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8102C" w14:textId="77777777" w:rsidR="002502F4" w:rsidRDefault="002502F4" w:rsidP="00B53703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08C14CD7" w14:textId="77777777" w:rsidR="002502F4" w:rsidRDefault="002502F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7AAD9A4F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7105D07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1B6A88" w14:textId="2F97120C" w:rsidR="003A5A9F" w:rsidRPr="003760F1" w:rsidRDefault="000029D4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1517AD">
        <w:rPr>
          <w:rFonts w:ascii="Arial" w:eastAsia="Arial" w:hAnsi="Arial" w:cs="Arial"/>
          <w:b/>
          <w:sz w:val="20"/>
          <w:szCs w:val="20"/>
        </w:rPr>
        <w:t>CRZP/</w:t>
      </w:r>
      <w:r w:rsidR="00633A2F">
        <w:rPr>
          <w:rFonts w:ascii="Arial" w:eastAsia="Arial" w:hAnsi="Arial" w:cs="Arial"/>
          <w:b/>
          <w:sz w:val="20"/>
          <w:szCs w:val="20"/>
        </w:rPr>
        <w:t>20/009/D/24</w:t>
      </w:r>
      <w:r w:rsidRPr="001517AD">
        <w:rPr>
          <w:rFonts w:ascii="Arial" w:eastAsia="Arial" w:hAnsi="Arial" w:cs="Arial"/>
          <w:b/>
          <w:sz w:val="20"/>
          <w:szCs w:val="20"/>
        </w:rPr>
        <w:t>, ZP/</w:t>
      </w:r>
      <w:r w:rsidR="00633A2F">
        <w:rPr>
          <w:rFonts w:ascii="Arial" w:eastAsia="Arial" w:hAnsi="Arial" w:cs="Arial"/>
          <w:b/>
          <w:sz w:val="20"/>
          <w:szCs w:val="20"/>
        </w:rPr>
        <w:t>8/WETI/24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>
        <w:rPr>
          <w:rFonts w:ascii="Arial" w:hAnsi="Arial" w:cs="Arial"/>
          <w:iCs/>
          <w:sz w:val="20"/>
          <w:szCs w:val="20"/>
        </w:rPr>
        <w:t xml:space="preserve">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522449">
        <w:rPr>
          <w:rFonts w:ascii="Arial" w:hAnsi="Arial" w:cs="Arial"/>
          <w:iCs/>
          <w:sz w:val="20"/>
          <w:szCs w:val="20"/>
        </w:rPr>
        <w:t xml:space="preserve">                    </w:t>
      </w:r>
      <w:r w:rsidR="00842DB6">
        <w:rPr>
          <w:rFonts w:ascii="Arial" w:hAnsi="Arial" w:cs="Arial"/>
          <w:iCs/>
          <w:sz w:val="20"/>
          <w:szCs w:val="20"/>
        </w:rPr>
        <w:t xml:space="preserve">  </w:t>
      </w:r>
      <w:r w:rsidR="00633A2F">
        <w:rPr>
          <w:rFonts w:ascii="Arial" w:hAnsi="Arial" w:cs="Arial"/>
          <w:iCs/>
          <w:sz w:val="20"/>
          <w:szCs w:val="20"/>
        </w:rPr>
        <w:t xml:space="preserve">   </w:t>
      </w:r>
      <w:r w:rsidR="00842DB6">
        <w:rPr>
          <w:rFonts w:ascii="Arial" w:hAnsi="Arial" w:cs="Arial"/>
          <w:iCs/>
          <w:sz w:val="20"/>
          <w:szCs w:val="20"/>
        </w:rPr>
        <w:t xml:space="preserve">  </w:t>
      </w:r>
      <w:r w:rsidR="00522449">
        <w:rPr>
          <w:rFonts w:ascii="Arial" w:hAnsi="Arial" w:cs="Arial"/>
          <w:iCs/>
          <w:sz w:val="20"/>
          <w:szCs w:val="20"/>
        </w:rPr>
        <w:t xml:space="preserve"> </w:t>
      </w:r>
      <w:r w:rsidR="00633A2F">
        <w:rPr>
          <w:rFonts w:ascii="Arial" w:hAnsi="Arial" w:cs="Arial"/>
          <w:iCs/>
          <w:sz w:val="20"/>
          <w:szCs w:val="20"/>
        </w:rPr>
        <w:t xml:space="preserve"> </w:t>
      </w:r>
      <w:r w:rsidR="00801440">
        <w:rPr>
          <w:rFonts w:ascii="Arial" w:hAnsi="Arial" w:cs="Arial"/>
          <w:iCs/>
          <w:sz w:val="20"/>
          <w:szCs w:val="20"/>
        </w:rPr>
        <w:t xml:space="preserve"> </w:t>
      </w:r>
      <w:r w:rsidR="003A5A9F">
        <w:rPr>
          <w:rFonts w:ascii="Arial Narrow" w:hAnsi="Arial Narrow"/>
          <w:iCs/>
        </w:rPr>
        <w:t>……………………., dnia ……………</w:t>
      </w:r>
      <w:r w:rsidR="003A5A9F" w:rsidRPr="003760F1">
        <w:rPr>
          <w:rFonts w:ascii="Arial Narrow" w:hAnsi="Arial Narrow"/>
          <w:iCs/>
        </w:rPr>
        <w:t xml:space="preserve"> r.</w:t>
      </w:r>
    </w:p>
    <w:p w14:paraId="41D29C47" w14:textId="44BA0678" w:rsidR="003A5A9F" w:rsidRPr="003A5A9F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>
        <w:rPr>
          <w:rFonts w:ascii="Arial Narrow" w:hAnsi="Arial Narrow"/>
          <w:i/>
          <w:iCs/>
        </w:rPr>
        <w:tab/>
        <w:t xml:space="preserve">            </w:t>
      </w:r>
      <w:r w:rsidR="00633A2F">
        <w:rPr>
          <w:rFonts w:ascii="Arial Narrow" w:hAnsi="Arial Narrow"/>
          <w:i/>
          <w:iCs/>
        </w:rPr>
        <w:t xml:space="preserve"> </w:t>
      </w:r>
      <w:r w:rsidRPr="003A5A9F">
        <w:rPr>
          <w:rFonts w:ascii="Arial" w:hAnsi="Arial" w:cs="Arial"/>
          <w:i/>
          <w:iCs/>
          <w:sz w:val="16"/>
          <w:szCs w:val="16"/>
        </w:rPr>
        <w:t>(miejscowość)</w:t>
      </w:r>
    </w:p>
    <w:p w14:paraId="47C22476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7DFDA672" w14:textId="77777777" w:rsidR="0030776C" w:rsidRPr="00FA761A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  <w:sz w:val="20"/>
          <w:szCs w:val="20"/>
        </w:rPr>
      </w:pPr>
    </w:p>
    <w:p w14:paraId="06E74C9E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7272FDC5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407E6D7F" w14:textId="77777777" w:rsidR="00522C9E" w:rsidRPr="00FA761A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D3B6F96" w14:textId="77777777" w:rsidR="00522C9E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7C34AE25" w14:textId="77777777" w:rsidR="002502F4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0C09CDC9" w14:textId="77777777" w:rsidR="002502F4" w:rsidRPr="00FA761A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6F2853BC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79214A94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0D37169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15696376" w14:textId="77777777" w:rsidR="00522C9E" w:rsidRPr="00C105C4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lang w:eastAsia="pl-PL"/>
        </w:rPr>
      </w:pPr>
    </w:p>
    <w:p w14:paraId="071974D8" w14:textId="2E655E47" w:rsidR="00B53703" w:rsidRPr="00B53703" w:rsidRDefault="00522C9E" w:rsidP="00B5370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wszczęciu postępowania o udzielenie zamówienia publicznego prowadzonego w trybie podstawowym bez negocjacji pn: </w:t>
      </w:r>
      <w:r w:rsidR="00794672" w:rsidRPr="00842DB6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633A2F">
        <w:rPr>
          <w:rFonts w:ascii="Arial" w:hAnsi="Arial" w:cs="Arial"/>
          <w:b/>
          <w:sz w:val="20"/>
          <w:szCs w:val="20"/>
        </w:rPr>
        <w:t>oscyloskopów i zestawu falowodowych sond pomiarowych na potrzeby Wydziału Elektroniki, Telekomunikacji i Informatyki Politechniki Gdańskiej</w:t>
      </w:r>
    </w:p>
    <w:p w14:paraId="76A4472D" w14:textId="77777777" w:rsidR="00522C9E" w:rsidRPr="00FA761A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174B78D8" w14:textId="77777777" w:rsidR="00522C9E" w:rsidRPr="00C105C4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Osoba upoważniona do reprezentacji Wykonawcy/ów i podpisująca ofertę:</w:t>
      </w:r>
    </w:p>
    <w:p w14:paraId="4567B4BC" w14:textId="77777777" w:rsidR="00522C9E" w:rsidRPr="00C105C4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68D67F7" w14:textId="77777777" w:rsidR="00522C9E" w:rsidRPr="00C105C4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69DA3623" w14:textId="77777777" w:rsidR="00522C9E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14:paraId="254FEE38" w14:textId="77777777" w:rsidR="00A95C49" w:rsidRPr="00C105C4" w:rsidRDefault="00A95C49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522C9E" w:rsidRPr="00C105C4" w14:paraId="6D23A4A5" w14:textId="77777777" w:rsidTr="00563BA5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35BBA86" w14:textId="77777777" w:rsidR="00522C9E" w:rsidRPr="00C105C4" w:rsidRDefault="00522C9E" w:rsidP="00914D0E">
            <w:pPr>
              <w:widowControl w:val="0"/>
              <w:spacing w:after="0" w:line="24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 w:rsidR="00FA761A"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Wykonawców):</w:t>
            </w:r>
          </w:p>
          <w:p w14:paraId="210F9068" w14:textId="77777777" w:rsidR="00522C9E" w:rsidRPr="00C105C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522C9E" w:rsidRPr="00C105C4" w14:paraId="6AFA7B39" w14:textId="77777777" w:rsidTr="00563BA5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7036FF" w14:textId="77777777" w:rsidR="00522C9E" w:rsidRPr="00C105C4" w:rsidRDefault="00FA761A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="00522C9E"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</w:p>
        </w:tc>
      </w:tr>
      <w:tr w:rsidR="00522C9E" w:rsidRPr="00C105C4" w14:paraId="763D39AF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562874" w14:textId="77777777" w:rsidR="00522C9E" w:rsidRPr="00C105C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5AAF99" w14:textId="77777777" w:rsidR="00522C9E" w:rsidRPr="00C105C4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C0F6907" w14:textId="77777777" w:rsidR="00522C9E" w:rsidRPr="00C105C4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522C9E" w:rsidRPr="00C105C4" w14:paraId="76D9ABD6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DAF06D" w14:textId="77777777" w:rsidR="00522C9E" w:rsidRPr="00C105C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465731" w14:textId="77777777" w:rsidR="00522C9E" w:rsidRPr="00C105C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FA761A">
              <w:rPr>
                <w:rFonts w:ascii="Arial" w:eastAsia="Arial" w:hAnsi="Arial" w:cs="Arial"/>
                <w:sz w:val="20"/>
                <w:szCs w:val="20"/>
                <w:lang w:eastAsia="pl-PL"/>
              </w:rPr>
              <w:t>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14:paraId="348BEB96" w14:textId="77777777" w:rsidR="00522C9E" w:rsidRPr="00C105C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522C9E" w:rsidRPr="00C105C4" w14:paraId="091A3AD8" w14:textId="77777777" w:rsidTr="00801440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A2227C" w14:textId="77777777" w:rsidR="00522C9E" w:rsidRPr="00C105C4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Zgodnie z u</w:t>
            </w:r>
            <w:r w:rsidR="00522C9E"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stawą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z dnia 6 marca 2018 r. Prawo przedsiębiorców</w:t>
            </w:r>
            <w:r w:rsidR="00522C9E"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, ze względu na liczbę pracowników, </w:t>
            </w:r>
            <w:r w:rsidR="00522C9E" w:rsidRPr="00C105C4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="00522C9E"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14:paraId="4211BEB2" w14:textId="77777777" w:rsidR="00522C9E" w:rsidRPr="00C105C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mikroprzedsiębiorstw;</w:t>
            </w:r>
          </w:p>
          <w:p w14:paraId="3DCD8FBA" w14:textId="77777777" w:rsidR="00522C9E" w:rsidRPr="00C105C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małych przedsiębiorstw;</w:t>
            </w:r>
          </w:p>
          <w:p w14:paraId="120F9CFA" w14:textId="77777777" w:rsidR="00522C9E" w:rsidRPr="00C105C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średnich przedsiębiorstw;</w:t>
            </w:r>
          </w:p>
          <w:p w14:paraId="7C05E474" w14:textId="77777777" w:rsidR="00522C9E" w:rsidRPr="00C105C4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dużych przedsiębiorstw.</w:t>
            </w:r>
          </w:p>
        </w:tc>
      </w:tr>
    </w:tbl>
    <w:p w14:paraId="44773C27" w14:textId="77777777" w:rsidR="00C462E9" w:rsidRDefault="00C462E9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067293E4" w14:textId="19407ED0" w:rsidR="00A95C49" w:rsidRPr="00C462E9" w:rsidRDefault="00A95C49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C462E9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Część 1 – Dostawa oscyloskopów</w:t>
      </w:r>
    </w:p>
    <w:p w14:paraId="52EFE4CA" w14:textId="5CE1EB6B" w:rsidR="00774532" w:rsidRDefault="00774532" w:rsidP="00774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i formularzem rzeczowo-cenowym sporządzonym wg wzoru stanowiącego Załącznik nr 2 do SWZ, </w:t>
      </w:r>
      <w:r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5829019B" w14:textId="77777777" w:rsidR="00774532" w:rsidRDefault="00774532" w:rsidP="00774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82F8A8D" w14:textId="77777777" w:rsidR="00774532" w:rsidRDefault="00774532" w:rsidP="00774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</w:t>
      </w:r>
    </w:p>
    <w:p w14:paraId="12E304A3" w14:textId="25D32375" w:rsidR="00774532" w:rsidRDefault="00774532" w:rsidP="00774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tym podatek VAT w przypadku składania o</w:t>
      </w:r>
      <w:r w:rsidR="004952B8">
        <w:rPr>
          <w:rFonts w:ascii="Arial" w:hAnsi="Arial" w:cs="Arial"/>
          <w:color w:val="000000"/>
          <w:sz w:val="20"/>
          <w:szCs w:val="20"/>
        </w:rPr>
        <w:t>ferty przez wykonawcę krajowego</w:t>
      </w:r>
    </w:p>
    <w:p w14:paraId="2A35AAA5" w14:textId="77777777" w:rsidR="00774532" w:rsidRDefault="00774532" w:rsidP="00774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7E05614" w14:textId="03451C3D" w:rsidR="00774532" w:rsidRDefault="00774532" w:rsidP="00774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 </w:t>
      </w:r>
      <w:r>
        <w:rPr>
          <w:rFonts w:ascii="Arial" w:hAnsi="Arial" w:cs="Arial"/>
          <w:color w:val="000000"/>
          <w:sz w:val="20"/>
          <w:szCs w:val="20"/>
        </w:rPr>
        <w:t xml:space="preserve">bez podatku VAT w przypadku składania oferty </w:t>
      </w:r>
      <w:r w:rsidR="004952B8">
        <w:rPr>
          <w:rFonts w:ascii="Arial" w:hAnsi="Arial" w:cs="Arial"/>
          <w:color w:val="000000"/>
          <w:sz w:val="20"/>
          <w:szCs w:val="20"/>
        </w:rPr>
        <w:t>przez wykonawcę zagranicznego</w:t>
      </w:r>
    </w:p>
    <w:p w14:paraId="24532AD0" w14:textId="77777777" w:rsidR="00774532" w:rsidRDefault="00774532" w:rsidP="00774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2) Oświadczam(y)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że udzielamy gwarancję na oferowany przedmiot zamówienia w wymiarze</w:t>
      </w:r>
      <w:r>
        <w:rPr>
          <w:rFonts w:ascii="Arial" w:eastAsia="Arial" w:hAnsi="Arial" w:cs="Arial"/>
          <w:b/>
          <w:sz w:val="20"/>
          <w:szCs w:val="20"/>
        </w:rPr>
        <w:t>:</w:t>
      </w:r>
    </w:p>
    <w:p w14:paraId="259E3678" w14:textId="1ED0CB43" w:rsidR="00774532" w:rsidRDefault="004952B8" w:rsidP="00774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24 miesiące</w:t>
      </w:r>
      <w:r w:rsidR="00774532">
        <w:rPr>
          <w:rFonts w:ascii="Arial" w:eastAsia="Arial" w:hAnsi="Arial" w:cs="Arial"/>
          <w:b/>
          <w:sz w:val="20"/>
          <w:szCs w:val="20"/>
        </w:rPr>
        <w:t>,</w:t>
      </w:r>
      <w:r w:rsidR="00774532">
        <w:rPr>
          <w:rFonts w:ascii="Arial" w:eastAsia="Arial" w:hAnsi="Arial" w:cs="Arial"/>
          <w:sz w:val="20"/>
          <w:szCs w:val="20"/>
        </w:rPr>
        <w:t xml:space="preserve"> </w:t>
      </w:r>
      <w:r w:rsidR="00774532">
        <w:rPr>
          <w:rFonts w:ascii="Arial" w:hAnsi="Arial" w:cs="Arial"/>
          <w:sz w:val="20"/>
          <w:szCs w:val="20"/>
        </w:rPr>
        <w:t>licząc od dnia podpisania protokołu zdawczo-odbiorczego, bez uwag</w:t>
      </w:r>
      <w:r>
        <w:rPr>
          <w:rFonts w:ascii="Arial" w:hAnsi="Arial" w:cs="Arial"/>
          <w:sz w:val="20"/>
          <w:szCs w:val="20"/>
        </w:rPr>
        <w:t>*</w:t>
      </w:r>
      <w:r w:rsidR="00774532">
        <w:rPr>
          <w:rFonts w:ascii="Arial" w:hAnsi="Arial" w:cs="Arial"/>
          <w:sz w:val="20"/>
          <w:szCs w:val="20"/>
        </w:rPr>
        <w:t xml:space="preserve"> </w:t>
      </w:r>
    </w:p>
    <w:p w14:paraId="59D8536C" w14:textId="4B12831C" w:rsidR="004952B8" w:rsidRDefault="004952B8" w:rsidP="00495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36</w:t>
      </w:r>
      <w:r>
        <w:rPr>
          <w:rFonts w:ascii="Arial" w:eastAsia="Arial" w:hAnsi="Arial" w:cs="Arial"/>
          <w:b/>
          <w:sz w:val="20"/>
          <w:szCs w:val="20"/>
        </w:rPr>
        <w:t xml:space="preserve"> miesi</w:t>
      </w:r>
      <w:r>
        <w:rPr>
          <w:rFonts w:ascii="Arial" w:eastAsia="Arial" w:hAnsi="Arial" w:cs="Arial"/>
          <w:b/>
          <w:sz w:val="20"/>
          <w:szCs w:val="20"/>
        </w:rPr>
        <w:t>ęcy</w:t>
      </w:r>
      <w:r>
        <w:rPr>
          <w:rFonts w:ascii="Arial" w:eastAsia="Arial" w:hAnsi="Arial" w:cs="Arial"/>
          <w:b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licząc od dnia podpisania protokołu zdawczo-odbiorczego, bez uwag</w:t>
      </w: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4228B85" w14:textId="77777777" w:rsidR="004952B8" w:rsidRDefault="004952B8" w:rsidP="00495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952B8">
        <w:rPr>
          <w:rFonts w:ascii="Arial" w:hAnsi="Arial" w:cs="Arial"/>
          <w:b/>
          <w:sz w:val="20"/>
          <w:szCs w:val="20"/>
        </w:rPr>
        <w:t>*</w:t>
      </w:r>
      <w:r w:rsidRPr="004952B8">
        <w:rPr>
          <w:rFonts w:ascii="Arial" w:hAnsi="Arial" w:cs="Arial"/>
          <w:b/>
          <w:sz w:val="20"/>
          <w:szCs w:val="20"/>
          <w:u w:val="single"/>
        </w:rPr>
        <w:t>niewłaściwe skreślić</w:t>
      </w:r>
      <w:r w:rsidRPr="004952B8">
        <w:rPr>
          <w:rFonts w:ascii="Arial" w:hAnsi="Arial" w:cs="Arial"/>
          <w:sz w:val="20"/>
          <w:szCs w:val="20"/>
        </w:rPr>
        <w:t xml:space="preserve"> </w:t>
      </w:r>
    </w:p>
    <w:p w14:paraId="13157C8A" w14:textId="77777777" w:rsidR="004952B8" w:rsidRPr="004952B8" w:rsidRDefault="004952B8" w:rsidP="00495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952B8">
        <w:rPr>
          <w:rFonts w:ascii="Arial" w:hAnsi="Arial" w:cs="Arial"/>
          <w:b/>
          <w:sz w:val="16"/>
          <w:szCs w:val="16"/>
        </w:rPr>
        <w:t>Uwaga! Powyższy parametr jest jednym z kryteriów oceny o</w:t>
      </w:r>
      <w:r w:rsidRPr="004952B8">
        <w:rPr>
          <w:rFonts w:ascii="Arial" w:hAnsi="Arial" w:cs="Arial"/>
          <w:b/>
          <w:sz w:val="16"/>
          <w:szCs w:val="16"/>
        </w:rPr>
        <w:t xml:space="preserve">fert i podlega ocenie punktowej. </w:t>
      </w:r>
    </w:p>
    <w:p w14:paraId="6D55CCF5" w14:textId="621E6318" w:rsidR="004952B8" w:rsidRPr="004952B8" w:rsidRDefault="004952B8" w:rsidP="00495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952B8">
        <w:rPr>
          <w:rFonts w:ascii="Arial" w:hAnsi="Arial" w:cs="Arial"/>
          <w:b/>
          <w:sz w:val="16"/>
          <w:szCs w:val="16"/>
        </w:rPr>
        <w:t>W</w:t>
      </w:r>
      <w:r w:rsidRPr="004952B8">
        <w:rPr>
          <w:rFonts w:ascii="Arial" w:hAnsi="Arial" w:cs="Arial"/>
          <w:b/>
          <w:sz w:val="16"/>
          <w:szCs w:val="16"/>
        </w:rPr>
        <w:t>ymagana minimalna gwarancja 24 miesią</w:t>
      </w:r>
      <w:r w:rsidRPr="004952B8">
        <w:rPr>
          <w:rFonts w:ascii="Arial" w:hAnsi="Arial" w:cs="Arial"/>
          <w:b/>
          <w:sz w:val="16"/>
          <w:szCs w:val="16"/>
        </w:rPr>
        <w:t>ce.</w:t>
      </w:r>
    </w:p>
    <w:p w14:paraId="483CDE06" w14:textId="77777777" w:rsidR="004952B8" w:rsidRPr="004952B8" w:rsidRDefault="004952B8" w:rsidP="00495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18"/>
          <w:szCs w:val="18"/>
          <w:u w:val="single"/>
        </w:rPr>
      </w:pPr>
    </w:p>
    <w:p w14:paraId="28812C75" w14:textId="2476FC32" w:rsidR="00774532" w:rsidRDefault="00774532" w:rsidP="00774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3) Oświadczam(y),</w:t>
      </w:r>
      <w:r>
        <w:rPr>
          <w:rFonts w:ascii="Arial" w:hAnsi="Arial" w:cs="Arial"/>
          <w:sz w:val="20"/>
          <w:szCs w:val="20"/>
        </w:rPr>
        <w:t xml:space="preserve"> że dostarczymy przedmiot zamówienie w terminie do </w:t>
      </w:r>
      <w:r w:rsidR="00A95C49">
        <w:rPr>
          <w:rFonts w:ascii="Arial" w:hAnsi="Arial" w:cs="Arial"/>
          <w:sz w:val="20"/>
          <w:szCs w:val="20"/>
        </w:rPr>
        <w:t>……….. od dnia podpisania umowy</w:t>
      </w:r>
      <w:r w:rsidR="004952B8">
        <w:rPr>
          <w:rFonts w:ascii="Arial" w:hAnsi="Arial" w:cs="Arial"/>
          <w:sz w:val="20"/>
          <w:szCs w:val="20"/>
        </w:rPr>
        <w:t xml:space="preserve"> </w:t>
      </w:r>
      <w:r w:rsidR="004952B8" w:rsidRPr="004952B8">
        <w:rPr>
          <w:rFonts w:ascii="Arial" w:hAnsi="Arial" w:cs="Arial"/>
          <w:b/>
          <w:i/>
          <w:sz w:val="16"/>
          <w:szCs w:val="16"/>
        </w:rPr>
        <w:t>(maksymalnie do 4 tygodni od dnia podpisania umowy)</w:t>
      </w:r>
      <w:r w:rsidR="00A95C49" w:rsidRPr="004952B8">
        <w:rPr>
          <w:rFonts w:ascii="Arial" w:hAnsi="Arial" w:cs="Arial"/>
          <w:b/>
          <w:i/>
          <w:sz w:val="16"/>
          <w:szCs w:val="16"/>
        </w:rPr>
        <w:t>.</w:t>
      </w:r>
    </w:p>
    <w:p w14:paraId="127242BE" w14:textId="77777777" w:rsidR="00C462E9" w:rsidRDefault="00C462E9" w:rsidP="00C462E9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1A45386" w14:textId="26622178" w:rsidR="00C462E9" w:rsidRPr="00C462E9" w:rsidRDefault="00C462E9" w:rsidP="00C462E9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 w:rsidRPr="00C462E9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2</w:t>
      </w:r>
      <w:r w:rsidRPr="00C462E9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– Dostawa 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zestawu falowodowych sond pomiarowych</w:t>
      </w:r>
    </w:p>
    <w:p w14:paraId="08250989" w14:textId="77777777" w:rsidR="00C462E9" w:rsidRDefault="00C462E9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i formularzem rzeczowo-cenowym sporządzonym wg wzoru stanowiącego Załącznik nr 2 do SWZ, </w:t>
      </w:r>
      <w:r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FEB75AF" w14:textId="77777777" w:rsidR="00C462E9" w:rsidRDefault="00C462E9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70E74CB" w14:textId="77777777" w:rsidR="00C462E9" w:rsidRDefault="00C462E9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</w:t>
      </w:r>
    </w:p>
    <w:p w14:paraId="60A36EC1" w14:textId="0268F93C" w:rsidR="00C462E9" w:rsidRDefault="00C462E9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tym podatek VAT w przypadku składania o</w:t>
      </w:r>
      <w:r w:rsidR="00992B82">
        <w:rPr>
          <w:rFonts w:ascii="Arial" w:hAnsi="Arial" w:cs="Arial"/>
          <w:color w:val="000000"/>
          <w:sz w:val="20"/>
          <w:szCs w:val="20"/>
        </w:rPr>
        <w:t>ferty przez wykonawcę krajowego</w:t>
      </w:r>
    </w:p>
    <w:p w14:paraId="78DCC83D" w14:textId="77777777" w:rsidR="00C462E9" w:rsidRDefault="00C462E9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8FABC1A" w14:textId="43BB7778" w:rsidR="00C462E9" w:rsidRDefault="00C462E9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 </w:t>
      </w:r>
      <w:r>
        <w:rPr>
          <w:rFonts w:ascii="Arial" w:hAnsi="Arial" w:cs="Arial"/>
          <w:color w:val="000000"/>
          <w:sz w:val="20"/>
          <w:szCs w:val="20"/>
        </w:rPr>
        <w:t>bez podatku VAT w przypadku składania oferty</w:t>
      </w:r>
      <w:r w:rsidR="00992B82">
        <w:rPr>
          <w:rFonts w:ascii="Arial" w:hAnsi="Arial" w:cs="Arial"/>
          <w:color w:val="000000"/>
          <w:sz w:val="20"/>
          <w:szCs w:val="20"/>
        </w:rPr>
        <w:t xml:space="preserve"> przez wykonawcę zagranicznego</w:t>
      </w:r>
    </w:p>
    <w:p w14:paraId="560F19AB" w14:textId="77777777" w:rsidR="00C462E9" w:rsidRDefault="00C462E9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2) Oświadczam(y)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że udzielamy gwarancję na oferowany przedmiot zamówienia w wymiarze</w:t>
      </w:r>
      <w:r>
        <w:rPr>
          <w:rFonts w:ascii="Arial" w:eastAsia="Arial" w:hAnsi="Arial" w:cs="Arial"/>
          <w:b/>
          <w:sz w:val="20"/>
          <w:szCs w:val="20"/>
        </w:rPr>
        <w:t>:</w:t>
      </w:r>
    </w:p>
    <w:p w14:paraId="4382A77A" w14:textId="67537112" w:rsidR="00992B82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12</w:t>
      </w:r>
      <w:r>
        <w:rPr>
          <w:rFonts w:ascii="Arial" w:eastAsia="Arial" w:hAnsi="Arial" w:cs="Arial"/>
          <w:b/>
          <w:sz w:val="20"/>
          <w:szCs w:val="20"/>
        </w:rPr>
        <w:t xml:space="preserve"> miesi</w:t>
      </w:r>
      <w:r>
        <w:rPr>
          <w:rFonts w:ascii="Arial" w:eastAsia="Arial" w:hAnsi="Arial" w:cs="Arial"/>
          <w:b/>
          <w:sz w:val="20"/>
          <w:szCs w:val="20"/>
        </w:rPr>
        <w:t>ęcy</w:t>
      </w:r>
      <w:r>
        <w:rPr>
          <w:rFonts w:ascii="Arial" w:eastAsia="Arial" w:hAnsi="Arial" w:cs="Arial"/>
          <w:b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licząc od dnia podpisania protokołu zdawczo-odbiorczego, bez uwag* </w:t>
      </w:r>
    </w:p>
    <w:p w14:paraId="065FCF43" w14:textId="5587629C" w:rsidR="00992B82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24</w:t>
      </w:r>
      <w:r>
        <w:rPr>
          <w:rFonts w:ascii="Arial" w:eastAsia="Arial" w:hAnsi="Arial" w:cs="Arial"/>
          <w:b/>
          <w:sz w:val="20"/>
          <w:szCs w:val="20"/>
        </w:rPr>
        <w:t xml:space="preserve"> miesi</w:t>
      </w:r>
      <w:r>
        <w:rPr>
          <w:rFonts w:ascii="Arial" w:eastAsia="Arial" w:hAnsi="Arial" w:cs="Arial"/>
          <w:b/>
          <w:sz w:val="20"/>
          <w:szCs w:val="20"/>
        </w:rPr>
        <w:t>ące</w:t>
      </w:r>
      <w:r>
        <w:rPr>
          <w:rFonts w:ascii="Arial" w:eastAsia="Arial" w:hAnsi="Arial" w:cs="Arial"/>
          <w:b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licząc od dnia podpisania protokołu zdawczo-odbiorczego, bez uwag* </w:t>
      </w:r>
    </w:p>
    <w:p w14:paraId="249EEBF2" w14:textId="77777777" w:rsidR="00992B82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952B8">
        <w:rPr>
          <w:rFonts w:ascii="Arial" w:hAnsi="Arial" w:cs="Arial"/>
          <w:b/>
          <w:sz w:val="20"/>
          <w:szCs w:val="20"/>
        </w:rPr>
        <w:t>*</w:t>
      </w:r>
      <w:r w:rsidRPr="004952B8">
        <w:rPr>
          <w:rFonts w:ascii="Arial" w:hAnsi="Arial" w:cs="Arial"/>
          <w:b/>
          <w:sz w:val="20"/>
          <w:szCs w:val="20"/>
          <w:u w:val="single"/>
        </w:rPr>
        <w:t>niewłaściwe skreślić</w:t>
      </w:r>
      <w:r w:rsidRPr="004952B8">
        <w:rPr>
          <w:rFonts w:ascii="Arial" w:hAnsi="Arial" w:cs="Arial"/>
          <w:sz w:val="20"/>
          <w:szCs w:val="20"/>
        </w:rPr>
        <w:t xml:space="preserve"> </w:t>
      </w:r>
    </w:p>
    <w:p w14:paraId="7FCE7C00" w14:textId="77777777" w:rsidR="00992B82" w:rsidRPr="004952B8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952B8">
        <w:rPr>
          <w:rFonts w:ascii="Arial" w:hAnsi="Arial" w:cs="Arial"/>
          <w:b/>
          <w:sz w:val="16"/>
          <w:szCs w:val="16"/>
        </w:rPr>
        <w:t xml:space="preserve">Uwaga! Powyższy parametr jest jednym z kryteriów oceny ofert i podlega ocenie punktowej. </w:t>
      </w:r>
    </w:p>
    <w:p w14:paraId="09E2FCA8" w14:textId="14813550" w:rsidR="00992B82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952B8">
        <w:rPr>
          <w:rFonts w:ascii="Arial" w:hAnsi="Arial" w:cs="Arial"/>
          <w:b/>
          <w:sz w:val="16"/>
          <w:szCs w:val="16"/>
        </w:rPr>
        <w:t xml:space="preserve">Wymagana minimalna gwarancja </w:t>
      </w:r>
      <w:r>
        <w:rPr>
          <w:rFonts w:ascii="Arial" w:hAnsi="Arial" w:cs="Arial"/>
          <w:b/>
          <w:sz w:val="16"/>
          <w:szCs w:val="16"/>
        </w:rPr>
        <w:t>12</w:t>
      </w:r>
      <w:r w:rsidRPr="004952B8">
        <w:rPr>
          <w:rFonts w:ascii="Arial" w:hAnsi="Arial" w:cs="Arial"/>
          <w:b/>
          <w:sz w:val="16"/>
          <w:szCs w:val="16"/>
        </w:rPr>
        <w:t xml:space="preserve"> miesi</w:t>
      </w:r>
      <w:r>
        <w:rPr>
          <w:rFonts w:ascii="Arial" w:hAnsi="Arial" w:cs="Arial"/>
          <w:b/>
          <w:sz w:val="16"/>
          <w:szCs w:val="16"/>
        </w:rPr>
        <w:t>ęcy</w:t>
      </w:r>
      <w:r w:rsidRPr="004952B8">
        <w:rPr>
          <w:rFonts w:ascii="Arial" w:hAnsi="Arial" w:cs="Arial"/>
          <w:b/>
          <w:sz w:val="16"/>
          <w:szCs w:val="16"/>
        </w:rPr>
        <w:t>.</w:t>
      </w:r>
    </w:p>
    <w:p w14:paraId="3BE6E89F" w14:textId="77777777" w:rsidR="00992B82" w:rsidRPr="00992B82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</w:p>
    <w:p w14:paraId="79CDCFE5" w14:textId="77777777" w:rsidR="00992B82" w:rsidRDefault="00C462E9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3) Oświadczam(y),</w:t>
      </w:r>
      <w:r>
        <w:rPr>
          <w:rFonts w:ascii="Arial" w:hAnsi="Arial" w:cs="Arial"/>
          <w:sz w:val="20"/>
          <w:szCs w:val="20"/>
        </w:rPr>
        <w:t xml:space="preserve"> że dostarczymy </w:t>
      </w:r>
      <w:r w:rsidR="00992B82">
        <w:rPr>
          <w:rFonts w:ascii="Arial" w:hAnsi="Arial" w:cs="Arial"/>
          <w:sz w:val="20"/>
          <w:szCs w:val="20"/>
        </w:rPr>
        <w:t xml:space="preserve">przedmiot zamówienie w terminie: </w:t>
      </w:r>
    </w:p>
    <w:p w14:paraId="03223208" w14:textId="77777777" w:rsidR="00992B82" w:rsidRDefault="00992B82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103FB933" w14:textId="365FEA83" w:rsidR="00C462E9" w:rsidRDefault="00C462E9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92B82">
        <w:rPr>
          <w:rFonts w:ascii="Arial" w:hAnsi="Arial" w:cs="Arial"/>
          <w:b/>
          <w:sz w:val="20"/>
          <w:szCs w:val="20"/>
        </w:rPr>
        <w:t xml:space="preserve">do </w:t>
      </w:r>
      <w:r w:rsidR="00992B82" w:rsidRPr="00992B82">
        <w:rPr>
          <w:rFonts w:ascii="Arial" w:hAnsi="Arial" w:cs="Arial"/>
          <w:b/>
          <w:sz w:val="20"/>
          <w:szCs w:val="20"/>
        </w:rPr>
        <w:t>10 tygodni</w:t>
      </w:r>
      <w:r w:rsidR="00992B82">
        <w:rPr>
          <w:rFonts w:ascii="Arial" w:hAnsi="Arial" w:cs="Arial"/>
          <w:sz w:val="20"/>
          <w:szCs w:val="20"/>
        </w:rPr>
        <w:t xml:space="preserve"> od dnia podpisania umowy*</w:t>
      </w:r>
    </w:p>
    <w:p w14:paraId="0608A247" w14:textId="18B46F32" w:rsidR="00992B82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92B82">
        <w:rPr>
          <w:rFonts w:ascii="Arial" w:hAnsi="Arial" w:cs="Arial"/>
          <w:b/>
          <w:sz w:val="20"/>
          <w:szCs w:val="20"/>
        </w:rPr>
        <w:t>do 12 tygodni</w:t>
      </w:r>
      <w:r>
        <w:rPr>
          <w:rFonts w:ascii="Arial" w:hAnsi="Arial" w:cs="Arial"/>
          <w:sz w:val="20"/>
          <w:szCs w:val="20"/>
        </w:rPr>
        <w:t xml:space="preserve"> od dnia podpisania umowy*</w:t>
      </w:r>
    </w:p>
    <w:p w14:paraId="720B4B98" w14:textId="64FD1D6B" w:rsidR="00992B82" w:rsidRPr="00992B82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92B82">
        <w:rPr>
          <w:rFonts w:ascii="Arial" w:hAnsi="Arial" w:cs="Arial"/>
          <w:b/>
          <w:sz w:val="20"/>
          <w:szCs w:val="20"/>
        </w:rPr>
        <w:t>do 14 tygodni</w:t>
      </w:r>
      <w:r>
        <w:rPr>
          <w:rFonts w:ascii="Arial" w:hAnsi="Arial" w:cs="Arial"/>
          <w:sz w:val="20"/>
          <w:szCs w:val="20"/>
        </w:rPr>
        <w:t xml:space="preserve"> od dnia podpisania umowy*</w:t>
      </w:r>
    </w:p>
    <w:p w14:paraId="0CBF35E1" w14:textId="77777777" w:rsidR="00992B82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952B8">
        <w:rPr>
          <w:rFonts w:ascii="Arial" w:hAnsi="Arial" w:cs="Arial"/>
          <w:b/>
          <w:sz w:val="20"/>
          <w:szCs w:val="20"/>
        </w:rPr>
        <w:t>*</w:t>
      </w:r>
      <w:r w:rsidRPr="004952B8">
        <w:rPr>
          <w:rFonts w:ascii="Arial" w:hAnsi="Arial" w:cs="Arial"/>
          <w:b/>
          <w:sz w:val="20"/>
          <w:szCs w:val="20"/>
          <w:u w:val="single"/>
        </w:rPr>
        <w:t>niewłaściwe skreślić</w:t>
      </w:r>
      <w:r w:rsidRPr="004952B8">
        <w:rPr>
          <w:rFonts w:ascii="Arial" w:hAnsi="Arial" w:cs="Arial"/>
          <w:sz w:val="20"/>
          <w:szCs w:val="20"/>
        </w:rPr>
        <w:t xml:space="preserve"> </w:t>
      </w:r>
    </w:p>
    <w:p w14:paraId="1E82C35F" w14:textId="77777777" w:rsidR="00992B82" w:rsidRPr="004952B8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952B8">
        <w:rPr>
          <w:rFonts w:ascii="Arial" w:hAnsi="Arial" w:cs="Arial"/>
          <w:b/>
          <w:sz w:val="16"/>
          <w:szCs w:val="16"/>
        </w:rPr>
        <w:t xml:space="preserve">Uwaga! Powyższy parametr jest jednym z kryteriów oceny ofert i podlega ocenie punktowej. </w:t>
      </w:r>
    </w:p>
    <w:p w14:paraId="198DDAB0" w14:textId="26925A04" w:rsidR="00992B82" w:rsidRDefault="00992B82" w:rsidP="00992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Termin dostawy nie może być dłuższy niż 14 tygodni od dnia podpisania umowy.</w:t>
      </w:r>
    </w:p>
    <w:p w14:paraId="77B0A2F4" w14:textId="77777777" w:rsidR="00C462E9" w:rsidRDefault="00C462E9" w:rsidP="00C462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16FC9E91" w14:textId="77777777" w:rsidR="000029D4" w:rsidRDefault="000029D4" w:rsidP="00842DB6">
      <w:pPr>
        <w:tabs>
          <w:tab w:val="left" w:pos="284"/>
          <w:tab w:val="left" w:pos="426"/>
        </w:tabs>
        <w:rPr>
          <w:rFonts w:ascii="Arial" w:hAnsi="Arial" w:cs="Arial"/>
          <w:b/>
          <w:sz w:val="20"/>
          <w:szCs w:val="20"/>
          <w:u w:val="single"/>
        </w:rPr>
      </w:pPr>
    </w:p>
    <w:p w14:paraId="3FEE83D3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F0AB8">
        <w:rPr>
          <w:rFonts w:ascii="Arial" w:eastAsia="Arial" w:hAnsi="Arial" w:cs="Arial"/>
          <w:b/>
          <w:sz w:val="20"/>
          <w:szCs w:val="20"/>
        </w:rPr>
        <w:t>Oświadczamy</w:t>
      </w:r>
      <w:r w:rsidRPr="00C105C4">
        <w:rPr>
          <w:rFonts w:ascii="Arial" w:eastAsia="Arial" w:hAnsi="Arial" w:cs="Arial"/>
          <w:sz w:val="20"/>
          <w:szCs w:val="20"/>
        </w:rPr>
        <w:t>,</w:t>
      </w:r>
      <w:bookmarkStart w:id="0" w:name="_GoBack"/>
      <w:bookmarkEnd w:id="0"/>
      <w:r w:rsidRPr="00C105C4">
        <w:rPr>
          <w:rFonts w:ascii="Arial" w:eastAsia="Arial" w:hAnsi="Arial" w:cs="Arial"/>
          <w:sz w:val="20"/>
          <w:szCs w:val="20"/>
        </w:rPr>
        <w:t xml:space="preserve"> że oferowany przedmiot zamówienia spełnia wszystkie wymagania Zamawiającego  określone w SWZ.</w:t>
      </w:r>
    </w:p>
    <w:p w14:paraId="3C44163C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b/>
          <w:sz w:val="20"/>
          <w:szCs w:val="20"/>
        </w:rPr>
        <w:t>Oświadczamy</w:t>
      </w:r>
      <w:r w:rsidRPr="00C105C4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1B15DACF" w14:textId="77777777" w:rsidR="00234330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3077F6F7" w14:textId="77777777" w:rsidR="00522C9E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34330">
        <w:rPr>
          <w:rFonts w:ascii="Arial" w:eastAsia="Arial" w:hAnsi="Arial" w:cs="Arial"/>
          <w:b/>
          <w:sz w:val="20"/>
          <w:szCs w:val="20"/>
        </w:rPr>
        <w:t xml:space="preserve">Oświadczam(y), </w:t>
      </w:r>
      <w:r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być przedmiotem praw osób trzecich.</w:t>
      </w:r>
    </w:p>
    <w:p w14:paraId="054A2B50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96C5DC7" w14:textId="1D5DAC7E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zapoznaliśmy się z postanowieni</w:t>
      </w:r>
      <w:r w:rsidR="003252CC">
        <w:rPr>
          <w:rFonts w:ascii="Arial" w:eastAsia="Arial" w:hAnsi="Arial" w:cs="Arial"/>
          <w:sz w:val="20"/>
          <w:szCs w:val="20"/>
        </w:rPr>
        <w:t>ami wzoru Umowy, która stanowi Z</w:t>
      </w:r>
      <w:r w:rsidRPr="00065A39">
        <w:rPr>
          <w:rFonts w:ascii="Arial" w:eastAsia="Arial" w:hAnsi="Arial" w:cs="Arial"/>
          <w:sz w:val="20"/>
          <w:szCs w:val="20"/>
        </w:rPr>
        <w:t xml:space="preserve">ałącznik nr </w:t>
      </w:r>
      <w:r w:rsidR="003553D0">
        <w:rPr>
          <w:rFonts w:ascii="Arial" w:eastAsia="Arial" w:hAnsi="Arial" w:cs="Arial"/>
          <w:sz w:val="20"/>
          <w:szCs w:val="20"/>
        </w:rPr>
        <w:t xml:space="preserve">4 </w:t>
      </w:r>
      <w:r w:rsidRPr="00065A39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1D565A3C" w14:textId="247EEE3C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sz w:val="20"/>
          <w:szCs w:val="20"/>
        </w:rPr>
        <w:t>Akceptujemy warunki płatności określo</w:t>
      </w:r>
      <w:r w:rsidR="003252CC">
        <w:rPr>
          <w:rFonts w:ascii="Arial" w:eastAsia="Arial" w:hAnsi="Arial" w:cs="Arial"/>
          <w:sz w:val="20"/>
          <w:szCs w:val="20"/>
        </w:rPr>
        <w:t>ne we wzorze umowy stanowiącym Z</w:t>
      </w:r>
      <w:r w:rsidRPr="00065A39">
        <w:rPr>
          <w:rFonts w:ascii="Arial" w:eastAsia="Arial" w:hAnsi="Arial" w:cs="Arial"/>
          <w:sz w:val="20"/>
          <w:szCs w:val="20"/>
        </w:rPr>
        <w:t xml:space="preserve">ałącznik nr </w:t>
      </w:r>
      <w:r w:rsidR="003553D0">
        <w:rPr>
          <w:rFonts w:ascii="Arial" w:eastAsia="Arial" w:hAnsi="Arial" w:cs="Arial"/>
          <w:sz w:val="20"/>
          <w:szCs w:val="20"/>
        </w:rPr>
        <w:t>4</w:t>
      </w:r>
      <w:r w:rsidRPr="00065A39">
        <w:rPr>
          <w:rFonts w:ascii="Arial" w:eastAsia="Arial" w:hAnsi="Arial" w:cs="Arial"/>
          <w:sz w:val="20"/>
          <w:szCs w:val="20"/>
        </w:rPr>
        <w:t xml:space="preserve"> do SWZ.</w:t>
      </w:r>
    </w:p>
    <w:p w14:paraId="14D07974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EC4B82">
        <w:rPr>
          <w:rFonts w:ascii="Arial" w:eastAsia="Arial" w:hAnsi="Arial" w:cs="Arial"/>
          <w:sz w:val="20"/>
          <w:szCs w:val="20"/>
        </w:rPr>
        <w:t xml:space="preserve"> rozdziale XIII </w:t>
      </w:r>
      <w:r w:rsidRPr="00065A39">
        <w:rPr>
          <w:rFonts w:ascii="Arial" w:eastAsia="Arial" w:hAnsi="Arial" w:cs="Arial"/>
          <w:sz w:val="20"/>
          <w:szCs w:val="20"/>
        </w:rPr>
        <w:t>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14:paraId="1CD01FD3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77619C78" w14:textId="77777777"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…………………………………………………………………………………………….…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76BC97FC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>
        <w:rPr>
          <w:rFonts w:ascii="Arial" w:eastAsia="Arial" w:hAnsi="Arial" w:cs="Arial"/>
          <w:sz w:val="20"/>
          <w:szCs w:val="20"/>
        </w:rPr>
        <w:t>Z</w:t>
      </w:r>
      <w:r w:rsidRPr="00065A39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3C1F8A12" w14:textId="77777777" w:rsidR="00522C9E" w:rsidRPr="00C105C4" w:rsidRDefault="00522C9E" w:rsidP="00522C9E">
      <w:pPr>
        <w:spacing w:after="160" w:line="242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Pan/Pani: ………………………………….……………………………………</w:t>
      </w:r>
    </w:p>
    <w:p w14:paraId="2100A131" w14:textId="77777777" w:rsidR="00065A39" w:rsidRDefault="00065A39" w:rsidP="00065A39">
      <w:pPr>
        <w:spacing w:after="160" w:line="242" w:lineRule="auto"/>
        <w:ind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tel.: ………………………………………., e-mail: ………………………………</w:t>
      </w:r>
    </w:p>
    <w:p w14:paraId="3034A7AC" w14:textId="77777777" w:rsidR="00522C9E" w:rsidRDefault="00522C9E" w:rsidP="00065A39">
      <w:pPr>
        <w:pStyle w:val="Akapitzlist"/>
        <w:numPr>
          <w:ilvl w:val="3"/>
          <w:numId w:val="1"/>
        </w:numPr>
        <w:spacing w:after="160" w:line="242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</w:p>
    <w:p w14:paraId="6F114746" w14:textId="77777777" w:rsidR="00065A39" w:rsidRPr="00065A39" w:rsidRDefault="00065A39" w:rsidP="00065A39">
      <w:pPr>
        <w:pStyle w:val="Akapitzlist"/>
        <w:spacing w:after="160" w:line="242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4E847D0" w14:textId="77777777" w:rsidR="00522C9E" w:rsidRPr="00B74A07" w:rsidRDefault="00522C9E" w:rsidP="001C2DE0">
      <w:pPr>
        <w:pStyle w:val="Akapitzlist"/>
        <w:numPr>
          <w:ilvl w:val="3"/>
          <w:numId w:val="1"/>
        </w:numPr>
        <w:spacing w:after="0"/>
        <w:ind w:left="142" w:hanging="284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E17A1F2" w14:textId="77777777" w:rsidR="00065A39" w:rsidRPr="00065A39" w:rsidRDefault="00065A39" w:rsidP="00065A39">
      <w:pPr>
        <w:spacing w:after="0" w:line="239" w:lineRule="auto"/>
        <w:jc w:val="both"/>
        <w:rPr>
          <w:rFonts w:ascii="Arial" w:eastAsia="Arial" w:hAnsi="Arial" w:cs="Arial"/>
          <w:lang w:eastAsia="pl-PL"/>
        </w:rPr>
      </w:pPr>
    </w:p>
    <w:p w14:paraId="4BACA145" w14:textId="77777777" w:rsidR="00496ECD" w:rsidRPr="00496ECD" w:rsidRDefault="00CA11F1" w:rsidP="00496EC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38B3C489" w14:textId="77777777"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8787E5" w14:textId="537D8B69" w:rsidR="00CA11F1" w:rsidRPr="00914D0E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A11F1" w:rsidRPr="00496ECD">
        <w:rPr>
          <w:rFonts w:ascii="Arial" w:hAnsi="Arial" w:cs="Arial"/>
          <w:sz w:val="20"/>
          <w:szCs w:val="20"/>
        </w:rPr>
        <w:t>ypełnić</w:t>
      </w:r>
      <w:r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 xml:space="preserve">wyłącznie w przypadku, gdy dotyczy Wykonawcy, zobacz opis sposobu obliczenia ceny - </w:t>
      </w:r>
      <w:r w:rsidR="00CA11F1" w:rsidRPr="00B9155F">
        <w:rPr>
          <w:rFonts w:ascii="Arial" w:hAnsi="Arial" w:cs="Arial"/>
          <w:sz w:val="20"/>
          <w:szCs w:val="20"/>
        </w:rPr>
        <w:t>rozdz.</w:t>
      </w:r>
      <w:r w:rsidRPr="00B9155F">
        <w:rPr>
          <w:rFonts w:ascii="Arial" w:hAnsi="Arial" w:cs="Arial"/>
          <w:sz w:val="20"/>
          <w:szCs w:val="20"/>
        </w:rPr>
        <w:t xml:space="preserve"> </w:t>
      </w:r>
      <w:r w:rsidR="00914D0E" w:rsidRPr="00B9155F">
        <w:rPr>
          <w:rFonts w:ascii="Arial" w:hAnsi="Arial" w:cs="Arial"/>
          <w:sz w:val="20"/>
          <w:szCs w:val="20"/>
        </w:rPr>
        <w:t>XX</w:t>
      </w:r>
      <w:r w:rsidR="00CA11F1" w:rsidRPr="00B9155F">
        <w:rPr>
          <w:rFonts w:ascii="Arial" w:hAnsi="Arial" w:cs="Arial"/>
          <w:sz w:val="20"/>
          <w:szCs w:val="20"/>
        </w:rPr>
        <w:t xml:space="preserve"> ust.</w:t>
      </w:r>
      <w:r w:rsidRPr="00B9155F">
        <w:rPr>
          <w:rFonts w:ascii="Arial" w:hAnsi="Arial" w:cs="Arial"/>
          <w:sz w:val="20"/>
          <w:szCs w:val="20"/>
        </w:rPr>
        <w:t xml:space="preserve"> </w:t>
      </w:r>
      <w:r w:rsidR="00B9155F" w:rsidRPr="00B9155F">
        <w:rPr>
          <w:rFonts w:ascii="Arial" w:hAnsi="Arial" w:cs="Arial"/>
          <w:sz w:val="20"/>
          <w:szCs w:val="20"/>
        </w:rPr>
        <w:t>13</w:t>
      </w:r>
      <w:r w:rsidR="00914D0E" w:rsidRPr="00B9155F">
        <w:rPr>
          <w:rFonts w:ascii="Arial" w:hAnsi="Arial" w:cs="Arial"/>
          <w:sz w:val="20"/>
          <w:szCs w:val="20"/>
        </w:rPr>
        <w:t xml:space="preserve"> i </w:t>
      </w:r>
      <w:r w:rsidR="00B9155F" w:rsidRPr="00B9155F">
        <w:rPr>
          <w:rFonts w:ascii="Arial" w:hAnsi="Arial" w:cs="Arial"/>
          <w:sz w:val="20"/>
          <w:szCs w:val="20"/>
        </w:rPr>
        <w:t>14</w:t>
      </w:r>
      <w:r w:rsidRPr="00B9155F">
        <w:rPr>
          <w:rFonts w:ascii="Arial" w:hAnsi="Arial" w:cs="Arial"/>
          <w:sz w:val="20"/>
          <w:szCs w:val="20"/>
        </w:rPr>
        <w:t xml:space="preserve"> SWZ.</w:t>
      </w:r>
    </w:p>
    <w:p w14:paraId="61754B02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Na podstawie art. 225 ust. 1 ustawy</w:t>
      </w:r>
      <w:r w:rsidR="00FE67CD" w:rsidRPr="00C105C4">
        <w:rPr>
          <w:rFonts w:ascii="Arial" w:hAnsi="Arial" w:cs="Arial"/>
          <w:sz w:val="20"/>
          <w:szCs w:val="20"/>
        </w:rPr>
        <w:t xml:space="preserve"> z dnia</w:t>
      </w:r>
      <w:r w:rsidRPr="00C105C4">
        <w:rPr>
          <w:rFonts w:ascii="Arial" w:hAnsi="Arial" w:cs="Arial"/>
          <w:sz w:val="20"/>
          <w:szCs w:val="20"/>
        </w:rPr>
        <w:t xml:space="preserve"> </w:t>
      </w:r>
      <w:r w:rsidR="00FE67CD" w:rsidRPr="00C105C4">
        <w:rPr>
          <w:rFonts w:ascii="Arial" w:hAnsi="Arial" w:cs="Arial"/>
          <w:sz w:val="20"/>
          <w:szCs w:val="20"/>
        </w:rPr>
        <w:t>11 września 2019r. Prawo zamówień p</w:t>
      </w:r>
      <w:r w:rsidRPr="00C105C4">
        <w:rPr>
          <w:rFonts w:ascii="Arial" w:hAnsi="Arial" w:cs="Arial"/>
          <w:sz w:val="20"/>
          <w:szCs w:val="20"/>
        </w:rPr>
        <w:t>ublicznych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B53703">
        <w:rPr>
          <w:rFonts w:ascii="Arial" w:hAnsi="Arial" w:cs="Arial"/>
          <w:sz w:val="20"/>
          <w:szCs w:val="20"/>
        </w:rPr>
        <w:t>(Dz.U. z 2022</w:t>
      </w:r>
      <w:r w:rsidRPr="00C105C4">
        <w:rPr>
          <w:rFonts w:ascii="Arial" w:hAnsi="Arial" w:cs="Arial"/>
          <w:sz w:val="20"/>
          <w:szCs w:val="20"/>
        </w:rPr>
        <w:t xml:space="preserve"> r. poz.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B53703">
        <w:rPr>
          <w:rFonts w:ascii="Arial" w:hAnsi="Arial" w:cs="Arial"/>
          <w:sz w:val="20"/>
          <w:szCs w:val="20"/>
        </w:rPr>
        <w:t>1710</w:t>
      </w:r>
      <w:r w:rsidRPr="00C105C4">
        <w:rPr>
          <w:rFonts w:ascii="Arial" w:hAnsi="Arial" w:cs="Arial"/>
          <w:sz w:val="20"/>
          <w:szCs w:val="20"/>
        </w:rPr>
        <w:t xml:space="preserve"> z</w:t>
      </w:r>
      <w:r w:rsidR="00496ECD">
        <w:rPr>
          <w:rFonts w:ascii="Arial" w:hAnsi="Arial" w:cs="Arial"/>
          <w:sz w:val="20"/>
          <w:szCs w:val="20"/>
        </w:rPr>
        <w:t xml:space="preserve"> późn. </w:t>
      </w:r>
      <w:r w:rsidRPr="00C105C4">
        <w:rPr>
          <w:rFonts w:ascii="Arial" w:hAnsi="Arial" w:cs="Arial"/>
          <w:sz w:val="20"/>
          <w:szCs w:val="20"/>
        </w:rPr>
        <w:t>zm.), zwanej dalej ustawą Pzp, informuję (-emy), że:</w:t>
      </w:r>
    </w:p>
    <w:p w14:paraId="6BCB7E5D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C105C4">
        <w:rPr>
          <w:rFonts w:ascii="Arial" w:hAnsi="Arial" w:cs="Arial"/>
          <w:sz w:val="20"/>
          <w:szCs w:val="20"/>
        </w:rPr>
        <w:t xml:space="preserve"> z dnia 11 marca 2004 r. </w:t>
      </w:r>
      <w:r w:rsidR="00B53703">
        <w:rPr>
          <w:rFonts w:ascii="Arial" w:hAnsi="Arial" w:cs="Arial"/>
          <w:sz w:val="20"/>
          <w:szCs w:val="20"/>
        </w:rPr>
        <w:t>(t.j. Dz. U. z 2021 r. poz. 685</w:t>
      </w:r>
      <w:r w:rsidRPr="00C105C4">
        <w:rPr>
          <w:rFonts w:ascii="Arial" w:hAnsi="Arial" w:cs="Arial"/>
          <w:sz w:val="20"/>
          <w:szCs w:val="20"/>
        </w:rPr>
        <w:t xml:space="preserve"> z</w:t>
      </w:r>
      <w:r w:rsidR="00496ECD">
        <w:rPr>
          <w:rFonts w:ascii="Arial" w:hAnsi="Arial" w:cs="Arial"/>
          <w:sz w:val="20"/>
          <w:szCs w:val="20"/>
        </w:rPr>
        <w:t xml:space="preserve"> późn.</w:t>
      </w:r>
      <w:r w:rsidRPr="00C105C4">
        <w:rPr>
          <w:rFonts w:ascii="Arial" w:hAnsi="Arial" w:cs="Arial"/>
          <w:sz w:val="20"/>
          <w:szCs w:val="20"/>
        </w:rPr>
        <w:t xml:space="preserve"> zm.) w niżej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wymienionym zakresie:</w:t>
      </w:r>
    </w:p>
    <w:p w14:paraId="78BBB28A" w14:textId="77777777"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53BD429B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105C4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1EB1127F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5"/>
          <w:szCs w:val="15"/>
        </w:rPr>
      </w:pPr>
      <w:r w:rsidRPr="00C105C4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>
        <w:rPr>
          <w:rFonts w:ascii="Arial" w:hAnsi="Arial" w:cs="Arial"/>
          <w:sz w:val="15"/>
          <w:szCs w:val="15"/>
        </w:rPr>
        <w:t xml:space="preserve"> </w:t>
      </w:r>
      <w:r w:rsidRPr="00C105C4">
        <w:rPr>
          <w:rFonts w:ascii="Arial" w:hAnsi="Arial" w:cs="Arial"/>
          <w:sz w:val="15"/>
          <w:szCs w:val="15"/>
        </w:rPr>
        <w:t>obowiązku podatkowego u Zamawiającego)</w:t>
      </w:r>
    </w:p>
    <w:p w14:paraId="0A1F51FB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6E98B45E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734C5E1A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…………………</w:t>
      </w:r>
      <w:r w:rsidR="00496ECD">
        <w:rPr>
          <w:rFonts w:ascii="Arial" w:hAnsi="Arial" w:cs="Arial"/>
          <w:sz w:val="20"/>
          <w:szCs w:val="20"/>
        </w:rPr>
        <w:t>z</w:t>
      </w:r>
      <w:r w:rsidRPr="00C105C4">
        <w:rPr>
          <w:rFonts w:ascii="Arial" w:hAnsi="Arial" w:cs="Arial"/>
          <w:sz w:val="20"/>
          <w:szCs w:val="20"/>
        </w:rPr>
        <w:t>ł</w:t>
      </w:r>
      <w:r w:rsidR="00496ECD">
        <w:rPr>
          <w:rFonts w:ascii="Arial" w:hAnsi="Arial" w:cs="Arial"/>
          <w:sz w:val="20"/>
          <w:szCs w:val="20"/>
        </w:rPr>
        <w:t xml:space="preserve">, </w:t>
      </w:r>
      <w:r w:rsidRPr="00C105C4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53C2F146" w14:textId="77777777" w:rsidR="009C02A3" w:rsidRDefault="00CA11F1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78AEDE92" w14:textId="77777777" w:rsidR="00BF0407" w:rsidRDefault="00BF0407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679D8691" w14:textId="77777777" w:rsidR="00BF0407" w:rsidRDefault="00BF0407" w:rsidP="00BF04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</w:t>
      </w:r>
      <w:r>
        <w:rPr>
          <w:rFonts w:ascii="Arial" w:hAnsi="Arial" w:cs="Arial"/>
          <w:sz w:val="20"/>
          <w:szCs w:val="20"/>
        </w:rPr>
        <w:t>ujemy, że odpis lub informacja z Krajowego Rejestru Sądowego lub z Centralnej Ewidencji i Informacji o Działalności Gospodarczej jest dostępny bezpłatnie w ogólnodostępnej bazie danych pod adresem strony internetowej:</w:t>
      </w:r>
    </w:p>
    <w:p w14:paraId="21404883" w14:textId="77777777" w:rsidR="00BF0407" w:rsidRDefault="00BF0407" w:rsidP="00BF040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3A2A8948" w14:textId="77777777" w:rsidR="00BF0407" w:rsidRPr="00B12BD0" w:rsidRDefault="00BF0407" w:rsidP="00BF04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2BD0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B12BD0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0CE151C5" w14:textId="77777777" w:rsidR="009C02A3" w:rsidRDefault="009C02A3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B0AB866" w14:textId="77777777" w:rsidR="00522C9E" w:rsidRPr="009C02A3" w:rsidRDefault="00522C9E" w:rsidP="00450C8C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9C02A3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9C02A3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255105FC" w14:textId="77777777" w:rsidR="00522C9E" w:rsidRPr="00C105C4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305F61B9" w14:textId="77777777"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5634D37E" w14:textId="77777777"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3A26815" w14:textId="77777777" w:rsidR="00522C9E" w:rsidRDefault="00522C9E" w:rsidP="003553D0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487FC944" w14:textId="77777777" w:rsidR="009C02A3" w:rsidRPr="00C105C4" w:rsidRDefault="009C02A3" w:rsidP="00522C9E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69591529" w14:textId="77777777" w:rsidR="002F41B1" w:rsidRPr="009C02A3" w:rsidRDefault="002F41B1" w:rsidP="002F41B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Dokument należy podpisać kwalifikowanym podpisem </w:t>
      </w:r>
    </w:p>
    <w:p w14:paraId="198DAF79" w14:textId="77777777" w:rsidR="002F41B1" w:rsidRPr="00C105C4" w:rsidRDefault="002F41B1" w:rsidP="002F41B1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elektronicznym lub podpisem </w:t>
      </w:r>
      <w:r w:rsidR="009C02A3">
        <w:rPr>
          <w:rFonts w:ascii="Arial" w:hAnsi="Arial" w:cs="Arial"/>
          <w:i/>
          <w:sz w:val="18"/>
          <w:szCs w:val="18"/>
        </w:rPr>
        <w:t>zaufanym lub podpisem osobistym</w:t>
      </w:r>
    </w:p>
    <w:sectPr w:rsidR="002F41B1" w:rsidRPr="00C105C4" w:rsidSect="000029D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08C43" w14:textId="77777777" w:rsidR="005776D5" w:rsidRDefault="005776D5" w:rsidP="00522C9E">
      <w:pPr>
        <w:spacing w:after="0" w:line="240" w:lineRule="auto"/>
      </w:pPr>
      <w:r>
        <w:separator/>
      </w:r>
    </w:p>
  </w:endnote>
  <w:endnote w:type="continuationSeparator" w:id="0">
    <w:p w14:paraId="354CD39D" w14:textId="77777777" w:rsidR="005776D5" w:rsidRDefault="005776D5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087726D8" w14:textId="77777777" w:rsidR="002502F4" w:rsidRPr="0042522F" w:rsidRDefault="002502F4" w:rsidP="00B53703">
        <w:pPr>
          <w:pStyle w:val="Stopka"/>
          <w:jc w:val="center"/>
          <w:rPr>
            <w:rFonts w:eastAsia="Times New Roman" w:cs="Calibri"/>
            <w:b/>
            <w:sz w:val="18"/>
            <w:szCs w:val="18"/>
            <w:lang w:eastAsia="pl-PL"/>
          </w:rPr>
        </w:pPr>
      </w:p>
      <w:p w14:paraId="5E19DD78" w14:textId="77777777" w:rsidR="002502F4" w:rsidRDefault="002502F4" w:rsidP="002502F4"/>
      <w:p w14:paraId="21523CDB" w14:textId="77777777" w:rsidR="00E901D3" w:rsidRPr="00E901D3" w:rsidRDefault="008E730A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992B82">
          <w:rPr>
            <w:rFonts w:ascii="Arial" w:hAnsi="Arial" w:cs="Arial"/>
            <w:noProof/>
          </w:rPr>
          <w:t>3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D9490" w14:textId="77777777" w:rsidR="005776D5" w:rsidRDefault="005776D5" w:rsidP="00522C9E">
      <w:pPr>
        <w:spacing w:after="0" w:line="240" w:lineRule="auto"/>
      </w:pPr>
      <w:r>
        <w:separator/>
      </w:r>
    </w:p>
  </w:footnote>
  <w:footnote w:type="continuationSeparator" w:id="0">
    <w:p w14:paraId="2A7CBE00" w14:textId="77777777" w:rsidR="005776D5" w:rsidRDefault="005776D5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36F77" w14:textId="77777777" w:rsidR="00FA761A" w:rsidRDefault="00FA761A" w:rsidP="00FA761A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  <w:p w14:paraId="7527F328" w14:textId="77777777" w:rsidR="00522C9E" w:rsidRDefault="00522C9E">
    <w:pPr>
      <w:pStyle w:val="Nagwek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354A2" w14:textId="6D4B478C" w:rsidR="000029D4" w:rsidRDefault="00633A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C04B978" wp14:editId="4066419C">
          <wp:simplePos x="0" y="0"/>
          <wp:positionH relativeFrom="column">
            <wp:posOffset>4445</wp:posOffset>
          </wp:positionH>
          <wp:positionV relativeFrom="paragraph">
            <wp:posOffset>-52070</wp:posOffset>
          </wp:positionV>
          <wp:extent cx="3761740" cy="611505"/>
          <wp:effectExtent l="0" t="0" r="0" b="0"/>
          <wp:wrapSquare wrapText="bothSides"/>
          <wp:docPr id="6" name="Obraz 6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C9E"/>
    <w:rsid w:val="000029D4"/>
    <w:rsid w:val="00027B89"/>
    <w:rsid w:val="00065A39"/>
    <w:rsid w:val="000C3393"/>
    <w:rsid w:val="0014631A"/>
    <w:rsid w:val="001517AD"/>
    <w:rsid w:val="001C2DE0"/>
    <w:rsid w:val="001C4C32"/>
    <w:rsid w:val="001E7891"/>
    <w:rsid w:val="00234330"/>
    <w:rsid w:val="002502F4"/>
    <w:rsid w:val="0026170B"/>
    <w:rsid w:val="00281A6E"/>
    <w:rsid w:val="002F0AB8"/>
    <w:rsid w:val="002F41B1"/>
    <w:rsid w:val="0030776C"/>
    <w:rsid w:val="003252CC"/>
    <w:rsid w:val="003553D0"/>
    <w:rsid w:val="0036473B"/>
    <w:rsid w:val="00364DCC"/>
    <w:rsid w:val="003A5A9F"/>
    <w:rsid w:val="003F1339"/>
    <w:rsid w:val="00450C8C"/>
    <w:rsid w:val="004952B8"/>
    <w:rsid w:val="00496ECD"/>
    <w:rsid w:val="004F1998"/>
    <w:rsid w:val="00522449"/>
    <w:rsid w:val="00522C9E"/>
    <w:rsid w:val="00573A9A"/>
    <w:rsid w:val="005776D5"/>
    <w:rsid w:val="00584079"/>
    <w:rsid w:val="005935EF"/>
    <w:rsid w:val="005A6A25"/>
    <w:rsid w:val="006014D9"/>
    <w:rsid w:val="0061053C"/>
    <w:rsid w:val="00633A2F"/>
    <w:rsid w:val="006A05F5"/>
    <w:rsid w:val="006E7C65"/>
    <w:rsid w:val="007569D3"/>
    <w:rsid w:val="00774532"/>
    <w:rsid w:val="00794672"/>
    <w:rsid w:val="007E6A19"/>
    <w:rsid w:val="00801440"/>
    <w:rsid w:val="00833473"/>
    <w:rsid w:val="00842DB6"/>
    <w:rsid w:val="00845140"/>
    <w:rsid w:val="00870B68"/>
    <w:rsid w:val="00880439"/>
    <w:rsid w:val="008B321F"/>
    <w:rsid w:val="008B3EF8"/>
    <w:rsid w:val="008C23C0"/>
    <w:rsid w:val="008E730A"/>
    <w:rsid w:val="009051F8"/>
    <w:rsid w:val="00914D0E"/>
    <w:rsid w:val="0095255D"/>
    <w:rsid w:val="009573FA"/>
    <w:rsid w:val="00992B82"/>
    <w:rsid w:val="009C02A3"/>
    <w:rsid w:val="00A64EE1"/>
    <w:rsid w:val="00A95147"/>
    <w:rsid w:val="00A95C49"/>
    <w:rsid w:val="00AC01FB"/>
    <w:rsid w:val="00AC6C53"/>
    <w:rsid w:val="00AD263B"/>
    <w:rsid w:val="00B11C71"/>
    <w:rsid w:val="00B13962"/>
    <w:rsid w:val="00B53703"/>
    <w:rsid w:val="00B74285"/>
    <w:rsid w:val="00B74A07"/>
    <w:rsid w:val="00B9155F"/>
    <w:rsid w:val="00BC08E9"/>
    <w:rsid w:val="00BC15A5"/>
    <w:rsid w:val="00BC6187"/>
    <w:rsid w:val="00BF0407"/>
    <w:rsid w:val="00C105C4"/>
    <w:rsid w:val="00C428BF"/>
    <w:rsid w:val="00C43481"/>
    <w:rsid w:val="00C454B4"/>
    <w:rsid w:val="00C462E9"/>
    <w:rsid w:val="00CA11F1"/>
    <w:rsid w:val="00CA5CAD"/>
    <w:rsid w:val="00CD32A1"/>
    <w:rsid w:val="00CE16D5"/>
    <w:rsid w:val="00D1350F"/>
    <w:rsid w:val="00DD3358"/>
    <w:rsid w:val="00E338BE"/>
    <w:rsid w:val="00E56C66"/>
    <w:rsid w:val="00E901D3"/>
    <w:rsid w:val="00EB5D84"/>
    <w:rsid w:val="00EC4B82"/>
    <w:rsid w:val="00EE3710"/>
    <w:rsid w:val="00EF5B63"/>
    <w:rsid w:val="00F66E9F"/>
    <w:rsid w:val="00F90AA4"/>
    <w:rsid w:val="00F9122C"/>
    <w:rsid w:val="00FA761A"/>
    <w:rsid w:val="00FB64C3"/>
    <w:rsid w:val="00FE2BB1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8B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D3D1B-3AF5-4F7E-84D9-A59664F1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70</cp:revision>
  <cp:lastPrinted>2021-03-22T06:29:00Z</cp:lastPrinted>
  <dcterms:created xsi:type="dcterms:W3CDTF">2021-02-01T06:22:00Z</dcterms:created>
  <dcterms:modified xsi:type="dcterms:W3CDTF">2024-02-14T07:57:00Z</dcterms:modified>
</cp:coreProperties>
</file>