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7136424D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42215F">
        <w:rPr>
          <w:b/>
          <w:szCs w:val="18"/>
          <w:lang w:eastAsia="ar-SA"/>
        </w:rPr>
        <w:t>33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022F2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4CDD1867" w:rsidR="0018103B" w:rsidRPr="00D4025B" w:rsidRDefault="00A2164F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m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proofErr w:type="spellEnd"/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</w:p>
    <w:p w14:paraId="07569225" w14:textId="77777777" w:rsidR="0018103B" w:rsidRDefault="0018103B" w:rsidP="0018103B">
      <w:pPr>
        <w:rPr>
          <w:rFonts w:cs="Arial"/>
        </w:rPr>
      </w:pPr>
    </w:p>
    <w:p w14:paraId="4000D9F7" w14:textId="100B54C0" w:rsidR="0018103B" w:rsidRPr="0042215F" w:rsidRDefault="0018103B" w:rsidP="0042215F">
      <w:pPr>
        <w:pStyle w:val="TableParagraph"/>
        <w:spacing w:before="142"/>
        <w:rPr>
          <w:rFonts w:asciiTheme="minorHAnsi" w:hAnsiTheme="minorHAnsi" w:cstheme="minorHAnsi"/>
          <w:b/>
          <w:bCs/>
          <w:iCs/>
        </w:rPr>
      </w:pPr>
      <w:r w:rsidRPr="00452DF0">
        <w:rPr>
          <w:rFonts w:asciiTheme="minorHAnsi" w:hAnsiTheme="minorHAnsi" w:cstheme="minorHAnsi"/>
        </w:rPr>
        <w:t>Na potrzeby postępowania o udzielenie zamówienia publicznego na</w:t>
      </w:r>
      <w:r w:rsidR="0042215F" w:rsidRPr="0042215F">
        <w:rPr>
          <w:rFonts w:asciiTheme="minorHAnsi" w:hAnsiTheme="minorHAnsi" w:cstheme="minorHAnsi"/>
          <w:b/>
          <w:bCs/>
          <w:iCs/>
        </w:rPr>
        <w:t xml:space="preserve"> </w:t>
      </w:r>
      <w:r w:rsidR="0042215F">
        <w:rPr>
          <w:rFonts w:asciiTheme="minorHAnsi" w:hAnsiTheme="minorHAnsi" w:cstheme="minorHAnsi"/>
          <w:b/>
          <w:bCs/>
          <w:iCs/>
        </w:rPr>
        <w:t>„</w:t>
      </w:r>
      <w:r w:rsidR="0042215F" w:rsidRPr="009E398B">
        <w:rPr>
          <w:rFonts w:asciiTheme="minorHAnsi" w:hAnsiTheme="minorHAnsi" w:cstheme="minorHAnsi"/>
          <w:b/>
          <w:bCs/>
          <w:iCs/>
        </w:rPr>
        <w:t>Kampani</w:t>
      </w:r>
      <w:r w:rsidR="0042215F">
        <w:rPr>
          <w:rFonts w:asciiTheme="minorHAnsi" w:hAnsiTheme="minorHAnsi" w:cstheme="minorHAnsi"/>
          <w:b/>
          <w:bCs/>
          <w:iCs/>
        </w:rPr>
        <w:t>ę</w:t>
      </w:r>
      <w:r w:rsidR="0042215F" w:rsidRPr="009E398B">
        <w:rPr>
          <w:rFonts w:asciiTheme="minorHAnsi" w:hAnsiTheme="minorHAnsi" w:cstheme="minorHAnsi"/>
          <w:b/>
          <w:bCs/>
          <w:iCs/>
        </w:rPr>
        <w:t xml:space="preserve"> outdoorowa „Odpocznij na Mazowszu” realizowana na terenie Warszawy, aglomeracji warszawskiej, oraz 5 wybranych miast leżących na terenie województwa mazowieckiego na nośnikach typu billboard (maj, czerwiec i wrzesień 2023 roku) oraz </w:t>
      </w:r>
      <w:proofErr w:type="spellStart"/>
      <w:r w:rsidR="0042215F" w:rsidRPr="009E398B">
        <w:rPr>
          <w:rFonts w:asciiTheme="minorHAnsi" w:hAnsiTheme="minorHAnsi" w:cstheme="minorHAnsi"/>
          <w:b/>
          <w:bCs/>
          <w:iCs/>
        </w:rPr>
        <w:t>citylight</w:t>
      </w:r>
      <w:proofErr w:type="spellEnd"/>
      <w:r w:rsidR="0042215F" w:rsidRPr="009E398B">
        <w:rPr>
          <w:rFonts w:asciiTheme="minorHAnsi" w:hAnsiTheme="minorHAnsi" w:cstheme="minorHAnsi"/>
          <w:b/>
          <w:bCs/>
          <w:iCs/>
        </w:rPr>
        <w:t xml:space="preserve"> (czerwiec i wrzesień 2023 roku)</w:t>
      </w:r>
      <w:r w:rsidR="00463E96">
        <w:rPr>
          <w:rFonts w:asciiTheme="minorHAnsi" w:hAnsiTheme="minorHAnsi" w:cstheme="minorHAnsi"/>
        </w:rPr>
        <w:t>”</w:t>
      </w:r>
      <w:r w:rsidRPr="00452DF0">
        <w:rPr>
          <w:rFonts w:asciiTheme="minorHAnsi" w:hAnsiTheme="minorHAnsi" w:cstheme="minorHAnsi"/>
        </w:rPr>
        <w:t>prowadzonego przez Województwo Mazowieckie</w:t>
      </w:r>
      <w:r w:rsidRPr="00452DF0">
        <w:rPr>
          <w:rFonts w:asciiTheme="minorHAnsi" w:hAnsiTheme="minorHAnsi" w:cstheme="minorHAnsi"/>
          <w:i/>
        </w:rPr>
        <w:t xml:space="preserve">, </w:t>
      </w:r>
      <w:r w:rsidRPr="00452DF0">
        <w:rPr>
          <w:rFonts w:asciiTheme="minorHAnsi" w:hAnsiTheme="minorHAnsi" w:cstheme="minorHAnsi"/>
        </w:rPr>
        <w:t>oświadczam, co następuje:</w:t>
      </w:r>
    </w:p>
    <w:p w14:paraId="7BB6C1ED" w14:textId="77777777" w:rsidR="0018103B" w:rsidRPr="00452DF0" w:rsidRDefault="0018103B" w:rsidP="0018103B">
      <w:pPr>
        <w:rPr>
          <w:rFonts w:asciiTheme="minorHAnsi" w:hAnsiTheme="minorHAnsi" w:cstheme="minorHAnsi"/>
          <w:b/>
          <w:smallCaps/>
          <w:sz w:val="22"/>
        </w:rPr>
      </w:pPr>
    </w:p>
    <w:p w14:paraId="2944C032" w14:textId="32B3091C" w:rsidR="00F31CC5" w:rsidRPr="0042215F" w:rsidRDefault="0018103B" w:rsidP="00F31CC5">
      <w:pPr>
        <w:numPr>
          <w:ilvl w:val="0"/>
          <w:numId w:val="26"/>
        </w:numPr>
        <w:contextualSpacing/>
        <w:rPr>
          <w:rFonts w:asciiTheme="minorHAnsi" w:hAnsiTheme="minorHAnsi" w:cstheme="minorHAnsi"/>
          <w:i/>
          <w:sz w:val="22"/>
        </w:rPr>
      </w:pPr>
      <w:r w:rsidRPr="0042215F">
        <w:rPr>
          <w:rFonts w:asciiTheme="minorHAnsi" w:hAnsiTheme="minorHAnsi" w:cstheme="minorHAnsi"/>
          <w:sz w:val="22"/>
        </w:rPr>
        <w:t xml:space="preserve">oświadczam, że </w:t>
      </w:r>
      <w:r w:rsidRPr="0042215F">
        <w:rPr>
          <w:rFonts w:asciiTheme="minorHAnsi" w:hAnsiTheme="minorHAnsi" w:cstheme="minorHAnsi"/>
          <w:bCs/>
          <w:sz w:val="22"/>
        </w:rPr>
        <w:t>nie podlegam wykluczeniu</w:t>
      </w:r>
      <w:r w:rsidRPr="0042215F">
        <w:rPr>
          <w:rFonts w:asciiTheme="minorHAnsi" w:hAnsiTheme="minorHAnsi" w:cstheme="minorHAnsi"/>
          <w:sz w:val="22"/>
        </w:rPr>
        <w:t xml:space="preserve"> z postępowania na podstawie art. 108 ust 1 oraz 109 ust 1 pkt 4 </w:t>
      </w:r>
      <w:proofErr w:type="spellStart"/>
      <w:r w:rsidRPr="0042215F">
        <w:rPr>
          <w:rFonts w:asciiTheme="minorHAnsi" w:hAnsiTheme="minorHAnsi" w:cstheme="minorHAnsi"/>
          <w:sz w:val="22"/>
        </w:rPr>
        <w:t>ustawy</w:t>
      </w:r>
      <w:r w:rsidR="00F31CC5" w:rsidRPr="0042215F">
        <w:rPr>
          <w:rFonts w:asciiTheme="minorHAnsi" w:hAnsiTheme="minorHAnsi" w:cstheme="minorHAnsi"/>
          <w:sz w:val="22"/>
        </w:rPr>
        <w:t>oraz</w:t>
      </w:r>
      <w:proofErr w:type="spellEnd"/>
      <w:r w:rsidR="00F31CC5" w:rsidRPr="0042215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31CC5" w:rsidRPr="0042215F">
        <w:rPr>
          <w:rFonts w:asciiTheme="minorHAnsi" w:hAnsiTheme="minorHAnsi" w:cstheme="minorHAnsi"/>
          <w:sz w:val="22"/>
        </w:rPr>
        <w:t>wskazuję,że</w:t>
      </w:r>
      <w:proofErr w:type="spellEnd"/>
      <w:r w:rsidR="00F31CC5" w:rsidRPr="0042215F">
        <w:rPr>
          <w:rFonts w:asciiTheme="minorHAnsi" w:hAnsiTheme="minorHAnsi" w:cstheme="minorHAnsi"/>
          <w:sz w:val="22"/>
        </w:rPr>
        <w:t xml:space="preserve"> dokumenty na potwierdzenie tych faktów, znajdują się w formie elektronicznej pod następującym adresem internetowym ogólnodostępnych i bezpłatnych baz danych: </w:t>
      </w:r>
    </w:p>
    <w:p w14:paraId="4D8DFE3A" w14:textId="77777777" w:rsidR="00F31CC5" w:rsidRPr="00F31CC5" w:rsidRDefault="00F31CC5" w:rsidP="008357E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19EDCFA" w14:textId="77777777" w:rsidR="00B66C01" w:rsidRPr="00B66C01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B66C01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B66C01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11" w:history="1">
        <w:r w:rsidRPr="00B66C01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https://ems.ms.gov.pl</w:t>
        </w:r>
      </w:hyperlink>
      <w:r w:rsidRPr="00B66C01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690449A" w14:textId="77777777" w:rsidR="00B66C01" w:rsidRPr="00B66C01" w:rsidRDefault="00B66C01" w:rsidP="008357EC">
      <w:pPr>
        <w:spacing w:line="240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77A4A35B" w14:textId="0306CC74" w:rsidR="00B66C01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B66C01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B66C01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12" w:history="1">
        <w:r w:rsidRPr="00B66C01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https://prod.ceidg.gov.pl</w:t>
        </w:r>
      </w:hyperlink>
      <w:r w:rsidRPr="00B66C01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B0C71D9" w14:textId="77777777" w:rsidR="00B66C01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</w:p>
    <w:p w14:paraId="36DE2DDF" w14:textId="23569610" w:rsidR="00B66C01" w:rsidRPr="00B66C01" w:rsidRDefault="00B66C01" w:rsidP="008357EC">
      <w:pPr>
        <w:spacing w:line="240" w:lineRule="auto"/>
        <w:ind w:left="1060" w:firstLine="300"/>
        <w:contextualSpacing/>
        <w:rPr>
          <w:rFonts w:asciiTheme="minorHAnsi" w:hAnsiTheme="minorHAnsi" w:cstheme="minorHAnsi"/>
          <w:b/>
          <w:bCs/>
          <w:sz w:val="22"/>
        </w:rPr>
      </w:pPr>
      <w:r w:rsidRPr="00B66C01">
        <w:rPr>
          <w:rFonts w:asciiTheme="minorHAnsi" w:hAnsiTheme="minorHAnsi" w:cstheme="minorHAnsi"/>
          <w:b/>
          <w:bCs/>
          <w:sz w:val="22"/>
        </w:rPr>
        <w:sym w:font="Wingdings" w:char="F0A8"/>
      </w:r>
      <w:r w:rsidRPr="00B66C01">
        <w:rPr>
          <w:rFonts w:asciiTheme="minorHAnsi" w:hAnsiTheme="minorHAnsi" w:cstheme="minorHAnsi"/>
          <w:b/>
          <w:bCs/>
          <w:color w:val="2E74B5" w:themeColor="accent1" w:themeShade="BF"/>
          <w:sz w:val="22"/>
        </w:rPr>
        <w:t xml:space="preserve"> inne</w:t>
      </w:r>
    </w:p>
    <w:p w14:paraId="4D7CE794" w14:textId="77777777" w:rsidR="00F31CC5" w:rsidRPr="00F31CC5" w:rsidRDefault="00F31CC5" w:rsidP="0029386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BCD021D" w14:textId="77777777" w:rsidR="00F31CC5" w:rsidRPr="00F31CC5" w:rsidRDefault="00F31CC5" w:rsidP="00F31CC5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F31CC5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6DB32B71" w14:textId="0D96839E" w:rsidR="003F7193" w:rsidRPr="00452DF0" w:rsidRDefault="003F7193" w:rsidP="003F7193">
      <w:pPr>
        <w:ind w:left="720"/>
        <w:contextualSpacing/>
        <w:rPr>
          <w:rFonts w:asciiTheme="minorHAnsi" w:hAnsiTheme="minorHAnsi" w:cstheme="minorHAnsi"/>
          <w:sz w:val="22"/>
        </w:rPr>
      </w:pPr>
    </w:p>
    <w:p w14:paraId="222F7292" w14:textId="77777777" w:rsidR="003F7193" w:rsidRPr="00452DF0" w:rsidRDefault="003F7193" w:rsidP="003F7193">
      <w:pPr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*)</w:t>
      </w:r>
      <w:r w:rsidRPr="00452DF0">
        <w:rPr>
          <w:rFonts w:asciiTheme="minorHAnsi" w:hAnsiTheme="minorHAnsi" w:cstheme="minorHAnsi"/>
          <w:b/>
          <w:sz w:val="22"/>
        </w:rPr>
        <w:t xml:space="preserve">  </w:t>
      </w:r>
      <w:r w:rsidRPr="00452DF0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r w:rsidRPr="00452DF0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ustawy).</w:t>
      </w:r>
      <w:r w:rsidRPr="00452DF0">
        <w:rPr>
          <w:rFonts w:asciiTheme="minorHAnsi" w:hAnsiTheme="minorHAnsi" w:cstheme="minorHAnsi"/>
          <w:sz w:val="22"/>
        </w:rPr>
        <w:t xml:space="preserve"> Jednocześnie </w:t>
      </w:r>
      <w:r w:rsidRPr="00452DF0">
        <w:rPr>
          <w:rFonts w:asciiTheme="minorHAnsi" w:hAnsiTheme="minorHAnsi" w:cstheme="minorHAnsi"/>
          <w:sz w:val="22"/>
        </w:rPr>
        <w:lastRenderedPageBreak/>
        <w:t>oświadczam, że w związku z ww. okolicznością, na podstawie art. 110 ust. 2 ustawy podjąłem następujące środki naprawcze: …………………………………………………………………………</w:t>
      </w:r>
    </w:p>
    <w:p w14:paraId="5B0C9FC8" w14:textId="0E5A94C0" w:rsidR="00452DF0" w:rsidRPr="00452DF0" w:rsidRDefault="00452DF0" w:rsidP="0029386C">
      <w:pPr>
        <w:contextualSpacing/>
        <w:rPr>
          <w:rFonts w:asciiTheme="minorHAnsi" w:hAnsiTheme="minorHAnsi" w:cstheme="minorHAnsi"/>
          <w:i/>
          <w:sz w:val="22"/>
        </w:rPr>
      </w:pPr>
    </w:p>
    <w:p w14:paraId="44093C1A" w14:textId="77777777" w:rsidR="00452DF0" w:rsidRPr="00452DF0" w:rsidRDefault="00452DF0" w:rsidP="003F7193">
      <w:pPr>
        <w:ind w:left="720"/>
        <w:contextualSpacing/>
        <w:rPr>
          <w:rFonts w:asciiTheme="minorHAnsi" w:hAnsiTheme="minorHAnsi" w:cstheme="minorHAnsi"/>
          <w:i/>
          <w:sz w:val="22"/>
        </w:rPr>
      </w:pPr>
    </w:p>
    <w:p w14:paraId="030AC64C" w14:textId="22536B95" w:rsidR="003F7193" w:rsidRPr="003F7193" w:rsidRDefault="0018103B" w:rsidP="003F7193">
      <w:pPr>
        <w:numPr>
          <w:ilvl w:val="0"/>
          <w:numId w:val="26"/>
        </w:numPr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iCs/>
          <w:sz w:val="22"/>
        </w:rPr>
        <w:t>oświadczam</w:t>
      </w:r>
      <w:r w:rsidR="003F7193" w:rsidRPr="003F7193">
        <w:rPr>
          <w:rFonts w:asciiTheme="minorHAnsi" w:hAnsiTheme="minorHAnsi" w:cstheme="minorHAnsi"/>
          <w:sz w:val="22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3F7193" w:rsidRPr="003F7193">
        <w:rPr>
          <w:rFonts w:asciiTheme="minorHAnsi" w:hAnsiTheme="minorHAnsi" w:cstheme="minorHAnsi"/>
          <w:sz w:val="22"/>
          <w:vertAlign w:val="superscript"/>
        </w:rPr>
        <w:footnoteReference w:id="1"/>
      </w:r>
      <w:r w:rsidR="003F7193" w:rsidRPr="003F7193">
        <w:rPr>
          <w:rFonts w:asciiTheme="minorHAnsi" w:hAnsiTheme="minorHAnsi" w:cstheme="minorHAnsi"/>
          <w:sz w:val="22"/>
        </w:rPr>
        <w:t xml:space="preserve"> . </w:t>
      </w:r>
    </w:p>
    <w:p w14:paraId="5F17D290" w14:textId="77777777" w:rsidR="003F7193" w:rsidRPr="00452DF0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65D9CF89" w14:textId="77777777" w:rsidR="0018103B" w:rsidRPr="00452DF0" w:rsidRDefault="0018103B" w:rsidP="0018103B">
      <w:pPr>
        <w:rPr>
          <w:rFonts w:asciiTheme="minorHAnsi" w:hAnsiTheme="minorHAnsi" w:cstheme="minorHAnsi"/>
          <w:b/>
          <w:strike/>
          <w:sz w:val="24"/>
          <w:szCs w:val="24"/>
        </w:rPr>
      </w:pPr>
    </w:p>
    <w:p w14:paraId="1F92FDC7" w14:textId="77777777" w:rsidR="00452DF0" w:rsidRPr="00452DF0" w:rsidRDefault="00452DF0" w:rsidP="00452DF0">
      <w:pPr>
        <w:rPr>
          <w:rFonts w:asciiTheme="minorHAnsi" w:hAnsiTheme="minorHAnsi" w:cstheme="minorHAnsi"/>
          <w:b/>
          <w:sz w:val="24"/>
          <w:szCs w:val="24"/>
        </w:rPr>
      </w:pPr>
      <w:r w:rsidRPr="00452DF0">
        <w:rPr>
          <w:rFonts w:asciiTheme="minorHAnsi" w:hAnsiTheme="minorHAnsi" w:cstheme="minorHAnsi"/>
          <w:b/>
          <w:sz w:val="24"/>
          <w:szCs w:val="24"/>
        </w:rPr>
        <w:t xml:space="preserve">**) Informujemy, że zgodnie z poniższą definicją spełniamy przesłanki kwalifikujące reprezentowany podmiot jako: </w:t>
      </w:r>
    </w:p>
    <w:p w14:paraId="5DB15489" w14:textId="77777777" w:rsidR="00452DF0" w:rsidRPr="00452DF0" w:rsidRDefault="00452DF0" w:rsidP="00452DF0">
      <w:pPr>
        <w:rPr>
          <w:rFonts w:asciiTheme="minorHAnsi" w:hAnsiTheme="minorHAnsi" w:cstheme="minorHAnsi"/>
          <w:b/>
          <w:sz w:val="22"/>
        </w:rPr>
      </w:pPr>
    </w:p>
    <w:p w14:paraId="7704F7AA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149E242E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11DEB016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2715F863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4511F113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5C5A34A7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0BA2C0D7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Mikroprzedsiębiorstwo: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DCCA73B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Małe 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F388C4E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Średnie przedsiębiorstwa:</w:t>
      </w:r>
      <w:r w:rsidRPr="00452DF0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6B4835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</w:rPr>
      </w:pPr>
    </w:p>
    <w:p w14:paraId="59BDD1C0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C00000"/>
          <w:sz w:val="22"/>
        </w:rPr>
      </w:pPr>
    </w:p>
    <w:p w14:paraId="62248AF0" w14:textId="77777777" w:rsidR="00452DF0" w:rsidRPr="00452DF0" w:rsidRDefault="00452DF0" w:rsidP="00452DF0">
      <w:pPr>
        <w:rPr>
          <w:rFonts w:asciiTheme="minorHAnsi" w:hAnsiTheme="minorHAnsi" w:cstheme="minorHAnsi"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14:paraId="2EF31160" w14:textId="77777777" w:rsidR="00452DF0" w:rsidRPr="00452DF0" w:rsidRDefault="00452DF0" w:rsidP="00452DF0">
      <w:pPr>
        <w:rPr>
          <w:rFonts w:asciiTheme="minorHAnsi" w:hAnsiTheme="minorHAnsi" w:cstheme="minorHAnsi"/>
          <w:b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CEA0" w14:textId="77777777" w:rsidR="00707B27" w:rsidRDefault="00707B27" w:rsidP="0038231F">
      <w:pPr>
        <w:spacing w:line="240" w:lineRule="auto"/>
      </w:pPr>
      <w:r>
        <w:separator/>
      </w:r>
    </w:p>
  </w:endnote>
  <w:endnote w:type="continuationSeparator" w:id="0">
    <w:p w14:paraId="37EEEFCC" w14:textId="77777777" w:rsidR="00707B27" w:rsidRDefault="00707B2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42215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B433" w14:textId="77777777" w:rsidR="00707B27" w:rsidRDefault="00707B27" w:rsidP="0038231F">
      <w:pPr>
        <w:spacing w:line="240" w:lineRule="auto"/>
      </w:pPr>
      <w:r>
        <w:separator/>
      </w:r>
    </w:p>
  </w:footnote>
  <w:footnote w:type="continuationSeparator" w:id="0">
    <w:p w14:paraId="54E90A36" w14:textId="77777777" w:rsidR="00707B27" w:rsidRDefault="00707B27" w:rsidP="0038231F">
      <w:pPr>
        <w:spacing w:line="240" w:lineRule="auto"/>
      </w:pPr>
      <w:r>
        <w:continuationSeparator/>
      </w:r>
    </w:p>
  </w:footnote>
  <w:footnote w:id="1">
    <w:p w14:paraId="4F660935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187C078E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3AA022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E387C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18"/>
  </w:num>
  <w:num w:numId="2" w16cid:durableId="120924508">
    <w:abstractNumId w:val="0"/>
  </w:num>
  <w:num w:numId="3" w16cid:durableId="765929751">
    <w:abstractNumId w:val="16"/>
  </w:num>
  <w:num w:numId="4" w16cid:durableId="571963260">
    <w:abstractNumId w:val="22"/>
  </w:num>
  <w:num w:numId="5" w16cid:durableId="1848670809">
    <w:abstractNumId w:val="19"/>
  </w:num>
  <w:num w:numId="6" w16cid:durableId="222718831">
    <w:abstractNumId w:val="15"/>
  </w:num>
  <w:num w:numId="7" w16cid:durableId="2026832290">
    <w:abstractNumId w:val="1"/>
  </w:num>
  <w:num w:numId="8" w16cid:durableId="1670869751">
    <w:abstractNumId w:val="5"/>
  </w:num>
  <w:num w:numId="9" w16cid:durableId="1123427917">
    <w:abstractNumId w:val="3"/>
  </w:num>
  <w:num w:numId="10" w16cid:durableId="525367620">
    <w:abstractNumId w:val="21"/>
  </w:num>
  <w:num w:numId="11" w16cid:durableId="479150652">
    <w:abstractNumId w:val="11"/>
  </w:num>
  <w:num w:numId="12" w16cid:durableId="1859081357">
    <w:abstractNumId w:val="14"/>
  </w:num>
  <w:num w:numId="13" w16cid:durableId="368534422">
    <w:abstractNumId w:val="13"/>
  </w:num>
  <w:num w:numId="14" w16cid:durableId="1831022835">
    <w:abstractNumId w:val="9"/>
  </w:num>
  <w:num w:numId="15" w16cid:durableId="1805074694">
    <w:abstractNumId w:val="17"/>
  </w:num>
  <w:num w:numId="16" w16cid:durableId="1847942115">
    <w:abstractNumId w:val="26"/>
  </w:num>
  <w:num w:numId="17" w16cid:durableId="1377438064">
    <w:abstractNumId w:val="23"/>
  </w:num>
  <w:num w:numId="18" w16cid:durableId="791750746">
    <w:abstractNumId w:val="24"/>
  </w:num>
  <w:num w:numId="19" w16cid:durableId="1005326946">
    <w:abstractNumId w:val="12"/>
  </w:num>
  <w:num w:numId="20" w16cid:durableId="1511992432">
    <w:abstractNumId w:val="6"/>
  </w:num>
  <w:num w:numId="21" w16cid:durableId="1935438273">
    <w:abstractNumId w:val="8"/>
  </w:num>
  <w:num w:numId="22" w16cid:durableId="745538702">
    <w:abstractNumId w:val="7"/>
  </w:num>
  <w:num w:numId="23" w16cid:durableId="1565482150">
    <w:abstractNumId w:val="20"/>
  </w:num>
  <w:num w:numId="24" w16cid:durableId="141654069">
    <w:abstractNumId w:val="10"/>
  </w:num>
  <w:num w:numId="25" w16cid:durableId="1419719083">
    <w:abstractNumId w:val="4"/>
  </w:num>
  <w:num w:numId="26" w16cid:durableId="707074799">
    <w:abstractNumId w:val="2"/>
  </w:num>
  <w:num w:numId="27" w16cid:durableId="594441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27"/>
    <w:rsid w:val="00030F3D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386C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7193"/>
    <w:rsid w:val="0042215F"/>
    <w:rsid w:val="00434CC2"/>
    <w:rsid w:val="00441AE4"/>
    <w:rsid w:val="00451637"/>
    <w:rsid w:val="00452DF0"/>
    <w:rsid w:val="00463E96"/>
    <w:rsid w:val="00466838"/>
    <w:rsid w:val="0046692D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0717F"/>
    <w:rsid w:val="00635A3D"/>
    <w:rsid w:val="006440B0"/>
    <w:rsid w:val="0064500B"/>
    <w:rsid w:val="00645B36"/>
    <w:rsid w:val="00646198"/>
    <w:rsid w:val="006502A8"/>
    <w:rsid w:val="00667747"/>
    <w:rsid w:val="00677C66"/>
    <w:rsid w:val="00677DAE"/>
    <w:rsid w:val="00687919"/>
    <w:rsid w:val="00692DF3"/>
    <w:rsid w:val="006A52B6"/>
    <w:rsid w:val="006E16A6"/>
    <w:rsid w:val="006F256F"/>
    <w:rsid w:val="006F3D32"/>
    <w:rsid w:val="00707B27"/>
    <w:rsid w:val="007118F0"/>
    <w:rsid w:val="007404B7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7EC"/>
    <w:rsid w:val="00835BA3"/>
    <w:rsid w:val="008560CF"/>
    <w:rsid w:val="00874044"/>
    <w:rsid w:val="00875011"/>
    <w:rsid w:val="0088473A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C01"/>
    <w:rsid w:val="00B87D03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53E07-6E70-4C70-8020-38565D5D51A2}"/>
</file>

<file path=customXml/itemProps4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35</cp:revision>
  <cp:lastPrinted>2016-07-26T08:32:00Z</cp:lastPrinted>
  <dcterms:created xsi:type="dcterms:W3CDTF">2021-05-04T09:14:00Z</dcterms:created>
  <dcterms:modified xsi:type="dcterms:W3CDTF">2023-03-31T13:07:00Z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