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A9" w:rsidRDefault="0025379E">
      <w:r>
        <w:t>Link do strony z naklejką:</w:t>
      </w:r>
      <w:r>
        <w:br/>
      </w:r>
      <w:hyperlink r:id="rId4" w:history="1">
        <w:r>
          <w:rPr>
            <w:rStyle w:val="Hipercze"/>
          </w:rPr>
          <w:t>https://www.gov.pl/web/elektromobilnosc/nabor-dla-przedsiebiorcow-i-podmiotow-innych-niz-osoby-fizyczne</w:t>
        </w:r>
      </w:hyperlink>
      <w:r>
        <w:t xml:space="preserve"> </w:t>
      </w:r>
      <w:r>
        <w:br/>
        <w:t>na dole tej strony w materiałach,</w:t>
      </w:r>
    </w:p>
    <w:sectPr w:rsidR="00F336A9" w:rsidSect="00F3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379E"/>
    <w:rsid w:val="0025379E"/>
    <w:rsid w:val="00F3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37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elektromobilnosc/nabor-dla-przedsiebiorcow-i-podmiotow-innych-niz-osoby-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j.rysz</dc:creator>
  <cp:lastModifiedBy>j.rysz</cp:lastModifiedBy>
  <cp:revision>1</cp:revision>
  <dcterms:created xsi:type="dcterms:W3CDTF">2023-05-24T06:17:00Z</dcterms:created>
  <dcterms:modified xsi:type="dcterms:W3CDTF">2023-05-24T06:17:00Z</dcterms:modified>
</cp:coreProperties>
</file>