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34532" w14:textId="160896A8" w:rsidR="005C7B25" w:rsidRDefault="00F65701" w:rsidP="00C3084F">
      <w:pPr>
        <w:spacing w:after="0" w:line="257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10</w:t>
      </w:r>
      <w:r w:rsidR="005C7B25">
        <w:rPr>
          <w:rFonts w:ascii="Arial" w:hAnsi="Arial" w:cs="Arial"/>
          <w:b/>
          <w:sz w:val="20"/>
          <w:szCs w:val="20"/>
        </w:rPr>
        <w:t xml:space="preserve"> do SWZ</w:t>
      </w:r>
    </w:p>
    <w:p w14:paraId="12544C7F" w14:textId="78D7B8A3" w:rsidR="00EF45B6" w:rsidRDefault="00EF45B6" w:rsidP="005C7B25">
      <w:pPr>
        <w:spacing w:before="480" w:after="0" w:line="257" w:lineRule="auto"/>
        <w:ind w:left="496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3214DD6" w14:textId="77777777" w:rsidR="005C7B25" w:rsidRPr="005C7B25" w:rsidRDefault="005C7B25" w:rsidP="005C7B25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 xml:space="preserve">Mazowieckie Centrum Polityki Społecznej </w:t>
      </w:r>
    </w:p>
    <w:p w14:paraId="7FB3C901" w14:textId="77777777" w:rsidR="005C7B25" w:rsidRPr="005C7B25" w:rsidRDefault="005C7B25" w:rsidP="005C7B25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ul. Grzybowska 80/82</w:t>
      </w:r>
    </w:p>
    <w:p w14:paraId="6DA11B55" w14:textId="77777777" w:rsidR="005C7B25" w:rsidRPr="005C7B25" w:rsidRDefault="005C7B25" w:rsidP="005C7B25">
      <w:pPr>
        <w:ind w:left="4962"/>
        <w:rPr>
          <w:rFonts w:ascii="Arial" w:hAnsi="Arial" w:cs="Arial"/>
          <w:i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00-844 Warszawa</w:t>
      </w:r>
      <w:r w:rsidRPr="005C7B25">
        <w:rPr>
          <w:rFonts w:ascii="Arial" w:hAnsi="Arial" w:cs="Arial"/>
          <w:i/>
          <w:sz w:val="20"/>
          <w:szCs w:val="20"/>
        </w:rPr>
        <w:t xml:space="preserve"> 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C8E3652" w14:textId="0C1F7827" w:rsidR="0072465F" w:rsidRDefault="0072465F" w:rsidP="00C3084F">
      <w:pPr>
        <w:tabs>
          <w:tab w:val="left" w:pos="2835"/>
        </w:tabs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F86426B" w14:textId="77777777" w:rsidR="00C3084F" w:rsidRPr="00C3084F" w:rsidRDefault="00C3084F" w:rsidP="00C3084F">
      <w:pPr>
        <w:spacing w:line="360" w:lineRule="auto"/>
        <w:jc w:val="center"/>
        <w:rPr>
          <w:rFonts w:ascii="Arial" w:hAnsi="Arial" w:cs="Arial"/>
          <w:b/>
          <w:i/>
        </w:rPr>
      </w:pPr>
      <w:r w:rsidRPr="00C3084F">
        <w:rPr>
          <w:rFonts w:ascii="Arial" w:hAnsi="Arial" w:cs="Arial"/>
          <w:b/>
          <w:i/>
        </w:rPr>
        <w:t>Oświadczenie Wykonawcy o aktualności informacji zawartych</w:t>
      </w:r>
    </w:p>
    <w:p w14:paraId="6CAEEDB7" w14:textId="77777777" w:rsidR="00C3084F" w:rsidRPr="00C3084F" w:rsidRDefault="00C3084F" w:rsidP="00C3084F">
      <w:pPr>
        <w:spacing w:line="360" w:lineRule="auto"/>
        <w:jc w:val="center"/>
        <w:rPr>
          <w:rFonts w:ascii="Arial" w:hAnsi="Arial" w:cs="Arial"/>
          <w:b/>
          <w:i/>
        </w:rPr>
      </w:pPr>
      <w:r w:rsidRPr="00C3084F">
        <w:rPr>
          <w:rFonts w:ascii="Arial" w:hAnsi="Arial" w:cs="Arial"/>
          <w:b/>
          <w:i/>
        </w:rPr>
        <w:t>w oświadczeniu, o którym mowa w art. 125 ust. 1 ustawy (JEDZ)*</w:t>
      </w:r>
    </w:p>
    <w:p w14:paraId="06891BF1" w14:textId="70D8CE30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Na potrzeby postępowania prowadzonego pn.:</w:t>
      </w:r>
      <w:r w:rsidRPr="00C3084F">
        <w:t xml:space="preserve"> </w:t>
      </w:r>
      <w:r w:rsidRPr="00C3084F">
        <w:rPr>
          <w:rFonts w:ascii="Arial" w:hAnsi="Arial" w:cs="Arial"/>
          <w:sz w:val="20"/>
          <w:szCs w:val="20"/>
        </w:rPr>
        <w:t>„</w:t>
      </w:r>
      <w:r w:rsidR="00E116B5" w:rsidRPr="00E116B5">
        <w:rPr>
          <w:rFonts w:ascii="Arial" w:hAnsi="Arial" w:cs="Arial"/>
          <w:sz w:val="20"/>
          <w:szCs w:val="20"/>
        </w:rPr>
        <w:t xml:space="preserve">Usługa kompleksowej organizacji i przeprowadzenia dwudniowego seminarium połączonego z wizytą studyjną nt. </w:t>
      </w:r>
      <w:proofErr w:type="spellStart"/>
      <w:r w:rsidR="00E116B5" w:rsidRPr="00E116B5">
        <w:rPr>
          <w:rFonts w:ascii="Arial" w:hAnsi="Arial" w:cs="Arial"/>
          <w:sz w:val="20"/>
          <w:szCs w:val="20"/>
        </w:rPr>
        <w:t>deinstytucjonalizacji</w:t>
      </w:r>
      <w:proofErr w:type="spellEnd"/>
      <w:r w:rsidR="00E116B5" w:rsidRPr="00E116B5">
        <w:rPr>
          <w:rFonts w:ascii="Arial" w:hAnsi="Arial" w:cs="Arial"/>
          <w:sz w:val="20"/>
          <w:szCs w:val="20"/>
        </w:rPr>
        <w:t xml:space="preserve"> i rozwoju usług społecznych w pieczy zastępczej oraz rozwoju więzi rodzinnych, w tym sytuacji osób tworzących społeczność LGBTQ+</w:t>
      </w:r>
      <w:bookmarkStart w:id="0" w:name="_GoBack"/>
      <w:bookmarkEnd w:id="0"/>
      <w:r w:rsidR="00DF21C7">
        <w:rPr>
          <w:rFonts w:ascii="Arial" w:hAnsi="Arial" w:cs="Arial"/>
          <w:sz w:val="20"/>
          <w:szCs w:val="20"/>
        </w:rPr>
        <w:t>”</w:t>
      </w:r>
      <w:r w:rsidRPr="00C3084F">
        <w:rPr>
          <w:rFonts w:ascii="Arial" w:hAnsi="Arial" w:cs="Arial"/>
          <w:sz w:val="20"/>
          <w:szCs w:val="20"/>
        </w:rPr>
        <w:t>, oświadczam, że informacje zawarte w złożonym przez nas oświadczeniu - JEDZ, w zakresie niżej wymienionych podstaw wykluczenia wskazanych przez zamawiającego są aktualne:</w:t>
      </w:r>
    </w:p>
    <w:p w14:paraId="55019589" w14:textId="77777777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• art. 108 ust. 1 pkt 3 ustawy,</w:t>
      </w:r>
    </w:p>
    <w:p w14:paraId="00F774AE" w14:textId="4085FB67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• art. 108 ust. 1 pkt 4 ustawy, dotyczących orzeczenia zakazu ubiegania się o zamówienie publiczne tytułem środka zapobiegawczego,</w:t>
      </w:r>
    </w:p>
    <w:p w14:paraId="3A74FDC1" w14:textId="7FF94A8B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 xml:space="preserve">• art. 108 ust. 1 pkt 5 ustawy, dotyczących zawarcia z innymi wykonawcami porozumienia mającego na celu zakłócenie konkurencji, </w:t>
      </w:r>
    </w:p>
    <w:p w14:paraId="3537B416" w14:textId="77777777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 xml:space="preserve">• art. 108 ust. 1 pkt 6 ustawy, </w:t>
      </w:r>
    </w:p>
    <w:p w14:paraId="75362074" w14:textId="77777777" w:rsidR="00DF21C7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• a</w:t>
      </w:r>
      <w:r w:rsidR="00DF21C7">
        <w:rPr>
          <w:rFonts w:ascii="Arial" w:hAnsi="Arial" w:cs="Arial"/>
          <w:sz w:val="20"/>
          <w:szCs w:val="20"/>
        </w:rPr>
        <w:t>rt. 109 ust. 1 pkt 5 i 7 ustawy</w:t>
      </w:r>
    </w:p>
    <w:p w14:paraId="63CCB76D" w14:textId="09505742" w:rsidR="00DF21C7" w:rsidRPr="00C3084F" w:rsidRDefault="00DF21C7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</w:t>
      </w:r>
      <w:r w:rsidRPr="00DF21C7">
        <w:rPr>
          <w:rFonts w:ascii="Arial" w:hAnsi="Arial" w:cs="Arial"/>
          <w:sz w:val="20"/>
          <w:szCs w:val="20"/>
        </w:rPr>
        <w:t>art. 109 ust. 1 pkt 4 i 8 ustawy</w:t>
      </w:r>
    </w:p>
    <w:p w14:paraId="187C172F" w14:textId="77777777" w:rsidR="00C3084F" w:rsidRDefault="00C3084F" w:rsidP="00C3084F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3B6955E" w14:textId="40A931A9" w:rsidR="00C3084F" w:rsidRPr="00C83A46" w:rsidRDefault="00C3084F" w:rsidP="00C3084F">
      <w:pPr>
        <w:spacing w:after="0"/>
        <w:ind w:left="4820"/>
        <w:jc w:val="center"/>
        <w:rPr>
          <w:rFonts w:ascii="Times New Roman" w:hAnsi="Times New Roman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sz w:val="18"/>
          <w:szCs w:val="18"/>
        </w:rPr>
        <w:t>……………………………………</w:t>
      </w:r>
    </w:p>
    <w:p w14:paraId="069C323E" w14:textId="2C3B922D" w:rsidR="00C3084F" w:rsidRPr="00C3084F" w:rsidRDefault="00C3084F" w:rsidP="00C3084F">
      <w:pPr>
        <w:pStyle w:val="Tekstpodstawowywcity2"/>
        <w:spacing w:after="0" w:line="240" w:lineRule="auto"/>
        <w:ind w:left="4820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F63CBB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sectPr w:rsidR="00C3084F" w:rsidRPr="00C3084F" w:rsidSect="00C3084F">
      <w:footerReference w:type="default" r:id="rId8"/>
      <w:footerReference w:type="first" r:id="rId9"/>
      <w:pgSz w:w="11906" w:h="16838"/>
      <w:pgMar w:top="1276" w:right="1417" w:bottom="1560" w:left="1417" w:header="708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94F9D" w14:textId="77777777" w:rsidR="00D67583" w:rsidRDefault="00D67583" w:rsidP="00EF45B6">
      <w:pPr>
        <w:spacing w:after="0" w:line="240" w:lineRule="auto"/>
      </w:pPr>
      <w:r>
        <w:separator/>
      </w:r>
    </w:p>
  </w:endnote>
  <w:endnote w:type="continuationSeparator" w:id="0">
    <w:p w14:paraId="38B68734" w14:textId="77777777" w:rsidR="00D67583" w:rsidRDefault="00D67583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63252" w14:textId="77777777" w:rsidR="00C3084F" w:rsidRPr="00C3084F" w:rsidRDefault="00C3084F" w:rsidP="00C3084F">
    <w:pPr>
      <w:pStyle w:val="Stopka"/>
      <w:rPr>
        <w:i/>
      </w:rPr>
    </w:pPr>
    <w:r w:rsidRPr="00C3084F">
      <w:rPr>
        <w:i/>
      </w:rPr>
      <w:t xml:space="preserve">*Na podstawie §3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(Dz. U. z 2019 r., poz. 2019 z </w:t>
    </w:r>
    <w:proofErr w:type="spellStart"/>
    <w:r w:rsidRPr="00C3084F">
      <w:rPr>
        <w:i/>
      </w:rPr>
      <w:t>późn</w:t>
    </w:r>
    <w:proofErr w:type="spellEnd"/>
    <w:r w:rsidRPr="00C3084F">
      <w:rPr>
        <w:i/>
      </w:rPr>
      <w:t>. zm.)</w:t>
    </w:r>
  </w:p>
  <w:p w14:paraId="55601AD1" w14:textId="77777777" w:rsidR="00C3084F" w:rsidRDefault="00C308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880DE" w14:textId="613640E4" w:rsidR="00C3084F" w:rsidRPr="00C3084F" w:rsidRDefault="00C3084F">
    <w:pPr>
      <w:pStyle w:val="Stopka"/>
      <w:rPr>
        <w:rFonts w:ascii="Arial" w:hAnsi="Arial" w:cs="Arial"/>
        <w:sz w:val="20"/>
        <w:szCs w:val="20"/>
      </w:rPr>
    </w:pPr>
    <w:r w:rsidRPr="00C3084F">
      <w:rPr>
        <w:rFonts w:ascii="Arial" w:hAnsi="Arial" w:cs="Arial"/>
        <w:sz w:val="20"/>
        <w:szCs w:val="20"/>
      </w:rPr>
      <w:t xml:space="preserve">*Na podstawie §3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(Dz. U. z </w:t>
    </w:r>
    <w:r w:rsidR="00FF2D3C">
      <w:rPr>
        <w:rFonts w:ascii="Arial" w:hAnsi="Arial" w:cs="Arial"/>
        <w:sz w:val="20"/>
        <w:szCs w:val="20"/>
      </w:rPr>
      <w:t>2023</w:t>
    </w:r>
    <w:r w:rsidRPr="00C3084F">
      <w:rPr>
        <w:rFonts w:ascii="Arial" w:hAnsi="Arial" w:cs="Arial"/>
        <w:sz w:val="20"/>
        <w:szCs w:val="20"/>
      </w:rPr>
      <w:t xml:space="preserve"> r., poz. </w:t>
    </w:r>
    <w:r w:rsidR="00FF2D3C">
      <w:rPr>
        <w:rFonts w:ascii="Arial" w:hAnsi="Arial" w:cs="Arial"/>
        <w:sz w:val="20"/>
        <w:szCs w:val="20"/>
      </w:rPr>
      <w:t>1605</w:t>
    </w:r>
    <w:r w:rsidRPr="00C3084F">
      <w:rPr>
        <w:rFonts w:ascii="Arial" w:hAnsi="Arial" w:cs="Arial"/>
        <w:sz w:val="20"/>
        <w:szCs w:val="20"/>
      </w:rPr>
      <w:t xml:space="preserve"> z </w:t>
    </w:r>
    <w:proofErr w:type="spellStart"/>
    <w:r w:rsidRPr="00C3084F">
      <w:rPr>
        <w:rFonts w:ascii="Arial" w:hAnsi="Arial" w:cs="Arial"/>
        <w:sz w:val="20"/>
        <w:szCs w:val="20"/>
      </w:rPr>
      <w:t>późn</w:t>
    </w:r>
    <w:proofErr w:type="spellEnd"/>
    <w:r w:rsidRPr="00C3084F">
      <w:rPr>
        <w:rFonts w:ascii="Arial" w:hAnsi="Arial" w:cs="Arial"/>
        <w:sz w:val="20"/>
        <w:szCs w:val="20"/>
      </w:rPr>
      <w:t>. zm.)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B9B85" w14:textId="77777777" w:rsidR="00D67583" w:rsidRDefault="00D67583" w:rsidP="00EF45B6">
      <w:pPr>
        <w:spacing w:after="0" w:line="240" w:lineRule="auto"/>
      </w:pPr>
      <w:r>
        <w:separator/>
      </w:r>
    </w:p>
  </w:footnote>
  <w:footnote w:type="continuationSeparator" w:id="0">
    <w:p w14:paraId="5949889E" w14:textId="77777777" w:rsidR="00D67583" w:rsidRDefault="00D67583" w:rsidP="00EF4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A7995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3850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C7B25"/>
    <w:rsid w:val="005D53C6"/>
    <w:rsid w:val="005D6FD6"/>
    <w:rsid w:val="005E5605"/>
    <w:rsid w:val="005F269B"/>
    <w:rsid w:val="0063708F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234D2"/>
    <w:rsid w:val="00830142"/>
    <w:rsid w:val="00830BFB"/>
    <w:rsid w:val="00834047"/>
    <w:rsid w:val="00835AA4"/>
    <w:rsid w:val="0084509A"/>
    <w:rsid w:val="00857B22"/>
    <w:rsid w:val="00865841"/>
    <w:rsid w:val="0087106E"/>
    <w:rsid w:val="008A3178"/>
    <w:rsid w:val="008D0E7E"/>
    <w:rsid w:val="008F60AE"/>
    <w:rsid w:val="009067DC"/>
    <w:rsid w:val="009147D9"/>
    <w:rsid w:val="0091611E"/>
    <w:rsid w:val="00916627"/>
    <w:rsid w:val="00935C15"/>
    <w:rsid w:val="009561D0"/>
    <w:rsid w:val="00975993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084F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67583"/>
    <w:rsid w:val="00D91691"/>
    <w:rsid w:val="00D92243"/>
    <w:rsid w:val="00D9619E"/>
    <w:rsid w:val="00DD39BE"/>
    <w:rsid w:val="00DF21C7"/>
    <w:rsid w:val="00DF4767"/>
    <w:rsid w:val="00E10B15"/>
    <w:rsid w:val="00E116B5"/>
    <w:rsid w:val="00E22985"/>
    <w:rsid w:val="00E34D47"/>
    <w:rsid w:val="00EC5C90"/>
    <w:rsid w:val="00EF45B6"/>
    <w:rsid w:val="00EF7F7F"/>
    <w:rsid w:val="00F0308E"/>
    <w:rsid w:val="00F14423"/>
    <w:rsid w:val="00F3511F"/>
    <w:rsid w:val="00F65701"/>
    <w:rsid w:val="00F6589D"/>
    <w:rsid w:val="00F90528"/>
    <w:rsid w:val="00FA22ED"/>
    <w:rsid w:val="00FB3729"/>
    <w:rsid w:val="00FC2303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3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84F"/>
  </w:style>
  <w:style w:type="paragraph" w:styleId="Stopka">
    <w:name w:val="footer"/>
    <w:basedOn w:val="Normalny"/>
    <w:link w:val="StopkaZnak"/>
    <w:uiPriority w:val="99"/>
    <w:unhideWhenUsed/>
    <w:rsid w:val="00C3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84F"/>
  </w:style>
  <w:style w:type="paragraph" w:styleId="Tekstpodstawowywcity2">
    <w:name w:val="Body Text Indent 2"/>
    <w:basedOn w:val="Normalny"/>
    <w:link w:val="Tekstpodstawowywcity2Znak"/>
    <w:unhideWhenUsed/>
    <w:rsid w:val="00C3084F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3084F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74B2A-969B-4CF4-8D76-806C43574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Paweł Ginel</cp:lastModifiedBy>
  <cp:revision>7</cp:revision>
  <dcterms:created xsi:type="dcterms:W3CDTF">2023-01-13T09:14:00Z</dcterms:created>
  <dcterms:modified xsi:type="dcterms:W3CDTF">2024-04-05T07:19:00Z</dcterms:modified>
</cp:coreProperties>
</file>