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41E2" w14:textId="7BCABCAF" w:rsidR="00C110BD" w:rsidRPr="00925D6E" w:rsidRDefault="00CC75E7" w:rsidP="00707A21">
      <w:pPr>
        <w:spacing w:line="264" w:lineRule="auto"/>
        <w:ind w:left="284"/>
        <w:jc w:val="right"/>
        <w:rPr>
          <w:rFonts w:asciiTheme="majorHAnsi" w:hAnsiTheme="majorHAnsi"/>
          <w:b/>
          <w:sz w:val="22"/>
          <w:szCs w:val="22"/>
        </w:rPr>
      </w:pPr>
      <w:r w:rsidRPr="00925D6E">
        <w:rPr>
          <w:rFonts w:asciiTheme="majorHAnsi" w:hAnsiTheme="majorHAnsi"/>
          <w:b/>
          <w:sz w:val="22"/>
          <w:szCs w:val="22"/>
        </w:rPr>
        <w:t>Załącznik nr 1 do SWZ – opis przedmiotu zamówienia</w:t>
      </w:r>
    </w:p>
    <w:p w14:paraId="2BB5779E" w14:textId="77777777" w:rsidR="00CC75E7" w:rsidRPr="00925D6E" w:rsidRDefault="00CC75E7" w:rsidP="00707A21">
      <w:pPr>
        <w:spacing w:line="264" w:lineRule="auto"/>
        <w:ind w:left="284"/>
        <w:rPr>
          <w:rFonts w:asciiTheme="majorHAnsi" w:hAnsiTheme="majorHAnsi"/>
          <w:b/>
          <w:sz w:val="20"/>
          <w:szCs w:val="20"/>
        </w:rPr>
      </w:pPr>
    </w:p>
    <w:p w14:paraId="38DC4C40" w14:textId="2B5FD48E" w:rsidR="00C110BD" w:rsidRPr="00925D6E" w:rsidRDefault="00C110BD" w:rsidP="00707A21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Theme="majorHAnsi" w:hAnsiTheme="majorHAnsi"/>
          <w:b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 xml:space="preserve">Przedmiotem zamówienia jest dostawa fabrycznie nowej (rok produkcji </w:t>
      </w:r>
      <w:r w:rsidR="00F85E6E" w:rsidRPr="00925D6E">
        <w:rPr>
          <w:rFonts w:asciiTheme="majorHAnsi" w:hAnsiTheme="majorHAnsi"/>
          <w:sz w:val="22"/>
          <w:szCs w:val="22"/>
        </w:rPr>
        <w:t>20</w:t>
      </w:r>
      <w:r w:rsidR="009832BC" w:rsidRPr="00925D6E">
        <w:rPr>
          <w:rFonts w:asciiTheme="majorHAnsi" w:hAnsiTheme="majorHAnsi"/>
          <w:sz w:val="22"/>
          <w:szCs w:val="22"/>
        </w:rPr>
        <w:t>2</w:t>
      </w:r>
      <w:r w:rsidR="00773B92" w:rsidRPr="00925D6E">
        <w:rPr>
          <w:rFonts w:asciiTheme="majorHAnsi" w:hAnsiTheme="majorHAnsi"/>
          <w:sz w:val="22"/>
          <w:szCs w:val="22"/>
        </w:rPr>
        <w:t>1</w:t>
      </w:r>
      <w:r w:rsidRPr="00925D6E">
        <w:rPr>
          <w:rFonts w:asciiTheme="majorHAnsi" w:hAnsiTheme="majorHAnsi"/>
          <w:sz w:val="22"/>
          <w:szCs w:val="22"/>
        </w:rPr>
        <w:t>)</w:t>
      </w:r>
    </w:p>
    <w:p w14:paraId="76660239" w14:textId="37C2F407" w:rsidR="00C110BD" w:rsidRPr="00925D6E" w:rsidRDefault="00C110BD" w:rsidP="00707A21">
      <w:pPr>
        <w:spacing w:line="264" w:lineRule="auto"/>
        <w:ind w:left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koparko</w:t>
      </w:r>
      <w:r w:rsidR="006E6CEF" w:rsidRPr="00925D6E">
        <w:rPr>
          <w:rFonts w:asciiTheme="majorHAnsi" w:hAnsiTheme="majorHAnsi"/>
          <w:sz w:val="22"/>
          <w:szCs w:val="22"/>
        </w:rPr>
        <w:t>-</w:t>
      </w:r>
      <w:r w:rsidRPr="00925D6E">
        <w:rPr>
          <w:rFonts w:asciiTheme="majorHAnsi" w:hAnsiTheme="majorHAnsi"/>
          <w:sz w:val="22"/>
          <w:szCs w:val="22"/>
        </w:rPr>
        <w:t xml:space="preserve">ładowarki </w:t>
      </w:r>
      <w:r w:rsidR="006E6CEF" w:rsidRPr="00925D6E">
        <w:rPr>
          <w:rFonts w:asciiTheme="majorHAnsi" w:hAnsiTheme="majorHAnsi"/>
          <w:sz w:val="22"/>
          <w:szCs w:val="22"/>
        </w:rPr>
        <w:t>-</w:t>
      </w:r>
      <w:r w:rsidRPr="00925D6E">
        <w:rPr>
          <w:rFonts w:asciiTheme="majorHAnsi" w:hAnsiTheme="majorHAnsi"/>
          <w:sz w:val="22"/>
          <w:szCs w:val="22"/>
        </w:rPr>
        <w:t xml:space="preserve"> sztuk 1</w:t>
      </w:r>
      <w:r w:rsidR="00707A21" w:rsidRPr="00925D6E">
        <w:rPr>
          <w:rFonts w:asciiTheme="majorHAnsi" w:hAnsiTheme="majorHAnsi"/>
          <w:sz w:val="22"/>
          <w:szCs w:val="22"/>
        </w:rPr>
        <w:t>.</w:t>
      </w:r>
    </w:p>
    <w:p w14:paraId="42702FC8" w14:textId="77777777" w:rsidR="00C110BD" w:rsidRPr="00925D6E" w:rsidRDefault="00C110BD" w:rsidP="00707A21">
      <w:pPr>
        <w:spacing w:line="264" w:lineRule="auto"/>
        <w:ind w:left="284"/>
        <w:rPr>
          <w:rFonts w:asciiTheme="majorHAnsi" w:hAnsiTheme="majorHAnsi"/>
          <w:sz w:val="22"/>
          <w:szCs w:val="22"/>
        </w:rPr>
      </w:pPr>
    </w:p>
    <w:p w14:paraId="0E22283A" w14:textId="06561779" w:rsidR="00A1164A" w:rsidRPr="00925D6E" w:rsidRDefault="008109F8" w:rsidP="00707A21">
      <w:pPr>
        <w:pStyle w:val="Akapitzlist"/>
        <w:numPr>
          <w:ilvl w:val="0"/>
          <w:numId w:val="11"/>
        </w:numPr>
        <w:spacing w:line="264" w:lineRule="auto"/>
        <w:ind w:left="567" w:hanging="283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b/>
          <w:sz w:val="22"/>
          <w:szCs w:val="22"/>
        </w:rPr>
        <w:t>c</w:t>
      </w:r>
      <w:r w:rsidR="00C110BD" w:rsidRPr="00925D6E">
        <w:rPr>
          <w:rFonts w:asciiTheme="majorHAnsi" w:hAnsiTheme="majorHAnsi"/>
          <w:b/>
          <w:sz w:val="22"/>
          <w:szCs w:val="22"/>
        </w:rPr>
        <w:t>harakterystyka techniczna</w:t>
      </w:r>
      <w:r w:rsidR="00C110BD" w:rsidRPr="00925D6E">
        <w:rPr>
          <w:rFonts w:asciiTheme="majorHAnsi" w:hAnsiTheme="majorHAnsi"/>
          <w:sz w:val="22"/>
          <w:szCs w:val="22"/>
        </w:rPr>
        <w:t>:</w:t>
      </w:r>
    </w:p>
    <w:p w14:paraId="18E9E84C" w14:textId="3F3FE716" w:rsidR="009F3910" w:rsidRPr="00925D6E" w:rsidRDefault="00A1164A" w:rsidP="00707A21">
      <w:pPr>
        <w:pStyle w:val="Akapitzlist"/>
        <w:numPr>
          <w:ilvl w:val="0"/>
          <w:numId w:val="8"/>
        </w:numPr>
        <w:spacing w:line="264" w:lineRule="auto"/>
        <w:ind w:left="851" w:hanging="284"/>
        <w:rPr>
          <w:rFonts w:asciiTheme="majorHAnsi" w:hAnsiTheme="majorHAnsi"/>
          <w:b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koparko-ładowarka kołowa spełniająca wymagania pojazdu dopuszczonego do poruszania się po drogach publicznych zgodnie z obowiązującymi przepisami ustawy Prawo o Ruchu Drogowym,</w:t>
      </w:r>
    </w:p>
    <w:p w14:paraId="077A767E" w14:textId="2E2CD8A4" w:rsidR="00014E00" w:rsidRPr="00925D6E" w:rsidRDefault="00C110BD" w:rsidP="00707A21">
      <w:pPr>
        <w:pStyle w:val="Akapitzlist"/>
        <w:numPr>
          <w:ilvl w:val="0"/>
          <w:numId w:val="8"/>
        </w:numPr>
        <w:spacing w:line="264" w:lineRule="auto"/>
        <w:ind w:left="851" w:hanging="284"/>
        <w:rPr>
          <w:rFonts w:asciiTheme="majorHAnsi" w:hAnsiTheme="majorHAnsi"/>
          <w:b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 xml:space="preserve">silnik wysokoprężny </w:t>
      </w:r>
      <w:r w:rsidR="00282A83" w:rsidRPr="00925D6E">
        <w:rPr>
          <w:rFonts w:asciiTheme="majorHAnsi" w:hAnsiTheme="majorHAnsi"/>
          <w:sz w:val="22"/>
          <w:szCs w:val="22"/>
        </w:rPr>
        <w:t xml:space="preserve">turbodoładowany </w:t>
      </w:r>
      <w:r w:rsidR="00625DC0" w:rsidRPr="00925D6E">
        <w:rPr>
          <w:rFonts w:asciiTheme="majorHAnsi" w:hAnsiTheme="majorHAnsi"/>
          <w:sz w:val="22"/>
          <w:szCs w:val="22"/>
        </w:rPr>
        <w:t xml:space="preserve">o </w:t>
      </w:r>
      <w:r w:rsidR="00007432" w:rsidRPr="00925D6E">
        <w:rPr>
          <w:rFonts w:asciiTheme="majorHAnsi" w:hAnsiTheme="majorHAnsi"/>
          <w:sz w:val="22"/>
          <w:szCs w:val="22"/>
        </w:rPr>
        <w:t xml:space="preserve">pojemności minimum 3,6l i </w:t>
      </w:r>
      <w:r w:rsidRPr="00925D6E">
        <w:rPr>
          <w:rFonts w:asciiTheme="majorHAnsi" w:hAnsiTheme="majorHAnsi"/>
          <w:sz w:val="22"/>
          <w:szCs w:val="22"/>
        </w:rPr>
        <w:t>mocy znamionowej brutto</w:t>
      </w:r>
      <w:r w:rsidR="00282A83" w:rsidRPr="00925D6E">
        <w:rPr>
          <w:rFonts w:asciiTheme="majorHAnsi" w:hAnsiTheme="majorHAnsi" w:cs="Arial"/>
          <w:sz w:val="22"/>
          <w:szCs w:val="22"/>
        </w:rPr>
        <w:t xml:space="preserve"> </w:t>
      </w:r>
      <w:r w:rsidR="009832BC" w:rsidRPr="00925D6E">
        <w:rPr>
          <w:rFonts w:asciiTheme="majorHAnsi" w:hAnsiTheme="majorHAnsi" w:cs="Arial"/>
          <w:sz w:val="22"/>
          <w:szCs w:val="22"/>
        </w:rPr>
        <w:t>minimum</w:t>
      </w:r>
      <w:r w:rsidR="00282A83" w:rsidRPr="00925D6E">
        <w:rPr>
          <w:rFonts w:asciiTheme="majorHAnsi" w:hAnsiTheme="majorHAnsi" w:cs="Arial"/>
          <w:sz w:val="22"/>
          <w:szCs w:val="22"/>
        </w:rPr>
        <w:t xml:space="preserve"> </w:t>
      </w:r>
      <w:r w:rsidR="009832BC" w:rsidRPr="00925D6E">
        <w:rPr>
          <w:rFonts w:asciiTheme="majorHAnsi" w:hAnsiTheme="majorHAnsi" w:cs="Arial"/>
          <w:sz w:val="22"/>
          <w:szCs w:val="22"/>
        </w:rPr>
        <w:t>8</w:t>
      </w:r>
      <w:r w:rsidR="00B077F3" w:rsidRPr="00925D6E">
        <w:rPr>
          <w:rFonts w:asciiTheme="majorHAnsi" w:hAnsiTheme="majorHAnsi" w:cs="Arial"/>
          <w:sz w:val="22"/>
          <w:szCs w:val="22"/>
        </w:rPr>
        <w:t>1</w:t>
      </w:r>
      <w:r w:rsidR="00282A83" w:rsidRPr="00925D6E">
        <w:rPr>
          <w:rFonts w:asciiTheme="majorHAnsi" w:hAnsiTheme="majorHAnsi" w:cs="Arial"/>
          <w:sz w:val="22"/>
          <w:szCs w:val="22"/>
        </w:rPr>
        <w:t xml:space="preserve"> </w:t>
      </w:r>
      <w:r w:rsidR="009832BC" w:rsidRPr="00925D6E">
        <w:rPr>
          <w:rFonts w:asciiTheme="majorHAnsi" w:hAnsiTheme="majorHAnsi" w:cs="Arial"/>
          <w:sz w:val="22"/>
          <w:szCs w:val="22"/>
        </w:rPr>
        <w:t>kW</w:t>
      </w:r>
      <w:r w:rsidR="00E33204" w:rsidRPr="00925D6E">
        <w:rPr>
          <w:rFonts w:asciiTheme="majorHAnsi" w:hAnsiTheme="majorHAnsi" w:cs="Arial"/>
          <w:sz w:val="22"/>
          <w:szCs w:val="22"/>
        </w:rPr>
        <w:t xml:space="preserve">, </w:t>
      </w:r>
      <w:r w:rsidR="00DD2EAE" w:rsidRPr="00925D6E">
        <w:rPr>
          <w:rFonts w:asciiTheme="majorHAnsi" w:hAnsiTheme="majorHAnsi"/>
          <w:sz w:val="22"/>
          <w:szCs w:val="22"/>
        </w:rPr>
        <w:t>spełniający aktualne normy emisji spalin</w:t>
      </w:r>
      <w:r w:rsidR="00E33204" w:rsidRPr="00925D6E">
        <w:rPr>
          <w:rFonts w:asciiTheme="majorHAnsi" w:hAnsiTheme="majorHAnsi"/>
          <w:sz w:val="22"/>
          <w:szCs w:val="22"/>
        </w:rPr>
        <w:t xml:space="preserve"> STAGE V</w:t>
      </w:r>
      <w:r w:rsidR="00433674" w:rsidRPr="00925D6E">
        <w:rPr>
          <w:rFonts w:asciiTheme="majorHAnsi" w:hAnsiTheme="majorHAnsi"/>
          <w:sz w:val="22"/>
          <w:szCs w:val="22"/>
        </w:rPr>
        <w:t>,</w:t>
      </w:r>
    </w:p>
    <w:p w14:paraId="0D5EAA5A" w14:textId="77777777" w:rsidR="00C110BD" w:rsidRPr="00925D6E" w:rsidRDefault="006E6CEF" w:rsidP="00707A21">
      <w:pPr>
        <w:pStyle w:val="Akapitzlist"/>
        <w:numPr>
          <w:ilvl w:val="0"/>
          <w:numId w:val="8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napęd koparko-</w:t>
      </w:r>
      <w:r w:rsidR="00C110BD" w:rsidRPr="00925D6E">
        <w:rPr>
          <w:rFonts w:asciiTheme="majorHAnsi" w:hAnsiTheme="majorHAnsi"/>
          <w:sz w:val="22"/>
          <w:szCs w:val="22"/>
        </w:rPr>
        <w:t>ładowarki na dwie osie, możliwość napędu na jedną oś,</w:t>
      </w:r>
    </w:p>
    <w:p w14:paraId="03B9FF5D" w14:textId="097FD29D" w:rsidR="00C110BD" w:rsidRPr="00925D6E" w:rsidRDefault="00A11321" w:rsidP="00707A21">
      <w:pPr>
        <w:pStyle w:val="Akapitzlist"/>
        <w:numPr>
          <w:ilvl w:val="0"/>
          <w:numId w:val="8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koła przednie</w:t>
      </w:r>
      <w:r w:rsidR="008564C3" w:rsidRPr="00925D6E">
        <w:rPr>
          <w:rFonts w:asciiTheme="majorHAnsi" w:hAnsiTheme="majorHAnsi"/>
          <w:sz w:val="22"/>
          <w:szCs w:val="22"/>
        </w:rPr>
        <w:t xml:space="preserve"> </w:t>
      </w:r>
      <w:r w:rsidR="00DD2EAE" w:rsidRPr="00925D6E">
        <w:rPr>
          <w:rFonts w:asciiTheme="majorHAnsi" w:hAnsiTheme="majorHAnsi"/>
          <w:sz w:val="22"/>
          <w:szCs w:val="22"/>
        </w:rPr>
        <w:t xml:space="preserve">min </w:t>
      </w:r>
      <w:r w:rsidR="008564C3" w:rsidRPr="00925D6E">
        <w:rPr>
          <w:rFonts w:asciiTheme="majorHAnsi" w:hAnsiTheme="majorHAnsi"/>
          <w:sz w:val="22"/>
          <w:szCs w:val="22"/>
        </w:rPr>
        <w:t>20”</w:t>
      </w:r>
      <w:r w:rsidRPr="00925D6E">
        <w:rPr>
          <w:rFonts w:asciiTheme="majorHAnsi" w:hAnsiTheme="majorHAnsi"/>
          <w:sz w:val="22"/>
          <w:szCs w:val="22"/>
        </w:rPr>
        <w:t xml:space="preserve"> i </w:t>
      </w:r>
      <w:r w:rsidR="008564C3" w:rsidRPr="00925D6E">
        <w:rPr>
          <w:rFonts w:asciiTheme="majorHAnsi" w:hAnsiTheme="majorHAnsi"/>
          <w:sz w:val="22"/>
          <w:szCs w:val="22"/>
        </w:rPr>
        <w:t>tylne w rozmiarze 26</w:t>
      </w:r>
      <w:r w:rsidR="00DD2EAE" w:rsidRPr="00925D6E">
        <w:rPr>
          <w:rFonts w:asciiTheme="majorHAnsi" w:hAnsiTheme="majorHAnsi"/>
          <w:sz w:val="22"/>
          <w:szCs w:val="22"/>
        </w:rPr>
        <w:t>-28</w:t>
      </w:r>
      <w:r w:rsidR="008564C3" w:rsidRPr="00925D6E">
        <w:rPr>
          <w:rFonts w:asciiTheme="majorHAnsi" w:hAnsiTheme="majorHAnsi"/>
          <w:sz w:val="22"/>
          <w:szCs w:val="22"/>
        </w:rPr>
        <w:t>”</w:t>
      </w:r>
      <w:r w:rsidR="00433674" w:rsidRPr="00925D6E">
        <w:rPr>
          <w:rFonts w:asciiTheme="majorHAnsi" w:hAnsiTheme="majorHAnsi"/>
          <w:sz w:val="22"/>
          <w:szCs w:val="22"/>
        </w:rPr>
        <w:t>,</w:t>
      </w:r>
    </w:p>
    <w:p w14:paraId="6A8F7745" w14:textId="07BF8C02" w:rsidR="008A05A1" w:rsidRPr="00925D6E" w:rsidRDefault="005D559A" w:rsidP="00707A21">
      <w:pPr>
        <w:pStyle w:val="Akapitzlist"/>
        <w:numPr>
          <w:ilvl w:val="0"/>
          <w:numId w:val="8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przednia oś wychy</w:t>
      </w:r>
      <w:r w:rsidR="008564C3" w:rsidRPr="00925D6E">
        <w:rPr>
          <w:rFonts w:asciiTheme="majorHAnsi" w:hAnsiTheme="majorHAnsi"/>
          <w:sz w:val="22"/>
          <w:szCs w:val="22"/>
        </w:rPr>
        <w:t>lna, przednie koła skrętne</w:t>
      </w:r>
      <w:r w:rsidR="00433674" w:rsidRPr="00925D6E">
        <w:rPr>
          <w:rFonts w:asciiTheme="majorHAnsi" w:hAnsiTheme="majorHAnsi"/>
          <w:sz w:val="22"/>
          <w:szCs w:val="22"/>
        </w:rPr>
        <w:t>,</w:t>
      </w:r>
    </w:p>
    <w:p w14:paraId="6F7B2E83" w14:textId="46A33409" w:rsidR="008A05A1" w:rsidRPr="00925D6E" w:rsidRDefault="00A11321" w:rsidP="00707A21">
      <w:pPr>
        <w:pStyle w:val="Akapitzlist"/>
        <w:numPr>
          <w:ilvl w:val="0"/>
          <w:numId w:val="8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 xml:space="preserve">skrzynia biegów maszyny typu </w:t>
      </w:r>
      <w:proofErr w:type="spellStart"/>
      <w:r w:rsidR="009D5D6D" w:rsidRPr="00925D6E">
        <w:rPr>
          <w:rFonts w:asciiTheme="majorHAnsi" w:hAnsiTheme="majorHAnsi"/>
          <w:sz w:val="22"/>
          <w:szCs w:val="22"/>
        </w:rPr>
        <w:t>PowerShift</w:t>
      </w:r>
      <w:proofErr w:type="spellEnd"/>
      <w:r w:rsidRPr="00925D6E">
        <w:rPr>
          <w:rFonts w:asciiTheme="majorHAnsi" w:hAnsiTheme="majorHAnsi"/>
          <w:sz w:val="22"/>
          <w:szCs w:val="22"/>
        </w:rPr>
        <w:t>, przełąc</w:t>
      </w:r>
      <w:r w:rsidR="009D5D6D" w:rsidRPr="00925D6E">
        <w:rPr>
          <w:rFonts w:asciiTheme="majorHAnsi" w:hAnsiTheme="majorHAnsi"/>
          <w:sz w:val="22"/>
          <w:szCs w:val="22"/>
        </w:rPr>
        <w:t xml:space="preserve">zalna pod obciążeniem, minimum cztery </w:t>
      </w:r>
      <w:r w:rsidRPr="00925D6E">
        <w:rPr>
          <w:rFonts w:asciiTheme="majorHAnsi" w:hAnsiTheme="majorHAnsi"/>
          <w:sz w:val="22"/>
          <w:szCs w:val="22"/>
        </w:rPr>
        <w:t>bieg</w:t>
      </w:r>
      <w:r w:rsidR="009D5D6D" w:rsidRPr="00925D6E">
        <w:rPr>
          <w:rFonts w:asciiTheme="majorHAnsi" w:hAnsiTheme="majorHAnsi"/>
          <w:sz w:val="22"/>
          <w:szCs w:val="22"/>
        </w:rPr>
        <w:t>i</w:t>
      </w:r>
      <w:r w:rsidRPr="00925D6E">
        <w:rPr>
          <w:rFonts w:asciiTheme="majorHAnsi" w:hAnsiTheme="majorHAnsi"/>
          <w:sz w:val="22"/>
          <w:szCs w:val="22"/>
        </w:rPr>
        <w:t xml:space="preserve"> w przód, minimum </w:t>
      </w:r>
      <w:r w:rsidR="004F5F69" w:rsidRPr="00925D6E">
        <w:rPr>
          <w:rFonts w:asciiTheme="majorHAnsi" w:hAnsiTheme="majorHAnsi"/>
          <w:sz w:val="22"/>
          <w:szCs w:val="22"/>
        </w:rPr>
        <w:t>trzy</w:t>
      </w:r>
      <w:r w:rsidRPr="00925D6E">
        <w:rPr>
          <w:rFonts w:asciiTheme="majorHAnsi" w:hAnsiTheme="majorHAnsi"/>
          <w:sz w:val="22"/>
          <w:szCs w:val="22"/>
        </w:rPr>
        <w:t xml:space="preserve"> biegi w tył, </w:t>
      </w:r>
    </w:p>
    <w:p w14:paraId="1634941E" w14:textId="093BC16F" w:rsidR="008C7B74" w:rsidRPr="00925D6E" w:rsidRDefault="008A05A1" w:rsidP="00707A21">
      <w:pPr>
        <w:pStyle w:val="Akapitzlist"/>
        <w:numPr>
          <w:ilvl w:val="0"/>
          <w:numId w:val="8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układ hydrauliczny zasilany pompą wielotłoczkową o wydajności min 16</w:t>
      </w:r>
      <w:r w:rsidR="003C49D2" w:rsidRPr="00925D6E">
        <w:rPr>
          <w:rFonts w:asciiTheme="majorHAnsi" w:hAnsiTheme="majorHAnsi"/>
          <w:sz w:val="22"/>
          <w:szCs w:val="22"/>
        </w:rPr>
        <w:t>5</w:t>
      </w:r>
      <w:r w:rsidRPr="00925D6E">
        <w:rPr>
          <w:rFonts w:asciiTheme="majorHAnsi" w:hAnsiTheme="majorHAnsi"/>
          <w:sz w:val="22"/>
          <w:szCs w:val="22"/>
        </w:rPr>
        <w:t xml:space="preserve"> </w:t>
      </w:r>
      <w:r w:rsidR="006E6CEF" w:rsidRPr="00925D6E">
        <w:rPr>
          <w:rFonts w:asciiTheme="majorHAnsi" w:hAnsiTheme="majorHAnsi"/>
          <w:sz w:val="22"/>
          <w:szCs w:val="22"/>
        </w:rPr>
        <w:t>litr</w:t>
      </w:r>
      <w:r w:rsidR="00007432" w:rsidRPr="00925D6E">
        <w:rPr>
          <w:rFonts w:asciiTheme="majorHAnsi" w:hAnsiTheme="majorHAnsi"/>
          <w:sz w:val="22"/>
          <w:szCs w:val="22"/>
        </w:rPr>
        <w:t>y</w:t>
      </w:r>
      <w:r w:rsidR="008C7B74" w:rsidRPr="00925D6E">
        <w:rPr>
          <w:rFonts w:asciiTheme="majorHAnsi" w:hAnsiTheme="majorHAnsi"/>
          <w:sz w:val="22"/>
          <w:szCs w:val="22"/>
        </w:rPr>
        <w:t xml:space="preserve">/min </w:t>
      </w:r>
      <w:r w:rsidR="00E56788" w:rsidRPr="00925D6E">
        <w:rPr>
          <w:rFonts w:asciiTheme="majorHAnsi" w:hAnsiTheme="majorHAnsi"/>
          <w:sz w:val="22"/>
          <w:szCs w:val="22"/>
        </w:rPr>
        <w:t>i ciśnieniu roboczym minimum 25</w:t>
      </w:r>
      <w:r w:rsidR="002F7BB7" w:rsidRPr="00925D6E">
        <w:rPr>
          <w:rFonts w:asciiTheme="majorHAnsi" w:hAnsiTheme="majorHAnsi"/>
          <w:sz w:val="22"/>
          <w:szCs w:val="22"/>
        </w:rPr>
        <w:t xml:space="preserve">0 </w:t>
      </w:r>
      <w:r w:rsidR="008C7B74" w:rsidRPr="00925D6E">
        <w:rPr>
          <w:rFonts w:asciiTheme="majorHAnsi" w:hAnsiTheme="majorHAnsi"/>
          <w:sz w:val="22"/>
          <w:szCs w:val="22"/>
        </w:rPr>
        <w:t>bar,</w:t>
      </w:r>
      <w:r w:rsidR="00820AEA" w:rsidRPr="00925D6E">
        <w:rPr>
          <w:rFonts w:asciiTheme="majorHAnsi" w:hAnsiTheme="majorHAnsi"/>
          <w:sz w:val="22"/>
          <w:szCs w:val="22"/>
        </w:rPr>
        <w:t xml:space="preserve"> </w:t>
      </w:r>
    </w:p>
    <w:p w14:paraId="7A22FF4A" w14:textId="5A6ADA54" w:rsidR="008A05A1" w:rsidRPr="00925D6E" w:rsidRDefault="008A05A1" w:rsidP="00707A21">
      <w:pPr>
        <w:pStyle w:val="Akapitzlist"/>
        <w:numPr>
          <w:ilvl w:val="0"/>
          <w:numId w:val="8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stabilizatory tylne niezależne, wysuwane hydraulicznie</w:t>
      </w:r>
      <w:r w:rsidR="00271B5D" w:rsidRPr="00925D6E">
        <w:rPr>
          <w:rFonts w:asciiTheme="majorHAnsi" w:hAnsiTheme="majorHAnsi"/>
          <w:sz w:val="22"/>
          <w:szCs w:val="22"/>
        </w:rPr>
        <w:t>(automatycz</w:t>
      </w:r>
      <w:r w:rsidR="00481389" w:rsidRPr="00925D6E">
        <w:rPr>
          <w:rFonts w:asciiTheme="majorHAnsi" w:hAnsiTheme="majorHAnsi"/>
          <w:sz w:val="22"/>
          <w:szCs w:val="22"/>
        </w:rPr>
        <w:t>ny wysuw, poziomowanie</w:t>
      </w:r>
      <w:r w:rsidR="009E01F0" w:rsidRPr="00925D6E">
        <w:rPr>
          <w:rFonts w:asciiTheme="majorHAnsi" w:hAnsiTheme="majorHAnsi"/>
          <w:sz w:val="22"/>
          <w:szCs w:val="22"/>
        </w:rPr>
        <w:t xml:space="preserve"> maszyny</w:t>
      </w:r>
      <w:r w:rsidR="00481389" w:rsidRPr="00925D6E">
        <w:rPr>
          <w:rFonts w:asciiTheme="majorHAnsi" w:hAnsiTheme="majorHAnsi"/>
          <w:sz w:val="22"/>
          <w:szCs w:val="22"/>
        </w:rPr>
        <w:t>, automatyczne chowanie)</w:t>
      </w:r>
      <w:r w:rsidR="00433674" w:rsidRPr="00925D6E">
        <w:rPr>
          <w:rFonts w:asciiTheme="majorHAnsi" w:hAnsiTheme="majorHAnsi"/>
          <w:sz w:val="22"/>
          <w:szCs w:val="22"/>
        </w:rPr>
        <w:t>,</w:t>
      </w:r>
    </w:p>
    <w:p w14:paraId="2BA8A329" w14:textId="77777777" w:rsidR="008A05A1" w:rsidRPr="00925D6E" w:rsidRDefault="008A05A1" w:rsidP="00707A21">
      <w:pPr>
        <w:pStyle w:val="Akapitzlist"/>
        <w:numPr>
          <w:ilvl w:val="0"/>
          <w:numId w:val="8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błotniki kół przednich</w:t>
      </w:r>
      <w:r w:rsidR="00282A83" w:rsidRPr="00925D6E">
        <w:rPr>
          <w:rFonts w:asciiTheme="majorHAnsi" w:hAnsiTheme="majorHAnsi"/>
          <w:sz w:val="22"/>
          <w:szCs w:val="22"/>
        </w:rPr>
        <w:t xml:space="preserve"> i tylnych</w:t>
      </w:r>
      <w:r w:rsidRPr="00925D6E">
        <w:rPr>
          <w:rFonts w:asciiTheme="majorHAnsi" w:hAnsiTheme="majorHAnsi"/>
          <w:sz w:val="22"/>
          <w:szCs w:val="22"/>
        </w:rPr>
        <w:t>, skrzynka narzędziowa, immobiliser,</w:t>
      </w:r>
    </w:p>
    <w:p w14:paraId="670A99DF" w14:textId="42397E70" w:rsidR="00210938" w:rsidRPr="00925D6E" w:rsidRDefault="008A05A1" w:rsidP="00707A21">
      <w:pPr>
        <w:pStyle w:val="Akapitzlist"/>
        <w:numPr>
          <w:ilvl w:val="0"/>
          <w:numId w:val="8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 xml:space="preserve">kabina operatora </w:t>
      </w:r>
      <w:r w:rsidR="00A11321" w:rsidRPr="00925D6E">
        <w:rPr>
          <w:rFonts w:asciiTheme="majorHAnsi" w:hAnsiTheme="majorHAnsi"/>
          <w:sz w:val="22"/>
          <w:szCs w:val="22"/>
        </w:rPr>
        <w:t>z obrotowym fotelem</w:t>
      </w:r>
      <w:r w:rsidR="00BB3A03" w:rsidRPr="00925D6E">
        <w:rPr>
          <w:rFonts w:asciiTheme="majorHAnsi" w:hAnsiTheme="majorHAnsi"/>
          <w:sz w:val="22"/>
          <w:szCs w:val="22"/>
        </w:rPr>
        <w:t xml:space="preserve"> pneumatycznym</w:t>
      </w:r>
      <w:r w:rsidRPr="00925D6E">
        <w:rPr>
          <w:rFonts w:asciiTheme="majorHAnsi" w:hAnsiTheme="majorHAnsi"/>
          <w:sz w:val="22"/>
          <w:szCs w:val="22"/>
        </w:rPr>
        <w:t>,</w:t>
      </w:r>
      <w:r w:rsidR="00282A83" w:rsidRPr="00925D6E">
        <w:rPr>
          <w:rFonts w:asciiTheme="majorHAnsi" w:hAnsiTheme="majorHAnsi"/>
          <w:sz w:val="22"/>
          <w:szCs w:val="22"/>
        </w:rPr>
        <w:t xml:space="preserve"> spełniająca wymagania konstrukcji ochronnej ROPS i FOP</w:t>
      </w:r>
      <w:r w:rsidR="009D5D6D" w:rsidRPr="00925D6E">
        <w:rPr>
          <w:rFonts w:asciiTheme="majorHAnsi" w:hAnsiTheme="majorHAnsi"/>
          <w:sz w:val="22"/>
          <w:szCs w:val="22"/>
        </w:rPr>
        <w:t>S, poziom hałasu w kabinie do 7</w:t>
      </w:r>
      <w:r w:rsidR="00BE3B29" w:rsidRPr="00925D6E">
        <w:rPr>
          <w:rFonts w:asciiTheme="majorHAnsi" w:hAnsiTheme="majorHAnsi"/>
          <w:sz w:val="22"/>
          <w:szCs w:val="22"/>
        </w:rPr>
        <w:t>5</w:t>
      </w:r>
      <w:r w:rsidR="00282A83" w:rsidRPr="00925D6E">
        <w:rPr>
          <w:rFonts w:asciiTheme="majorHAnsi" w:hAnsiTheme="majorHAnsi"/>
          <w:sz w:val="22"/>
          <w:szCs w:val="22"/>
        </w:rPr>
        <w:t>dB</w:t>
      </w:r>
      <w:r w:rsidR="00433674" w:rsidRPr="00925D6E">
        <w:rPr>
          <w:rFonts w:asciiTheme="majorHAnsi" w:hAnsiTheme="majorHAnsi"/>
          <w:sz w:val="22"/>
          <w:szCs w:val="22"/>
        </w:rPr>
        <w:t>,</w:t>
      </w:r>
    </w:p>
    <w:p w14:paraId="1BB088DB" w14:textId="32B4538C" w:rsidR="008D5C0E" w:rsidRPr="00925D6E" w:rsidRDefault="005F1470" w:rsidP="00707A21">
      <w:pPr>
        <w:pStyle w:val="Akapitzlist"/>
        <w:numPr>
          <w:ilvl w:val="0"/>
          <w:numId w:val="8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System automatyczne</w:t>
      </w:r>
      <w:r w:rsidR="00B6556C" w:rsidRPr="00925D6E">
        <w:rPr>
          <w:rFonts w:asciiTheme="majorHAnsi" w:hAnsiTheme="majorHAnsi"/>
          <w:sz w:val="22"/>
          <w:szCs w:val="22"/>
        </w:rPr>
        <w:t>go</w:t>
      </w:r>
      <w:r w:rsidRPr="00925D6E">
        <w:rPr>
          <w:rFonts w:asciiTheme="majorHAnsi" w:hAnsiTheme="majorHAnsi"/>
          <w:sz w:val="22"/>
          <w:szCs w:val="22"/>
        </w:rPr>
        <w:t xml:space="preserve"> przełączania z napęd</w:t>
      </w:r>
      <w:r w:rsidR="00B6556C" w:rsidRPr="00925D6E">
        <w:rPr>
          <w:rFonts w:asciiTheme="majorHAnsi" w:hAnsiTheme="majorHAnsi"/>
          <w:sz w:val="22"/>
          <w:szCs w:val="22"/>
        </w:rPr>
        <w:t>u z 4WD na 2WD</w:t>
      </w:r>
      <w:r w:rsidR="00433674" w:rsidRPr="00925D6E">
        <w:rPr>
          <w:rFonts w:asciiTheme="majorHAnsi" w:hAnsiTheme="majorHAnsi"/>
          <w:sz w:val="22"/>
          <w:szCs w:val="22"/>
        </w:rPr>
        <w:t>,</w:t>
      </w:r>
    </w:p>
    <w:p w14:paraId="4516D894" w14:textId="4AF5F8ED" w:rsidR="005A218D" w:rsidRPr="00925D6E" w:rsidRDefault="005A218D" w:rsidP="00707A21">
      <w:pPr>
        <w:pStyle w:val="Akapitzlist"/>
        <w:numPr>
          <w:ilvl w:val="0"/>
          <w:numId w:val="8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 xml:space="preserve">System automatycznego wyłączania maszyny podczas </w:t>
      </w:r>
      <w:r w:rsidR="00D00881" w:rsidRPr="00925D6E">
        <w:rPr>
          <w:rFonts w:asciiTheme="majorHAnsi" w:hAnsiTheme="majorHAnsi"/>
          <w:sz w:val="22"/>
          <w:szCs w:val="22"/>
        </w:rPr>
        <w:t>bezczynności operatora</w:t>
      </w:r>
      <w:r w:rsidR="00433674" w:rsidRPr="00925D6E">
        <w:rPr>
          <w:rFonts w:asciiTheme="majorHAnsi" w:hAnsiTheme="majorHAnsi"/>
          <w:sz w:val="22"/>
          <w:szCs w:val="22"/>
        </w:rPr>
        <w:t>,</w:t>
      </w:r>
    </w:p>
    <w:p w14:paraId="5B18B2B4" w14:textId="49F1E19C" w:rsidR="00F167FF" w:rsidRPr="00925D6E" w:rsidRDefault="00F167FF" w:rsidP="00707A21">
      <w:pPr>
        <w:spacing w:line="264" w:lineRule="auto"/>
        <w:ind w:left="567"/>
        <w:rPr>
          <w:rFonts w:asciiTheme="majorHAnsi" w:hAnsiTheme="majorHAnsi"/>
          <w:sz w:val="22"/>
          <w:szCs w:val="22"/>
        </w:rPr>
      </w:pPr>
    </w:p>
    <w:p w14:paraId="6585A809" w14:textId="77777777" w:rsidR="008109F8" w:rsidRPr="00925D6E" w:rsidRDefault="00644C5C" w:rsidP="00707A21">
      <w:pPr>
        <w:pStyle w:val="Akapitzlist"/>
        <w:numPr>
          <w:ilvl w:val="0"/>
          <w:numId w:val="11"/>
        </w:numPr>
        <w:spacing w:line="264" w:lineRule="auto"/>
        <w:ind w:left="567" w:hanging="283"/>
        <w:rPr>
          <w:rFonts w:asciiTheme="majorHAnsi" w:hAnsiTheme="majorHAnsi"/>
          <w:b/>
          <w:sz w:val="22"/>
          <w:szCs w:val="22"/>
        </w:rPr>
      </w:pPr>
      <w:r w:rsidRPr="00925D6E">
        <w:rPr>
          <w:rFonts w:asciiTheme="majorHAnsi" w:hAnsiTheme="majorHAnsi"/>
          <w:b/>
          <w:sz w:val="22"/>
          <w:szCs w:val="22"/>
        </w:rPr>
        <w:t xml:space="preserve">osprzęt </w:t>
      </w:r>
      <w:r w:rsidR="00171950" w:rsidRPr="00925D6E">
        <w:rPr>
          <w:rFonts w:asciiTheme="majorHAnsi" w:hAnsiTheme="majorHAnsi"/>
          <w:b/>
          <w:sz w:val="22"/>
          <w:szCs w:val="22"/>
        </w:rPr>
        <w:t>ładowarkow</w:t>
      </w:r>
      <w:r w:rsidRPr="00925D6E">
        <w:rPr>
          <w:rFonts w:asciiTheme="majorHAnsi" w:hAnsiTheme="majorHAnsi"/>
          <w:b/>
          <w:sz w:val="22"/>
          <w:szCs w:val="22"/>
        </w:rPr>
        <w:t>y koparko-ładowarki</w:t>
      </w:r>
      <w:r w:rsidR="008109F8" w:rsidRPr="00925D6E">
        <w:rPr>
          <w:rFonts w:asciiTheme="majorHAnsi" w:hAnsiTheme="majorHAnsi"/>
          <w:b/>
          <w:sz w:val="22"/>
          <w:szCs w:val="22"/>
        </w:rPr>
        <w:t>:</w:t>
      </w:r>
    </w:p>
    <w:p w14:paraId="538C48E5" w14:textId="48680122" w:rsidR="00A11321" w:rsidRPr="00925D6E" w:rsidRDefault="00A11321" w:rsidP="00707A21">
      <w:pPr>
        <w:pStyle w:val="Akapitzlist"/>
        <w:numPr>
          <w:ilvl w:val="0"/>
          <w:numId w:val="12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sterowanie ramieniem ładowarkowym za pomocą</w:t>
      </w:r>
      <w:r w:rsidR="00A113C2" w:rsidRPr="00925D6E">
        <w:rPr>
          <w:rFonts w:asciiTheme="majorHAnsi" w:hAnsiTheme="majorHAnsi"/>
          <w:sz w:val="22"/>
          <w:szCs w:val="22"/>
        </w:rPr>
        <w:t xml:space="preserve"> joysticków elektrohydraulicznych umieszczonych w podłokietnikach fotela operatora</w:t>
      </w:r>
      <w:r w:rsidR="00433674" w:rsidRPr="00925D6E">
        <w:rPr>
          <w:rFonts w:asciiTheme="majorHAnsi" w:hAnsiTheme="majorHAnsi"/>
          <w:sz w:val="22"/>
          <w:szCs w:val="22"/>
        </w:rPr>
        <w:t>,</w:t>
      </w:r>
      <w:r w:rsidR="003F5FCF" w:rsidRPr="00925D6E">
        <w:rPr>
          <w:rFonts w:asciiTheme="majorHAnsi" w:hAnsiTheme="majorHAnsi"/>
          <w:sz w:val="22"/>
          <w:szCs w:val="22"/>
        </w:rPr>
        <w:t xml:space="preserve"> </w:t>
      </w:r>
    </w:p>
    <w:p w14:paraId="47D55B0C" w14:textId="77777777" w:rsidR="00A11321" w:rsidRPr="00925D6E" w:rsidRDefault="008A05A1" w:rsidP="00707A21">
      <w:pPr>
        <w:pStyle w:val="Akapitzlist"/>
        <w:numPr>
          <w:ilvl w:val="0"/>
          <w:numId w:val="12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 xml:space="preserve">musi posiadać system zapewniający </w:t>
      </w:r>
      <w:proofErr w:type="spellStart"/>
      <w:r w:rsidRPr="00925D6E">
        <w:rPr>
          <w:rFonts w:asciiTheme="majorHAnsi" w:hAnsiTheme="majorHAnsi"/>
          <w:sz w:val="22"/>
          <w:szCs w:val="22"/>
        </w:rPr>
        <w:t>samopoziomowanie</w:t>
      </w:r>
      <w:proofErr w:type="spellEnd"/>
      <w:r w:rsidRPr="00925D6E">
        <w:rPr>
          <w:rFonts w:asciiTheme="majorHAnsi" w:hAnsiTheme="majorHAnsi"/>
          <w:sz w:val="22"/>
          <w:szCs w:val="22"/>
        </w:rPr>
        <w:t xml:space="preserve"> łyżki ładowarkowej</w:t>
      </w:r>
      <w:r w:rsidR="00345B99" w:rsidRPr="00925D6E">
        <w:rPr>
          <w:rFonts w:asciiTheme="majorHAnsi" w:hAnsiTheme="majorHAnsi"/>
          <w:sz w:val="22"/>
          <w:szCs w:val="22"/>
        </w:rPr>
        <w:t xml:space="preserve"> oraz</w:t>
      </w:r>
      <w:r w:rsidRPr="00925D6E">
        <w:rPr>
          <w:rFonts w:asciiTheme="majorHAnsi" w:hAnsiTheme="majorHAnsi"/>
          <w:sz w:val="22"/>
          <w:szCs w:val="22"/>
        </w:rPr>
        <w:t xml:space="preserve"> układ stabilizacji łyżki ładowarkowej,</w:t>
      </w:r>
    </w:p>
    <w:p w14:paraId="5F12BDBD" w14:textId="77777777" w:rsidR="00932BEF" w:rsidRPr="00925D6E" w:rsidRDefault="00932BEF" w:rsidP="00707A21">
      <w:pPr>
        <w:pStyle w:val="Akapitzlist"/>
        <w:numPr>
          <w:ilvl w:val="0"/>
          <w:numId w:val="12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musi posiadać układ powrotu łyżki ładowarkowej do pozycji ładowania,</w:t>
      </w:r>
    </w:p>
    <w:p w14:paraId="6D05E874" w14:textId="59003EC8" w:rsidR="00171950" w:rsidRPr="00925D6E" w:rsidRDefault="006E6CEF" w:rsidP="00707A21">
      <w:pPr>
        <w:pStyle w:val="Akapitzlist"/>
        <w:numPr>
          <w:ilvl w:val="0"/>
          <w:numId w:val="12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 xml:space="preserve">łyżka ładowarkowa </w:t>
      </w:r>
      <w:r w:rsidR="00393323" w:rsidRPr="00925D6E">
        <w:rPr>
          <w:rFonts w:asciiTheme="majorHAnsi" w:hAnsiTheme="majorHAnsi"/>
          <w:sz w:val="22"/>
          <w:szCs w:val="22"/>
        </w:rPr>
        <w:t xml:space="preserve">montowana </w:t>
      </w:r>
      <w:r w:rsidRPr="00925D6E">
        <w:rPr>
          <w:rFonts w:asciiTheme="majorHAnsi" w:hAnsiTheme="majorHAnsi"/>
          <w:sz w:val="22"/>
          <w:szCs w:val="22"/>
        </w:rPr>
        <w:t>dzielona (otwierana)</w:t>
      </w:r>
      <w:r w:rsidR="00A113C2" w:rsidRPr="00925D6E">
        <w:rPr>
          <w:rFonts w:asciiTheme="majorHAnsi" w:hAnsiTheme="majorHAnsi"/>
          <w:sz w:val="22"/>
          <w:szCs w:val="22"/>
        </w:rPr>
        <w:t>, wielofunkcyjna: 6 w 1</w:t>
      </w:r>
      <w:r w:rsidR="00433674" w:rsidRPr="00925D6E">
        <w:rPr>
          <w:rFonts w:asciiTheme="majorHAnsi" w:hAnsiTheme="majorHAnsi"/>
          <w:sz w:val="22"/>
          <w:szCs w:val="22"/>
        </w:rPr>
        <w:t>,</w:t>
      </w:r>
      <w:r w:rsidR="00C17680" w:rsidRPr="00925D6E">
        <w:rPr>
          <w:rFonts w:asciiTheme="majorHAnsi" w:hAnsiTheme="majorHAnsi"/>
          <w:sz w:val="22"/>
          <w:szCs w:val="22"/>
        </w:rPr>
        <w:t xml:space="preserve"> </w:t>
      </w:r>
    </w:p>
    <w:p w14:paraId="16B3A075" w14:textId="07EADD75" w:rsidR="00393323" w:rsidRPr="00925D6E" w:rsidRDefault="00393323" w:rsidP="00707A21">
      <w:pPr>
        <w:pStyle w:val="Akapitzlist"/>
        <w:numPr>
          <w:ilvl w:val="0"/>
          <w:numId w:val="12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widły do palet zamontowane na łyżce ładowarkowej,</w:t>
      </w:r>
    </w:p>
    <w:p w14:paraId="66395E71" w14:textId="54510745" w:rsidR="00171950" w:rsidRPr="00925D6E" w:rsidRDefault="00171950" w:rsidP="00707A21">
      <w:pPr>
        <w:pStyle w:val="Akapitzlist"/>
        <w:numPr>
          <w:ilvl w:val="0"/>
          <w:numId w:val="12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 xml:space="preserve">pojemność łyżki ładowarki </w:t>
      </w:r>
      <w:r w:rsidR="005D559A" w:rsidRPr="00925D6E">
        <w:rPr>
          <w:rFonts w:asciiTheme="majorHAnsi" w:hAnsiTheme="majorHAnsi"/>
          <w:sz w:val="22"/>
          <w:szCs w:val="22"/>
        </w:rPr>
        <w:t xml:space="preserve">minimum </w:t>
      </w:r>
      <w:r w:rsidRPr="00925D6E">
        <w:rPr>
          <w:rFonts w:asciiTheme="majorHAnsi" w:hAnsiTheme="majorHAnsi"/>
          <w:sz w:val="22"/>
          <w:szCs w:val="22"/>
        </w:rPr>
        <w:t>1,</w:t>
      </w:r>
      <w:r w:rsidR="008564C3" w:rsidRPr="00925D6E">
        <w:rPr>
          <w:rFonts w:asciiTheme="majorHAnsi" w:hAnsiTheme="majorHAnsi"/>
          <w:sz w:val="22"/>
          <w:szCs w:val="22"/>
        </w:rPr>
        <w:t>0</w:t>
      </w:r>
      <w:r w:rsidRPr="00925D6E">
        <w:rPr>
          <w:rFonts w:asciiTheme="majorHAnsi" w:hAnsiTheme="majorHAnsi"/>
          <w:sz w:val="22"/>
          <w:szCs w:val="22"/>
        </w:rPr>
        <w:t xml:space="preserve"> m</w:t>
      </w:r>
      <w:r w:rsidRPr="00925D6E">
        <w:rPr>
          <w:rFonts w:asciiTheme="majorHAnsi" w:hAnsiTheme="majorHAnsi"/>
          <w:sz w:val="22"/>
          <w:szCs w:val="22"/>
          <w:vertAlign w:val="superscript"/>
        </w:rPr>
        <w:t>3</w:t>
      </w:r>
      <w:r w:rsidR="008564C3" w:rsidRPr="00925D6E">
        <w:rPr>
          <w:rFonts w:asciiTheme="majorHAnsi" w:hAnsiTheme="majorHAnsi"/>
          <w:sz w:val="22"/>
          <w:szCs w:val="22"/>
        </w:rPr>
        <w:t xml:space="preserve">, </w:t>
      </w:r>
    </w:p>
    <w:p w14:paraId="4390C74B" w14:textId="797558CB" w:rsidR="00E031BA" w:rsidRPr="00925D6E" w:rsidRDefault="00E031BA" w:rsidP="00707A21">
      <w:pPr>
        <w:pStyle w:val="Akapitzlist"/>
        <w:numPr>
          <w:ilvl w:val="0"/>
          <w:numId w:val="12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łyżka wyposażona w dodatkowy lemiesz</w:t>
      </w:r>
      <w:r w:rsidR="00433674" w:rsidRPr="00925D6E">
        <w:rPr>
          <w:rFonts w:asciiTheme="majorHAnsi" w:hAnsiTheme="majorHAnsi"/>
          <w:sz w:val="22"/>
          <w:szCs w:val="22"/>
        </w:rPr>
        <w:t>,</w:t>
      </w:r>
    </w:p>
    <w:p w14:paraId="41E90C0A" w14:textId="77777777" w:rsidR="00A11321" w:rsidRPr="00925D6E" w:rsidRDefault="00A11321" w:rsidP="00707A21">
      <w:pPr>
        <w:pStyle w:val="Akapitzlist"/>
        <w:spacing w:line="264" w:lineRule="auto"/>
        <w:ind w:left="851"/>
        <w:rPr>
          <w:rFonts w:asciiTheme="majorHAnsi" w:hAnsiTheme="majorHAnsi"/>
          <w:sz w:val="22"/>
          <w:szCs w:val="22"/>
        </w:rPr>
      </w:pPr>
    </w:p>
    <w:p w14:paraId="247FA032" w14:textId="77777777" w:rsidR="00C17680" w:rsidRPr="00925D6E" w:rsidRDefault="00345B99" w:rsidP="00707A21">
      <w:pPr>
        <w:pStyle w:val="Akapitzlist"/>
        <w:numPr>
          <w:ilvl w:val="0"/>
          <w:numId w:val="11"/>
        </w:numPr>
        <w:spacing w:line="264" w:lineRule="auto"/>
        <w:ind w:left="567" w:hanging="283"/>
        <w:rPr>
          <w:rFonts w:asciiTheme="majorHAnsi" w:hAnsiTheme="majorHAnsi"/>
          <w:b/>
          <w:sz w:val="22"/>
          <w:szCs w:val="22"/>
        </w:rPr>
      </w:pPr>
      <w:r w:rsidRPr="00925D6E">
        <w:rPr>
          <w:rFonts w:asciiTheme="majorHAnsi" w:hAnsiTheme="majorHAnsi"/>
          <w:b/>
          <w:sz w:val="22"/>
          <w:szCs w:val="22"/>
        </w:rPr>
        <w:t>osprzęt koparkowy podsiębierny</w:t>
      </w:r>
      <w:r w:rsidR="00644C5C" w:rsidRPr="00925D6E">
        <w:rPr>
          <w:rFonts w:asciiTheme="majorHAnsi" w:hAnsiTheme="majorHAnsi"/>
          <w:b/>
          <w:sz w:val="22"/>
          <w:szCs w:val="22"/>
        </w:rPr>
        <w:t xml:space="preserve"> koparko-ładowarki</w:t>
      </w:r>
      <w:r w:rsidR="008109F8" w:rsidRPr="00925D6E">
        <w:rPr>
          <w:rFonts w:asciiTheme="majorHAnsi" w:hAnsiTheme="majorHAnsi"/>
          <w:b/>
          <w:sz w:val="22"/>
          <w:szCs w:val="22"/>
        </w:rPr>
        <w:t>:</w:t>
      </w:r>
    </w:p>
    <w:p w14:paraId="4F31595B" w14:textId="3FFE527D" w:rsidR="00A113C2" w:rsidRPr="00925D6E" w:rsidRDefault="00A113C2" w:rsidP="00707A21">
      <w:pPr>
        <w:pStyle w:val="Akapitzlist"/>
        <w:numPr>
          <w:ilvl w:val="0"/>
          <w:numId w:val="10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 xml:space="preserve">sterowanie ramieniem </w:t>
      </w:r>
      <w:r w:rsidR="002F7BB7" w:rsidRPr="00925D6E">
        <w:rPr>
          <w:rFonts w:asciiTheme="majorHAnsi" w:hAnsiTheme="majorHAnsi"/>
          <w:sz w:val="22"/>
          <w:szCs w:val="22"/>
        </w:rPr>
        <w:t>koparkowym</w:t>
      </w:r>
      <w:r w:rsidRPr="00925D6E">
        <w:rPr>
          <w:rFonts w:asciiTheme="majorHAnsi" w:hAnsiTheme="majorHAnsi"/>
          <w:sz w:val="22"/>
          <w:szCs w:val="22"/>
        </w:rPr>
        <w:t xml:space="preserve"> za pomocą dwóch joysticków elektrohydraulicznych umieszczonych w podłokietnikach fotela operatora</w:t>
      </w:r>
      <w:r w:rsidR="001F044A" w:rsidRPr="00925D6E">
        <w:rPr>
          <w:rFonts w:asciiTheme="majorHAnsi" w:hAnsiTheme="majorHAnsi"/>
          <w:sz w:val="22"/>
          <w:szCs w:val="22"/>
        </w:rPr>
        <w:t xml:space="preserve"> </w:t>
      </w:r>
      <w:r w:rsidR="00433674" w:rsidRPr="00925D6E">
        <w:rPr>
          <w:rFonts w:asciiTheme="majorHAnsi" w:hAnsiTheme="majorHAnsi"/>
          <w:sz w:val="22"/>
          <w:szCs w:val="22"/>
        </w:rPr>
        <w:t>,</w:t>
      </w:r>
    </w:p>
    <w:p w14:paraId="333DE4EE" w14:textId="77777777" w:rsidR="00A11321" w:rsidRPr="00925D6E" w:rsidRDefault="00345B99" w:rsidP="00707A21">
      <w:pPr>
        <w:pStyle w:val="Akapitzlist"/>
        <w:numPr>
          <w:ilvl w:val="0"/>
          <w:numId w:val="10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musi posiadać możliwość przesuwu bocznego wysięgnika koparkowego,</w:t>
      </w:r>
    </w:p>
    <w:p w14:paraId="68845560" w14:textId="71C03FF8" w:rsidR="00C17680" w:rsidRPr="00925D6E" w:rsidRDefault="00C17680" w:rsidP="00707A21">
      <w:pPr>
        <w:pStyle w:val="Akapitzlist"/>
        <w:numPr>
          <w:ilvl w:val="0"/>
          <w:numId w:val="10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łyżka koparkowa o szerokości 600 mm ± 20 mm,</w:t>
      </w:r>
    </w:p>
    <w:p w14:paraId="7762EFEC" w14:textId="22CC2EAE" w:rsidR="0096039C" w:rsidRPr="00925D6E" w:rsidRDefault="0096039C" w:rsidP="00707A21">
      <w:pPr>
        <w:pStyle w:val="Akapitzlist"/>
        <w:numPr>
          <w:ilvl w:val="0"/>
          <w:numId w:val="10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łyżka koparkowa o szerokości 350 mm ± 20 mm,</w:t>
      </w:r>
    </w:p>
    <w:p w14:paraId="319A8D89" w14:textId="1AAF6DA3" w:rsidR="00F423D3" w:rsidRPr="00925D6E" w:rsidRDefault="00F423D3" w:rsidP="00707A21">
      <w:pPr>
        <w:pStyle w:val="Akapitzlist"/>
        <w:numPr>
          <w:ilvl w:val="0"/>
          <w:numId w:val="10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 xml:space="preserve">łyżka skarpowa </w:t>
      </w:r>
      <w:r w:rsidR="00E24925" w:rsidRPr="00925D6E">
        <w:rPr>
          <w:rFonts w:asciiTheme="majorHAnsi" w:hAnsiTheme="majorHAnsi"/>
          <w:sz w:val="22"/>
          <w:szCs w:val="22"/>
        </w:rPr>
        <w:t xml:space="preserve">hydrauliczna </w:t>
      </w:r>
      <w:r w:rsidRPr="00925D6E">
        <w:rPr>
          <w:rFonts w:asciiTheme="majorHAnsi" w:hAnsiTheme="majorHAnsi"/>
          <w:sz w:val="22"/>
          <w:szCs w:val="22"/>
        </w:rPr>
        <w:t>o szerokości 1500mm ± 20 mm</w:t>
      </w:r>
      <w:r w:rsidR="00433674" w:rsidRPr="00925D6E">
        <w:rPr>
          <w:rFonts w:asciiTheme="majorHAnsi" w:hAnsiTheme="majorHAnsi"/>
          <w:sz w:val="22"/>
          <w:szCs w:val="22"/>
        </w:rPr>
        <w:t>,</w:t>
      </w:r>
    </w:p>
    <w:p w14:paraId="3147CC73" w14:textId="570DD317" w:rsidR="00DB5557" w:rsidRPr="00925D6E" w:rsidRDefault="00DB5557" w:rsidP="00707A21">
      <w:pPr>
        <w:pStyle w:val="Akapitzlist"/>
        <w:numPr>
          <w:ilvl w:val="0"/>
          <w:numId w:val="10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szybkozłącze koparkowe mechaniczne</w:t>
      </w:r>
      <w:r w:rsidR="00433674" w:rsidRPr="00925D6E">
        <w:rPr>
          <w:rFonts w:asciiTheme="majorHAnsi" w:hAnsiTheme="majorHAnsi"/>
          <w:sz w:val="22"/>
          <w:szCs w:val="22"/>
        </w:rPr>
        <w:t>,</w:t>
      </w:r>
    </w:p>
    <w:p w14:paraId="37CC38B0" w14:textId="77777777" w:rsidR="00C17680" w:rsidRPr="00925D6E" w:rsidRDefault="00C17680" w:rsidP="00707A21">
      <w:pPr>
        <w:pStyle w:val="Akapitzlist"/>
        <w:numPr>
          <w:ilvl w:val="0"/>
          <w:numId w:val="10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ramię koparkowe o zmiennej długości, rozsuwane hydraulicznie (teleskopowe)</w:t>
      </w:r>
      <w:r w:rsidR="008109F8" w:rsidRPr="00925D6E">
        <w:rPr>
          <w:rFonts w:asciiTheme="majorHAnsi" w:hAnsiTheme="majorHAnsi"/>
          <w:sz w:val="22"/>
          <w:szCs w:val="22"/>
        </w:rPr>
        <w:t>,</w:t>
      </w:r>
    </w:p>
    <w:p w14:paraId="1986912C" w14:textId="79F35B6F" w:rsidR="00D77BFA" w:rsidRPr="00925D6E" w:rsidRDefault="008109F8" w:rsidP="00707A21">
      <w:pPr>
        <w:pStyle w:val="Akapitzlist"/>
        <w:numPr>
          <w:ilvl w:val="0"/>
          <w:numId w:val="10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głębokość kopania minimum 5,</w:t>
      </w:r>
      <w:r w:rsidR="001F044A" w:rsidRPr="00925D6E">
        <w:rPr>
          <w:rFonts w:asciiTheme="majorHAnsi" w:hAnsiTheme="majorHAnsi"/>
          <w:sz w:val="22"/>
          <w:szCs w:val="22"/>
        </w:rPr>
        <w:t>7</w:t>
      </w:r>
      <w:r w:rsidR="00A11321" w:rsidRPr="00925D6E">
        <w:rPr>
          <w:rFonts w:asciiTheme="majorHAnsi" w:hAnsiTheme="majorHAnsi"/>
          <w:sz w:val="22"/>
          <w:szCs w:val="22"/>
        </w:rPr>
        <w:t xml:space="preserve"> m</w:t>
      </w:r>
      <w:r w:rsidRPr="00925D6E">
        <w:rPr>
          <w:rFonts w:asciiTheme="majorHAnsi" w:hAnsiTheme="majorHAnsi"/>
          <w:sz w:val="22"/>
          <w:szCs w:val="22"/>
        </w:rPr>
        <w:t>,</w:t>
      </w:r>
    </w:p>
    <w:p w14:paraId="66C79FB9" w14:textId="77777777" w:rsidR="008E170F" w:rsidRPr="00925D6E" w:rsidRDefault="008E170F" w:rsidP="00707A21">
      <w:pPr>
        <w:pStyle w:val="Akapitzlist"/>
        <w:spacing w:line="264" w:lineRule="auto"/>
        <w:ind w:left="851"/>
        <w:rPr>
          <w:rFonts w:asciiTheme="majorHAnsi" w:hAnsiTheme="majorHAnsi"/>
          <w:sz w:val="22"/>
          <w:szCs w:val="22"/>
        </w:rPr>
      </w:pPr>
    </w:p>
    <w:p w14:paraId="5027D6B8" w14:textId="77777777" w:rsidR="00345B99" w:rsidRPr="00925D6E" w:rsidRDefault="00345B99" w:rsidP="00707A21">
      <w:pPr>
        <w:pStyle w:val="Akapitzlist"/>
        <w:numPr>
          <w:ilvl w:val="0"/>
          <w:numId w:val="11"/>
        </w:numPr>
        <w:spacing w:line="264" w:lineRule="auto"/>
        <w:ind w:left="567" w:hanging="283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 xml:space="preserve"> </w:t>
      </w:r>
      <w:r w:rsidR="008109F8" w:rsidRPr="00925D6E">
        <w:rPr>
          <w:rFonts w:asciiTheme="majorHAnsi" w:hAnsiTheme="majorHAnsi"/>
          <w:b/>
          <w:sz w:val="22"/>
          <w:szCs w:val="22"/>
        </w:rPr>
        <w:t>wymagania dodatkowe</w:t>
      </w:r>
      <w:r w:rsidR="008109F8" w:rsidRPr="00925D6E">
        <w:rPr>
          <w:rFonts w:asciiTheme="majorHAnsi" w:hAnsiTheme="majorHAnsi"/>
          <w:sz w:val="22"/>
          <w:szCs w:val="22"/>
        </w:rPr>
        <w:t>:</w:t>
      </w:r>
    </w:p>
    <w:p w14:paraId="3FEC8323" w14:textId="49987F04" w:rsidR="00795FBB" w:rsidRPr="00925D6E" w:rsidRDefault="008109F8" w:rsidP="00707A21">
      <w:pPr>
        <w:pStyle w:val="Akapitzlist"/>
        <w:numPr>
          <w:ilvl w:val="0"/>
          <w:numId w:val="13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lastRenderedPageBreak/>
        <w:t>gwarancja na oferowaną koparko</w:t>
      </w:r>
      <w:r w:rsidR="006E6CEF" w:rsidRPr="00925D6E">
        <w:rPr>
          <w:rFonts w:asciiTheme="majorHAnsi" w:hAnsiTheme="majorHAnsi"/>
          <w:sz w:val="22"/>
          <w:szCs w:val="22"/>
        </w:rPr>
        <w:t>-</w:t>
      </w:r>
      <w:r w:rsidRPr="00925D6E">
        <w:rPr>
          <w:rFonts w:asciiTheme="majorHAnsi" w:hAnsiTheme="majorHAnsi"/>
          <w:sz w:val="22"/>
          <w:szCs w:val="22"/>
        </w:rPr>
        <w:t xml:space="preserve">ładowarkę musi wynosić co najmniej </w:t>
      </w:r>
      <w:r w:rsidR="00795FBB" w:rsidRPr="00925D6E">
        <w:rPr>
          <w:rFonts w:asciiTheme="majorHAnsi" w:hAnsiTheme="majorHAnsi"/>
          <w:sz w:val="22"/>
          <w:szCs w:val="22"/>
        </w:rPr>
        <w:t>36</w:t>
      </w:r>
      <w:r w:rsidRPr="00925D6E">
        <w:rPr>
          <w:rFonts w:asciiTheme="majorHAnsi" w:hAnsiTheme="majorHAnsi"/>
          <w:sz w:val="22"/>
          <w:szCs w:val="22"/>
        </w:rPr>
        <w:t xml:space="preserve"> miesięcy </w:t>
      </w:r>
      <w:r w:rsidR="00E1432F" w:rsidRPr="00925D6E">
        <w:rPr>
          <w:rFonts w:asciiTheme="majorHAnsi" w:hAnsiTheme="majorHAnsi"/>
          <w:sz w:val="22"/>
          <w:szCs w:val="22"/>
        </w:rPr>
        <w:t>lub 3000mth</w:t>
      </w:r>
      <w:r w:rsidR="00433674" w:rsidRPr="00925D6E">
        <w:rPr>
          <w:rFonts w:asciiTheme="majorHAnsi" w:hAnsiTheme="majorHAnsi"/>
          <w:sz w:val="22"/>
          <w:szCs w:val="22"/>
        </w:rPr>
        <w:t>,</w:t>
      </w:r>
    </w:p>
    <w:p w14:paraId="6D90D44E" w14:textId="7A4DA87F" w:rsidR="0038715A" w:rsidRPr="00925D6E" w:rsidRDefault="00795FBB" w:rsidP="00707A21">
      <w:pPr>
        <w:pStyle w:val="Akapitzlist"/>
        <w:numPr>
          <w:ilvl w:val="0"/>
          <w:numId w:val="13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osłony tylnych świateł</w:t>
      </w:r>
      <w:r w:rsidR="00433674" w:rsidRPr="00925D6E">
        <w:rPr>
          <w:rFonts w:asciiTheme="majorHAnsi" w:hAnsiTheme="majorHAnsi"/>
          <w:sz w:val="22"/>
          <w:szCs w:val="22"/>
        </w:rPr>
        <w:t>,</w:t>
      </w:r>
    </w:p>
    <w:p w14:paraId="25F0CDE5" w14:textId="10460D7F" w:rsidR="0038715A" w:rsidRPr="00925D6E" w:rsidRDefault="0038715A" w:rsidP="00707A21">
      <w:pPr>
        <w:pStyle w:val="Akapitzlist"/>
        <w:numPr>
          <w:ilvl w:val="0"/>
          <w:numId w:val="13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instalacja hydrauliczna wysokiego przepływu(młota)</w:t>
      </w:r>
      <w:r w:rsidR="00433674" w:rsidRPr="00925D6E">
        <w:rPr>
          <w:rFonts w:asciiTheme="majorHAnsi" w:hAnsiTheme="majorHAnsi"/>
          <w:sz w:val="22"/>
          <w:szCs w:val="22"/>
        </w:rPr>
        <w:t>,</w:t>
      </w:r>
    </w:p>
    <w:p w14:paraId="45B119EE" w14:textId="6A807044" w:rsidR="00B94FE1" w:rsidRPr="00925D6E" w:rsidRDefault="0038715A" w:rsidP="00707A21">
      <w:pPr>
        <w:pStyle w:val="Akapitzlist"/>
        <w:numPr>
          <w:ilvl w:val="0"/>
          <w:numId w:val="13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instalacja hydrauliczna niskiego przepływu(</w:t>
      </w:r>
      <w:proofErr w:type="spellStart"/>
      <w:r w:rsidRPr="00925D6E">
        <w:rPr>
          <w:rFonts w:asciiTheme="majorHAnsi" w:hAnsiTheme="majorHAnsi"/>
          <w:sz w:val="22"/>
          <w:szCs w:val="22"/>
        </w:rPr>
        <w:t>skarpówki</w:t>
      </w:r>
      <w:proofErr w:type="spellEnd"/>
      <w:r w:rsidRPr="00925D6E">
        <w:rPr>
          <w:rFonts w:asciiTheme="majorHAnsi" w:hAnsiTheme="majorHAnsi"/>
          <w:sz w:val="22"/>
          <w:szCs w:val="22"/>
        </w:rPr>
        <w:t>)</w:t>
      </w:r>
      <w:r w:rsidR="00433674" w:rsidRPr="00925D6E">
        <w:rPr>
          <w:rFonts w:asciiTheme="majorHAnsi" w:hAnsiTheme="majorHAnsi"/>
          <w:sz w:val="22"/>
          <w:szCs w:val="22"/>
        </w:rPr>
        <w:t>,</w:t>
      </w:r>
    </w:p>
    <w:p w14:paraId="1CB74DBF" w14:textId="5C5FC435" w:rsidR="00B94FE1" w:rsidRPr="00925D6E" w:rsidRDefault="00B94FE1" w:rsidP="00707A21">
      <w:pPr>
        <w:pStyle w:val="Akapitzlist"/>
        <w:numPr>
          <w:ilvl w:val="0"/>
          <w:numId w:val="13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oświetlenie robocze LED(8 sztuk)</w:t>
      </w:r>
      <w:r w:rsidR="00433674" w:rsidRPr="00925D6E">
        <w:rPr>
          <w:rFonts w:asciiTheme="majorHAnsi" w:hAnsiTheme="majorHAnsi"/>
          <w:sz w:val="22"/>
          <w:szCs w:val="22"/>
        </w:rPr>
        <w:t>,</w:t>
      </w:r>
    </w:p>
    <w:p w14:paraId="43E2A77A" w14:textId="60F7077C" w:rsidR="003276E1" w:rsidRPr="00925D6E" w:rsidRDefault="0015341E" w:rsidP="00707A21">
      <w:pPr>
        <w:pStyle w:val="Akapitzlist"/>
        <w:numPr>
          <w:ilvl w:val="0"/>
          <w:numId w:val="13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 xml:space="preserve">dwie lampy </w:t>
      </w:r>
      <w:r w:rsidR="003276E1" w:rsidRPr="00925D6E">
        <w:rPr>
          <w:rFonts w:asciiTheme="majorHAnsi" w:hAnsiTheme="majorHAnsi"/>
          <w:sz w:val="22"/>
          <w:szCs w:val="22"/>
        </w:rPr>
        <w:t>LED na ramieniu kopiącym</w:t>
      </w:r>
      <w:r w:rsidR="00433674" w:rsidRPr="00925D6E">
        <w:rPr>
          <w:rFonts w:asciiTheme="majorHAnsi" w:hAnsiTheme="majorHAnsi"/>
          <w:sz w:val="22"/>
          <w:szCs w:val="22"/>
        </w:rPr>
        <w:t>,</w:t>
      </w:r>
    </w:p>
    <w:p w14:paraId="7EBE03BB" w14:textId="7FE6FEE7" w:rsidR="005D559A" w:rsidRPr="00925D6E" w:rsidRDefault="003276E1" w:rsidP="00707A21">
      <w:pPr>
        <w:pStyle w:val="Akapitzlist"/>
        <w:numPr>
          <w:ilvl w:val="0"/>
          <w:numId w:val="13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 xml:space="preserve">dwie lampy LED </w:t>
      </w:r>
      <w:r w:rsidR="00D37828" w:rsidRPr="00925D6E">
        <w:rPr>
          <w:rFonts w:asciiTheme="majorHAnsi" w:hAnsiTheme="majorHAnsi"/>
          <w:sz w:val="22"/>
          <w:szCs w:val="22"/>
        </w:rPr>
        <w:t>z boku kabiny</w:t>
      </w:r>
      <w:r w:rsidR="00433674" w:rsidRPr="00925D6E">
        <w:rPr>
          <w:rFonts w:asciiTheme="majorHAnsi" w:hAnsiTheme="majorHAnsi"/>
          <w:sz w:val="22"/>
          <w:szCs w:val="22"/>
        </w:rPr>
        <w:t>,</w:t>
      </w:r>
      <w:r w:rsidR="00795FBB" w:rsidRPr="00925D6E">
        <w:rPr>
          <w:rFonts w:asciiTheme="majorHAnsi" w:hAnsiTheme="majorHAnsi"/>
          <w:sz w:val="22"/>
          <w:szCs w:val="22"/>
        </w:rPr>
        <w:t xml:space="preserve"> </w:t>
      </w:r>
    </w:p>
    <w:p w14:paraId="5AA20A2E" w14:textId="04760DDC" w:rsidR="00DF787D" w:rsidRPr="00925D6E" w:rsidRDefault="00DF787D" w:rsidP="00707A21">
      <w:pPr>
        <w:pStyle w:val="Akapitzlist"/>
        <w:numPr>
          <w:ilvl w:val="0"/>
          <w:numId w:val="13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dostawca powinien być producentem lub autoryzowanym przedstawicielem producenta oferowanej koparko-ładowarki</w:t>
      </w:r>
      <w:r w:rsidR="00FC6958" w:rsidRPr="00925D6E">
        <w:rPr>
          <w:rFonts w:asciiTheme="majorHAnsi" w:hAnsiTheme="majorHAnsi"/>
          <w:sz w:val="22"/>
          <w:szCs w:val="22"/>
        </w:rPr>
        <w:t xml:space="preserve"> co poświadczy stosownym oświadczeniem producenta</w:t>
      </w:r>
      <w:r w:rsidR="00433674" w:rsidRPr="00925D6E">
        <w:rPr>
          <w:rFonts w:asciiTheme="majorHAnsi" w:hAnsiTheme="majorHAnsi"/>
          <w:sz w:val="22"/>
          <w:szCs w:val="22"/>
        </w:rPr>
        <w:t>,</w:t>
      </w:r>
    </w:p>
    <w:p w14:paraId="156D5A42" w14:textId="77777777" w:rsidR="00642EC6" w:rsidRPr="00925D6E" w:rsidRDefault="007E5CA6" w:rsidP="00707A21">
      <w:pPr>
        <w:pStyle w:val="Akapitzlist"/>
        <w:numPr>
          <w:ilvl w:val="0"/>
          <w:numId w:val="13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dostawca musi przedstawić „</w:t>
      </w:r>
      <w:bookmarkStart w:id="0" w:name="_Hlk66881578"/>
      <w:r w:rsidRPr="00925D6E">
        <w:rPr>
          <w:rFonts w:asciiTheme="majorHAnsi" w:hAnsiTheme="majorHAnsi"/>
          <w:sz w:val="22"/>
          <w:szCs w:val="22"/>
        </w:rPr>
        <w:t>Deklarację zgodności z CE</w:t>
      </w:r>
      <w:bookmarkEnd w:id="0"/>
      <w:r w:rsidRPr="00925D6E">
        <w:rPr>
          <w:rFonts w:asciiTheme="majorHAnsi" w:hAnsiTheme="majorHAnsi"/>
          <w:sz w:val="22"/>
          <w:szCs w:val="22"/>
        </w:rPr>
        <w:t>” na oferowaną koparko-ładowarkę,</w:t>
      </w:r>
      <w:r w:rsidR="00642EC6" w:rsidRPr="00925D6E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4FEAF552" w14:textId="7F36E694" w:rsidR="00700E60" w:rsidRPr="00925D6E" w:rsidRDefault="00586A84" w:rsidP="00707A21">
      <w:pPr>
        <w:pStyle w:val="Akapitzlist"/>
        <w:numPr>
          <w:ilvl w:val="0"/>
          <w:numId w:val="13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 xml:space="preserve">dostawca zapewni </w:t>
      </w:r>
      <w:r w:rsidR="00401AAF">
        <w:rPr>
          <w:rFonts w:asciiTheme="majorHAnsi" w:hAnsiTheme="majorHAnsi"/>
          <w:sz w:val="22"/>
          <w:szCs w:val="22"/>
        </w:rPr>
        <w:t xml:space="preserve">odpłatny </w:t>
      </w:r>
      <w:r w:rsidRPr="00925D6E">
        <w:rPr>
          <w:rFonts w:asciiTheme="majorHAnsi" w:hAnsiTheme="majorHAnsi"/>
          <w:sz w:val="22"/>
          <w:szCs w:val="22"/>
        </w:rPr>
        <w:t xml:space="preserve">autoryzowany </w:t>
      </w:r>
      <w:r w:rsidR="00A47E51" w:rsidRPr="00925D6E">
        <w:rPr>
          <w:rFonts w:asciiTheme="majorHAnsi" w:hAnsiTheme="majorHAnsi"/>
          <w:sz w:val="22"/>
          <w:szCs w:val="22"/>
        </w:rPr>
        <w:t>serwis</w:t>
      </w:r>
      <w:r w:rsidRPr="00925D6E">
        <w:rPr>
          <w:rFonts w:asciiTheme="majorHAnsi" w:hAnsiTheme="majorHAnsi"/>
          <w:sz w:val="22"/>
          <w:szCs w:val="22"/>
        </w:rPr>
        <w:t xml:space="preserve"> </w:t>
      </w:r>
      <w:r w:rsidR="00A47E51" w:rsidRPr="00925D6E">
        <w:rPr>
          <w:rFonts w:asciiTheme="majorHAnsi" w:hAnsiTheme="majorHAnsi"/>
          <w:sz w:val="22"/>
          <w:szCs w:val="22"/>
        </w:rPr>
        <w:t>gwarancyjny</w:t>
      </w:r>
      <w:r w:rsidRPr="00925D6E">
        <w:rPr>
          <w:rFonts w:asciiTheme="majorHAnsi" w:hAnsiTheme="majorHAnsi"/>
          <w:sz w:val="22"/>
          <w:szCs w:val="22"/>
        </w:rPr>
        <w:t xml:space="preserve"> i pogwarancyjny koparko-</w:t>
      </w:r>
      <w:r w:rsidR="00A47E51" w:rsidRPr="00925D6E">
        <w:rPr>
          <w:rFonts w:asciiTheme="majorHAnsi" w:hAnsiTheme="majorHAnsi"/>
          <w:sz w:val="22"/>
          <w:szCs w:val="22"/>
        </w:rPr>
        <w:t>ładowarki</w:t>
      </w:r>
      <w:r w:rsidR="00A23873" w:rsidRPr="00925D6E">
        <w:rPr>
          <w:rFonts w:asciiTheme="majorHAnsi" w:hAnsiTheme="majorHAnsi"/>
          <w:sz w:val="22"/>
          <w:szCs w:val="22"/>
        </w:rPr>
        <w:t xml:space="preserve"> </w:t>
      </w:r>
      <w:r w:rsidRPr="00925D6E">
        <w:rPr>
          <w:rFonts w:asciiTheme="majorHAnsi" w:hAnsiTheme="majorHAnsi"/>
          <w:sz w:val="22"/>
          <w:szCs w:val="22"/>
        </w:rPr>
        <w:t xml:space="preserve"> stacjonarny i mo</w:t>
      </w:r>
      <w:r w:rsidR="001B58A7" w:rsidRPr="00925D6E">
        <w:rPr>
          <w:rFonts w:asciiTheme="majorHAnsi" w:hAnsiTheme="majorHAnsi"/>
          <w:sz w:val="22"/>
          <w:szCs w:val="22"/>
        </w:rPr>
        <w:t>bilny</w:t>
      </w:r>
      <w:r w:rsidR="00F501EA" w:rsidRPr="00925D6E">
        <w:rPr>
          <w:rFonts w:asciiTheme="majorHAnsi" w:hAnsiTheme="majorHAnsi"/>
          <w:sz w:val="22"/>
          <w:szCs w:val="22"/>
        </w:rPr>
        <w:t>,</w:t>
      </w:r>
    </w:p>
    <w:p w14:paraId="4D372BF8" w14:textId="6BD26F94" w:rsidR="00586A84" w:rsidRPr="00925D6E" w:rsidRDefault="00A47E51" w:rsidP="00707A21">
      <w:pPr>
        <w:pStyle w:val="Akapitzlist"/>
        <w:numPr>
          <w:ilvl w:val="0"/>
          <w:numId w:val="13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odległość</w:t>
      </w:r>
      <w:r w:rsidR="00586A84" w:rsidRPr="00925D6E">
        <w:rPr>
          <w:rFonts w:asciiTheme="majorHAnsi" w:hAnsiTheme="majorHAnsi"/>
          <w:sz w:val="22"/>
          <w:szCs w:val="22"/>
        </w:rPr>
        <w:t xml:space="preserve"> </w:t>
      </w:r>
      <w:r w:rsidRPr="00925D6E">
        <w:rPr>
          <w:rFonts w:asciiTheme="majorHAnsi" w:hAnsiTheme="majorHAnsi"/>
          <w:sz w:val="22"/>
          <w:szCs w:val="22"/>
        </w:rPr>
        <w:t>stacjonarnego</w:t>
      </w:r>
      <w:r w:rsidR="00586A84" w:rsidRPr="00925D6E">
        <w:rPr>
          <w:rFonts w:asciiTheme="majorHAnsi" w:hAnsiTheme="majorHAnsi"/>
          <w:sz w:val="22"/>
          <w:szCs w:val="22"/>
        </w:rPr>
        <w:t xml:space="preserve"> punktu gwarancyjnego</w:t>
      </w:r>
      <w:r w:rsidR="00BB5BEA" w:rsidRPr="00925D6E">
        <w:rPr>
          <w:rFonts w:asciiTheme="majorHAnsi" w:hAnsiTheme="majorHAnsi"/>
          <w:sz w:val="22"/>
          <w:szCs w:val="22"/>
        </w:rPr>
        <w:t xml:space="preserve"> wyniesie</w:t>
      </w:r>
      <w:r w:rsidR="00586A84" w:rsidRPr="00925D6E">
        <w:rPr>
          <w:rFonts w:asciiTheme="majorHAnsi" w:hAnsiTheme="majorHAnsi"/>
          <w:sz w:val="22"/>
          <w:szCs w:val="22"/>
        </w:rPr>
        <w:t xml:space="preserve"> nie więcej niż</w:t>
      </w:r>
      <w:r w:rsidRPr="00925D6E">
        <w:rPr>
          <w:rFonts w:asciiTheme="majorHAnsi" w:hAnsiTheme="majorHAnsi"/>
          <w:sz w:val="22"/>
          <w:szCs w:val="22"/>
        </w:rPr>
        <w:t xml:space="preserve"> 190 km d</w:t>
      </w:r>
      <w:r w:rsidR="00586A84" w:rsidRPr="00925D6E">
        <w:rPr>
          <w:rFonts w:asciiTheme="majorHAnsi" w:hAnsiTheme="majorHAnsi"/>
          <w:sz w:val="22"/>
          <w:szCs w:val="22"/>
        </w:rPr>
        <w:t>o siedziby zamawiającego</w:t>
      </w:r>
      <w:r w:rsidR="00145039" w:rsidRPr="00925D6E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145039" w:rsidRPr="00925D6E">
        <w:rPr>
          <w:rFonts w:asciiTheme="majorHAnsi" w:hAnsiTheme="majorHAnsi"/>
          <w:sz w:val="22"/>
          <w:szCs w:val="22"/>
        </w:rPr>
        <w:t>PGKiM</w:t>
      </w:r>
      <w:proofErr w:type="spellEnd"/>
      <w:r w:rsidR="00145039" w:rsidRPr="00925D6E">
        <w:rPr>
          <w:rFonts w:asciiTheme="majorHAnsi" w:hAnsiTheme="majorHAnsi"/>
          <w:sz w:val="22"/>
          <w:szCs w:val="22"/>
        </w:rPr>
        <w:t xml:space="preserve"> spółka z ograniczoną odpowiedzialnością w Drezdenku)</w:t>
      </w:r>
      <w:r w:rsidR="00F501EA" w:rsidRPr="00925D6E">
        <w:rPr>
          <w:rFonts w:asciiTheme="majorHAnsi" w:hAnsiTheme="majorHAnsi"/>
          <w:sz w:val="22"/>
          <w:szCs w:val="22"/>
        </w:rPr>
        <w:t>,</w:t>
      </w:r>
    </w:p>
    <w:p w14:paraId="03D231D2" w14:textId="7339814A" w:rsidR="00700E60" w:rsidRPr="00925D6E" w:rsidRDefault="00700E60" w:rsidP="00707A21">
      <w:pPr>
        <w:pStyle w:val="Akapitzlist"/>
        <w:numPr>
          <w:ilvl w:val="0"/>
          <w:numId w:val="13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 xml:space="preserve">oferowana maszyna musi być wyposażona w </w:t>
      </w:r>
      <w:r w:rsidR="00E93182" w:rsidRPr="00925D6E">
        <w:rPr>
          <w:rFonts w:asciiTheme="majorHAnsi" w:hAnsiTheme="majorHAnsi"/>
          <w:sz w:val="22"/>
          <w:szCs w:val="22"/>
        </w:rPr>
        <w:t xml:space="preserve"> </w:t>
      </w:r>
      <w:r w:rsidR="00BD0264" w:rsidRPr="00925D6E">
        <w:rPr>
          <w:rFonts w:asciiTheme="majorHAnsi" w:hAnsiTheme="majorHAnsi"/>
          <w:sz w:val="22"/>
          <w:szCs w:val="22"/>
        </w:rPr>
        <w:t xml:space="preserve">fabryczne </w:t>
      </w:r>
      <w:r w:rsidR="00E93182" w:rsidRPr="00925D6E">
        <w:rPr>
          <w:rFonts w:asciiTheme="majorHAnsi" w:hAnsiTheme="majorHAnsi"/>
          <w:sz w:val="22"/>
          <w:szCs w:val="22"/>
        </w:rPr>
        <w:t>radio</w:t>
      </w:r>
      <w:r w:rsidR="00BD0264" w:rsidRPr="00925D6E">
        <w:rPr>
          <w:rFonts w:asciiTheme="majorHAnsi" w:hAnsiTheme="majorHAnsi"/>
          <w:sz w:val="22"/>
          <w:szCs w:val="22"/>
        </w:rPr>
        <w:t xml:space="preserve"> z Blue </w:t>
      </w:r>
      <w:proofErr w:type="spellStart"/>
      <w:r w:rsidR="00BD0264" w:rsidRPr="00925D6E">
        <w:rPr>
          <w:rFonts w:asciiTheme="majorHAnsi" w:hAnsiTheme="majorHAnsi"/>
          <w:sz w:val="22"/>
          <w:szCs w:val="22"/>
        </w:rPr>
        <w:t>Tooth</w:t>
      </w:r>
      <w:proofErr w:type="spellEnd"/>
      <w:r w:rsidR="00E93182" w:rsidRPr="00925D6E">
        <w:rPr>
          <w:rFonts w:asciiTheme="majorHAnsi" w:hAnsiTheme="majorHAnsi"/>
          <w:sz w:val="22"/>
          <w:szCs w:val="22"/>
        </w:rPr>
        <w:t xml:space="preserve">, </w:t>
      </w:r>
      <w:r w:rsidR="00BD0264" w:rsidRPr="00925D6E">
        <w:rPr>
          <w:rFonts w:asciiTheme="majorHAnsi" w:hAnsiTheme="majorHAnsi"/>
          <w:sz w:val="22"/>
          <w:szCs w:val="22"/>
        </w:rPr>
        <w:t xml:space="preserve">fabryczny </w:t>
      </w:r>
      <w:r w:rsidR="00E93182" w:rsidRPr="00925D6E">
        <w:rPr>
          <w:rFonts w:asciiTheme="majorHAnsi" w:hAnsiTheme="majorHAnsi"/>
          <w:sz w:val="22"/>
          <w:szCs w:val="22"/>
        </w:rPr>
        <w:t xml:space="preserve">immobiliser oraz w </w:t>
      </w:r>
      <w:r w:rsidRPr="00925D6E">
        <w:rPr>
          <w:rFonts w:asciiTheme="majorHAnsi" w:hAnsiTheme="majorHAnsi"/>
          <w:sz w:val="22"/>
          <w:szCs w:val="22"/>
        </w:rPr>
        <w:t>pakiet podstawowy składający się z gaśnicy, trójkąta ostrzegawczego oraz instrukcji obsługi operatora w języku polskim,</w:t>
      </w:r>
    </w:p>
    <w:p w14:paraId="31CDEF66" w14:textId="7547E71B" w:rsidR="00700E60" w:rsidRPr="00925D6E" w:rsidRDefault="00BD36D0" w:rsidP="00707A21">
      <w:pPr>
        <w:pStyle w:val="Akapitzlist"/>
        <w:numPr>
          <w:ilvl w:val="0"/>
          <w:numId w:val="13"/>
        </w:numPr>
        <w:spacing w:line="264" w:lineRule="auto"/>
        <w:ind w:left="851" w:hanging="284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dostawca  przeszkoli w cenie dostawy dwóch operatorów Zamawiającego w zakresie budowy  i obsługi koparko ładowarki.</w:t>
      </w:r>
    </w:p>
    <w:p w14:paraId="360B896A" w14:textId="77777777" w:rsidR="00145039" w:rsidRPr="00925D6E" w:rsidRDefault="00145039" w:rsidP="00707A21">
      <w:pPr>
        <w:spacing w:line="264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0E05C947" w14:textId="3A72DB88" w:rsidR="00707A21" w:rsidRPr="00925D6E" w:rsidRDefault="00707A21" w:rsidP="00707A21">
      <w:pPr>
        <w:spacing w:line="264" w:lineRule="auto"/>
        <w:jc w:val="both"/>
        <w:rPr>
          <w:rFonts w:asciiTheme="majorHAnsi" w:hAnsiTheme="majorHAnsi"/>
          <w:bCs/>
          <w:sz w:val="22"/>
          <w:szCs w:val="22"/>
        </w:rPr>
      </w:pPr>
      <w:r w:rsidRPr="00925D6E">
        <w:rPr>
          <w:rFonts w:asciiTheme="majorHAnsi" w:hAnsiTheme="majorHAnsi"/>
          <w:bCs/>
          <w:sz w:val="22"/>
          <w:szCs w:val="22"/>
        </w:rPr>
        <w:t xml:space="preserve">Użyte określenia wskazujące określoną normę, należy odczytywać wraz z wyrazami „lub równoważne”, </w:t>
      </w:r>
      <w:proofErr w:type="spellStart"/>
      <w:r w:rsidRPr="00925D6E">
        <w:rPr>
          <w:rFonts w:asciiTheme="majorHAnsi" w:hAnsiTheme="majorHAnsi"/>
          <w:bCs/>
          <w:sz w:val="22"/>
          <w:szCs w:val="22"/>
        </w:rPr>
        <w:t>t.j</w:t>
      </w:r>
      <w:proofErr w:type="spellEnd"/>
      <w:r w:rsidRPr="00925D6E">
        <w:rPr>
          <w:rFonts w:asciiTheme="majorHAnsi" w:hAnsiTheme="majorHAnsi"/>
          <w:bCs/>
          <w:sz w:val="22"/>
          <w:szCs w:val="22"/>
        </w:rPr>
        <w:t xml:space="preserve">. </w:t>
      </w:r>
      <w:r w:rsidR="00F501EA" w:rsidRPr="00925D6E">
        <w:rPr>
          <w:rFonts w:asciiTheme="majorHAnsi" w:hAnsiTheme="majorHAnsi"/>
          <w:bCs/>
          <w:sz w:val="22"/>
          <w:szCs w:val="22"/>
        </w:rPr>
        <w:t>w</w:t>
      </w:r>
      <w:r w:rsidRPr="00925D6E">
        <w:rPr>
          <w:rFonts w:asciiTheme="majorHAnsi" w:hAnsiTheme="majorHAnsi"/>
          <w:bCs/>
          <w:sz w:val="22"/>
          <w:szCs w:val="22"/>
        </w:rPr>
        <w:t>ykonawca oferując przedmiot zamówienia, którego jakość odpowiada normom równoważnym do opisanych w SWZ jest zobowiązany zachować równoważność w taki sposób, aby jakość była spełniona na poziomie nie niższym od jakości w stosunku do norm wskazanych przez Zamawiającego w SWZ.</w:t>
      </w:r>
    </w:p>
    <w:p w14:paraId="2E1A9C73" w14:textId="77777777" w:rsidR="00D118BE" w:rsidRPr="00925D6E" w:rsidRDefault="00D118BE" w:rsidP="00707A21">
      <w:pPr>
        <w:spacing w:line="264" w:lineRule="auto"/>
        <w:jc w:val="both"/>
        <w:rPr>
          <w:rFonts w:asciiTheme="majorHAnsi" w:hAnsiTheme="majorHAnsi"/>
          <w:bCs/>
          <w:sz w:val="22"/>
          <w:szCs w:val="22"/>
        </w:rPr>
      </w:pPr>
    </w:p>
    <w:p w14:paraId="2D02115C" w14:textId="68E4C7B8" w:rsidR="00CC75E7" w:rsidRPr="00925D6E" w:rsidRDefault="00707A21" w:rsidP="00A47E51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925D6E">
        <w:rPr>
          <w:rFonts w:asciiTheme="majorHAnsi" w:hAnsiTheme="majorHAnsi"/>
          <w:sz w:val="22"/>
          <w:szCs w:val="22"/>
        </w:rPr>
        <w:t>Wykonawca, który powołuje się na rozwiązania równoważne, jest zobowiązany wykazać, że oferowane  przez  niego  rozwiązanie  spełnia  wymagania  określone  przez zamawiającego. W takim przypadku, wykonawca załącza do oferty wykaz rozwiązań równoważnych wraz z jego opisem lub normami.</w:t>
      </w:r>
    </w:p>
    <w:p w14:paraId="170FDE6F" w14:textId="77777777" w:rsidR="001B0419" w:rsidRPr="00925D6E" w:rsidRDefault="001B0419" w:rsidP="00707A21">
      <w:pPr>
        <w:spacing w:line="264" w:lineRule="auto"/>
        <w:rPr>
          <w:rFonts w:asciiTheme="majorHAnsi" w:hAnsiTheme="majorHAnsi"/>
          <w:b/>
          <w:sz w:val="22"/>
          <w:szCs w:val="22"/>
        </w:rPr>
        <w:sectPr w:rsidR="001B0419" w:rsidRPr="00925D6E" w:rsidSect="007E5CA6">
          <w:headerReference w:type="default" r:id="rId8"/>
          <w:footerReference w:type="default" r:id="rId9"/>
          <w:type w:val="continuous"/>
          <w:pgSz w:w="11906" w:h="16838"/>
          <w:pgMar w:top="1276" w:right="1274" w:bottom="1560" w:left="1276" w:header="708" w:footer="708" w:gutter="0"/>
          <w:cols w:space="708"/>
          <w:docGrid w:linePitch="360"/>
        </w:sectPr>
      </w:pPr>
    </w:p>
    <w:p w14:paraId="56D50E15" w14:textId="77777777" w:rsidR="007C425A" w:rsidRPr="00925D6E" w:rsidRDefault="007C425A" w:rsidP="00707A21">
      <w:pPr>
        <w:spacing w:line="264" w:lineRule="auto"/>
        <w:ind w:left="1418" w:firstLine="992"/>
        <w:rPr>
          <w:rFonts w:asciiTheme="majorHAnsi" w:hAnsiTheme="majorHAnsi"/>
          <w:sz w:val="22"/>
          <w:szCs w:val="22"/>
        </w:rPr>
      </w:pPr>
    </w:p>
    <w:sectPr w:rsidR="007C425A" w:rsidRPr="00925D6E" w:rsidSect="009A3F42">
      <w:type w:val="continuous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1117F" w14:textId="77777777" w:rsidR="009F636B" w:rsidRDefault="009F636B" w:rsidP="00E83068">
      <w:r>
        <w:separator/>
      </w:r>
    </w:p>
  </w:endnote>
  <w:endnote w:type="continuationSeparator" w:id="0">
    <w:p w14:paraId="7FD29C9F" w14:textId="77777777" w:rsidR="009F636B" w:rsidRDefault="009F636B" w:rsidP="00E8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01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019D0B" w14:textId="051F03EB" w:rsidR="00925D6E" w:rsidRDefault="00925D6E">
            <w:pPr>
              <w:pStyle w:val="Stopka"/>
              <w:jc w:val="right"/>
            </w:pPr>
            <w:r w:rsidRPr="00925D6E">
              <w:rPr>
                <w:sz w:val="22"/>
                <w:szCs w:val="22"/>
              </w:rPr>
              <w:t xml:space="preserve">Strona </w:t>
            </w:r>
            <w:r w:rsidRPr="00925D6E">
              <w:rPr>
                <w:b/>
                <w:bCs/>
                <w:sz w:val="22"/>
                <w:szCs w:val="22"/>
              </w:rPr>
              <w:fldChar w:fldCharType="begin"/>
            </w:r>
            <w:r w:rsidRPr="00925D6E">
              <w:rPr>
                <w:b/>
                <w:bCs/>
                <w:sz w:val="22"/>
                <w:szCs w:val="22"/>
              </w:rPr>
              <w:instrText>PAGE</w:instrText>
            </w:r>
            <w:r w:rsidRPr="00925D6E">
              <w:rPr>
                <w:b/>
                <w:bCs/>
                <w:sz w:val="22"/>
                <w:szCs w:val="22"/>
              </w:rPr>
              <w:fldChar w:fldCharType="separate"/>
            </w:r>
            <w:r w:rsidRPr="00925D6E">
              <w:rPr>
                <w:b/>
                <w:bCs/>
                <w:sz w:val="22"/>
                <w:szCs w:val="22"/>
              </w:rPr>
              <w:t>2</w:t>
            </w:r>
            <w:r w:rsidRPr="00925D6E">
              <w:rPr>
                <w:b/>
                <w:bCs/>
                <w:sz w:val="22"/>
                <w:szCs w:val="22"/>
              </w:rPr>
              <w:fldChar w:fldCharType="end"/>
            </w:r>
            <w:r w:rsidRPr="00925D6E">
              <w:rPr>
                <w:sz w:val="22"/>
                <w:szCs w:val="22"/>
              </w:rPr>
              <w:t xml:space="preserve"> z </w:t>
            </w:r>
            <w:r w:rsidRPr="00925D6E">
              <w:rPr>
                <w:b/>
                <w:bCs/>
                <w:sz w:val="22"/>
                <w:szCs w:val="22"/>
              </w:rPr>
              <w:fldChar w:fldCharType="begin"/>
            </w:r>
            <w:r w:rsidRPr="00925D6E">
              <w:rPr>
                <w:b/>
                <w:bCs/>
                <w:sz w:val="22"/>
                <w:szCs w:val="22"/>
              </w:rPr>
              <w:instrText>NUMPAGES</w:instrText>
            </w:r>
            <w:r w:rsidRPr="00925D6E">
              <w:rPr>
                <w:b/>
                <w:bCs/>
                <w:sz w:val="22"/>
                <w:szCs w:val="22"/>
              </w:rPr>
              <w:fldChar w:fldCharType="separate"/>
            </w:r>
            <w:r w:rsidRPr="00925D6E">
              <w:rPr>
                <w:b/>
                <w:bCs/>
                <w:sz w:val="22"/>
                <w:szCs w:val="22"/>
              </w:rPr>
              <w:t>2</w:t>
            </w:r>
            <w:r w:rsidRPr="00925D6E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31356E2" w14:textId="77777777" w:rsidR="00925D6E" w:rsidRDefault="00925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F856F" w14:textId="77777777" w:rsidR="009F636B" w:rsidRDefault="009F636B" w:rsidP="00E83068">
      <w:r>
        <w:separator/>
      </w:r>
    </w:p>
  </w:footnote>
  <w:footnote w:type="continuationSeparator" w:id="0">
    <w:p w14:paraId="4DFE2920" w14:textId="77777777" w:rsidR="009F636B" w:rsidRDefault="009F636B" w:rsidP="00E8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7C6F0" w14:textId="77777777" w:rsidR="00E83068" w:rsidRPr="00E83068" w:rsidRDefault="00E83068" w:rsidP="00E83068">
    <w:pPr>
      <w:pStyle w:val="Nagwek"/>
      <w:jc w:val="center"/>
    </w:pPr>
    <w:bookmarkStart w:id="1" w:name="_Hlk65563693"/>
    <w:r w:rsidRPr="00E83068">
      <w:t>„</w:t>
    </w:r>
    <w:r w:rsidRPr="00E83068">
      <w:rPr>
        <w:rFonts w:asciiTheme="majorHAnsi" w:hAnsiTheme="majorHAnsi"/>
      </w:rPr>
      <w:t>Dostawa koparko-ładowarki”</w:t>
    </w:r>
  </w:p>
  <w:bookmarkEnd w:id="1"/>
  <w:p w14:paraId="19B3993B" w14:textId="77777777" w:rsidR="00E83068" w:rsidRDefault="00E830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697"/>
    <w:multiLevelType w:val="hybridMultilevel"/>
    <w:tmpl w:val="4176B72C"/>
    <w:lvl w:ilvl="0" w:tplc="6FA0D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6926DE"/>
    <w:multiLevelType w:val="multilevel"/>
    <w:tmpl w:val="75165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" w15:restartNumberingAfterBreak="0">
    <w:nsid w:val="1172667E"/>
    <w:multiLevelType w:val="singleLevel"/>
    <w:tmpl w:val="6ED20A8C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3" w15:restartNumberingAfterBreak="0">
    <w:nsid w:val="15AE6440"/>
    <w:multiLevelType w:val="hybridMultilevel"/>
    <w:tmpl w:val="3AB45904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6697FFE"/>
    <w:multiLevelType w:val="hybridMultilevel"/>
    <w:tmpl w:val="D62E4BE8"/>
    <w:lvl w:ilvl="0" w:tplc="19AC65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7B12DA"/>
    <w:multiLevelType w:val="multilevel"/>
    <w:tmpl w:val="E41EF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69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1C5766AB"/>
    <w:multiLevelType w:val="hybridMultilevel"/>
    <w:tmpl w:val="09009A3E"/>
    <w:lvl w:ilvl="0" w:tplc="CA384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95B96"/>
    <w:multiLevelType w:val="hybridMultilevel"/>
    <w:tmpl w:val="C52A67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69707E"/>
    <w:multiLevelType w:val="hybridMultilevel"/>
    <w:tmpl w:val="DD16544A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C934BDD"/>
    <w:multiLevelType w:val="hybridMultilevel"/>
    <w:tmpl w:val="455E8486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2C27774"/>
    <w:multiLevelType w:val="hybridMultilevel"/>
    <w:tmpl w:val="F7DEAB7A"/>
    <w:lvl w:ilvl="0" w:tplc="F8627DB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0F290D"/>
    <w:multiLevelType w:val="singleLevel"/>
    <w:tmpl w:val="DEF4F9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174249D"/>
    <w:multiLevelType w:val="hybridMultilevel"/>
    <w:tmpl w:val="B0E02016"/>
    <w:lvl w:ilvl="0" w:tplc="776E4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7396741"/>
    <w:multiLevelType w:val="hybridMultilevel"/>
    <w:tmpl w:val="03788CB0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B5859A9"/>
    <w:multiLevelType w:val="hybridMultilevel"/>
    <w:tmpl w:val="D12C37A4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2240DA8"/>
    <w:multiLevelType w:val="hybridMultilevel"/>
    <w:tmpl w:val="54B88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11E3B"/>
    <w:multiLevelType w:val="hybridMultilevel"/>
    <w:tmpl w:val="7C52F7C0"/>
    <w:lvl w:ilvl="0" w:tplc="13C25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5"/>
  </w:num>
  <w:num w:numId="5">
    <w:abstractNumId w:val="7"/>
  </w:num>
  <w:num w:numId="6">
    <w:abstractNumId w:val="12"/>
  </w:num>
  <w:num w:numId="7">
    <w:abstractNumId w:val="11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8"/>
  </w:num>
  <w:num w:numId="13">
    <w:abstractNumId w:val="13"/>
  </w:num>
  <w:num w:numId="14">
    <w:abstractNumId w:val="2"/>
  </w:num>
  <w:num w:numId="15">
    <w:abstractNumId w:val="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5A"/>
    <w:rsid w:val="000033A3"/>
    <w:rsid w:val="00007432"/>
    <w:rsid w:val="00011740"/>
    <w:rsid w:val="00014E00"/>
    <w:rsid w:val="00041922"/>
    <w:rsid w:val="00066982"/>
    <w:rsid w:val="00083962"/>
    <w:rsid w:val="000A3254"/>
    <w:rsid w:val="000E50B1"/>
    <w:rsid w:val="000E67AE"/>
    <w:rsid w:val="00113CBD"/>
    <w:rsid w:val="00130665"/>
    <w:rsid w:val="0013268B"/>
    <w:rsid w:val="00145039"/>
    <w:rsid w:val="001476B8"/>
    <w:rsid w:val="0015341E"/>
    <w:rsid w:val="00171950"/>
    <w:rsid w:val="00184A0C"/>
    <w:rsid w:val="00186529"/>
    <w:rsid w:val="001A5FC4"/>
    <w:rsid w:val="001B0419"/>
    <w:rsid w:val="001B58A7"/>
    <w:rsid w:val="001C37E3"/>
    <w:rsid w:val="001C57D4"/>
    <w:rsid w:val="001E613D"/>
    <w:rsid w:val="001E771F"/>
    <w:rsid w:val="001F044A"/>
    <w:rsid w:val="001F2440"/>
    <w:rsid w:val="001F3BD6"/>
    <w:rsid w:val="00210938"/>
    <w:rsid w:val="00220381"/>
    <w:rsid w:val="0022040E"/>
    <w:rsid w:val="002232BF"/>
    <w:rsid w:val="00230F02"/>
    <w:rsid w:val="0023468B"/>
    <w:rsid w:val="00236201"/>
    <w:rsid w:val="00263A4B"/>
    <w:rsid w:val="00271B5D"/>
    <w:rsid w:val="00280E02"/>
    <w:rsid w:val="00282A83"/>
    <w:rsid w:val="00286152"/>
    <w:rsid w:val="002B6CB0"/>
    <w:rsid w:val="002C03F2"/>
    <w:rsid w:val="002C12AF"/>
    <w:rsid w:val="002E26BA"/>
    <w:rsid w:val="002F13D4"/>
    <w:rsid w:val="002F7BB7"/>
    <w:rsid w:val="00301027"/>
    <w:rsid w:val="003154A7"/>
    <w:rsid w:val="003276E1"/>
    <w:rsid w:val="00332C34"/>
    <w:rsid w:val="003372DE"/>
    <w:rsid w:val="00343899"/>
    <w:rsid w:val="00345B99"/>
    <w:rsid w:val="003536C3"/>
    <w:rsid w:val="0038715A"/>
    <w:rsid w:val="00393323"/>
    <w:rsid w:val="003B2319"/>
    <w:rsid w:val="003C49D2"/>
    <w:rsid w:val="003D2FC0"/>
    <w:rsid w:val="003D4C35"/>
    <w:rsid w:val="003F5FCF"/>
    <w:rsid w:val="00401AAF"/>
    <w:rsid w:val="00425B8E"/>
    <w:rsid w:val="00427B76"/>
    <w:rsid w:val="00433674"/>
    <w:rsid w:val="00440B34"/>
    <w:rsid w:val="00473058"/>
    <w:rsid w:val="00481389"/>
    <w:rsid w:val="004952A9"/>
    <w:rsid w:val="004C5C8F"/>
    <w:rsid w:val="004D78C2"/>
    <w:rsid w:val="004E31A6"/>
    <w:rsid w:val="004F0514"/>
    <w:rsid w:val="004F5F69"/>
    <w:rsid w:val="00513225"/>
    <w:rsid w:val="00515097"/>
    <w:rsid w:val="00546EAF"/>
    <w:rsid w:val="00551B5F"/>
    <w:rsid w:val="00555091"/>
    <w:rsid w:val="00564BB1"/>
    <w:rsid w:val="00586A84"/>
    <w:rsid w:val="005A218D"/>
    <w:rsid w:val="005C7937"/>
    <w:rsid w:val="005D559A"/>
    <w:rsid w:val="005E6C0C"/>
    <w:rsid w:val="005F1470"/>
    <w:rsid w:val="005F3775"/>
    <w:rsid w:val="0060444E"/>
    <w:rsid w:val="006200EC"/>
    <w:rsid w:val="00625DC0"/>
    <w:rsid w:val="0064206D"/>
    <w:rsid w:val="00642EC6"/>
    <w:rsid w:val="00644C5C"/>
    <w:rsid w:val="00663CBE"/>
    <w:rsid w:val="006801CE"/>
    <w:rsid w:val="00692D51"/>
    <w:rsid w:val="00695385"/>
    <w:rsid w:val="006B3A92"/>
    <w:rsid w:val="006E6CEF"/>
    <w:rsid w:val="006F2132"/>
    <w:rsid w:val="00700E60"/>
    <w:rsid w:val="00706F8E"/>
    <w:rsid w:val="00707A21"/>
    <w:rsid w:val="007556DA"/>
    <w:rsid w:val="00773B92"/>
    <w:rsid w:val="00776335"/>
    <w:rsid w:val="0078434E"/>
    <w:rsid w:val="00795215"/>
    <w:rsid w:val="00795FBB"/>
    <w:rsid w:val="007A4062"/>
    <w:rsid w:val="007C0472"/>
    <w:rsid w:val="007C425A"/>
    <w:rsid w:val="007E5CA6"/>
    <w:rsid w:val="008109F8"/>
    <w:rsid w:val="00820AEA"/>
    <w:rsid w:val="00837E2E"/>
    <w:rsid w:val="00846878"/>
    <w:rsid w:val="008564C3"/>
    <w:rsid w:val="00863FE0"/>
    <w:rsid w:val="00883D6C"/>
    <w:rsid w:val="0089137E"/>
    <w:rsid w:val="008949B1"/>
    <w:rsid w:val="008A05A1"/>
    <w:rsid w:val="008C41FD"/>
    <w:rsid w:val="008C7B74"/>
    <w:rsid w:val="008D5C0E"/>
    <w:rsid w:val="008D5EF1"/>
    <w:rsid w:val="008D6B30"/>
    <w:rsid w:val="008E170F"/>
    <w:rsid w:val="008F0886"/>
    <w:rsid w:val="008F4852"/>
    <w:rsid w:val="00925D6E"/>
    <w:rsid w:val="00932BEF"/>
    <w:rsid w:val="00960012"/>
    <w:rsid w:val="0096039C"/>
    <w:rsid w:val="009832BC"/>
    <w:rsid w:val="009A3F42"/>
    <w:rsid w:val="009C48EE"/>
    <w:rsid w:val="009D5D6D"/>
    <w:rsid w:val="009E01F0"/>
    <w:rsid w:val="009F0FC6"/>
    <w:rsid w:val="009F3910"/>
    <w:rsid w:val="009F636B"/>
    <w:rsid w:val="00A11321"/>
    <w:rsid w:val="00A113C2"/>
    <w:rsid w:val="00A1164A"/>
    <w:rsid w:val="00A1242A"/>
    <w:rsid w:val="00A23873"/>
    <w:rsid w:val="00A23BC0"/>
    <w:rsid w:val="00A2718D"/>
    <w:rsid w:val="00A31438"/>
    <w:rsid w:val="00A33319"/>
    <w:rsid w:val="00A47E51"/>
    <w:rsid w:val="00A575B6"/>
    <w:rsid w:val="00A72271"/>
    <w:rsid w:val="00A9222D"/>
    <w:rsid w:val="00AC3BD6"/>
    <w:rsid w:val="00AE1A4F"/>
    <w:rsid w:val="00B0640D"/>
    <w:rsid w:val="00B077F3"/>
    <w:rsid w:val="00B22197"/>
    <w:rsid w:val="00B458B2"/>
    <w:rsid w:val="00B513DA"/>
    <w:rsid w:val="00B574BC"/>
    <w:rsid w:val="00B6556C"/>
    <w:rsid w:val="00B94FE1"/>
    <w:rsid w:val="00BB3A03"/>
    <w:rsid w:val="00BB5BEA"/>
    <w:rsid w:val="00BC47DD"/>
    <w:rsid w:val="00BD0264"/>
    <w:rsid w:val="00BD3498"/>
    <w:rsid w:val="00BD36D0"/>
    <w:rsid w:val="00BE0BC3"/>
    <w:rsid w:val="00BE3B29"/>
    <w:rsid w:val="00BE7D7C"/>
    <w:rsid w:val="00BF4ACF"/>
    <w:rsid w:val="00C045A9"/>
    <w:rsid w:val="00C110BD"/>
    <w:rsid w:val="00C17680"/>
    <w:rsid w:val="00C52C7D"/>
    <w:rsid w:val="00C66A20"/>
    <w:rsid w:val="00C70EF8"/>
    <w:rsid w:val="00C73CF8"/>
    <w:rsid w:val="00C86781"/>
    <w:rsid w:val="00C95465"/>
    <w:rsid w:val="00CA2BA7"/>
    <w:rsid w:val="00CB1F85"/>
    <w:rsid w:val="00CC2F98"/>
    <w:rsid w:val="00CC58AF"/>
    <w:rsid w:val="00CC75E7"/>
    <w:rsid w:val="00CD05DA"/>
    <w:rsid w:val="00CF31CE"/>
    <w:rsid w:val="00CF52FD"/>
    <w:rsid w:val="00D00881"/>
    <w:rsid w:val="00D10DAB"/>
    <w:rsid w:val="00D118BE"/>
    <w:rsid w:val="00D17DBA"/>
    <w:rsid w:val="00D248A6"/>
    <w:rsid w:val="00D36710"/>
    <w:rsid w:val="00D36721"/>
    <w:rsid w:val="00D37828"/>
    <w:rsid w:val="00D42161"/>
    <w:rsid w:val="00D63D3E"/>
    <w:rsid w:val="00D77BFA"/>
    <w:rsid w:val="00DB30D4"/>
    <w:rsid w:val="00DB5557"/>
    <w:rsid w:val="00DD2EAE"/>
    <w:rsid w:val="00DE6FF8"/>
    <w:rsid w:val="00DF0E69"/>
    <w:rsid w:val="00DF4BD0"/>
    <w:rsid w:val="00DF787D"/>
    <w:rsid w:val="00E02F0E"/>
    <w:rsid w:val="00E031BA"/>
    <w:rsid w:val="00E10E92"/>
    <w:rsid w:val="00E1432F"/>
    <w:rsid w:val="00E24925"/>
    <w:rsid w:val="00E33204"/>
    <w:rsid w:val="00E53312"/>
    <w:rsid w:val="00E56788"/>
    <w:rsid w:val="00E83068"/>
    <w:rsid w:val="00E86BC8"/>
    <w:rsid w:val="00E91E8E"/>
    <w:rsid w:val="00E93182"/>
    <w:rsid w:val="00E9401B"/>
    <w:rsid w:val="00EB5832"/>
    <w:rsid w:val="00EF4EFD"/>
    <w:rsid w:val="00EF6F34"/>
    <w:rsid w:val="00F1458D"/>
    <w:rsid w:val="00F167FF"/>
    <w:rsid w:val="00F261C2"/>
    <w:rsid w:val="00F423D3"/>
    <w:rsid w:val="00F501EA"/>
    <w:rsid w:val="00F642EA"/>
    <w:rsid w:val="00F81366"/>
    <w:rsid w:val="00F85E6E"/>
    <w:rsid w:val="00FC6958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48727"/>
  <w15:docId w15:val="{9C148FE4-B97A-4E35-AC42-2364FC36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50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6200EC"/>
    <w:pPr>
      <w:ind w:left="708"/>
    </w:pPr>
  </w:style>
  <w:style w:type="paragraph" w:styleId="Mapadokumentu">
    <w:name w:val="Document Map"/>
    <w:basedOn w:val="Normalny"/>
    <w:link w:val="MapadokumentuZnak"/>
    <w:rsid w:val="002F13D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F13D4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6953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538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77BF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77BFA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F501EA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83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0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30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0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23B01-4C4F-48EF-846B-EEAFBD30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Walentyn</dc:creator>
  <cp:lastModifiedBy>Aleksandra Adamska</cp:lastModifiedBy>
  <cp:revision>13</cp:revision>
  <cp:lastPrinted>2015-06-25T05:34:00Z</cp:lastPrinted>
  <dcterms:created xsi:type="dcterms:W3CDTF">2021-03-17T07:49:00Z</dcterms:created>
  <dcterms:modified xsi:type="dcterms:W3CDTF">2021-03-25T13:32:00Z</dcterms:modified>
</cp:coreProperties>
</file>