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C74" w:rsidRDefault="007F6FD0">
      <w:pPr>
        <w:tabs>
          <w:tab w:val="left" w:pos="1716"/>
        </w:tabs>
        <w:ind w:left="284" w:hanging="284"/>
        <w:jc w:val="right"/>
      </w:pPr>
      <w:r>
        <w:rPr>
          <w:rFonts w:ascii="Arial" w:hAnsi="Arial" w:cs="Arial"/>
          <w:b/>
          <w:bCs/>
        </w:rPr>
        <w:t xml:space="preserve">Załącznik nr 1  </w:t>
      </w:r>
    </w:p>
    <w:p w:rsidR="00046C74" w:rsidRDefault="007F6FD0">
      <w:pPr>
        <w:pStyle w:val="Nagwek3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</w:p>
    <w:p w:rsidR="00046C74" w:rsidRDefault="00046C74">
      <w:pPr>
        <w:pStyle w:val="Nagwek3"/>
        <w:spacing w:line="240" w:lineRule="auto"/>
        <w:rPr>
          <w:rFonts w:ascii="Arial" w:hAnsi="Arial" w:cs="Arial"/>
          <w:sz w:val="20"/>
        </w:rPr>
      </w:pPr>
    </w:p>
    <w:p w:rsidR="00046C74" w:rsidRDefault="007F6FD0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                                                                  </w:t>
      </w:r>
      <w:r>
        <w:rPr>
          <w:rFonts w:ascii="Arial" w:hAnsi="Arial" w:cs="Arial"/>
        </w:rPr>
        <w:tab/>
        <w:t>..............................................</w:t>
      </w:r>
    </w:p>
    <w:p w:rsidR="00046C74" w:rsidRDefault="007F6FD0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046C74" w:rsidRDefault="00046C74">
      <w:pPr>
        <w:pStyle w:val="Nagwek1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7B2DF4" w:rsidRDefault="007B2DF4">
      <w:pPr>
        <w:pStyle w:val="Nagwek1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7B2DF4" w:rsidRDefault="007B2DF4">
      <w:pPr>
        <w:pStyle w:val="Nagwek1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046C74" w:rsidRDefault="007F6FD0">
      <w:pPr>
        <w:pStyle w:val="Nagwek1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</w:t>
      </w:r>
    </w:p>
    <w:p w:rsidR="00046C74" w:rsidRDefault="007B2DF4" w:rsidP="007B2DF4">
      <w:pPr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7F6FD0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817AA">
        <w:rPr>
          <w:rFonts w:ascii="Arial" w:hAnsi="Arial" w:cs="Arial"/>
          <w:b/>
          <w:sz w:val="22"/>
          <w:szCs w:val="22"/>
        </w:rPr>
        <w:t>zestawy komputerowe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B2DF4" w:rsidRDefault="007B2DF4" w:rsidP="007B2DF4">
      <w:pPr>
        <w:spacing w:line="276" w:lineRule="auto"/>
        <w:ind w:left="426"/>
        <w:jc w:val="center"/>
        <w:rPr>
          <w:rFonts w:ascii="Arial" w:hAnsi="Arial" w:cs="Arial"/>
          <w:b/>
        </w:rPr>
      </w:pPr>
    </w:p>
    <w:p w:rsidR="00046C74" w:rsidRDefault="007F6FD0">
      <w:pPr>
        <w:pStyle w:val="Tekstpodstawowy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Pełna nazwa i siedziba Wykonawcy:</w:t>
      </w:r>
    </w:p>
    <w:p w:rsidR="00046C74" w:rsidRDefault="007F6FD0">
      <w:pPr>
        <w:spacing w:line="480" w:lineRule="auto"/>
        <w:ind w:left="234"/>
        <w:rPr>
          <w:rFonts w:ascii="Arial" w:hAnsi="Arial" w:cs="Arial"/>
          <w:lang w:val="de-DE"/>
        </w:rPr>
      </w:pPr>
      <w:r>
        <w:rPr>
          <w:rFonts w:ascii="Arial" w:hAnsi="Arial" w:cs="Arial"/>
        </w:rPr>
        <w:t>…...............................................................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............................................................................................</w:t>
      </w:r>
    </w:p>
    <w:p w:rsidR="00046C74" w:rsidRDefault="007F6FD0">
      <w:pPr>
        <w:spacing w:line="60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Telefon              ….........................................                     Fax     …........................................</w:t>
      </w:r>
    </w:p>
    <w:p w:rsidR="00046C74" w:rsidRDefault="007F6FD0">
      <w:p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Regon</w:t>
      </w:r>
      <w:proofErr w:type="spellEnd"/>
      <w:r>
        <w:rPr>
          <w:rFonts w:ascii="Arial" w:hAnsi="Arial" w:cs="Arial"/>
          <w:lang w:val="de-DE"/>
        </w:rPr>
        <w:t xml:space="preserve">:                ….........................................                      </w:t>
      </w:r>
      <w:r>
        <w:rPr>
          <w:rFonts w:ascii="Arial" w:hAnsi="Arial" w:cs="Arial"/>
        </w:rPr>
        <w:t>NIP    …........................................</w:t>
      </w:r>
    </w:p>
    <w:p w:rsidR="00046C74" w:rsidRDefault="007F6FD0">
      <w:pPr>
        <w:rPr>
          <w:rFonts w:ascii="Arial" w:hAnsi="Arial" w:cs="Arial"/>
        </w:rPr>
      </w:pPr>
      <w:r>
        <w:rPr>
          <w:rFonts w:ascii="Arial" w:hAnsi="Arial" w:cs="Arial"/>
          <w:b/>
        </w:rPr>
        <w:t>Adres e-mail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046C74" w:rsidRDefault="00046C74">
      <w:pPr>
        <w:rPr>
          <w:rFonts w:ascii="Arial" w:hAnsi="Arial" w:cs="Arial"/>
          <w:b/>
        </w:rPr>
      </w:pPr>
    </w:p>
    <w:p w:rsidR="00046C74" w:rsidRDefault="007F6F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 Cena oferty: </w:t>
      </w:r>
    </w:p>
    <w:tbl>
      <w:tblPr>
        <w:tblW w:w="906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7"/>
        <w:gridCol w:w="4109"/>
        <w:gridCol w:w="560"/>
        <w:gridCol w:w="2019"/>
        <w:gridCol w:w="1928"/>
      </w:tblGrid>
      <w:tr w:rsidR="00E6450E" w:rsidTr="00E6450E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450E" w:rsidRDefault="00E6450E">
            <w:pPr>
              <w:pStyle w:val="Zawartotabeli"/>
              <w:jc w:val="center"/>
              <w:rPr>
                <w:rFonts w:ascii="Arial" w:hAnsi="Arial"/>
                <w:lang w:eastAsia="en-US"/>
              </w:rPr>
            </w:pPr>
          </w:p>
          <w:p w:rsidR="00E6450E" w:rsidRDefault="00E6450E">
            <w:pPr>
              <w:pStyle w:val="Zawartotabeli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LP.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50E" w:rsidRDefault="00E6450E">
            <w:pPr>
              <w:pStyle w:val="Zawartotabeli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Nazwa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50E" w:rsidRDefault="00E6450E">
            <w:pPr>
              <w:pStyle w:val="Zawartotabeli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Ilość szt.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50E" w:rsidRDefault="00E6450E">
            <w:pPr>
              <w:pStyle w:val="Zawartotabeli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Cena jednostkowa netto/brutto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50E" w:rsidRDefault="00E6450E">
            <w:pPr>
              <w:pStyle w:val="Zawartotabeli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Wartość netto/brutto</w:t>
            </w:r>
          </w:p>
        </w:tc>
      </w:tr>
      <w:tr w:rsidR="00E6450E" w:rsidTr="00E6450E">
        <w:trPr>
          <w:trHeight w:val="725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450E" w:rsidRDefault="00E6450E">
            <w:pPr>
              <w:spacing w:line="276" w:lineRule="auto"/>
              <w:jc w:val="both"/>
              <w:rPr>
                <w:rFonts w:ascii="Arial" w:hAnsi="Arial"/>
                <w:lang w:eastAsia="en-US"/>
              </w:rPr>
            </w:pPr>
          </w:p>
          <w:p w:rsidR="00E6450E" w:rsidRDefault="00E64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17AA" w:rsidRPr="002817AA" w:rsidRDefault="002817AA" w:rsidP="002817AA">
            <w:pPr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  <w:r w:rsidRPr="002817AA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Komputer stacjonarny, biurowy.</w:t>
            </w:r>
          </w:p>
          <w:p w:rsidR="002817AA" w:rsidRPr="002817AA" w:rsidRDefault="002817AA" w:rsidP="002817AA">
            <w:pPr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(specyfikacja LCO PRO)</w:t>
            </w:r>
          </w:p>
          <w:p w:rsidR="002817AA" w:rsidRPr="002817AA" w:rsidRDefault="002817AA" w:rsidP="002817AA">
            <w:pPr>
              <w:tabs>
                <w:tab w:val="left" w:pos="1985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  <w:p w:rsidR="002817AA" w:rsidRPr="002817AA" w:rsidRDefault="002817AA" w:rsidP="002817AA">
            <w:pPr>
              <w:tabs>
                <w:tab w:val="left" w:pos="1985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Procesor: </w:t>
            </w: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ab/>
              <w:t>Intel i3, 8 generacji</w:t>
            </w:r>
          </w:p>
          <w:p w:rsidR="002817AA" w:rsidRPr="002817AA" w:rsidRDefault="002817AA" w:rsidP="002817AA">
            <w:pPr>
              <w:tabs>
                <w:tab w:val="left" w:pos="1985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Pamięć: </w:t>
            </w: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ab/>
              <w:t>16 GB pamięci DDR4</w:t>
            </w:r>
          </w:p>
          <w:p w:rsidR="002817AA" w:rsidRPr="002817AA" w:rsidRDefault="002817AA" w:rsidP="002817AA">
            <w:pPr>
              <w:tabs>
                <w:tab w:val="left" w:pos="1985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Karta graficzna:</w:t>
            </w: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ab/>
              <w:t>AMD RX 570</w:t>
            </w:r>
          </w:p>
          <w:p w:rsidR="002817AA" w:rsidRPr="002817AA" w:rsidRDefault="002817AA" w:rsidP="002817AA">
            <w:pPr>
              <w:tabs>
                <w:tab w:val="left" w:pos="1985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Pamięć masowa: </w:t>
            </w: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ab/>
              <w:t>SATA HDD 1 TB, SATA SSD 480 GB</w:t>
            </w:r>
          </w:p>
          <w:p w:rsidR="002817AA" w:rsidRPr="002817AA" w:rsidRDefault="002817AA" w:rsidP="002817AA">
            <w:pPr>
              <w:tabs>
                <w:tab w:val="left" w:pos="1985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  <w:p w:rsidR="002817AA" w:rsidRPr="002817AA" w:rsidRDefault="002817AA" w:rsidP="002817AA">
            <w:pPr>
              <w:tabs>
                <w:tab w:val="left" w:pos="1985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Porty/gniazda</w:t>
            </w:r>
          </w:p>
          <w:p w:rsidR="002817AA" w:rsidRPr="002817AA" w:rsidRDefault="002817AA" w:rsidP="002817AA">
            <w:pPr>
              <w:tabs>
                <w:tab w:val="left" w:pos="1985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z przodu:</w:t>
            </w:r>
          </w:p>
          <w:p w:rsidR="002817AA" w:rsidRPr="002817AA" w:rsidRDefault="002817AA" w:rsidP="002817AA">
            <w:pPr>
              <w:tabs>
                <w:tab w:val="left" w:pos="1985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ab/>
              <w:t>2 x USB 3.2</w:t>
            </w:r>
          </w:p>
          <w:p w:rsidR="002817AA" w:rsidRPr="002817AA" w:rsidRDefault="002817AA" w:rsidP="002817AA">
            <w:pPr>
              <w:tabs>
                <w:tab w:val="left" w:pos="1985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ab/>
              <w:t>2 x USB 2.0</w:t>
            </w:r>
          </w:p>
          <w:p w:rsidR="002817AA" w:rsidRPr="002817AA" w:rsidRDefault="002817AA" w:rsidP="002817AA">
            <w:pPr>
              <w:tabs>
                <w:tab w:val="left" w:pos="1985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ab/>
              <w:t>gniazdo słuchawkowe i mikrofonowe</w:t>
            </w:r>
          </w:p>
          <w:p w:rsidR="002817AA" w:rsidRPr="002817AA" w:rsidRDefault="002817AA" w:rsidP="002817AA">
            <w:pPr>
              <w:tabs>
                <w:tab w:val="left" w:pos="1985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  <w:p w:rsidR="002817AA" w:rsidRPr="002817AA" w:rsidRDefault="002817AA" w:rsidP="002817AA">
            <w:pPr>
              <w:tabs>
                <w:tab w:val="left" w:pos="1985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z tyłu:</w:t>
            </w:r>
          </w:p>
          <w:p w:rsidR="002817AA" w:rsidRPr="002817AA" w:rsidRDefault="002817AA" w:rsidP="002817AA">
            <w:pPr>
              <w:tabs>
                <w:tab w:val="left" w:pos="1985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ab/>
              <w:t>1 x PS/2 typu Combo</w:t>
            </w:r>
          </w:p>
          <w:p w:rsidR="002817AA" w:rsidRPr="002817AA" w:rsidRDefault="002817AA" w:rsidP="002817AA">
            <w:pPr>
              <w:tabs>
                <w:tab w:val="left" w:pos="1985"/>
              </w:tabs>
              <w:rPr>
                <w:rFonts w:ascii="Calibri Light" w:eastAsia="Calibri" w:hAnsi="Calibri Light" w:cs="Calibri Light"/>
                <w:sz w:val="22"/>
                <w:szCs w:val="22"/>
                <w:lang w:val="en-US" w:eastAsia="en-US"/>
              </w:rPr>
            </w:pP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ab/>
            </w: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val="en-US" w:eastAsia="en-US"/>
              </w:rPr>
              <w:t>4 x USB 3.0</w:t>
            </w:r>
          </w:p>
          <w:p w:rsidR="002817AA" w:rsidRPr="002817AA" w:rsidRDefault="002817AA" w:rsidP="002817AA">
            <w:pPr>
              <w:tabs>
                <w:tab w:val="left" w:pos="1985"/>
              </w:tabs>
              <w:rPr>
                <w:rFonts w:ascii="Calibri Light" w:eastAsia="Calibri" w:hAnsi="Calibri Light" w:cs="Calibri Light"/>
                <w:sz w:val="22"/>
                <w:szCs w:val="22"/>
                <w:lang w:val="en-US" w:eastAsia="en-US"/>
              </w:rPr>
            </w:pP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val="en-US" w:eastAsia="en-US"/>
              </w:rPr>
              <w:tab/>
              <w:t>2 x USB 2.0</w:t>
            </w:r>
          </w:p>
          <w:p w:rsidR="002817AA" w:rsidRPr="002817AA" w:rsidRDefault="002817AA" w:rsidP="002817AA">
            <w:pPr>
              <w:tabs>
                <w:tab w:val="left" w:pos="1985"/>
              </w:tabs>
              <w:rPr>
                <w:rFonts w:ascii="Calibri Light" w:eastAsia="Calibri" w:hAnsi="Calibri Light" w:cs="Calibri Light"/>
                <w:sz w:val="22"/>
                <w:szCs w:val="22"/>
                <w:lang w:val="en-US" w:eastAsia="en-US"/>
              </w:rPr>
            </w:pP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val="en-US" w:eastAsia="en-US"/>
              </w:rPr>
              <w:tab/>
              <w:t>1 x DVI</w:t>
            </w:r>
          </w:p>
          <w:p w:rsidR="002817AA" w:rsidRPr="002817AA" w:rsidRDefault="002817AA" w:rsidP="002817AA">
            <w:pPr>
              <w:tabs>
                <w:tab w:val="left" w:pos="1985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val="en-US" w:eastAsia="en-US"/>
              </w:rPr>
              <w:tab/>
            </w: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1 x HDMI</w:t>
            </w:r>
          </w:p>
          <w:p w:rsidR="002817AA" w:rsidRPr="002817AA" w:rsidRDefault="002817AA" w:rsidP="002817AA">
            <w:pPr>
              <w:tabs>
                <w:tab w:val="left" w:pos="1985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ab/>
              <w:t>1 x RJ45</w:t>
            </w:r>
          </w:p>
          <w:p w:rsidR="002817AA" w:rsidRPr="002817AA" w:rsidRDefault="002817AA" w:rsidP="002817AA">
            <w:pPr>
              <w:tabs>
                <w:tab w:val="left" w:pos="1985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ab/>
              <w:t>3 x Gniazda audio</w:t>
            </w:r>
          </w:p>
          <w:p w:rsidR="002817AA" w:rsidRPr="002817AA" w:rsidRDefault="002817AA" w:rsidP="002817AA">
            <w:pPr>
              <w:tabs>
                <w:tab w:val="left" w:pos="1985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  <w:p w:rsidR="002817AA" w:rsidRPr="002817AA" w:rsidRDefault="002817AA" w:rsidP="002817AA">
            <w:pPr>
              <w:tabs>
                <w:tab w:val="left" w:pos="1985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lastRenderedPageBreak/>
              <w:t xml:space="preserve">Gniazda rozszerzeń: </w:t>
            </w: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ab/>
              <w:t xml:space="preserve">1 x </w:t>
            </w:r>
            <w:proofErr w:type="spellStart"/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PCIe</w:t>
            </w:r>
            <w:proofErr w:type="spellEnd"/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 x 16,  2 x </w:t>
            </w:r>
            <w:proofErr w:type="spellStart"/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PCIe</w:t>
            </w:r>
            <w:proofErr w:type="spellEnd"/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 x 1</w:t>
            </w:r>
          </w:p>
          <w:p w:rsidR="002817AA" w:rsidRPr="002817AA" w:rsidRDefault="002817AA" w:rsidP="002817AA">
            <w:pPr>
              <w:tabs>
                <w:tab w:val="left" w:pos="1985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Gniazda M.2: </w:t>
            </w: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ab/>
              <w:t>1 x M.2 SSD</w:t>
            </w:r>
          </w:p>
          <w:p w:rsidR="002817AA" w:rsidRPr="002817AA" w:rsidRDefault="002817AA" w:rsidP="002817AA">
            <w:pPr>
              <w:tabs>
                <w:tab w:val="left" w:pos="1985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Porty SATA:</w:t>
            </w: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ab/>
              <w:t>4 x SATA III z obsługą RAID</w:t>
            </w:r>
          </w:p>
          <w:p w:rsidR="002817AA" w:rsidRPr="002817AA" w:rsidRDefault="002817AA" w:rsidP="002817AA">
            <w:pPr>
              <w:tabs>
                <w:tab w:val="left" w:pos="1985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Wnęka wewnętrzna:</w:t>
            </w: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ab/>
              <w:t>2 x HDD 3,5",  3 x HDD 2,5"</w:t>
            </w:r>
          </w:p>
          <w:p w:rsidR="002817AA" w:rsidRPr="002817AA" w:rsidRDefault="002817AA" w:rsidP="002817AA">
            <w:pPr>
              <w:tabs>
                <w:tab w:val="left" w:pos="1985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Wnęka zewnętrzna: </w:t>
            </w: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ab/>
              <w:t>napęd dysków optycznych</w:t>
            </w:r>
          </w:p>
          <w:p w:rsidR="002817AA" w:rsidRPr="002817AA" w:rsidRDefault="002817AA" w:rsidP="002817AA">
            <w:pPr>
              <w:tabs>
                <w:tab w:val="left" w:pos="1985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Łączność: </w:t>
            </w: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ab/>
              <w:t>Bluetooth® 5.0</w:t>
            </w:r>
          </w:p>
          <w:p w:rsidR="002817AA" w:rsidRPr="002817AA" w:rsidRDefault="002817AA" w:rsidP="002817AA">
            <w:pPr>
              <w:tabs>
                <w:tab w:val="left" w:pos="1985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Zabezpieczenia: </w:t>
            </w: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ab/>
              <w:t>Układ TPM 2.0</w:t>
            </w:r>
          </w:p>
          <w:p w:rsidR="002817AA" w:rsidRPr="002817AA" w:rsidRDefault="002817AA" w:rsidP="002817AA">
            <w:pPr>
              <w:tabs>
                <w:tab w:val="left" w:pos="1985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Zasilacz: </w:t>
            </w: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ab/>
              <w:t>500W</w:t>
            </w:r>
          </w:p>
          <w:p w:rsidR="00E6450E" w:rsidRPr="00EC415E" w:rsidRDefault="002817AA" w:rsidP="002817A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System operacyjny: </w:t>
            </w:r>
            <w:r w:rsidRPr="002817AA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ab/>
              <w:t>Microsoft Windows 10 Pro 64 bit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450E" w:rsidRDefault="00E6450E">
            <w:pPr>
              <w:pStyle w:val="Zawartotabeli"/>
              <w:jc w:val="center"/>
              <w:rPr>
                <w:rFonts w:ascii="Arial" w:hAnsi="Arial"/>
                <w:lang w:eastAsia="en-US"/>
              </w:rPr>
            </w:pPr>
          </w:p>
          <w:p w:rsidR="00E6450E" w:rsidRDefault="00E6450E">
            <w:pPr>
              <w:pStyle w:val="Zawartotabeli"/>
              <w:jc w:val="center"/>
              <w:rPr>
                <w:rFonts w:ascii="Arial" w:hAnsi="Arial"/>
                <w:lang w:eastAsia="en-US"/>
              </w:rPr>
            </w:pPr>
          </w:p>
          <w:p w:rsidR="00E6450E" w:rsidRDefault="00E6450E">
            <w:pPr>
              <w:pStyle w:val="Zawartotabeli"/>
              <w:jc w:val="center"/>
              <w:rPr>
                <w:rFonts w:ascii="Arial" w:hAnsi="Arial"/>
                <w:lang w:eastAsia="en-US"/>
              </w:rPr>
            </w:pPr>
          </w:p>
          <w:p w:rsidR="00E6450E" w:rsidRDefault="00E6450E">
            <w:pPr>
              <w:pStyle w:val="Zawartotabeli"/>
              <w:jc w:val="center"/>
              <w:rPr>
                <w:rFonts w:ascii="Arial" w:hAnsi="Arial"/>
                <w:lang w:eastAsia="en-US"/>
              </w:rPr>
            </w:pPr>
          </w:p>
          <w:p w:rsidR="00E6450E" w:rsidRPr="00E6450E" w:rsidRDefault="002817AA">
            <w:pPr>
              <w:pStyle w:val="Zawartotabeli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450E" w:rsidRDefault="00E6450E">
            <w:pPr>
              <w:pStyle w:val="Zawartotabeli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450E" w:rsidRDefault="00E6450E">
            <w:pPr>
              <w:pStyle w:val="Zawartotabeli"/>
              <w:rPr>
                <w:lang w:eastAsia="en-US"/>
              </w:rPr>
            </w:pPr>
          </w:p>
        </w:tc>
      </w:tr>
      <w:tr w:rsidR="00E6450E" w:rsidTr="00E6450E">
        <w:trPr>
          <w:trHeight w:val="725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7AA" w:rsidRDefault="002817AA" w:rsidP="002817AA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E6450E" w:rsidRDefault="002817AA" w:rsidP="002817AA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7AA" w:rsidRPr="002817AA" w:rsidRDefault="002817AA" w:rsidP="002817A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Monitor </w:t>
            </w:r>
            <w:r w:rsidRPr="002817AA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PHILIPS 273V7Q</w:t>
            </w:r>
          </w:p>
          <w:p w:rsidR="002817AA" w:rsidRPr="002817AA" w:rsidRDefault="002817AA" w:rsidP="002817A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2817AA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 </w:t>
            </w:r>
            <w:r w:rsidRPr="002817AA">
              <w:rPr>
                <w:rFonts w:ascii="Arial" w:hAnsi="Arial" w:cs="Arial"/>
                <w:bCs/>
                <w:sz w:val="22"/>
                <w:szCs w:val="22"/>
                <w:lang w:val="x-none"/>
              </w:rPr>
              <w:t>Przekątna (cale)  27</w:t>
            </w:r>
          </w:p>
          <w:p w:rsidR="002817AA" w:rsidRPr="002817AA" w:rsidRDefault="002817AA" w:rsidP="002817A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2817AA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Przekątna (cm)  68,6</w:t>
            </w:r>
          </w:p>
          <w:p w:rsidR="002817AA" w:rsidRPr="002817AA" w:rsidRDefault="002817AA" w:rsidP="002817A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2817AA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Klasa energetyczna  A+</w:t>
            </w:r>
          </w:p>
          <w:p w:rsidR="002817AA" w:rsidRPr="002817AA" w:rsidRDefault="002817AA" w:rsidP="002817A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2817AA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 </w:t>
            </w:r>
            <w:r w:rsidRPr="002817AA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Rodzaje wejść / wyjść  </w:t>
            </w:r>
          </w:p>
          <w:p w:rsidR="002817AA" w:rsidRPr="002817AA" w:rsidRDefault="002817AA" w:rsidP="002817A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2817AA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D-SUB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</w:t>
            </w:r>
            <w:r w:rsidRPr="002817AA">
              <w:rPr>
                <w:rFonts w:ascii="Arial" w:hAnsi="Arial" w:cs="Arial"/>
                <w:bCs/>
                <w:sz w:val="22"/>
                <w:szCs w:val="22"/>
                <w:lang w:val="x-none"/>
              </w:rPr>
              <w:t>1</w:t>
            </w:r>
          </w:p>
          <w:p w:rsidR="002817AA" w:rsidRPr="002817AA" w:rsidRDefault="002817AA" w:rsidP="002817A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2817AA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DVI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</w:t>
            </w:r>
            <w:r w:rsidRPr="002817AA">
              <w:rPr>
                <w:rFonts w:ascii="Arial" w:hAnsi="Arial" w:cs="Arial"/>
                <w:bCs/>
                <w:sz w:val="22"/>
                <w:szCs w:val="22"/>
                <w:lang w:val="x-none"/>
              </w:rPr>
              <w:t>1</w:t>
            </w:r>
          </w:p>
          <w:p w:rsidR="002817AA" w:rsidRPr="002817AA" w:rsidRDefault="002817AA" w:rsidP="002817A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2817AA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HDMI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</w:t>
            </w:r>
            <w:r w:rsidRPr="002817AA">
              <w:rPr>
                <w:rFonts w:ascii="Arial" w:hAnsi="Arial" w:cs="Arial"/>
                <w:bCs/>
                <w:sz w:val="22"/>
                <w:szCs w:val="22"/>
                <w:lang w:val="x-none"/>
              </w:rPr>
              <w:t>1</w:t>
            </w:r>
          </w:p>
          <w:p w:rsidR="002817AA" w:rsidRPr="002817AA" w:rsidRDefault="002817AA" w:rsidP="002817A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2817AA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Display Port  </w:t>
            </w:r>
          </w:p>
          <w:p w:rsidR="002817AA" w:rsidRPr="002817AA" w:rsidRDefault="002817AA" w:rsidP="002817A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2817AA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Audio-out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</w:t>
            </w:r>
            <w:r w:rsidRPr="002817AA">
              <w:rPr>
                <w:rFonts w:ascii="Arial" w:hAnsi="Arial" w:cs="Arial"/>
                <w:bCs/>
                <w:sz w:val="22"/>
                <w:szCs w:val="22"/>
                <w:lang w:val="x-none"/>
              </w:rPr>
              <w:t>1</w:t>
            </w:r>
          </w:p>
          <w:p w:rsidR="002817AA" w:rsidRPr="002817AA" w:rsidRDefault="002817AA" w:rsidP="002817A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2817AA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2817AA">
              <w:rPr>
                <w:rFonts w:ascii="Arial" w:hAnsi="Arial" w:cs="Arial"/>
                <w:bCs/>
                <w:sz w:val="22"/>
                <w:szCs w:val="22"/>
                <w:lang w:val="x-none"/>
              </w:rPr>
              <w:t>Mic</w:t>
            </w:r>
            <w:proofErr w:type="spellEnd"/>
            <w:r w:rsidRPr="002817AA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-in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</w:t>
            </w:r>
            <w:r w:rsidRPr="002817AA">
              <w:rPr>
                <w:rFonts w:ascii="Arial" w:hAnsi="Arial" w:cs="Arial"/>
                <w:bCs/>
                <w:sz w:val="22"/>
                <w:szCs w:val="22"/>
                <w:lang w:val="x-none"/>
              </w:rPr>
              <w:t>1</w:t>
            </w:r>
          </w:p>
          <w:p w:rsidR="002817AA" w:rsidRPr="002817AA" w:rsidRDefault="002817AA" w:rsidP="002817A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2817AA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AC-in (wejście zasilania)   1</w:t>
            </w:r>
          </w:p>
          <w:p w:rsidR="002817AA" w:rsidRPr="002817AA" w:rsidRDefault="002817AA" w:rsidP="002817A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2817AA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Okablowanie  </w:t>
            </w:r>
          </w:p>
          <w:p w:rsidR="002817AA" w:rsidRPr="002817AA" w:rsidRDefault="002817AA" w:rsidP="002817A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2817AA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Power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</w:t>
            </w:r>
            <w:r w:rsidRPr="002817AA">
              <w:rPr>
                <w:rFonts w:ascii="Arial" w:hAnsi="Arial" w:cs="Arial"/>
                <w:bCs/>
                <w:sz w:val="22"/>
                <w:szCs w:val="22"/>
                <w:lang w:val="x-none"/>
              </w:rPr>
              <w:t>1</w:t>
            </w:r>
          </w:p>
          <w:p w:rsidR="002817AA" w:rsidRPr="002817AA" w:rsidRDefault="002817AA" w:rsidP="002817A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2817AA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D-SUB  </w:t>
            </w:r>
          </w:p>
          <w:p w:rsidR="002817AA" w:rsidRPr="002817AA" w:rsidRDefault="002817AA" w:rsidP="002817A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2817AA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HDMI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</w:t>
            </w:r>
            <w:r w:rsidRPr="002817AA">
              <w:rPr>
                <w:rFonts w:ascii="Arial" w:hAnsi="Arial" w:cs="Arial"/>
                <w:bCs/>
                <w:sz w:val="22"/>
                <w:szCs w:val="22"/>
                <w:lang w:val="x-none"/>
              </w:rPr>
              <w:t>1</w:t>
            </w:r>
          </w:p>
          <w:p w:rsidR="002817AA" w:rsidRPr="002817AA" w:rsidRDefault="002817AA" w:rsidP="002817A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2817AA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Display Port  </w:t>
            </w:r>
          </w:p>
          <w:p w:rsidR="00E6450E" w:rsidRPr="00E6450E" w:rsidRDefault="002817AA" w:rsidP="002817A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</w:pPr>
            <w:r w:rsidRPr="002817AA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Audio Jack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</w:t>
            </w:r>
            <w:r w:rsidRPr="002817AA">
              <w:rPr>
                <w:rFonts w:ascii="Arial" w:hAnsi="Arial" w:cs="Arial"/>
                <w:bCs/>
                <w:sz w:val="22"/>
                <w:szCs w:val="22"/>
                <w:lang w:val="x-none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450E" w:rsidRDefault="00E6450E">
            <w:pPr>
              <w:pStyle w:val="Zawartotabeli"/>
              <w:jc w:val="center"/>
              <w:rPr>
                <w:rFonts w:ascii="Arial" w:hAnsi="Arial"/>
                <w:lang w:eastAsia="en-US"/>
              </w:rPr>
            </w:pPr>
          </w:p>
          <w:p w:rsidR="00E6450E" w:rsidRDefault="00E6450E">
            <w:pPr>
              <w:pStyle w:val="Zawartotabeli"/>
              <w:jc w:val="center"/>
              <w:rPr>
                <w:rFonts w:ascii="Arial" w:hAnsi="Arial"/>
                <w:lang w:eastAsia="en-US"/>
              </w:rPr>
            </w:pPr>
          </w:p>
          <w:p w:rsidR="00E6450E" w:rsidRDefault="00E6450E">
            <w:pPr>
              <w:pStyle w:val="Zawartotabeli"/>
              <w:jc w:val="center"/>
              <w:rPr>
                <w:rFonts w:ascii="Arial" w:hAnsi="Arial"/>
                <w:lang w:eastAsia="en-US"/>
              </w:rPr>
            </w:pPr>
          </w:p>
          <w:p w:rsidR="00E6450E" w:rsidRDefault="00E6450E" w:rsidP="00E6450E">
            <w:pPr>
              <w:pStyle w:val="Zawartotabeli"/>
              <w:rPr>
                <w:rFonts w:ascii="Arial" w:hAnsi="Arial"/>
                <w:lang w:eastAsia="en-US"/>
              </w:rPr>
            </w:pPr>
          </w:p>
          <w:p w:rsidR="00E6450E" w:rsidRPr="00E6450E" w:rsidRDefault="00E6450E" w:rsidP="00E6450E">
            <w:pPr>
              <w:pStyle w:val="Zawartotabeli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</w:t>
            </w:r>
            <w:r w:rsidR="002817AA">
              <w:rPr>
                <w:rFonts w:ascii="Arial" w:hAnsi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450E" w:rsidRDefault="00E6450E">
            <w:pPr>
              <w:pStyle w:val="Zawartotabeli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450E" w:rsidRDefault="00E6450E">
            <w:pPr>
              <w:pStyle w:val="Zawartotabeli"/>
              <w:rPr>
                <w:lang w:eastAsia="en-US"/>
              </w:rPr>
            </w:pPr>
          </w:p>
        </w:tc>
      </w:tr>
    </w:tbl>
    <w:p w:rsidR="00046C74" w:rsidRDefault="00046C74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046C74" w:rsidRDefault="007F6FD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Wartość ogólna brutto: </w:t>
      </w:r>
      <w:r>
        <w:rPr>
          <w:rFonts w:ascii="Arial" w:hAnsi="Arial" w:cs="Arial"/>
          <w:bCs/>
        </w:rPr>
        <w:t>…..............................</w:t>
      </w:r>
      <w:r>
        <w:rPr>
          <w:rFonts w:ascii="Arial" w:hAnsi="Arial" w:cs="Arial"/>
        </w:rPr>
        <w:t xml:space="preserve">……..…… zł   </w:t>
      </w:r>
    </w:p>
    <w:p w:rsidR="00046C74" w:rsidRDefault="007F6FD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słownie: ……………………..........................................……...............…………………….………………zł</w:t>
      </w:r>
    </w:p>
    <w:p w:rsidR="00046C74" w:rsidRDefault="007F6FD0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dostawy do……….… od dnia  przesłania zamówienia</w:t>
      </w:r>
    </w:p>
    <w:p w:rsidR="00046C74" w:rsidRDefault="007F6FD0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płatności – przele</w:t>
      </w:r>
      <w:r w:rsidR="00A2364C">
        <w:rPr>
          <w:rFonts w:ascii="Arial" w:hAnsi="Arial" w:cs="Arial"/>
        </w:rPr>
        <w:t>w</w:t>
      </w:r>
      <w:r>
        <w:rPr>
          <w:rFonts w:ascii="Arial" w:hAnsi="Arial" w:cs="Arial"/>
        </w:rPr>
        <w:t>30 dni</w:t>
      </w:r>
      <w:bookmarkStart w:id="0" w:name="_GoBack"/>
      <w:bookmarkEnd w:id="0"/>
    </w:p>
    <w:p w:rsidR="00046C74" w:rsidRPr="002817AA" w:rsidRDefault="00E6450E" w:rsidP="002817AA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Ważność oferty – 30 dni</w:t>
      </w:r>
    </w:p>
    <w:p w:rsidR="00046C74" w:rsidRDefault="007F6FD0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</w:pPr>
      <w:r>
        <w:rPr>
          <w:rFonts w:ascii="Arial" w:hAnsi="Arial" w:cs="Arial"/>
          <w:sz w:val="20"/>
        </w:rPr>
        <w:t xml:space="preserve">Oświadczamy, że zapoznaliśmy się z treścią ogłoszenia, nie wnosimy do niego zastrzeżeń oraz zdobyliśmy konieczne informacje do przygotowania oferty. </w:t>
      </w:r>
    </w:p>
    <w:p w:rsidR="00046C74" w:rsidRDefault="007F6FD0">
      <w:pPr>
        <w:pStyle w:val="Tekstpodstawowywcity"/>
        <w:spacing w:after="120" w:line="240" w:lineRule="auto"/>
        <w:ind w:left="340" w:hanging="340"/>
        <w:jc w:val="both"/>
      </w:pPr>
      <w:r>
        <w:rPr>
          <w:rFonts w:ascii="Arial" w:hAnsi="Arial" w:cs="Arial"/>
          <w:sz w:val="20"/>
        </w:rPr>
        <w:t>4.   Imię i nazwisko, nr telefonu, fax. oraz e-mail osoby upoważnionej do kontaktów z Zamawiającym      przy realizacji umowy:</w:t>
      </w:r>
    </w:p>
    <w:p w:rsidR="002817AA" w:rsidRDefault="007F6FD0" w:rsidP="002817AA">
      <w:pPr>
        <w:pStyle w:val="Tekstpodstawowywcity"/>
        <w:spacing w:after="120" w:line="240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    </w:t>
      </w:r>
    </w:p>
    <w:p w:rsidR="00046C74" w:rsidRPr="002817AA" w:rsidRDefault="007F6FD0" w:rsidP="002817AA">
      <w:pPr>
        <w:pStyle w:val="Tekstpodstawowywcity"/>
        <w:spacing w:after="120" w:line="240" w:lineRule="auto"/>
        <w:ind w:left="284" w:right="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:rsidR="00046C74" w:rsidRDefault="007F6FD0">
      <w:pPr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046C74" w:rsidRDefault="007F6FD0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046C74" w:rsidRPr="002817AA" w:rsidRDefault="007F6FD0" w:rsidP="002817AA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reprezentowania wykonawcy)</w:t>
      </w:r>
    </w:p>
    <w:sectPr w:rsidR="00046C74" w:rsidRPr="002817AA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6A5" w:rsidRDefault="00A036A5">
      <w:r>
        <w:separator/>
      </w:r>
    </w:p>
  </w:endnote>
  <w:endnote w:type="continuationSeparator" w:id="0">
    <w:p w:rsidR="00A036A5" w:rsidRDefault="00A0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C74" w:rsidRDefault="007F6FD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46C74" w:rsidRDefault="00046C74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.2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" filled="f" stroked="f">
              <v:textbox style="mso-fit-shape-to-text:t" inset="0,0,0,0">
                <w:txbxContent>
                  <w:p w:rsidR="00046C74" w:rsidRDefault="00046C74">
                    <w:pPr>
                      <w:pStyle w:val="Stopka"/>
                      <w:rPr>
                        <w:rStyle w:val="Numerstrony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6A5" w:rsidRDefault="00A036A5">
      <w:r>
        <w:separator/>
      </w:r>
    </w:p>
  </w:footnote>
  <w:footnote w:type="continuationSeparator" w:id="0">
    <w:p w:rsidR="00A036A5" w:rsidRDefault="00A03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5605"/>
    <w:multiLevelType w:val="hybridMultilevel"/>
    <w:tmpl w:val="A8123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396892"/>
    <w:multiLevelType w:val="multilevel"/>
    <w:tmpl w:val="E14C9E4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F2108"/>
    <w:multiLevelType w:val="hybridMultilevel"/>
    <w:tmpl w:val="8A98554C"/>
    <w:lvl w:ilvl="0" w:tplc="45786D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3075F"/>
    <w:multiLevelType w:val="multilevel"/>
    <w:tmpl w:val="13CE2B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AB73A36"/>
    <w:multiLevelType w:val="multilevel"/>
    <w:tmpl w:val="D6C2849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5" w15:restartNumberingAfterBreak="0">
    <w:nsid w:val="7B6700C5"/>
    <w:multiLevelType w:val="multilevel"/>
    <w:tmpl w:val="824C1B3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 w:val="0"/>
        <w:sz w:val="20"/>
      </w:rPr>
    </w:lvl>
    <w:lvl w:ilvl="1">
      <w:start w:val="1"/>
      <w:numFmt w:val="decimal"/>
      <w:suff w:val="nothing"/>
      <w:lvlText w:val="%2)"/>
      <w:lvlJc w:val="left"/>
      <w:pPr>
        <w:ind w:left="1014" w:firstLine="0"/>
      </w:pPr>
      <w:rPr>
        <w:b w:val="0"/>
        <w:bCs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2"/>
      <w:numFmt w:val="decimal"/>
      <w:suff w:val="nothing"/>
      <w:lvlText w:val="8.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74"/>
    <w:rsid w:val="00046C74"/>
    <w:rsid w:val="002817AA"/>
    <w:rsid w:val="003E40E3"/>
    <w:rsid w:val="004C1339"/>
    <w:rsid w:val="0060793F"/>
    <w:rsid w:val="007B2DF4"/>
    <w:rsid w:val="007F6FD0"/>
    <w:rsid w:val="00A036A5"/>
    <w:rsid w:val="00A2364C"/>
    <w:rsid w:val="00E050A1"/>
    <w:rsid w:val="00E236A4"/>
    <w:rsid w:val="00E6450E"/>
    <w:rsid w:val="00EC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0891"/>
  <w15:docId w15:val="{6B8AC445-0E25-4299-9704-7873A695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A4C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2F44D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2F44D7"/>
    <w:rPr>
      <w:rFonts w:ascii="Comic Sans MS" w:eastAsia="Times New Roman" w:hAnsi="Comic Sans MS" w:cs="Comic Sans MS"/>
      <w:b/>
      <w:bCs/>
      <w:sz w:val="28"/>
      <w:szCs w:val="28"/>
      <w:lang w:eastAsia="pl-PL"/>
    </w:rPr>
  </w:style>
  <w:style w:type="character" w:customStyle="1" w:styleId="paragraphpunkt1">
    <w:name w:val="paragraphpunkt1"/>
    <w:uiPriority w:val="99"/>
    <w:qFormat/>
    <w:rsid w:val="002F44D7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2F44D7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F44D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F44D7"/>
    <w:rPr>
      <w:b/>
      <w:bCs/>
    </w:rPr>
  </w:style>
  <w:style w:type="character" w:customStyle="1" w:styleId="ZnakZnak7">
    <w:name w:val="Znak Znak7"/>
    <w:basedOn w:val="Domylnaczcionkaakapitu"/>
    <w:uiPriority w:val="99"/>
    <w:qFormat/>
    <w:rsid w:val="002F44D7"/>
    <w:rPr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qFormat/>
    <w:rsid w:val="002F44D7"/>
    <w:rPr>
      <w:sz w:val="24"/>
      <w:szCs w:val="24"/>
      <w:lang w:val="pl-PL" w:eastAsia="pl-PL"/>
    </w:rPr>
  </w:style>
  <w:style w:type="character" w:customStyle="1" w:styleId="feature">
    <w:name w:val="feature"/>
    <w:basedOn w:val="Domylnaczcionkaakapitu"/>
    <w:qFormat/>
    <w:rsid w:val="002F44D7"/>
  </w:style>
  <w:style w:type="character" w:customStyle="1" w:styleId="value">
    <w:name w:val="value"/>
    <w:basedOn w:val="Domylnaczcionkaakapitu"/>
    <w:qFormat/>
    <w:rsid w:val="002F44D7"/>
  </w:style>
  <w:style w:type="character" w:customStyle="1" w:styleId="Teksttreci">
    <w:name w:val="Tekst treści_"/>
    <w:basedOn w:val="Domylnaczcionkaakapitu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5pt">
    <w:name w:val="Tekst treści + 9;5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Bezpogrubienia">
    <w:name w:val="Tekst treści + Bez pogrubienia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10pt">
    <w:name w:val="Tekst treści + 10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qFormat/>
    <w:rsid w:val="0098609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D7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719B"/>
    <w:rPr>
      <w:vertAlign w:val="superscript"/>
    </w:rPr>
  </w:style>
  <w:style w:type="character" w:customStyle="1" w:styleId="ListLabel1">
    <w:name w:val="ListLabel 1"/>
    <w:qFormat/>
    <w:rPr>
      <w:b/>
      <w:bCs/>
      <w:strike w:val="0"/>
      <w:dstrike w:val="0"/>
      <w:sz w:val="20"/>
      <w:szCs w:val="20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b/>
      <w:bCs/>
      <w:color w:val="auto"/>
      <w:sz w:val="20"/>
      <w:szCs w:val="20"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rFonts w:cs="Times New Roman"/>
      <w:b/>
      <w:bCs/>
      <w:sz w:val="20"/>
      <w:szCs w:val="20"/>
    </w:rPr>
  </w:style>
  <w:style w:type="character" w:customStyle="1" w:styleId="ListLabel7">
    <w:name w:val="ListLabel 7"/>
    <w:qFormat/>
    <w:rPr>
      <w:b/>
      <w:bCs/>
      <w:sz w:val="20"/>
      <w:szCs w:val="20"/>
    </w:rPr>
  </w:style>
  <w:style w:type="character" w:customStyle="1" w:styleId="ListLabel8">
    <w:name w:val="ListLabel 8"/>
    <w:qFormat/>
    <w:rPr>
      <w:rFonts w:cs="Times New Roman"/>
      <w:b/>
      <w:bCs/>
      <w:sz w:val="20"/>
      <w:szCs w:val="20"/>
    </w:rPr>
  </w:style>
  <w:style w:type="character" w:customStyle="1" w:styleId="ListLabel9">
    <w:name w:val="ListLabel 9"/>
    <w:qFormat/>
    <w:rPr>
      <w:rFonts w:cs="Times New Roman"/>
      <w:b/>
      <w:bCs/>
      <w:sz w:val="20"/>
      <w:szCs w:val="20"/>
    </w:rPr>
  </w:style>
  <w:style w:type="character" w:customStyle="1" w:styleId="ListLabel10">
    <w:name w:val="ListLabel 10"/>
    <w:qFormat/>
    <w:rPr>
      <w:rFonts w:cs="Times New Roman"/>
      <w:b/>
      <w:bCs/>
      <w:sz w:val="20"/>
      <w:szCs w:val="20"/>
    </w:rPr>
  </w:style>
  <w:style w:type="character" w:customStyle="1" w:styleId="ListLabel11">
    <w:name w:val="ListLabel 11"/>
    <w:qFormat/>
    <w:rPr>
      <w:rFonts w:cs="Times New Roman"/>
      <w:b/>
      <w:bCs/>
      <w:sz w:val="20"/>
      <w:szCs w:val="20"/>
    </w:rPr>
  </w:style>
  <w:style w:type="character" w:customStyle="1" w:styleId="ListLabel12">
    <w:name w:val="ListLabel 12"/>
    <w:qFormat/>
    <w:rPr>
      <w:rFonts w:cs="Times New Roman"/>
      <w:b/>
      <w:bCs/>
      <w:sz w:val="20"/>
      <w:szCs w:val="20"/>
    </w:rPr>
  </w:style>
  <w:style w:type="character" w:customStyle="1" w:styleId="ListLabel13">
    <w:name w:val="ListLabel 13"/>
    <w:qFormat/>
    <w:rPr>
      <w:rFonts w:cs="Times New Roman"/>
      <w:b/>
      <w:bCs/>
      <w:sz w:val="20"/>
      <w:szCs w:val="20"/>
    </w:rPr>
  </w:style>
  <w:style w:type="character" w:customStyle="1" w:styleId="ListLabel14">
    <w:name w:val="ListLabel 14"/>
    <w:qFormat/>
    <w:rPr>
      <w:rFonts w:cs="Times New Roman"/>
      <w:b/>
      <w:bCs/>
      <w:sz w:val="20"/>
      <w:szCs w:val="20"/>
    </w:rPr>
  </w:style>
  <w:style w:type="character" w:customStyle="1" w:styleId="ListLabel15">
    <w:name w:val="ListLabel 15"/>
    <w:qFormat/>
    <w:rPr>
      <w:b/>
      <w:bCs/>
      <w:strike w:val="0"/>
      <w:dstrike w:val="0"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eastAsia="Times New Roman" w:cs="Arial"/>
      <w:b/>
      <w:sz w:val="20"/>
      <w:szCs w:val="20"/>
    </w:rPr>
  </w:style>
  <w:style w:type="character" w:customStyle="1" w:styleId="ListLabel30">
    <w:name w:val="ListLabel 30"/>
    <w:qFormat/>
    <w:rPr>
      <w:b/>
      <w:i/>
    </w:rPr>
  </w:style>
  <w:style w:type="character" w:customStyle="1" w:styleId="ListLabel31">
    <w:name w:val="ListLabel 31"/>
    <w:qFormat/>
    <w:rPr>
      <w:b/>
      <w:bCs/>
      <w:i w:val="0"/>
      <w:iCs w:val="0"/>
      <w:color w:val="auto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  <w:u w:val="none"/>
    </w:rPr>
  </w:style>
  <w:style w:type="character" w:customStyle="1" w:styleId="ListLabel34">
    <w:name w:val="ListLabel 34"/>
    <w:qFormat/>
    <w:rPr>
      <w:b/>
      <w:u w:val="none"/>
    </w:rPr>
  </w:style>
  <w:style w:type="character" w:customStyle="1" w:styleId="ListLabel35">
    <w:name w:val="ListLabel 35"/>
    <w:qFormat/>
    <w:rPr>
      <w:b/>
      <w:sz w:val="20"/>
      <w:szCs w:val="20"/>
      <w:u w:val="none"/>
    </w:rPr>
  </w:style>
  <w:style w:type="character" w:customStyle="1" w:styleId="ListLabel36">
    <w:name w:val="ListLabel 36"/>
    <w:qFormat/>
    <w:rPr>
      <w:b w:val="0"/>
      <w:u w:val="none"/>
    </w:rPr>
  </w:style>
  <w:style w:type="character" w:customStyle="1" w:styleId="ListLabel37">
    <w:name w:val="ListLabel 37"/>
    <w:qFormat/>
    <w:rPr>
      <w:b w:val="0"/>
      <w:u w:val="none"/>
    </w:rPr>
  </w:style>
  <w:style w:type="character" w:customStyle="1" w:styleId="ListLabel38">
    <w:name w:val="ListLabel 38"/>
    <w:qFormat/>
    <w:rPr>
      <w:b w:val="0"/>
      <w:u w:val="none"/>
    </w:rPr>
  </w:style>
  <w:style w:type="character" w:customStyle="1" w:styleId="ListLabel39">
    <w:name w:val="ListLabel 39"/>
    <w:qFormat/>
    <w:rPr>
      <w:b w:val="0"/>
      <w:u w:val="none"/>
    </w:rPr>
  </w:style>
  <w:style w:type="character" w:customStyle="1" w:styleId="ListLabel40">
    <w:name w:val="ListLabel 40"/>
    <w:qFormat/>
    <w:rPr>
      <w:b w:val="0"/>
      <w:u w:val="none"/>
    </w:rPr>
  </w:style>
  <w:style w:type="character" w:customStyle="1" w:styleId="ListLabel41">
    <w:name w:val="ListLabel 41"/>
    <w:qFormat/>
    <w:rPr>
      <w:b w:val="0"/>
      <w:u w:val="none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  <w:sz w:val="20"/>
      <w:szCs w:val="20"/>
    </w:rPr>
  </w:style>
  <w:style w:type="character" w:customStyle="1" w:styleId="ListLabel44">
    <w:name w:val="ListLabel 44"/>
    <w:qFormat/>
    <w:rPr>
      <w:b/>
      <w:sz w:val="20"/>
      <w:szCs w:val="20"/>
    </w:rPr>
  </w:style>
  <w:style w:type="character" w:customStyle="1" w:styleId="ListLabel45">
    <w:name w:val="ListLabel 45"/>
    <w:qFormat/>
    <w:rPr>
      <w:b/>
      <w:sz w:val="20"/>
      <w:szCs w:val="20"/>
    </w:rPr>
  </w:style>
  <w:style w:type="character" w:customStyle="1" w:styleId="ListLabel46">
    <w:name w:val="ListLabel 46"/>
    <w:qFormat/>
    <w:rPr>
      <w:rFonts w:ascii="Arial" w:hAnsi="Arial"/>
      <w:b w:val="0"/>
      <w:bCs w:val="0"/>
      <w:sz w:val="20"/>
    </w:rPr>
  </w:style>
  <w:style w:type="character" w:customStyle="1" w:styleId="ListLabel47">
    <w:name w:val="ListLabel 47"/>
    <w:qFormat/>
    <w:rPr>
      <w:b w:val="0"/>
      <w:bCs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sz w:val="20"/>
      <w:szCs w:val="20"/>
    </w:rPr>
  </w:style>
  <w:style w:type="character" w:customStyle="1" w:styleId="ListLabel58">
    <w:name w:val="ListLabel 58"/>
    <w:qFormat/>
    <w:rPr>
      <w:sz w:val="20"/>
      <w:szCs w:val="2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eastAsia="Times New Roman" w:cs="Aria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sz w:val="20"/>
      <w:szCs w:val="20"/>
    </w:rPr>
  </w:style>
  <w:style w:type="character" w:customStyle="1" w:styleId="ListLabel67">
    <w:name w:val="ListLabel 67"/>
    <w:qFormat/>
    <w:rPr>
      <w:b/>
      <w:sz w:val="20"/>
      <w:szCs w:val="20"/>
    </w:rPr>
  </w:style>
  <w:style w:type="character" w:customStyle="1" w:styleId="ListLabel68">
    <w:name w:val="ListLabel 68"/>
    <w:qFormat/>
    <w:rPr>
      <w:sz w:val="20"/>
      <w:szCs w:val="20"/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b/>
      <w:bCs/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b/>
      <w:bCs/>
    </w:rPr>
  </w:style>
  <w:style w:type="character" w:customStyle="1" w:styleId="ListLabel79">
    <w:name w:val="ListLabel 79"/>
    <w:qFormat/>
    <w:rPr>
      <w:b/>
      <w:bCs/>
    </w:rPr>
  </w:style>
  <w:style w:type="character" w:customStyle="1" w:styleId="ListLabel80">
    <w:name w:val="ListLabel 80"/>
    <w:qFormat/>
    <w:rPr>
      <w:b/>
      <w:bCs/>
    </w:rPr>
  </w:style>
  <w:style w:type="character" w:customStyle="1" w:styleId="ListLabel81">
    <w:name w:val="ListLabel 81"/>
    <w:qFormat/>
    <w:rPr>
      <w:b/>
      <w:bCs/>
    </w:rPr>
  </w:style>
  <w:style w:type="character" w:customStyle="1" w:styleId="ListLabel82">
    <w:name w:val="ListLabel 82"/>
    <w:qFormat/>
    <w:rPr>
      <w:b w:val="0"/>
      <w:u w:val="none"/>
    </w:rPr>
  </w:style>
  <w:style w:type="character" w:customStyle="1" w:styleId="ListLabel83">
    <w:name w:val="ListLabel 83"/>
    <w:qFormat/>
    <w:rPr>
      <w:b/>
      <w:sz w:val="20"/>
      <w:szCs w:val="20"/>
      <w:u w:val="none"/>
    </w:rPr>
  </w:style>
  <w:style w:type="character" w:customStyle="1" w:styleId="ListLabel84">
    <w:name w:val="ListLabel 84"/>
    <w:qFormat/>
    <w:rPr>
      <w:b/>
      <w:sz w:val="20"/>
      <w:szCs w:val="20"/>
      <w:u w:val="none"/>
    </w:rPr>
  </w:style>
  <w:style w:type="character" w:customStyle="1" w:styleId="ListLabel85">
    <w:name w:val="ListLabel 85"/>
    <w:qFormat/>
    <w:rPr>
      <w:b w:val="0"/>
      <w:u w:val="none"/>
    </w:rPr>
  </w:style>
  <w:style w:type="character" w:customStyle="1" w:styleId="ListLabel86">
    <w:name w:val="ListLabel 86"/>
    <w:qFormat/>
    <w:rPr>
      <w:b w:val="0"/>
      <w:u w:val="none"/>
    </w:rPr>
  </w:style>
  <w:style w:type="character" w:customStyle="1" w:styleId="ListLabel87">
    <w:name w:val="ListLabel 87"/>
    <w:qFormat/>
    <w:rPr>
      <w:b w:val="0"/>
      <w:u w:val="none"/>
    </w:rPr>
  </w:style>
  <w:style w:type="character" w:customStyle="1" w:styleId="ListLabel88">
    <w:name w:val="ListLabel 88"/>
    <w:qFormat/>
    <w:rPr>
      <w:b w:val="0"/>
      <w:u w:val="none"/>
    </w:rPr>
  </w:style>
  <w:style w:type="character" w:customStyle="1" w:styleId="ListLabel89">
    <w:name w:val="ListLabel 89"/>
    <w:qFormat/>
    <w:rPr>
      <w:b w:val="0"/>
      <w:u w:val="none"/>
    </w:rPr>
  </w:style>
  <w:style w:type="character" w:customStyle="1" w:styleId="ListLabel90">
    <w:name w:val="ListLabel 90"/>
    <w:qFormat/>
    <w:rPr>
      <w:b w:val="0"/>
      <w:u w:val="none"/>
    </w:rPr>
  </w:style>
  <w:style w:type="character" w:customStyle="1" w:styleId="ListLabel91">
    <w:name w:val="ListLabel 91"/>
    <w:qFormat/>
    <w:rPr>
      <w:i w:val="0"/>
    </w:rPr>
  </w:style>
  <w:style w:type="character" w:customStyle="1" w:styleId="ListLabel92">
    <w:name w:val="ListLabel 92"/>
    <w:qFormat/>
    <w:rPr>
      <w:rFonts w:eastAsia="Times New Roman" w:cs="Aria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Times New Roman" w:cs="Aria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/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strike w:val="0"/>
      <w:dstrike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rFonts w:ascii="Arial" w:hAnsi="Arial"/>
      <w:b w:val="0"/>
      <w:bCs w:val="0"/>
      <w:sz w:val="20"/>
    </w:rPr>
  </w:style>
  <w:style w:type="character" w:customStyle="1" w:styleId="ListLabel107">
    <w:name w:val="ListLabel 107"/>
    <w:qFormat/>
    <w:rPr>
      <w:b w:val="0"/>
      <w:bCs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rsid w:val="002F44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F44D7"/>
    <w:pPr>
      <w:spacing w:line="360" w:lineRule="auto"/>
    </w:pPr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uiPriority w:val="99"/>
    <w:qFormat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F44D7"/>
    <w:pPr>
      <w:spacing w:line="360" w:lineRule="auto"/>
      <w:ind w:left="284" w:hanging="426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F44D7"/>
    <w:pPr>
      <w:spacing w:line="360" w:lineRule="auto"/>
      <w:ind w:left="284" w:hanging="284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2F44D7"/>
    <w:pPr>
      <w:spacing w:line="360" w:lineRule="auto"/>
      <w:jc w:val="both"/>
    </w:pPr>
    <w:rPr>
      <w:b/>
      <w:bCs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paragraph" w:customStyle="1" w:styleId="WW-Tekstpodstawowywcity3">
    <w:name w:val="WW-Tekst podstawowy wcięty 3"/>
    <w:basedOn w:val="Normalny"/>
    <w:uiPriority w:val="99"/>
    <w:qFormat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paragraph" w:customStyle="1" w:styleId="leszek">
    <w:name w:val="leszek"/>
    <w:basedOn w:val="Normalny"/>
    <w:uiPriority w:val="99"/>
    <w:qFormat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qFormat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qFormat/>
    <w:rsid w:val="002F44D7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F44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2F44D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qFormat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rsid w:val="002F44D7"/>
    <w:pPr>
      <w:spacing w:line="360" w:lineRule="atLeast"/>
      <w:jc w:val="both"/>
    </w:pPr>
    <w:rPr>
      <w:sz w:val="24"/>
    </w:rPr>
  </w:style>
  <w:style w:type="paragraph" w:styleId="Bezodstpw">
    <w:name w:val="No Spacing"/>
    <w:uiPriority w:val="1"/>
    <w:qFormat/>
    <w:rsid w:val="00CD106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19B"/>
  </w:style>
  <w:style w:type="paragraph" w:customStyle="1" w:styleId="Default">
    <w:name w:val="Default"/>
    <w:qFormat/>
    <w:rsid w:val="005B2660"/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7B2DF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2ACC-0C91-4402-8512-110CF56C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dc:description/>
  <cp:lastModifiedBy>A50739</cp:lastModifiedBy>
  <cp:revision>3</cp:revision>
  <cp:lastPrinted>2016-07-26T13:33:00Z</cp:lastPrinted>
  <dcterms:created xsi:type="dcterms:W3CDTF">2022-03-22T08:37:00Z</dcterms:created>
  <dcterms:modified xsi:type="dcterms:W3CDTF">2022-03-22T09:55:00Z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