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461071"/>
    <w:p w14:paraId="7D8FE4FC" w14:textId="0F588327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5F6B" wp14:editId="7C544FBD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E4D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7.2pt;margin-top:1.4pt;width:149.85pt;height:6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" strokeweight=".26mm">
                <v:stroke endcap="square"/>
              </v:shape>
            </w:pict>
          </mc:Fallback>
        </mc:AlternateContent>
      </w:r>
      <w:r w:rsidRPr="0002100C"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2ED968A2" wp14:editId="24163333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3F86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F62ED04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112B9D87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470D3F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68A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.2pt;margin-top:1.4pt;width:149.45pt;height:60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" stroked="f">
                <v:textbox inset="0,0,0,0">
                  <w:txbxContent>
                    <w:p w14:paraId="57053F86" w14:textId="77777777" w:rsidR="00EB3FF4" w:rsidRDefault="00EB3FF4" w:rsidP="00EB3FF4">
                      <w:pPr>
                        <w:pStyle w:val="Zawartoramki"/>
                      </w:pPr>
                    </w:p>
                    <w:p w14:paraId="7F62ED04" w14:textId="77777777" w:rsidR="00EB3FF4" w:rsidRDefault="00EB3FF4" w:rsidP="00EB3FF4">
                      <w:pPr>
                        <w:pStyle w:val="Zawartoramki"/>
                      </w:pPr>
                    </w:p>
                    <w:p w14:paraId="112B9D87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1470D3F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02100C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5CBF1EC5" w14:textId="77777777" w:rsidR="00EF1989" w:rsidRPr="00EF1989" w:rsidRDefault="00EF1989" w:rsidP="00EF1989">
      <w:pPr>
        <w:widowControl w:val="0"/>
        <w:ind w:left="2832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EF1989">
        <w:rPr>
          <w:rFonts w:ascii="Arial" w:eastAsia="SimSun" w:hAnsi="Arial" w:cs="Arial"/>
          <w:b/>
          <w:kern w:val="1"/>
          <w:sz w:val="20"/>
          <w:szCs w:val="20"/>
          <w:lang w:bidi="hi-IN"/>
        </w:rPr>
        <w:t>Samodzielny Publiczny Zespół Zakładów Opieki Zdrowotnej</w:t>
      </w:r>
    </w:p>
    <w:p w14:paraId="2B0C4256" w14:textId="77777777" w:rsidR="00EF1989" w:rsidRPr="00EF1989" w:rsidRDefault="00EF1989" w:rsidP="00EF1989">
      <w:pPr>
        <w:widowControl w:val="0"/>
        <w:ind w:left="2832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EF1989">
        <w:rPr>
          <w:rFonts w:ascii="Arial" w:eastAsia="SimSun" w:hAnsi="Arial" w:cs="Arial"/>
          <w:b/>
          <w:kern w:val="1"/>
          <w:sz w:val="20"/>
          <w:szCs w:val="20"/>
          <w:lang w:bidi="hi-IN"/>
        </w:rPr>
        <w:t>ul. Armii Krajowej 2/4</w:t>
      </w:r>
    </w:p>
    <w:p w14:paraId="6554770B" w14:textId="10599DC2" w:rsidR="00721C79" w:rsidRPr="00721C79" w:rsidRDefault="00EF1989" w:rsidP="00EF1989">
      <w:pPr>
        <w:widowControl w:val="0"/>
        <w:ind w:left="2124" w:firstLine="708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EF1989">
        <w:rPr>
          <w:rFonts w:ascii="Arial" w:eastAsia="SimSun" w:hAnsi="Arial" w:cs="Arial"/>
          <w:b/>
          <w:kern w:val="1"/>
          <w:sz w:val="20"/>
          <w:szCs w:val="20"/>
          <w:lang w:bidi="hi-IN"/>
        </w:rPr>
        <w:t>05-800 Pruszków</w:t>
      </w: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7EB1D15B" w14:textId="6B7D62F5" w:rsidR="002D6A40" w:rsidRDefault="00830C4C" w:rsidP="00830C4C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830C4C">
        <w:rPr>
          <w:rFonts w:ascii="Arial" w:hAnsi="Arial" w:cs="Arial"/>
          <w:b/>
          <w:bCs/>
          <w:kern w:val="1"/>
          <w:sz w:val="20"/>
          <w:szCs w:val="20"/>
        </w:rPr>
        <w:t xml:space="preserve">dostawę wraz z montażem i uruchomieniem sprzętu medycznego na potrzeby Centralnej Sterylizatorni SPZZOZ w Pruszkowie w ramach zadania </w:t>
      </w:r>
      <w:r w:rsidR="00550D79" w:rsidRPr="00550D79">
        <w:rPr>
          <w:rFonts w:ascii="Arial" w:hAnsi="Arial" w:cs="Arial"/>
          <w:b/>
          <w:bCs/>
          <w:kern w:val="1"/>
          <w:sz w:val="20"/>
          <w:szCs w:val="20"/>
        </w:rPr>
        <w:t>„ Doposażenie nowoczesnego Bloku Operacyjnego (BO) w Szpitalu SPZ ZOZ w Pruszkowie realizującego potrzeby medyczne Oddziałów: Ginekologiczno-Położniczego, Chirurgii Ogólnej przez zakup/wymianę aparatury medycznej niezbędnej do zabezpieczenia funkcjonalnego BO (w tym Centralnej Sterylizacji dla BO)”</w:t>
      </w:r>
    </w:p>
    <w:p w14:paraId="0285DD05" w14:textId="77777777" w:rsidR="00830C4C" w:rsidRDefault="00830C4C" w:rsidP="00830C4C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Pr="006542E4" w:rsidRDefault="00024C48" w:rsidP="0091010D">
      <w:pPr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</w:p>
    <w:p w14:paraId="651B25FA" w14:textId="51AC31C7" w:rsidR="0091010D" w:rsidRPr="006542E4" w:rsidRDefault="0091010D" w:rsidP="0091010D">
      <w:pPr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  <w:r w:rsidRPr="006542E4"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>……………………………Netto</w:t>
      </w:r>
    </w:p>
    <w:p w14:paraId="5D8CE373" w14:textId="77777777" w:rsidR="0091010D" w:rsidRPr="006542E4" w:rsidRDefault="0091010D" w:rsidP="0091010D">
      <w:pPr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</w:p>
    <w:p w14:paraId="00FEA7BF" w14:textId="56C410E7" w:rsidR="0091010D" w:rsidRPr="006542E4" w:rsidRDefault="0091010D" w:rsidP="0091010D">
      <w:pPr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  <w:r w:rsidRPr="006542E4"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 xml:space="preserve">……………………………brutto </w:t>
      </w:r>
    </w:p>
    <w:p w14:paraId="07F598EF" w14:textId="77777777" w:rsidR="00762BB7" w:rsidRPr="006542E4" w:rsidRDefault="00762BB7" w:rsidP="00762BB7">
      <w:pPr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</w:p>
    <w:p w14:paraId="7AF55759" w14:textId="10823ADA" w:rsidR="0091010D" w:rsidRPr="006542E4" w:rsidRDefault="0091010D" w:rsidP="0091010D">
      <w:pPr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  <w:r w:rsidRPr="006542E4"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 xml:space="preserve">o parametrach określnych w Załączniku nr </w:t>
      </w:r>
      <w:r w:rsidR="007B6008" w:rsidRPr="006542E4"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>5</w:t>
      </w:r>
      <w:r w:rsidRPr="006542E4"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 xml:space="preserve"> do SWZ</w:t>
      </w:r>
    </w:p>
    <w:p w14:paraId="6078ED64" w14:textId="121BC319" w:rsidR="00EB3FF4" w:rsidRPr="006542E4" w:rsidRDefault="00EB3FF4" w:rsidP="00EB3FF4">
      <w:pPr>
        <w:contextualSpacing/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</w:p>
    <w:p w14:paraId="7EB57378" w14:textId="5DD03C11" w:rsidR="00C327CE" w:rsidRPr="006542E4" w:rsidRDefault="00830C4C" w:rsidP="00EB3FF4">
      <w:pPr>
        <w:contextualSpacing/>
        <w:jc w:val="both"/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</w:pPr>
      <w:r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 xml:space="preserve">Okres gwarancji </w:t>
      </w:r>
      <w:r w:rsidR="004F096A" w:rsidRPr="006542E4"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 xml:space="preserve"> ……….. </w:t>
      </w:r>
      <w:r>
        <w:rPr>
          <w:rFonts w:ascii="Arial" w:hAnsi="Arial" w:cs="Arial"/>
          <w:b/>
          <w:color w:val="4472C4" w:themeColor="accent1"/>
          <w:sz w:val="20"/>
          <w:szCs w:val="20"/>
          <w:lang w:eastAsia="ar-SA"/>
        </w:rPr>
        <w:t xml:space="preserve">miesięcy 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09386D9D" w14:textId="78EB3502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 w:rsidR="002E5F8A">
        <w:rPr>
          <w:rFonts w:ascii="Arial" w:hAnsi="Arial" w:cs="Arial"/>
          <w:b/>
          <w:bCs/>
          <w:sz w:val="20"/>
          <w:szCs w:val="20"/>
        </w:rPr>
        <w:t>6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0D9C6405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E3BE" wp14:editId="4322156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12065" r="1143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B1C5" id="Pole tekstowe 4" o:spid="_x0000_s1026" type="#_x0000_t202" style="position:absolute;margin-left:-.4pt;margin-top:1.55pt;width:149.85pt;height:50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C20E882" wp14:editId="0665296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254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0998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901D400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62EDE4A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129200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E882" id="Pole tekstowe 3" o:spid="_x0000_s1027" type="#_x0000_t202" style="position:absolute;left:0;text-align:left;margin-left:-.4pt;margin-top:1.55pt;width:149.45pt;height:49.8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" stroked="f">
                <v:textbox inset="0,0,0,0">
                  <w:txbxContent>
                    <w:p w14:paraId="3C490998" w14:textId="77777777" w:rsidR="00EB3FF4" w:rsidRDefault="00EB3FF4" w:rsidP="00EB3FF4">
                      <w:pPr>
                        <w:pStyle w:val="Zawartoramki"/>
                      </w:pPr>
                    </w:p>
                    <w:p w14:paraId="5901D400" w14:textId="77777777" w:rsidR="00EB3FF4" w:rsidRDefault="00EB3FF4" w:rsidP="00EB3FF4">
                      <w:pPr>
                        <w:pStyle w:val="Zawartoramki"/>
                      </w:pPr>
                    </w:p>
                    <w:p w14:paraId="362EDE4A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3F129200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FCBCBBC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830C4C" w:rsidRPr="00830C4C">
        <w:rPr>
          <w:rFonts w:ascii="Arial" w:hAnsi="Arial" w:cs="Arial"/>
          <w:b/>
          <w:bCs/>
          <w:kern w:val="1"/>
          <w:sz w:val="20"/>
          <w:szCs w:val="20"/>
        </w:rPr>
        <w:t xml:space="preserve">dostawę wraz z montażem i uruchomieniem sprzętu medycznego na potrzeby Centralnej Sterylizatorni SPZZOZ w Pruszkowie w ramach zadania </w:t>
      </w:r>
      <w:r w:rsidR="00550D79" w:rsidRPr="00550D79">
        <w:rPr>
          <w:rFonts w:ascii="Arial" w:hAnsi="Arial" w:cs="Arial"/>
          <w:b/>
          <w:bCs/>
          <w:kern w:val="1"/>
          <w:sz w:val="20"/>
          <w:szCs w:val="20"/>
        </w:rPr>
        <w:t>„ Doposażenie nowoczesnego Bloku Operacyjnego (BO) w Szpitalu SPZ ZOZ w Pruszkowie realizującego potrzeby medyczne Oddziałów: Ginekologiczno-Położniczego, Chirurgii Ogólnej przez zakup/wymianę aparatury medycznej niezbędnej do zabezpieczenia funkcjonalnego BO (w tym Centralnej Sterylizacji dla BO)”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bookmarkEnd w:id="0"/>
    <w:p w14:paraId="0374FF45" w14:textId="3A647E37" w:rsidR="006F52A3" w:rsidRDefault="006F52A3">
      <w:pPr>
        <w:rPr>
          <w:rFonts w:ascii="Arial" w:hAnsi="Arial" w:cs="Arial"/>
          <w:b/>
          <w:bCs/>
          <w:sz w:val="20"/>
          <w:szCs w:val="20"/>
        </w:rPr>
      </w:pPr>
    </w:p>
    <w:p w14:paraId="3C4ACE76" w14:textId="77777777" w:rsidR="00E646BE" w:rsidRDefault="00E646BE"/>
    <w:p w14:paraId="2664E24B" w14:textId="5618D4FE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 w:rsidR="00DE3B21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2A927171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30C4C" w:rsidRPr="00830C4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dostawę wraz z montażem i uruchomieniem sprzętu medycznego na potrzeby Centralnej Sterylizatorni SPZZOZ w Pruszkowie w ramach zadania </w:t>
      </w:r>
      <w:r w:rsidR="00550D79" w:rsidRPr="00550D79">
        <w:rPr>
          <w:rFonts w:ascii="Arial" w:hAnsi="Arial" w:cs="Arial"/>
          <w:b/>
          <w:spacing w:val="-4"/>
          <w:sz w:val="20"/>
          <w:szCs w:val="20"/>
          <w:lang w:eastAsia="ar-SA"/>
        </w:rPr>
        <w:t>„ Doposażenie nowoczesnego Bloku Operacyjnego (BO) w Szpitalu SPZ ZOZ w Pruszkowie realizującego potrzeby medyczne Oddziałów: Ginekologiczno-Położniczego, Chirurgii Ogólnej przez zakup/wymianę aparatury medycznej niezbędnej do zabezpieczenia funkcjonalnego BO (w tym Centralnej Sterylizacji dla BO)”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6B9B" w14:textId="77777777" w:rsidR="009167FB" w:rsidRDefault="009167FB">
      <w:r>
        <w:separator/>
      </w:r>
    </w:p>
  </w:endnote>
  <w:endnote w:type="continuationSeparator" w:id="0">
    <w:p w14:paraId="0D09C869" w14:textId="77777777" w:rsidR="009167FB" w:rsidRDefault="009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E646B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9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" stroked="f">
              <v:textbox inset="0,0,0,0">
                <w:txbxContent>
                  <w:p w14:paraId="55D5B3BF" w14:textId="77777777" w:rsidR="00754C3C" w:rsidRDefault="0047391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6A85">
      <w:rPr>
        <w:noProof/>
      </w:rPr>
      <w:t>1</w:t>
    </w:r>
    <w:r>
      <w:fldChar w:fldCharType="end"/>
    </w:r>
  </w:p>
  <w:p w14:paraId="43C55F29" w14:textId="77777777" w:rsidR="00754C3C" w:rsidRDefault="00E646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098" w14:textId="77777777" w:rsidR="009167FB" w:rsidRDefault="009167FB">
      <w:r>
        <w:separator/>
      </w:r>
    </w:p>
  </w:footnote>
  <w:footnote w:type="continuationSeparator" w:id="0">
    <w:p w14:paraId="031E8394" w14:textId="77777777" w:rsidR="009167FB" w:rsidRDefault="009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4"/>
    <w:rsid w:val="000019EA"/>
    <w:rsid w:val="0002100C"/>
    <w:rsid w:val="00024C48"/>
    <w:rsid w:val="00040EB2"/>
    <w:rsid w:val="00042BFB"/>
    <w:rsid w:val="00043834"/>
    <w:rsid w:val="00080604"/>
    <w:rsid w:val="00093269"/>
    <w:rsid w:val="000A79FC"/>
    <w:rsid w:val="00152C13"/>
    <w:rsid w:val="001B33E3"/>
    <w:rsid w:val="001C3548"/>
    <w:rsid w:val="001D574A"/>
    <w:rsid w:val="001D75A9"/>
    <w:rsid w:val="002117C9"/>
    <w:rsid w:val="00230536"/>
    <w:rsid w:val="00295C52"/>
    <w:rsid w:val="002C361D"/>
    <w:rsid w:val="002D6A40"/>
    <w:rsid w:val="002E5F8A"/>
    <w:rsid w:val="002F1978"/>
    <w:rsid w:val="00344EF7"/>
    <w:rsid w:val="003C2021"/>
    <w:rsid w:val="003D03CE"/>
    <w:rsid w:val="003D0B0B"/>
    <w:rsid w:val="003F3FA9"/>
    <w:rsid w:val="00420B62"/>
    <w:rsid w:val="00473916"/>
    <w:rsid w:val="004A7D53"/>
    <w:rsid w:val="004C591A"/>
    <w:rsid w:val="004F096A"/>
    <w:rsid w:val="00530AED"/>
    <w:rsid w:val="00550D79"/>
    <w:rsid w:val="00574AFE"/>
    <w:rsid w:val="005850E5"/>
    <w:rsid w:val="005F2890"/>
    <w:rsid w:val="006464C3"/>
    <w:rsid w:val="006542E4"/>
    <w:rsid w:val="0068291D"/>
    <w:rsid w:val="00695B61"/>
    <w:rsid w:val="006A5248"/>
    <w:rsid w:val="006C152D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7B6008"/>
    <w:rsid w:val="00830C4C"/>
    <w:rsid w:val="00836EBB"/>
    <w:rsid w:val="00845AE8"/>
    <w:rsid w:val="008D1463"/>
    <w:rsid w:val="008E2A19"/>
    <w:rsid w:val="0091010D"/>
    <w:rsid w:val="009167FB"/>
    <w:rsid w:val="009725D6"/>
    <w:rsid w:val="009B06D4"/>
    <w:rsid w:val="00A243F4"/>
    <w:rsid w:val="00A701E2"/>
    <w:rsid w:val="00AC61E0"/>
    <w:rsid w:val="00AD56F1"/>
    <w:rsid w:val="00B174AA"/>
    <w:rsid w:val="00B4372B"/>
    <w:rsid w:val="00C23CF1"/>
    <w:rsid w:val="00C327CE"/>
    <w:rsid w:val="00C56A85"/>
    <w:rsid w:val="00C750D7"/>
    <w:rsid w:val="00C97559"/>
    <w:rsid w:val="00CA1BA0"/>
    <w:rsid w:val="00CC1B4C"/>
    <w:rsid w:val="00CD1C92"/>
    <w:rsid w:val="00D044C5"/>
    <w:rsid w:val="00DC213A"/>
    <w:rsid w:val="00DE3B21"/>
    <w:rsid w:val="00DE3B99"/>
    <w:rsid w:val="00E23F86"/>
    <w:rsid w:val="00E46872"/>
    <w:rsid w:val="00E51B6B"/>
    <w:rsid w:val="00E646BE"/>
    <w:rsid w:val="00E7167C"/>
    <w:rsid w:val="00E82493"/>
    <w:rsid w:val="00EB3D13"/>
    <w:rsid w:val="00EB3FF4"/>
    <w:rsid w:val="00EF1989"/>
    <w:rsid w:val="00F039AC"/>
    <w:rsid w:val="00F17AEB"/>
    <w:rsid w:val="00F40B23"/>
    <w:rsid w:val="00F413A8"/>
    <w:rsid w:val="00F70CEF"/>
    <w:rsid w:val="00F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3</cp:revision>
  <dcterms:created xsi:type="dcterms:W3CDTF">2021-09-17T12:31:00Z</dcterms:created>
  <dcterms:modified xsi:type="dcterms:W3CDTF">2021-09-19T05:13:00Z</dcterms:modified>
</cp:coreProperties>
</file>