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23" w:rsidRPr="005F41CC" w:rsidRDefault="001D2623" w:rsidP="001D2623">
      <w:pPr>
        <w:spacing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KRS/CEiDG)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(imię, nazwisko, stanowisko/podstawa </w:t>
      </w:r>
      <w:r w:rsidR="00D16599"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do reprezentacji</w:t>
      </w: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1D2623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25 ust. 1 ustawy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11 września 20</w:t>
      </w:r>
      <w:r w:rsidR="00D16599"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  <w:r w:rsidR="00A56744">
        <w:rPr>
          <w:rFonts w:ascii="Times New Roman" w:eastAsia="Times New Roman" w:hAnsi="Times New Roman"/>
          <w:b/>
          <w:sz w:val="24"/>
          <w:szCs w:val="24"/>
          <w:lang w:eastAsia="pl-PL"/>
        </w:rPr>
        <w:t> r.</w:t>
      </w:r>
    </w:p>
    <w:p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Prawo zamówień publicznych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Dz.U.</w:t>
      </w:r>
      <w:r w:rsidR="00A5674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2019</w:t>
      </w:r>
      <w:r w:rsidR="00A5674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A5674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2019</w:t>
      </w:r>
      <w:r w:rsidR="00A5674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</w:p>
    <w:p w:rsidR="00D16599" w:rsidRDefault="001D2623" w:rsidP="001D2623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t>DOTYCZĄCE NIEPODLEGANI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WYKLUCZENIU </w:t>
      </w:r>
    </w:p>
    <w:p w:rsidR="001D2623" w:rsidRDefault="001D2623" w:rsidP="001D2623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SPEŁNIANIU WARUNKÓW UDZIAŁU W POSTĘPOWANIU </w:t>
      </w:r>
    </w:p>
    <w:p w:rsidR="00D16599" w:rsidRPr="001D2623" w:rsidRDefault="00D16599" w:rsidP="001D2623">
      <w:pPr>
        <w:spacing w:before="12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A56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potrzeby postępowania o udzielenie zamówienia publicznego na wykonanie zadania pod nazwą „</w:t>
      </w:r>
      <w:r w:rsidR="00A56744" w:rsidRPr="00A56744">
        <w:rPr>
          <w:rFonts w:ascii="Times New Roman" w:hAnsi="Times New Roman" w:cs="Times New Roman"/>
          <w:b/>
          <w:sz w:val="24"/>
          <w:szCs w:val="24"/>
        </w:rPr>
        <w:t>Budowa Pumpt</w:t>
      </w:r>
      <w:r w:rsidR="004022D7">
        <w:rPr>
          <w:rFonts w:ascii="Times New Roman" w:hAnsi="Times New Roman" w:cs="Times New Roman"/>
          <w:b/>
          <w:sz w:val="24"/>
          <w:szCs w:val="24"/>
        </w:rPr>
        <w:t>r</w:t>
      </w:r>
      <w:bookmarkStart w:id="0" w:name="_GoBack"/>
      <w:bookmarkEnd w:id="0"/>
      <w:r w:rsidR="00A56744" w:rsidRPr="00A56744">
        <w:rPr>
          <w:rFonts w:ascii="Times New Roman" w:hAnsi="Times New Roman" w:cs="Times New Roman"/>
          <w:b/>
          <w:sz w:val="24"/>
          <w:szCs w:val="24"/>
        </w:rPr>
        <w:t>acka, czyli toru rowerowo – rolkowo- deskorolkowego</w:t>
      </w:r>
      <w:r w:rsidR="00A56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744" w:rsidRPr="00A56744">
        <w:rPr>
          <w:rFonts w:ascii="Times New Roman" w:hAnsi="Times New Roman" w:cs="Times New Roman"/>
          <w:b/>
          <w:sz w:val="24"/>
          <w:szCs w:val="24"/>
        </w:rPr>
        <w:t>dla dzieci, młodzieży i dorosłych (ILG2020)”</w:t>
      </w: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prowadzonego przez gminę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miasto Grudziądz, oświadczam</w:t>
      </w: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co następuje:</w:t>
      </w:r>
    </w:p>
    <w:p w:rsidR="001D2623" w:rsidRPr="001D2623" w:rsidRDefault="001D2623" w:rsidP="00FD702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02D" w:rsidRPr="001D2623" w:rsidRDefault="00FD702D" w:rsidP="00FD70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02D" w:rsidRPr="001D2623" w:rsidRDefault="00FD702D" w:rsidP="001D2623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nie podlegam/ nie podlegamy wykluczeniu w zakresie wskazanym w </w:t>
      </w:r>
      <w:r w:rsidR="00D16599">
        <w:rPr>
          <w:rFonts w:ascii="Times New Roman" w:hAnsi="Times New Roman" w:cs="Times New Roman"/>
          <w:color w:val="000000"/>
          <w:sz w:val="24"/>
          <w:szCs w:val="24"/>
        </w:rPr>
        <w:t>Rozdziale </w:t>
      </w:r>
      <w:r w:rsidR="006E2447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="00D165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E2447">
        <w:rPr>
          <w:rFonts w:ascii="Times New Roman" w:hAnsi="Times New Roman" w:cs="Times New Roman"/>
          <w:color w:val="000000"/>
          <w:sz w:val="24"/>
          <w:szCs w:val="24"/>
        </w:rPr>
        <w:t>SWZ</w:t>
      </w:r>
      <w:r w:rsidRPr="001D262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702D" w:rsidRPr="001D2623" w:rsidRDefault="00FD702D" w:rsidP="001D2623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spełniam/ spełniamy warunki udziału w postępowaniu w zakresie wskazanym </w:t>
      </w:r>
      <w:r w:rsidR="00D16599">
        <w:rPr>
          <w:rFonts w:ascii="Times New Roman" w:hAnsi="Times New Roman" w:cs="Times New Roman"/>
          <w:color w:val="000000"/>
          <w:sz w:val="24"/>
          <w:szCs w:val="24"/>
        </w:rPr>
        <w:t>w Rozdziale </w:t>
      </w:r>
      <w:r w:rsidR="006E2447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 SWZ.</w:t>
      </w: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P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6599" w:rsidRDefault="001D2623" w:rsidP="00D16599">
      <w:pPr>
        <w:spacing w:after="0" w:line="240" w:lineRule="auto"/>
        <w:ind w:firstLine="510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9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D507A9" w:rsidRPr="00D16599" w:rsidRDefault="001D2623" w:rsidP="00D16599">
      <w:pPr>
        <w:spacing w:after="0" w:line="240" w:lineRule="auto"/>
        <w:ind w:firstLine="510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99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(podpis)</w:t>
      </w:r>
    </w:p>
    <w:sectPr w:rsidR="00D507A9" w:rsidRPr="00D16599" w:rsidSect="001D2623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BA" w:rsidRDefault="00761ABA" w:rsidP="001D2623">
      <w:pPr>
        <w:spacing w:after="0" w:line="240" w:lineRule="auto"/>
      </w:pPr>
      <w:r>
        <w:separator/>
      </w:r>
    </w:p>
  </w:endnote>
  <w:endnote w:type="continuationSeparator" w:id="0">
    <w:p w:rsidR="00761ABA" w:rsidRDefault="00761ABA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BA" w:rsidRDefault="00761ABA" w:rsidP="001D2623">
      <w:pPr>
        <w:spacing w:after="0" w:line="240" w:lineRule="auto"/>
      </w:pPr>
      <w:r>
        <w:separator/>
      </w:r>
    </w:p>
  </w:footnote>
  <w:footnote w:type="continuationSeparator" w:id="0">
    <w:p w:rsidR="00761ABA" w:rsidRDefault="00761ABA" w:rsidP="001D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33"/>
    <w:rsid w:val="000943E0"/>
    <w:rsid w:val="001D2623"/>
    <w:rsid w:val="001E0332"/>
    <w:rsid w:val="002A27A9"/>
    <w:rsid w:val="002F57CA"/>
    <w:rsid w:val="0031209B"/>
    <w:rsid w:val="003B06E9"/>
    <w:rsid w:val="004022D7"/>
    <w:rsid w:val="00582633"/>
    <w:rsid w:val="006E2447"/>
    <w:rsid w:val="007502AC"/>
    <w:rsid w:val="00761ABA"/>
    <w:rsid w:val="008558B1"/>
    <w:rsid w:val="008A595C"/>
    <w:rsid w:val="009075D5"/>
    <w:rsid w:val="00A56744"/>
    <w:rsid w:val="00BD56A6"/>
    <w:rsid w:val="00C56389"/>
    <w:rsid w:val="00D16599"/>
    <w:rsid w:val="00D507A9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19F1FE-5BCF-4B51-8AB8-EE83529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B66A-1313-4BCF-9146-A14FEC82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Anna Pawłowska</cp:lastModifiedBy>
  <cp:revision>6</cp:revision>
  <cp:lastPrinted>2021-04-30T07:58:00Z</cp:lastPrinted>
  <dcterms:created xsi:type="dcterms:W3CDTF">2021-04-30T05:36:00Z</dcterms:created>
  <dcterms:modified xsi:type="dcterms:W3CDTF">2021-04-30T07:58:00Z</dcterms:modified>
</cp:coreProperties>
</file>