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0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29"/>
        <w:gridCol w:w="2379"/>
      </w:tblGrid>
      <w:tr w:rsidR="008B6D81" w:rsidRPr="000159BF" w14:paraId="68EC53ED" w14:textId="77777777" w:rsidTr="00B03AEE">
        <w:trPr>
          <w:trHeight w:val="1815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15EF2" w14:textId="77777777" w:rsidR="008B6D81" w:rsidRPr="000159BF" w:rsidRDefault="008B6D81" w:rsidP="008B6D81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t-BR" w:eastAsia="ar-SA"/>
              </w:rPr>
            </w:pPr>
          </w:p>
          <w:p w14:paraId="23D42363" w14:textId="77777777" w:rsidR="008B6D81" w:rsidRPr="000D5B0F" w:rsidRDefault="008B6D81" w:rsidP="008B6D81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D5B0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DZIAŁ ZAMÓWIEŃ PUBLICZNYCH</w:t>
            </w:r>
          </w:p>
          <w:p w14:paraId="1C5E4CA9" w14:textId="77777777" w:rsidR="008B6D81" w:rsidRPr="000D5B0F" w:rsidRDefault="008B6D81" w:rsidP="008B6D81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D5B0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UNIWERSYTETU JAGIELLOŃSKIEGO</w:t>
            </w:r>
          </w:p>
          <w:p w14:paraId="68AFA2A5" w14:textId="77777777" w:rsidR="008B6D81" w:rsidRPr="000D5B0F" w:rsidRDefault="008B6D81" w:rsidP="008B6D81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D5B0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ul. Straszewskiego 25/3 i 4, 31-113 Kraków</w:t>
            </w:r>
          </w:p>
          <w:p w14:paraId="34FF7713" w14:textId="77777777" w:rsidR="008B6D81" w:rsidRPr="000159BF" w:rsidRDefault="008B6D81" w:rsidP="008B6D81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pt-BR" w:eastAsia="ar-SA"/>
              </w:rPr>
            </w:pPr>
            <w:r w:rsidRPr="000159BF">
              <w:rPr>
                <w:rFonts w:ascii="Times New Roman" w:eastAsia="Times New Roman" w:hAnsi="Times New Roman" w:cs="Times New Roman"/>
                <w:b/>
                <w:bCs/>
                <w:lang w:val="pt-BR" w:eastAsia="ar-SA"/>
              </w:rPr>
              <w:t>tel. +4812-663-39-03</w:t>
            </w:r>
          </w:p>
          <w:p w14:paraId="4787D34B" w14:textId="77777777" w:rsidR="008B6D81" w:rsidRPr="000159BF" w:rsidRDefault="008B6D81" w:rsidP="008B6D81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pt-BR" w:eastAsia="ar-SA"/>
              </w:rPr>
            </w:pPr>
            <w:r w:rsidRPr="000159BF">
              <w:rPr>
                <w:rFonts w:ascii="Times New Roman" w:eastAsia="Times New Roman" w:hAnsi="Times New Roman" w:cs="Times New Roman"/>
                <w:b/>
                <w:bCs/>
                <w:lang w:val="pt-BR" w:eastAsia="ar-SA"/>
              </w:rPr>
              <w:t xml:space="preserve">e-mail: </w:t>
            </w:r>
            <w:r>
              <w:fldChar w:fldCharType="begin"/>
            </w:r>
            <w:r w:rsidRPr="0068410A">
              <w:rPr>
                <w:lang w:val="pt-BR"/>
              </w:rPr>
              <w:instrText>HYPERLINK "mailto:bzp@uj.edu.pl"</w:instrText>
            </w:r>
            <w:r>
              <w:fldChar w:fldCharType="separate"/>
            </w:r>
            <w:r w:rsidRPr="000159BF">
              <w:rPr>
                <w:rFonts w:ascii="Times New Roman" w:eastAsia="Times New Roman" w:hAnsi="Times New Roman" w:cs="Times New Roman"/>
                <w:b/>
                <w:bCs/>
                <w:color w:val="0000FF"/>
                <w:u w:val="single"/>
                <w:lang w:val="pt-BR" w:eastAsia="ar-SA"/>
              </w:rPr>
              <w:t>bzp@uj.edu.pl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u w:val="single"/>
                <w:lang w:val="pt-BR" w:eastAsia="ar-SA"/>
              </w:rPr>
              <w:fldChar w:fldCharType="end"/>
            </w:r>
          </w:p>
          <w:p w14:paraId="40C1B159" w14:textId="77777777" w:rsidR="008B6D81" w:rsidRPr="000159BF" w:rsidRDefault="00B75A2F" w:rsidP="008B6D81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pt-BR" w:eastAsia="ar-SA"/>
              </w:rPr>
            </w:pPr>
            <w:hyperlink r:id="rId11" w:history="1">
              <w:r w:rsidR="008B6D81" w:rsidRPr="000159BF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val="pt-BR" w:eastAsia="ar-SA"/>
                </w:rPr>
                <w:t>https://www.uj.edu.pl</w:t>
              </w:r>
            </w:hyperlink>
            <w:r w:rsidR="008B6D81" w:rsidRPr="000159BF">
              <w:rPr>
                <w:rFonts w:ascii="Times New Roman" w:eastAsia="Times New Roman" w:hAnsi="Times New Roman" w:cs="Times New Roman"/>
                <w:b/>
                <w:bCs/>
                <w:lang w:val="pt-BR" w:eastAsia="ar-SA"/>
              </w:rPr>
              <w:t xml:space="preserve"> ; </w:t>
            </w:r>
            <w:hyperlink r:id="rId12" w:history="1">
              <w:r w:rsidR="008B6D81" w:rsidRPr="000159BF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val="pt-BR" w:eastAsia="ar-SA"/>
                </w:rPr>
                <w:t>https://przetargi.uj.edu.pl</w:t>
              </w:r>
            </w:hyperlink>
          </w:p>
          <w:p w14:paraId="61BD79A6" w14:textId="77777777" w:rsidR="008B6D81" w:rsidRPr="000159BF" w:rsidRDefault="008B6D81" w:rsidP="008B6D81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t-BR" w:eastAsia="ar-SA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0B8BC" w14:textId="77777777" w:rsidR="008B6D81" w:rsidRPr="00AF4994" w:rsidRDefault="008B6D81" w:rsidP="008B6D81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lang w:val="pt-BR" w:eastAsia="ar-SA"/>
              </w:rPr>
            </w:pPr>
          </w:p>
          <w:p w14:paraId="79EBDF8E" w14:textId="77777777" w:rsidR="008B6D81" w:rsidRPr="000159BF" w:rsidRDefault="008B6D81" w:rsidP="008B6D81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ar-SA"/>
              </w:rPr>
            </w:pPr>
            <w:r w:rsidRPr="000159BF">
              <w:rPr>
                <w:rFonts w:ascii="Times New Roman" w:eastAsia="Times New Roman" w:hAnsi="Times New Roman" w:cs="Times New Roman"/>
                <w:b/>
                <w:noProof/>
                <w:lang w:eastAsia="ar-SA"/>
              </w:rPr>
              <w:drawing>
                <wp:inline distT="0" distB="0" distL="0" distR="0" wp14:anchorId="4D5CA95A" wp14:editId="76D9BE01">
                  <wp:extent cx="786765" cy="883920"/>
                  <wp:effectExtent l="0" t="0" r="0" b="0"/>
                  <wp:docPr id="7" name="Obraz 7" descr="Obraz zawierający tekst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az 7" descr="Obraz zawierający tekst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883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47E624" w14:textId="1154E532" w:rsidR="00FE44FF" w:rsidRPr="000159BF" w:rsidRDefault="00FE44FF" w:rsidP="00445FE6">
      <w:pPr>
        <w:spacing w:after="0"/>
        <w:rPr>
          <w:rFonts w:ascii="Times New Roman" w:hAnsi="Times New Roman" w:cs="Times New Roman"/>
        </w:rPr>
      </w:pPr>
    </w:p>
    <w:p w14:paraId="45231362" w14:textId="58EBBEC8" w:rsidR="00257C19" w:rsidRPr="000159BF" w:rsidRDefault="00A869D0" w:rsidP="00445FE6">
      <w:pPr>
        <w:jc w:val="right"/>
        <w:rPr>
          <w:rFonts w:ascii="Times New Roman" w:hAnsi="Times New Roman" w:cs="Times New Roman"/>
        </w:rPr>
      </w:pPr>
      <w:r w:rsidRPr="000159BF">
        <w:rPr>
          <w:rFonts w:ascii="Times New Roman" w:hAnsi="Times New Roman" w:cs="Times New Roman"/>
        </w:rPr>
        <w:t>Kraków, dnia</w:t>
      </w:r>
      <w:r w:rsidR="00D710B4" w:rsidRPr="000159BF">
        <w:rPr>
          <w:rFonts w:ascii="Times New Roman" w:hAnsi="Times New Roman" w:cs="Times New Roman"/>
        </w:rPr>
        <w:t xml:space="preserve"> </w:t>
      </w:r>
      <w:r w:rsidR="00B917BF">
        <w:rPr>
          <w:rFonts w:ascii="Times New Roman" w:hAnsi="Times New Roman" w:cs="Times New Roman"/>
        </w:rPr>
        <w:t xml:space="preserve">14 sierpnia </w:t>
      </w:r>
      <w:r w:rsidR="0055229A">
        <w:rPr>
          <w:rFonts w:ascii="Times New Roman" w:hAnsi="Times New Roman" w:cs="Times New Roman"/>
        </w:rPr>
        <w:t>2023</w:t>
      </w:r>
      <w:r w:rsidRPr="000159BF">
        <w:rPr>
          <w:rFonts w:ascii="Times New Roman" w:hAnsi="Times New Roman" w:cs="Times New Roman"/>
        </w:rPr>
        <w:t xml:space="preserve"> r. </w:t>
      </w:r>
    </w:p>
    <w:p w14:paraId="57BA8593" w14:textId="77777777" w:rsidR="00C0771A" w:rsidRPr="000159BF" w:rsidRDefault="00C0771A" w:rsidP="00445FE6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6DAB71F0" w14:textId="37ABDFEE" w:rsidR="00257C19" w:rsidRPr="000159BF" w:rsidRDefault="00A869D0" w:rsidP="00445FE6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0159BF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SPECYFIKACJA</w:t>
      </w:r>
      <w:r w:rsidR="00C226C2" w:rsidRPr="000159BF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</w:t>
      </w:r>
      <w:r w:rsidRPr="000159BF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WARUNKÓW</w:t>
      </w:r>
      <w:r w:rsidR="00C226C2" w:rsidRPr="000159BF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</w:t>
      </w:r>
      <w:r w:rsidRPr="000159BF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ZAMÓWIENIA</w:t>
      </w:r>
    </w:p>
    <w:p w14:paraId="653EEE22" w14:textId="77777777" w:rsidR="00257C19" w:rsidRPr="000159BF" w:rsidRDefault="00A869D0" w:rsidP="00445FE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0159BF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zwana dalej w skrócie SWZ</w:t>
      </w:r>
    </w:p>
    <w:p w14:paraId="3A42888F" w14:textId="77777777" w:rsidR="00257C19" w:rsidRPr="000159BF" w:rsidRDefault="00257C19" w:rsidP="00445FE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257DB99B" w14:textId="77777777" w:rsidR="00257C19" w:rsidRPr="000159BF" w:rsidRDefault="00A869D0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/>
          <w:bCs/>
          <w:lang w:eastAsia="pl-PL"/>
        </w:rPr>
        <w:t>Rozdział I – Nazwa (firma) oraz adres zamawiającego</w:t>
      </w:r>
    </w:p>
    <w:p w14:paraId="6346391C" w14:textId="77777777" w:rsidR="002A727A" w:rsidRPr="000159BF" w:rsidRDefault="002A727A" w:rsidP="000919CB">
      <w:pPr>
        <w:numPr>
          <w:ilvl w:val="0"/>
          <w:numId w:val="3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>Uniwersytet Jagielloński, ul. Gołębia 24, 31-007 Kraków.</w:t>
      </w:r>
    </w:p>
    <w:p w14:paraId="1809E428" w14:textId="77777777" w:rsidR="002A727A" w:rsidRPr="000159BF" w:rsidRDefault="002A727A" w:rsidP="000919CB">
      <w:pPr>
        <w:numPr>
          <w:ilvl w:val="0"/>
          <w:numId w:val="3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u w:val="single"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u w:val="single"/>
          <w:lang w:eastAsia="pl-PL"/>
        </w:rPr>
        <w:t>Jednostka prowadząca sprawę:</w:t>
      </w:r>
    </w:p>
    <w:p w14:paraId="4E82851B" w14:textId="38F937B0" w:rsidR="002A727A" w:rsidRPr="000159BF" w:rsidRDefault="002A727A" w:rsidP="000919CB">
      <w:pPr>
        <w:numPr>
          <w:ilvl w:val="1"/>
          <w:numId w:val="30"/>
        </w:numPr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bCs/>
          <w:u w:val="single"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>Dział Zamówień Publicznych, ul. Straszewskiego 25/3 i 4, 31-113 Kraków;</w:t>
      </w:r>
    </w:p>
    <w:p w14:paraId="00394DF4" w14:textId="2864795F" w:rsidR="002A727A" w:rsidRPr="000159BF" w:rsidRDefault="002A727A" w:rsidP="00445FE6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bCs/>
          <w:lang w:val="fr-FR" w:eastAsia="pl-PL"/>
        </w:rPr>
      </w:pPr>
      <w:r w:rsidRPr="000159BF">
        <w:rPr>
          <w:rFonts w:ascii="Times New Roman" w:eastAsia="Times New Roman" w:hAnsi="Times New Roman" w:cs="Times New Roman"/>
          <w:bCs/>
          <w:lang w:val="fr-FR" w:eastAsia="pl-PL"/>
        </w:rPr>
        <w:t>tel.: +4812 663-39</w:t>
      </w:r>
      <w:r w:rsidR="000D5B66" w:rsidRPr="000159BF">
        <w:rPr>
          <w:rFonts w:ascii="Times New Roman" w:eastAsia="Times New Roman" w:hAnsi="Times New Roman" w:cs="Times New Roman"/>
          <w:bCs/>
          <w:lang w:val="fr-FR" w:eastAsia="pl-PL"/>
        </w:rPr>
        <w:t>-03;</w:t>
      </w:r>
    </w:p>
    <w:p w14:paraId="317047C2" w14:textId="32C3D225" w:rsidR="002A727A" w:rsidRPr="000159BF" w:rsidRDefault="000D5B66" w:rsidP="000919CB">
      <w:pPr>
        <w:numPr>
          <w:ilvl w:val="1"/>
          <w:numId w:val="30"/>
        </w:numPr>
        <w:shd w:val="clear" w:color="auto" w:fill="FFFFFF" w:themeFill="background1"/>
        <w:spacing w:after="0" w:line="240" w:lineRule="auto"/>
        <w:ind w:left="567" w:hanging="141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   </w:t>
      </w:r>
      <w:r w:rsidR="002A727A" w:rsidRPr="000159BF">
        <w:rPr>
          <w:rFonts w:ascii="Times New Roman" w:eastAsia="Times New Roman" w:hAnsi="Times New Roman" w:cs="Times New Roman"/>
          <w:bCs/>
          <w:lang w:eastAsia="pl-PL"/>
        </w:rPr>
        <w:t xml:space="preserve">godziny urzędowania: od poniedziałku do piątku; od 7:30 do 15:30, z wyłączeniem 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dni </w:t>
      </w:r>
      <w:r w:rsidR="002A727A" w:rsidRPr="000159BF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br/>
        <w:t xml:space="preserve">      </w:t>
      </w:r>
      <w:r w:rsidR="002A727A" w:rsidRPr="000159BF">
        <w:rPr>
          <w:rFonts w:ascii="Times New Roman" w:eastAsia="Times New Roman" w:hAnsi="Times New Roman" w:cs="Times New Roman"/>
          <w:bCs/>
          <w:lang w:eastAsia="pl-PL"/>
        </w:rPr>
        <w:t>ustawowo wolnych od pracy;</w:t>
      </w:r>
    </w:p>
    <w:p w14:paraId="3B7DA735" w14:textId="3EFBA451" w:rsidR="002A727A" w:rsidRPr="000159BF" w:rsidRDefault="000D5B66" w:rsidP="000919CB">
      <w:pPr>
        <w:numPr>
          <w:ilvl w:val="1"/>
          <w:numId w:val="30"/>
        </w:numPr>
        <w:shd w:val="clear" w:color="auto" w:fill="FFFFFF" w:themeFill="background1"/>
        <w:spacing w:after="0" w:line="240" w:lineRule="auto"/>
        <w:ind w:left="567" w:hanging="141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   </w:t>
      </w:r>
      <w:r w:rsidR="002A727A" w:rsidRPr="000159BF">
        <w:rPr>
          <w:rFonts w:ascii="Times New Roman" w:eastAsia="Times New Roman" w:hAnsi="Times New Roman" w:cs="Times New Roman"/>
          <w:bCs/>
          <w:lang w:eastAsia="pl-PL"/>
        </w:rPr>
        <w:t xml:space="preserve">strona internetowa (adres </w:t>
      </w:r>
      <w:proofErr w:type="spellStart"/>
      <w:r w:rsidR="002A727A" w:rsidRPr="000159BF">
        <w:rPr>
          <w:rFonts w:ascii="Times New Roman" w:eastAsia="Times New Roman" w:hAnsi="Times New Roman" w:cs="Times New Roman"/>
          <w:bCs/>
          <w:lang w:eastAsia="pl-PL"/>
        </w:rPr>
        <w:t>url</w:t>
      </w:r>
      <w:proofErr w:type="spellEnd"/>
      <w:r w:rsidR="002A727A" w:rsidRPr="000159BF">
        <w:rPr>
          <w:rFonts w:ascii="Times New Roman" w:eastAsia="Times New Roman" w:hAnsi="Times New Roman" w:cs="Times New Roman"/>
          <w:bCs/>
          <w:lang w:eastAsia="pl-PL"/>
        </w:rPr>
        <w:t>):</w:t>
      </w:r>
      <w:r w:rsidR="002A727A" w:rsidRPr="000159BF">
        <w:rPr>
          <w:rFonts w:ascii="Times New Roman" w:eastAsia="Times New Roman" w:hAnsi="Times New Roman" w:cs="Times New Roman"/>
          <w:lang w:eastAsia="pl-PL"/>
        </w:rPr>
        <w:t xml:space="preserve"> </w:t>
      </w:r>
      <w:hyperlink r:id="rId14" w:history="1">
        <w:r w:rsidR="002A727A" w:rsidRPr="000159BF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https://www.uj.edu.pl/</w:t>
        </w:r>
      </w:hyperlink>
    </w:p>
    <w:p w14:paraId="5E847A4A" w14:textId="0BD1E736" w:rsidR="002A727A" w:rsidRPr="000159BF" w:rsidRDefault="000D5B66" w:rsidP="000919CB">
      <w:pPr>
        <w:numPr>
          <w:ilvl w:val="1"/>
          <w:numId w:val="30"/>
        </w:numPr>
        <w:shd w:val="clear" w:color="auto" w:fill="FFFFFF" w:themeFill="background1"/>
        <w:spacing w:after="0" w:line="240" w:lineRule="auto"/>
        <w:ind w:left="567" w:hanging="141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   </w:t>
      </w:r>
      <w:r w:rsidR="002A727A" w:rsidRPr="000159BF">
        <w:rPr>
          <w:rFonts w:ascii="Times New Roman" w:eastAsia="Times New Roman" w:hAnsi="Times New Roman" w:cs="Times New Roman"/>
          <w:bCs/>
          <w:lang w:eastAsia="pl-PL"/>
        </w:rPr>
        <w:t xml:space="preserve">narzędzie komercyjne do prowadzenia postępowania: </w:t>
      </w:r>
      <w:bookmarkStart w:id="0" w:name="_Hlk92882941"/>
      <w:r w:rsidR="002A727A" w:rsidRPr="000159BF">
        <w:rPr>
          <w:rFonts w:ascii="Times New Roman" w:eastAsia="Times New Roman" w:hAnsi="Times New Roman" w:cs="Times New Roman"/>
          <w:bCs/>
          <w:lang w:eastAsia="pl-PL"/>
        </w:rPr>
        <w:fldChar w:fldCharType="begin"/>
      </w:r>
      <w:r w:rsidR="002A727A" w:rsidRPr="000159BF">
        <w:rPr>
          <w:rFonts w:ascii="Times New Roman" w:eastAsia="Times New Roman" w:hAnsi="Times New Roman" w:cs="Times New Roman"/>
          <w:bCs/>
          <w:lang w:eastAsia="pl-PL"/>
        </w:rPr>
        <w:instrText xml:space="preserve"> HYPERLINK "https://platformazakupowa.pl" </w:instrText>
      </w:r>
      <w:r w:rsidR="002A727A" w:rsidRPr="000159BF">
        <w:rPr>
          <w:rFonts w:ascii="Times New Roman" w:eastAsia="Times New Roman" w:hAnsi="Times New Roman" w:cs="Times New Roman"/>
          <w:bCs/>
          <w:lang w:eastAsia="pl-PL"/>
        </w:rPr>
      </w:r>
      <w:r w:rsidR="002A727A" w:rsidRPr="000159BF">
        <w:rPr>
          <w:rFonts w:ascii="Times New Roman" w:eastAsia="Times New Roman" w:hAnsi="Times New Roman" w:cs="Times New Roman"/>
          <w:bCs/>
          <w:lang w:eastAsia="pl-PL"/>
        </w:rPr>
        <w:fldChar w:fldCharType="separate"/>
      </w:r>
      <w:r w:rsidR="002A727A" w:rsidRPr="000159BF">
        <w:rPr>
          <w:rFonts w:ascii="Times New Roman" w:eastAsia="Times New Roman" w:hAnsi="Times New Roman" w:cs="Times New Roman"/>
          <w:bCs/>
          <w:color w:val="0000FF"/>
          <w:u w:val="single"/>
          <w:lang w:eastAsia="pl-PL"/>
        </w:rPr>
        <w:t>https://platformazakupowa.pl</w:t>
      </w:r>
      <w:r w:rsidR="002A727A" w:rsidRPr="000159BF">
        <w:rPr>
          <w:rFonts w:ascii="Times New Roman" w:eastAsia="Times New Roman" w:hAnsi="Times New Roman" w:cs="Times New Roman"/>
          <w:bCs/>
          <w:lang w:eastAsia="pl-PL"/>
        </w:rPr>
        <w:fldChar w:fldCharType="end"/>
      </w:r>
      <w:r w:rsidR="00C226C2" w:rsidRPr="000159BF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bookmarkEnd w:id="0"/>
    </w:p>
    <w:p w14:paraId="1B544127" w14:textId="5F130781" w:rsidR="002A727A" w:rsidRPr="000159BF" w:rsidRDefault="002A727A" w:rsidP="00445FE6">
      <w:pPr>
        <w:shd w:val="clear" w:color="auto" w:fill="FFFFFF" w:themeFill="background1"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>adres strony internetowej prowadzonego postępowania, na której udostępniane będą</w:t>
      </w:r>
      <w:r w:rsidR="00C226C2" w:rsidRPr="000159BF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zmiany </w:t>
      </w:r>
      <w:r w:rsidR="007D4EA1" w:rsidRPr="000159BF">
        <w:rPr>
          <w:rFonts w:ascii="Times New Roman" w:eastAsia="Times New Roman" w:hAnsi="Times New Roman" w:cs="Times New Roman"/>
          <w:bCs/>
          <w:lang w:eastAsia="pl-PL"/>
        </w:rPr>
        <w:br/>
      </w:r>
      <w:r w:rsidRPr="000159BF">
        <w:rPr>
          <w:rFonts w:ascii="Times New Roman" w:eastAsia="Times New Roman" w:hAnsi="Times New Roman" w:cs="Times New Roman"/>
          <w:bCs/>
          <w:lang w:eastAsia="pl-PL"/>
        </w:rPr>
        <w:t>i wyjaśnienia treści SWZ oraz inne dokumenty zamówienia bezpośrednio</w:t>
      </w:r>
      <w:r w:rsidR="00C226C2" w:rsidRPr="000159BF">
        <w:rPr>
          <w:rFonts w:ascii="Times New Roman" w:eastAsia="Times New Roman" w:hAnsi="Times New Roman" w:cs="Times New Roman"/>
          <w:bCs/>
          <w:lang w:eastAsia="pl-PL"/>
        </w:rPr>
        <w:t xml:space="preserve">  </w:t>
      </w:r>
      <w:r w:rsidR="00116FA0" w:rsidRPr="000159BF">
        <w:rPr>
          <w:rFonts w:ascii="Times New Roman" w:eastAsia="Times New Roman" w:hAnsi="Times New Roman" w:cs="Times New Roman"/>
          <w:bCs/>
          <w:lang w:eastAsia="pl-PL"/>
        </w:rPr>
        <w:br/>
      </w:r>
      <w:r w:rsidRPr="000159BF">
        <w:rPr>
          <w:rFonts w:ascii="Times New Roman" w:eastAsia="Times New Roman" w:hAnsi="Times New Roman" w:cs="Times New Roman"/>
          <w:bCs/>
          <w:lang w:eastAsia="pl-PL"/>
        </w:rPr>
        <w:t>związane z postępowaniem</w:t>
      </w:r>
      <w:r w:rsidR="00116FA0" w:rsidRPr="000159BF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>(adres profilu nabywcy</w:t>
      </w:r>
      <w:r w:rsidR="00D73C92" w:rsidRPr="000159BF">
        <w:rPr>
          <w:rFonts w:ascii="Times New Roman" w:eastAsia="Times New Roman" w:hAnsi="Times New Roman" w:cs="Times New Roman"/>
          <w:bCs/>
          <w:lang w:eastAsia="pl-PL"/>
        </w:rPr>
        <w:t xml:space="preserve"> – narzędzie komercyjne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>):</w:t>
      </w:r>
      <w:r w:rsidR="000D5B66" w:rsidRPr="000159BF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hyperlink r:id="rId15" w:history="1">
        <w:r w:rsidR="000D5B66" w:rsidRPr="000159BF">
          <w:rPr>
            <w:rStyle w:val="Hipercze"/>
            <w:rFonts w:ascii="Times New Roman" w:eastAsia="Times New Roman" w:hAnsi="Times New Roman"/>
            <w:bCs/>
            <w:lang w:eastAsia="pl-PL"/>
          </w:rPr>
          <w:t>https://platformazakupowa.pl/pn/uj_edu</w:t>
        </w:r>
      </w:hyperlink>
      <w:r w:rsidRPr="000159BF">
        <w:rPr>
          <w:rFonts w:ascii="Times New Roman" w:eastAsia="Times New Roman" w:hAnsi="Times New Roman" w:cs="Times New Roman"/>
          <w:bCs/>
          <w:highlight w:val="lightGray"/>
          <w:lang w:eastAsia="pl-PL"/>
        </w:rPr>
        <w:t xml:space="preserve"> </w:t>
      </w:r>
    </w:p>
    <w:p w14:paraId="0A542799" w14:textId="77777777" w:rsidR="002A727A" w:rsidRPr="000159BF" w:rsidRDefault="002A727A" w:rsidP="00445FE6">
      <w:pPr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97FD56C" w14:textId="77777777" w:rsidR="00257C19" w:rsidRPr="000159BF" w:rsidRDefault="00A869D0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/>
          <w:bCs/>
          <w:lang w:eastAsia="pl-PL"/>
        </w:rPr>
        <w:t>Rozdział II – Tryb udzielenia zamówienia</w:t>
      </w:r>
    </w:p>
    <w:p w14:paraId="57658BFC" w14:textId="4E8B6FD2" w:rsidR="000B705C" w:rsidRPr="000159BF" w:rsidRDefault="000B705C" w:rsidP="00445FE6">
      <w:pPr>
        <w:numPr>
          <w:ilvl w:val="0"/>
          <w:numId w:val="1"/>
        </w:numPr>
        <w:tabs>
          <w:tab w:val="clear" w:pos="0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>Postępowanie prowadzone jest w trybie podstawowym bez możliwości negocjacji na podstawie art.</w:t>
      </w:r>
      <w:r w:rsidR="00C226C2" w:rsidRPr="000159BF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>275</w:t>
      </w:r>
      <w:r w:rsidR="00C226C2" w:rsidRPr="000159BF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>pkt</w:t>
      </w:r>
      <w:r w:rsidR="00C226C2" w:rsidRPr="000159BF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>1</w:t>
      </w:r>
      <w:r w:rsidR="00C226C2" w:rsidRPr="000159BF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>ustawy</w:t>
      </w:r>
      <w:r w:rsidR="00C226C2" w:rsidRPr="000159BF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>z</w:t>
      </w:r>
      <w:r w:rsidR="00C226C2" w:rsidRPr="000159BF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>dnia</w:t>
      </w:r>
      <w:r w:rsidR="00C226C2" w:rsidRPr="000159BF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11 września 2019 r. – Prawo zamówień publicznych </w:t>
      </w:r>
      <w:r w:rsidR="00116FA0" w:rsidRPr="000159BF">
        <w:rPr>
          <w:rFonts w:ascii="Times New Roman" w:eastAsia="Times New Roman" w:hAnsi="Times New Roman" w:cs="Times New Roman"/>
          <w:bCs/>
          <w:lang w:eastAsia="pl-PL"/>
        </w:rPr>
        <w:br/>
      </w:r>
      <w:r w:rsidRPr="000159BF">
        <w:rPr>
          <w:rFonts w:ascii="Times New Roman" w:eastAsia="Times New Roman" w:hAnsi="Times New Roman" w:cs="Times New Roman"/>
          <w:bCs/>
          <w:lang w:eastAsia="pl-PL"/>
        </w:rPr>
        <w:t>(</w:t>
      </w:r>
      <w:proofErr w:type="spellStart"/>
      <w:r w:rsidRPr="000159BF">
        <w:rPr>
          <w:rFonts w:ascii="Times New Roman" w:eastAsia="Times New Roman" w:hAnsi="Times New Roman" w:cs="Times New Roman"/>
          <w:bCs/>
          <w:lang w:eastAsia="pl-PL"/>
        </w:rPr>
        <w:t>t.j</w:t>
      </w:r>
      <w:proofErr w:type="spellEnd"/>
      <w:r w:rsidRPr="000159BF">
        <w:rPr>
          <w:rFonts w:ascii="Times New Roman" w:eastAsia="Times New Roman" w:hAnsi="Times New Roman" w:cs="Times New Roman"/>
          <w:bCs/>
          <w:lang w:eastAsia="pl-PL"/>
        </w:rPr>
        <w:t>. Dz. U.</w:t>
      </w:r>
      <w:r w:rsidR="00116FA0" w:rsidRPr="000159BF">
        <w:rPr>
          <w:rFonts w:ascii="Times New Roman" w:eastAsia="Times New Roman" w:hAnsi="Times New Roman" w:cs="Times New Roman"/>
          <w:bCs/>
          <w:lang w:eastAsia="pl-PL"/>
        </w:rPr>
        <w:t xml:space="preserve"> z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 202</w:t>
      </w:r>
      <w:r w:rsidR="00AF4994">
        <w:rPr>
          <w:rFonts w:ascii="Times New Roman" w:eastAsia="Times New Roman" w:hAnsi="Times New Roman" w:cs="Times New Roman"/>
          <w:bCs/>
          <w:lang w:eastAsia="pl-PL"/>
        </w:rPr>
        <w:t>2</w:t>
      </w:r>
      <w:r w:rsidR="00C226C2" w:rsidRPr="000159BF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116FA0" w:rsidRPr="000159BF">
        <w:rPr>
          <w:rFonts w:ascii="Times New Roman" w:eastAsia="Times New Roman" w:hAnsi="Times New Roman" w:cs="Times New Roman"/>
          <w:bCs/>
          <w:lang w:eastAsia="pl-PL"/>
        </w:rPr>
        <w:t xml:space="preserve">r., </w:t>
      </w:r>
      <w:r w:rsidR="00C226C2" w:rsidRPr="000159BF">
        <w:rPr>
          <w:rFonts w:ascii="Times New Roman" w:eastAsia="Times New Roman" w:hAnsi="Times New Roman" w:cs="Times New Roman"/>
          <w:bCs/>
          <w:lang w:eastAsia="pl-PL"/>
        </w:rPr>
        <w:t>poz. 1</w:t>
      </w:r>
      <w:r w:rsidR="009D6EA7">
        <w:rPr>
          <w:rFonts w:ascii="Times New Roman" w:eastAsia="Times New Roman" w:hAnsi="Times New Roman" w:cs="Times New Roman"/>
          <w:bCs/>
          <w:lang w:eastAsia="pl-PL"/>
        </w:rPr>
        <w:t>710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 z</w:t>
      </w:r>
      <w:r w:rsidR="00C226C2" w:rsidRPr="000159BF">
        <w:rPr>
          <w:rFonts w:ascii="Times New Roman" w:eastAsia="Times New Roman" w:hAnsi="Times New Roman" w:cs="Times New Roman"/>
          <w:bCs/>
          <w:lang w:eastAsia="pl-PL"/>
        </w:rPr>
        <w:t>e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 zm.), zwanej dalej ustawą PZP, oraz zgodnie z wymogami określonymi w niniejszej Specyfikacji Warunków Zamówienia, zwanej dalej „SWZ”.</w:t>
      </w:r>
    </w:p>
    <w:p w14:paraId="6DB8193D" w14:textId="0F380B1B" w:rsidR="000B705C" w:rsidRPr="000159BF" w:rsidRDefault="000B705C" w:rsidP="00445FE6">
      <w:pPr>
        <w:numPr>
          <w:ilvl w:val="0"/>
          <w:numId w:val="1"/>
        </w:numPr>
        <w:tabs>
          <w:tab w:val="clear" w:pos="0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Do czynności podejmowanych przez </w:t>
      </w:r>
      <w:r w:rsidR="003F13F1" w:rsidRPr="000159BF">
        <w:rPr>
          <w:rFonts w:ascii="Times New Roman" w:eastAsia="Times New Roman" w:hAnsi="Times New Roman" w:cs="Times New Roman"/>
          <w:bCs/>
          <w:lang w:eastAsia="pl-PL"/>
        </w:rPr>
        <w:t>zamawia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jącego i </w:t>
      </w:r>
      <w:r w:rsidR="003F13F1" w:rsidRPr="000159BF">
        <w:rPr>
          <w:rFonts w:ascii="Times New Roman" w:eastAsia="Times New Roman" w:hAnsi="Times New Roman" w:cs="Times New Roman"/>
          <w:bCs/>
          <w:lang w:eastAsia="pl-PL"/>
        </w:rPr>
        <w:t>wykonawc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ów w postępowaniu 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br/>
        <w:t xml:space="preserve">o udzielenie zamówienia stosuje się przepisy powołanej ustawy PZP oraz aktów wykonawczych wydanych na jej podstawie, a w sprawach nieuregulowanych przepisy ustawy z dnia 23 kwietnia 1964 r. </w:t>
      </w:r>
      <w:r w:rsidR="00893BCC" w:rsidRPr="000159BF">
        <w:rPr>
          <w:rFonts w:ascii="Times New Roman" w:eastAsia="Times New Roman" w:hAnsi="Times New Roman" w:cs="Times New Roman"/>
          <w:bCs/>
          <w:lang w:eastAsia="pl-PL"/>
        </w:rPr>
        <w:t>–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 Kodeks</w:t>
      </w:r>
      <w:r w:rsidR="00893BCC" w:rsidRPr="000159BF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 cywilny (t. j. Dz. U. 202</w:t>
      </w:r>
      <w:r w:rsidR="00603764" w:rsidRPr="000159BF">
        <w:rPr>
          <w:rFonts w:ascii="Times New Roman" w:eastAsia="Times New Roman" w:hAnsi="Times New Roman" w:cs="Times New Roman"/>
          <w:bCs/>
          <w:lang w:eastAsia="pl-PL"/>
        </w:rPr>
        <w:t>2</w:t>
      </w:r>
      <w:r w:rsidR="00116FA0" w:rsidRPr="000159BF">
        <w:rPr>
          <w:rFonts w:ascii="Times New Roman" w:eastAsia="Times New Roman" w:hAnsi="Times New Roman" w:cs="Times New Roman"/>
          <w:bCs/>
          <w:lang w:eastAsia="pl-PL"/>
        </w:rPr>
        <w:t xml:space="preserve"> r.,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 poz. </w:t>
      </w:r>
      <w:r w:rsidR="00603764" w:rsidRPr="000159BF">
        <w:rPr>
          <w:rFonts w:ascii="Times New Roman" w:eastAsia="Times New Roman" w:hAnsi="Times New Roman" w:cs="Times New Roman"/>
          <w:bCs/>
          <w:lang w:eastAsia="pl-PL"/>
        </w:rPr>
        <w:t>1360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 ze zm.).</w:t>
      </w:r>
    </w:p>
    <w:p w14:paraId="4AAD1911" w14:textId="77777777" w:rsidR="00257C19" w:rsidRPr="000159BF" w:rsidRDefault="00257C19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DA78E32" w14:textId="77777777" w:rsidR="00257C19" w:rsidRPr="000159BF" w:rsidRDefault="00A869D0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/>
          <w:bCs/>
          <w:lang w:eastAsia="pl-PL"/>
        </w:rPr>
        <w:t>Rozdział III – Opis przedmiotu zamówienia</w:t>
      </w:r>
    </w:p>
    <w:p w14:paraId="1685F463" w14:textId="3D31A870" w:rsidR="008E4392" w:rsidRPr="00F24C72" w:rsidRDefault="00AF0979" w:rsidP="00F24C72">
      <w:pPr>
        <w:numPr>
          <w:ilvl w:val="0"/>
          <w:numId w:val="2"/>
        </w:numPr>
        <w:tabs>
          <w:tab w:val="clear" w:pos="0"/>
        </w:tabs>
        <w:spacing w:after="0" w:line="240" w:lineRule="auto"/>
        <w:ind w:left="426" w:hanging="426"/>
        <w:contextualSpacing/>
        <w:jc w:val="both"/>
        <w:rPr>
          <w:b/>
          <w:bCs/>
        </w:rPr>
      </w:pPr>
      <w:bookmarkStart w:id="1" w:name="_Hlk71104272"/>
      <w:r w:rsidRPr="000159BF">
        <w:rPr>
          <w:rFonts w:ascii="Times New Roman" w:hAnsi="Times New Roman" w:cs="Times New Roman"/>
        </w:rPr>
        <w:t xml:space="preserve">Przedmiotem </w:t>
      </w:r>
      <w:r w:rsidR="008E4392" w:rsidRPr="000159BF">
        <w:rPr>
          <w:rFonts w:ascii="Times New Roman" w:hAnsi="Times New Roman" w:cs="Times New Roman"/>
        </w:rPr>
        <w:t xml:space="preserve">postępowania i </w:t>
      </w:r>
      <w:r w:rsidRPr="000159BF">
        <w:rPr>
          <w:rFonts w:ascii="Times New Roman" w:hAnsi="Times New Roman" w:cs="Times New Roman"/>
        </w:rPr>
        <w:t xml:space="preserve">zamówienia jest </w:t>
      </w:r>
      <w:r w:rsidR="00FE44FF" w:rsidRPr="000159BF">
        <w:rPr>
          <w:rFonts w:ascii="Times New Roman" w:hAnsi="Times New Roman" w:cs="Times New Roman"/>
        </w:rPr>
        <w:t xml:space="preserve">wyłonienie </w:t>
      </w:r>
      <w:r w:rsidR="003F13F1" w:rsidRPr="000159BF">
        <w:rPr>
          <w:rFonts w:ascii="Times New Roman" w:hAnsi="Times New Roman" w:cs="Times New Roman"/>
        </w:rPr>
        <w:t>w</w:t>
      </w:r>
      <w:r w:rsidR="00FE44FF" w:rsidRPr="000159BF">
        <w:rPr>
          <w:rFonts w:ascii="Times New Roman" w:hAnsi="Times New Roman" w:cs="Times New Roman"/>
        </w:rPr>
        <w:t xml:space="preserve">ykonawcy w zakresie </w:t>
      </w:r>
      <w:r w:rsidR="00A4361D" w:rsidRPr="004912E9">
        <w:rPr>
          <w:rFonts w:ascii="Times New Roman" w:hAnsi="Times New Roman"/>
        </w:rPr>
        <w:t>świadczeni</w:t>
      </w:r>
      <w:r w:rsidR="004912E9" w:rsidRPr="004912E9">
        <w:rPr>
          <w:rFonts w:ascii="Times New Roman" w:hAnsi="Times New Roman"/>
        </w:rPr>
        <w:t>a</w:t>
      </w:r>
      <w:r w:rsidR="00A4361D" w:rsidRPr="004912E9">
        <w:rPr>
          <w:rFonts w:ascii="Times New Roman" w:hAnsi="Times New Roman"/>
        </w:rPr>
        <w:t xml:space="preserve"> kompleksowej </w:t>
      </w:r>
      <w:r w:rsidR="00A4361D" w:rsidRPr="0056714A">
        <w:rPr>
          <w:rFonts w:ascii="Times New Roman" w:hAnsi="Times New Roman" w:cs="Times New Roman"/>
        </w:rPr>
        <w:t xml:space="preserve">usługi cateringowej dla uczestników </w:t>
      </w:r>
      <w:proofErr w:type="spellStart"/>
      <w:r w:rsidR="00F24C72" w:rsidRPr="0056714A">
        <w:rPr>
          <w:rFonts w:ascii="Times New Roman" w:hAnsi="Times New Roman" w:cs="Times New Roman"/>
          <w:b/>
          <w:bCs/>
        </w:rPr>
        <w:t>European</w:t>
      </w:r>
      <w:proofErr w:type="spellEnd"/>
      <w:r w:rsidR="00F24C72" w:rsidRPr="0056714A">
        <w:rPr>
          <w:rFonts w:ascii="Times New Roman" w:hAnsi="Times New Roman" w:cs="Times New Roman"/>
          <w:b/>
          <w:bCs/>
        </w:rPr>
        <w:t xml:space="preserve"> Policy for </w:t>
      </w:r>
      <w:proofErr w:type="spellStart"/>
      <w:r w:rsidR="00F24C72" w:rsidRPr="0056714A">
        <w:rPr>
          <w:rFonts w:ascii="Times New Roman" w:hAnsi="Times New Roman" w:cs="Times New Roman"/>
          <w:b/>
          <w:bCs/>
        </w:rPr>
        <w:t>Intellectual</w:t>
      </w:r>
      <w:proofErr w:type="spellEnd"/>
      <w:r w:rsidR="00F24C72" w:rsidRPr="0056714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F24C72" w:rsidRPr="0056714A">
        <w:rPr>
          <w:rFonts w:ascii="Times New Roman" w:hAnsi="Times New Roman" w:cs="Times New Roman"/>
          <w:b/>
          <w:bCs/>
        </w:rPr>
        <w:t>Property</w:t>
      </w:r>
      <w:proofErr w:type="spellEnd"/>
      <w:r w:rsidR="00F24C72" w:rsidRPr="0056714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F24C72" w:rsidRPr="0056714A">
        <w:rPr>
          <w:rFonts w:ascii="Times New Roman" w:hAnsi="Times New Roman" w:cs="Times New Roman"/>
          <w:b/>
          <w:bCs/>
        </w:rPr>
        <w:t>Association</w:t>
      </w:r>
      <w:proofErr w:type="spellEnd"/>
      <w:r w:rsidR="00F24C72" w:rsidRPr="0056714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F24C72" w:rsidRPr="0056714A">
        <w:rPr>
          <w:rFonts w:ascii="Times New Roman" w:hAnsi="Times New Roman" w:cs="Times New Roman"/>
          <w:b/>
          <w:bCs/>
        </w:rPr>
        <w:t>Annual</w:t>
      </w:r>
      <w:proofErr w:type="spellEnd"/>
      <w:r w:rsidR="00F24C72" w:rsidRPr="0056714A">
        <w:rPr>
          <w:rFonts w:ascii="Times New Roman" w:hAnsi="Times New Roman" w:cs="Times New Roman"/>
          <w:b/>
          <w:bCs/>
        </w:rPr>
        <w:t xml:space="preserve"> Conference, </w:t>
      </w:r>
      <w:r w:rsidR="00A4361D" w:rsidRPr="0056714A">
        <w:rPr>
          <w:rFonts w:ascii="Times New Roman" w:hAnsi="Times New Roman" w:cs="Times New Roman"/>
        </w:rPr>
        <w:t>która</w:t>
      </w:r>
      <w:r w:rsidR="00A4361D" w:rsidRPr="00F24C72">
        <w:rPr>
          <w:rFonts w:ascii="Times New Roman" w:hAnsi="Times New Roman" w:cs="Times New Roman"/>
        </w:rPr>
        <w:t xml:space="preserve"> odbędzie się w dniach </w:t>
      </w:r>
      <w:r w:rsidR="00F24C72">
        <w:rPr>
          <w:rFonts w:ascii="Times New Roman" w:hAnsi="Times New Roman" w:cs="Times New Roman"/>
        </w:rPr>
        <w:t xml:space="preserve">11-13 września </w:t>
      </w:r>
      <w:r w:rsidR="00A4361D" w:rsidRPr="00F24C72">
        <w:rPr>
          <w:rFonts w:ascii="Times New Roman" w:hAnsi="Times New Roman" w:cs="Times New Roman"/>
        </w:rPr>
        <w:t>2023</w:t>
      </w:r>
      <w:r w:rsidR="00665704" w:rsidRPr="00F24C72">
        <w:rPr>
          <w:rFonts w:ascii="Times New Roman" w:hAnsi="Times New Roman" w:cs="Times New Roman"/>
        </w:rPr>
        <w:t xml:space="preserve"> r.</w:t>
      </w:r>
      <w:r w:rsidR="00A4361D" w:rsidRPr="00F24C72">
        <w:rPr>
          <w:rFonts w:ascii="Times New Roman" w:hAnsi="Times New Roman" w:cs="Times New Roman"/>
        </w:rPr>
        <w:t xml:space="preserve"> w Krakowie, </w:t>
      </w:r>
      <w:r w:rsidR="00A4361D" w:rsidRPr="00F24C72">
        <w:rPr>
          <w:rFonts w:ascii="Times New Roman" w:hAnsi="Times New Roman" w:cs="Times New Roman"/>
          <w:bCs/>
        </w:rPr>
        <w:t xml:space="preserve">w salach audytoryjnych </w:t>
      </w:r>
      <w:proofErr w:type="spellStart"/>
      <w:r w:rsidR="00A4361D" w:rsidRPr="00F24C72">
        <w:rPr>
          <w:rFonts w:ascii="Times New Roman" w:hAnsi="Times New Roman" w:cs="Times New Roman"/>
          <w:bCs/>
        </w:rPr>
        <w:t>Auditorium</w:t>
      </w:r>
      <w:proofErr w:type="spellEnd"/>
      <w:r w:rsidR="00A4361D" w:rsidRPr="00F24C72">
        <w:rPr>
          <w:rFonts w:ascii="Times New Roman" w:hAnsi="Times New Roman" w:cs="Times New Roman"/>
          <w:bCs/>
        </w:rPr>
        <w:t xml:space="preserve"> Maximum (ul. Krupnicza 33)</w:t>
      </w:r>
      <w:r w:rsidR="00F24C72">
        <w:rPr>
          <w:rFonts w:ascii="Times New Roman" w:hAnsi="Times New Roman" w:cs="Times New Roman"/>
          <w:bCs/>
        </w:rPr>
        <w:t xml:space="preserve">, Collegium </w:t>
      </w:r>
      <w:proofErr w:type="spellStart"/>
      <w:r w:rsidR="00F24C72">
        <w:rPr>
          <w:rFonts w:ascii="Times New Roman" w:hAnsi="Times New Roman" w:cs="Times New Roman"/>
          <w:bCs/>
        </w:rPr>
        <w:t>Maius</w:t>
      </w:r>
      <w:proofErr w:type="spellEnd"/>
      <w:r w:rsidR="00F24C72">
        <w:rPr>
          <w:rFonts w:ascii="Times New Roman" w:hAnsi="Times New Roman" w:cs="Times New Roman"/>
          <w:bCs/>
        </w:rPr>
        <w:t xml:space="preserve"> (ul. Jagiellońska 15), Collegium Novum (ul. Gołębia 24)</w:t>
      </w:r>
      <w:r w:rsidR="00A4361D" w:rsidRPr="00F24C72">
        <w:rPr>
          <w:rFonts w:ascii="Times New Roman" w:hAnsi="Times New Roman" w:cs="Times New Roman"/>
          <w:bCs/>
        </w:rPr>
        <w:t xml:space="preserve">, </w:t>
      </w:r>
      <w:r w:rsidR="00A4361D" w:rsidRPr="00F24C72">
        <w:rPr>
          <w:rFonts w:ascii="Times New Roman" w:hAnsi="Times New Roman" w:cs="Times New Roman"/>
        </w:rPr>
        <w:t>zgodnie z wymaganiami jakościowymi i ilościowymi zawartymi w treści załącznika A do niniejszej SW</w:t>
      </w:r>
      <w:r w:rsidR="00B75A2F">
        <w:rPr>
          <w:rFonts w:ascii="Times New Roman" w:hAnsi="Times New Roman" w:cs="Times New Roman"/>
        </w:rPr>
        <w:t>Z</w:t>
      </w:r>
      <w:r w:rsidR="0065676C" w:rsidRPr="00F24C72">
        <w:rPr>
          <w:rFonts w:ascii="Times New Roman" w:hAnsi="Times New Roman" w:cs="Times New Roman"/>
        </w:rPr>
        <w:t>:</w:t>
      </w:r>
    </w:p>
    <w:p w14:paraId="15DBC3FA" w14:textId="0C53B3F6" w:rsidR="0065676C" w:rsidRPr="00637F6E" w:rsidRDefault="00603764" w:rsidP="00637F6E">
      <w:pPr>
        <w:numPr>
          <w:ilvl w:val="1"/>
          <w:numId w:val="2"/>
        </w:numPr>
        <w:spacing w:after="0" w:line="240" w:lineRule="auto"/>
        <w:ind w:left="993" w:hanging="567"/>
        <w:contextualSpacing/>
        <w:rPr>
          <w:b/>
          <w:bCs/>
        </w:rPr>
      </w:pPr>
      <w:bookmarkStart w:id="2" w:name="_Hlk111503036"/>
      <w:bookmarkStart w:id="3" w:name="_Hlk109309302"/>
      <w:r w:rsidRPr="00C559E3">
        <w:rPr>
          <w:rFonts w:ascii="Times New Roman" w:eastAsia="Times New Roman" w:hAnsi="Times New Roman" w:cs="Times New Roman"/>
          <w:bCs/>
          <w:lang w:eastAsia="pl-PL"/>
        </w:rPr>
        <w:t>K</w:t>
      </w:r>
      <w:r w:rsidR="0065676C" w:rsidRPr="00C559E3">
        <w:rPr>
          <w:rFonts w:ascii="Times New Roman" w:eastAsia="Times New Roman" w:hAnsi="Times New Roman" w:cs="Times New Roman"/>
          <w:bCs/>
          <w:lang w:eastAsia="pl-PL"/>
        </w:rPr>
        <w:t xml:space="preserve">ompleksowa usługa </w:t>
      </w:r>
      <w:r w:rsidR="0065676C" w:rsidRPr="0056714A">
        <w:rPr>
          <w:rFonts w:ascii="Times New Roman" w:eastAsia="Times New Roman" w:hAnsi="Times New Roman" w:cs="Times New Roman"/>
          <w:bCs/>
          <w:lang w:eastAsia="pl-PL"/>
        </w:rPr>
        <w:t>cateringowa dla uczestnikó</w:t>
      </w:r>
      <w:r w:rsidR="00BA4B06" w:rsidRPr="0056714A">
        <w:rPr>
          <w:rFonts w:ascii="Times New Roman" w:eastAsia="Times New Roman" w:hAnsi="Times New Roman" w:cs="Times New Roman"/>
          <w:bCs/>
          <w:lang w:eastAsia="pl-PL"/>
        </w:rPr>
        <w:t xml:space="preserve">w </w:t>
      </w:r>
      <w:proofErr w:type="spellStart"/>
      <w:r w:rsidR="00637F6E" w:rsidRPr="0056714A">
        <w:rPr>
          <w:rFonts w:ascii="Times New Roman" w:hAnsi="Times New Roman" w:cs="Times New Roman"/>
          <w:b/>
          <w:bCs/>
        </w:rPr>
        <w:t>European</w:t>
      </w:r>
      <w:proofErr w:type="spellEnd"/>
      <w:r w:rsidR="00637F6E" w:rsidRPr="0056714A">
        <w:rPr>
          <w:rFonts w:ascii="Times New Roman" w:hAnsi="Times New Roman" w:cs="Times New Roman"/>
          <w:b/>
          <w:bCs/>
        </w:rPr>
        <w:t xml:space="preserve"> Policy for </w:t>
      </w:r>
      <w:proofErr w:type="spellStart"/>
      <w:r w:rsidR="00637F6E" w:rsidRPr="0056714A">
        <w:rPr>
          <w:rFonts w:ascii="Times New Roman" w:hAnsi="Times New Roman" w:cs="Times New Roman"/>
          <w:b/>
          <w:bCs/>
        </w:rPr>
        <w:t>Intellectual</w:t>
      </w:r>
      <w:proofErr w:type="spellEnd"/>
      <w:r w:rsidR="00637F6E" w:rsidRPr="0056714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637F6E" w:rsidRPr="0056714A">
        <w:rPr>
          <w:rFonts w:ascii="Times New Roman" w:hAnsi="Times New Roman" w:cs="Times New Roman"/>
          <w:b/>
          <w:bCs/>
        </w:rPr>
        <w:t>Property</w:t>
      </w:r>
      <w:proofErr w:type="spellEnd"/>
      <w:r w:rsidR="00637F6E" w:rsidRPr="0056714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637F6E" w:rsidRPr="0056714A">
        <w:rPr>
          <w:rFonts w:ascii="Times New Roman" w:hAnsi="Times New Roman" w:cs="Times New Roman"/>
          <w:b/>
          <w:bCs/>
        </w:rPr>
        <w:t>Association</w:t>
      </w:r>
      <w:proofErr w:type="spellEnd"/>
      <w:r w:rsidR="00637F6E" w:rsidRPr="0056714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637F6E" w:rsidRPr="0056714A">
        <w:rPr>
          <w:rFonts w:ascii="Times New Roman" w:hAnsi="Times New Roman" w:cs="Times New Roman"/>
          <w:b/>
          <w:bCs/>
        </w:rPr>
        <w:t>Annual</w:t>
      </w:r>
      <w:proofErr w:type="spellEnd"/>
      <w:r w:rsidR="00637F6E" w:rsidRPr="0056714A">
        <w:rPr>
          <w:rFonts w:ascii="Times New Roman" w:hAnsi="Times New Roman" w:cs="Times New Roman"/>
          <w:b/>
          <w:bCs/>
        </w:rPr>
        <w:t xml:space="preserve"> Conference, </w:t>
      </w:r>
      <w:r w:rsidR="00BA4B06" w:rsidRPr="0056714A">
        <w:rPr>
          <w:rFonts w:ascii="Times New Roman" w:eastAsia="Times New Roman" w:hAnsi="Times New Roman" w:cs="Times New Roman"/>
          <w:bCs/>
          <w:lang w:eastAsia="pl-PL"/>
        </w:rPr>
        <w:t>odbywającej</w:t>
      </w:r>
      <w:r w:rsidR="00BA4B06" w:rsidRPr="00637F6E">
        <w:rPr>
          <w:rFonts w:ascii="Times New Roman" w:eastAsia="Times New Roman" w:hAnsi="Times New Roman" w:cs="Times New Roman"/>
          <w:bCs/>
          <w:lang w:eastAsia="pl-PL"/>
        </w:rPr>
        <w:t xml:space="preserve"> się w dniach </w:t>
      </w:r>
      <w:r w:rsidR="00637F6E">
        <w:rPr>
          <w:rFonts w:ascii="Times New Roman" w:eastAsia="Times New Roman" w:hAnsi="Times New Roman" w:cs="Times New Roman"/>
          <w:bCs/>
          <w:lang w:eastAsia="pl-PL"/>
        </w:rPr>
        <w:t>11</w:t>
      </w:r>
      <w:r w:rsidR="00BA4B06" w:rsidRPr="00637F6E">
        <w:rPr>
          <w:rFonts w:ascii="Times New Roman" w:eastAsia="Times New Roman" w:hAnsi="Times New Roman" w:cs="Times New Roman"/>
          <w:bCs/>
          <w:lang w:eastAsia="pl-PL"/>
        </w:rPr>
        <w:t>-1</w:t>
      </w:r>
      <w:r w:rsidR="00E70D3F" w:rsidRPr="00637F6E">
        <w:rPr>
          <w:rFonts w:ascii="Times New Roman" w:eastAsia="Times New Roman" w:hAnsi="Times New Roman" w:cs="Times New Roman"/>
          <w:bCs/>
          <w:lang w:eastAsia="pl-PL"/>
        </w:rPr>
        <w:t>3</w:t>
      </w:r>
      <w:r w:rsidR="00BA4B06" w:rsidRPr="00637F6E">
        <w:rPr>
          <w:rFonts w:ascii="Times New Roman" w:eastAsia="Times New Roman" w:hAnsi="Times New Roman" w:cs="Times New Roman"/>
          <w:bCs/>
          <w:lang w:eastAsia="pl-PL"/>
        </w:rPr>
        <w:t>.0</w:t>
      </w:r>
      <w:r w:rsidR="00637F6E">
        <w:rPr>
          <w:rFonts w:ascii="Times New Roman" w:eastAsia="Times New Roman" w:hAnsi="Times New Roman" w:cs="Times New Roman"/>
          <w:bCs/>
          <w:lang w:eastAsia="pl-PL"/>
        </w:rPr>
        <w:t>9</w:t>
      </w:r>
      <w:r w:rsidR="00BA4B06" w:rsidRPr="00637F6E">
        <w:rPr>
          <w:rFonts w:ascii="Times New Roman" w:eastAsia="Times New Roman" w:hAnsi="Times New Roman" w:cs="Times New Roman"/>
          <w:bCs/>
          <w:lang w:eastAsia="pl-PL"/>
        </w:rPr>
        <w:t>.202</w:t>
      </w:r>
      <w:r w:rsidR="00E70D3F" w:rsidRPr="00637F6E">
        <w:rPr>
          <w:rFonts w:ascii="Times New Roman" w:eastAsia="Times New Roman" w:hAnsi="Times New Roman" w:cs="Times New Roman"/>
          <w:bCs/>
          <w:lang w:eastAsia="pl-PL"/>
        </w:rPr>
        <w:t>3</w:t>
      </w:r>
      <w:r w:rsidR="00BA4B06" w:rsidRPr="00637F6E">
        <w:rPr>
          <w:rFonts w:ascii="Times New Roman" w:eastAsia="Times New Roman" w:hAnsi="Times New Roman" w:cs="Times New Roman"/>
          <w:bCs/>
          <w:lang w:eastAsia="pl-PL"/>
        </w:rPr>
        <w:t xml:space="preserve"> r. w Krakowie, w salach Audytorium Maximum (ul. Krupnicza 33</w:t>
      </w:r>
      <w:bookmarkEnd w:id="2"/>
      <w:r w:rsidR="00BA4B06" w:rsidRPr="00637F6E">
        <w:rPr>
          <w:rFonts w:ascii="Times New Roman" w:eastAsia="Times New Roman" w:hAnsi="Times New Roman" w:cs="Times New Roman"/>
          <w:bCs/>
          <w:lang w:eastAsia="pl-PL"/>
        </w:rPr>
        <w:t>)</w:t>
      </w:r>
      <w:r w:rsidR="00637F6E">
        <w:rPr>
          <w:rFonts w:ascii="Times New Roman" w:eastAsia="Times New Roman" w:hAnsi="Times New Roman" w:cs="Times New Roman"/>
          <w:bCs/>
          <w:lang w:eastAsia="pl-PL"/>
        </w:rPr>
        <w:t xml:space="preserve">, Collegium </w:t>
      </w:r>
      <w:proofErr w:type="spellStart"/>
      <w:r w:rsidR="00637F6E">
        <w:rPr>
          <w:rFonts w:ascii="Times New Roman" w:eastAsia="Times New Roman" w:hAnsi="Times New Roman" w:cs="Times New Roman"/>
          <w:bCs/>
          <w:lang w:eastAsia="pl-PL"/>
        </w:rPr>
        <w:t>Maius</w:t>
      </w:r>
      <w:proofErr w:type="spellEnd"/>
      <w:r w:rsidR="00637F6E">
        <w:rPr>
          <w:rFonts w:ascii="Times New Roman" w:eastAsia="Times New Roman" w:hAnsi="Times New Roman" w:cs="Times New Roman"/>
          <w:bCs/>
          <w:lang w:eastAsia="pl-PL"/>
        </w:rPr>
        <w:t xml:space="preserve"> (ul. Jagiellońska 15)</w:t>
      </w:r>
      <w:r w:rsidR="00BA4B06" w:rsidRPr="00637F6E">
        <w:rPr>
          <w:rFonts w:ascii="Times New Roman" w:eastAsia="Times New Roman" w:hAnsi="Times New Roman" w:cs="Times New Roman"/>
          <w:bCs/>
          <w:lang w:eastAsia="pl-PL"/>
        </w:rPr>
        <w:t>,</w:t>
      </w:r>
      <w:r w:rsidR="00637F6E">
        <w:rPr>
          <w:rFonts w:ascii="Times New Roman" w:eastAsia="Times New Roman" w:hAnsi="Times New Roman" w:cs="Times New Roman"/>
          <w:bCs/>
          <w:lang w:eastAsia="pl-PL"/>
        </w:rPr>
        <w:t xml:space="preserve"> Collegium Novum (ul. Gołębia 24),</w:t>
      </w:r>
      <w:r w:rsidR="00BA4B06" w:rsidRPr="00637F6E">
        <w:rPr>
          <w:rFonts w:ascii="Times New Roman" w:eastAsia="Times New Roman" w:hAnsi="Times New Roman" w:cs="Times New Roman"/>
          <w:bCs/>
          <w:lang w:eastAsia="pl-PL"/>
        </w:rPr>
        <w:t xml:space="preserve"> szczegółowy opis przedmiotu zamówienia zawiera załącznik A do SWZ</w:t>
      </w:r>
      <w:bookmarkEnd w:id="3"/>
      <w:r w:rsidR="002A798A" w:rsidRPr="00637F6E">
        <w:rPr>
          <w:rFonts w:ascii="Times New Roman" w:eastAsia="Times New Roman" w:hAnsi="Times New Roman" w:cs="Times New Roman"/>
          <w:b/>
          <w:lang w:eastAsia="pl-PL"/>
        </w:rPr>
        <w:t>.</w:t>
      </w:r>
    </w:p>
    <w:p w14:paraId="5CE0F0C5" w14:textId="77777777" w:rsidR="00637F6E" w:rsidRDefault="00637F6E" w:rsidP="00637F6E">
      <w:pPr>
        <w:spacing w:after="0" w:line="240" w:lineRule="auto"/>
        <w:ind w:left="993"/>
        <w:contextualSpacing/>
        <w:rPr>
          <w:rFonts w:ascii="Times New Roman" w:eastAsia="Times New Roman" w:hAnsi="Times New Roman" w:cs="Times New Roman"/>
          <w:b/>
          <w:lang w:eastAsia="pl-PL"/>
        </w:rPr>
      </w:pPr>
    </w:p>
    <w:p w14:paraId="0690F2D9" w14:textId="77777777" w:rsidR="00637F6E" w:rsidRPr="00637F6E" w:rsidRDefault="00637F6E" w:rsidP="00637F6E">
      <w:pPr>
        <w:spacing w:after="0" w:line="240" w:lineRule="auto"/>
        <w:ind w:left="993"/>
        <w:contextualSpacing/>
        <w:rPr>
          <w:b/>
          <w:bCs/>
        </w:rPr>
      </w:pPr>
    </w:p>
    <w:bookmarkEnd w:id="1"/>
    <w:p w14:paraId="332FB654" w14:textId="528CA2AB" w:rsidR="00E74AB3" w:rsidRPr="00C559E3" w:rsidRDefault="00E74AB3" w:rsidP="00445FE6">
      <w:pPr>
        <w:numPr>
          <w:ilvl w:val="0"/>
          <w:numId w:val="2"/>
        </w:numPr>
        <w:tabs>
          <w:tab w:val="clear" w:pos="0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559E3">
        <w:rPr>
          <w:rFonts w:ascii="Times New Roman" w:hAnsi="Times New Roman" w:cs="Times New Roman"/>
        </w:rPr>
        <w:lastRenderedPageBreak/>
        <w:t>Wymagania dla zamówienia:</w:t>
      </w:r>
    </w:p>
    <w:p w14:paraId="4D70CA3E" w14:textId="361A39A5" w:rsidR="00C20E22" w:rsidRPr="00C559E3" w:rsidRDefault="00CA639F" w:rsidP="000919CB">
      <w:pPr>
        <w:pStyle w:val="Akapitzlist"/>
        <w:widowControl/>
        <w:numPr>
          <w:ilvl w:val="0"/>
          <w:numId w:val="63"/>
        </w:numPr>
        <w:ind w:left="993" w:hanging="567"/>
        <w:jc w:val="both"/>
        <w:rPr>
          <w:bCs/>
          <w:sz w:val="22"/>
          <w:szCs w:val="22"/>
        </w:rPr>
      </w:pPr>
      <w:r w:rsidRPr="00C559E3">
        <w:rPr>
          <w:bCs/>
          <w:sz w:val="22"/>
          <w:szCs w:val="22"/>
        </w:rPr>
        <w:t>W</w:t>
      </w:r>
      <w:r w:rsidR="009F54AA" w:rsidRPr="00C559E3">
        <w:rPr>
          <w:bCs/>
          <w:sz w:val="22"/>
          <w:szCs w:val="22"/>
        </w:rPr>
        <w:t xml:space="preserve">ykonawca </w:t>
      </w:r>
      <w:r w:rsidR="00C20E22" w:rsidRPr="00C559E3">
        <w:rPr>
          <w:color w:val="000000"/>
          <w:sz w:val="22"/>
          <w:szCs w:val="22"/>
          <w:lang w:val="x-none" w:eastAsia="x-none"/>
        </w:rPr>
        <w:t>musi zaoferować przedmiot zamówienia zgodny z wymogami</w:t>
      </w:r>
      <w:r w:rsidR="000D5B66" w:rsidRPr="00C559E3">
        <w:rPr>
          <w:color w:val="000000"/>
          <w:sz w:val="22"/>
          <w:szCs w:val="22"/>
          <w:lang w:eastAsia="x-none"/>
        </w:rPr>
        <w:t xml:space="preserve"> </w:t>
      </w:r>
      <w:r w:rsidR="003F13F1" w:rsidRPr="00C559E3">
        <w:rPr>
          <w:color w:val="000000"/>
          <w:sz w:val="22"/>
          <w:szCs w:val="22"/>
          <w:lang w:val="x-none" w:eastAsia="x-none"/>
        </w:rPr>
        <w:t>zamawia</w:t>
      </w:r>
      <w:r w:rsidR="00C20E22" w:rsidRPr="00C559E3">
        <w:rPr>
          <w:color w:val="000000"/>
          <w:sz w:val="22"/>
          <w:szCs w:val="22"/>
          <w:lang w:val="x-none" w:eastAsia="x-none"/>
        </w:rPr>
        <w:t xml:space="preserve">jącego, określonymi w </w:t>
      </w:r>
      <w:r w:rsidR="00C20E22" w:rsidRPr="00C559E3">
        <w:rPr>
          <w:color w:val="000000"/>
          <w:sz w:val="22"/>
          <w:szCs w:val="22"/>
          <w:lang w:eastAsia="x-none"/>
        </w:rPr>
        <w:t>SWZ</w:t>
      </w:r>
      <w:r w:rsidR="00C20E22" w:rsidRPr="00C559E3">
        <w:rPr>
          <w:color w:val="000000"/>
          <w:sz w:val="22"/>
          <w:szCs w:val="22"/>
          <w:lang w:val="x-none" w:eastAsia="x-none"/>
        </w:rPr>
        <w:t xml:space="preserve"> oraz </w:t>
      </w:r>
      <w:r w:rsidR="001E07E0" w:rsidRPr="00C559E3">
        <w:rPr>
          <w:color w:val="000000"/>
          <w:sz w:val="22"/>
          <w:szCs w:val="22"/>
          <w:lang w:eastAsia="x-none"/>
        </w:rPr>
        <w:t xml:space="preserve">jej </w:t>
      </w:r>
      <w:r w:rsidR="00C20E22" w:rsidRPr="00C559E3">
        <w:rPr>
          <w:color w:val="000000"/>
          <w:sz w:val="22"/>
          <w:szCs w:val="22"/>
          <w:lang w:val="x-none" w:eastAsia="x-none"/>
        </w:rPr>
        <w:t>załącznik</w:t>
      </w:r>
      <w:r w:rsidR="00637F6E">
        <w:rPr>
          <w:color w:val="000000"/>
          <w:sz w:val="22"/>
          <w:szCs w:val="22"/>
          <w:lang w:eastAsia="x-none"/>
        </w:rPr>
        <w:t>u</w:t>
      </w:r>
      <w:r w:rsidR="00DB5089" w:rsidRPr="00C559E3">
        <w:rPr>
          <w:color w:val="000000"/>
          <w:sz w:val="22"/>
          <w:szCs w:val="22"/>
          <w:lang w:eastAsia="x-none"/>
        </w:rPr>
        <w:t>.</w:t>
      </w:r>
    </w:p>
    <w:p w14:paraId="6026D147" w14:textId="6593021A" w:rsidR="00D647AE" w:rsidRPr="002A798A" w:rsidRDefault="00DB5089" w:rsidP="000919CB">
      <w:pPr>
        <w:pStyle w:val="Akapitzlist"/>
        <w:widowControl/>
        <w:numPr>
          <w:ilvl w:val="0"/>
          <w:numId w:val="63"/>
        </w:numPr>
        <w:ind w:left="993" w:hanging="567"/>
        <w:jc w:val="both"/>
        <w:rPr>
          <w:bCs/>
          <w:sz w:val="22"/>
          <w:szCs w:val="22"/>
        </w:rPr>
      </w:pPr>
      <w:r w:rsidRPr="00C559E3">
        <w:rPr>
          <w:color w:val="000000"/>
          <w:sz w:val="22"/>
          <w:szCs w:val="22"/>
          <w:lang w:eastAsia="x-none"/>
        </w:rPr>
        <w:t>O</w:t>
      </w:r>
      <w:r w:rsidR="009F54AA" w:rsidRPr="00C559E3">
        <w:rPr>
          <w:color w:val="000000"/>
          <w:sz w:val="22"/>
          <w:szCs w:val="22"/>
          <w:lang w:eastAsia="x-none"/>
        </w:rPr>
        <w:t>ferta</w:t>
      </w:r>
      <w:r w:rsidR="009F54AA" w:rsidRPr="00C559E3">
        <w:rPr>
          <w:color w:val="000000"/>
          <w:sz w:val="22"/>
          <w:szCs w:val="22"/>
          <w:lang w:val="x-none" w:eastAsia="x-none"/>
        </w:rPr>
        <w:t xml:space="preserve"> musi być jednoznaczna i kompleksowa, tj. musi obejmować pełny zakres przedmiotu </w:t>
      </w:r>
      <w:r w:rsidR="009F54AA" w:rsidRPr="002A798A">
        <w:rPr>
          <w:color w:val="000000"/>
          <w:sz w:val="22"/>
          <w:szCs w:val="22"/>
          <w:lang w:val="x-none" w:eastAsia="x-none"/>
        </w:rPr>
        <w:t>zamówienia</w:t>
      </w:r>
      <w:r w:rsidR="00637F6E">
        <w:rPr>
          <w:color w:val="000000"/>
          <w:sz w:val="22"/>
          <w:szCs w:val="22"/>
          <w:lang w:eastAsia="x-none"/>
        </w:rPr>
        <w:t>.</w:t>
      </w:r>
    </w:p>
    <w:p w14:paraId="127F815B" w14:textId="6A018A8F" w:rsidR="0048574D" w:rsidRPr="002A798A" w:rsidRDefault="0048574D" w:rsidP="000919CB">
      <w:pPr>
        <w:pStyle w:val="Akapitzlist"/>
        <w:widowControl/>
        <w:numPr>
          <w:ilvl w:val="0"/>
          <w:numId w:val="63"/>
        </w:numPr>
        <w:ind w:left="993" w:hanging="567"/>
        <w:jc w:val="both"/>
        <w:rPr>
          <w:bCs/>
          <w:sz w:val="22"/>
          <w:szCs w:val="22"/>
        </w:rPr>
      </w:pPr>
      <w:r w:rsidRPr="002A798A">
        <w:rPr>
          <w:sz w:val="22"/>
          <w:szCs w:val="22"/>
        </w:rPr>
        <w:t>Zamawiający dopuszcza składanie ofert równoważnych odpowiadających swoimi parametrami jakościowymi i ilościowymi artykułom wyspecyfikowanym w treści załącznika A</w:t>
      </w:r>
      <w:r w:rsidR="00C559E3" w:rsidRPr="002A798A">
        <w:rPr>
          <w:sz w:val="22"/>
          <w:szCs w:val="22"/>
        </w:rPr>
        <w:t xml:space="preserve"> </w:t>
      </w:r>
      <w:r w:rsidRPr="002A798A">
        <w:rPr>
          <w:sz w:val="22"/>
          <w:szCs w:val="22"/>
        </w:rPr>
        <w:t>do SWZ.</w:t>
      </w:r>
    </w:p>
    <w:p w14:paraId="20C44D38" w14:textId="68440721" w:rsidR="00612C67" w:rsidRPr="002A798A" w:rsidRDefault="00C20E22" w:rsidP="000919CB">
      <w:pPr>
        <w:pStyle w:val="Akapitzlist"/>
        <w:widowControl/>
        <w:numPr>
          <w:ilvl w:val="0"/>
          <w:numId w:val="63"/>
        </w:numPr>
        <w:ind w:left="993" w:hanging="567"/>
        <w:jc w:val="both"/>
        <w:rPr>
          <w:bCs/>
          <w:sz w:val="22"/>
          <w:szCs w:val="22"/>
        </w:rPr>
      </w:pPr>
      <w:r w:rsidRPr="002A798A">
        <w:rPr>
          <w:color w:val="000000"/>
          <w:sz w:val="22"/>
          <w:szCs w:val="22"/>
          <w:lang w:val="x-none" w:eastAsia="x-none"/>
        </w:rPr>
        <w:t xml:space="preserve">Szacowana przez </w:t>
      </w:r>
      <w:r w:rsidR="003F13F1" w:rsidRPr="002A798A">
        <w:rPr>
          <w:color w:val="000000"/>
          <w:sz w:val="22"/>
          <w:szCs w:val="22"/>
          <w:lang w:eastAsia="x-none"/>
        </w:rPr>
        <w:t>zamawia</w:t>
      </w:r>
      <w:r w:rsidR="00AC6B4E" w:rsidRPr="002A798A">
        <w:rPr>
          <w:color w:val="000000"/>
          <w:sz w:val="22"/>
          <w:szCs w:val="22"/>
          <w:lang w:eastAsia="x-none"/>
        </w:rPr>
        <w:t>jącego</w:t>
      </w:r>
      <w:r w:rsidRPr="002A798A">
        <w:rPr>
          <w:color w:val="000000"/>
          <w:sz w:val="22"/>
          <w:szCs w:val="22"/>
          <w:lang w:val="x-none" w:eastAsia="x-none"/>
        </w:rPr>
        <w:t xml:space="preserve"> liczba uczestników </w:t>
      </w:r>
      <w:r w:rsidR="00F5390F" w:rsidRPr="002A798A">
        <w:rPr>
          <w:color w:val="000000"/>
          <w:sz w:val="22"/>
          <w:szCs w:val="22"/>
          <w:lang w:eastAsia="x-none"/>
        </w:rPr>
        <w:t>konferencji</w:t>
      </w:r>
      <w:r w:rsidRPr="002A798A">
        <w:rPr>
          <w:color w:val="000000"/>
          <w:sz w:val="22"/>
          <w:szCs w:val="22"/>
          <w:lang w:val="x-none" w:eastAsia="x-none"/>
        </w:rPr>
        <w:t xml:space="preserve">, na którą należy przygotować składaną w przedmiotowym postępowaniu ofertę została określona </w:t>
      </w:r>
      <w:r w:rsidR="00880397" w:rsidRPr="002A798A">
        <w:rPr>
          <w:color w:val="000000"/>
          <w:sz w:val="22"/>
          <w:szCs w:val="22"/>
          <w:lang w:val="x-none" w:eastAsia="x-none"/>
        </w:rPr>
        <w:br/>
      </w:r>
      <w:r w:rsidRPr="002A798A">
        <w:rPr>
          <w:color w:val="000000"/>
          <w:sz w:val="22"/>
          <w:szCs w:val="22"/>
          <w:lang w:val="x-none" w:eastAsia="x-none"/>
        </w:rPr>
        <w:t xml:space="preserve">w </w:t>
      </w:r>
      <w:r w:rsidR="00637F6E" w:rsidRPr="002A798A">
        <w:rPr>
          <w:color w:val="000000"/>
          <w:sz w:val="22"/>
          <w:szCs w:val="22"/>
          <w:lang w:val="x-none" w:eastAsia="x-none"/>
        </w:rPr>
        <w:t>załączni</w:t>
      </w:r>
      <w:r w:rsidR="00637F6E">
        <w:rPr>
          <w:color w:val="000000"/>
          <w:sz w:val="22"/>
          <w:szCs w:val="22"/>
          <w:lang w:eastAsia="x-none"/>
        </w:rPr>
        <w:t>ku</w:t>
      </w:r>
      <w:r w:rsidRPr="002A798A">
        <w:rPr>
          <w:color w:val="000000"/>
          <w:sz w:val="22"/>
          <w:szCs w:val="22"/>
          <w:lang w:val="x-none" w:eastAsia="x-none"/>
        </w:rPr>
        <w:t xml:space="preserve"> </w:t>
      </w:r>
      <w:r w:rsidR="007F7D60" w:rsidRPr="002A798A">
        <w:rPr>
          <w:color w:val="000000"/>
          <w:sz w:val="22"/>
          <w:szCs w:val="22"/>
          <w:lang w:eastAsia="x-none"/>
        </w:rPr>
        <w:t>A</w:t>
      </w:r>
      <w:r w:rsidR="00C559E3" w:rsidRPr="002A798A">
        <w:rPr>
          <w:color w:val="000000"/>
          <w:sz w:val="22"/>
          <w:szCs w:val="22"/>
          <w:lang w:eastAsia="x-none"/>
        </w:rPr>
        <w:t xml:space="preserve"> </w:t>
      </w:r>
      <w:r w:rsidRPr="002A798A">
        <w:rPr>
          <w:color w:val="000000"/>
          <w:sz w:val="22"/>
          <w:szCs w:val="22"/>
          <w:lang w:val="x-none" w:eastAsia="x-none"/>
        </w:rPr>
        <w:t xml:space="preserve">do </w:t>
      </w:r>
      <w:r w:rsidRPr="002A798A">
        <w:rPr>
          <w:color w:val="000000"/>
          <w:sz w:val="22"/>
          <w:szCs w:val="22"/>
          <w:lang w:eastAsia="x-none"/>
        </w:rPr>
        <w:t>SWZ</w:t>
      </w:r>
      <w:r w:rsidRPr="002A798A">
        <w:rPr>
          <w:color w:val="000000"/>
          <w:sz w:val="22"/>
          <w:szCs w:val="22"/>
          <w:lang w:val="x-none" w:eastAsia="x-none"/>
        </w:rPr>
        <w:t xml:space="preserve">. Liczba ta może ulec zmianie, przy czym zmiana ta nie może być podstawą do zmiany oferowanych przez </w:t>
      </w:r>
      <w:r w:rsidR="003F13F1" w:rsidRPr="002A798A">
        <w:rPr>
          <w:color w:val="000000"/>
          <w:sz w:val="22"/>
          <w:szCs w:val="22"/>
          <w:lang w:val="x-none" w:eastAsia="x-none"/>
        </w:rPr>
        <w:t>wykonawc</w:t>
      </w:r>
      <w:r w:rsidRPr="002A798A">
        <w:rPr>
          <w:color w:val="000000"/>
          <w:sz w:val="22"/>
          <w:szCs w:val="22"/>
          <w:lang w:val="x-none" w:eastAsia="x-none"/>
        </w:rPr>
        <w:t>ę cen jednostkowych.</w:t>
      </w:r>
    </w:p>
    <w:p w14:paraId="053CA34E" w14:textId="50CEA6D9" w:rsidR="00C20E22" w:rsidRPr="001B4174" w:rsidRDefault="00C20E22" w:rsidP="000919CB">
      <w:pPr>
        <w:pStyle w:val="Akapitzlist"/>
        <w:widowControl/>
        <w:numPr>
          <w:ilvl w:val="0"/>
          <w:numId w:val="63"/>
        </w:numPr>
        <w:ind w:left="993" w:hanging="567"/>
        <w:jc w:val="both"/>
        <w:rPr>
          <w:bCs/>
          <w:sz w:val="22"/>
          <w:szCs w:val="22"/>
        </w:rPr>
      </w:pPr>
      <w:bookmarkStart w:id="4" w:name="_Hlk14902584"/>
      <w:r w:rsidRPr="002A798A">
        <w:rPr>
          <w:color w:val="000000"/>
          <w:sz w:val="22"/>
          <w:szCs w:val="22"/>
          <w:lang w:val="x-none" w:eastAsia="x-none"/>
        </w:rPr>
        <w:t xml:space="preserve">Rozliczenie </w:t>
      </w:r>
      <w:r w:rsidR="007D4EA1" w:rsidRPr="002A798A">
        <w:rPr>
          <w:color w:val="000000"/>
          <w:sz w:val="22"/>
          <w:szCs w:val="22"/>
          <w:lang w:eastAsia="x-none"/>
        </w:rPr>
        <w:t xml:space="preserve">wykonanych </w:t>
      </w:r>
      <w:r w:rsidRPr="002A798A">
        <w:rPr>
          <w:color w:val="000000"/>
          <w:sz w:val="22"/>
          <w:szCs w:val="22"/>
          <w:lang w:val="x-none" w:eastAsia="x-none"/>
        </w:rPr>
        <w:t>usług nastąpi na podstawie zadeklarowanej ostatecznie przez</w:t>
      </w:r>
      <w:r w:rsidRPr="001B4174">
        <w:rPr>
          <w:color w:val="000000"/>
          <w:sz w:val="22"/>
          <w:szCs w:val="22"/>
          <w:lang w:val="x-none" w:eastAsia="x-none"/>
        </w:rPr>
        <w:t xml:space="preserve"> </w:t>
      </w:r>
      <w:r w:rsidR="00EC7C5D" w:rsidRPr="001B4174">
        <w:rPr>
          <w:color w:val="000000"/>
          <w:sz w:val="22"/>
          <w:szCs w:val="22"/>
          <w:lang w:val="x-none" w:eastAsia="x-none"/>
        </w:rPr>
        <w:br/>
      </w:r>
      <w:r w:rsidR="003F13F1" w:rsidRPr="001B4174">
        <w:rPr>
          <w:color w:val="000000"/>
          <w:sz w:val="22"/>
          <w:szCs w:val="22"/>
          <w:lang w:eastAsia="x-none"/>
        </w:rPr>
        <w:t>zamawia</w:t>
      </w:r>
      <w:r w:rsidR="00785ADC" w:rsidRPr="001B4174">
        <w:rPr>
          <w:color w:val="000000"/>
          <w:sz w:val="22"/>
          <w:szCs w:val="22"/>
          <w:lang w:eastAsia="x-none"/>
        </w:rPr>
        <w:t>jącego</w:t>
      </w:r>
      <w:r w:rsidRPr="001B4174">
        <w:rPr>
          <w:color w:val="000000"/>
          <w:sz w:val="22"/>
          <w:szCs w:val="22"/>
          <w:lang w:val="x-none" w:eastAsia="x-none"/>
        </w:rPr>
        <w:t xml:space="preserve">, rzeczywistej liczby osób biorących udział w </w:t>
      </w:r>
      <w:bookmarkStart w:id="5" w:name="_Hlk14906694"/>
      <w:bookmarkEnd w:id="4"/>
      <w:r w:rsidR="00B63AD9" w:rsidRPr="001B4174">
        <w:rPr>
          <w:color w:val="000000"/>
          <w:sz w:val="22"/>
          <w:szCs w:val="22"/>
          <w:lang w:eastAsia="x-none"/>
        </w:rPr>
        <w:t>kon</w:t>
      </w:r>
      <w:r w:rsidR="00F5390F" w:rsidRPr="001B4174">
        <w:rPr>
          <w:color w:val="000000"/>
          <w:sz w:val="22"/>
          <w:szCs w:val="22"/>
          <w:lang w:eastAsia="x-none"/>
        </w:rPr>
        <w:t>ferencji</w:t>
      </w:r>
      <w:r w:rsidR="00B63AD9" w:rsidRPr="001B4174">
        <w:rPr>
          <w:color w:val="000000"/>
          <w:sz w:val="22"/>
          <w:szCs w:val="22"/>
          <w:lang w:eastAsia="x-none"/>
        </w:rPr>
        <w:t xml:space="preserve">, </w:t>
      </w:r>
      <w:r w:rsidR="00B63AD9" w:rsidRPr="001B4174">
        <w:rPr>
          <w:b/>
          <w:bCs/>
          <w:color w:val="000000"/>
          <w:sz w:val="22"/>
          <w:szCs w:val="22"/>
          <w:lang w:eastAsia="x-none"/>
        </w:rPr>
        <w:t>nie później niż na 4 dni przed datą k</w:t>
      </w:r>
      <w:r w:rsidR="007D4EA1" w:rsidRPr="001B4174">
        <w:rPr>
          <w:b/>
          <w:bCs/>
          <w:color w:val="000000"/>
          <w:sz w:val="22"/>
          <w:szCs w:val="22"/>
          <w:lang w:eastAsia="x-none"/>
        </w:rPr>
        <w:t>onferencji</w:t>
      </w:r>
      <w:r w:rsidR="00B63AD9" w:rsidRPr="001B4174">
        <w:rPr>
          <w:color w:val="000000"/>
          <w:sz w:val="22"/>
          <w:szCs w:val="22"/>
          <w:lang w:eastAsia="x-none"/>
        </w:rPr>
        <w:t xml:space="preserve"> zawartą w </w:t>
      </w:r>
      <w:r w:rsidR="00A25C78" w:rsidRPr="001B4174">
        <w:rPr>
          <w:color w:val="000000"/>
          <w:sz w:val="22"/>
          <w:szCs w:val="22"/>
          <w:lang w:eastAsia="x-none"/>
        </w:rPr>
        <w:t>z</w:t>
      </w:r>
      <w:r w:rsidR="00B63AD9" w:rsidRPr="001B4174">
        <w:rPr>
          <w:color w:val="000000"/>
          <w:sz w:val="22"/>
          <w:szCs w:val="22"/>
          <w:lang w:eastAsia="x-none"/>
        </w:rPr>
        <w:t>ałącznik</w:t>
      </w:r>
      <w:r w:rsidR="00637F6E">
        <w:rPr>
          <w:color w:val="000000"/>
          <w:sz w:val="22"/>
          <w:szCs w:val="22"/>
          <w:lang w:eastAsia="x-none"/>
        </w:rPr>
        <w:t>u</w:t>
      </w:r>
      <w:r w:rsidR="00B63AD9" w:rsidRPr="001B4174">
        <w:rPr>
          <w:color w:val="000000"/>
          <w:sz w:val="22"/>
          <w:szCs w:val="22"/>
          <w:lang w:eastAsia="x-none"/>
        </w:rPr>
        <w:t xml:space="preserve"> do SWZ.</w:t>
      </w:r>
    </w:p>
    <w:p w14:paraId="059F05AE" w14:textId="607B0D44" w:rsidR="00B63AD9" w:rsidRPr="001B4174" w:rsidRDefault="00B63AD9" w:rsidP="000919CB">
      <w:pPr>
        <w:pStyle w:val="Akapitzlist"/>
        <w:widowControl/>
        <w:numPr>
          <w:ilvl w:val="0"/>
          <w:numId w:val="63"/>
        </w:numPr>
        <w:ind w:left="993" w:hanging="567"/>
        <w:jc w:val="both"/>
        <w:rPr>
          <w:bCs/>
          <w:sz w:val="22"/>
          <w:szCs w:val="22"/>
        </w:rPr>
      </w:pPr>
      <w:r w:rsidRPr="001B4174">
        <w:rPr>
          <w:color w:val="000000"/>
          <w:sz w:val="22"/>
          <w:szCs w:val="22"/>
          <w:lang w:eastAsia="x-none"/>
        </w:rPr>
        <w:t>Wykonawca musi zapewnić realizacje przedmiotu</w:t>
      </w:r>
      <w:r w:rsidR="00FD4185" w:rsidRPr="001B4174">
        <w:rPr>
          <w:color w:val="000000"/>
          <w:sz w:val="22"/>
          <w:szCs w:val="22"/>
          <w:lang w:eastAsia="x-none"/>
        </w:rPr>
        <w:t xml:space="preserve"> zamówienia zgodnie </w:t>
      </w:r>
      <w:r w:rsidR="00F5390F" w:rsidRPr="001B4174">
        <w:rPr>
          <w:color w:val="000000"/>
          <w:sz w:val="22"/>
          <w:szCs w:val="22"/>
          <w:lang w:eastAsia="x-none"/>
        </w:rPr>
        <w:br/>
      </w:r>
      <w:r w:rsidR="00FD4185" w:rsidRPr="001B4174">
        <w:rPr>
          <w:color w:val="000000"/>
          <w:sz w:val="22"/>
          <w:szCs w:val="22"/>
          <w:lang w:eastAsia="x-none"/>
        </w:rPr>
        <w:t>z następującymi zasadami:</w:t>
      </w:r>
    </w:p>
    <w:p w14:paraId="31AABE17" w14:textId="47B46860" w:rsidR="00B917BF" w:rsidRPr="00B917BF" w:rsidRDefault="00B917BF" w:rsidP="0068410A">
      <w:pPr>
        <w:numPr>
          <w:ilvl w:val="2"/>
          <w:numId w:val="42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color w:val="000000"/>
          <w:lang w:val="x-none" w:eastAsia="x-none"/>
        </w:rPr>
      </w:pPr>
      <w:r>
        <w:rPr>
          <w:rFonts w:ascii="Times New Roman" w:eastAsia="Times New Roman" w:hAnsi="Times New Roman" w:cs="Times New Roman"/>
          <w:color w:val="000000"/>
          <w:lang w:eastAsia="x-none"/>
        </w:rPr>
        <w:t>Wykonawca musi dokonać w</w:t>
      </w:r>
      <w:proofErr w:type="spellStart"/>
      <w:r w:rsidRPr="00B917BF">
        <w:rPr>
          <w:rFonts w:ascii="Times New Roman" w:eastAsia="Times New Roman" w:hAnsi="Times New Roman" w:cs="Times New Roman"/>
          <w:color w:val="000000"/>
          <w:lang w:val="x-none" w:eastAsia="x-none"/>
        </w:rPr>
        <w:t>szelki</w:t>
      </w:r>
      <w:r>
        <w:rPr>
          <w:rFonts w:ascii="Times New Roman" w:eastAsia="Times New Roman" w:hAnsi="Times New Roman" w:cs="Times New Roman"/>
          <w:color w:val="000000"/>
          <w:lang w:eastAsia="x-none"/>
        </w:rPr>
        <w:t>ch</w:t>
      </w:r>
      <w:proofErr w:type="spellEnd"/>
      <w:r w:rsidRPr="00B917BF">
        <w:rPr>
          <w:rFonts w:ascii="Times New Roman" w:eastAsia="Times New Roman" w:hAnsi="Times New Roman" w:cs="Times New Roman"/>
          <w:color w:val="000000"/>
          <w:lang w:val="x-none" w:eastAsia="x-none"/>
        </w:rPr>
        <w:t xml:space="preserve"> uzgodnie</w:t>
      </w:r>
      <w:r>
        <w:rPr>
          <w:rFonts w:ascii="Times New Roman" w:eastAsia="Times New Roman" w:hAnsi="Times New Roman" w:cs="Times New Roman"/>
          <w:color w:val="000000"/>
          <w:lang w:eastAsia="x-none"/>
        </w:rPr>
        <w:t>ń</w:t>
      </w:r>
      <w:r w:rsidRPr="00B917BF">
        <w:rPr>
          <w:rFonts w:ascii="Times New Roman" w:eastAsia="Times New Roman" w:hAnsi="Times New Roman" w:cs="Times New Roman"/>
          <w:color w:val="000000"/>
          <w:lang w:val="x-none" w:eastAsia="x-none"/>
        </w:rPr>
        <w:t xml:space="preserve"> z Muzeum Narodowym dotycząc</w:t>
      </w:r>
      <w:r>
        <w:rPr>
          <w:rFonts w:ascii="Times New Roman" w:eastAsia="Times New Roman" w:hAnsi="Times New Roman" w:cs="Times New Roman"/>
          <w:color w:val="000000"/>
          <w:lang w:eastAsia="x-none"/>
        </w:rPr>
        <w:t>ych</w:t>
      </w:r>
      <w:r w:rsidRPr="00B917BF">
        <w:rPr>
          <w:rFonts w:ascii="Times New Roman" w:eastAsia="Times New Roman" w:hAnsi="Times New Roman" w:cs="Times New Roman"/>
          <w:color w:val="000000"/>
          <w:lang w:val="x-none" w:eastAsia="x-none"/>
        </w:rPr>
        <w:t xml:space="preserve"> logistyki,  budowy zaplecza kuchennego,  uprzątnięcia miejsca po cateringu</w:t>
      </w:r>
      <w:r>
        <w:rPr>
          <w:rFonts w:ascii="Times New Roman" w:eastAsia="Times New Roman" w:hAnsi="Times New Roman" w:cs="Times New Roman"/>
          <w:color w:val="000000"/>
          <w:lang w:eastAsia="x-none"/>
        </w:rPr>
        <w:t>.</w:t>
      </w:r>
    </w:p>
    <w:p w14:paraId="0CE9DDCF" w14:textId="7D2DD898" w:rsidR="00B917BF" w:rsidRDefault="00B917BF" w:rsidP="0068410A">
      <w:pPr>
        <w:numPr>
          <w:ilvl w:val="2"/>
          <w:numId w:val="42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color w:val="000000"/>
          <w:lang w:val="x-none" w:eastAsia="x-none"/>
        </w:rPr>
      </w:pPr>
      <w:r>
        <w:rPr>
          <w:rFonts w:ascii="Times New Roman" w:eastAsia="Times New Roman" w:hAnsi="Times New Roman" w:cs="Times New Roman"/>
          <w:color w:val="000000"/>
          <w:lang w:eastAsia="x-none"/>
        </w:rPr>
        <w:t>K</w:t>
      </w:r>
      <w:proofErr w:type="spellStart"/>
      <w:r w:rsidRPr="00B917BF">
        <w:rPr>
          <w:rFonts w:ascii="Times New Roman" w:eastAsia="Times New Roman" w:hAnsi="Times New Roman" w:cs="Times New Roman"/>
          <w:color w:val="000000"/>
          <w:lang w:val="x-none" w:eastAsia="x-none"/>
        </w:rPr>
        <w:t>oszt</w:t>
      </w:r>
      <w:proofErr w:type="spellEnd"/>
      <w:r>
        <w:rPr>
          <w:rFonts w:ascii="Times New Roman" w:eastAsia="Times New Roman" w:hAnsi="Times New Roman" w:cs="Times New Roman"/>
          <w:color w:val="000000"/>
          <w:lang w:eastAsia="x-none"/>
        </w:rPr>
        <w:t xml:space="preserve"> oferty</w:t>
      </w:r>
      <w:r w:rsidRPr="00B917BF">
        <w:rPr>
          <w:rFonts w:ascii="Times New Roman" w:eastAsia="Times New Roman" w:hAnsi="Times New Roman" w:cs="Times New Roman"/>
          <w:color w:val="000000"/>
          <w:lang w:val="x-none" w:eastAsia="x-none"/>
        </w:rPr>
        <w:t xml:space="preserve"> mus</w:t>
      </w:r>
      <w:r>
        <w:rPr>
          <w:rFonts w:ascii="Times New Roman" w:eastAsia="Times New Roman" w:hAnsi="Times New Roman" w:cs="Times New Roman"/>
          <w:color w:val="000000"/>
          <w:lang w:eastAsia="x-none"/>
        </w:rPr>
        <w:t>i</w:t>
      </w:r>
      <w:r w:rsidRPr="00B917BF">
        <w:rPr>
          <w:rFonts w:ascii="Times New Roman" w:eastAsia="Times New Roman" w:hAnsi="Times New Roman" w:cs="Times New Roman"/>
          <w:color w:val="000000"/>
          <w:lang w:val="x-none" w:eastAsia="x-none"/>
        </w:rPr>
        <w:t xml:space="preserve"> obejmować </w:t>
      </w:r>
      <w:r>
        <w:rPr>
          <w:rFonts w:ascii="Times New Roman" w:eastAsia="Times New Roman" w:hAnsi="Times New Roman" w:cs="Times New Roman"/>
          <w:color w:val="000000"/>
          <w:lang w:eastAsia="x-none"/>
        </w:rPr>
        <w:t xml:space="preserve">koszt </w:t>
      </w:r>
      <w:r w:rsidRPr="00B917BF">
        <w:rPr>
          <w:rFonts w:ascii="Times New Roman" w:eastAsia="Times New Roman" w:hAnsi="Times New Roman" w:cs="Times New Roman"/>
          <w:color w:val="000000"/>
          <w:lang w:val="x-none" w:eastAsia="x-none"/>
        </w:rPr>
        <w:t xml:space="preserve">uzyskania pozwoleń na wjazd na drogę wewnętrzną Rynku Głównego/okolice Collegium </w:t>
      </w:r>
      <w:proofErr w:type="spellStart"/>
      <w:r w:rsidRPr="00B917BF">
        <w:rPr>
          <w:rFonts w:ascii="Times New Roman" w:eastAsia="Times New Roman" w:hAnsi="Times New Roman" w:cs="Times New Roman"/>
          <w:color w:val="000000"/>
          <w:lang w:val="x-none" w:eastAsia="x-none"/>
        </w:rPr>
        <w:t>Medicum</w:t>
      </w:r>
      <w:proofErr w:type="spellEnd"/>
    </w:p>
    <w:p w14:paraId="64D2B66C" w14:textId="6702ED66" w:rsidR="00E302F4" w:rsidRPr="001B4174" w:rsidRDefault="00B917BF" w:rsidP="00B917BF">
      <w:pPr>
        <w:numPr>
          <w:ilvl w:val="2"/>
          <w:numId w:val="42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color w:val="000000"/>
          <w:lang w:val="x-none" w:eastAsia="x-none"/>
        </w:rPr>
      </w:pPr>
      <w:r>
        <w:rPr>
          <w:rFonts w:ascii="Times New Roman" w:eastAsia="Times New Roman" w:hAnsi="Times New Roman" w:cs="Times New Roman"/>
          <w:color w:val="000000"/>
          <w:lang w:eastAsia="x-none"/>
        </w:rPr>
        <w:t>Z</w:t>
      </w:r>
      <w:proofErr w:type="spellStart"/>
      <w:r w:rsidR="007D4EA1" w:rsidRPr="001B4174">
        <w:rPr>
          <w:rFonts w:ascii="Times New Roman" w:eastAsia="Times New Roman" w:hAnsi="Times New Roman" w:cs="Times New Roman"/>
          <w:color w:val="000000"/>
          <w:lang w:val="x-none" w:eastAsia="x-none"/>
        </w:rPr>
        <w:t>astawa</w:t>
      </w:r>
      <w:proofErr w:type="spellEnd"/>
      <w:r w:rsidR="00FD4185" w:rsidRPr="001B4174">
        <w:rPr>
          <w:rFonts w:ascii="Times New Roman" w:eastAsia="Times New Roman" w:hAnsi="Times New Roman" w:cs="Times New Roman"/>
          <w:color w:val="000000"/>
          <w:lang w:val="x-none" w:eastAsia="x-none"/>
        </w:rPr>
        <w:t xml:space="preserve"> na wszystkie posiłki </w:t>
      </w:r>
      <w:r w:rsidR="00977D22" w:rsidRPr="001B4174">
        <w:rPr>
          <w:rFonts w:ascii="Times New Roman" w:eastAsia="Times New Roman" w:hAnsi="Times New Roman" w:cs="Times New Roman"/>
          <w:color w:val="000000"/>
          <w:lang w:eastAsia="x-none"/>
        </w:rPr>
        <w:t>musi</w:t>
      </w:r>
      <w:r w:rsidR="00FD4185" w:rsidRPr="001B4174">
        <w:rPr>
          <w:rFonts w:ascii="Times New Roman" w:eastAsia="Times New Roman" w:hAnsi="Times New Roman" w:cs="Times New Roman"/>
          <w:color w:val="000000"/>
          <w:lang w:val="x-none" w:eastAsia="x-none"/>
        </w:rPr>
        <w:t xml:space="preserve"> być szklana i ceramiczna (wyklucza się tworzywo sztuczne</w:t>
      </w:r>
      <w:r w:rsidR="00FD4185" w:rsidRPr="001B4174">
        <w:rPr>
          <w:rFonts w:ascii="Times New Roman" w:eastAsia="Times New Roman" w:hAnsi="Times New Roman" w:cs="Times New Roman"/>
          <w:color w:val="000000"/>
          <w:lang w:eastAsia="x-none"/>
        </w:rPr>
        <w:t>)</w:t>
      </w:r>
      <w:r w:rsidR="007D4EA1" w:rsidRPr="001B4174">
        <w:rPr>
          <w:rFonts w:ascii="Times New Roman" w:eastAsia="Times New Roman" w:hAnsi="Times New Roman" w:cs="Times New Roman"/>
          <w:color w:val="000000"/>
          <w:lang w:eastAsia="x-none"/>
        </w:rPr>
        <w:t>;</w:t>
      </w:r>
      <w:bookmarkEnd w:id="5"/>
    </w:p>
    <w:p w14:paraId="7B21A0AA" w14:textId="1EC09CFB" w:rsidR="00D73BAA" w:rsidRPr="001B4174" w:rsidRDefault="00B917BF" w:rsidP="00B917BF">
      <w:pPr>
        <w:numPr>
          <w:ilvl w:val="2"/>
          <w:numId w:val="42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color w:val="000000"/>
          <w:lang w:val="x-none" w:eastAsia="x-none"/>
        </w:rPr>
      </w:pPr>
      <w:r>
        <w:rPr>
          <w:rFonts w:ascii="Times New Roman" w:eastAsia="Times New Roman" w:hAnsi="Times New Roman" w:cs="Times New Roman"/>
          <w:color w:val="000000"/>
          <w:lang w:eastAsia="x-none"/>
        </w:rPr>
        <w:t>W</w:t>
      </w:r>
      <w:r w:rsidR="00E302F4" w:rsidRPr="001B4174">
        <w:rPr>
          <w:rFonts w:ascii="Times New Roman" w:hAnsi="Times New Roman" w:cs="Times New Roman"/>
          <w:bCs/>
          <w:iCs/>
        </w:rPr>
        <w:t xml:space="preserve"> przerwach obrad powinna być uzupełniana woda mineralna dla prelegentów i wymieniane literatki w każdej z 6 </w:t>
      </w:r>
      <w:proofErr w:type="spellStart"/>
      <w:r w:rsidR="00E302F4" w:rsidRPr="001B4174">
        <w:rPr>
          <w:rFonts w:ascii="Times New Roman" w:hAnsi="Times New Roman" w:cs="Times New Roman"/>
          <w:bCs/>
          <w:iCs/>
        </w:rPr>
        <w:t>sal</w:t>
      </w:r>
      <w:proofErr w:type="spellEnd"/>
      <w:r w:rsidR="00E302F4" w:rsidRPr="001B4174">
        <w:rPr>
          <w:rFonts w:ascii="Times New Roman" w:hAnsi="Times New Roman" w:cs="Times New Roman"/>
          <w:bCs/>
          <w:iCs/>
        </w:rPr>
        <w:t xml:space="preserve">, w których odbywają się obrady (30 butelek 0,33 l dziennie na salę). </w:t>
      </w:r>
    </w:p>
    <w:p w14:paraId="3834B78D" w14:textId="77777777" w:rsidR="005036B2" w:rsidRPr="001B4174" w:rsidRDefault="00790E10" w:rsidP="00B917BF">
      <w:pPr>
        <w:numPr>
          <w:ilvl w:val="2"/>
          <w:numId w:val="42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color w:val="000000"/>
          <w:lang w:val="x-none" w:eastAsia="x-none"/>
        </w:rPr>
      </w:pPr>
      <w:r w:rsidRPr="001B4174">
        <w:rPr>
          <w:rFonts w:ascii="Times New Roman" w:hAnsi="Times New Roman" w:cs="Times New Roman"/>
          <w:bCs/>
          <w:iCs/>
        </w:rPr>
        <w:t>Podczas wszystkich dni zapewniona powinna być profesjonalna obsługa kelnerska, uzupełniająca brakujące rzeczy i dbająca o porządek, czystość i sprawność wydawania napojów i posiłków. Obsługa kelnerska powinna być każdorazowo jednolicie ubrana.</w:t>
      </w:r>
    </w:p>
    <w:p w14:paraId="3FF88CD3" w14:textId="77777777" w:rsidR="005036B2" w:rsidRPr="001B4174" w:rsidRDefault="00790E10" w:rsidP="005036B2">
      <w:pPr>
        <w:numPr>
          <w:ilvl w:val="2"/>
          <w:numId w:val="42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color w:val="000000"/>
          <w:lang w:val="x-none" w:eastAsia="x-none"/>
        </w:rPr>
      </w:pPr>
      <w:r w:rsidRPr="001B4174">
        <w:rPr>
          <w:rFonts w:ascii="Times New Roman" w:hAnsi="Times New Roman" w:cs="Times New Roman"/>
          <w:bCs/>
          <w:iCs/>
        </w:rPr>
        <w:t>Lunch wydawany będzie każdorazowo ze stanowisk bufetowych z obsługą kelnerską.</w:t>
      </w:r>
    </w:p>
    <w:p w14:paraId="676EA28B" w14:textId="7EF0BBB3" w:rsidR="003970EA" w:rsidRPr="001B4174" w:rsidRDefault="00790E10" w:rsidP="003970EA">
      <w:pPr>
        <w:numPr>
          <w:ilvl w:val="2"/>
          <w:numId w:val="42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color w:val="000000"/>
          <w:lang w:val="x-none" w:eastAsia="x-none"/>
        </w:rPr>
      </w:pPr>
      <w:r w:rsidRPr="001B4174">
        <w:rPr>
          <w:rFonts w:ascii="Times New Roman" w:hAnsi="Times New Roman" w:cs="Times New Roman"/>
          <w:bCs/>
          <w:iCs/>
        </w:rPr>
        <w:t>W przypadku obiadów (lunch)</w:t>
      </w:r>
      <w:r w:rsidR="00637F6E">
        <w:rPr>
          <w:rFonts w:ascii="Times New Roman" w:hAnsi="Times New Roman" w:cs="Times New Roman"/>
          <w:bCs/>
          <w:iCs/>
        </w:rPr>
        <w:t xml:space="preserve"> i</w:t>
      </w:r>
      <w:r w:rsidRPr="001B4174">
        <w:rPr>
          <w:rFonts w:ascii="Times New Roman" w:hAnsi="Times New Roman" w:cs="Times New Roman"/>
          <w:bCs/>
          <w:iCs/>
        </w:rPr>
        <w:t xml:space="preserve"> przerw kawowych, stoły powinny być przystrojone obrusami oraz żywą dekoracją kwiatową, w przypadku </w:t>
      </w:r>
      <w:proofErr w:type="spellStart"/>
      <w:r w:rsidRPr="001B4174">
        <w:rPr>
          <w:rFonts w:ascii="Times New Roman" w:hAnsi="Times New Roman" w:cs="Times New Roman"/>
          <w:bCs/>
          <w:iCs/>
        </w:rPr>
        <w:t>welcome</w:t>
      </w:r>
      <w:proofErr w:type="spellEnd"/>
      <w:r w:rsidRPr="001B4174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1B4174">
        <w:rPr>
          <w:rFonts w:ascii="Times New Roman" w:hAnsi="Times New Roman" w:cs="Times New Roman"/>
          <w:bCs/>
          <w:iCs/>
        </w:rPr>
        <w:t>reception</w:t>
      </w:r>
      <w:proofErr w:type="spellEnd"/>
      <w:r w:rsidRPr="001B4174">
        <w:rPr>
          <w:rFonts w:ascii="Times New Roman" w:hAnsi="Times New Roman" w:cs="Times New Roman"/>
          <w:bCs/>
          <w:iCs/>
        </w:rPr>
        <w:t xml:space="preserve"> </w:t>
      </w:r>
      <w:r w:rsidR="00637F6E">
        <w:rPr>
          <w:rFonts w:ascii="Times New Roman" w:hAnsi="Times New Roman" w:cs="Times New Roman"/>
          <w:bCs/>
          <w:iCs/>
        </w:rPr>
        <w:t xml:space="preserve">i uroczystej kolacji </w:t>
      </w:r>
      <w:r w:rsidRPr="001B4174">
        <w:rPr>
          <w:rFonts w:ascii="Times New Roman" w:hAnsi="Times New Roman" w:cs="Times New Roman"/>
          <w:bCs/>
          <w:iCs/>
        </w:rPr>
        <w:t>ekskluzywn</w:t>
      </w:r>
      <w:r w:rsidR="00637F6E">
        <w:rPr>
          <w:rFonts w:ascii="Times New Roman" w:hAnsi="Times New Roman" w:cs="Times New Roman"/>
          <w:bCs/>
          <w:iCs/>
        </w:rPr>
        <w:t>ą</w:t>
      </w:r>
      <w:r w:rsidRPr="001B4174">
        <w:rPr>
          <w:rFonts w:ascii="Times New Roman" w:hAnsi="Times New Roman" w:cs="Times New Roman"/>
          <w:bCs/>
          <w:iCs/>
        </w:rPr>
        <w:t xml:space="preserve"> dekorac</w:t>
      </w:r>
      <w:r w:rsidR="00637F6E">
        <w:rPr>
          <w:rFonts w:ascii="Times New Roman" w:hAnsi="Times New Roman" w:cs="Times New Roman"/>
          <w:bCs/>
          <w:iCs/>
        </w:rPr>
        <w:t>ją</w:t>
      </w:r>
      <w:r w:rsidRPr="001B4174">
        <w:rPr>
          <w:rFonts w:ascii="Times New Roman" w:hAnsi="Times New Roman" w:cs="Times New Roman"/>
          <w:bCs/>
          <w:iCs/>
        </w:rPr>
        <w:t xml:space="preserve"> kwiatow</w:t>
      </w:r>
      <w:r w:rsidR="00637F6E">
        <w:rPr>
          <w:rFonts w:ascii="Times New Roman" w:hAnsi="Times New Roman" w:cs="Times New Roman"/>
          <w:bCs/>
          <w:iCs/>
        </w:rPr>
        <w:t>ą</w:t>
      </w:r>
      <w:r w:rsidRPr="001B4174">
        <w:rPr>
          <w:rFonts w:ascii="Times New Roman" w:hAnsi="Times New Roman" w:cs="Times New Roman"/>
          <w:bCs/>
          <w:iCs/>
        </w:rPr>
        <w:t>.</w:t>
      </w:r>
    </w:p>
    <w:p w14:paraId="3C64DABA" w14:textId="5195FF52" w:rsidR="003970EA" w:rsidRPr="001B4174" w:rsidRDefault="00790E10" w:rsidP="003970EA">
      <w:pPr>
        <w:numPr>
          <w:ilvl w:val="2"/>
          <w:numId w:val="42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color w:val="000000"/>
          <w:lang w:val="x-none" w:eastAsia="x-none"/>
        </w:rPr>
      </w:pPr>
      <w:r w:rsidRPr="001B4174">
        <w:rPr>
          <w:rFonts w:ascii="Times New Roman" w:hAnsi="Times New Roman" w:cs="Times New Roman"/>
          <w:bCs/>
          <w:iCs/>
        </w:rPr>
        <w:t xml:space="preserve">Ofertę należy przygotować na zakładaną liczbę osób (pkt </w:t>
      </w:r>
      <w:r w:rsidR="005D2AF8" w:rsidRPr="001B4174">
        <w:rPr>
          <w:rFonts w:ascii="Times New Roman" w:hAnsi="Times New Roman" w:cs="Times New Roman"/>
          <w:bCs/>
          <w:iCs/>
        </w:rPr>
        <w:t>określoną w załącznik</w:t>
      </w:r>
      <w:r w:rsidR="00637F6E">
        <w:rPr>
          <w:rFonts w:ascii="Times New Roman" w:hAnsi="Times New Roman" w:cs="Times New Roman"/>
          <w:bCs/>
          <w:iCs/>
        </w:rPr>
        <w:t>u</w:t>
      </w:r>
      <w:r w:rsidR="005D2AF8" w:rsidRPr="001B4174">
        <w:rPr>
          <w:rFonts w:ascii="Times New Roman" w:hAnsi="Times New Roman" w:cs="Times New Roman"/>
          <w:bCs/>
          <w:iCs/>
        </w:rPr>
        <w:t xml:space="preserve"> A do SWZ</w:t>
      </w:r>
      <w:r w:rsidRPr="001B4174">
        <w:rPr>
          <w:rFonts w:ascii="Times New Roman" w:hAnsi="Times New Roman" w:cs="Times New Roman"/>
          <w:bCs/>
          <w:iCs/>
        </w:rPr>
        <w:t>).</w:t>
      </w:r>
    </w:p>
    <w:p w14:paraId="7824508A" w14:textId="77777777" w:rsidR="003970EA" w:rsidRPr="001B4174" w:rsidRDefault="00790E10" w:rsidP="003970EA">
      <w:pPr>
        <w:numPr>
          <w:ilvl w:val="2"/>
          <w:numId w:val="42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color w:val="000000"/>
          <w:lang w:val="x-none" w:eastAsia="x-none"/>
        </w:rPr>
      </w:pPr>
      <w:r w:rsidRPr="001B4174">
        <w:rPr>
          <w:rFonts w:ascii="Times New Roman" w:hAnsi="Times New Roman" w:cs="Times New Roman"/>
          <w:bCs/>
          <w:iCs/>
        </w:rPr>
        <w:t>W porozumieniu z organizatorem konferencji wykonawca przygotuje dania dla osób z dietami; posiłki wegetariańskie, posiłki wegańskie, posiłki z dietą bezglutenową, bezcukrową i bez laktozy. Szczegóły dotyczące potraw wegańskich, bezglutenowych, bezcukrowych i bez laktozy zostaną uzgodnione z wykonawcą w terminie późniejszym,</w:t>
      </w:r>
    </w:p>
    <w:p w14:paraId="74E7ED2C" w14:textId="788A949E" w:rsidR="003970EA" w:rsidRDefault="00790E10" w:rsidP="003970EA">
      <w:pPr>
        <w:numPr>
          <w:ilvl w:val="2"/>
          <w:numId w:val="42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color w:val="000000"/>
          <w:lang w:val="x-none" w:eastAsia="x-none"/>
        </w:rPr>
      </w:pPr>
      <w:r w:rsidRPr="001B4174">
        <w:rPr>
          <w:rFonts w:ascii="Times New Roman" w:hAnsi="Times New Roman" w:cs="Times New Roman"/>
          <w:bCs/>
          <w:iCs/>
        </w:rPr>
        <w:t>Koszty jednostkowe brutto przerwy kawowej, obiadu (lunch)</w:t>
      </w:r>
      <w:r w:rsidR="00637F6E">
        <w:rPr>
          <w:rFonts w:ascii="Times New Roman" w:hAnsi="Times New Roman" w:cs="Times New Roman"/>
          <w:bCs/>
          <w:iCs/>
        </w:rPr>
        <w:t>,</w:t>
      </w:r>
      <w:r w:rsidR="00DD0EEA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DD0EEA">
        <w:rPr>
          <w:rFonts w:ascii="Times New Roman" w:hAnsi="Times New Roman" w:cs="Times New Roman"/>
          <w:bCs/>
          <w:iCs/>
        </w:rPr>
        <w:t>welcome</w:t>
      </w:r>
      <w:proofErr w:type="spellEnd"/>
      <w:r w:rsidR="00DD0EEA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DD0EEA">
        <w:rPr>
          <w:rFonts w:ascii="Times New Roman" w:hAnsi="Times New Roman" w:cs="Times New Roman"/>
          <w:bCs/>
          <w:iCs/>
        </w:rPr>
        <w:t>reception</w:t>
      </w:r>
      <w:proofErr w:type="spellEnd"/>
      <w:r w:rsidR="00DD0EEA">
        <w:rPr>
          <w:rFonts w:ascii="Times New Roman" w:hAnsi="Times New Roman" w:cs="Times New Roman"/>
          <w:bCs/>
          <w:iCs/>
        </w:rPr>
        <w:t xml:space="preserve"> </w:t>
      </w:r>
      <w:r w:rsidR="00637F6E">
        <w:rPr>
          <w:rFonts w:ascii="Times New Roman" w:hAnsi="Times New Roman" w:cs="Times New Roman"/>
          <w:bCs/>
          <w:iCs/>
        </w:rPr>
        <w:t xml:space="preserve">oraz uroczystej kolacji </w:t>
      </w:r>
      <w:r w:rsidRPr="001B4174">
        <w:rPr>
          <w:rFonts w:ascii="Times New Roman" w:hAnsi="Times New Roman" w:cs="Times New Roman"/>
          <w:bCs/>
          <w:iCs/>
        </w:rPr>
        <w:t>powinny zawierać wszystkie ewentualne dodatkowe koszty: przystosowanie powierzchni konsumpcyjnej, zaplecza</w:t>
      </w:r>
      <w:r w:rsidR="00637F6E">
        <w:rPr>
          <w:rFonts w:ascii="Times New Roman" w:hAnsi="Times New Roman" w:cs="Times New Roman"/>
          <w:bCs/>
          <w:iCs/>
        </w:rPr>
        <w:t>,</w:t>
      </w:r>
      <w:r w:rsidRPr="001B4174">
        <w:rPr>
          <w:rFonts w:ascii="Times New Roman" w:hAnsi="Times New Roman" w:cs="Times New Roman"/>
          <w:bCs/>
          <w:iCs/>
        </w:rPr>
        <w:t xml:space="preserve"> transportu</w:t>
      </w:r>
      <w:r w:rsidR="00637F6E">
        <w:rPr>
          <w:rFonts w:ascii="Times New Roman" w:hAnsi="Times New Roman" w:cs="Times New Roman"/>
          <w:bCs/>
          <w:iCs/>
        </w:rPr>
        <w:t xml:space="preserve"> i wjazdówek</w:t>
      </w:r>
      <w:r w:rsidRPr="001B4174">
        <w:rPr>
          <w:rFonts w:ascii="Times New Roman" w:hAnsi="Times New Roman" w:cs="Times New Roman"/>
          <w:bCs/>
          <w:iCs/>
        </w:rPr>
        <w:t xml:space="preserve"> itp</w:t>
      </w:r>
      <w:r w:rsidRPr="003970EA">
        <w:rPr>
          <w:bCs/>
          <w:iCs/>
        </w:rPr>
        <w:t>.</w:t>
      </w:r>
    </w:p>
    <w:p w14:paraId="4B1DD6C2" w14:textId="4544A12C" w:rsidR="00790E10" w:rsidRPr="001B4174" w:rsidRDefault="00790E10" w:rsidP="003970EA">
      <w:pPr>
        <w:numPr>
          <w:ilvl w:val="2"/>
          <w:numId w:val="42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color w:val="000000"/>
          <w:lang w:val="x-none" w:eastAsia="x-none"/>
        </w:rPr>
      </w:pPr>
      <w:r w:rsidRPr="001B4174">
        <w:rPr>
          <w:rFonts w:ascii="Times New Roman" w:hAnsi="Times New Roman" w:cs="Times New Roman"/>
          <w:bCs/>
          <w:iCs/>
        </w:rPr>
        <w:t>Obowiązująca gramatura na poszczególne posiłki:</w:t>
      </w:r>
    </w:p>
    <w:p w14:paraId="4029DEC0" w14:textId="1C2D551D" w:rsidR="00E77B07" w:rsidRPr="002A798A" w:rsidRDefault="00C20E22" w:rsidP="00445FE6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  <w:r w:rsidRPr="002A798A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Lunch</w:t>
      </w:r>
      <w:r w:rsidR="00E77B07" w:rsidRPr="002A798A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:</w:t>
      </w:r>
      <w:r w:rsidRPr="002A798A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 xml:space="preserve"> </w:t>
      </w:r>
    </w:p>
    <w:p w14:paraId="13BCA07B" w14:textId="77777777" w:rsidR="00DF0698" w:rsidRPr="00BA361F" w:rsidRDefault="00DF0698" w:rsidP="00DF0698">
      <w:pPr>
        <w:pStyle w:val="Akapitzlist"/>
        <w:ind w:left="1985" w:hanging="567"/>
        <w:jc w:val="left"/>
        <w:rPr>
          <w:bCs/>
          <w:iCs/>
          <w:sz w:val="22"/>
          <w:szCs w:val="22"/>
        </w:rPr>
      </w:pPr>
      <w:r w:rsidRPr="00BA361F">
        <w:rPr>
          <w:bCs/>
          <w:iCs/>
          <w:sz w:val="22"/>
          <w:szCs w:val="22"/>
        </w:rPr>
        <w:t>zupa – 300 ml / osoba</w:t>
      </w:r>
    </w:p>
    <w:p w14:paraId="46655D5C" w14:textId="77777777" w:rsidR="00DF0698" w:rsidRPr="00BA361F" w:rsidRDefault="00DF0698" w:rsidP="00DF0698">
      <w:pPr>
        <w:pStyle w:val="Akapitzlist"/>
        <w:ind w:left="1985" w:hanging="567"/>
        <w:jc w:val="left"/>
        <w:rPr>
          <w:bCs/>
          <w:iCs/>
          <w:sz w:val="22"/>
          <w:szCs w:val="22"/>
        </w:rPr>
      </w:pPr>
      <w:r w:rsidRPr="00BA361F">
        <w:rPr>
          <w:bCs/>
          <w:iCs/>
          <w:sz w:val="22"/>
          <w:szCs w:val="22"/>
        </w:rPr>
        <w:t>danie główne (mięsne lub rybne) – 150 g / osoba</w:t>
      </w:r>
    </w:p>
    <w:p w14:paraId="39BB78A0" w14:textId="77777777" w:rsidR="00DF0698" w:rsidRPr="00BA361F" w:rsidRDefault="00DF0698" w:rsidP="00DF0698">
      <w:pPr>
        <w:pStyle w:val="Akapitzlist"/>
        <w:ind w:left="1985" w:hanging="567"/>
        <w:jc w:val="left"/>
        <w:rPr>
          <w:bCs/>
          <w:iCs/>
          <w:sz w:val="22"/>
          <w:szCs w:val="22"/>
        </w:rPr>
      </w:pPr>
      <w:r w:rsidRPr="00BA361F">
        <w:rPr>
          <w:bCs/>
          <w:iCs/>
          <w:sz w:val="22"/>
          <w:szCs w:val="22"/>
        </w:rPr>
        <w:t xml:space="preserve"> - wariant podstawowy (drób, wieprzowina, wołowina, ryba)</w:t>
      </w:r>
    </w:p>
    <w:p w14:paraId="680F62AC" w14:textId="77777777" w:rsidR="00DF0698" w:rsidRPr="00BA361F" w:rsidRDefault="00DF0698" w:rsidP="00DF0698">
      <w:pPr>
        <w:pStyle w:val="Akapitzlist"/>
        <w:ind w:left="1985" w:hanging="567"/>
        <w:jc w:val="left"/>
        <w:rPr>
          <w:bCs/>
          <w:iCs/>
          <w:sz w:val="22"/>
          <w:szCs w:val="22"/>
        </w:rPr>
      </w:pPr>
      <w:r w:rsidRPr="00BA361F">
        <w:rPr>
          <w:bCs/>
          <w:iCs/>
          <w:sz w:val="22"/>
          <w:szCs w:val="22"/>
        </w:rPr>
        <w:t xml:space="preserve"> - wariant ekskluzywny (pstrąg, sandacz, jesiotr, polędwica wołowa, kaczka, gęś, jagnięcina, cielęcina, dziczyzna)</w:t>
      </w:r>
    </w:p>
    <w:p w14:paraId="31494471" w14:textId="77777777" w:rsidR="00DF0698" w:rsidRPr="00BA361F" w:rsidRDefault="00DF0698" w:rsidP="00DF0698">
      <w:pPr>
        <w:pStyle w:val="Akapitzlist"/>
        <w:ind w:left="1985" w:hanging="567"/>
        <w:jc w:val="left"/>
        <w:rPr>
          <w:bCs/>
          <w:iCs/>
          <w:sz w:val="22"/>
          <w:szCs w:val="22"/>
        </w:rPr>
      </w:pPr>
      <w:r w:rsidRPr="00BA361F">
        <w:rPr>
          <w:bCs/>
          <w:iCs/>
          <w:sz w:val="22"/>
          <w:szCs w:val="22"/>
        </w:rPr>
        <w:t>dania wegetariańskie – 200 g / osoba</w:t>
      </w:r>
    </w:p>
    <w:p w14:paraId="62D3625D" w14:textId="77777777" w:rsidR="00DF0698" w:rsidRPr="00BA361F" w:rsidRDefault="00DF0698" w:rsidP="00DF0698">
      <w:pPr>
        <w:pStyle w:val="Akapitzlist"/>
        <w:ind w:left="1985" w:hanging="567"/>
        <w:jc w:val="left"/>
        <w:rPr>
          <w:bCs/>
          <w:iCs/>
          <w:sz w:val="22"/>
          <w:szCs w:val="22"/>
        </w:rPr>
      </w:pPr>
      <w:r w:rsidRPr="00BA361F">
        <w:rPr>
          <w:bCs/>
          <w:iCs/>
          <w:sz w:val="22"/>
          <w:szCs w:val="22"/>
        </w:rPr>
        <w:t>dodatki skrobiowe (ryż, ziemniaki, kasze, itp. ) – 200 g / osoba</w:t>
      </w:r>
    </w:p>
    <w:p w14:paraId="62717648" w14:textId="77777777" w:rsidR="00DF0698" w:rsidRPr="00BA361F" w:rsidRDefault="00DF0698" w:rsidP="00DF0698">
      <w:pPr>
        <w:pStyle w:val="Akapitzlist"/>
        <w:ind w:left="1985" w:hanging="567"/>
        <w:jc w:val="left"/>
        <w:rPr>
          <w:bCs/>
          <w:iCs/>
          <w:sz w:val="22"/>
          <w:szCs w:val="22"/>
        </w:rPr>
      </w:pPr>
      <w:r w:rsidRPr="00BA361F">
        <w:rPr>
          <w:bCs/>
          <w:iCs/>
          <w:sz w:val="22"/>
          <w:szCs w:val="22"/>
        </w:rPr>
        <w:t>sałaty i surówki – 200 g / osoba</w:t>
      </w:r>
    </w:p>
    <w:p w14:paraId="35D38298" w14:textId="77777777" w:rsidR="00DF0698" w:rsidRPr="00BA361F" w:rsidRDefault="00DF0698" w:rsidP="00DF0698">
      <w:pPr>
        <w:pStyle w:val="Akapitzlist"/>
        <w:ind w:left="1985" w:hanging="567"/>
        <w:jc w:val="left"/>
        <w:rPr>
          <w:bCs/>
          <w:iCs/>
          <w:sz w:val="22"/>
          <w:szCs w:val="22"/>
        </w:rPr>
      </w:pPr>
      <w:r w:rsidRPr="00BA361F">
        <w:rPr>
          <w:bCs/>
          <w:iCs/>
          <w:sz w:val="22"/>
          <w:szCs w:val="22"/>
        </w:rPr>
        <w:t>dodatki warzywne – 150 g / osoba</w:t>
      </w:r>
    </w:p>
    <w:p w14:paraId="7484A869" w14:textId="77777777" w:rsidR="009A1280" w:rsidRPr="00BA361F" w:rsidRDefault="009A1280" w:rsidP="009A1280">
      <w:pPr>
        <w:pStyle w:val="Akapitzlist"/>
        <w:ind w:left="1920"/>
        <w:jc w:val="both"/>
        <w:rPr>
          <w:bCs/>
          <w:iCs/>
          <w:sz w:val="22"/>
          <w:szCs w:val="22"/>
        </w:rPr>
      </w:pPr>
    </w:p>
    <w:p w14:paraId="203DAD7F" w14:textId="02F1BA0E" w:rsidR="009A1280" w:rsidRPr="00BA361F" w:rsidRDefault="009A1280" w:rsidP="00633085">
      <w:pPr>
        <w:pStyle w:val="Akapitzlist"/>
        <w:numPr>
          <w:ilvl w:val="2"/>
          <w:numId w:val="42"/>
        </w:numPr>
        <w:suppressAutoHyphens w:val="0"/>
        <w:spacing w:line="276" w:lineRule="auto"/>
        <w:ind w:left="1418" w:hanging="425"/>
        <w:jc w:val="both"/>
        <w:rPr>
          <w:bCs/>
          <w:iCs/>
          <w:sz w:val="22"/>
          <w:szCs w:val="22"/>
        </w:rPr>
      </w:pPr>
      <w:r w:rsidRPr="00BA361F">
        <w:rPr>
          <w:bCs/>
          <w:iCs/>
          <w:sz w:val="22"/>
          <w:szCs w:val="22"/>
        </w:rPr>
        <w:t>Liczba stołów:</w:t>
      </w:r>
    </w:p>
    <w:p w14:paraId="7935A398" w14:textId="7CC5539A" w:rsidR="009A1280" w:rsidRPr="00BA361F" w:rsidRDefault="009A1280" w:rsidP="00633085">
      <w:pPr>
        <w:pStyle w:val="Akapitzlist"/>
        <w:ind w:left="1701" w:hanging="567"/>
        <w:jc w:val="both"/>
        <w:rPr>
          <w:b/>
          <w:bCs/>
          <w:iCs/>
          <w:sz w:val="22"/>
          <w:szCs w:val="22"/>
        </w:rPr>
      </w:pPr>
      <w:r w:rsidRPr="00BA361F">
        <w:rPr>
          <w:b/>
          <w:bCs/>
          <w:iCs/>
          <w:sz w:val="22"/>
          <w:szCs w:val="22"/>
        </w:rPr>
        <w:t>przerwy kawowe</w:t>
      </w:r>
      <w:r w:rsidR="00637F6E">
        <w:rPr>
          <w:b/>
          <w:bCs/>
          <w:iCs/>
          <w:sz w:val="22"/>
          <w:szCs w:val="22"/>
        </w:rPr>
        <w:t>,</w:t>
      </w:r>
      <w:r w:rsidRPr="00BA361F">
        <w:rPr>
          <w:b/>
          <w:bCs/>
          <w:iCs/>
          <w:sz w:val="22"/>
          <w:szCs w:val="22"/>
        </w:rPr>
        <w:t xml:space="preserve"> lunch</w:t>
      </w:r>
      <w:r w:rsidR="00637F6E">
        <w:rPr>
          <w:b/>
          <w:bCs/>
          <w:iCs/>
          <w:sz w:val="22"/>
          <w:szCs w:val="22"/>
        </w:rPr>
        <w:t xml:space="preserve">, </w:t>
      </w:r>
      <w:proofErr w:type="spellStart"/>
      <w:r w:rsidR="00637F6E">
        <w:rPr>
          <w:b/>
          <w:bCs/>
          <w:iCs/>
          <w:sz w:val="22"/>
          <w:szCs w:val="22"/>
        </w:rPr>
        <w:t>welcome</w:t>
      </w:r>
      <w:proofErr w:type="spellEnd"/>
      <w:r w:rsidR="00637F6E">
        <w:rPr>
          <w:b/>
          <w:bCs/>
          <w:iCs/>
          <w:sz w:val="22"/>
          <w:szCs w:val="22"/>
        </w:rPr>
        <w:t xml:space="preserve"> </w:t>
      </w:r>
      <w:proofErr w:type="spellStart"/>
      <w:r w:rsidR="00637F6E">
        <w:rPr>
          <w:b/>
          <w:bCs/>
          <w:iCs/>
          <w:sz w:val="22"/>
          <w:szCs w:val="22"/>
        </w:rPr>
        <w:t>reception</w:t>
      </w:r>
      <w:proofErr w:type="spellEnd"/>
      <w:r w:rsidR="00637F6E">
        <w:rPr>
          <w:b/>
          <w:bCs/>
          <w:iCs/>
          <w:sz w:val="22"/>
          <w:szCs w:val="22"/>
        </w:rPr>
        <w:t>, uroczysta kolacja</w:t>
      </w:r>
    </w:p>
    <w:p w14:paraId="19D202D8" w14:textId="7423FCBF" w:rsidR="009A1280" w:rsidRPr="00BA361F" w:rsidRDefault="009A1280" w:rsidP="00633085">
      <w:pPr>
        <w:pStyle w:val="Akapitzlist"/>
        <w:ind w:left="1920" w:hanging="786"/>
        <w:jc w:val="both"/>
        <w:rPr>
          <w:bCs/>
          <w:iCs/>
          <w:sz w:val="22"/>
          <w:szCs w:val="22"/>
        </w:rPr>
      </w:pPr>
      <w:r w:rsidRPr="00BA361F">
        <w:rPr>
          <w:bCs/>
          <w:iCs/>
          <w:sz w:val="22"/>
          <w:szCs w:val="22"/>
        </w:rPr>
        <w:t xml:space="preserve">stoły koktajlowe – min. </w:t>
      </w:r>
      <w:r w:rsidR="00637F6E">
        <w:rPr>
          <w:bCs/>
          <w:iCs/>
          <w:sz w:val="22"/>
          <w:szCs w:val="22"/>
        </w:rPr>
        <w:t>50</w:t>
      </w:r>
      <w:r w:rsidRPr="00BA361F">
        <w:rPr>
          <w:bCs/>
          <w:iCs/>
          <w:sz w:val="22"/>
          <w:szCs w:val="22"/>
        </w:rPr>
        <w:t xml:space="preserve"> sztuk, okrągłe stoły 10 </w:t>
      </w:r>
      <w:proofErr w:type="spellStart"/>
      <w:r w:rsidRPr="00BA361F">
        <w:rPr>
          <w:bCs/>
          <w:iCs/>
          <w:sz w:val="22"/>
          <w:szCs w:val="22"/>
        </w:rPr>
        <w:t>osob.z</w:t>
      </w:r>
      <w:proofErr w:type="spellEnd"/>
      <w:r w:rsidRPr="00BA361F">
        <w:rPr>
          <w:bCs/>
          <w:iCs/>
          <w:sz w:val="22"/>
          <w:szCs w:val="22"/>
        </w:rPr>
        <w:t xml:space="preserve"> krzesłami min.</w:t>
      </w:r>
      <w:r w:rsidR="00637F6E">
        <w:rPr>
          <w:bCs/>
          <w:iCs/>
          <w:sz w:val="22"/>
          <w:szCs w:val="22"/>
        </w:rPr>
        <w:t>20</w:t>
      </w:r>
      <w:r w:rsidRPr="00BA361F">
        <w:rPr>
          <w:bCs/>
          <w:iCs/>
          <w:sz w:val="22"/>
          <w:szCs w:val="22"/>
        </w:rPr>
        <w:t>szt.</w:t>
      </w:r>
    </w:p>
    <w:p w14:paraId="72F77A25" w14:textId="77777777" w:rsidR="00E258F0" w:rsidRPr="00BA361F" w:rsidRDefault="009A1280" w:rsidP="00BA361F">
      <w:pPr>
        <w:pStyle w:val="Akapitzlist"/>
        <w:numPr>
          <w:ilvl w:val="2"/>
          <w:numId w:val="42"/>
        </w:numPr>
        <w:suppressAutoHyphens w:val="0"/>
        <w:spacing w:line="276" w:lineRule="auto"/>
        <w:ind w:left="1276" w:hanging="283"/>
        <w:jc w:val="both"/>
        <w:rPr>
          <w:bCs/>
          <w:iCs/>
          <w:sz w:val="22"/>
          <w:szCs w:val="22"/>
        </w:rPr>
      </w:pPr>
      <w:r w:rsidRPr="00BA361F">
        <w:rPr>
          <w:bCs/>
          <w:iCs/>
          <w:sz w:val="22"/>
          <w:szCs w:val="22"/>
        </w:rPr>
        <w:t xml:space="preserve">Szczegółowe wymagania dotyczące serwowanych napojów: kawa – 100 % </w:t>
      </w:r>
      <w:proofErr w:type="spellStart"/>
      <w:r w:rsidRPr="00BA361F">
        <w:rPr>
          <w:bCs/>
          <w:iCs/>
          <w:sz w:val="22"/>
          <w:szCs w:val="22"/>
        </w:rPr>
        <w:t>Arabica</w:t>
      </w:r>
      <w:proofErr w:type="spellEnd"/>
      <w:r w:rsidRPr="00BA361F">
        <w:rPr>
          <w:bCs/>
          <w:iCs/>
          <w:sz w:val="22"/>
          <w:szCs w:val="22"/>
        </w:rPr>
        <w:t xml:space="preserve">; ekspres do kawy (ziarno) min. 10 szt., herbata – minimum 5 rodzajów (czarna, zielona, </w:t>
      </w:r>
      <w:proofErr w:type="spellStart"/>
      <w:r w:rsidRPr="00BA361F">
        <w:rPr>
          <w:bCs/>
          <w:iCs/>
          <w:sz w:val="22"/>
          <w:szCs w:val="22"/>
        </w:rPr>
        <w:t>earl</w:t>
      </w:r>
      <w:proofErr w:type="spellEnd"/>
      <w:r w:rsidRPr="00BA361F">
        <w:rPr>
          <w:bCs/>
          <w:iCs/>
          <w:sz w:val="22"/>
          <w:szCs w:val="22"/>
        </w:rPr>
        <w:t xml:space="preserve"> </w:t>
      </w:r>
      <w:proofErr w:type="spellStart"/>
      <w:r w:rsidRPr="00BA361F">
        <w:rPr>
          <w:bCs/>
          <w:iCs/>
          <w:sz w:val="22"/>
          <w:szCs w:val="22"/>
        </w:rPr>
        <w:t>grey</w:t>
      </w:r>
      <w:proofErr w:type="spellEnd"/>
      <w:r w:rsidRPr="00BA361F">
        <w:rPr>
          <w:bCs/>
          <w:iCs/>
          <w:sz w:val="22"/>
          <w:szCs w:val="22"/>
        </w:rPr>
        <w:t xml:space="preserve">, owocowe) firmy Lipton, </w:t>
      </w:r>
      <w:proofErr w:type="spellStart"/>
      <w:r w:rsidRPr="00BA361F">
        <w:rPr>
          <w:bCs/>
          <w:iCs/>
          <w:sz w:val="22"/>
          <w:szCs w:val="22"/>
        </w:rPr>
        <w:t>Dilmah</w:t>
      </w:r>
      <w:proofErr w:type="spellEnd"/>
      <w:r w:rsidRPr="00BA361F">
        <w:rPr>
          <w:bCs/>
          <w:iCs/>
          <w:sz w:val="22"/>
          <w:szCs w:val="22"/>
        </w:rPr>
        <w:t xml:space="preserve">, </w:t>
      </w:r>
      <w:proofErr w:type="spellStart"/>
      <w:r w:rsidRPr="00BA361F">
        <w:rPr>
          <w:bCs/>
          <w:iCs/>
          <w:sz w:val="22"/>
          <w:szCs w:val="22"/>
        </w:rPr>
        <w:t>Eilles</w:t>
      </w:r>
      <w:proofErr w:type="spellEnd"/>
      <w:r w:rsidRPr="00BA361F">
        <w:rPr>
          <w:bCs/>
          <w:iCs/>
          <w:sz w:val="22"/>
          <w:szCs w:val="22"/>
        </w:rPr>
        <w:t xml:space="preserve">, </w:t>
      </w:r>
      <w:proofErr w:type="spellStart"/>
      <w:r w:rsidRPr="00BA361F">
        <w:rPr>
          <w:bCs/>
          <w:iCs/>
          <w:sz w:val="22"/>
          <w:szCs w:val="22"/>
        </w:rPr>
        <w:t>Ahmad</w:t>
      </w:r>
      <w:proofErr w:type="spellEnd"/>
      <w:r w:rsidRPr="00BA361F">
        <w:rPr>
          <w:bCs/>
          <w:iCs/>
          <w:sz w:val="22"/>
          <w:szCs w:val="22"/>
        </w:rPr>
        <w:t xml:space="preserve">, soki 100 % Hortex, Tymbark, Fortuna lub </w:t>
      </w:r>
      <w:proofErr w:type="spellStart"/>
      <w:r w:rsidRPr="00BA361F">
        <w:rPr>
          <w:bCs/>
          <w:iCs/>
          <w:sz w:val="22"/>
          <w:szCs w:val="22"/>
        </w:rPr>
        <w:t>Cappy</w:t>
      </w:r>
      <w:proofErr w:type="spellEnd"/>
    </w:p>
    <w:p w14:paraId="07373FAC" w14:textId="77777777" w:rsidR="00E258F0" w:rsidRPr="00AE14EB" w:rsidRDefault="009A1280" w:rsidP="00E258F0">
      <w:pPr>
        <w:pStyle w:val="Akapitzlist"/>
        <w:numPr>
          <w:ilvl w:val="2"/>
          <w:numId w:val="42"/>
        </w:numPr>
        <w:suppressAutoHyphens w:val="0"/>
        <w:spacing w:line="276" w:lineRule="auto"/>
        <w:ind w:left="1276" w:hanging="283"/>
        <w:jc w:val="both"/>
        <w:rPr>
          <w:bCs/>
          <w:iCs/>
          <w:sz w:val="22"/>
          <w:szCs w:val="22"/>
        </w:rPr>
      </w:pPr>
      <w:r w:rsidRPr="00AE14EB">
        <w:rPr>
          <w:bCs/>
          <w:iCs/>
          <w:sz w:val="22"/>
          <w:szCs w:val="22"/>
        </w:rPr>
        <w:t>Wyklucza się możliwość przygotowania dań z mięsa mrożonego, zastosowanie  gotowych dań mrożonych (np. pierogi, naleśniki), stosowania niepełnowartościowych zamienników i półproduktów</w:t>
      </w:r>
    </w:p>
    <w:p w14:paraId="2F88C6A4" w14:textId="796EB3FF" w:rsidR="00BA361F" w:rsidRPr="00AE14EB" w:rsidRDefault="00810836" w:rsidP="00BA361F">
      <w:pPr>
        <w:pStyle w:val="Akapitzlist"/>
        <w:numPr>
          <w:ilvl w:val="2"/>
          <w:numId w:val="42"/>
        </w:numPr>
        <w:suppressAutoHyphens w:val="0"/>
        <w:spacing w:line="276" w:lineRule="auto"/>
        <w:ind w:left="1276" w:hanging="283"/>
        <w:jc w:val="both"/>
        <w:rPr>
          <w:bCs/>
          <w:iCs/>
          <w:sz w:val="22"/>
          <w:szCs w:val="22"/>
        </w:rPr>
      </w:pPr>
      <w:r w:rsidRPr="00AE14EB">
        <w:rPr>
          <w:bCs/>
          <w:iCs/>
          <w:sz w:val="22"/>
          <w:szCs w:val="22"/>
        </w:rPr>
        <w:t xml:space="preserve"> </w:t>
      </w:r>
      <w:r w:rsidR="009A1280" w:rsidRPr="00AE14EB">
        <w:rPr>
          <w:bCs/>
          <w:iCs/>
          <w:sz w:val="22"/>
          <w:szCs w:val="22"/>
        </w:rPr>
        <w:t>Szczegółowe wymagania dotyczące serwowanych dań:</w:t>
      </w:r>
    </w:p>
    <w:tbl>
      <w:tblPr>
        <w:tblW w:w="857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8430"/>
        <w:gridCol w:w="75"/>
      </w:tblGrid>
      <w:tr w:rsidR="00BA361F" w:rsidRPr="00AE14EB" w14:paraId="12F1CCD8" w14:textId="77777777" w:rsidTr="00BC16FC">
        <w:trPr>
          <w:gridAfter w:val="1"/>
          <w:wAfter w:w="75" w:type="dxa"/>
          <w:trHeight w:val="315"/>
        </w:trPr>
        <w:tc>
          <w:tcPr>
            <w:tcW w:w="8500" w:type="dxa"/>
            <w:gridSpan w:val="2"/>
            <w:shd w:val="clear" w:color="auto" w:fill="auto"/>
            <w:vAlign w:val="center"/>
            <w:hideMark/>
          </w:tcPr>
          <w:p w14:paraId="7559D949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E14EB">
              <w:rPr>
                <w:rFonts w:ascii="Times New Roman" w:hAnsi="Times New Roman" w:cs="Times New Roman"/>
                <w:b/>
                <w:bCs/>
              </w:rPr>
              <w:t>Bufet sałatowy</w:t>
            </w:r>
          </w:p>
        </w:tc>
      </w:tr>
      <w:tr w:rsidR="00BA361F" w:rsidRPr="00AE14EB" w14:paraId="42D06B7B" w14:textId="77777777" w:rsidTr="00BC16FC">
        <w:trPr>
          <w:gridAfter w:val="1"/>
          <w:wAfter w:w="75" w:type="dxa"/>
          <w:trHeight w:val="630"/>
        </w:trPr>
        <w:tc>
          <w:tcPr>
            <w:tcW w:w="8500" w:type="dxa"/>
            <w:gridSpan w:val="2"/>
            <w:shd w:val="clear" w:color="auto" w:fill="auto"/>
            <w:vAlign w:val="center"/>
            <w:hideMark/>
          </w:tcPr>
          <w:p w14:paraId="614C2FBE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4EB">
              <w:rPr>
                <w:rFonts w:ascii="Times New Roman" w:hAnsi="Times New Roman" w:cs="Times New Roman"/>
              </w:rPr>
              <w:t>Kompozycja sałat z boczkiem, kurczakiem, grzankami i winegretem szczypiorkowym</w:t>
            </w:r>
          </w:p>
        </w:tc>
      </w:tr>
      <w:tr w:rsidR="00BA361F" w:rsidRPr="00AE14EB" w14:paraId="462CB631" w14:textId="77777777" w:rsidTr="00BC16FC">
        <w:trPr>
          <w:gridAfter w:val="1"/>
          <w:wAfter w:w="75" w:type="dxa"/>
          <w:trHeight w:val="315"/>
        </w:trPr>
        <w:tc>
          <w:tcPr>
            <w:tcW w:w="8500" w:type="dxa"/>
            <w:gridSpan w:val="2"/>
            <w:shd w:val="clear" w:color="auto" w:fill="auto"/>
            <w:vAlign w:val="center"/>
            <w:hideMark/>
          </w:tcPr>
          <w:p w14:paraId="50B83742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4EB">
              <w:rPr>
                <w:rFonts w:ascii="Times New Roman" w:hAnsi="Times New Roman" w:cs="Times New Roman"/>
              </w:rPr>
              <w:t xml:space="preserve">Sałatka szpinakowa z owocami i </w:t>
            </w:r>
            <w:proofErr w:type="spellStart"/>
            <w:r w:rsidRPr="00AE14EB">
              <w:rPr>
                <w:rFonts w:ascii="Times New Roman" w:hAnsi="Times New Roman" w:cs="Times New Roman"/>
              </w:rPr>
              <w:t>tofu</w:t>
            </w:r>
            <w:proofErr w:type="spellEnd"/>
          </w:p>
        </w:tc>
      </w:tr>
      <w:tr w:rsidR="00BA361F" w:rsidRPr="00AE14EB" w14:paraId="58B27BCC" w14:textId="77777777" w:rsidTr="00BC16FC">
        <w:trPr>
          <w:gridAfter w:val="1"/>
          <w:wAfter w:w="75" w:type="dxa"/>
          <w:trHeight w:val="315"/>
        </w:trPr>
        <w:tc>
          <w:tcPr>
            <w:tcW w:w="8500" w:type="dxa"/>
            <w:gridSpan w:val="2"/>
            <w:shd w:val="clear" w:color="auto" w:fill="auto"/>
            <w:vAlign w:val="center"/>
            <w:hideMark/>
          </w:tcPr>
          <w:p w14:paraId="3C566020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4EB">
              <w:rPr>
                <w:rFonts w:ascii="Times New Roman" w:hAnsi="Times New Roman" w:cs="Times New Roman"/>
              </w:rPr>
              <w:t>Mix sałat z kurczakiem, gruszką i sosem czosnkowym</w:t>
            </w:r>
          </w:p>
        </w:tc>
      </w:tr>
      <w:tr w:rsidR="00BA361F" w:rsidRPr="00AE14EB" w14:paraId="1BD5D66A" w14:textId="77777777" w:rsidTr="00BC16FC">
        <w:trPr>
          <w:gridAfter w:val="1"/>
          <w:wAfter w:w="75" w:type="dxa"/>
          <w:trHeight w:val="315"/>
        </w:trPr>
        <w:tc>
          <w:tcPr>
            <w:tcW w:w="8500" w:type="dxa"/>
            <w:gridSpan w:val="2"/>
            <w:shd w:val="clear" w:color="auto" w:fill="auto"/>
            <w:vAlign w:val="center"/>
            <w:hideMark/>
          </w:tcPr>
          <w:p w14:paraId="52442896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4EB">
              <w:rPr>
                <w:rFonts w:ascii="Times New Roman" w:hAnsi="Times New Roman" w:cs="Times New Roman"/>
              </w:rPr>
              <w:t>Sałata ze kalafiorów</w:t>
            </w:r>
          </w:p>
        </w:tc>
      </w:tr>
      <w:tr w:rsidR="00BA361F" w:rsidRPr="00AE14EB" w14:paraId="19199F41" w14:textId="77777777" w:rsidTr="00BC16FC">
        <w:trPr>
          <w:gridAfter w:val="1"/>
          <w:wAfter w:w="75" w:type="dxa"/>
          <w:trHeight w:val="315"/>
        </w:trPr>
        <w:tc>
          <w:tcPr>
            <w:tcW w:w="8500" w:type="dxa"/>
            <w:gridSpan w:val="2"/>
            <w:shd w:val="clear" w:color="auto" w:fill="auto"/>
            <w:vAlign w:val="center"/>
            <w:hideMark/>
          </w:tcPr>
          <w:p w14:paraId="758F64C4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4EB">
              <w:rPr>
                <w:rFonts w:ascii="Times New Roman" w:hAnsi="Times New Roman" w:cs="Times New Roman"/>
              </w:rPr>
              <w:t xml:space="preserve">Sałatka </w:t>
            </w:r>
            <w:proofErr w:type="spellStart"/>
            <w:r w:rsidRPr="00AE14EB">
              <w:rPr>
                <w:rFonts w:ascii="Times New Roman" w:hAnsi="Times New Roman" w:cs="Times New Roman"/>
              </w:rPr>
              <w:t>brokułowa</w:t>
            </w:r>
            <w:proofErr w:type="spellEnd"/>
            <w:r w:rsidRPr="00AE14EB">
              <w:rPr>
                <w:rFonts w:ascii="Times New Roman" w:hAnsi="Times New Roman" w:cs="Times New Roman"/>
              </w:rPr>
              <w:t xml:space="preserve"> z porem, papryką i kwaszonymi ogórkami</w:t>
            </w:r>
          </w:p>
        </w:tc>
      </w:tr>
      <w:tr w:rsidR="00BA361F" w:rsidRPr="00AE14EB" w14:paraId="0716ACB0" w14:textId="77777777" w:rsidTr="00BC16FC">
        <w:trPr>
          <w:gridAfter w:val="1"/>
          <w:wAfter w:w="75" w:type="dxa"/>
          <w:trHeight w:val="315"/>
        </w:trPr>
        <w:tc>
          <w:tcPr>
            <w:tcW w:w="8500" w:type="dxa"/>
            <w:gridSpan w:val="2"/>
            <w:shd w:val="clear" w:color="auto" w:fill="auto"/>
            <w:vAlign w:val="center"/>
            <w:hideMark/>
          </w:tcPr>
          <w:p w14:paraId="06FF3165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4EB">
              <w:rPr>
                <w:rFonts w:ascii="Times New Roman" w:hAnsi="Times New Roman" w:cs="Times New Roman"/>
              </w:rPr>
              <w:t xml:space="preserve">Mix sałat z pomidorami, ogórkiem, smażonym boczkiem i grillowanym indykiem </w:t>
            </w:r>
          </w:p>
        </w:tc>
      </w:tr>
      <w:tr w:rsidR="00BA361F" w:rsidRPr="00AE14EB" w14:paraId="6614F0BF" w14:textId="77777777" w:rsidTr="00BC16FC">
        <w:trPr>
          <w:gridAfter w:val="1"/>
          <w:wAfter w:w="75" w:type="dxa"/>
          <w:trHeight w:val="315"/>
        </w:trPr>
        <w:tc>
          <w:tcPr>
            <w:tcW w:w="8500" w:type="dxa"/>
            <w:gridSpan w:val="2"/>
            <w:shd w:val="clear" w:color="auto" w:fill="auto"/>
            <w:vAlign w:val="center"/>
            <w:hideMark/>
          </w:tcPr>
          <w:p w14:paraId="0BEB89DF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4EB">
              <w:rPr>
                <w:rFonts w:ascii="Times New Roman" w:hAnsi="Times New Roman" w:cs="Times New Roman"/>
              </w:rPr>
              <w:t>Sałaty z grillowaną cukinią, mini mozzarellą i bazyliowym dresingiem</w:t>
            </w:r>
          </w:p>
        </w:tc>
      </w:tr>
      <w:tr w:rsidR="00BA361F" w:rsidRPr="00AE14EB" w14:paraId="5220A9AA" w14:textId="77777777" w:rsidTr="00BC16FC">
        <w:trPr>
          <w:gridAfter w:val="1"/>
          <w:wAfter w:w="75" w:type="dxa"/>
          <w:trHeight w:val="315"/>
        </w:trPr>
        <w:tc>
          <w:tcPr>
            <w:tcW w:w="8500" w:type="dxa"/>
            <w:gridSpan w:val="2"/>
            <w:shd w:val="clear" w:color="auto" w:fill="auto"/>
            <w:vAlign w:val="center"/>
            <w:hideMark/>
          </w:tcPr>
          <w:p w14:paraId="4C64CD31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14EB">
              <w:rPr>
                <w:rFonts w:ascii="Times New Roman" w:hAnsi="Times New Roman" w:cs="Times New Roman"/>
                <w:color w:val="000000"/>
              </w:rPr>
              <w:t xml:space="preserve">Sałatka </w:t>
            </w:r>
            <w:r w:rsidRPr="00AE14EB">
              <w:rPr>
                <w:rFonts w:ascii="Times New Roman" w:hAnsi="Times New Roman" w:cs="Times New Roman"/>
              </w:rPr>
              <w:t xml:space="preserve">cocktailowa </w:t>
            </w:r>
            <w:r w:rsidRPr="00AE14EB">
              <w:rPr>
                <w:rFonts w:ascii="Times New Roman" w:hAnsi="Times New Roman" w:cs="Times New Roman"/>
                <w:color w:val="000000"/>
              </w:rPr>
              <w:t>z wędzonym serem i orzechami</w:t>
            </w:r>
          </w:p>
        </w:tc>
      </w:tr>
      <w:tr w:rsidR="00BA361F" w:rsidRPr="00AE14EB" w14:paraId="5A3E3B0F" w14:textId="77777777" w:rsidTr="00BC16FC">
        <w:trPr>
          <w:gridAfter w:val="1"/>
          <w:wAfter w:w="75" w:type="dxa"/>
          <w:trHeight w:val="315"/>
        </w:trPr>
        <w:tc>
          <w:tcPr>
            <w:tcW w:w="8500" w:type="dxa"/>
            <w:gridSpan w:val="2"/>
            <w:shd w:val="clear" w:color="auto" w:fill="auto"/>
            <w:vAlign w:val="center"/>
            <w:hideMark/>
          </w:tcPr>
          <w:p w14:paraId="4A19C8EE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14EB">
              <w:rPr>
                <w:rFonts w:ascii="Times New Roman" w:hAnsi="Times New Roman" w:cs="Times New Roman"/>
                <w:color w:val="000000"/>
              </w:rPr>
              <w:t>Sałatka grecka</w:t>
            </w:r>
          </w:p>
        </w:tc>
      </w:tr>
      <w:tr w:rsidR="00BA361F" w:rsidRPr="00AE14EB" w14:paraId="01FCAACC" w14:textId="77777777" w:rsidTr="00BC16FC">
        <w:trPr>
          <w:gridAfter w:val="1"/>
          <w:wAfter w:w="75" w:type="dxa"/>
          <w:trHeight w:val="315"/>
        </w:trPr>
        <w:tc>
          <w:tcPr>
            <w:tcW w:w="8500" w:type="dxa"/>
            <w:gridSpan w:val="2"/>
            <w:shd w:val="clear" w:color="auto" w:fill="auto"/>
            <w:vAlign w:val="center"/>
            <w:hideMark/>
          </w:tcPr>
          <w:p w14:paraId="206C9E2B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14EB">
              <w:rPr>
                <w:rFonts w:ascii="Times New Roman" w:hAnsi="Times New Roman" w:cs="Times New Roman"/>
                <w:color w:val="000000"/>
              </w:rPr>
              <w:t>Sałatka warzywna z sosem jogurtowym</w:t>
            </w:r>
          </w:p>
        </w:tc>
      </w:tr>
      <w:tr w:rsidR="00BA361F" w:rsidRPr="00AE14EB" w14:paraId="52CF3041" w14:textId="77777777" w:rsidTr="00BC16FC">
        <w:trPr>
          <w:gridAfter w:val="1"/>
          <w:wAfter w:w="75" w:type="dxa"/>
          <w:trHeight w:val="315"/>
        </w:trPr>
        <w:tc>
          <w:tcPr>
            <w:tcW w:w="8500" w:type="dxa"/>
            <w:gridSpan w:val="2"/>
            <w:shd w:val="clear" w:color="auto" w:fill="auto"/>
            <w:vAlign w:val="center"/>
            <w:hideMark/>
          </w:tcPr>
          <w:p w14:paraId="5530F90C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4EB">
              <w:rPr>
                <w:rFonts w:ascii="Times New Roman" w:hAnsi="Times New Roman" w:cs="Times New Roman"/>
              </w:rPr>
              <w:t>Sałatka z sera, szynki, winnego ananasa z selerem marynowanym i sosem majonezowo – jogurtowym</w:t>
            </w:r>
          </w:p>
        </w:tc>
      </w:tr>
      <w:tr w:rsidR="00BA361F" w:rsidRPr="00AE14EB" w14:paraId="1A4F427E" w14:textId="77777777" w:rsidTr="00BC16FC">
        <w:trPr>
          <w:gridAfter w:val="1"/>
          <w:wAfter w:w="75" w:type="dxa"/>
          <w:trHeight w:val="315"/>
        </w:trPr>
        <w:tc>
          <w:tcPr>
            <w:tcW w:w="8500" w:type="dxa"/>
            <w:gridSpan w:val="2"/>
            <w:shd w:val="clear" w:color="auto" w:fill="auto"/>
            <w:vAlign w:val="center"/>
            <w:hideMark/>
          </w:tcPr>
          <w:p w14:paraId="717B17DC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4EB">
              <w:rPr>
                <w:rFonts w:ascii="Times New Roman" w:hAnsi="Times New Roman" w:cs="Times New Roman"/>
              </w:rPr>
              <w:t>Sałatka z marynowanych buraczków, jabłek, cebulek złotych i jogurtu</w:t>
            </w:r>
          </w:p>
        </w:tc>
      </w:tr>
      <w:tr w:rsidR="00BA361F" w:rsidRPr="00AE14EB" w14:paraId="124E7D25" w14:textId="77777777" w:rsidTr="00BC16FC">
        <w:trPr>
          <w:gridAfter w:val="1"/>
          <w:wAfter w:w="75" w:type="dxa"/>
          <w:trHeight w:val="315"/>
        </w:trPr>
        <w:tc>
          <w:tcPr>
            <w:tcW w:w="8500" w:type="dxa"/>
            <w:gridSpan w:val="2"/>
            <w:shd w:val="clear" w:color="auto" w:fill="auto"/>
            <w:vAlign w:val="center"/>
            <w:hideMark/>
          </w:tcPr>
          <w:p w14:paraId="6DB6A114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4EB">
              <w:rPr>
                <w:rFonts w:ascii="Times New Roman" w:hAnsi="Times New Roman" w:cs="Times New Roman"/>
              </w:rPr>
              <w:t>Sałatka pieczarkowa z jajkiem, groszkiem zielonym i porem</w:t>
            </w:r>
          </w:p>
        </w:tc>
      </w:tr>
      <w:tr w:rsidR="00BA361F" w:rsidRPr="00AE14EB" w14:paraId="3D5A981C" w14:textId="77777777" w:rsidTr="00BC16FC">
        <w:trPr>
          <w:gridAfter w:val="1"/>
          <w:wAfter w:w="75" w:type="dxa"/>
          <w:trHeight w:val="315"/>
        </w:trPr>
        <w:tc>
          <w:tcPr>
            <w:tcW w:w="8500" w:type="dxa"/>
            <w:gridSpan w:val="2"/>
            <w:shd w:val="clear" w:color="auto" w:fill="auto"/>
            <w:vAlign w:val="center"/>
            <w:hideMark/>
          </w:tcPr>
          <w:p w14:paraId="6823B819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4EB">
              <w:rPr>
                <w:rFonts w:ascii="Times New Roman" w:hAnsi="Times New Roman" w:cs="Times New Roman"/>
              </w:rPr>
              <w:t xml:space="preserve">Sałatka z </w:t>
            </w:r>
            <w:proofErr w:type="spellStart"/>
            <w:r w:rsidRPr="00AE14EB">
              <w:rPr>
                <w:rFonts w:ascii="Times New Roman" w:hAnsi="Times New Roman" w:cs="Times New Roman"/>
              </w:rPr>
              <w:t>rukolą</w:t>
            </w:r>
            <w:proofErr w:type="spellEnd"/>
            <w:r w:rsidRPr="00AE14EB">
              <w:rPr>
                <w:rFonts w:ascii="Times New Roman" w:hAnsi="Times New Roman" w:cs="Times New Roman"/>
              </w:rPr>
              <w:t xml:space="preserve"> ,koprem włoskim, gruszką i granatem</w:t>
            </w:r>
          </w:p>
        </w:tc>
      </w:tr>
      <w:tr w:rsidR="00BA361F" w:rsidRPr="00AE14EB" w14:paraId="6D23C6FC" w14:textId="77777777" w:rsidTr="00BC16FC">
        <w:trPr>
          <w:gridAfter w:val="1"/>
          <w:wAfter w:w="75" w:type="dxa"/>
          <w:trHeight w:val="315"/>
        </w:trPr>
        <w:tc>
          <w:tcPr>
            <w:tcW w:w="8500" w:type="dxa"/>
            <w:gridSpan w:val="2"/>
            <w:shd w:val="clear" w:color="auto" w:fill="auto"/>
            <w:vAlign w:val="center"/>
            <w:hideMark/>
          </w:tcPr>
          <w:p w14:paraId="578A3BC5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4EB">
              <w:rPr>
                <w:rFonts w:ascii="Times New Roman" w:hAnsi="Times New Roman" w:cs="Times New Roman"/>
              </w:rPr>
              <w:t>Sałatka z selera naciowego z rodzynkami w sosie jogurtowym</w:t>
            </w:r>
          </w:p>
        </w:tc>
      </w:tr>
      <w:tr w:rsidR="00BA361F" w:rsidRPr="00AE14EB" w14:paraId="58B1716E" w14:textId="77777777" w:rsidTr="00BC16FC">
        <w:trPr>
          <w:gridAfter w:val="1"/>
          <w:wAfter w:w="75" w:type="dxa"/>
          <w:trHeight w:val="315"/>
        </w:trPr>
        <w:tc>
          <w:tcPr>
            <w:tcW w:w="8500" w:type="dxa"/>
            <w:gridSpan w:val="2"/>
            <w:shd w:val="clear" w:color="auto" w:fill="auto"/>
            <w:vAlign w:val="center"/>
            <w:hideMark/>
          </w:tcPr>
          <w:p w14:paraId="1095AA42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14EB">
              <w:rPr>
                <w:rFonts w:ascii="Times New Roman" w:hAnsi="Times New Roman" w:cs="Times New Roman"/>
                <w:color w:val="000000"/>
              </w:rPr>
              <w:t>Sałatka ze świeżego szpinaku z orzechami nerkowca</w:t>
            </w:r>
          </w:p>
        </w:tc>
      </w:tr>
      <w:tr w:rsidR="00BA361F" w:rsidRPr="00AE14EB" w14:paraId="41AEC9F7" w14:textId="77777777" w:rsidTr="00BC16FC">
        <w:trPr>
          <w:gridAfter w:val="1"/>
          <w:wAfter w:w="75" w:type="dxa"/>
          <w:trHeight w:val="315"/>
        </w:trPr>
        <w:tc>
          <w:tcPr>
            <w:tcW w:w="8500" w:type="dxa"/>
            <w:gridSpan w:val="2"/>
            <w:shd w:val="clear" w:color="auto" w:fill="auto"/>
            <w:vAlign w:val="center"/>
            <w:hideMark/>
          </w:tcPr>
          <w:p w14:paraId="2A595F6E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4EB">
              <w:rPr>
                <w:rFonts w:ascii="Times New Roman" w:hAnsi="Times New Roman" w:cs="Times New Roman"/>
              </w:rPr>
              <w:t>Sałatka cocktailowa z jajkami i szyjkami rakowymi</w:t>
            </w:r>
          </w:p>
        </w:tc>
      </w:tr>
      <w:tr w:rsidR="00BA361F" w:rsidRPr="00AE14EB" w14:paraId="75A9387A" w14:textId="77777777" w:rsidTr="00BC16FC">
        <w:trPr>
          <w:gridAfter w:val="1"/>
          <w:wAfter w:w="75" w:type="dxa"/>
          <w:trHeight w:val="315"/>
        </w:trPr>
        <w:tc>
          <w:tcPr>
            <w:tcW w:w="8500" w:type="dxa"/>
            <w:gridSpan w:val="2"/>
            <w:shd w:val="clear" w:color="auto" w:fill="auto"/>
            <w:vAlign w:val="center"/>
            <w:hideMark/>
          </w:tcPr>
          <w:p w14:paraId="6986DBC0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14EB">
              <w:rPr>
                <w:rFonts w:ascii="Times New Roman" w:hAnsi="Times New Roman" w:cs="Times New Roman"/>
                <w:color w:val="000000"/>
              </w:rPr>
              <w:t xml:space="preserve">Sałaty zielone z pomidorami i </w:t>
            </w:r>
            <w:r w:rsidRPr="00AE14EB">
              <w:rPr>
                <w:rFonts w:ascii="Times New Roman" w:hAnsi="Times New Roman" w:cs="Times New Roman"/>
              </w:rPr>
              <w:t>mozzarellą z</w:t>
            </w:r>
            <w:r w:rsidRPr="00AE14EB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AE14EB">
              <w:rPr>
                <w:rFonts w:ascii="Times New Roman" w:hAnsi="Times New Roman" w:cs="Times New Roman"/>
                <w:color w:val="000000"/>
              </w:rPr>
              <w:t>winegretem malinowym</w:t>
            </w:r>
          </w:p>
        </w:tc>
      </w:tr>
      <w:tr w:rsidR="00BA361F" w:rsidRPr="00AE14EB" w14:paraId="31073627" w14:textId="77777777" w:rsidTr="00BC16FC">
        <w:trPr>
          <w:gridAfter w:val="1"/>
          <w:wAfter w:w="75" w:type="dxa"/>
          <w:trHeight w:val="315"/>
        </w:trPr>
        <w:tc>
          <w:tcPr>
            <w:tcW w:w="8500" w:type="dxa"/>
            <w:gridSpan w:val="2"/>
            <w:shd w:val="clear" w:color="auto" w:fill="auto"/>
            <w:vAlign w:val="center"/>
            <w:hideMark/>
          </w:tcPr>
          <w:p w14:paraId="77E89774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14EB">
              <w:rPr>
                <w:rFonts w:ascii="Times New Roman" w:hAnsi="Times New Roman" w:cs="Times New Roman"/>
                <w:color w:val="000000"/>
              </w:rPr>
              <w:t>Zielone sałaty z winegretem</w:t>
            </w:r>
          </w:p>
        </w:tc>
      </w:tr>
      <w:tr w:rsidR="00BA361F" w:rsidRPr="00AE14EB" w14:paraId="4F10D956" w14:textId="77777777" w:rsidTr="00BC16FC">
        <w:trPr>
          <w:gridAfter w:val="1"/>
          <w:wAfter w:w="75" w:type="dxa"/>
          <w:trHeight w:val="315"/>
        </w:trPr>
        <w:tc>
          <w:tcPr>
            <w:tcW w:w="8500" w:type="dxa"/>
            <w:gridSpan w:val="2"/>
            <w:shd w:val="clear" w:color="auto" w:fill="auto"/>
          </w:tcPr>
          <w:p w14:paraId="7CB53721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4EB">
              <w:rPr>
                <w:rFonts w:ascii="Times New Roman" w:hAnsi="Times New Roman" w:cs="Times New Roman"/>
              </w:rPr>
              <w:t>Sałata pekińska z jabłkami i marchewką</w:t>
            </w:r>
          </w:p>
        </w:tc>
      </w:tr>
      <w:tr w:rsidR="00BA361F" w:rsidRPr="00AE14EB" w14:paraId="58C0F39B" w14:textId="77777777" w:rsidTr="00BC16FC">
        <w:trPr>
          <w:gridBefore w:val="1"/>
          <w:wBefore w:w="70" w:type="dxa"/>
          <w:trHeight w:val="315"/>
        </w:trPr>
        <w:tc>
          <w:tcPr>
            <w:tcW w:w="8505" w:type="dxa"/>
            <w:gridSpan w:val="2"/>
            <w:shd w:val="clear" w:color="auto" w:fill="auto"/>
            <w:vAlign w:val="center"/>
            <w:hideMark/>
          </w:tcPr>
          <w:p w14:paraId="546E84E5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2EED1810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14E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Zupa </w:t>
            </w:r>
          </w:p>
        </w:tc>
      </w:tr>
      <w:tr w:rsidR="00BA361F" w:rsidRPr="00AE14EB" w14:paraId="41EBF3E6" w14:textId="77777777" w:rsidTr="00BC16FC">
        <w:trPr>
          <w:gridBefore w:val="1"/>
          <w:wBefore w:w="70" w:type="dxa"/>
          <w:trHeight w:val="315"/>
        </w:trPr>
        <w:tc>
          <w:tcPr>
            <w:tcW w:w="8505" w:type="dxa"/>
            <w:gridSpan w:val="2"/>
            <w:shd w:val="clear" w:color="auto" w:fill="auto"/>
            <w:vAlign w:val="center"/>
            <w:hideMark/>
          </w:tcPr>
          <w:p w14:paraId="7D4E5A52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14EB">
              <w:rPr>
                <w:rFonts w:ascii="Times New Roman" w:hAnsi="Times New Roman" w:cs="Times New Roman"/>
                <w:color w:val="000000"/>
              </w:rPr>
              <w:t>Barszcz czerwony zabielany z ziemniakami</w:t>
            </w:r>
          </w:p>
        </w:tc>
      </w:tr>
      <w:tr w:rsidR="00BA361F" w:rsidRPr="00AE14EB" w14:paraId="43F820FC" w14:textId="77777777" w:rsidTr="00BC16FC">
        <w:trPr>
          <w:gridBefore w:val="1"/>
          <w:wBefore w:w="70" w:type="dxa"/>
          <w:trHeight w:val="315"/>
        </w:trPr>
        <w:tc>
          <w:tcPr>
            <w:tcW w:w="8505" w:type="dxa"/>
            <w:gridSpan w:val="2"/>
            <w:shd w:val="clear" w:color="auto" w:fill="auto"/>
            <w:vAlign w:val="center"/>
            <w:hideMark/>
          </w:tcPr>
          <w:p w14:paraId="13F89EFE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14EB">
              <w:rPr>
                <w:rFonts w:ascii="Times New Roman" w:hAnsi="Times New Roman" w:cs="Times New Roman"/>
                <w:color w:val="000000"/>
              </w:rPr>
              <w:t>Borowikowa z makaronem</w:t>
            </w:r>
          </w:p>
        </w:tc>
      </w:tr>
      <w:tr w:rsidR="00BA361F" w:rsidRPr="00AE14EB" w14:paraId="6A91AF6A" w14:textId="77777777" w:rsidTr="00BC16FC">
        <w:trPr>
          <w:gridBefore w:val="1"/>
          <w:wBefore w:w="70" w:type="dxa"/>
          <w:trHeight w:val="315"/>
        </w:trPr>
        <w:tc>
          <w:tcPr>
            <w:tcW w:w="8505" w:type="dxa"/>
            <w:gridSpan w:val="2"/>
            <w:shd w:val="clear" w:color="auto" w:fill="auto"/>
            <w:vAlign w:val="center"/>
            <w:hideMark/>
          </w:tcPr>
          <w:p w14:paraId="21162B8E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14EB">
              <w:rPr>
                <w:rFonts w:ascii="Times New Roman" w:hAnsi="Times New Roman" w:cs="Times New Roman"/>
                <w:color w:val="000000"/>
              </w:rPr>
              <w:t>Cebulowa z grzankami</w:t>
            </w:r>
          </w:p>
        </w:tc>
      </w:tr>
      <w:tr w:rsidR="00BA361F" w:rsidRPr="00AE14EB" w14:paraId="07383647" w14:textId="77777777" w:rsidTr="00BC16FC">
        <w:trPr>
          <w:gridBefore w:val="1"/>
          <w:wBefore w:w="70" w:type="dxa"/>
          <w:trHeight w:val="315"/>
        </w:trPr>
        <w:tc>
          <w:tcPr>
            <w:tcW w:w="8505" w:type="dxa"/>
            <w:gridSpan w:val="2"/>
            <w:shd w:val="clear" w:color="auto" w:fill="auto"/>
            <w:vAlign w:val="center"/>
          </w:tcPr>
          <w:p w14:paraId="720364A0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14EB">
              <w:rPr>
                <w:rFonts w:ascii="Times New Roman" w:hAnsi="Times New Roman" w:cs="Times New Roman"/>
                <w:color w:val="000000"/>
              </w:rPr>
              <w:t xml:space="preserve">Chrzanowa z grzankami </w:t>
            </w:r>
          </w:p>
        </w:tc>
      </w:tr>
      <w:tr w:rsidR="00BA361F" w:rsidRPr="00AE14EB" w14:paraId="614509AA" w14:textId="77777777" w:rsidTr="00BC16FC">
        <w:trPr>
          <w:gridBefore w:val="1"/>
          <w:wBefore w:w="70" w:type="dxa"/>
          <w:trHeight w:val="315"/>
        </w:trPr>
        <w:tc>
          <w:tcPr>
            <w:tcW w:w="8505" w:type="dxa"/>
            <w:gridSpan w:val="2"/>
            <w:shd w:val="clear" w:color="auto" w:fill="auto"/>
            <w:vAlign w:val="center"/>
            <w:hideMark/>
          </w:tcPr>
          <w:p w14:paraId="128707DB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14EB">
              <w:rPr>
                <w:rFonts w:ascii="Times New Roman" w:hAnsi="Times New Roman" w:cs="Times New Roman"/>
                <w:color w:val="000000"/>
              </w:rPr>
              <w:t>Jarzynowa z zacierką</w:t>
            </w:r>
          </w:p>
        </w:tc>
      </w:tr>
      <w:tr w:rsidR="00BA361F" w:rsidRPr="00AE14EB" w14:paraId="383AA03C" w14:textId="77777777" w:rsidTr="00BC16FC">
        <w:trPr>
          <w:gridBefore w:val="1"/>
          <w:wBefore w:w="70" w:type="dxa"/>
          <w:trHeight w:val="315"/>
        </w:trPr>
        <w:tc>
          <w:tcPr>
            <w:tcW w:w="8505" w:type="dxa"/>
            <w:gridSpan w:val="2"/>
            <w:shd w:val="clear" w:color="auto" w:fill="auto"/>
            <w:vAlign w:val="center"/>
            <w:hideMark/>
          </w:tcPr>
          <w:p w14:paraId="3090A5EF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14EB">
              <w:rPr>
                <w:rFonts w:ascii="Times New Roman" w:hAnsi="Times New Roman" w:cs="Times New Roman"/>
                <w:color w:val="000000"/>
              </w:rPr>
              <w:t>Kartoflanka z borowikami</w:t>
            </w:r>
          </w:p>
        </w:tc>
      </w:tr>
      <w:tr w:rsidR="00BA361F" w:rsidRPr="00AE14EB" w14:paraId="7D6282AD" w14:textId="77777777" w:rsidTr="00BC16FC">
        <w:trPr>
          <w:gridBefore w:val="1"/>
          <w:wBefore w:w="70" w:type="dxa"/>
          <w:trHeight w:val="315"/>
        </w:trPr>
        <w:tc>
          <w:tcPr>
            <w:tcW w:w="8505" w:type="dxa"/>
            <w:gridSpan w:val="2"/>
            <w:shd w:val="clear" w:color="auto" w:fill="auto"/>
            <w:vAlign w:val="center"/>
            <w:hideMark/>
          </w:tcPr>
          <w:p w14:paraId="3C21F28B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14EB">
              <w:rPr>
                <w:rFonts w:ascii="Times New Roman" w:hAnsi="Times New Roman" w:cs="Times New Roman"/>
                <w:color w:val="000000"/>
              </w:rPr>
              <w:t>Koperkowa z ryżem</w:t>
            </w:r>
          </w:p>
        </w:tc>
      </w:tr>
      <w:tr w:rsidR="00BA361F" w:rsidRPr="00AE14EB" w14:paraId="6B621C11" w14:textId="77777777" w:rsidTr="00BC16FC">
        <w:trPr>
          <w:gridBefore w:val="1"/>
          <w:wBefore w:w="70" w:type="dxa"/>
          <w:trHeight w:val="315"/>
        </w:trPr>
        <w:tc>
          <w:tcPr>
            <w:tcW w:w="8505" w:type="dxa"/>
            <w:gridSpan w:val="2"/>
            <w:shd w:val="clear" w:color="auto" w:fill="auto"/>
            <w:vAlign w:val="center"/>
            <w:hideMark/>
          </w:tcPr>
          <w:p w14:paraId="473C324A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14EB">
              <w:rPr>
                <w:rFonts w:ascii="Times New Roman" w:hAnsi="Times New Roman" w:cs="Times New Roman"/>
                <w:color w:val="000000"/>
              </w:rPr>
              <w:t xml:space="preserve">Krem </w:t>
            </w:r>
            <w:proofErr w:type="spellStart"/>
            <w:r w:rsidRPr="00AE14EB">
              <w:rPr>
                <w:rFonts w:ascii="Times New Roman" w:hAnsi="Times New Roman" w:cs="Times New Roman"/>
                <w:color w:val="000000"/>
              </w:rPr>
              <w:t>brokułowy</w:t>
            </w:r>
            <w:proofErr w:type="spellEnd"/>
            <w:r w:rsidRPr="00AE14EB">
              <w:rPr>
                <w:rFonts w:ascii="Times New Roman" w:hAnsi="Times New Roman" w:cs="Times New Roman"/>
                <w:color w:val="000000"/>
              </w:rPr>
              <w:t xml:space="preserve"> z grzankami</w:t>
            </w:r>
          </w:p>
        </w:tc>
      </w:tr>
      <w:tr w:rsidR="00BA361F" w:rsidRPr="00AE14EB" w14:paraId="61908F28" w14:textId="77777777" w:rsidTr="00BC16FC">
        <w:trPr>
          <w:gridBefore w:val="1"/>
          <w:wBefore w:w="70" w:type="dxa"/>
          <w:trHeight w:val="315"/>
        </w:trPr>
        <w:tc>
          <w:tcPr>
            <w:tcW w:w="8505" w:type="dxa"/>
            <w:gridSpan w:val="2"/>
            <w:shd w:val="clear" w:color="auto" w:fill="auto"/>
            <w:vAlign w:val="center"/>
            <w:hideMark/>
          </w:tcPr>
          <w:p w14:paraId="2DDBBA8D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14EB">
              <w:rPr>
                <w:rFonts w:ascii="Times New Roman" w:hAnsi="Times New Roman" w:cs="Times New Roman"/>
                <w:color w:val="000000"/>
              </w:rPr>
              <w:lastRenderedPageBreak/>
              <w:t>Krem ogórkowy z groszkiem ptysiowym</w:t>
            </w:r>
          </w:p>
        </w:tc>
      </w:tr>
      <w:tr w:rsidR="00BA361F" w:rsidRPr="00AE14EB" w14:paraId="471BB360" w14:textId="77777777" w:rsidTr="00BC16FC">
        <w:trPr>
          <w:gridBefore w:val="1"/>
          <w:wBefore w:w="70" w:type="dxa"/>
          <w:trHeight w:val="315"/>
        </w:trPr>
        <w:tc>
          <w:tcPr>
            <w:tcW w:w="8505" w:type="dxa"/>
            <w:gridSpan w:val="2"/>
            <w:shd w:val="clear" w:color="auto" w:fill="auto"/>
            <w:vAlign w:val="center"/>
            <w:hideMark/>
          </w:tcPr>
          <w:p w14:paraId="01D0ECDE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14EB">
              <w:rPr>
                <w:rFonts w:ascii="Times New Roman" w:hAnsi="Times New Roman" w:cs="Times New Roman"/>
                <w:color w:val="000000"/>
              </w:rPr>
              <w:t>Krem pomidorowo-paprykowy z grzankami</w:t>
            </w:r>
          </w:p>
        </w:tc>
      </w:tr>
      <w:tr w:rsidR="00BA361F" w:rsidRPr="00AE14EB" w14:paraId="53B08E18" w14:textId="77777777" w:rsidTr="00BC16FC">
        <w:trPr>
          <w:gridBefore w:val="1"/>
          <w:wBefore w:w="70" w:type="dxa"/>
          <w:trHeight w:val="315"/>
        </w:trPr>
        <w:tc>
          <w:tcPr>
            <w:tcW w:w="8505" w:type="dxa"/>
            <w:gridSpan w:val="2"/>
            <w:shd w:val="clear" w:color="auto" w:fill="auto"/>
            <w:vAlign w:val="center"/>
            <w:hideMark/>
          </w:tcPr>
          <w:p w14:paraId="0CBD4299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14EB">
              <w:rPr>
                <w:rFonts w:ascii="Times New Roman" w:hAnsi="Times New Roman" w:cs="Times New Roman"/>
                <w:color w:val="000000"/>
              </w:rPr>
              <w:t>Krem porowo-szparagowy z grzankami</w:t>
            </w:r>
          </w:p>
        </w:tc>
      </w:tr>
      <w:tr w:rsidR="00BA361F" w:rsidRPr="00AE14EB" w14:paraId="6393CF91" w14:textId="77777777" w:rsidTr="00BC16FC">
        <w:trPr>
          <w:gridBefore w:val="1"/>
          <w:wBefore w:w="70" w:type="dxa"/>
          <w:trHeight w:val="315"/>
        </w:trPr>
        <w:tc>
          <w:tcPr>
            <w:tcW w:w="8505" w:type="dxa"/>
            <w:gridSpan w:val="2"/>
            <w:shd w:val="clear" w:color="auto" w:fill="auto"/>
            <w:vAlign w:val="center"/>
          </w:tcPr>
          <w:p w14:paraId="3748167F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14EB">
              <w:rPr>
                <w:rFonts w:ascii="Times New Roman" w:hAnsi="Times New Roman" w:cs="Times New Roman"/>
                <w:color w:val="000000"/>
              </w:rPr>
              <w:t>Krem selerowy z groszkiem ptysiowym</w:t>
            </w:r>
          </w:p>
        </w:tc>
      </w:tr>
      <w:tr w:rsidR="00BA361F" w:rsidRPr="00AE14EB" w14:paraId="5894641B" w14:textId="77777777" w:rsidTr="00BC16FC">
        <w:trPr>
          <w:gridBefore w:val="1"/>
          <w:wBefore w:w="70" w:type="dxa"/>
          <w:trHeight w:val="315"/>
        </w:trPr>
        <w:tc>
          <w:tcPr>
            <w:tcW w:w="8505" w:type="dxa"/>
            <w:gridSpan w:val="2"/>
            <w:shd w:val="clear" w:color="auto" w:fill="auto"/>
            <w:vAlign w:val="center"/>
          </w:tcPr>
          <w:p w14:paraId="388EC7D1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14EB">
              <w:rPr>
                <w:rFonts w:ascii="Times New Roman" w:hAnsi="Times New Roman" w:cs="Times New Roman"/>
                <w:color w:val="000000"/>
              </w:rPr>
              <w:t>Krem pieczarkowy z groszkiem ptysiowym</w:t>
            </w:r>
          </w:p>
        </w:tc>
      </w:tr>
      <w:tr w:rsidR="00BA361F" w:rsidRPr="00AE14EB" w14:paraId="2BD381FE" w14:textId="77777777" w:rsidTr="00BC16FC">
        <w:trPr>
          <w:gridBefore w:val="1"/>
          <w:wBefore w:w="70" w:type="dxa"/>
          <w:trHeight w:val="315"/>
        </w:trPr>
        <w:tc>
          <w:tcPr>
            <w:tcW w:w="8505" w:type="dxa"/>
            <w:gridSpan w:val="2"/>
            <w:shd w:val="clear" w:color="auto" w:fill="auto"/>
            <w:vAlign w:val="center"/>
            <w:hideMark/>
          </w:tcPr>
          <w:p w14:paraId="4FD14F14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14EB">
              <w:rPr>
                <w:rFonts w:ascii="Times New Roman" w:hAnsi="Times New Roman" w:cs="Times New Roman"/>
                <w:color w:val="000000"/>
              </w:rPr>
              <w:t>Marchewkowa z tabasco i dzikim ryżem</w:t>
            </w:r>
          </w:p>
        </w:tc>
      </w:tr>
      <w:tr w:rsidR="00BA361F" w:rsidRPr="00AE14EB" w14:paraId="5560A5D5" w14:textId="77777777" w:rsidTr="00BC16FC">
        <w:trPr>
          <w:gridBefore w:val="1"/>
          <w:wBefore w:w="70" w:type="dxa"/>
          <w:trHeight w:val="315"/>
        </w:trPr>
        <w:tc>
          <w:tcPr>
            <w:tcW w:w="8505" w:type="dxa"/>
            <w:gridSpan w:val="2"/>
            <w:shd w:val="clear" w:color="auto" w:fill="auto"/>
            <w:vAlign w:val="center"/>
            <w:hideMark/>
          </w:tcPr>
          <w:p w14:paraId="6C2EAAF0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14EB">
              <w:rPr>
                <w:rFonts w:ascii="Times New Roman" w:hAnsi="Times New Roman" w:cs="Times New Roman"/>
                <w:color w:val="000000"/>
              </w:rPr>
              <w:t>Ogórkowa z ryżem</w:t>
            </w:r>
          </w:p>
        </w:tc>
      </w:tr>
      <w:tr w:rsidR="00BA361F" w:rsidRPr="00AE14EB" w14:paraId="1F7CBAAC" w14:textId="77777777" w:rsidTr="00BC16FC">
        <w:trPr>
          <w:gridBefore w:val="1"/>
          <w:wBefore w:w="70" w:type="dxa"/>
          <w:trHeight w:val="315"/>
        </w:trPr>
        <w:tc>
          <w:tcPr>
            <w:tcW w:w="8505" w:type="dxa"/>
            <w:gridSpan w:val="2"/>
            <w:shd w:val="clear" w:color="auto" w:fill="auto"/>
            <w:vAlign w:val="center"/>
            <w:hideMark/>
          </w:tcPr>
          <w:p w14:paraId="77C6C4E7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14EB">
              <w:rPr>
                <w:rFonts w:ascii="Times New Roman" w:hAnsi="Times New Roman" w:cs="Times New Roman"/>
                <w:color w:val="000000"/>
              </w:rPr>
              <w:t>Pieczarkowa z makaronem</w:t>
            </w:r>
          </w:p>
        </w:tc>
      </w:tr>
      <w:tr w:rsidR="00BA361F" w:rsidRPr="00AE14EB" w14:paraId="4205B22D" w14:textId="77777777" w:rsidTr="00BC16FC">
        <w:trPr>
          <w:gridBefore w:val="1"/>
          <w:wBefore w:w="70" w:type="dxa"/>
          <w:trHeight w:val="315"/>
        </w:trPr>
        <w:tc>
          <w:tcPr>
            <w:tcW w:w="8505" w:type="dxa"/>
            <w:gridSpan w:val="2"/>
            <w:shd w:val="clear" w:color="auto" w:fill="auto"/>
            <w:vAlign w:val="center"/>
            <w:hideMark/>
          </w:tcPr>
          <w:p w14:paraId="0F120991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14EB">
              <w:rPr>
                <w:rFonts w:ascii="Times New Roman" w:hAnsi="Times New Roman" w:cs="Times New Roman"/>
                <w:color w:val="000000"/>
              </w:rPr>
              <w:t>Pikantna zupa z dyni z grzankami</w:t>
            </w:r>
          </w:p>
        </w:tc>
      </w:tr>
      <w:tr w:rsidR="00BA361F" w:rsidRPr="00AE14EB" w14:paraId="3517A0EB" w14:textId="77777777" w:rsidTr="00BC16FC">
        <w:trPr>
          <w:gridBefore w:val="1"/>
          <w:wBefore w:w="70" w:type="dxa"/>
          <w:trHeight w:val="315"/>
        </w:trPr>
        <w:tc>
          <w:tcPr>
            <w:tcW w:w="8505" w:type="dxa"/>
            <w:gridSpan w:val="2"/>
            <w:shd w:val="clear" w:color="auto" w:fill="auto"/>
            <w:vAlign w:val="center"/>
            <w:hideMark/>
          </w:tcPr>
          <w:p w14:paraId="6F915285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14EB">
              <w:rPr>
                <w:rFonts w:ascii="Times New Roman" w:hAnsi="Times New Roman" w:cs="Times New Roman"/>
                <w:color w:val="000000"/>
              </w:rPr>
              <w:t>Pomidorowa z makaronem</w:t>
            </w:r>
          </w:p>
        </w:tc>
      </w:tr>
      <w:tr w:rsidR="00BA361F" w:rsidRPr="00AE14EB" w14:paraId="1C4552BE" w14:textId="77777777" w:rsidTr="00BC16FC">
        <w:trPr>
          <w:gridBefore w:val="1"/>
          <w:wBefore w:w="70" w:type="dxa"/>
          <w:trHeight w:val="315"/>
        </w:trPr>
        <w:tc>
          <w:tcPr>
            <w:tcW w:w="8505" w:type="dxa"/>
            <w:gridSpan w:val="2"/>
            <w:shd w:val="clear" w:color="auto" w:fill="auto"/>
            <w:vAlign w:val="center"/>
            <w:hideMark/>
          </w:tcPr>
          <w:p w14:paraId="668520B9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4EB">
              <w:rPr>
                <w:rFonts w:ascii="Times New Roman" w:hAnsi="Times New Roman" w:cs="Times New Roman"/>
              </w:rPr>
              <w:t>Selerowa z tartymi kluseczkami</w:t>
            </w:r>
          </w:p>
        </w:tc>
      </w:tr>
      <w:tr w:rsidR="00BA361F" w:rsidRPr="00AE14EB" w14:paraId="2726750C" w14:textId="77777777" w:rsidTr="00BC16FC">
        <w:trPr>
          <w:gridBefore w:val="1"/>
          <w:wBefore w:w="70" w:type="dxa"/>
          <w:trHeight w:val="315"/>
        </w:trPr>
        <w:tc>
          <w:tcPr>
            <w:tcW w:w="8505" w:type="dxa"/>
            <w:gridSpan w:val="2"/>
            <w:shd w:val="clear" w:color="auto" w:fill="auto"/>
            <w:vAlign w:val="center"/>
            <w:hideMark/>
          </w:tcPr>
          <w:p w14:paraId="2A840E54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4EB">
              <w:rPr>
                <w:rFonts w:ascii="Times New Roman" w:hAnsi="Times New Roman" w:cs="Times New Roman"/>
              </w:rPr>
              <w:t>Zielonego groszku i rzeżuchy z jajkiem</w:t>
            </w:r>
          </w:p>
        </w:tc>
      </w:tr>
      <w:tr w:rsidR="00BA361F" w:rsidRPr="00AE14EB" w14:paraId="07A0AC95" w14:textId="77777777" w:rsidTr="00BC16FC">
        <w:trPr>
          <w:gridBefore w:val="1"/>
          <w:wBefore w:w="70" w:type="dxa"/>
          <w:trHeight w:val="315"/>
        </w:trPr>
        <w:tc>
          <w:tcPr>
            <w:tcW w:w="8505" w:type="dxa"/>
            <w:gridSpan w:val="2"/>
            <w:shd w:val="clear" w:color="auto" w:fill="auto"/>
            <w:vAlign w:val="center"/>
            <w:hideMark/>
          </w:tcPr>
          <w:p w14:paraId="0965209C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14EB">
              <w:rPr>
                <w:rFonts w:ascii="Times New Roman" w:hAnsi="Times New Roman" w:cs="Times New Roman"/>
                <w:color w:val="000000"/>
              </w:rPr>
              <w:t>Żurek staropolski z białą kiełbasą</w:t>
            </w:r>
          </w:p>
        </w:tc>
      </w:tr>
    </w:tbl>
    <w:p w14:paraId="3A09948A" w14:textId="77777777" w:rsidR="00BA361F" w:rsidRPr="00AE14EB" w:rsidRDefault="00BA361F" w:rsidP="00BA361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850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5"/>
      </w:tblGrid>
      <w:tr w:rsidR="00BA361F" w:rsidRPr="00AE14EB" w14:paraId="7F44CBDC" w14:textId="77777777" w:rsidTr="00BC16FC">
        <w:trPr>
          <w:trHeight w:val="315"/>
        </w:trPr>
        <w:tc>
          <w:tcPr>
            <w:tcW w:w="8505" w:type="dxa"/>
            <w:shd w:val="clear" w:color="auto" w:fill="auto"/>
            <w:vAlign w:val="center"/>
            <w:hideMark/>
          </w:tcPr>
          <w:p w14:paraId="1C9445C1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14E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Dania główne </w:t>
            </w:r>
          </w:p>
        </w:tc>
      </w:tr>
      <w:tr w:rsidR="00BA361F" w:rsidRPr="00AE14EB" w14:paraId="78EA3EC8" w14:textId="77777777" w:rsidTr="00BC16FC">
        <w:trPr>
          <w:trHeight w:val="315"/>
        </w:trPr>
        <w:tc>
          <w:tcPr>
            <w:tcW w:w="8505" w:type="dxa"/>
            <w:shd w:val="clear" w:color="auto" w:fill="auto"/>
            <w:vAlign w:val="center"/>
            <w:hideMark/>
          </w:tcPr>
          <w:p w14:paraId="0D4DB375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E14EB">
              <w:rPr>
                <w:rFonts w:ascii="Times New Roman" w:hAnsi="Times New Roman" w:cs="Times New Roman"/>
              </w:rPr>
              <w:t>Zawijańce</w:t>
            </w:r>
            <w:proofErr w:type="spellEnd"/>
            <w:r w:rsidRPr="00AE14EB">
              <w:rPr>
                <w:rFonts w:ascii="Times New Roman" w:hAnsi="Times New Roman" w:cs="Times New Roman"/>
              </w:rPr>
              <w:t xml:space="preserve"> z piersi kurczęcej z pieczoną dynią i fetą</w:t>
            </w:r>
          </w:p>
        </w:tc>
      </w:tr>
      <w:tr w:rsidR="00BA361F" w:rsidRPr="00AE14EB" w14:paraId="7A144938" w14:textId="77777777" w:rsidTr="00BC16FC">
        <w:trPr>
          <w:trHeight w:val="315"/>
        </w:trPr>
        <w:tc>
          <w:tcPr>
            <w:tcW w:w="8505" w:type="dxa"/>
            <w:shd w:val="clear" w:color="auto" w:fill="auto"/>
            <w:vAlign w:val="center"/>
            <w:hideMark/>
          </w:tcPr>
          <w:p w14:paraId="4D777019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14EB">
              <w:rPr>
                <w:rFonts w:ascii="Times New Roman" w:hAnsi="Times New Roman" w:cs="Times New Roman"/>
              </w:rPr>
              <w:t>Filet z kurczaka w marynacie jogurtowej z curry</w:t>
            </w:r>
          </w:p>
        </w:tc>
      </w:tr>
      <w:tr w:rsidR="00BA361F" w:rsidRPr="00AE14EB" w14:paraId="66C5B1E2" w14:textId="77777777" w:rsidTr="00BC16FC">
        <w:trPr>
          <w:trHeight w:val="315"/>
        </w:trPr>
        <w:tc>
          <w:tcPr>
            <w:tcW w:w="8505" w:type="dxa"/>
            <w:shd w:val="clear" w:color="auto" w:fill="auto"/>
            <w:vAlign w:val="center"/>
            <w:hideMark/>
          </w:tcPr>
          <w:p w14:paraId="7749D6E3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14EB">
              <w:rPr>
                <w:rFonts w:ascii="Times New Roman" w:hAnsi="Times New Roman" w:cs="Times New Roman"/>
              </w:rPr>
              <w:t>Pierś z kurczaka marynowana w mleku kokosowym i chili</w:t>
            </w:r>
          </w:p>
        </w:tc>
      </w:tr>
      <w:tr w:rsidR="00BA361F" w:rsidRPr="00AE14EB" w14:paraId="1ECDDC80" w14:textId="77777777" w:rsidTr="00BC16FC">
        <w:trPr>
          <w:trHeight w:val="315"/>
        </w:trPr>
        <w:tc>
          <w:tcPr>
            <w:tcW w:w="8505" w:type="dxa"/>
            <w:shd w:val="clear" w:color="auto" w:fill="auto"/>
            <w:vAlign w:val="center"/>
            <w:hideMark/>
          </w:tcPr>
          <w:p w14:paraId="494608D6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14EB">
              <w:rPr>
                <w:rFonts w:ascii="Times New Roman" w:hAnsi="Times New Roman" w:cs="Times New Roman"/>
              </w:rPr>
              <w:t>Filety z indyka z mozzarellą i sosem z suszonych pomidorów</w:t>
            </w:r>
          </w:p>
        </w:tc>
      </w:tr>
      <w:tr w:rsidR="00BA361F" w:rsidRPr="00AE14EB" w14:paraId="028AE6DB" w14:textId="77777777" w:rsidTr="00BC16FC">
        <w:trPr>
          <w:trHeight w:val="315"/>
        </w:trPr>
        <w:tc>
          <w:tcPr>
            <w:tcW w:w="8505" w:type="dxa"/>
            <w:shd w:val="clear" w:color="auto" w:fill="auto"/>
            <w:vAlign w:val="center"/>
          </w:tcPr>
          <w:p w14:paraId="5A90DD69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14EB">
              <w:rPr>
                <w:rFonts w:ascii="Times New Roman" w:hAnsi="Times New Roman" w:cs="Times New Roman"/>
              </w:rPr>
              <w:t>Bitki z indyka z sosem pomidorowym z zielonym pieprzem</w:t>
            </w:r>
          </w:p>
        </w:tc>
      </w:tr>
      <w:tr w:rsidR="00BA361F" w:rsidRPr="00AE14EB" w14:paraId="60631B41" w14:textId="77777777" w:rsidTr="00BC16FC">
        <w:trPr>
          <w:trHeight w:val="315"/>
        </w:trPr>
        <w:tc>
          <w:tcPr>
            <w:tcW w:w="8505" w:type="dxa"/>
            <w:shd w:val="clear" w:color="auto" w:fill="auto"/>
            <w:vAlign w:val="center"/>
          </w:tcPr>
          <w:p w14:paraId="25C70DA4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4EB">
              <w:rPr>
                <w:rFonts w:ascii="Times New Roman" w:hAnsi="Times New Roman" w:cs="Times New Roman"/>
              </w:rPr>
              <w:t>Pierś z kurczaka faszerowana lazurowym serem pieczona w wędzonym boczku</w:t>
            </w:r>
          </w:p>
        </w:tc>
      </w:tr>
      <w:tr w:rsidR="00BA361F" w:rsidRPr="00AE14EB" w14:paraId="4C568C79" w14:textId="77777777" w:rsidTr="00BC16FC">
        <w:trPr>
          <w:trHeight w:val="315"/>
        </w:trPr>
        <w:tc>
          <w:tcPr>
            <w:tcW w:w="8505" w:type="dxa"/>
            <w:shd w:val="clear" w:color="auto" w:fill="auto"/>
            <w:vAlign w:val="center"/>
          </w:tcPr>
          <w:p w14:paraId="551972D1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4EB">
              <w:rPr>
                <w:rFonts w:ascii="Times New Roman" w:hAnsi="Times New Roman" w:cs="Times New Roman"/>
              </w:rPr>
              <w:t>Bitki z indyka w słodko pikantnym sosie z ananasem i kolorową papryką</w:t>
            </w:r>
          </w:p>
        </w:tc>
      </w:tr>
      <w:tr w:rsidR="00BA361F" w:rsidRPr="00AE14EB" w14:paraId="59828D52" w14:textId="77777777" w:rsidTr="00BC16FC">
        <w:trPr>
          <w:trHeight w:val="315"/>
        </w:trPr>
        <w:tc>
          <w:tcPr>
            <w:tcW w:w="8505" w:type="dxa"/>
            <w:shd w:val="clear" w:color="auto" w:fill="auto"/>
            <w:vAlign w:val="center"/>
          </w:tcPr>
          <w:p w14:paraId="2F57E1EA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4EB">
              <w:rPr>
                <w:rFonts w:ascii="Times New Roman" w:hAnsi="Times New Roman" w:cs="Times New Roman"/>
              </w:rPr>
              <w:t xml:space="preserve">Udko z kurczaka faszerowane warzywami </w:t>
            </w:r>
          </w:p>
        </w:tc>
      </w:tr>
      <w:tr w:rsidR="00BA361F" w:rsidRPr="00AE14EB" w14:paraId="0DDE1DF6" w14:textId="77777777" w:rsidTr="00BC16FC">
        <w:trPr>
          <w:trHeight w:val="315"/>
        </w:trPr>
        <w:tc>
          <w:tcPr>
            <w:tcW w:w="8505" w:type="dxa"/>
            <w:shd w:val="clear" w:color="auto" w:fill="auto"/>
            <w:vAlign w:val="center"/>
          </w:tcPr>
          <w:p w14:paraId="00746F4A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4EB">
              <w:rPr>
                <w:rFonts w:ascii="Times New Roman" w:hAnsi="Times New Roman" w:cs="Times New Roman"/>
              </w:rPr>
              <w:t>Rolada z kurczaka z pesto, szynką i serem pleśniowym</w:t>
            </w:r>
          </w:p>
        </w:tc>
      </w:tr>
      <w:tr w:rsidR="00BA361F" w:rsidRPr="00AE14EB" w14:paraId="5ABDE0BC" w14:textId="77777777" w:rsidTr="00BC16FC">
        <w:trPr>
          <w:trHeight w:val="315"/>
        </w:trPr>
        <w:tc>
          <w:tcPr>
            <w:tcW w:w="8505" w:type="dxa"/>
            <w:shd w:val="clear" w:color="auto" w:fill="auto"/>
            <w:vAlign w:val="center"/>
            <w:hideMark/>
          </w:tcPr>
          <w:p w14:paraId="1D302310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4EB">
              <w:rPr>
                <w:rFonts w:ascii="Times New Roman" w:hAnsi="Times New Roman" w:cs="Times New Roman"/>
              </w:rPr>
              <w:t xml:space="preserve">Filety schabowe z </w:t>
            </w:r>
            <w:proofErr w:type="spellStart"/>
            <w:r w:rsidRPr="00AE14EB">
              <w:rPr>
                <w:rFonts w:ascii="Times New Roman" w:hAnsi="Times New Roman" w:cs="Times New Roman"/>
              </w:rPr>
              <w:t>chutneyem</w:t>
            </w:r>
            <w:proofErr w:type="spellEnd"/>
            <w:r w:rsidRPr="00AE14EB">
              <w:rPr>
                <w:rFonts w:ascii="Times New Roman" w:hAnsi="Times New Roman" w:cs="Times New Roman"/>
              </w:rPr>
              <w:t xml:space="preserve"> jabłkowym</w:t>
            </w:r>
          </w:p>
        </w:tc>
      </w:tr>
      <w:tr w:rsidR="00BA361F" w:rsidRPr="00AE14EB" w14:paraId="1E3983F1" w14:textId="77777777" w:rsidTr="00BC16FC">
        <w:trPr>
          <w:trHeight w:val="315"/>
        </w:trPr>
        <w:tc>
          <w:tcPr>
            <w:tcW w:w="8505" w:type="dxa"/>
            <w:shd w:val="clear" w:color="auto" w:fill="auto"/>
            <w:vAlign w:val="center"/>
          </w:tcPr>
          <w:p w14:paraId="41636C2B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4EB">
              <w:rPr>
                <w:rFonts w:ascii="Times New Roman" w:hAnsi="Times New Roman" w:cs="Times New Roman"/>
              </w:rPr>
              <w:t>Stek ze schabu z sosem kurkowym</w:t>
            </w:r>
          </w:p>
        </w:tc>
      </w:tr>
      <w:tr w:rsidR="00BA361F" w:rsidRPr="00AE14EB" w14:paraId="2A1E95AA" w14:textId="77777777" w:rsidTr="00BC16FC">
        <w:trPr>
          <w:trHeight w:val="315"/>
        </w:trPr>
        <w:tc>
          <w:tcPr>
            <w:tcW w:w="8505" w:type="dxa"/>
            <w:shd w:val="clear" w:color="auto" w:fill="auto"/>
            <w:vAlign w:val="center"/>
          </w:tcPr>
          <w:p w14:paraId="1F87719F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4EB">
              <w:rPr>
                <w:rFonts w:ascii="Times New Roman" w:hAnsi="Times New Roman" w:cs="Times New Roman"/>
              </w:rPr>
              <w:t>Karczek duszony w winnym sosie grzybowo – śliwkowym</w:t>
            </w:r>
          </w:p>
        </w:tc>
      </w:tr>
      <w:tr w:rsidR="00BA361F" w:rsidRPr="00AE14EB" w14:paraId="7504D5B0" w14:textId="77777777" w:rsidTr="00BC16FC">
        <w:trPr>
          <w:trHeight w:val="315"/>
        </w:trPr>
        <w:tc>
          <w:tcPr>
            <w:tcW w:w="8505" w:type="dxa"/>
            <w:shd w:val="clear" w:color="auto" w:fill="auto"/>
            <w:vAlign w:val="center"/>
            <w:hideMark/>
          </w:tcPr>
          <w:p w14:paraId="7260575F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4EB">
              <w:rPr>
                <w:rFonts w:ascii="Times New Roman" w:hAnsi="Times New Roman" w:cs="Times New Roman"/>
              </w:rPr>
              <w:t xml:space="preserve">Pieczeń z szynki </w:t>
            </w:r>
            <w:proofErr w:type="spellStart"/>
            <w:r w:rsidRPr="00AE14EB">
              <w:rPr>
                <w:rFonts w:ascii="Times New Roman" w:hAnsi="Times New Roman" w:cs="Times New Roman"/>
              </w:rPr>
              <w:t>wp</w:t>
            </w:r>
            <w:proofErr w:type="spellEnd"/>
            <w:r w:rsidRPr="00AE14EB">
              <w:rPr>
                <w:rFonts w:ascii="Times New Roman" w:hAnsi="Times New Roman" w:cs="Times New Roman"/>
              </w:rPr>
              <w:t xml:space="preserve"> z naturalnym sosem cebulowo kminkowym</w:t>
            </w:r>
          </w:p>
        </w:tc>
      </w:tr>
      <w:tr w:rsidR="00BA361F" w:rsidRPr="00AE14EB" w14:paraId="2CFFDB96" w14:textId="77777777" w:rsidTr="00BC16FC">
        <w:trPr>
          <w:trHeight w:val="315"/>
        </w:trPr>
        <w:tc>
          <w:tcPr>
            <w:tcW w:w="8505" w:type="dxa"/>
            <w:shd w:val="clear" w:color="auto" w:fill="auto"/>
            <w:vAlign w:val="center"/>
          </w:tcPr>
          <w:p w14:paraId="5586BCA5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4EB">
              <w:rPr>
                <w:rFonts w:ascii="Times New Roman" w:hAnsi="Times New Roman" w:cs="Times New Roman"/>
              </w:rPr>
              <w:t xml:space="preserve">Fileciki wieprzowe duszone w czerwonym winie </w:t>
            </w:r>
          </w:p>
        </w:tc>
      </w:tr>
      <w:tr w:rsidR="00BA361F" w:rsidRPr="00AE14EB" w14:paraId="51C2BF07" w14:textId="77777777" w:rsidTr="00BC16FC">
        <w:trPr>
          <w:trHeight w:val="315"/>
        </w:trPr>
        <w:tc>
          <w:tcPr>
            <w:tcW w:w="8505" w:type="dxa"/>
            <w:shd w:val="clear" w:color="auto" w:fill="auto"/>
            <w:vAlign w:val="center"/>
          </w:tcPr>
          <w:p w14:paraId="6E97D491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4EB">
              <w:rPr>
                <w:rFonts w:ascii="Times New Roman" w:hAnsi="Times New Roman" w:cs="Times New Roman"/>
              </w:rPr>
              <w:t>Zrazy ze schabu z farszem warzywnym z oscypkiem i winnym sosem</w:t>
            </w:r>
          </w:p>
        </w:tc>
      </w:tr>
      <w:tr w:rsidR="00BA361F" w:rsidRPr="00AE14EB" w14:paraId="7A173C2F" w14:textId="77777777" w:rsidTr="00BC16FC">
        <w:trPr>
          <w:trHeight w:val="315"/>
        </w:trPr>
        <w:tc>
          <w:tcPr>
            <w:tcW w:w="8505" w:type="dxa"/>
            <w:shd w:val="clear" w:color="auto" w:fill="auto"/>
            <w:vAlign w:val="center"/>
          </w:tcPr>
          <w:p w14:paraId="37274F3A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4EB">
              <w:rPr>
                <w:rFonts w:ascii="Times New Roman" w:hAnsi="Times New Roman" w:cs="Times New Roman"/>
              </w:rPr>
              <w:t xml:space="preserve">Filety ze schabu w porowym sosie z marchewką </w:t>
            </w:r>
          </w:p>
        </w:tc>
      </w:tr>
      <w:tr w:rsidR="00BA361F" w:rsidRPr="00AE14EB" w14:paraId="304CAA68" w14:textId="77777777" w:rsidTr="00BC16FC">
        <w:trPr>
          <w:trHeight w:val="315"/>
        </w:trPr>
        <w:tc>
          <w:tcPr>
            <w:tcW w:w="8505" w:type="dxa"/>
            <w:shd w:val="clear" w:color="auto" w:fill="auto"/>
          </w:tcPr>
          <w:p w14:paraId="686CC84A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4EB">
              <w:rPr>
                <w:rFonts w:ascii="Times New Roman" w:hAnsi="Times New Roman" w:cs="Times New Roman"/>
              </w:rPr>
              <w:t xml:space="preserve">Bitki z polędwiczek </w:t>
            </w:r>
            <w:proofErr w:type="spellStart"/>
            <w:r w:rsidRPr="00AE14EB">
              <w:rPr>
                <w:rFonts w:ascii="Times New Roman" w:hAnsi="Times New Roman" w:cs="Times New Roman"/>
              </w:rPr>
              <w:t>wp</w:t>
            </w:r>
            <w:proofErr w:type="spellEnd"/>
            <w:r w:rsidRPr="00AE14EB">
              <w:rPr>
                <w:rFonts w:ascii="Times New Roman" w:hAnsi="Times New Roman" w:cs="Times New Roman"/>
              </w:rPr>
              <w:t xml:space="preserve"> w musztardowym sosie ze smażonymi podgrzybkami </w:t>
            </w:r>
          </w:p>
        </w:tc>
      </w:tr>
      <w:tr w:rsidR="00BA361F" w:rsidRPr="00AE14EB" w14:paraId="06A9A954" w14:textId="77777777" w:rsidTr="00BC16FC">
        <w:trPr>
          <w:trHeight w:val="315"/>
        </w:trPr>
        <w:tc>
          <w:tcPr>
            <w:tcW w:w="8505" w:type="dxa"/>
            <w:shd w:val="clear" w:color="auto" w:fill="auto"/>
          </w:tcPr>
          <w:p w14:paraId="0832245D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4EB">
              <w:rPr>
                <w:rFonts w:ascii="Times New Roman" w:hAnsi="Times New Roman" w:cs="Times New Roman"/>
              </w:rPr>
              <w:t xml:space="preserve">Polędwiczki </w:t>
            </w:r>
            <w:proofErr w:type="spellStart"/>
            <w:r w:rsidRPr="00AE14EB">
              <w:rPr>
                <w:rFonts w:ascii="Times New Roman" w:hAnsi="Times New Roman" w:cs="Times New Roman"/>
              </w:rPr>
              <w:t>wp</w:t>
            </w:r>
            <w:proofErr w:type="spellEnd"/>
            <w:r w:rsidRPr="00AE14EB">
              <w:rPr>
                <w:rFonts w:ascii="Times New Roman" w:hAnsi="Times New Roman" w:cs="Times New Roman"/>
              </w:rPr>
              <w:t xml:space="preserve"> z cydrem i karmelizowanymi jabłkami</w:t>
            </w:r>
          </w:p>
        </w:tc>
      </w:tr>
      <w:tr w:rsidR="00BA361F" w:rsidRPr="00AE14EB" w14:paraId="4835F7D1" w14:textId="77777777" w:rsidTr="00BC16FC">
        <w:trPr>
          <w:trHeight w:val="315"/>
        </w:trPr>
        <w:tc>
          <w:tcPr>
            <w:tcW w:w="8505" w:type="dxa"/>
            <w:shd w:val="clear" w:color="auto" w:fill="auto"/>
          </w:tcPr>
          <w:p w14:paraId="35D1AF11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4EB">
              <w:rPr>
                <w:rFonts w:ascii="Times New Roman" w:hAnsi="Times New Roman" w:cs="Times New Roman"/>
              </w:rPr>
              <w:t xml:space="preserve">Zraziki z polędwiczek </w:t>
            </w:r>
            <w:proofErr w:type="spellStart"/>
            <w:r w:rsidRPr="00AE14EB">
              <w:rPr>
                <w:rFonts w:ascii="Times New Roman" w:hAnsi="Times New Roman" w:cs="Times New Roman"/>
              </w:rPr>
              <w:t>wp</w:t>
            </w:r>
            <w:proofErr w:type="spellEnd"/>
            <w:r w:rsidRPr="00AE14EB">
              <w:rPr>
                <w:rFonts w:ascii="Times New Roman" w:hAnsi="Times New Roman" w:cs="Times New Roman"/>
              </w:rPr>
              <w:t xml:space="preserve"> z suszonymi grzybami z sosem ziołowym</w:t>
            </w:r>
            <w:r w:rsidRPr="00AE14E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BA361F" w:rsidRPr="00AE14EB" w14:paraId="5AA266C3" w14:textId="77777777" w:rsidTr="00BC16FC">
        <w:trPr>
          <w:trHeight w:val="315"/>
        </w:trPr>
        <w:tc>
          <w:tcPr>
            <w:tcW w:w="8505" w:type="dxa"/>
            <w:shd w:val="clear" w:color="auto" w:fill="auto"/>
          </w:tcPr>
          <w:p w14:paraId="5970E231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4EB">
              <w:rPr>
                <w:rFonts w:ascii="Times New Roman" w:hAnsi="Times New Roman" w:cs="Times New Roman"/>
              </w:rPr>
              <w:t xml:space="preserve">Filety z polędwiczek </w:t>
            </w:r>
            <w:proofErr w:type="spellStart"/>
            <w:r w:rsidRPr="00AE14EB">
              <w:rPr>
                <w:rFonts w:ascii="Times New Roman" w:hAnsi="Times New Roman" w:cs="Times New Roman"/>
              </w:rPr>
              <w:t>wp</w:t>
            </w:r>
            <w:proofErr w:type="spellEnd"/>
            <w:r w:rsidRPr="00AE14EB">
              <w:rPr>
                <w:rFonts w:ascii="Times New Roman" w:hAnsi="Times New Roman" w:cs="Times New Roman"/>
              </w:rPr>
              <w:t xml:space="preserve"> w sosie prowansalskim </w:t>
            </w:r>
          </w:p>
        </w:tc>
      </w:tr>
      <w:tr w:rsidR="00BA361F" w:rsidRPr="00AE14EB" w14:paraId="6407C10F" w14:textId="77777777" w:rsidTr="00BC16FC">
        <w:trPr>
          <w:trHeight w:val="315"/>
        </w:trPr>
        <w:tc>
          <w:tcPr>
            <w:tcW w:w="8505" w:type="dxa"/>
            <w:shd w:val="clear" w:color="auto" w:fill="auto"/>
          </w:tcPr>
          <w:p w14:paraId="234D3570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4EB">
              <w:rPr>
                <w:rFonts w:ascii="Times New Roman" w:hAnsi="Times New Roman" w:cs="Times New Roman"/>
              </w:rPr>
              <w:t xml:space="preserve">Zrazy wołowe przeplatane boczkiem i kiszonym ogórkiem </w:t>
            </w:r>
          </w:p>
        </w:tc>
      </w:tr>
      <w:tr w:rsidR="00BA361F" w:rsidRPr="00AE14EB" w14:paraId="7133972A" w14:textId="77777777" w:rsidTr="00BC16FC">
        <w:trPr>
          <w:trHeight w:val="315"/>
        </w:trPr>
        <w:tc>
          <w:tcPr>
            <w:tcW w:w="8505" w:type="dxa"/>
            <w:shd w:val="clear" w:color="auto" w:fill="auto"/>
          </w:tcPr>
          <w:p w14:paraId="18863F35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4EB">
              <w:rPr>
                <w:rFonts w:ascii="Times New Roman" w:hAnsi="Times New Roman" w:cs="Times New Roman"/>
              </w:rPr>
              <w:t xml:space="preserve">Filety wołowe w sosie </w:t>
            </w:r>
            <w:proofErr w:type="spellStart"/>
            <w:r w:rsidRPr="00AE14EB">
              <w:rPr>
                <w:rFonts w:ascii="Times New Roman" w:hAnsi="Times New Roman" w:cs="Times New Roman"/>
              </w:rPr>
              <w:t>cydrowym</w:t>
            </w:r>
            <w:proofErr w:type="spellEnd"/>
            <w:r w:rsidRPr="00AE14EB">
              <w:rPr>
                <w:rFonts w:ascii="Times New Roman" w:hAnsi="Times New Roman" w:cs="Times New Roman"/>
              </w:rPr>
              <w:t xml:space="preserve"> z boczkiem i warzywami </w:t>
            </w:r>
          </w:p>
        </w:tc>
      </w:tr>
      <w:tr w:rsidR="00BA361F" w:rsidRPr="00AE14EB" w14:paraId="6AAD632C" w14:textId="77777777" w:rsidTr="00BC16FC">
        <w:trPr>
          <w:trHeight w:val="315"/>
        </w:trPr>
        <w:tc>
          <w:tcPr>
            <w:tcW w:w="8505" w:type="dxa"/>
            <w:shd w:val="clear" w:color="auto" w:fill="auto"/>
          </w:tcPr>
          <w:p w14:paraId="633B07F6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4EB">
              <w:rPr>
                <w:rFonts w:ascii="Times New Roman" w:hAnsi="Times New Roman" w:cs="Times New Roman"/>
              </w:rPr>
              <w:t>Bitki wołowe duszone w winie</w:t>
            </w:r>
          </w:p>
        </w:tc>
      </w:tr>
      <w:tr w:rsidR="00BA361F" w:rsidRPr="00AE14EB" w14:paraId="794FA960" w14:textId="77777777" w:rsidTr="00BC16FC">
        <w:trPr>
          <w:trHeight w:val="315"/>
        </w:trPr>
        <w:tc>
          <w:tcPr>
            <w:tcW w:w="8505" w:type="dxa"/>
            <w:shd w:val="clear" w:color="auto" w:fill="auto"/>
          </w:tcPr>
          <w:p w14:paraId="18C28406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4EB">
              <w:rPr>
                <w:rFonts w:ascii="Times New Roman" w:hAnsi="Times New Roman" w:cs="Times New Roman"/>
              </w:rPr>
              <w:t>Sztufada wołowa szpikowana jarzynami</w:t>
            </w:r>
          </w:p>
        </w:tc>
      </w:tr>
      <w:tr w:rsidR="00BA361F" w:rsidRPr="00AE14EB" w14:paraId="2AFCD954" w14:textId="77777777" w:rsidTr="00BC16FC">
        <w:trPr>
          <w:trHeight w:val="315"/>
        </w:trPr>
        <w:tc>
          <w:tcPr>
            <w:tcW w:w="8505" w:type="dxa"/>
            <w:shd w:val="clear" w:color="auto" w:fill="auto"/>
            <w:vAlign w:val="center"/>
          </w:tcPr>
          <w:p w14:paraId="0021C7DB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E14EB">
              <w:rPr>
                <w:rFonts w:ascii="Times New Roman" w:hAnsi="Times New Roman" w:cs="Times New Roman"/>
              </w:rPr>
              <w:t>Lasagne</w:t>
            </w:r>
            <w:proofErr w:type="spellEnd"/>
            <w:r w:rsidRPr="00AE14EB">
              <w:rPr>
                <w:rFonts w:ascii="Times New Roman" w:hAnsi="Times New Roman" w:cs="Times New Roman"/>
              </w:rPr>
              <w:t xml:space="preserve"> z dorszem warzywami i szpinakiem</w:t>
            </w:r>
          </w:p>
        </w:tc>
      </w:tr>
      <w:tr w:rsidR="00BA361F" w:rsidRPr="00AE14EB" w14:paraId="09BCE1C6" w14:textId="77777777" w:rsidTr="00BC16FC">
        <w:trPr>
          <w:trHeight w:val="315"/>
        </w:trPr>
        <w:tc>
          <w:tcPr>
            <w:tcW w:w="8505" w:type="dxa"/>
            <w:shd w:val="clear" w:color="auto" w:fill="auto"/>
            <w:vAlign w:val="center"/>
          </w:tcPr>
          <w:p w14:paraId="412A2AE8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4EB">
              <w:rPr>
                <w:rFonts w:ascii="Times New Roman" w:hAnsi="Times New Roman" w:cs="Times New Roman"/>
              </w:rPr>
              <w:t>Dorsz gotowany na parze z warzywami z sosem koperkowo – serowym</w:t>
            </w:r>
          </w:p>
        </w:tc>
      </w:tr>
      <w:tr w:rsidR="00BA361F" w:rsidRPr="00AE14EB" w14:paraId="38C581CF" w14:textId="77777777" w:rsidTr="00BC16FC">
        <w:trPr>
          <w:trHeight w:val="315"/>
        </w:trPr>
        <w:tc>
          <w:tcPr>
            <w:tcW w:w="8505" w:type="dxa"/>
            <w:shd w:val="clear" w:color="auto" w:fill="auto"/>
          </w:tcPr>
          <w:p w14:paraId="2E2E1417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4EB">
              <w:rPr>
                <w:rFonts w:ascii="Times New Roman" w:hAnsi="Times New Roman" w:cs="Times New Roman"/>
              </w:rPr>
              <w:t xml:space="preserve">Filet z dorsza z pomidorami, pesto i sosem </w:t>
            </w:r>
            <w:proofErr w:type="spellStart"/>
            <w:r w:rsidRPr="00AE14EB">
              <w:rPr>
                <w:rFonts w:ascii="Times New Roman" w:hAnsi="Times New Roman" w:cs="Times New Roman"/>
              </w:rPr>
              <w:t>limonkowym</w:t>
            </w:r>
            <w:proofErr w:type="spellEnd"/>
            <w:r w:rsidRPr="00AE14E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A361F" w:rsidRPr="00AE14EB" w14:paraId="1EE64320" w14:textId="77777777" w:rsidTr="00BC16FC">
        <w:trPr>
          <w:trHeight w:val="315"/>
        </w:trPr>
        <w:tc>
          <w:tcPr>
            <w:tcW w:w="8505" w:type="dxa"/>
            <w:shd w:val="clear" w:color="auto" w:fill="auto"/>
          </w:tcPr>
          <w:p w14:paraId="0C11B8AC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E14EB">
              <w:rPr>
                <w:rFonts w:ascii="Times New Roman" w:hAnsi="Times New Roman" w:cs="Times New Roman"/>
              </w:rPr>
              <w:t>Zawijańce</w:t>
            </w:r>
            <w:proofErr w:type="spellEnd"/>
            <w:r w:rsidRPr="00AE14EB">
              <w:rPr>
                <w:rFonts w:ascii="Times New Roman" w:hAnsi="Times New Roman" w:cs="Times New Roman"/>
              </w:rPr>
              <w:t xml:space="preserve"> z dorsza ze szpinakiem, serem pleśniowym i paprykowo pomidorowym sosem</w:t>
            </w:r>
          </w:p>
        </w:tc>
      </w:tr>
      <w:tr w:rsidR="00BA361F" w:rsidRPr="00AE14EB" w14:paraId="4D419EAC" w14:textId="77777777" w:rsidTr="00BC16FC">
        <w:trPr>
          <w:trHeight w:val="315"/>
        </w:trPr>
        <w:tc>
          <w:tcPr>
            <w:tcW w:w="8505" w:type="dxa"/>
            <w:shd w:val="clear" w:color="auto" w:fill="auto"/>
          </w:tcPr>
          <w:p w14:paraId="02A9F5A6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4EB">
              <w:rPr>
                <w:rFonts w:ascii="Times New Roman" w:hAnsi="Times New Roman" w:cs="Times New Roman"/>
              </w:rPr>
              <w:lastRenderedPageBreak/>
              <w:t xml:space="preserve">Filet z okonia na parze z ziołowymi warzywami i sosem pomidorowym </w:t>
            </w:r>
          </w:p>
        </w:tc>
      </w:tr>
      <w:tr w:rsidR="00BA361F" w:rsidRPr="00AE14EB" w14:paraId="2EB0B67A" w14:textId="77777777" w:rsidTr="00BC16FC">
        <w:trPr>
          <w:trHeight w:val="315"/>
        </w:trPr>
        <w:tc>
          <w:tcPr>
            <w:tcW w:w="8505" w:type="dxa"/>
            <w:shd w:val="clear" w:color="auto" w:fill="auto"/>
          </w:tcPr>
          <w:p w14:paraId="6970FD42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4EB">
              <w:rPr>
                <w:rFonts w:ascii="Times New Roman" w:hAnsi="Times New Roman" w:cs="Times New Roman"/>
              </w:rPr>
              <w:t>Tilapia zapieczona sosem serowym na warzywach gotowanych</w:t>
            </w:r>
          </w:p>
        </w:tc>
      </w:tr>
      <w:tr w:rsidR="00BA361F" w:rsidRPr="00AE14EB" w14:paraId="7C1B471E" w14:textId="77777777" w:rsidTr="00BC16FC">
        <w:trPr>
          <w:trHeight w:val="315"/>
        </w:trPr>
        <w:tc>
          <w:tcPr>
            <w:tcW w:w="8505" w:type="dxa"/>
            <w:shd w:val="clear" w:color="auto" w:fill="auto"/>
          </w:tcPr>
          <w:p w14:paraId="4C553691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E14EB">
              <w:rPr>
                <w:rFonts w:ascii="Times New Roman" w:hAnsi="Times New Roman" w:cs="Times New Roman"/>
              </w:rPr>
              <w:t>Miruna</w:t>
            </w:r>
            <w:proofErr w:type="spellEnd"/>
            <w:r w:rsidRPr="00AE14EB">
              <w:rPr>
                <w:rFonts w:ascii="Times New Roman" w:hAnsi="Times New Roman" w:cs="Times New Roman"/>
              </w:rPr>
              <w:t xml:space="preserve"> z cukinią, pomidorkami coctailowymi i ziołowym sosem</w:t>
            </w:r>
          </w:p>
        </w:tc>
      </w:tr>
      <w:tr w:rsidR="00BA361F" w:rsidRPr="00AE14EB" w14:paraId="159A6A86" w14:textId="77777777" w:rsidTr="00BC16FC">
        <w:trPr>
          <w:trHeight w:val="315"/>
        </w:trPr>
        <w:tc>
          <w:tcPr>
            <w:tcW w:w="8505" w:type="dxa"/>
            <w:shd w:val="clear" w:color="auto" w:fill="auto"/>
            <w:vAlign w:val="center"/>
          </w:tcPr>
          <w:p w14:paraId="3D844010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4EB">
              <w:rPr>
                <w:rFonts w:ascii="Times New Roman" w:hAnsi="Times New Roman" w:cs="Times New Roman"/>
              </w:rPr>
              <w:t>Rulony z mintaja na zielonych szparagach z koperkowym sosem z suszonymi pomidorami</w:t>
            </w:r>
          </w:p>
        </w:tc>
      </w:tr>
      <w:tr w:rsidR="00BA361F" w:rsidRPr="00AE14EB" w14:paraId="5E80D8AE" w14:textId="77777777" w:rsidTr="00BC16FC">
        <w:trPr>
          <w:trHeight w:val="315"/>
        </w:trPr>
        <w:tc>
          <w:tcPr>
            <w:tcW w:w="8505" w:type="dxa"/>
            <w:shd w:val="clear" w:color="auto" w:fill="auto"/>
          </w:tcPr>
          <w:p w14:paraId="5FF55FCF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4EB">
              <w:rPr>
                <w:rFonts w:ascii="Times New Roman" w:hAnsi="Times New Roman" w:cs="Times New Roman"/>
              </w:rPr>
              <w:t xml:space="preserve">Rolada z miętusa z warzywami </w:t>
            </w:r>
          </w:p>
          <w:p w14:paraId="63696CD3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361F" w:rsidRPr="00AE14EB" w14:paraId="3CFF12FF" w14:textId="77777777" w:rsidTr="00BC16FC">
        <w:trPr>
          <w:trHeight w:val="315"/>
        </w:trPr>
        <w:tc>
          <w:tcPr>
            <w:tcW w:w="8505" w:type="dxa"/>
            <w:shd w:val="clear" w:color="auto" w:fill="auto"/>
            <w:vAlign w:val="center"/>
          </w:tcPr>
          <w:p w14:paraId="100578FC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E14EB">
              <w:rPr>
                <w:rFonts w:ascii="Times New Roman" w:hAnsi="Times New Roman" w:cs="Times New Roman"/>
                <w:b/>
              </w:rPr>
              <w:t xml:space="preserve">Dodatki </w:t>
            </w:r>
          </w:p>
        </w:tc>
      </w:tr>
      <w:tr w:rsidR="00BA361F" w:rsidRPr="00AE14EB" w14:paraId="303CB2CB" w14:textId="77777777" w:rsidTr="00BC16FC">
        <w:trPr>
          <w:trHeight w:val="315"/>
        </w:trPr>
        <w:tc>
          <w:tcPr>
            <w:tcW w:w="8505" w:type="dxa"/>
            <w:shd w:val="clear" w:color="auto" w:fill="auto"/>
            <w:vAlign w:val="center"/>
          </w:tcPr>
          <w:p w14:paraId="20888400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4EB">
              <w:rPr>
                <w:rFonts w:ascii="Times New Roman" w:hAnsi="Times New Roman" w:cs="Times New Roman"/>
              </w:rPr>
              <w:t>Ryż ze smażoną dynią</w:t>
            </w:r>
          </w:p>
        </w:tc>
      </w:tr>
      <w:tr w:rsidR="00BA361F" w:rsidRPr="00AE14EB" w14:paraId="5EA79327" w14:textId="77777777" w:rsidTr="00BC16FC">
        <w:trPr>
          <w:trHeight w:val="315"/>
        </w:trPr>
        <w:tc>
          <w:tcPr>
            <w:tcW w:w="8505" w:type="dxa"/>
            <w:shd w:val="clear" w:color="auto" w:fill="auto"/>
            <w:vAlign w:val="center"/>
          </w:tcPr>
          <w:p w14:paraId="23A3D177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4EB">
              <w:rPr>
                <w:rFonts w:ascii="Times New Roman" w:hAnsi="Times New Roman" w:cs="Times New Roman"/>
              </w:rPr>
              <w:t>Kolorowy ryż z warzywami</w:t>
            </w:r>
          </w:p>
        </w:tc>
      </w:tr>
      <w:tr w:rsidR="00BA361F" w:rsidRPr="00AE14EB" w14:paraId="6E5A2804" w14:textId="77777777" w:rsidTr="00BC16FC">
        <w:trPr>
          <w:trHeight w:val="315"/>
        </w:trPr>
        <w:tc>
          <w:tcPr>
            <w:tcW w:w="8505" w:type="dxa"/>
            <w:shd w:val="clear" w:color="auto" w:fill="auto"/>
            <w:vAlign w:val="center"/>
          </w:tcPr>
          <w:p w14:paraId="5DC51F99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4EB">
              <w:rPr>
                <w:rFonts w:ascii="Times New Roman" w:hAnsi="Times New Roman" w:cs="Times New Roman"/>
              </w:rPr>
              <w:t>Pęczak ze szpinakiem i pomidorami</w:t>
            </w:r>
          </w:p>
        </w:tc>
      </w:tr>
      <w:tr w:rsidR="00BA361F" w:rsidRPr="00AE14EB" w14:paraId="7D71DA8E" w14:textId="77777777" w:rsidTr="00BC16FC">
        <w:trPr>
          <w:trHeight w:val="315"/>
        </w:trPr>
        <w:tc>
          <w:tcPr>
            <w:tcW w:w="8505" w:type="dxa"/>
            <w:shd w:val="clear" w:color="auto" w:fill="auto"/>
            <w:vAlign w:val="center"/>
          </w:tcPr>
          <w:p w14:paraId="13BE0FD3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4EB">
              <w:rPr>
                <w:rFonts w:ascii="Times New Roman" w:hAnsi="Times New Roman" w:cs="Times New Roman"/>
              </w:rPr>
              <w:t xml:space="preserve">Kuskus </w:t>
            </w:r>
          </w:p>
        </w:tc>
      </w:tr>
      <w:tr w:rsidR="00BA361F" w:rsidRPr="00AE14EB" w14:paraId="3DFAFD84" w14:textId="77777777" w:rsidTr="00BC16FC">
        <w:trPr>
          <w:trHeight w:val="315"/>
        </w:trPr>
        <w:tc>
          <w:tcPr>
            <w:tcW w:w="8505" w:type="dxa"/>
            <w:shd w:val="clear" w:color="auto" w:fill="auto"/>
            <w:vAlign w:val="center"/>
          </w:tcPr>
          <w:p w14:paraId="13DA6FAD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4EB">
              <w:rPr>
                <w:rFonts w:ascii="Times New Roman" w:hAnsi="Times New Roman" w:cs="Times New Roman"/>
              </w:rPr>
              <w:t>Kasza /gryczana, jęczmienna/</w:t>
            </w:r>
          </w:p>
        </w:tc>
      </w:tr>
      <w:tr w:rsidR="00BA361F" w:rsidRPr="00AE14EB" w14:paraId="04D7212D" w14:textId="77777777" w:rsidTr="00BC16FC">
        <w:trPr>
          <w:trHeight w:val="315"/>
        </w:trPr>
        <w:tc>
          <w:tcPr>
            <w:tcW w:w="8505" w:type="dxa"/>
            <w:shd w:val="clear" w:color="auto" w:fill="auto"/>
            <w:vAlign w:val="center"/>
          </w:tcPr>
          <w:p w14:paraId="60DC773C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4EB">
              <w:rPr>
                <w:rFonts w:ascii="Times New Roman" w:hAnsi="Times New Roman" w:cs="Times New Roman"/>
              </w:rPr>
              <w:t>Ziemniaki pieczone</w:t>
            </w:r>
          </w:p>
        </w:tc>
      </w:tr>
      <w:tr w:rsidR="00BA361F" w:rsidRPr="00AE14EB" w14:paraId="136DC4A5" w14:textId="77777777" w:rsidTr="00BC16FC">
        <w:trPr>
          <w:trHeight w:val="315"/>
        </w:trPr>
        <w:tc>
          <w:tcPr>
            <w:tcW w:w="8505" w:type="dxa"/>
            <w:shd w:val="clear" w:color="auto" w:fill="auto"/>
            <w:vAlign w:val="center"/>
          </w:tcPr>
          <w:p w14:paraId="4C206FCC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4EB">
              <w:rPr>
                <w:rFonts w:ascii="Times New Roman" w:hAnsi="Times New Roman" w:cs="Times New Roman"/>
              </w:rPr>
              <w:t xml:space="preserve">Ziemniaki </w:t>
            </w:r>
            <w:proofErr w:type="spellStart"/>
            <w:r w:rsidRPr="00AE14EB">
              <w:rPr>
                <w:rFonts w:ascii="Times New Roman" w:hAnsi="Times New Roman" w:cs="Times New Roman"/>
              </w:rPr>
              <w:t>gratin</w:t>
            </w:r>
            <w:proofErr w:type="spellEnd"/>
          </w:p>
        </w:tc>
      </w:tr>
      <w:tr w:rsidR="00BA361F" w:rsidRPr="00AE14EB" w14:paraId="102D505C" w14:textId="77777777" w:rsidTr="00BC16FC">
        <w:trPr>
          <w:trHeight w:val="315"/>
        </w:trPr>
        <w:tc>
          <w:tcPr>
            <w:tcW w:w="8505" w:type="dxa"/>
            <w:shd w:val="clear" w:color="auto" w:fill="auto"/>
            <w:vAlign w:val="center"/>
          </w:tcPr>
          <w:p w14:paraId="751DB81E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4EB">
              <w:rPr>
                <w:rFonts w:ascii="Times New Roman" w:hAnsi="Times New Roman" w:cs="Times New Roman"/>
              </w:rPr>
              <w:t>Ziemniaki i rozmarynem</w:t>
            </w:r>
          </w:p>
        </w:tc>
      </w:tr>
      <w:tr w:rsidR="00BA361F" w:rsidRPr="00AE14EB" w14:paraId="3C63C800" w14:textId="77777777" w:rsidTr="00BC16FC">
        <w:trPr>
          <w:trHeight w:val="315"/>
        </w:trPr>
        <w:tc>
          <w:tcPr>
            <w:tcW w:w="8505" w:type="dxa"/>
            <w:shd w:val="clear" w:color="auto" w:fill="auto"/>
            <w:vAlign w:val="center"/>
          </w:tcPr>
          <w:p w14:paraId="35709DD5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4EB">
              <w:rPr>
                <w:rFonts w:ascii="Times New Roman" w:hAnsi="Times New Roman" w:cs="Times New Roman"/>
              </w:rPr>
              <w:t>Kluski kładzione</w:t>
            </w:r>
          </w:p>
        </w:tc>
      </w:tr>
      <w:tr w:rsidR="00BA361F" w:rsidRPr="00AE14EB" w14:paraId="226479EB" w14:textId="77777777" w:rsidTr="00BC16FC">
        <w:trPr>
          <w:trHeight w:val="315"/>
        </w:trPr>
        <w:tc>
          <w:tcPr>
            <w:tcW w:w="8505" w:type="dxa"/>
            <w:shd w:val="clear" w:color="auto" w:fill="auto"/>
            <w:vAlign w:val="center"/>
          </w:tcPr>
          <w:p w14:paraId="5AFC76C0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E14EB">
              <w:rPr>
                <w:rFonts w:ascii="Times New Roman" w:hAnsi="Times New Roman" w:cs="Times New Roman"/>
              </w:rPr>
              <w:t>Kluśki</w:t>
            </w:r>
            <w:proofErr w:type="spellEnd"/>
            <w:r w:rsidRPr="00AE14EB">
              <w:rPr>
                <w:rFonts w:ascii="Times New Roman" w:hAnsi="Times New Roman" w:cs="Times New Roman"/>
              </w:rPr>
              <w:t xml:space="preserve"> śląskie</w:t>
            </w:r>
          </w:p>
        </w:tc>
      </w:tr>
      <w:tr w:rsidR="00BA361F" w:rsidRPr="00AE14EB" w14:paraId="12A25ECB" w14:textId="77777777" w:rsidTr="00BC16FC">
        <w:trPr>
          <w:trHeight w:val="315"/>
        </w:trPr>
        <w:tc>
          <w:tcPr>
            <w:tcW w:w="8505" w:type="dxa"/>
            <w:shd w:val="clear" w:color="auto" w:fill="auto"/>
            <w:vAlign w:val="center"/>
          </w:tcPr>
          <w:p w14:paraId="03A601DE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4EB">
              <w:rPr>
                <w:rFonts w:ascii="Times New Roman" w:hAnsi="Times New Roman" w:cs="Times New Roman"/>
              </w:rPr>
              <w:t>Kopytka z masłem i koprem</w:t>
            </w:r>
          </w:p>
        </w:tc>
      </w:tr>
      <w:tr w:rsidR="00BA361F" w:rsidRPr="00AE14EB" w14:paraId="047D5EE6" w14:textId="77777777" w:rsidTr="00BC16FC">
        <w:trPr>
          <w:trHeight w:val="315"/>
        </w:trPr>
        <w:tc>
          <w:tcPr>
            <w:tcW w:w="8505" w:type="dxa"/>
            <w:shd w:val="clear" w:color="auto" w:fill="auto"/>
            <w:vAlign w:val="center"/>
          </w:tcPr>
          <w:p w14:paraId="7A1B4D9C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4EB">
              <w:rPr>
                <w:rFonts w:ascii="Times New Roman" w:hAnsi="Times New Roman" w:cs="Times New Roman"/>
              </w:rPr>
              <w:t>Komosa ryżowa</w:t>
            </w:r>
          </w:p>
        </w:tc>
      </w:tr>
      <w:tr w:rsidR="00BA361F" w:rsidRPr="00AE14EB" w14:paraId="27FCCE58" w14:textId="77777777" w:rsidTr="00BC16FC">
        <w:trPr>
          <w:trHeight w:val="315"/>
        </w:trPr>
        <w:tc>
          <w:tcPr>
            <w:tcW w:w="8505" w:type="dxa"/>
            <w:shd w:val="clear" w:color="auto" w:fill="auto"/>
            <w:vAlign w:val="center"/>
          </w:tcPr>
          <w:p w14:paraId="58AE4F88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4EB">
              <w:rPr>
                <w:rFonts w:ascii="Times New Roman" w:hAnsi="Times New Roman" w:cs="Times New Roman"/>
              </w:rPr>
              <w:t>Makaron penne z warzywami z parmezanem</w:t>
            </w:r>
          </w:p>
          <w:p w14:paraId="322DF42A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361F" w:rsidRPr="00AE14EB" w14:paraId="09ADDADA" w14:textId="77777777" w:rsidTr="00BC16FC">
        <w:trPr>
          <w:trHeight w:val="315"/>
        </w:trPr>
        <w:tc>
          <w:tcPr>
            <w:tcW w:w="8505" w:type="dxa"/>
            <w:shd w:val="clear" w:color="auto" w:fill="auto"/>
            <w:vAlign w:val="center"/>
            <w:hideMark/>
          </w:tcPr>
          <w:p w14:paraId="2884CCB4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14EB">
              <w:rPr>
                <w:rFonts w:ascii="Times New Roman" w:hAnsi="Times New Roman" w:cs="Times New Roman"/>
                <w:b/>
                <w:bCs/>
                <w:color w:val="000000"/>
              </w:rPr>
              <w:t>Dania wegetariańskie</w:t>
            </w:r>
          </w:p>
        </w:tc>
      </w:tr>
      <w:tr w:rsidR="00BA361F" w:rsidRPr="00AE14EB" w14:paraId="52386EF0" w14:textId="77777777" w:rsidTr="00BC16FC">
        <w:trPr>
          <w:trHeight w:val="315"/>
        </w:trPr>
        <w:tc>
          <w:tcPr>
            <w:tcW w:w="8505" w:type="dxa"/>
            <w:shd w:val="clear" w:color="auto" w:fill="auto"/>
            <w:vAlign w:val="center"/>
            <w:hideMark/>
          </w:tcPr>
          <w:p w14:paraId="6DB19F48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E14EB">
              <w:rPr>
                <w:rFonts w:ascii="Times New Roman" w:hAnsi="Times New Roman" w:cs="Times New Roman"/>
                <w:color w:val="000000"/>
              </w:rPr>
              <w:t>Burrito</w:t>
            </w:r>
            <w:proofErr w:type="spellEnd"/>
            <w:r w:rsidRPr="00AE14EB">
              <w:rPr>
                <w:rFonts w:ascii="Times New Roman" w:hAnsi="Times New Roman" w:cs="Times New Roman"/>
                <w:color w:val="000000"/>
              </w:rPr>
              <w:t xml:space="preserve"> warzywne</w:t>
            </w:r>
          </w:p>
        </w:tc>
      </w:tr>
      <w:tr w:rsidR="00BA361F" w:rsidRPr="00AE14EB" w14:paraId="04936660" w14:textId="77777777" w:rsidTr="00BC16FC">
        <w:trPr>
          <w:trHeight w:val="315"/>
        </w:trPr>
        <w:tc>
          <w:tcPr>
            <w:tcW w:w="8505" w:type="dxa"/>
            <w:shd w:val="clear" w:color="auto" w:fill="auto"/>
            <w:vAlign w:val="center"/>
            <w:hideMark/>
          </w:tcPr>
          <w:p w14:paraId="5A04C8AC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E14EB">
              <w:rPr>
                <w:rFonts w:ascii="Times New Roman" w:hAnsi="Times New Roman" w:cs="Times New Roman"/>
              </w:rPr>
              <w:t>Cannelloni</w:t>
            </w:r>
            <w:proofErr w:type="spellEnd"/>
            <w:r w:rsidRPr="00AE14EB">
              <w:rPr>
                <w:rFonts w:ascii="Times New Roman" w:hAnsi="Times New Roman" w:cs="Times New Roman"/>
              </w:rPr>
              <w:t xml:space="preserve"> wegetariańskie z beszamelem</w:t>
            </w:r>
          </w:p>
        </w:tc>
      </w:tr>
      <w:tr w:rsidR="00BA361F" w:rsidRPr="00AE14EB" w14:paraId="7B167B32" w14:textId="77777777" w:rsidTr="00BC16FC">
        <w:trPr>
          <w:trHeight w:val="315"/>
        </w:trPr>
        <w:tc>
          <w:tcPr>
            <w:tcW w:w="8505" w:type="dxa"/>
            <w:shd w:val="clear" w:color="auto" w:fill="auto"/>
            <w:vAlign w:val="center"/>
            <w:hideMark/>
          </w:tcPr>
          <w:p w14:paraId="25CB15F7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14EB">
              <w:rPr>
                <w:rFonts w:ascii="Times New Roman" w:hAnsi="Times New Roman" w:cs="Times New Roman"/>
                <w:color w:val="000000"/>
              </w:rPr>
              <w:t>Cukinie z kuskusem i żurawiną</w:t>
            </w:r>
          </w:p>
        </w:tc>
      </w:tr>
      <w:tr w:rsidR="00BA361F" w:rsidRPr="00AE14EB" w14:paraId="7C7D1A80" w14:textId="77777777" w:rsidTr="00BC16FC">
        <w:trPr>
          <w:trHeight w:val="315"/>
        </w:trPr>
        <w:tc>
          <w:tcPr>
            <w:tcW w:w="8505" w:type="dxa"/>
            <w:shd w:val="clear" w:color="auto" w:fill="auto"/>
            <w:vAlign w:val="center"/>
            <w:hideMark/>
          </w:tcPr>
          <w:p w14:paraId="28811E88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14EB">
              <w:rPr>
                <w:rFonts w:ascii="Times New Roman" w:hAnsi="Times New Roman" w:cs="Times New Roman"/>
                <w:color w:val="000000"/>
              </w:rPr>
              <w:t xml:space="preserve">Kokardki makaronowe w sosie </w:t>
            </w:r>
            <w:proofErr w:type="spellStart"/>
            <w:r w:rsidRPr="00AE14EB">
              <w:rPr>
                <w:rFonts w:ascii="Times New Roman" w:hAnsi="Times New Roman" w:cs="Times New Roman"/>
                <w:color w:val="000000"/>
              </w:rPr>
              <w:t>brokułowo</w:t>
            </w:r>
            <w:proofErr w:type="spellEnd"/>
            <w:r w:rsidRPr="00AE14EB">
              <w:rPr>
                <w:rFonts w:ascii="Times New Roman" w:hAnsi="Times New Roman" w:cs="Times New Roman"/>
                <w:color w:val="000000"/>
              </w:rPr>
              <w:t>-serowym</w:t>
            </w:r>
          </w:p>
        </w:tc>
      </w:tr>
      <w:tr w:rsidR="00BA361F" w:rsidRPr="00AE14EB" w14:paraId="39DEF02E" w14:textId="77777777" w:rsidTr="00BC16FC">
        <w:trPr>
          <w:trHeight w:val="315"/>
        </w:trPr>
        <w:tc>
          <w:tcPr>
            <w:tcW w:w="8505" w:type="dxa"/>
            <w:shd w:val="clear" w:color="auto" w:fill="auto"/>
            <w:vAlign w:val="center"/>
            <w:hideMark/>
          </w:tcPr>
          <w:p w14:paraId="666E8B32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E14EB">
              <w:rPr>
                <w:rFonts w:ascii="Times New Roman" w:hAnsi="Times New Roman" w:cs="Times New Roman"/>
                <w:color w:val="000000"/>
              </w:rPr>
              <w:t>Lasagne</w:t>
            </w:r>
            <w:proofErr w:type="spellEnd"/>
            <w:r w:rsidRPr="00AE14EB">
              <w:rPr>
                <w:rFonts w:ascii="Times New Roman" w:hAnsi="Times New Roman" w:cs="Times New Roman"/>
                <w:color w:val="000000"/>
              </w:rPr>
              <w:t xml:space="preserve"> z warzywami i szpinakiem</w:t>
            </w:r>
          </w:p>
        </w:tc>
      </w:tr>
      <w:tr w:rsidR="00BA361F" w:rsidRPr="00AE14EB" w14:paraId="75B114EB" w14:textId="77777777" w:rsidTr="00BC16FC">
        <w:trPr>
          <w:trHeight w:val="315"/>
        </w:trPr>
        <w:tc>
          <w:tcPr>
            <w:tcW w:w="8505" w:type="dxa"/>
            <w:shd w:val="clear" w:color="auto" w:fill="auto"/>
            <w:vAlign w:val="center"/>
            <w:hideMark/>
          </w:tcPr>
          <w:p w14:paraId="38B0E795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14EB">
              <w:rPr>
                <w:rFonts w:ascii="Times New Roman" w:hAnsi="Times New Roman" w:cs="Times New Roman"/>
                <w:color w:val="000000"/>
              </w:rPr>
              <w:t>Łazanki z kapustą i grzybami</w:t>
            </w:r>
          </w:p>
        </w:tc>
      </w:tr>
      <w:tr w:rsidR="00BA361F" w:rsidRPr="00AE14EB" w14:paraId="337DE97F" w14:textId="77777777" w:rsidTr="00BC16FC">
        <w:trPr>
          <w:trHeight w:val="315"/>
        </w:trPr>
        <w:tc>
          <w:tcPr>
            <w:tcW w:w="8505" w:type="dxa"/>
            <w:shd w:val="clear" w:color="auto" w:fill="auto"/>
            <w:vAlign w:val="center"/>
            <w:hideMark/>
          </w:tcPr>
          <w:p w14:paraId="257C7AC0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4EB">
              <w:rPr>
                <w:rFonts w:ascii="Times New Roman" w:hAnsi="Times New Roman" w:cs="Times New Roman"/>
              </w:rPr>
              <w:t>Makaron penne z cukinią, szpinakiem i suszonymi pomidorami</w:t>
            </w:r>
          </w:p>
        </w:tc>
      </w:tr>
      <w:tr w:rsidR="00BA361F" w:rsidRPr="00AE14EB" w14:paraId="6C080B3D" w14:textId="77777777" w:rsidTr="00BC16FC">
        <w:trPr>
          <w:trHeight w:val="315"/>
        </w:trPr>
        <w:tc>
          <w:tcPr>
            <w:tcW w:w="8505" w:type="dxa"/>
            <w:shd w:val="clear" w:color="auto" w:fill="auto"/>
            <w:vAlign w:val="center"/>
            <w:hideMark/>
          </w:tcPr>
          <w:p w14:paraId="00738D80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14EB">
              <w:rPr>
                <w:rFonts w:ascii="Times New Roman" w:hAnsi="Times New Roman" w:cs="Times New Roman"/>
                <w:color w:val="000000"/>
              </w:rPr>
              <w:t>Naleśniki ze szpinakiem</w:t>
            </w:r>
          </w:p>
        </w:tc>
      </w:tr>
      <w:tr w:rsidR="00BA361F" w:rsidRPr="00AE14EB" w14:paraId="30DF7BAA" w14:textId="77777777" w:rsidTr="00BC16FC">
        <w:trPr>
          <w:trHeight w:val="315"/>
        </w:trPr>
        <w:tc>
          <w:tcPr>
            <w:tcW w:w="8505" w:type="dxa"/>
            <w:shd w:val="clear" w:color="auto" w:fill="auto"/>
            <w:vAlign w:val="center"/>
            <w:hideMark/>
          </w:tcPr>
          <w:p w14:paraId="0BA415A8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14EB">
              <w:rPr>
                <w:rFonts w:ascii="Times New Roman" w:hAnsi="Times New Roman" w:cs="Times New Roman"/>
                <w:color w:val="000000"/>
              </w:rPr>
              <w:t>Papryki wegetariańskie</w:t>
            </w:r>
          </w:p>
        </w:tc>
      </w:tr>
      <w:tr w:rsidR="00BA361F" w:rsidRPr="00AE14EB" w14:paraId="4877F279" w14:textId="77777777" w:rsidTr="00BC16FC">
        <w:trPr>
          <w:trHeight w:val="315"/>
        </w:trPr>
        <w:tc>
          <w:tcPr>
            <w:tcW w:w="8505" w:type="dxa"/>
            <w:shd w:val="clear" w:color="auto" w:fill="auto"/>
            <w:vAlign w:val="center"/>
            <w:hideMark/>
          </w:tcPr>
          <w:p w14:paraId="0897F3FD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14EB">
              <w:rPr>
                <w:rFonts w:ascii="Times New Roman" w:hAnsi="Times New Roman" w:cs="Times New Roman"/>
                <w:color w:val="000000"/>
              </w:rPr>
              <w:t>Pierogi ruskie z cebulą</w:t>
            </w:r>
          </w:p>
        </w:tc>
      </w:tr>
      <w:tr w:rsidR="00BA361F" w:rsidRPr="00AE14EB" w14:paraId="1026B90D" w14:textId="77777777" w:rsidTr="00BC16FC">
        <w:trPr>
          <w:trHeight w:val="315"/>
        </w:trPr>
        <w:tc>
          <w:tcPr>
            <w:tcW w:w="8505" w:type="dxa"/>
            <w:shd w:val="clear" w:color="auto" w:fill="auto"/>
            <w:vAlign w:val="center"/>
            <w:hideMark/>
          </w:tcPr>
          <w:p w14:paraId="3C9DE353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14EB">
              <w:rPr>
                <w:rFonts w:ascii="Times New Roman" w:hAnsi="Times New Roman" w:cs="Times New Roman"/>
                <w:color w:val="000000"/>
              </w:rPr>
              <w:t>Pierogi z kapustą i grzybami</w:t>
            </w:r>
          </w:p>
        </w:tc>
      </w:tr>
      <w:tr w:rsidR="00BA361F" w:rsidRPr="00AE14EB" w14:paraId="09763B12" w14:textId="77777777" w:rsidTr="00BC16FC">
        <w:trPr>
          <w:trHeight w:val="315"/>
        </w:trPr>
        <w:tc>
          <w:tcPr>
            <w:tcW w:w="8505" w:type="dxa"/>
            <w:shd w:val="clear" w:color="auto" w:fill="auto"/>
            <w:vAlign w:val="center"/>
          </w:tcPr>
          <w:p w14:paraId="3895EFA8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14EB">
              <w:rPr>
                <w:rFonts w:ascii="Times New Roman" w:hAnsi="Times New Roman" w:cs="Times New Roman"/>
                <w:color w:val="000000"/>
              </w:rPr>
              <w:t>Pierogi ze szpinakiem</w:t>
            </w:r>
          </w:p>
          <w:p w14:paraId="6B17C1E4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14EB">
              <w:rPr>
                <w:rFonts w:ascii="Times New Roman" w:hAnsi="Times New Roman" w:cs="Times New Roman"/>
                <w:color w:val="000000"/>
              </w:rPr>
              <w:t>Pierogi z kaszą gryczaną</w:t>
            </w:r>
          </w:p>
        </w:tc>
      </w:tr>
      <w:tr w:rsidR="00BA361F" w:rsidRPr="00AE14EB" w14:paraId="774933CF" w14:textId="77777777" w:rsidTr="00BC16FC">
        <w:trPr>
          <w:trHeight w:val="315"/>
        </w:trPr>
        <w:tc>
          <w:tcPr>
            <w:tcW w:w="8505" w:type="dxa"/>
            <w:shd w:val="clear" w:color="auto" w:fill="auto"/>
            <w:vAlign w:val="center"/>
            <w:hideMark/>
          </w:tcPr>
          <w:p w14:paraId="17C4E31B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4EB">
              <w:rPr>
                <w:rFonts w:ascii="Times New Roman" w:hAnsi="Times New Roman" w:cs="Times New Roman"/>
              </w:rPr>
              <w:t>Spaghetti z sosem pomidorowo - bazyliowym</w:t>
            </w:r>
          </w:p>
        </w:tc>
      </w:tr>
      <w:tr w:rsidR="00BA361F" w:rsidRPr="00AE14EB" w14:paraId="56F5B7A5" w14:textId="77777777" w:rsidTr="00BC16FC">
        <w:trPr>
          <w:trHeight w:val="315"/>
        </w:trPr>
        <w:tc>
          <w:tcPr>
            <w:tcW w:w="8505" w:type="dxa"/>
            <w:shd w:val="clear" w:color="auto" w:fill="auto"/>
            <w:vAlign w:val="center"/>
            <w:hideMark/>
          </w:tcPr>
          <w:p w14:paraId="4E558475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E14EB">
              <w:rPr>
                <w:rFonts w:ascii="Times New Roman" w:hAnsi="Times New Roman" w:cs="Times New Roman"/>
              </w:rPr>
              <w:t>Tagliatelle</w:t>
            </w:r>
            <w:proofErr w:type="spellEnd"/>
            <w:r w:rsidRPr="00AE14EB">
              <w:rPr>
                <w:rFonts w:ascii="Times New Roman" w:hAnsi="Times New Roman" w:cs="Times New Roman"/>
              </w:rPr>
              <w:t xml:space="preserve"> z sosem pomidorowym, ziołami i parmezanem</w:t>
            </w:r>
          </w:p>
          <w:p w14:paraId="41C76AE0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4EB">
              <w:rPr>
                <w:rFonts w:ascii="Times New Roman" w:hAnsi="Times New Roman" w:cs="Times New Roman"/>
              </w:rPr>
              <w:t>Tarta z borowikami</w:t>
            </w:r>
          </w:p>
          <w:p w14:paraId="1A5BDC35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4EB">
              <w:rPr>
                <w:rFonts w:ascii="Times New Roman" w:hAnsi="Times New Roman" w:cs="Times New Roman"/>
              </w:rPr>
              <w:t>Tarta ze szpinakiem</w:t>
            </w:r>
          </w:p>
          <w:p w14:paraId="511BA602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4EB">
              <w:rPr>
                <w:rFonts w:ascii="Times New Roman" w:hAnsi="Times New Roman" w:cs="Times New Roman"/>
              </w:rPr>
              <w:t>Tarta z brokułami</w:t>
            </w:r>
          </w:p>
          <w:p w14:paraId="2CBC82E1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4EB">
              <w:rPr>
                <w:rFonts w:ascii="Times New Roman" w:hAnsi="Times New Roman" w:cs="Times New Roman"/>
              </w:rPr>
              <w:t>Tarta z pomidorami</w:t>
            </w:r>
          </w:p>
        </w:tc>
      </w:tr>
      <w:tr w:rsidR="00BA361F" w:rsidRPr="00AE14EB" w14:paraId="465FA129" w14:textId="77777777" w:rsidTr="00BC16FC">
        <w:trPr>
          <w:trHeight w:val="315"/>
        </w:trPr>
        <w:tc>
          <w:tcPr>
            <w:tcW w:w="8505" w:type="dxa"/>
            <w:shd w:val="clear" w:color="auto" w:fill="auto"/>
            <w:vAlign w:val="center"/>
            <w:hideMark/>
          </w:tcPr>
          <w:p w14:paraId="2B9320D7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14EB">
              <w:rPr>
                <w:rFonts w:ascii="Times New Roman" w:hAnsi="Times New Roman" w:cs="Times New Roman"/>
                <w:color w:val="000000"/>
              </w:rPr>
              <w:t>Tortilla wegetariańska w pomidorach</w:t>
            </w:r>
          </w:p>
        </w:tc>
      </w:tr>
      <w:tr w:rsidR="00BA361F" w:rsidRPr="00AE14EB" w14:paraId="3D484660" w14:textId="77777777" w:rsidTr="00BC16FC">
        <w:trPr>
          <w:trHeight w:val="315"/>
        </w:trPr>
        <w:tc>
          <w:tcPr>
            <w:tcW w:w="8505" w:type="dxa"/>
            <w:shd w:val="clear" w:color="auto" w:fill="auto"/>
            <w:vAlign w:val="center"/>
          </w:tcPr>
          <w:p w14:paraId="5DB67F8E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14EB">
              <w:rPr>
                <w:rFonts w:ascii="Times New Roman" w:hAnsi="Times New Roman" w:cs="Times New Roman"/>
                <w:color w:val="000000"/>
              </w:rPr>
              <w:t>Risotto wegetariańskie z warzywami i pieczarkami</w:t>
            </w:r>
          </w:p>
        </w:tc>
      </w:tr>
      <w:tr w:rsidR="00BA361F" w:rsidRPr="00AE14EB" w14:paraId="2F90809D" w14:textId="77777777" w:rsidTr="00BC16FC">
        <w:trPr>
          <w:trHeight w:val="315"/>
        </w:trPr>
        <w:tc>
          <w:tcPr>
            <w:tcW w:w="8505" w:type="dxa"/>
            <w:shd w:val="clear" w:color="auto" w:fill="auto"/>
            <w:vAlign w:val="center"/>
            <w:hideMark/>
          </w:tcPr>
          <w:p w14:paraId="18C097E9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14EB">
              <w:rPr>
                <w:rFonts w:ascii="Times New Roman" w:hAnsi="Times New Roman" w:cs="Times New Roman"/>
                <w:color w:val="000000"/>
              </w:rPr>
              <w:t>Zapiekanka makaronowa z warzywami</w:t>
            </w:r>
          </w:p>
        </w:tc>
      </w:tr>
    </w:tbl>
    <w:p w14:paraId="55A2DF00" w14:textId="77777777" w:rsidR="00BA361F" w:rsidRPr="00AE14EB" w:rsidRDefault="00BA361F" w:rsidP="00BA361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75"/>
        <w:gridCol w:w="497"/>
      </w:tblGrid>
      <w:tr w:rsidR="00BA361F" w:rsidRPr="00AE14EB" w14:paraId="7912FD58" w14:textId="77777777" w:rsidTr="00A228D1">
        <w:trPr>
          <w:trHeight w:val="315"/>
        </w:trPr>
        <w:tc>
          <w:tcPr>
            <w:tcW w:w="9072" w:type="dxa"/>
            <w:gridSpan w:val="2"/>
            <w:shd w:val="clear" w:color="auto" w:fill="auto"/>
            <w:vAlign w:val="center"/>
            <w:hideMark/>
          </w:tcPr>
          <w:p w14:paraId="34FC257C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</w:p>
          <w:p w14:paraId="4836CAE8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  <w:r w:rsidRPr="00AE14EB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 xml:space="preserve">Ciasta </w:t>
            </w:r>
          </w:p>
        </w:tc>
      </w:tr>
      <w:tr w:rsidR="00BA361F" w:rsidRPr="00AE14EB" w14:paraId="2ECA3A56" w14:textId="77777777" w:rsidTr="00A228D1">
        <w:trPr>
          <w:trHeight w:val="300"/>
        </w:trPr>
        <w:tc>
          <w:tcPr>
            <w:tcW w:w="9072" w:type="dxa"/>
            <w:gridSpan w:val="2"/>
            <w:shd w:val="clear" w:color="auto" w:fill="auto"/>
            <w:noWrap/>
            <w:vAlign w:val="center"/>
          </w:tcPr>
          <w:p w14:paraId="688E1BB7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14EB">
              <w:rPr>
                <w:rFonts w:ascii="Times New Roman" w:hAnsi="Times New Roman" w:cs="Times New Roman"/>
                <w:color w:val="000000"/>
              </w:rPr>
              <w:t>Ambasador</w:t>
            </w:r>
          </w:p>
        </w:tc>
      </w:tr>
      <w:tr w:rsidR="00BA361F" w:rsidRPr="00AE14EB" w14:paraId="124B2A3F" w14:textId="77777777" w:rsidTr="00A228D1">
        <w:trPr>
          <w:trHeight w:val="300"/>
        </w:trPr>
        <w:tc>
          <w:tcPr>
            <w:tcW w:w="9072" w:type="dxa"/>
            <w:gridSpan w:val="2"/>
            <w:shd w:val="clear" w:color="auto" w:fill="auto"/>
            <w:noWrap/>
            <w:vAlign w:val="center"/>
            <w:hideMark/>
          </w:tcPr>
          <w:p w14:paraId="1F2CBC94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14EB">
              <w:rPr>
                <w:rFonts w:ascii="Times New Roman" w:hAnsi="Times New Roman" w:cs="Times New Roman"/>
                <w:color w:val="000000"/>
              </w:rPr>
              <w:t xml:space="preserve">Bounty </w:t>
            </w:r>
          </w:p>
        </w:tc>
      </w:tr>
      <w:tr w:rsidR="00BA361F" w:rsidRPr="00AE14EB" w14:paraId="6F834CED" w14:textId="77777777" w:rsidTr="00A228D1">
        <w:trPr>
          <w:trHeight w:val="315"/>
        </w:trPr>
        <w:tc>
          <w:tcPr>
            <w:tcW w:w="9072" w:type="dxa"/>
            <w:gridSpan w:val="2"/>
            <w:shd w:val="clear" w:color="auto" w:fill="auto"/>
            <w:vAlign w:val="center"/>
            <w:hideMark/>
          </w:tcPr>
          <w:p w14:paraId="68A07A5E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14EB">
              <w:rPr>
                <w:rFonts w:ascii="Times New Roman" w:hAnsi="Times New Roman" w:cs="Times New Roman"/>
                <w:color w:val="000000"/>
              </w:rPr>
              <w:t>Ciasto bananowe</w:t>
            </w:r>
          </w:p>
        </w:tc>
      </w:tr>
      <w:tr w:rsidR="00BA361F" w:rsidRPr="00AE14EB" w14:paraId="5C86898E" w14:textId="77777777" w:rsidTr="00A228D1">
        <w:trPr>
          <w:trHeight w:val="315"/>
        </w:trPr>
        <w:tc>
          <w:tcPr>
            <w:tcW w:w="9072" w:type="dxa"/>
            <w:gridSpan w:val="2"/>
            <w:shd w:val="clear" w:color="auto" w:fill="auto"/>
            <w:vAlign w:val="center"/>
            <w:hideMark/>
          </w:tcPr>
          <w:p w14:paraId="1B2B05B4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14EB">
              <w:rPr>
                <w:rFonts w:ascii="Times New Roman" w:hAnsi="Times New Roman" w:cs="Times New Roman"/>
                <w:color w:val="000000"/>
              </w:rPr>
              <w:t>Ciasto czekoladowo-orzechowe</w:t>
            </w:r>
          </w:p>
        </w:tc>
      </w:tr>
      <w:tr w:rsidR="00BA361F" w:rsidRPr="00AE14EB" w14:paraId="37E4CD1F" w14:textId="77777777" w:rsidTr="00A228D1">
        <w:trPr>
          <w:trHeight w:val="315"/>
        </w:trPr>
        <w:tc>
          <w:tcPr>
            <w:tcW w:w="9072" w:type="dxa"/>
            <w:gridSpan w:val="2"/>
            <w:shd w:val="clear" w:color="auto" w:fill="auto"/>
            <w:vAlign w:val="center"/>
            <w:hideMark/>
          </w:tcPr>
          <w:p w14:paraId="3057EB26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14EB">
              <w:rPr>
                <w:rFonts w:ascii="Times New Roman" w:hAnsi="Times New Roman" w:cs="Times New Roman"/>
                <w:color w:val="000000"/>
              </w:rPr>
              <w:t>Ciasto malinowo jeżynowe</w:t>
            </w:r>
          </w:p>
        </w:tc>
      </w:tr>
      <w:tr w:rsidR="00BA361F" w:rsidRPr="00AE14EB" w14:paraId="4B88A081" w14:textId="77777777" w:rsidTr="00A228D1">
        <w:trPr>
          <w:trHeight w:val="315"/>
        </w:trPr>
        <w:tc>
          <w:tcPr>
            <w:tcW w:w="9072" w:type="dxa"/>
            <w:gridSpan w:val="2"/>
            <w:shd w:val="clear" w:color="auto" w:fill="auto"/>
            <w:vAlign w:val="center"/>
            <w:hideMark/>
          </w:tcPr>
          <w:p w14:paraId="5F9E0091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4EB">
              <w:rPr>
                <w:rFonts w:ascii="Times New Roman" w:hAnsi="Times New Roman" w:cs="Times New Roman"/>
              </w:rPr>
              <w:t>Czeskie</w:t>
            </w:r>
          </w:p>
        </w:tc>
      </w:tr>
      <w:tr w:rsidR="00BA361F" w:rsidRPr="00AE14EB" w14:paraId="4834CB05" w14:textId="77777777" w:rsidTr="00A228D1">
        <w:trPr>
          <w:trHeight w:val="315"/>
        </w:trPr>
        <w:tc>
          <w:tcPr>
            <w:tcW w:w="9072" w:type="dxa"/>
            <w:gridSpan w:val="2"/>
            <w:shd w:val="clear" w:color="auto" w:fill="auto"/>
            <w:vAlign w:val="center"/>
            <w:hideMark/>
          </w:tcPr>
          <w:p w14:paraId="538248EF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4EB">
              <w:rPr>
                <w:rFonts w:ascii="Times New Roman" w:hAnsi="Times New Roman" w:cs="Times New Roman"/>
              </w:rPr>
              <w:t>Fale Dunaju</w:t>
            </w:r>
          </w:p>
        </w:tc>
      </w:tr>
      <w:tr w:rsidR="00BA361F" w:rsidRPr="00AE14EB" w14:paraId="159D4581" w14:textId="77777777" w:rsidTr="00A228D1">
        <w:trPr>
          <w:trHeight w:val="300"/>
        </w:trPr>
        <w:tc>
          <w:tcPr>
            <w:tcW w:w="9072" w:type="dxa"/>
            <w:gridSpan w:val="2"/>
            <w:shd w:val="clear" w:color="auto" w:fill="auto"/>
            <w:noWrap/>
            <w:vAlign w:val="center"/>
            <w:hideMark/>
          </w:tcPr>
          <w:p w14:paraId="2C5D629F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4EB">
              <w:rPr>
                <w:rFonts w:ascii="Times New Roman" w:hAnsi="Times New Roman" w:cs="Times New Roman"/>
              </w:rPr>
              <w:t>Jogurtowe z owocami</w:t>
            </w:r>
          </w:p>
        </w:tc>
      </w:tr>
      <w:tr w:rsidR="00BA361F" w:rsidRPr="00AE14EB" w14:paraId="4A60E1D9" w14:textId="77777777" w:rsidTr="00A228D1">
        <w:trPr>
          <w:trHeight w:val="315"/>
        </w:trPr>
        <w:tc>
          <w:tcPr>
            <w:tcW w:w="9072" w:type="dxa"/>
            <w:gridSpan w:val="2"/>
            <w:shd w:val="clear" w:color="auto" w:fill="auto"/>
            <w:vAlign w:val="center"/>
            <w:hideMark/>
          </w:tcPr>
          <w:p w14:paraId="4D80343D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4EB">
              <w:rPr>
                <w:rFonts w:ascii="Times New Roman" w:hAnsi="Times New Roman" w:cs="Times New Roman"/>
              </w:rPr>
              <w:t>Kruche babeczki z owocami</w:t>
            </w:r>
          </w:p>
        </w:tc>
      </w:tr>
      <w:tr w:rsidR="00BA361F" w:rsidRPr="00AE14EB" w14:paraId="04332B19" w14:textId="77777777" w:rsidTr="00A228D1">
        <w:trPr>
          <w:trHeight w:val="315"/>
        </w:trPr>
        <w:tc>
          <w:tcPr>
            <w:tcW w:w="9072" w:type="dxa"/>
            <w:gridSpan w:val="2"/>
            <w:shd w:val="clear" w:color="auto" w:fill="auto"/>
            <w:vAlign w:val="center"/>
            <w:hideMark/>
          </w:tcPr>
          <w:p w14:paraId="01C52BEF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4EB">
              <w:rPr>
                <w:rFonts w:ascii="Times New Roman" w:hAnsi="Times New Roman" w:cs="Times New Roman"/>
              </w:rPr>
              <w:t>Kruche z borówkami</w:t>
            </w:r>
          </w:p>
        </w:tc>
      </w:tr>
      <w:tr w:rsidR="00BA361F" w:rsidRPr="00AE14EB" w14:paraId="071938F5" w14:textId="77777777" w:rsidTr="00A228D1">
        <w:trPr>
          <w:trHeight w:val="315"/>
        </w:trPr>
        <w:tc>
          <w:tcPr>
            <w:tcW w:w="9072" w:type="dxa"/>
            <w:gridSpan w:val="2"/>
            <w:shd w:val="clear" w:color="auto" w:fill="auto"/>
            <w:vAlign w:val="center"/>
            <w:hideMark/>
          </w:tcPr>
          <w:p w14:paraId="3A090533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4EB">
              <w:rPr>
                <w:rFonts w:ascii="Times New Roman" w:hAnsi="Times New Roman" w:cs="Times New Roman"/>
              </w:rPr>
              <w:t>Miodownik</w:t>
            </w:r>
          </w:p>
        </w:tc>
      </w:tr>
      <w:tr w:rsidR="00BA361F" w:rsidRPr="00AE14EB" w14:paraId="4B66B52F" w14:textId="77777777" w:rsidTr="00A228D1">
        <w:trPr>
          <w:trHeight w:val="300"/>
        </w:trPr>
        <w:tc>
          <w:tcPr>
            <w:tcW w:w="9072" w:type="dxa"/>
            <w:gridSpan w:val="2"/>
            <w:shd w:val="clear" w:color="auto" w:fill="auto"/>
            <w:noWrap/>
            <w:vAlign w:val="center"/>
            <w:hideMark/>
          </w:tcPr>
          <w:p w14:paraId="6DAAC579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4EB">
              <w:rPr>
                <w:rFonts w:ascii="Times New Roman" w:hAnsi="Times New Roman" w:cs="Times New Roman"/>
              </w:rPr>
              <w:t>Orzechowiec</w:t>
            </w:r>
          </w:p>
        </w:tc>
      </w:tr>
      <w:tr w:rsidR="00BA361F" w:rsidRPr="00AE14EB" w14:paraId="75C667DA" w14:textId="77777777" w:rsidTr="00A228D1">
        <w:trPr>
          <w:trHeight w:val="300"/>
        </w:trPr>
        <w:tc>
          <w:tcPr>
            <w:tcW w:w="9072" w:type="dxa"/>
            <w:gridSpan w:val="2"/>
            <w:shd w:val="clear" w:color="auto" w:fill="auto"/>
            <w:noWrap/>
            <w:vAlign w:val="center"/>
            <w:hideMark/>
          </w:tcPr>
          <w:p w14:paraId="3E419A3A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4EB">
              <w:rPr>
                <w:rFonts w:ascii="Times New Roman" w:hAnsi="Times New Roman" w:cs="Times New Roman"/>
              </w:rPr>
              <w:t>Ptasie mleczko kawowe</w:t>
            </w:r>
          </w:p>
        </w:tc>
      </w:tr>
      <w:tr w:rsidR="00BA361F" w:rsidRPr="00AE14EB" w14:paraId="0C71699E" w14:textId="77777777" w:rsidTr="00A228D1">
        <w:trPr>
          <w:trHeight w:val="300"/>
        </w:trPr>
        <w:tc>
          <w:tcPr>
            <w:tcW w:w="9072" w:type="dxa"/>
            <w:gridSpan w:val="2"/>
            <w:shd w:val="clear" w:color="auto" w:fill="auto"/>
            <w:noWrap/>
            <w:vAlign w:val="center"/>
            <w:hideMark/>
          </w:tcPr>
          <w:p w14:paraId="578B0CA8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4EB">
              <w:rPr>
                <w:rFonts w:ascii="Times New Roman" w:hAnsi="Times New Roman" w:cs="Times New Roman"/>
              </w:rPr>
              <w:t>Ptasie mleczko owocowe</w:t>
            </w:r>
          </w:p>
        </w:tc>
      </w:tr>
      <w:tr w:rsidR="00BA361F" w:rsidRPr="00AE14EB" w14:paraId="34FC0B20" w14:textId="77777777" w:rsidTr="00A228D1">
        <w:trPr>
          <w:trHeight w:val="300"/>
        </w:trPr>
        <w:tc>
          <w:tcPr>
            <w:tcW w:w="9072" w:type="dxa"/>
            <w:gridSpan w:val="2"/>
            <w:shd w:val="clear" w:color="auto" w:fill="auto"/>
            <w:noWrap/>
            <w:vAlign w:val="center"/>
            <w:hideMark/>
          </w:tcPr>
          <w:p w14:paraId="75ED8B0B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E14EB">
              <w:rPr>
                <w:rFonts w:ascii="Times New Roman" w:hAnsi="Times New Roman" w:cs="Times New Roman"/>
              </w:rPr>
              <w:t>Rafaello</w:t>
            </w:r>
            <w:proofErr w:type="spellEnd"/>
          </w:p>
        </w:tc>
      </w:tr>
      <w:tr w:rsidR="00BA361F" w:rsidRPr="00AE14EB" w14:paraId="6F9C56D6" w14:textId="77777777" w:rsidTr="00A228D1">
        <w:trPr>
          <w:trHeight w:val="300"/>
        </w:trPr>
        <w:tc>
          <w:tcPr>
            <w:tcW w:w="9072" w:type="dxa"/>
            <w:gridSpan w:val="2"/>
            <w:shd w:val="clear" w:color="auto" w:fill="auto"/>
            <w:noWrap/>
            <w:vAlign w:val="center"/>
            <w:hideMark/>
          </w:tcPr>
          <w:p w14:paraId="44439448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4EB">
              <w:rPr>
                <w:rFonts w:ascii="Times New Roman" w:hAnsi="Times New Roman" w:cs="Times New Roman"/>
              </w:rPr>
              <w:t>Sernik krakowski</w:t>
            </w:r>
          </w:p>
        </w:tc>
      </w:tr>
      <w:tr w:rsidR="00BA361F" w:rsidRPr="00AE14EB" w14:paraId="5DADBE33" w14:textId="77777777" w:rsidTr="00A228D1">
        <w:trPr>
          <w:trHeight w:val="315"/>
        </w:trPr>
        <w:tc>
          <w:tcPr>
            <w:tcW w:w="9072" w:type="dxa"/>
            <w:gridSpan w:val="2"/>
            <w:shd w:val="clear" w:color="auto" w:fill="auto"/>
            <w:vAlign w:val="center"/>
            <w:hideMark/>
          </w:tcPr>
          <w:p w14:paraId="5BBC30EC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4EB">
              <w:rPr>
                <w:rFonts w:ascii="Times New Roman" w:hAnsi="Times New Roman" w:cs="Times New Roman"/>
              </w:rPr>
              <w:t>Sernik przekładany</w:t>
            </w:r>
          </w:p>
        </w:tc>
      </w:tr>
      <w:tr w:rsidR="00BA361F" w:rsidRPr="00AE14EB" w14:paraId="14A29146" w14:textId="77777777" w:rsidTr="00A228D1">
        <w:trPr>
          <w:trHeight w:val="315"/>
        </w:trPr>
        <w:tc>
          <w:tcPr>
            <w:tcW w:w="9072" w:type="dxa"/>
            <w:gridSpan w:val="2"/>
            <w:shd w:val="clear" w:color="auto" w:fill="auto"/>
            <w:vAlign w:val="center"/>
            <w:hideMark/>
          </w:tcPr>
          <w:p w14:paraId="6D669D04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4EB">
              <w:rPr>
                <w:rFonts w:ascii="Times New Roman" w:hAnsi="Times New Roman" w:cs="Times New Roman"/>
              </w:rPr>
              <w:t>Sernik w czekoladzie</w:t>
            </w:r>
          </w:p>
        </w:tc>
      </w:tr>
      <w:tr w:rsidR="00BA361F" w:rsidRPr="00AE14EB" w14:paraId="4F273404" w14:textId="77777777" w:rsidTr="00A228D1">
        <w:trPr>
          <w:trHeight w:val="315"/>
        </w:trPr>
        <w:tc>
          <w:tcPr>
            <w:tcW w:w="9072" w:type="dxa"/>
            <w:gridSpan w:val="2"/>
            <w:shd w:val="clear" w:color="auto" w:fill="auto"/>
            <w:vAlign w:val="center"/>
            <w:hideMark/>
          </w:tcPr>
          <w:p w14:paraId="3BABF6C8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4EB">
              <w:rPr>
                <w:rFonts w:ascii="Times New Roman" w:hAnsi="Times New Roman" w:cs="Times New Roman"/>
              </w:rPr>
              <w:t>Sernik z brzoskwiniami</w:t>
            </w:r>
          </w:p>
        </w:tc>
      </w:tr>
      <w:tr w:rsidR="00BA361F" w:rsidRPr="00AE14EB" w14:paraId="5315D473" w14:textId="77777777" w:rsidTr="00A228D1">
        <w:trPr>
          <w:trHeight w:val="300"/>
        </w:trPr>
        <w:tc>
          <w:tcPr>
            <w:tcW w:w="9072" w:type="dxa"/>
            <w:gridSpan w:val="2"/>
            <w:shd w:val="clear" w:color="auto" w:fill="auto"/>
            <w:noWrap/>
            <w:vAlign w:val="center"/>
            <w:hideMark/>
          </w:tcPr>
          <w:p w14:paraId="2E0363BB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E14EB">
              <w:rPr>
                <w:rFonts w:ascii="Times New Roman" w:hAnsi="Times New Roman" w:cs="Times New Roman"/>
              </w:rPr>
              <w:t>Snikers</w:t>
            </w:r>
            <w:proofErr w:type="spellEnd"/>
          </w:p>
        </w:tc>
      </w:tr>
      <w:tr w:rsidR="00BA361F" w:rsidRPr="00AE14EB" w14:paraId="72BD89B9" w14:textId="77777777" w:rsidTr="00A228D1">
        <w:trPr>
          <w:trHeight w:val="300"/>
        </w:trPr>
        <w:tc>
          <w:tcPr>
            <w:tcW w:w="9072" w:type="dxa"/>
            <w:gridSpan w:val="2"/>
            <w:shd w:val="clear" w:color="auto" w:fill="auto"/>
            <w:noWrap/>
            <w:vAlign w:val="center"/>
            <w:hideMark/>
          </w:tcPr>
          <w:p w14:paraId="07841F9D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4EB">
              <w:rPr>
                <w:rFonts w:ascii="Times New Roman" w:hAnsi="Times New Roman" w:cs="Times New Roman"/>
              </w:rPr>
              <w:t>Szarlotka domowa (ciasto kruche)</w:t>
            </w:r>
          </w:p>
        </w:tc>
      </w:tr>
      <w:tr w:rsidR="00BA361F" w:rsidRPr="00AE14EB" w14:paraId="3CD83BFC" w14:textId="77777777" w:rsidTr="00A228D1">
        <w:trPr>
          <w:trHeight w:val="300"/>
        </w:trPr>
        <w:tc>
          <w:tcPr>
            <w:tcW w:w="9072" w:type="dxa"/>
            <w:gridSpan w:val="2"/>
            <w:shd w:val="clear" w:color="auto" w:fill="auto"/>
            <w:noWrap/>
            <w:vAlign w:val="center"/>
            <w:hideMark/>
          </w:tcPr>
          <w:p w14:paraId="6C59672E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4EB">
              <w:rPr>
                <w:rFonts w:ascii="Times New Roman" w:hAnsi="Times New Roman" w:cs="Times New Roman"/>
              </w:rPr>
              <w:t xml:space="preserve">Szarlotka z budyniem   </w:t>
            </w:r>
          </w:p>
        </w:tc>
      </w:tr>
      <w:tr w:rsidR="00BA361F" w:rsidRPr="00AE14EB" w14:paraId="6B19E68D" w14:textId="77777777" w:rsidTr="00A228D1">
        <w:trPr>
          <w:trHeight w:val="300"/>
        </w:trPr>
        <w:tc>
          <w:tcPr>
            <w:tcW w:w="9072" w:type="dxa"/>
            <w:gridSpan w:val="2"/>
            <w:shd w:val="clear" w:color="auto" w:fill="auto"/>
            <w:noWrap/>
            <w:vAlign w:val="center"/>
            <w:hideMark/>
          </w:tcPr>
          <w:p w14:paraId="4E81F828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4EB">
              <w:rPr>
                <w:rFonts w:ascii="Times New Roman" w:hAnsi="Times New Roman" w:cs="Times New Roman"/>
              </w:rPr>
              <w:t xml:space="preserve">Szarlotka z czekoladą </w:t>
            </w:r>
          </w:p>
        </w:tc>
      </w:tr>
      <w:tr w:rsidR="00BA361F" w:rsidRPr="00AE14EB" w14:paraId="57813ADC" w14:textId="77777777" w:rsidTr="00A228D1">
        <w:trPr>
          <w:trHeight w:val="300"/>
        </w:trPr>
        <w:tc>
          <w:tcPr>
            <w:tcW w:w="9072" w:type="dxa"/>
            <w:gridSpan w:val="2"/>
            <w:shd w:val="clear" w:color="auto" w:fill="auto"/>
            <w:noWrap/>
            <w:vAlign w:val="center"/>
          </w:tcPr>
          <w:p w14:paraId="5BAEAF20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E14EB">
              <w:rPr>
                <w:rFonts w:ascii="Times New Roman" w:hAnsi="Times New Roman" w:cs="Times New Roman"/>
              </w:rPr>
              <w:t>Tartoletka</w:t>
            </w:r>
            <w:proofErr w:type="spellEnd"/>
            <w:r w:rsidRPr="00AE14EB">
              <w:rPr>
                <w:rFonts w:ascii="Times New Roman" w:hAnsi="Times New Roman" w:cs="Times New Roman"/>
              </w:rPr>
              <w:t xml:space="preserve"> z owocami</w:t>
            </w:r>
          </w:p>
        </w:tc>
      </w:tr>
      <w:tr w:rsidR="00BA361F" w:rsidRPr="00AE14EB" w14:paraId="550634A8" w14:textId="77777777" w:rsidTr="00A228D1">
        <w:trPr>
          <w:trHeight w:val="315"/>
        </w:trPr>
        <w:tc>
          <w:tcPr>
            <w:tcW w:w="9072" w:type="dxa"/>
            <w:gridSpan w:val="2"/>
            <w:shd w:val="clear" w:color="auto" w:fill="auto"/>
            <w:vAlign w:val="center"/>
            <w:hideMark/>
          </w:tcPr>
          <w:p w14:paraId="13BBFAC4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4EB">
              <w:rPr>
                <w:rFonts w:ascii="Times New Roman" w:hAnsi="Times New Roman" w:cs="Times New Roman"/>
              </w:rPr>
              <w:t>Tiramisu domowe</w:t>
            </w:r>
          </w:p>
          <w:p w14:paraId="2D8FF9CF" w14:textId="77777777" w:rsidR="00BA361F" w:rsidRPr="00AE14EB" w:rsidRDefault="00BA361F" w:rsidP="00BC16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76F546B" w14:textId="2AA80E8D" w:rsidR="00BA361F" w:rsidRPr="00AE14EB" w:rsidRDefault="008B501A" w:rsidP="008B501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6" w:name="_Hlk135738000"/>
            <w:r>
              <w:rPr>
                <w:rFonts w:ascii="Times New Roman" w:hAnsi="Times New Roman" w:cs="Times New Roman"/>
              </w:rPr>
              <w:t>W</w:t>
            </w:r>
            <w:r w:rsidR="00BA361F" w:rsidRPr="00AE14EB">
              <w:rPr>
                <w:rFonts w:ascii="Times New Roman" w:hAnsi="Times New Roman" w:cs="Times New Roman"/>
              </w:rPr>
              <w:t>ino powinno być schłodzone do odpowiedniej temperatury dla wytrawnego wina czerwonego</w:t>
            </w:r>
            <w:r>
              <w:rPr>
                <w:rFonts w:ascii="Times New Roman" w:hAnsi="Times New Roman" w:cs="Times New Roman"/>
              </w:rPr>
              <w:br/>
            </w:r>
            <w:r w:rsidR="00BA361F" w:rsidRPr="00AE14EB">
              <w:rPr>
                <w:rFonts w:ascii="Times New Roman" w:hAnsi="Times New Roman" w:cs="Times New Roman"/>
              </w:rPr>
              <w:t>i białego</w:t>
            </w:r>
            <w:bookmarkEnd w:id="6"/>
          </w:p>
        </w:tc>
      </w:tr>
      <w:tr w:rsidR="009A1280" w:rsidRPr="00FE695C" w14:paraId="1E658F03" w14:textId="77777777" w:rsidTr="00A228D1">
        <w:trPr>
          <w:gridAfter w:val="1"/>
          <w:wAfter w:w="497" w:type="dxa"/>
          <w:trHeight w:val="315"/>
        </w:trPr>
        <w:tc>
          <w:tcPr>
            <w:tcW w:w="8575" w:type="dxa"/>
            <w:shd w:val="clear" w:color="auto" w:fill="auto"/>
            <w:vAlign w:val="center"/>
          </w:tcPr>
          <w:p w14:paraId="6CAC05C0" w14:textId="77777777" w:rsidR="009A1280" w:rsidRPr="00FE695C" w:rsidRDefault="009A1280" w:rsidP="00BC1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8B20326" w14:textId="088F7EAF" w:rsidR="00C20E22" w:rsidRPr="004F25FB" w:rsidRDefault="00C20E22" w:rsidP="004F25F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4927FA6" w14:textId="214C4404" w:rsidR="00C20E22" w:rsidRPr="004F25FB" w:rsidRDefault="00C20E22" w:rsidP="006C163D">
      <w:pPr>
        <w:pStyle w:val="Akapitzlist"/>
        <w:numPr>
          <w:ilvl w:val="1"/>
          <w:numId w:val="72"/>
        </w:numPr>
        <w:spacing w:after="240"/>
        <w:jc w:val="both"/>
        <w:rPr>
          <w:sz w:val="22"/>
          <w:szCs w:val="22"/>
        </w:rPr>
      </w:pPr>
      <w:r w:rsidRPr="004F25FB">
        <w:rPr>
          <w:sz w:val="22"/>
          <w:szCs w:val="22"/>
        </w:rPr>
        <w:t xml:space="preserve">Wspólny Słownik Zamówień: </w:t>
      </w:r>
      <w:r w:rsidR="000A332A" w:rsidRPr="004F25FB">
        <w:rPr>
          <w:sz w:val="22"/>
          <w:szCs w:val="22"/>
        </w:rPr>
        <w:t xml:space="preserve">55300000-3 Usługi restauracyjne dotyczące wydawania </w:t>
      </w:r>
      <w:r w:rsidR="00C53DB5" w:rsidRPr="004F25FB">
        <w:rPr>
          <w:sz w:val="22"/>
          <w:szCs w:val="22"/>
        </w:rPr>
        <w:br/>
      </w:r>
      <w:r w:rsidR="000A332A" w:rsidRPr="004F25FB">
        <w:rPr>
          <w:sz w:val="22"/>
          <w:szCs w:val="22"/>
        </w:rPr>
        <w:t>posiłków</w:t>
      </w:r>
      <w:r w:rsidR="005534C8" w:rsidRPr="004F25FB">
        <w:rPr>
          <w:sz w:val="22"/>
          <w:szCs w:val="22"/>
        </w:rPr>
        <w:t>, 55320000-9 Usługi podawania posiłków, 55321000-6 Usługi przygotowywania posiłków, 55310000-6 Restauracyjne usługi kelnerskie</w:t>
      </w:r>
      <w:r w:rsidR="00D63FAC" w:rsidRPr="004F25FB">
        <w:rPr>
          <w:sz w:val="22"/>
          <w:szCs w:val="22"/>
        </w:rPr>
        <w:t>.</w:t>
      </w:r>
    </w:p>
    <w:p w14:paraId="4B6522F4" w14:textId="26FC4B3C" w:rsidR="004C2769" w:rsidRPr="000159BF" w:rsidRDefault="00A869D0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/>
          <w:bCs/>
          <w:lang w:eastAsia="pl-PL"/>
        </w:rPr>
        <w:t xml:space="preserve">Rozdział IV – Przedmiotowe środki dowodowe </w:t>
      </w:r>
      <w:r w:rsidR="002A3470" w:rsidRPr="000159BF">
        <w:rPr>
          <w:rFonts w:ascii="Times New Roman" w:eastAsia="Times New Roman" w:hAnsi="Times New Roman" w:cs="Times New Roman"/>
          <w:b/>
          <w:bCs/>
          <w:lang w:eastAsia="pl-PL"/>
        </w:rPr>
        <w:t>– nie dotyczy.</w:t>
      </w:r>
    </w:p>
    <w:p w14:paraId="01FABB0B" w14:textId="77777777" w:rsidR="00257C19" w:rsidRPr="000159BF" w:rsidRDefault="00257C19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AE644A7" w14:textId="77777777" w:rsidR="00257C19" w:rsidRPr="000159BF" w:rsidRDefault="00A869D0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/>
          <w:bCs/>
          <w:lang w:eastAsia="pl-PL"/>
        </w:rPr>
        <w:t>Rozdział V – Termin wykonania zamówienia</w:t>
      </w:r>
    </w:p>
    <w:p w14:paraId="3FF1ABB6" w14:textId="77777777" w:rsidR="002A3470" w:rsidRPr="000159BF" w:rsidRDefault="00C20E22" w:rsidP="000919CB">
      <w:pPr>
        <w:pStyle w:val="Akapitzlist"/>
        <w:widowControl/>
        <w:numPr>
          <w:ilvl w:val="0"/>
          <w:numId w:val="40"/>
        </w:numPr>
        <w:tabs>
          <w:tab w:val="clear" w:pos="0"/>
          <w:tab w:val="left" w:pos="426"/>
          <w:tab w:val="left" w:pos="2084"/>
          <w:tab w:val="left" w:pos="2804"/>
          <w:tab w:val="left" w:pos="3524"/>
          <w:tab w:val="left" w:pos="4244"/>
          <w:tab w:val="left" w:pos="4964"/>
          <w:tab w:val="left" w:pos="5684"/>
          <w:tab w:val="left" w:pos="6404"/>
          <w:tab w:val="left" w:pos="7124"/>
          <w:tab w:val="left" w:pos="7844"/>
          <w:tab w:val="left" w:pos="8564"/>
          <w:tab w:val="left" w:pos="9284"/>
          <w:tab w:val="left" w:pos="10004"/>
          <w:tab w:val="left" w:pos="10724"/>
          <w:tab w:val="left" w:pos="11444"/>
          <w:tab w:val="left" w:pos="12164"/>
          <w:tab w:val="left" w:pos="12884"/>
          <w:tab w:val="left" w:pos="13604"/>
          <w:tab w:val="left" w:pos="14324"/>
          <w:tab w:val="left" w:pos="15044"/>
        </w:tabs>
        <w:ind w:hanging="720"/>
        <w:jc w:val="both"/>
        <w:rPr>
          <w:bCs/>
          <w:color w:val="000000"/>
          <w:sz w:val="22"/>
          <w:szCs w:val="22"/>
        </w:rPr>
      </w:pPr>
      <w:r w:rsidRPr="000159BF">
        <w:rPr>
          <w:rFonts w:eastAsia="Tahoma"/>
          <w:sz w:val="22"/>
          <w:szCs w:val="22"/>
          <w:lang w:val="pl"/>
        </w:rPr>
        <w:t xml:space="preserve">Przedmiot zamówienia </w:t>
      </w:r>
      <w:r w:rsidR="002A3470" w:rsidRPr="000159BF">
        <w:rPr>
          <w:rFonts w:eastAsia="Tahoma"/>
          <w:sz w:val="22"/>
          <w:szCs w:val="22"/>
          <w:lang w:val="pl"/>
        </w:rPr>
        <w:t xml:space="preserve">w zakresie świadczonych usług musi zostać wykonany w terminie: </w:t>
      </w:r>
    </w:p>
    <w:p w14:paraId="71C6E0C4" w14:textId="5023C822" w:rsidR="002A3470" w:rsidRPr="000159BF" w:rsidRDefault="0056714A" w:rsidP="00445FE6">
      <w:pPr>
        <w:pStyle w:val="Akapitzlist"/>
        <w:widowControl/>
        <w:tabs>
          <w:tab w:val="left" w:pos="720"/>
          <w:tab w:val="left" w:pos="2084"/>
          <w:tab w:val="left" w:pos="2804"/>
          <w:tab w:val="left" w:pos="3524"/>
          <w:tab w:val="left" w:pos="4244"/>
          <w:tab w:val="left" w:pos="4964"/>
          <w:tab w:val="left" w:pos="5684"/>
          <w:tab w:val="left" w:pos="6404"/>
          <w:tab w:val="left" w:pos="7124"/>
          <w:tab w:val="left" w:pos="7844"/>
          <w:tab w:val="left" w:pos="8564"/>
          <w:tab w:val="left" w:pos="9284"/>
          <w:tab w:val="left" w:pos="10004"/>
          <w:tab w:val="left" w:pos="10724"/>
          <w:tab w:val="left" w:pos="11444"/>
          <w:tab w:val="left" w:pos="12164"/>
          <w:tab w:val="left" w:pos="12884"/>
          <w:tab w:val="left" w:pos="13604"/>
          <w:tab w:val="left" w:pos="14324"/>
          <w:tab w:val="left" w:pos="15044"/>
        </w:tabs>
        <w:ind w:hanging="294"/>
        <w:jc w:val="both"/>
        <w:rPr>
          <w:rFonts w:eastAsia="Tahoma"/>
          <w:b/>
          <w:bCs/>
          <w:sz w:val="22"/>
          <w:szCs w:val="22"/>
          <w:lang w:val="pl"/>
        </w:rPr>
      </w:pPr>
      <w:r>
        <w:rPr>
          <w:rFonts w:eastAsia="Tahoma"/>
          <w:b/>
          <w:bCs/>
          <w:sz w:val="22"/>
          <w:szCs w:val="22"/>
          <w:lang w:val="pl"/>
        </w:rPr>
        <w:t>11</w:t>
      </w:r>
      <w:r w:rsidR="002A3470" w:rsidRPr="000159BF">
        <w:rPr>
          <w:rFonts w:eastAsia="Tahoma"/>
          <w:b/>
          <w:bCs/>
          <w:sz w:val="22"/>
          <w:szCs w:val="22"/>
          <w:lang w:val="pl"/>
        </w:rPr>
        <w:t>-1</w:t>
      </w:r>
      <w:r w:rsidR="00D87734">
        <w:rPr>
          <w:rFonts w:eastAsia="Tahoma"/>
          <w:b/>
          <w:bCs/>
          <w:sz w:val="22"/>
          <w:szCs w:val="22"/>
          <w:lang w:val="pl"/>
        </w:rPr>
        <w:t>3</w:t>
      </w:r>
      <w:r w:rsidR="002A3470" w:rsidRPr="000159BF">
        <w:rPr>
          <w:rFonts w:eastAsia="Tahoma"/>
          <w:b/>
          <w:bCs/>
          <w:sz w:val="22"/>
          <w:szCs w:val="22"/>
          <w:lang w:val="pl"/>
        </w:rPr>
        <w:t>.0</w:t>
      </w:r>
      <w:r>
        <w:rPr>
          <w:rFonts w:eastAsia="Tahoma"/>
          <w:b/>
          <w:bCs/>
          <w:sz w:val="22"/>
          <w:szCs w:val="22"/>
          <w:lang w:val="pl"/>
        </w:rPr>
        <w:t>9</w:t>
      </w:r>
      <w:r w:rsidR="002A3470" w:rsidRPr="000159BF">
        <w:rPr>
          <w:rFonts w:eastAsia="Tahoma"/>
          <w:b/>
          <w:bCs/>
          <w:sz w:val="22"/>
          <w:szCs w:val="22"/>
          <w:lang w:val="pl"/>
        </w:rPr>
        <w:t>.202</w:t>
      </w:r>
      <w:r w:rsidR="00CE1131">
        <w:rPr>
          <w:rFonts w:eastAsia="Tahoma"/>
          <w:b/>
          <w:bCs/>
          <w:sz w:val="22"/>
          <w:szCs w:val="22"/>
          <w:lang w:val="pl"/>
        </w:rPr>
        <w:t>3</w:t>
      </w:r>
      <w:r w:rsidR="002A3470" w:rsidRPr="000159BF">
        <w:rPr>
          <w:rFonts w:eastAsia="Tahoma"/>
          <w:b/>
          <w:bCs/>
          <w:sz w:val="22"/>
          <w:szCs w:val="22"/>
          <w:lang w:val="pl"/>
        </w:rPr>
        <w:t xml:space="preserve"> r.</w:t>
      </w:r>
    </w:p>
    <w:p w14:paraId="5F64C772" w14:textId="77777777" w:rsidR="0091531C" w:rsidRPr="000159BF" w:rsidRDefault="0091531C" w:rsidP="00445FE6">
      <w:pPr>
        <w:pStyle w:val="Akapitzlist"/>
        <w:widowControl/>
        <w:adjustRightInd w:val="0"/>
        <w:jc w:val="both"/>
        <w:textAlignment w:val="baseline"/>
        <w:rPr>
          <w:bCs/>
          <w:color w:val="000000"/>
          <w:sz w:val="22"/>
          <w:szCs w:val="22"/>
        </w:rPr>
      </w:pPr>
    </w:p>
    <w:p w14:paraId="38444FE8" w14:textId="7E78D3C6" w:rsidR="00257C19" w:rsidRPr="000159BF" w:rsidRDefault="00A869D0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/>
          <w:bCs/>
          <w:lang w:eastAsia="pl-PL"/>
        </w:rPr>
        <w:t>Rozdział VI – Opis warunków podmiotowych udziału w postępowaniu</w:t>
      </w:r>
    </w:p>
    <w:p w14:paraId="2FBA5BE9" w14:textId="129323FA" w:rsidR="008F6D10" w:rsidRPr="000159BF" w:rsidRDefault="008F6D10" w:rsidP="00445FE6">
      <w:pPr>
        <w:numPr>
          <w:ilvl w:val="0"/>
          <w:numId w:val="3"/>
        </w:numPr>
        <w:tabs>
          <w:tab w:val="clear" w:pos="0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Zdolność do występowania w obrocie gospodarczym – </w:t>
      </w:r>
      <w:r w:rsidR="003F13F1" w:rsidRPr="000159BF">
        <w:rPr>
          <w:rFonts w:ascii="Times New Roman" w:eastAsia="Times New Roman" w:hAnsi="Times New Roman" w:cs="Times New Roman"/>
          <w:bCs/>
          <w:lang w:eastAsia="pl-PL"/>
        </w:rPr>
        <w:t>zamawia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jący nie wyznacza warunku </w:t>
      </w:r>
      <w:r w:rsidR="00880397" w:rsidRPr="000159BF">
        <w:rPr>
          <w:rFonts w:ascii="Times New Roman" w:eastAsia="Times New Roman" w:hAnsi="Times New Roman" w:cs="Times New Roman"/>
          <w:bCs/>
          <w:lang w:eastAsia="pl-PL"/>
        </w:rPr>
        <w:br/>
      </w:r>
      <w:r w:rsidRPr="000159BF">
        <w:rPr>
          <w:rFonts w:ascii="Times New Roman" w:eastAsia="Times New Roman" w:hAnsi="Times New Roman" w:cs="Times New Roman"/>
          <w:bCs/>
          <w:lang w:eastAsia="pl-PL"/>
        </w:rPr>
        <w:t>w tym zakresie;</w:t>
      </w:r>
    </w:p>
    <w:p w14:paraId="1B64D150" w14:textId="714652C7" w:rsidR="008F6D10" w:rsidRPr="000159BF" w:rsidRDefault="008F6D10" w:rsidP="00445FE6">
      <w:pPr>
        <w:numPr>
          <w:ilvl w:val="0"/>
          <w:numId w:val="3"/>
        </w:numPr>
        <w:tabs>
          <w:tab w:val="clear" w:pos="0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bookmarkStart w:id="7" w:name="_Hlk104462373"/>
      <w:bookmarkStart w:id="8" w:name="_Hlk109306196"/>
      <w:r w:rsidRPr="000159BF">
        <w:rPr>
          <w:rFonts w:ascii="Times New Roman" w:eastAsia="Times New Roman" w:hAnsi="Times New Roman" w:cs="Times New Roman"/>
          <w:bCs/>
          <w:lang w:eastAsia="pl-PL"/>
        </w:rPr>
        <w:t>Uprawnienia do prowadzenia określonej działalności gospodarczej lub zawodowej, o ile wynika to z odrębnych przepisów</w:t>
      </w:r>
      <w:bookmarkEnd w:id="7"/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 – </w:t>
      </w:r>
      <w:r w:rsidR="00CE4F2B" w:rsidRPr="000159BF">
        <w:rPr>
          <w:rFonts w:ascii="Times New Roman" w:eastAsia="Times New Roman" w:hAnsi="Times New Roman" w:cs="Times New Roman"/>
          <w:b/>
          <w:lang w:eastAsia="pl-PL"/>
        </w:rPr>
        <w:t xml:space="preserve">o udzielenie zamówienia mogą ubiegać się </w:t>
      </w:r>
      <w:r w:rsidR="003F13F1" w:rsidRPr="000159BF">
        <w:rPr>
          <w:rFonts w:ascii="Times New Roman" w:eastAsia="Times New Roman" w:hAnsi="Times New Roman" w:cs="Times New Roman"/>
          <w:b/>
          <w:lang w:eastAsia="pl-PL"/>
        </w:rPr>
        <w:t>wykonawc</w:t>
      </w:r>
      <w:r w:rsidR="00CE4F2B" w:rsidRPr="000159BF">
        <w:rPr>
          <w:rFonts w:ascii="Times New Roman" w:eastAsia="Times New Roman" w:hAnsi="Times New Roman" w:cs="Times New Roman"/>
          <w:b/>
          <w:lang w:eastAsia="pl-PL"/>
        </w:rPr>
        <w:t>y, którzy wykażą że</w:t>
      </w:r>
      <w:r w:rsidR="00CE4F2B" w:rsidRPr="000159BF">
        <w:rPr>
          <w:rFonts w:ascii="Times New Roman" w:eastAsia="Times New Roman" w:hAnsi="Times New Roman" w:cs="Times New Roman"/>
          <w:bCs/>
          <w:lang w:eastAsia="pl-PL"/>
        </w:rPr>
        <w:t>: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14:paraId="42496674" w14:textId="78014B87" w:rsidR="00CE4F2B" w:rsidRPr="000159BF" w:rsidRDefault="00635EEC" w:rsidP="00635EEC">
      <w:pPr>
        <w:pStyle w:val="Akapitzlist"/>
        <w:widowControl/>
        <w:tabs>
          <w:tab w:val="left" w:pos="851"/>
        </w:tabs>
        <w:ind w:left="851" w:hanging="425"/>
        <w:jc w:val="both"/>
        <w:rPr>
          <w:bCs/>
          <w:sz w:val="22"/>
          <w:szCs w:val="22"/>
        </w:rPr>
      </w:pPr>
      <w:bookmarkStart w:id="9" w:name="_Hlk104460699"/>
      <w:r w:rsidRPr="000159BF">
        <w:rPr>
          <w:bCs/>
          <w:sz w:val="22"/>
          <w:szCs w:val="22"/>
        </w:rPr>
        <w:lastRenderedPageBreak/>
        <w:t xml:space="preserve">2.1 </w:t>
      </w:r>
      <w:r w:rsidR="00CE4F2B" w:rsidRPr="000159BF">
        <w:rPr>
          <w:bCs/>
          <w:sz w:val="22"/>
          <w:szCs w:val="22"/>
        </w:rPr>
        <w:t>posiadają aktualne zaświadczenie i/lub decyzję wydaną przez właściwy terenowo organ Państwowej Inspekcji Sanitarnej, na mocy postanowień ustawy z dnia 25 sierpnia 2006</w:t>
      </w:r>
      <w:r w:rsidR="006A6FC3" w:rsidRPr="000159BF">
        <w:rPr>
          <w:bCs/>
          <w:sz w:val="22"/>
          <w:szCs w:val="22"/>
        </w:rPr>
        <w:t> </w:t>
      </w:r>
      <w:r w:rsidR="00CE4F2B" w:rsidRPr="000159BF">
        <w:rPr>
          <w:bCs/>
          <w:sz w:val="22"/>
          <w:szCs w:val="22"/>
        </w:rPr>
        <w:t xml:space="preserve">r. </w:t>
      </w:r>
      <w:r w:rsidR="00BC30BD" w:rsidRPr="000159BF">
        <w:rPr>
          <w:bCs/>
          <w:sz w:val="22"/>
          <w:szCs w:val="22"/>
        </w:rPr>
        <w:t> </w:t>
      </w:r>
      <w:r w:rsidR="00CE4F2B" w:rsidRPr="000159BF">
        <w:rPr>
          <w:bCs/>
          <w:sz w:val="22"/>
          <w:szCs w:val="22"/>
        </w:rPr>
        <w:t>o</w:t>
      </w:r>
      <w:r w:rsidR="006A6FC3" w:rsidRPr="000159BF">
        <w:rPr>
          <w:bCs/>
          <w:sz w:val="22"/>
          <w:szCs w:val="22"/>
        </w:rPr>
        <w:t> </w:t>
      </w:r>
      <w:r w:rsidR="00CE4F2B" w:rsidRPr="000159BF">
        <w:rPr>
          <w:bCs/>
          <w:sz w:val="22"/>
          <w:szCs w:val="22"/>
        </w:rPr>
        <w:t>bezpieczeństwie żywności i żywienia (t. j. Dz. U. 20</w:t>
      </w:r>
      <w:r w:rsidR="004C38A2" w:rsidRPr="000159BF">
        <w:rPr>
          <w:bCs/>
          <w:sz w:val="22"/>
          <w:szCs w:val="22"/>
        </w:rPr>
        <w:t xml:space="preserve">20 </w:t>
      </w:r>
      <w:r w:rsidR="00CE4F2B" w:rsidRPr="000159BF">
        <w:rPr>
          <w:bCs/>
          <w:sz w:val="22"/>
          <w:szCs w:val="22"/>
        </w:rPr>
        <w:t xml:space="preserve">poz. </w:t>
      </w:r>
      <w:r w:rsidR="004C38A2" w:rsidRPr="000159BF">
        <w:rPr>
          <w:bCs/>
          <w:sz w:val="22"/>
          <w:szCs w:val="22"/>
        </w:rPr>
        <w:t>2021</w:t>
      </w:r>
      <w:r w:rsidR="00CE4F2B" w:rsidRPr="000159BF">
        <w:rPr>
          <w:bCs/>
          <w:sz w:val="22"/>
          <w:szCs w:val="22"/>
        </w:rPr>
        <w:t xml:space="preserve"> z</w:t>
      </w:r>
      <w:r w:rsidR="008605C0" w:rsidRPr="000159BF">
        <w:rPr>
          <w:bCs/>
          <w:sz w:val="22"/>
          <w:szCs w:val="22"/>
        </w:rPr>
        <w:t xml:space="preserve"> </w:t>
      </w:r>
      <w:proofErr w:type="spellStart"/>
      <w:r w:rsidR="008605C0" w:rsidRPr="000159BF">
        <w:rPr>
          <w:bCs/>
          <w:sz w:val="22"/>
          <w:szCs w:val="22"/>
        </w:rPr>
        <w:t>późn</w:t>
      </w:r>
      <w:proofErr w:type="spellEnd"/>
      <w:r w:rsidR="008605C0" w:rsidRPr="000159BF">
        <w:rPr>
          <w:bCs/>
          <w:sz w:val="22"/>
          <w:szCs w:val="22"/>
        </w:rPr>
        <w:t>.</w:t>
      </w:r>
      <w:r w:rsidR="00CE4F2B" w:rsidRPr="000159BF">
        <w:rPr>
          <w:bCs/>
          <w:sz w:val="22"/>
          <w:szCs w:val="22"/>
        </w:rPr>
        <w:t xml:space="preserve"> zm.) </w:t>
      </w:r>
      <w:r w:rsidR="006A6FC3" w:rsidRPr="000159BF">
        <w:rPr>
          <w:bCs/>
          <w:sz w:val="22"/>
          <w:szCs w:val="22"/>
        </w:rPr>
        <w:t> </w:t>
      </w:r>
      <w:r w:rsidR="00CE4F2B" w:rsidRPr="000159BF">
        <w:rPr>
          <w:bCs/>
          <w:sz w:val="22"/>
          <w:szCs w:val="22"/>
        </w:rPr>
        <w:t>i</w:t>
      </w:r>
      <w:r w:rsidR="006A6FC3" w:rsidRPr="000159BF">
        <w:rPr>
          <w:bCs/>
          <w:sz w:val="22"/>
          <w:szCs w:val="22"/>
        </w:rPr>
        <w:t> </w:t>
      </w:r>
      <w:r w:rsidR="00CE4F2B" w:rsidRPr="000159BF">
        <w:rPr>
          <w:bCs/>
          <w:sz w:val="22"/>
          <w:szCs w:val="22"/>
        </w:rPr>
        <w:t>związanych z nią aktów wykonawczych, o wpisie jego zakładu do rejestru i/lub</w:t>
      </w:r>
      <w:r w:rsidR="00626DF4" w:rsidRPr="000159BF">
        <w:rPr>
          <w:bCs/>
          <w:sz w:val="22"/>
          <w:szCs w:val="22"/>
        </w:rPr>
        <w:t> </w:t>
      </w:r>
      <w:r w:rsidR="00CE4F2B" w:rsidRPr="000159BF">
        <w:rPr>
          <w:bCs/>
          <w:sz w:val="22"/>
          <w:szCs w:val="22"/>
        </w:rPr>
        <w:t xml:space="preserve">zatwierdzeniu jego firmy, jako zakładu spełniającego odpowiednie wymagania </w:t>
      </w:r>
      <w:r w:rsidR="006A6FC3" w:rsidRPr="000159BF">
        <w:rPr>
          <w:bCs/>
          <w:sz w:val="22"/>
          <w:szCs w:val="22"/>
        </w:rPr>
        <w:t> </w:t>
      </w:r>
      <w:r w:rsidR="00CE4F2B" w:rsidRPr="000159BF">
        <w:rPr>
          <w:bCs/>
          <w:sz w:val="22"/>
          <w:szCs w:val="22"/>
        </w:rPr>
        <w:t>do</w:t>
      </w:r>
      <w:r w:rsidR="006A6FC3" w:rsidRPr="000159BF">
        <w:rPr>
          <w:bCs/>
          <w:sz w:val="22"/>
          <w:szCs w:val="22"/>
        </w:rPr>
        <w:t> </w:t>
      </w:r>
      <w:r w:rsidR="00CE4F2B" w:rsidRPr="000159BF">
        <w:rPr>
          <w:bCs/>
          <w:sz w:val="22"/>
          <w:szCs w:val="22"/>
        </w:rPr>
        <w:t>prowadzenia działalności gastronomicznej, w tym również cateringowej oraz</w:t>
      </w:r>
    </w:p>
    <w:p w14:paraId="790ADA63" w14:textId="1CD02CB9" w:rsidR="00CE4F2B" w:rsidRPr="000159BF" w:rsidRDefault="00635EEC" w:rsidP="00635EEC">
      <w:pPr>
        <w:pStyle w:val="Akapitzlist"/>
        <w:widowControl/>
        <w:tabs>
          <w:tab w:val="left" w:pos="851"/>
        </w:tabs>
        <w:ind w:left="851" w:hanging="425"/>
        <w:jc w:val="both"/>
        <w:rPr>
          <w:bCs/>
          <w:sz w:val="22"/>
          <w:szCs w:val="22"/>
        </w:rPr>
      </w:pPr>
      <w:r w:rsidRPr="000159BF">
        <w:rPr>
          <w:sz w:val="22"/>
          <w:szCs w:val="22"/>
        </w:rPr>
        <w:t xml:space="preserve">2.2 </w:t>
      </w:r>
      <w:r w:rsidRPr="000159BF">
        <w:rPr>
          <w:sz w:val="22"/>
          <w:szCs w:val="22"/>
        </w:rPr>
        <w:tab/>
      </w:r>
      <w:r w:rsidR="00CE4F2B" w:rsidRPr="000159BF">
        <w:rPr>
          <w:sz w:val="22"/>
          <w:szCs w:val="22"/>
        </w:rPr>
        <w:t>posiadają aktualną koncesję/zezwolenie na sprzedaż napojów alkoholowych zawierających do 18% alkoholu związaną</w:t>
      </w:r>
      <w:r w:rsidR="00A2485B">
        <w:rPr>
          <w:sz w:val="22"/>
          <w:szCs w:val="22"/>
        </w:rPr>
        <w:t xml:space="preserve"> </w:t>
      </w:r>
      <w:r w:rsidR="00CE4F2B" w:rsidRPr="000159BF">
        <w:rPr>
          <w:sz w:val="22"/>
          <w:szCs w:val="22"/>
        </w:rPr>
        <w:t>(e) z organizacją przyjęć w dowolnym miejscu</w:t>
      </w:r>
      <w:r w:rsidR="00373C61" w:rsidRPr="000159BF">
        <w:rPr>
          <w:sz w:val="22"/>
          <w:szCs w:val="22"/>
        </w:rPr>
        <w:t>.</w:t>
      </w:r>
    </w:p>
    <w:bookmarkEnd w:id="8"/>
    <w:bookmarkEnd w:id="9"/>
    <w:p w14:paraId="05BEB179" w14:textId="40F0DD88" w:rsidR="008F6D10" w:rsidRPr="000159BF" w:rsidRDefault="008F6D10" w:rsidP="00445FE6">
      <w:pPr>
        <w:numPr>
          <w:ilvl w:val="0"/>
          <w:numId w:val="3"/>
        </w:numPr>
        <w:tabs>
          <w:tab w:val="clear" w:pos="0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Sytuacja ekonomiczna lub finansowa – </w:t>
      </w:r>
      <w:r w:rsidR="003F13F1" w:rsidRPr="000159BF">
        <w:rPr>
          <w:rFonts w:ascii="Times New Roman" w:eastAsia="Times New Roman" w:hAnsi="Times New Roman" w:cs="Times New Roman"/>
          <w:bCs/>
          <w:lang w:eastAsia="pl-PL"/>
        </w:rPr>
        <w:t>zamawia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>jący nie wyznacza warunku w tym zakresie;</w:t>
      </w:r>
    </w:p>
    <w:p w14:paraId="7FAB2667" w14:textId="5CD70EAD" w:rsidR="008F6D10" w:rsidRPr="000159BF" w:rsidRDefault="008F6D10" w:rsidP="00445FE6">
      <w:pPr>
        <w:numPr>
          <w:ilvl w:val="0"/>
          <w:numId w:val="3"/>
        </w:numPr>
        <w:tabs>
          <w:tab w:val="clear" w:pos="0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Zdolność techniczna lub zawodowa – </w:t>
      </w:r>
      <w:r w:rsidR="00CE4F2B" w:rsidRPr="000159BF">
        <w:rPr>
          <w:rFonts w:ascii="Times New Roman" w:eastAsia="Times New Roman" w:hAnsi="Times New Roman" w:cs="Times New Roman"/>
          <w:b/>
          <w:lang w:eastAsia="pl-PL"/>
        </w:rPr>
        <w:t xml:space="preserve">o udzielenie zamówienia mogą ubiegać się </w:t>
      </w:r>
      <w:r w:rsidR="003F13F1" w:rsidRPr="000159BF">
        <w:rPr>
          <w:rFonts w:ascii="Times New Roman" w:eastAsia="Times New Roman" w:hAnsi="Times New Roman" w:cs="Times New Roman"/>
          <w:b/>
          <w:lang w:eastAsia="pl-PL"/>
        </w:rPr>
        <w:t>wykonawc</w:t>
      </w:r>
      <w:r w:rsidR="00CE4F2B" w:rsidRPr="000159BF">
        <w:rPr>
          <w:rFonts w:ascii="Times New Roman" w:eastAsia="Times New Roman" w:hAnsi="Times New Roman" w:cs="Times New Roman"/>
          <w:b/>
          <w:lang w:eastAsia="pl-PL"/>
        </w:rPr>
        <w:t xml:space="preserve">y, którzy </w:t>
      </w:r>
      <w:bookmarkStart w:id="10" w:name="_Hlk104462581"/>
      <w:r w:rsidR="00CE4F2B" w:rsidRPr="000159BF">
        <w:rPr>
          <w:rFonts w:ascii="Times New Roman" w:eastAsia="Times New Roman" w:hAnsi="Times New Roman" w:cs="Times New Roman"/>
          <w:b/>
          <w:lang w:eastAsia="pl-PL"/>
        </w:rPr>
        <w:t xml:space="preserve">posiadają niezbędną wiedzę i doświadczenie </w:t>
      </w:r>
      <w:bookmarkEnd w:id="10"/>
      <w:r w:rsidR="00CE4F2B" w:rsidRPr="000159BF">
        <w:rPr>
          <w:rFonts w:ascii="Times New Roman" w:eastAsia="Times New Roman" w:hAnsi="Times New Roman" w:cs="Times New Roman"/>
          <w:b/>
          <w:lang w:eastAsia="pl-PL"/>
        </w:rPr>
        <w:t>oraz wykażą, że</w:t>
      </w:r>
      <w:r w:rsidR="00CE4F2B" w:rsidRPr="000159BF">
        <w:rPr>
          <w:rFonts w:ascii="Times New Roman" w:eastAsia="Times New Roman" w:hAnsi="Times New Roman" w:cs="Times New Roman"/>
          <w:bCs/>
          <w:lang w:eastAsia="pl-PL"/>
        </w:rPr>
        <w:t>:</w:t>
      </w:r>
    </w:p>
    <w:p w14:paraId="3603F999" w14:textId="6E659691" w:rsidR="00CA41F8" w:rsidRPr="00765AF0" w:rsidRDefault="006866E6" w:rsidP="00765AF0">
      <w:pPr>
        <w:pStyle w:val="Akapitzlist"/>
        <w:widowControl/>
        <w:ind w:left="851" w:hanging="425"/>
        <w:jc w:val="both"/>
        <w:rPr>
          <w:sz w:val="22"/>
          <w:szCs w:val="22"/>
        </w:rPr>
      </w:pPr>
      <w:bookmarkStart w:id="11" w:name="_Hlk104462523"/>
      <w:bookmarkStart w:id="12" w:name="_Hlk109306388"/>
      <w:r w:rsidRPr="000159BF">
        <w:rPr>
          <w:bCs/>
          <w:sz w:val="22"/>
          <w:szCs w:val="22"/>
        </w:rPr>
        <w:t xml:space="preserve">4.1 </w:t>
      </w:r>
      <w:r w:rsidR="00CE4F2B" w:rsidRPr="000159BF">
        <w:rPr>
          <w:bCs/>
          <w:sz w:val="22"/>
          <w:szCs w:val="22"/>
        </w:rPr>
        <w:t xml:space="preserve">w okresie ostatnich </w:t>
      </w:r>
      <w:r w:rsidR="000D5B0F">
        <w:rPr>
          <w:bCs/>
          <w:sz w:val="22"/>
          <w:szCs w:val="22"/>
        </w:rPr>
        <w:t>2</w:t>
      </w:r>
      <w:r w:rsidR="00CE4F2B" w:rsidRPr="000159BF">
        <w:rPr>
          <w:bCs/>
          <w:sz w:val="22"/>
          <w:szCs w:val="22"/>
        </w:rPr>
        <w:t xml:space="preserve"> lat przed upływem terminu składania ofert, a jeżeli okres prowadzenia działalności jest krótszy – w tym okresie wykona</w:t>
      </w:r>
      <w:r w:rsidR="000809CF" w:rsidRPr="000159BF">
        <w:rPr>
          <w:bCs/>
          <w:sz w:val="22"/>
          <w:szCs w:val="22"/>
        </w:rPr>
        <w:t>li</w:t>
      </w:r>
      <w:r w:rsidR="00CE4F2B" w:rsidRPr="000159BF">
        <w:rPr>
          <w:bCs/>
          <w:sz w:val="22"/>
          <w:szCs w:val="22"/>
        </w:rPr>
        <w:t>, a w przypadku świadczeń okresowych lub ciągłych również wykonuj</w:t>
      </w:r>
      <w:r w:rsidR="000809CF" w:rsidRPr="000159BF">
        <w:rPr>
          <w:bCs/>
          <w:sz w:val="22"/>
          <w:szCs w:val="22"/>
        </w:rPr>
        <w:t>ą</w:t>
      </w:r>
      <w:r w:rsidR="00CE4F2B" w:rsidRPr="000159BF">
        <w:rPr>
          <w:bCs/>
          <w:sz w:val="22"/>
          <w:szCs w:val="22"/>
        </w:rPr>
        <w:t xml:space="preserve"> główne usługi, tj. </w:t>
      </w:r>
      <w:r w:rsidR="00425228" w:rsidRPr="00FE695C">
        <w:rPr>
          <w:iCs/>
          <w:color w:val="000000"/>
        </w:rPr>
        <w:t>.</w:t>
      </w:r>
      <w:r w:rsidR="00425228" w:rsidRPr="00FE695C">
        <w:rPr>
          <w:i/>
          <w:iCs/>
          <w:color w:val="000000"/>
        </w:rPr>
        <w:t xml:space="preserve"> </w:t>
      </w:r>
      <w:r w:rsidR="00425228">
        <w:rPr>
          <w:i/>
          <w:iCs/>
          <w:color w:val="000000"/>
        </w:rPr>
        <w:t>trzy</w:t>
      </w:r>
      <w:r w:rsidR="00425228" w:rsidRPr="00FE695C">
        <w:rPr>
          <w:i/>
          <w:iCs/>
          <w:color w:val="000000"/>
        </w:rPr>
        <w:t xml:space="preserve"> zamówie</w:t>
      </w:r>
      <w:r w:rsidR="00425228">
        <w:rPr>
          <w:i/>
          <w:iCs/>
          <w:color w:val="000000"/>
        </w:rPr>
        <w:t>nia</w:t>
      </w:r>
      <w:r w:rsidR="00425228" w:rsidRPr="00FE695C">
        <w:rPr>
          <w:i/>
          <w:iCs/>
          <w:color w:val="000000"/>
        </w:rPr>
        <w:t xml:space="preserve"> (</w:t>
      </w:r>
      <w:r w:rsidR="00425228">
        <w:rPr>
          <w:i/>
          <w:iCs/>
          <w:color w:val="000000"/>
        </w:rPr>
        <w:t>trzy</w:t>
      </w:r>
      <w:r w:rsidR="00425228" w:rsidRPr="00FE695C">
        <w:rPr>
          <w:i/>
          <w:iCs/>
          <w:color w:val="000000"/>
        </w:rPr>
        <w:t xml:space="preserve"> odrębn</w:t>
      </w:r>
      <w:r w:rsidR="00425228">
        <w:rPr>
          <w:i/>
          <w:iCs/>
          <w:color w:val="000000"/>
        </w:rPr>
        <w:t>e</w:t>
      </w:r>
      <w:r w:rsidR="00425228" w:rsidRPr="00FE695C">
        <w:rPr>
          <w:i/>
          <w:iCs/>
          <w:color w:val="000000"/>
        </w:rPr>
        <w:t xml:space="preserve"> um</w:t>
      </w:r>
      <w:r w:rsidR="00425228">
        <w:rPr>
          <w:i/>
          <w:iCs/>
          <w:color w:val="000000"/>
        </w:rPr>
        <w:t>owy</w:t>
      </w:r>
      <w:r w:rsidR="00425228" w:rsidRPr="00FE695C">
        <w:rPr>
          <w:i/>
          <w:iCs/>
          <w:color w:val="000000"/>
        </w:rPr>
        <w:t xml:space="preserve">) na usługi cateringowe świadczone w ramach konferencji/sympozjów/zjazdów organizowanych dla minimum </w:t>
      </w:r>
      <w:r w:rsidR="00765AF0">
        <w:rPr>
          <w:i/>
          <w:iCs/>
          <w:color w:val="000000"/>
        </w:rPr>
        <w:t>250</w:t>
      </w:r>
      <w:r w:rsidR="00425228" w:rsidRPr="00FE695C">
        <w:rPr>
          <w:i/>
          <w:iCs/>
          <w:color w:val="000000"/>
        </w:rPr>
        <w:t xml:space="preserve"> osób i trwających minimum </w:t>
      </w:r>
      <w:r w:rsidR="00425228" w:rsidRPr="00FE695C">
        <w:rPr>
          <w:i/>
          <w:iCs/>
        </w:rPr>
        <w:t>2</w:t>
      </w:r>
      <w:r w:rsidR="00425228" w:rsidRPr="00FE695C">
        <w:rPr>
          <w:i/>
          <w:iCs/>
          <w:color w:val="000000"/>
        </w:rPr>
        <w:t xml:space="preserve"> dni każda(y)</w:t>
      </w:r>
      <w:r w:rsidR="000D5B0F">
        <w:rPr>
          <w:i/>
          <w:iCs/>
          <w:color w:val="000000"/>
        </w:rPr>
        <w:t xml:space="preserve">, </w:t>
      </w:r>
      <w:bookmarkStart w:id="13" w:name="_Hlk142904474"/>
      <w:r w:rsidR="000D5B0F">
        <w:rPr>
          <w:i/>
          <w:iCs/>
          <w:color w:val="000000"/>
        </w:rPr>
        <w:t>w tym, uroczyst</w:t>
      </w:r>
      <w:r w:rsidR="00B917BF">
        <w:rPr>
          <w:i/>
          <w:iCs/>
          <w:color w:val="000000"/>
        </w:rPr>
        <w:t>a</w:t>
      </w:r>
      <w:r w:rsidR="000D5B0F">
        <w:rPr>
          <w:i/>
          <w:iCs/>
          <w:color w:val="000000"/>
        </w:rPr>
        <w:t xml:space="preserve"> kolacja w </w:t>
      </w:r>
      <w:r w:rsidR="00B917BF">
        <w:rPr>
          <w:i/>
          <w:iCs/>
          <w:color w:val="000000"/>
        </w:rPr>
        <w:t>obiekcie wpisanym do rejestru zabytków</w:t>
      </w:r>
      <w:r w:rsidR="000D5B0F">
        <w:rPr>
          <w:i/>
          <w:iCs/>
          <w:color w:val="000000"/>
        </w:rPr>
        <w:t xml:space="preserve"> spełniając</w:t>
      </w:r>
      <w:r w:rsidR="00B917BF">
        <w:rPr>
          <w:i/>
          <w:iCs/>
          <w:color w:val="000000"/>
        </w:rPr>
        <w:t>a</w:t>
      </w:r>
      <w:r w:rsidR="000D5B0F">
        <w:rPr>
          <w:i/>
          <w:iCs/>
          <w:color w:val="000000"/>
        </w:rPr>
        <w:t xml:space="preserve"> wymogi konserwatorskie</w:t>
      </w:r>
      <w:bookmarkEnd w:id="13"/>
      <w:r w:rsidR="00425228" w:rsidRPr="00FE695C">
        <w:rPr>
          <w:i/>
          <w:iCs/>
          <w:color w:val="000000"/>
        </w:rPr>
        <w:t xml:space="preserve"> </w:t>
      </w:r>
      <w:r w:rsidR="008605C0" w:rsidRPr="000159BF">
        <w:rPr>
          <w:bCs/>
          <w:sz w:val="22"/>
          <w:szCs w:val="22"/>
        </w:rPr>
        <w:t xml:space="preserve"> </w:t>
      </w:r>
      <w:r w:rsidR="00CE4F2B" w:rsidRPr="000159BF">
        <w:rPr>
          <w:bCs/>
          <w:sz w:val="22"/>
          <w:szCs w:val="22"/>
        </w:rPr>
        <w:t>(wyklucza się imprezy plenerowe, piknikowe oraz zawody sportowe i inne), a usługi te zostały wykonane lub są wykonywane należycie.</w:t>
      </w:r>
      <w:bookmarkEnd w:id="11"/>
      <w:r w:rsidR="00CE4F2B" w:rsidRPr="000159BF">
        <w:rPr>
          <w:bCs/>
          <w:sz w:val="22"/>
          <w:szCs w:val="22"/>
        </w:rPr>
        <w:t xml:space="preserve"> Przez „usługi cateringowe</w:t>
      </w:r>
      <w:r w:rsidR="008605C0" w:rsidRPr="000159BF">
        <w:rPr>
          <w:bCs/>
          <w:sz w:val="22"/>
          <w:szCs w:val="22"/>
        </w:rPr>
        <w:t>”</w:t>
      </w:r>
      <w:r w:rsidR="00CE4F2B" w:rsidRPr="000159BF">
        <w:rPr>
          <w:bCs/>
          <w:sz w:val="22"/>
          <w:szCs w:val="22"/>
        </w:rPr>
        <w:t xml:space="preserve"> rozumie się usługę polegającą na przygotowywaniu i</w:t>
      </w:r>
      <w:r w:rsidR="009A2772" w:rsidRPr="000159BF">
        <w:rPr>
          <w:bCs/>
          <w:sz w:val="22"/>
          <w:szCs w:val="22"/>
        </w:rPr>
        <w:t> </w:t>
      </w:r>
      <w:r w:rsidR="00CE4F2B" w:rsidRPr="000159BF">
        <w:rPr>
          <w:bCs/>
          <w:sz w:val="22"/>
          <w:szCs w:val="22"/>
        </w:rPr>
        <w:t xml:space="preserve">dostarczaniu minimum </w:t>
      </w:r>
      <w:r w:rsidR="008605C0" w:rsidRPr="000159BF">
        <w:rPr>
          <w:bCs/>
          <w:sz w:val="22"/>
          <w:szCs w:val="22"/>
        </w:rPr>
        <w:t xml:space="preserve">dwóch przerw kawowych </w:t>
      </w:r>
      <w:r w:rsidR="003150BE" w:rsidRPr="000159BF">
        <w:rPr>
          <w:bCs/>
          <w:sz w:val="22"/>
          <w:szCs w:val="22"/>
        </w:rPr>
        <w:t> </w:t>
      </w:r>
      <w:r w:rsidR="008605C0" w:rsidRPr="000159BF">
        <w:rPr>
          <w:bCs/>
          <w:sz w:val="22"/>
          <w:szCs w:val="22"/>
        </w:rPr>
        <w:t>i minimum</w:t>
      </w:r>
      <w:r w:rsidR="0032780C" w:rsidRPr="000159BF">
        <w:rPr>
          <w:bCs/>
          <w:sz w:val="22"/>
          <w:szCs w:val="22"/>
        </w:rPr>
        <w:t xml:space="preserve"> jednego lunchu dla wszystkich uczestników każdego dnia</w:t>
      </w:r>
      <w:r w:rsidR="007B7039" w:rsidRPr="000159BF">
        <w:rPr>
          <w:bCs/>
          <w:sz w:val="22"/>
          <w:szCs w:val="22"/>
        </w:rPr>
        <w:t xml:space="preserve"> </w:t>
      </w:r>
      <w:r w:rsidR="0032780C" w:rsidRPr="000159BF">
        <w:rPr>
          <w:bCs/>
          <w:sz w:val="22"/>
          <w:szCs w:val="22"/>
        </w:rPr>
        <w:t>konferencji/sympozjum/zjazdu i minimum jednego uroczystego przyjęcia dla wszystkich</w:t>
      </w:r>
      <w:r w:rsidR="00A9435A" w:rsidRPr="000159BF">
        <w:rPr>
          <w:bCs/>
          <w:sz w:val="22"/>
          <w:szCs w:val="22"/>
        </w:rPr>
        <w:t xml:space="preserve"> </w:t>
      </w:r>
      <w:r w:rsidR="0032780C" w:rsidRPr="000159BF">
        <w:rPr>
          <w:bCs/>
          <w:sz w:val="22"/>
          <w:szCs w:val="22"/>
        </w:rPr>
        <w:t>uczestników konferencji/sympozjum/zjazdu</w:t>
      </w:r>
      <w:r w:rsidR="003666A5" w:rsidRPr="000159BF">
        <w:rPr>
          <w:bCs/>
          <w:sz w:val="22"/>
          <w:szCs w:val="22"/>
        </w:rPr>
        <w:t xml:space="preserve"> – dotyczy części 1. </w:t>
      </w:r>
      <w:r w:rsidR="00CE4F2B" w:rsidRPr="000159BF">
        <w:rPr>
          <w:sz w:val="22"/>
          <w:szCs w:val="22"/>
        </w:rPr>
        <w:t xml:space="preserve">Powyższy warunek zostanie spełniony przy założeniu, iż </w:t>
      </w:r>
      <w:r w:rsidR="003F13F1" w:rsidRPr="000159BF">
        <w:rPr>
          <w:sz w:val="22"/>
          <w:szCs w:val="22"/>
        </w:rPr>
        <w:t>wykonawc</w:t>
      </w:r>
      <w:r w:rsidR="00CE4F2B" w:rsidRPr="000159BF">
        <w:rPr>
          <w:sz w:val="22"/>
          <w:szCs w:val="22"/>
        </w:rPr>
        <w:t xml:space="preserve">a wykaże, że realizacja </w:t>
      </w:r>
      <w:r w:rsidR="00A94999">
        <w:rPr>
          <w:sz w:val="22"/>
          <w:szCs w:val="22"/>
        </w:rPr>
        <w:t>trzech</w:t>
      </w:r>
      <w:r w:rsidR="00CE4F2B" w:rsidRPr="000159BF">
        <w:rPr>
          <w:sz w:val="22"/>
          <w:szCs w:val="22"/>
        </w:rPr>
        <w:t xml:space="preserve"> zamówień, nastąpiła na podstawie </w:t>
      </w:r>
      <w:r w:rsidR="00A55429">
        <w:rPr>
          <w:sz w:val="22"/>
          <w:szCs w:val="22"/>
        </w:rPr>
        <w:t>trzech</w:t>
      </w:r>
      <w:r w:rsidR="00CE4F2B" w:rsidRPr="000159BF">
        <w:rPr>
          <w:sz w:val="22"/>
          <w:szCs w:val="22"/>
        </w:rPr>
        <w:t>, odrębnych umów</w:t>
      </w:r>
      <w:bookmarkEnd w:id="12"/>
      <w:r w:rsidR="003666A5" w:rsidRPr="000159BF">
        <w:rPr>
          <w:sz w:val="22"/>
          <w:szCs w:val="22"/>
        </w:rPr>
        <w:t xml:space="preserve">. </w:t>
      </w:r>
      <w:bookmarkStart w:id="14" w:name="_Hlk112074930"/>
    </w:p>
    <w:bookmarkEnd w:id="14"/>
    <w:p w14:paraId="63ED2724" w14:textId="1A1CC072" w:rsidR="00257C19" w:rsidRPr="000159BF" w:rsidRDefault="00A869D0" w:rsidP="00445FE6">
      <w:pPr>
        <w:numPr>
          <w:ilvl w:val="0"/>
          <w:numId w:val="3"/>
        </w:numPr>
        <w:tabs>
          <w:tab w:val="clear" w:pos="0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Weryfikacji i oceny warunków udziału w postępowaniu </w:t>
      </w:r>
      <w:r w:rsidR="003F13F1" w:rsidRPr="000159BF">
        <w:rPr>
          <w:rFonts w:ascii="Times New Roman" w:eastAsia="Times New Roman" w:hAnsi="Times New Roman" w:cs="Times New Roman"/>
          <w:color w:val="000000"/>
          <w:lang w:eastAsia="pl-PL"/>
        </w:rPr>
        <w:t>zamawia</w:t>
      </w:r>
      <w:r w:rsidR="00F2523F"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jący 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dokona na podstawie oświadczeń i dokumentów składanych przez uczestniczących w postępowaniu </w:t>
      </w:r>
      <w:r w:rsidR="003F13F1" w:rsidRPr="000159BF">
        <w:rPr>
          <w:rFonts w:ascii="Times New Roman" w:eastAsia="Times New Roman" w:hAnsi="Times New Roman" w:cs="Times New Roman"/>
          <w:color w:val="000000"/>
          <w:lang w:eastAsia="pl-PL"/>
        </w:rPr>
        <w:t>wykonawc</w:t>
      </w:r>
      <w:r w:rsidR="00F2523F"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ów 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z zachowaniem sposobu i formy, o których mowa w niniejszej SWZ.</w:t>
      </w:r>
    </w:p>
    <w:p w14:paraId="2EF6168D" w14:textId="755ADBC8" w:rsidR="004C79A2" w:rsidRPr="000159BF" w:rsidRDefault="004C79A2" w:rsidP="00445FE6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Wykonawca może w celu potwierdzenia spełniania warunków udziału, w stosownych sytuacjach oraz w odniesieniu do konkretnego zamówienia, lub jego części, polegać na zdolnościach technicznych lub zawodowych lub sytuacji finansowej lub ekonomicznej podmiotów udostępniających zasoby, niezależnie od charakteru prawnego łączących go z nimi stosunków prawnych. </w:t>
      </w:r>
      <w:r w:rsidR="003F13F1" w:rsidRPr="000159BF">
        <w:rPr>
          <w:rFonts w:ascii="Times New Roman" w:eastAsia="Times New Roman" w:hAnsi="Times New Roman" w:cs="Times New Roman"/>
          <w:bCs/>
          <w:u w:val="single"/>
          <w:lang w:eastAsia="pl-PL"/>
        </w:rPr>
        <w:t>zamawia</w:t>
      </w:r>
      <w:r w:rsidRPr="000159BF">
        <w:rPr>
          <w:rFonts w:ascii="Times New Roman" w:eastAsia="Times New Roman" w:hAnsi="Times New Roman" w:cs="Times New Roman"/>
          <w:bCs/>
          <w:u w:val="single"/>
          <w:lang w:eastAsia="pl-PL"/>
        </w:rPr>
        <w:t xml:space="preserve">jący zastrzega, że w odniesieniu do warunku dotyczącego doświadczenia wskazanego </w:t>
      </w:r>
      <w:r w:rsidR="006866E6" w:rsidRPr="000159BF">
        <w:rPr>
          <w:rFonts w:ascii="Times New Roman" w:eastAsia="Times New Roman" w:hAnsi="Times New Roman" w:cs="Times New Roman"/>
          <w:bCs/>
          <w:u w:val="single"/>
          <w:lang w:eastAsia="pl-PL"/>
        </w:rPr>
        <w:t>w ust.</w:t>
      </w:r>
      <w:r w:rsidRPr="000159BF">
        <w:rPr>
          <w:rFonts w:ascii="Times New Roman" w:eastAsia="Times New Roman" w:hAnsi="Times New Roman" w:cs="Times New Roman"/>
          <w:bCs/>
          <w:u w:val="single"/>
          <w:lang w:eastAsia="pl-PL"/>
        </w:rPr>
        <w:t xml:space="preserve">4 niniejszego Rozdziału, inne podmioty na zasobach, których polegać będą </w:t>
      </w:r>
      <w:r w:rsidR="003F13F1" w:rsidRPr="000159BF">
        <w:rPr>
          <w:rFonts w:ascii="Times New Roman" w:eastAsia="Times New Roman" w:hAnsi="Times New Roman" w:cs="Times New Roman"/>
          <w:bCs/>
          <w:u w:val="single"/>
          <w:lang w:eastAsia="pl-PL"/>
        </w:rPr>
        <w:t>wykonawc</w:t>
      </w:r>
      <w:r w:rsidRPr="000159BF">
        <w:rPr>
          <w:rFonts w:ascii="Times New Roman" w:eastAsia="Times New Roman" w:hAnsi="Times New Roman" w:cs="Times New Roman"/>
          <w:bCs/>
          <w:u w:val="single"/>
          <w:lang w:eastAsia="pl-PL"/>
        </w:rPr>
        <w:t>y w celu spełnienia ww. warunku muszą realizować przedmiotow</w:t>
      </w:r>
      <w:r w:rsidR="00C53DB5" w:rsidRPr="000159BF">
        <w:rPr>
          <w:rFonts w:ascii="Times New Roman" w:eastAsia="Times New Roman" w:hAnsi="Times New Roman" w:cs="Times New Roman"/>
          <w:bCs/>
          <w:u w:val="single"/>
          <w:lang w:eastAsia="pl-PL"/>
        </w:rPr>
        <w:t>e</w:t>
      </w:r>
      <w:r w:rsidRPr="000159BF">
        <w:rPr>
          <w:rFonts w:ascii="Times New Roman" w:eastAsia="Times New Roman" w:hAnsi="Times New Roman" w:cs="Times New Roman"/>
          <w:bCs/>
          <w:u w:val="single"/>
          <w:lang w:eastAsia="pl-PL"/>
        </w:rPr>
        <w:t xml:space="preserve"> usług</w:t>
      </w:r>
      <w:r w:rsidR="00C53DB5" w:rsidRPr="000159BF">
        <w:rPr>
          <w:rFonts w:ascii="Times New Roman" w:eastAsia="Times New Roman" w:hAnsi="Times New Roman" w:cs="Times New Roman"/>
          <w:bCs/>
          <w:u w:val="single"/>
          <w:lang w:eastAsia="pl-PL"/>
        </w:rPr>
        <w:t xml:space="preserve">i </w:t>
      </w:r>
      <w:r w:rsidRPr="000159BF">
        <w:rPr>
          <w:rFonts w:ascii="Times New Roman" w:eastAsia="Times New Roman" w:hAnsi="Times New Roman" w:cs="Times New Roman"/>
          <w:bCs/>
          <w:u w:val="single"/>
          <w:lang w:eastAsia="pl-PL"/>
        </w:rPr>
        <w:t>cateringow</w:t>
      </w:r>
      <w:r w:rsidR="00C53DB5" w:rsidRPr="000159BF">
        <w:rPr>
          <w:rFonts w:ascii="Times New Roman" w:eastAsia="Times New Roman" w:hAnsi="Times New Roman" w:cs="Times New Roman"/>
          <w:bCs/>
          <w:u w:val="single"/>
          <w:lang w:eastAsia="pl-PL"/>
        </w:rPr>
        <w:t xml:space="preserve">e </w:t>
      </w:r>
      <w:r w:rsidR="001B40DA" w:rsidRPr="000159BF">
        <w:rPr>
          <w:rFonts w:ascii="Times New Roman" w:eastAsia="Times New Roman" w:hAnsi="Times New Roman" w:cs="Times New Roman"/>
          <w:bCs/>
          <w:u w:val="single"/>
          <w:lang w:eastAsia="pl-PL"/>
        </w:rPr>
        <w:br/>
      </w:r>
      <w:r w:rsidR="00C53DB5" w:rsidRPr="000159BF">
        <w:rPr>
          <w:rFonts w:ascii="Times New Roman" w:eastAsia="Times New Roman" w:hAnsi="Times New Roman" w:cs="Times New Roman"/>
          <w:bCs/>
          <w:u w:val="single"/>
          <w:lang w:eastAsia="pl-PL"/>
        </w:rPr>
        <w:t>i gastronomiczne</w:t>
      </w:r>
      <w:r w:rsidRPr="000159BF">
        <w:rPr>
          <w:rFonts w:ascii="Times New Roman" w:eastAsia="Times New Roman" w:hAnsi="Times New Roman" w:cs="Times New Roman"/>
          <w:bCs/>
          <w:u w:val="single"/>
          <w:lang w:eastAsia="pl-PL"/>
        </w:rPr>
        <w:t xml:space="preserve"> w charakterze podwykonawców.</w:t>
      </w:r>
    </w:p>
    <w:p w14:paraId="641CF2A4" w14:textId="0DD72D32" w:rsidR="004C79A2" w:rsidRPr="000159BF" w:rsidRDefault="004C79A2" w:rsidP="00445FE6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W odniesieniu do warunków dotyczących wykształcenia, kwalifikacji zawodowych lub doświadczenia </w:t>
      </w:r>
      <w:r w:rsidR="003F13F1" w:rsidRPr="000159BF">
        <w:rPr>
          <w:rFonts w:ascii="Times New Roman" w:eastAsia="Times New Roman" w:hAnsi="Times New Roman" w:cs="Times New Roman"/>
          <w:bCs/>
          <w:lang w:eastAsia="pl-PL"/>
        </w:rPr>
        <w:t>wykonawc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>y mogą polegać na zdolnościach podmiotów udostępniających zasoby, jeśli podmioty te wykonają usługi, do realizacji których te zdolności są wymagane.</w:t>
      </w:r>
    </w:p>
    <w:p w14:paraId="1B250998" w14:textId="56E601CF" w:rsidR="004C79A2" w:rsidRPr="000159BF" w:rsidRDefault="004C79A2" w:rsidP="00445FE6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Wykonawca, który polega na zdolnościach lub sytuacji podmiotów udostępniających zasoby, składa, wraz z ofertą, zobowiązanie podmiotu udostępniającego zasoby do oddania mu do dyspozycji niezbędnych zasobów na potrzeby realizacji danego zamówienia lub inny podmiotowy środek dowodowy potwierdzający, że </w:t>
      </w:r>
      <w:r w:rsidR="003F13F1" w:rsidRPr="000159BF">
        <w:rPr>
          <w:rFonts w:ascii="Times New Roman" w:eastAsia="Times New Roman" w:hAnsi="Times New Roman" w:cs="Times New Roman"/>
          <w:bCs/>
          <w:lang w:eastAsia="pl-PL"/>
        </w:rPr>
        <w:t>wykonawc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>a realizując zamówienie, będzie dysponował niezbędnymi zasobami tych podmiotów.</w:t>
      </w:r>
    </w:p>
    <w:p w14:paraId="66AC415C" w14:textId="77777777" w:rsidR="000919CB" w:rsidRPr="000159BF" w:rsidRDefault="000919CB" w:rsidP="000919CB">
      <w:pPr>
        <w:pStyle w:val="Akapitzlist"/>
        <w:widowControl/>
        <w:numPr>
          <w:ilvl w:val="0"/>
          <w:numId w:val="3"/>
        </w:numPr>
        <w:suppressAutoHyphens w:val="0"/>
        <w:ind w:left="426" w:hanging="426"/>
        <w:jc w:val="both"/>
        <w:rPr>
          <w:bCs/>
          <w:sz w:val="22"/>
          <w:szCs w:val="22"/>
        </w:rPr>
      </w:pPr>
      <w:r w:rsidRPr="000159BF">
        <w:rPr>
          <w:color w:val="000000"/>
          <w:sz w:val="22"/>
          <w:szCs w:val="22"/>
        </w:rPr>
        <w:t>Oceniając zdolność techniczną lub zawodową, zamawiający może, na każdym etapie postępowania, uznać, że wykonawca nie posiada wymaganych zdolności, jeżeli posiadanie przez wykonawcę sprzecznych interesów, w szczególności zaangażowanie zasobów technicznych lub zawodowych wykonawcy w inne przedsięwzięcia gospodarcze wykonawcy może mieć negatywny wpływ na realizację zamówienia.</w:t>
      </w:r>
    </w:p>
    <w:p w14:paraId="1C03754F" w14:textId="77777777" w:rsidR="006D78CB" w:rsidRPr="000159BF" w:rsidRDefault="006D78CB" w:rsidP="00F06E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4BB81A63" w14:textId="77777777" w:rsidR="00257C19" w:rsidRPr="000159BF" w:rsidRDefault="00A869D0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/>
          <w:bCs/>
          <w:lang w:eastAsia="pl-PL"/>
        </w:rPr>
        <w:t>Rozdział VII – Podstawy wykluczenia wykonawców</w:t>
      </w:r>
    </w:p>
    <w:p w14:paraId="7331312A" w14:textId="5BD0A9F7" w:rsidR="005F39B8" w:rsidRPr="000159BF" w:rsidRDefault="00A869D0" w:rsidP="00445FE6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Zamawiający wykluczy </w:t>
      </w:r>
      <w:r w:rsidR="003F13F1" w:rsidRPr="000159BF">
        <w:rPr>
          <w:rFonts w:ascii="Times New Roman" w:eastAsia="Times New Roman" w:hAnsi="Times New Roman" w:cs="Times New Roman"/>
          <w:bCs/>
          <w:lang w:eastAsia="pl-PL"/>
        </w:rPr>
        <w:t>wykonawc</w:t>
      </w:r>
      <w:r w:rsidR="00A460AF" w:rsidRPr="000159BF">
        <w:rPr>
          <w:rFonts w:ascii="Times New Roman" w:eastAsia="Times New Roman" w:hAnsi="Times New Roman" w:cs="Times New Roman"/>
          <w:bCs/>
          <w:lang w:eastAsia="pl-PL"/>
        </w:rPr>
        <w:t xml:space="preserve">ę 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w przypadku zaistnienia okoliczności przewidzianych </w:t>
      </w:r>
      <w:r w:rsidR="00065A6F" w:rsidRPr="000159BF">
        <w:rPr>
          <w:rFonts w:ascii="Times New Roman" w:eastAsia="Times New Roman" w:hAnsi="Times New Roman" w:cs="Times New Roman"/>
          <w:bCs/>
          <w:lang w:eastAsia="pl-PL"/>
        </w:rPr>
        <w:t>ustawami:</w:t>
      </w:r>
    </w:p>
    <w:p w14:paraId="70D914C4" w14:textId="3B4FF851" w:rsidR="00257C19" w:rsidRPr="000159BF" w:rsidRDefault="00A869D0" w:rsidP="000919CB">
      <w:pPr>
        <w:pStyle w:val="Akapitzlist"/>
        <w:widowControl/>
        <w:numPr>
          <w:ilvl w:val="0"/>
          <w:numId w:val="41"/>
        </w:numPr>
        <w:ind w:left="993" w:hanging="567"/>
        <w:jc w:val="both"/>
        <w:rPr>
          <w:bCs/>
          <w:sz w:val="22"/>
          <w:szCs w:val="22"/>
        </w:rPr>
      </w:pPr>
      <w:r w:rsidRPr="000159BF">
        <w:rPr>
          <w:bCs/>
          <w:sz w:val="22"/>
          <w:szCs w:val="22"/>
        </w:rPr>
        <w:lastRenderedPageBreak/>
        <w:t xml:space="preserve">art. 108 ust. 1 </w:t>
      </w:r>
      <w:r w:rsidR="00A460AF" w:rsidRPr="000159BF">
        <w:rPr>
          <w:bCs/>
          <w:sz w:val="22"/>
          <w:szCs w:val="22"/>
        </w:rPr>
        <w:t xml:space="preserve">ustawy </w:t>
      </w:r>
      <w:r w:rsidRPr="000159BF">
        <w:rPr>
          <w:bCs/>
          <w:sz w:val="22"/>
          <w:szCs w:val="22"/>
        </w:rPr>
        <w:t>PZP, z zastrzeżeniem art. 110 ust. 2</w:t>
      </w:r>
      <w:r w:rsidR="00917C17" w:rsidRPr="000159BF">
        <w:rPr>
          <w:bCs/>
          <w:sz w:val="22"/>
          <w:szCs w:val="22"/>
        </w:rPr>
        <w:t xml:space="preserve"> ustawy PZP</w:t>
      </w:r>
      <w:r w:rsidRPr="000159BF">
        <w:rPr>
          <w:bCs/>
          <w:sz w:val="22"/>
          <w:szCs w:val="22"/>
        </w:rPr>
        <w:t>.</w:t>
      </w:r>
    </w:p>
    <w:p w14:paraId="47C713D0" w14:textId="0262C036" w:rsidR="005F39B8" w:rsidRPr="000159BF" w:rsidRDefault="005F39B8" w:rsidP="000919CB">
      <w:pPr>
        <w:pStyle w:val="Akapitzlist1"/>
        <w:numPr>
          <w:ilvl w:val="0"/>
          <w:numId w:val="41"/>
        </w:numPr>
        <w:ind w:left="993" w:hanging="567"/>
        <w:rPr>
          <w:rFonts w:eastAsia="Calibri" w:cs="Times New Roman"/>
          <w:sz w:val="22"/>
          <w:szCs w:val="22"/>
        </w:rPr>
      </w:pPr>
      <w:r w:rsidRPr="000159BF">
        <w:rPr>
          <w:rFonts w:eastAsia="Calibri" w:cs="Times New Roman"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 (Dz.U. z 2022 r., poz. 835</w:t>
      </w:r>
      <w:r w:rsidR="00C86971" w:rsidRPr="000159BF">
        <w:rPr>
          <w:rFonts w:eastAsia="Calibri" w:cs="Times New Roman"/>
          <w:sz w:val="22"/>
          <w:szCs w:val="22"/>
        </w:rPr>
        <w:t>).</w:t>
      </w:r>
    </w:p>
    <w:p w14:paraId="52FE8402" w14:textId="6224A888" w:rsidR="00257C19" w:rsidRPr="000159BF" w:rsidRDefault="00A869D0" w:rsidP="00445FE6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Stosownie do treści art. 109 ust. 1 ustawy PZP, </w:t>
      </w:r>
      <w:r w:rsidR="003F13F1" w:rsidRPr="000159BF">
        <w:rPr>
          <w:rFonts w:ascii="Times New Roman" w:eastAsia="Times New Roman" w:hAnsi="Times New Roman" w:cs="Times New Roman"/>
          <w:bCs/>
          <w:lang w:eastAsia="pl-PL"/>
        </w:rPr>
        <w:t>zamawia</w:t>
      </w:r>
      <w:r w:rsidR="0040781A" w:rsidRPr="000159BF">
        <w:rPr>
          <w:rFonts w:ascii="Times New Roman" w:eastAsia="Times New Roman" w:hAnsi="Times New Roman" w:cs="Times New Roman"/>
          <w:bCs/>
          <w:lang w:eastAsia="pl-PL"/>
        </w:rPr>
        <w:t xml:space="preserve">jący 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wykluczy z postępowania </w:t>
      </w:r>
      <w:r w:rsidR="003F13F1" w:rsidRPr="000159BF">
        <w:rPr>
          <w:rFonts w:ascii="Times New Roman" w:eastAsia="Times New Roman" w:hAnsi="Times New Roman" w:cs="Times New Roman"/>
          <w:bCs/>
          <w:lang w:eastAsia="pl-PL"/>
        </w:rPr>
        <w:t>wykonawc</w:t>
      </w:r>
      <w:r w:rsidR="0040781A" w:rsidRPr="000159BF">
        <w:rPr>
          <w:rFonts w:ascii="Times New Roman" w:eastAsia="Times New Roman" w:hAnsi="Times New Roman" w:cs="Times New Roman"/>
          <w:bCs/>
          <w:lang w:eastAsia="pl-PL"/>
        </w:rPr>
        <w:t>ę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>:</w:t>
      </w:r>
    </w:p>
    <w:p w14:paraId="091B34A5" w14:textId="6B5EEAFE" w:rsidR="00257C19" w:rsidRPr="000159BF" w:rsidRDefault="00A869D0" w:rsidP="00445FE6">
      <w:pPr>
        <w:numPr>
          <w:ilvl w:val="1"/>
          <w:numId w:val="4"/>
        </w:numPr>
        <w:tabs>
          <w:tab w:val="clear" w:pos="0"/>
        </w:tabs>
        <w:spacing w:after="0" w:line="240" w:lineRule="auto"/>
        <w:ind w:left="993" w:hanging="567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który naruszył obowiązki dotyczące płatności podatków, opłat lub składek na ubezpieczenia społeczne lub zdrowotne, z wyjątkiem przypadku, o którym mowa w art. 108 ust. 1 pkt 3, chyba że wykonawca odpowiednio przed upływem terminu do składania wniosków </w:t>
      </w:r>
      <w:r w:rsidR="0041706E" w:rsidRPr="000159BF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 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>(art. 109 ust. 1 pkt 1);</w:t>
      </w:r>
    </w:p>
    <w:p w14:paraId="73BF5157" w14:textId="71D6711E" w:rsidR="00257C19" w:rsidRPr="000159BF" w:rsidRDefault="00A869D0" w:rsidP="00445FE6">
      <w:pPr>
        <w:numPr>
          <w:ilvl w:val="1"/>
          <w:numId w:val="4"/>
        </w:numPr>
        <w:tabs>
          <w:tab w:val="clear" w:pos="0"/>
        </w:tabs>
        <w:spacing w:after="0" w:line="240" w:lineRule="auto"/>
        <w:ind w:left="993" w:hanging="567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w stosunku do którego otwarto likwidację, ogłoszono 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 (art. 109 ust.1 pkt 4);</w:t>
      </w:r>
    </w:p>
    <w:p w14:paraId="0DA067AD" w14:textId="4BC3A039" w:rsidR="00257C19" w:rsidRPr="000159BF" w:rsidRDefault="00A869D0" w:rsidP="00445FE6">
      <w:pPr>
        <w:numPr>
          <w:ilvl w:val="1"/>
          <w:numId w:val="4"/>
        </w:numPr>
        <w:tabs>
          <w:tab w:val="clear" w:pos="0"/>
        </w:tabs>
        <w:spacing w:after="0" w:line="240" w:lineRule="auto"/>
        <w:ind w:left="993" w:hanging="567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który w sposób zawiniony poważnie naruszył obowiązki zawodowe, co podważa jego uczciwość, w szczególności gdy wykonawca w wyniku zamierzonego działania lub rażącego niedbalstwa nie wykonał lub nienależycie wykonał zamówienie, co zamawiający jest </w:t>
      </w:r>
      <w:r w:rsidR="007B7039" w:rsidRPr="000159BF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w stanie wykazać za pomocą stosownych dowodów (art. 109 ust. 1 pkt 5);</w:t>
      </w:r>
    </w:p>
    <w:p w14:paraId="5DB60F11" w14:textId="1F3BB3BA" w:rsidR="00257C19" w:rsidRPr="000159BF" w:rsidRDefault="00A869D0" w:rsidP="00445FE6">
      <w:pPr>
        <w:numPr>
          <w:ilvl w:val="1"/>
          <w:numId w:val="4"/>
        </w:numPr>
        <w:tabs>
          <w:tab w:val="clear" w:pos="0"/>
        </w:tabs>
        <w:spacing w:after="0" w:line="240" w:lineRule="auto"/>
        <w:ind w:left="993" w:hanging="567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 (art. 109 ust. 1 pkt 7);</w:t>
      </w:r>
    </w:p>
    <w:p w14:paraId="2C6CFA5C" w14:textId="76E3F502" w:rsidR="00257C19" w:rsidRPr="000159BF" w:rsidRDefault="00A869D0" w:rsidP="00445FE6">
      <w:pPr>
        <w:numPr>
          <w:ilvl w:val="1"/>
          <w:numId w:val="4"/>
        </w:numPr>
        <w:tabs>
          <w:tab w:val="clear" w:pos="0"/>
        </w:tabs>
        <w:spacing w:after="0" w:line="240" w:lineRule="auto"/>
        <w:ind w:left="993" w:hanging="567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 (art. 109 ust. 1 pkt 8);</w:t>
      </w:r>
    </w:p>
    <w:p w14:paraId="6BCD6693" w14:textId="28FB66B4" w:rsidR="00257C19" w:rsidRPr="000159BF" w:rsidRDefault="00A869D0" w:rsidP="00445FE6">
      <w:pPr>
        <w:numPr>
          <w:ilvl w:val="1"/>
          <w:numId w:val="4"/>
        </w:numPr>
        <w:tabs>
          <w:tab w:val="clear" w:pos="0"/>
        </w:tabs>
        <w:spacing w:after="0" w:line="240" w:lineRule="auto"/>
        <w:ind w:left="993" w:hanging="567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który bezprawnie wpływał lub próbował wpływać na czynności zamawiającego lub próbował pozyskać lub pozyskał informacje poufne, mogące dać mu przewagę w postępowaniu o udzielenie zamówienia (art. 109 ust. 1 pkt 9);</w:t>
      </w:r>
    </w:p>
    <w:p w14:paraId="41E4F65C" w14:textId="24525BB6" w:rsidR="00257C19" w:rsidRPr="000159BF" w:rsidRDefault="00A869D0" w:rsidP="00445FE6">
      <w:pPr>
        <w:numPr>
          <w:ilvl w:val="1"/>
          <w:numId w:val="4"/>
        </w:numPr>
        <w:tabs>
          <w:tab w:val="clear" w:pos="0"/>
        </w:tabs>
        <w:spacing w:after="0" w:line="240" w:lineRule="auto"/>
        <w:ind w:left="993" w:hanging="567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który w wyniku lekkomyślności lub niedbalstwa przedstawił informacje wprowadzające </w:t>
      </w:r>
      <w:r w:rsidR="00EC7C5D" w:rsidRPr="000159BF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w błąd, co mogło mieć istotny wpływ na decyzje podejmowane przez zamawiającego </w:t>
      </w:r>
      <w:r w:rsidR="00EC7C5D" w:rsidRPr="000159BF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w postępowaniu o udzielenie zamówienia (art. 109 ust. 1 pkt 10).</w:t>
      </w:r>
    </w:p>
    <w:p w14:paraId="07CC0310" w14:textId="5E443C54" w:rsidR="00257C19" w:rsidRPr="000159BF" w:rsidRDefault="00A869D0" w:rsidP="00445FE6">
      <w:pPr>
        <w:numPr>
          <w:ilvl w:val="0"/>
          <w:numId w:val="4"/>
        </w:numPr>
        <w:spacing w:before="26"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W przypadkach, o których mowa w ust. 2.1 – 2.4 niniejszego rozdziału, </w:t>
      </w:r>
      <w:r w:rsidR="003F13F1" w:rsidRPr="000159BF">
        <w:rPr>
          <w:rFonts w:ascii="Times New Roman" w:eastAsia="Times New Roman" w:hAnsi="Times New Roman" w:cs="Times New Roman"/>
          <w:color w:val="000000"/>
          <w:lang w:eastAsia="pl-PL"/>
        </w:rPr>
        <w:t>zamawia</w:t>
      </w:r>
      <w:r w:rsidR="0040781A"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jący 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może nie wykluczać </w:t>
      </w:r>
      <w:r w:rsidR="003F13F1" w:rsidRPr="000159BF">
        <w:rPr>
          <w:rFonts w:ascii="Times New Roman" w:eastAsia="Times New Roman" w:hAnsi="Times New Roman" w:cs="Times New Roman"/>
          <w:color w:val="000000"/>
          <w:lang w:eastAsia="pl-PL"/>
        </w:rPr>
        <w:t>wykonawc</w:t>
      </w:r>
      <w:r w:rsidR="0040781A" w:rsidRPr="000159BF">
        <w:rPr>
          <w:rFonts w:ascii="Times New Roman" w:eastAsia="Times New Roman" w:hAnsi="Times New Roman" w:cs="Times New Roman"/>
          <w:color w:val="000000"/>
          <w:lang w:eastAsia="pl-PL"/>
        </w:rPr>
        <w:t>y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, jeżeli wykluczenie byłoby w sposób oczywisty nieproporcjonalne, w szczególności, gdy kwota zaległych podatków lub składek na ubezpieczenie społeczne jest niewielka albo sytuacja ekonomiczna lub finansowa </w:t>
      </w:r>
      <w:r w:rsidR="003F13F1" w:rsidRPr="000159BF">
        <w:rPr>
          <w:rFonts w:ascii="Times New Roman" w:eastAsia="Times New Roman" w:hAnsi="Times New Roman" w:cs="Times New Roman"/>
          <w:color w:val="000000"/>
          <w:lang w:eastAsia="pl-PL"/>
        </w:rPr>
        <w:t>wykonawc</w:t>
      </w:r>
      <w:r w:rsidR="0030315B" w:rsidRPr="000159BF">
        <w:rPr>
          <w:rFonts w:ascii="Times New Roman" w:eastAsia="Times New Roman" w:hAnsi="Times New Roman" w:cs="Times New Roman"/>
          <w:color w:val="000000"/>
          <w:lang w:eastAsia="pl-PL"/>
        </w:rPr>
        <w:t>y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, o którym mowa w ust. 2.2 powyżej, jest wystarczająca do wykonania zamówienia.</w:t>
      </w:r>
    </w:p>
    <w:p w14:paraId="389E35E9" w14:textId="77777777" w:rsidR="00257C19" w:rsidRPr="000159BF" w:rsidRDefault="00257C19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886EEDB" w14:textId="2E90475E" w:rsidR="00257C19" w:rsidRPr="000159BF" w:rsidRDefault="00A869D0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/>
          <w:bCs/>
          <w:lang w:eastAsia="pl-PL"/>
        </w:rPr>
        <w:t xml:space="preserve">Rozdział VIII – Wykaz oświadczeń i dokumentów, jakie mają dostarczyć </w:t>
      </w:r>
      <w:r w:rsidR="003F13F1" w:rsidRPr="000159BF">
        <w:rPr>
          <w:rFonts w:ascii="Times New Roman" w:eastAsia="Times New Roman" w:hAnsi="Times New Roman" w:cs="Times New Roman"/>
          <w:b/>
          <w:bCs/>
          <w:lang w:eastAsia="pl-PL"/>
        </w:rPr>
        <w:t>wykonawc</w:t>
      </w:r>
      <w:r w:rsidR="00E8285A" w:rsidRPr="000159BF">
        <w:rPr>
          <w:rFonts w:ascii="Times New Roman" w:eastAsia="Times New Roman" w:hAnsi="Times New Roman" w:cs="Times New Roman"/>
          <w:b/>
          <w:bCs/>
          <w:lang w:eastAsia="pl-PL"/>
        </w:rPr>
        <w:t xml:space="preserve">y </w:t>
      </w:r>
      <w:r w:rsidRPr="000159BF">
        <w:rPr>
          <w:rFonts w:ascii="Times New Roman" w:eastAsia="Times New Roman" w:hAnsi="Times New Roman" w:cs="Times New Roman"/>
          <w:b/>
          <w:bCs/>
          <w:lang w:eastAsia="pl-PL"/>
        </w:rPr>
        <w:t>w celu potwierdzenia spełnienia warunków udziału w postępowaniu oraz braku podstaw do wykluczenia</w:t>
      </w:r>
    </w:p>
    <w:p w14:paraId="6363DD25" w14:textId="3C7C1F39" w:rsidR="00CE4F2B" w:rsidRPr="000159BF" w:rsidRDefault="00CE4F2B" w:rsidP="000919CB">
      <w:pPr>
        <w:numPr>
          <w:ilvl w:val="0"/>
          <w:numId w:val="43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Cs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>Oświadczenia składane obligatoryjnie wraz z ofertą:</w:t>
      </w:r>
    </w:p>
    <w:p w14:paraId="0927B0D5" w14:textId="7E006669" w:rsidR="00CE4F2B" w:rsidRPr="000159BF" w:rsidRDefault="00CE4F2B" w:rsidP="000919CB">
      <w:pPr>
        <w:numPr>
          <w:ilvl w:val="1"/>
          <w:numId w:val="43"/>
        </w:numPr>
        <w:tabs>
          <w:tab w:val="clear" w:pos="0"/>
        </w:tabs>
        <w:spacing w:after="0" w:line="240" w:lineRule="auto"/>
        <w:ind w:left="993" w:hanging="567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>w celu potwierdzenia braku podstaw do wykluczenia</w:t>
      </w:r>
      <w:r w:rsidR="00EE1A01" w:rsidRPr="000159BF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8C5C6D" w:rsidRPr="000159BF">
        <w:rPr>
          <w:rFonts w:ascii="Times New Roman" w:eastAsia="Times New Roman" w:hAnsi="Times New Roman" w:cs="Times New Roman"/>
          <w:bCs/>
          <w:lang w:eastAsia="pl-PL"/>
        </w:rPr>
        <w:t xml:space="preserve">o których mowa w 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rozdziale VII </w:t>
      </w:r>
      <w:r w:rsidR="005E0A68" w:rsidRPr="000159BF">
        <w:rPr>
          <w:rFonts w:ascii="Times New Roman" w:eastAsia="Times New Roman" w:hAnsi="Times New Roman" w:cs="Times New Roman"/>
          <w:bCs/>
          <w:lang w:eastAsia="pl-PL"/>
        </w:rPr>
        <w:br/>
      </w:r>
      <w:r w:rsidR="00C53DB5" w:rsidRPr="000159BF">
        <w:rPr>
          <w:rFonts w:ascii="Times New Roman" w:eastAsia="Times New Roman" w:hAnsi="Times New Roman" w:cs="Times New Roman"/>
          <w:bCs/>
          <w:lang w:eastAsia="pl-PL"/>
        </w:rPr>
        <w:t xml:space="preserve">niniejszej 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SWZ, </w:t>
      </w:r>
      <w:r w:rsidR="003F13F1" w:rsidRPr="000159BF">
        <w:rPr>
          <w:rFonts w:ascii="Times New Roman" w:eastAsia="Times New Roman" w:hAnsi="Times New Roman" w:cs="Times New Roman"/>
          <w:bCs/>
          <w:lang w:eastAsia="pl-PL"/>
        </w:rPr>
        <w:t>wykonawc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a musi dołączyć do oferty oświadczenie </w:t>
      </w:r>
      <w:r w:rsidR="008C5C6D" w:rsidRPr="000159BF">
        <w:rPr>
          <w:rFonts w:ascii="Times New Roman" w:eastAsia="Times New Roman" w:hAnsi="Times New Roman" w:cs="Times New Roman"/>
          <w:bCs/>
          <w:lang w:eastAsia="pl-PL"/>
        </w:rPr>
        <w:t xml:space="preserve">o </w:t>
      </w:r>
      <w:r w:rsidR="00C53DB5" w:rsidRPr="000159BF">
        <w:rPr>
          <w:rFonts w:ascii="Times New Roman" w:eastAsia="Times New Roman" w:hAnsi="Times New Roman" w:cs="Times New Roman"/>
          <w:bCs/>
          <w:lang w:eastAsia="pl-PL"/>
        </w:rPr>
        <w:t xml:space="preserve">niepodleganiu </w:t>
      </w:r>
      <w:r w:rsidR="005E0A68" w:rsidRPr="000159BF">
        <w:rPr>
          <w:rFonts w:ascii="Times New Roman" w:eastAsia="Times New Roman" w:hAnsi="Times New Roman" w:cs="Times New Roman"/>
          <w:bCs/>
          <w:lang w:eastAsia="pl-PL"/>
        </w:rPr>
        <w:br/>
      </w:r>
      <w:r w:rsidR="00C53DB5" w:rsidRPr="000159BF">
        <w:rPr>
          <w:rFonts w:ascii="Times New Roman" w:eastAsia="Times New Roman" w:hAnsi="Times New Roman" w:cs="Times New Roman"/>
          <w:bCs/>
          <w:lang w:eastAsia="pl-PL"/>
        </w:rPr>
        <w:t xml:space="preserve">wykluczeniu, </w:t>
      </w:r>
      <w:r w:rsidR="008C5C6D" w:rsidRPr="000159BF">
        <w:rPr>
          <w:rFonts w:ascii="Times New Roman" w:eastAsia="Times New Roman" w:hAnsi="Times New Roman" w:cs="Times New Roman"/>
          <w:bCs/>
          <w:lang w:eastAsia="pl-PL"/>
        </w:rPr>
        <w:t xml:space="preserve">według wzoru stanowiącego 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załącznik </w:t>
      </w:r>
      <w:r w:rsidR="00065A6F" w:rsidRPr="000159BF">
        <w:rPr>
          <w:rFonts w:ascii="Times New Roman" w:eastAsia="Times New Roman" w:hAnsi="Times New Roman" w:cs="Times New Roman"/>
          <w:bCs/>
          <w:lang w:eastAsia="pl-PL"/>
        </w:rPr>
        <w:t xml:space="preserve">nr 1 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>do formularza oferty;</w:t>
      </w:r>
    </w:p>
    <w:p w14:paraId="52B78D6E" w14:textId="070EA72D" w:rsidR="00CE4F2B" w:rsidRPr="000159BF" w:rsidRDefault="0041706E" w:rsidP="000919CB">
      <w:pPr>
        <w:numPr>
          <w:ilvl w:val="1"/>
          <w:numId w:val="43"/>
        </w:numPr>
        <w:tabs>
          <w:tab w:val="clear" w:pos="0"/>
        </w:tabs>
        <w:spacing w:after="0" w:line="240" w:lineRule="auto"/>
        <w:ind w:left="993" w:hanging="567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lastRenderedPageBreak/>
        <w:t>w</w:t>
      </w:r>
      <w:r w:rsidR="008C5C6D" w:rsidRPr="000159BF">
        <w:rPr>
          <w:rFonts w:ascii="Times New Roman" w:eastAsia="Times New Roman" w:hAnsi="Times New Roman" w:cs="Times New Roman"/>
          <w:bCs/>
          <w:lang w:eastAsia="pl-PL"/>
        </w:rPr>
        <w:t xml:space="preserve"> celu potwierdzenia spełnienia warunków udziału w postępowaniu, </w:t>
      </w:r>
      <w:r w:rsidR="003F13F1" w:rsidRPr="000159BF">
        <w:rPr>
          <w:rFonts w:ascii="Times New Roman" w:eastAsia="Times New Roman" w:hAnsi="Times New Roman" w:cs="Times New Roman"/>
          <w:bCs/>
          <w:lang w:eastAsia="pl-PL"/>
        </w:rPr>
        <w:t>wykonawc</w:t>
      </w:r>
      <w:r w:rsidR="008C5C6D" w:rsidRPr="000159BF">
        <w:rPr>
          <w:rFonts w:ascii="Times New Roman" w:eastAsia="Times New Roman" w:hAnsi="Times New Roman" w:cs="Times New Roman"/>
          <w:bCs/>
          <w:lang w:eastAsia="pl-PL"/>
        </w:rPr>
        <w:t xml:space="preserve">a musi </w:t>
      </w:r>
      <w:r w:rsidR="005E0A68" w:rsidRPr="000159BF">
        <w:rPr>
          <w:rFonts w:ascii="Times New Roman" w:eastAsia="Times New Roman" w:hAnsi="Times New Roman" w:cs="Times New Roman"/>
          <w:bCs/>
          <w:lang w:eastAsia="pl-PL"/>
        </w:rPr>
        <w:br/>
      </w:r>
      <w:r w:rsidR="008C5C6D" w:rsidRPr="000159BF">
        <w:rPr>
          <w:rFonts w:ascii="Times New Roman" w:eastAsia="Times New Roman" w:hAnsi="Times New Roman" w:cs="Times New Roman"/>
          <w:bCs/>
          <w:lang w:eastAsia="pl-PL"/>
        </w:rPr>
        <w:t xml:space="preserve">dołączyć do oferty oświadczenie o spełnieniu warunków zgodnie z wymogami </w:t>
      </w:r>
      <w:r w:rsidR="005E0A68" w:rsidRPr="000159BF">
        <w:rPr>
          <w:rFonts w:ascii="Times New Roman" w:eastAsia="Times New Roman" w:hAnsi="Times New Roman" w:cs="Times New Roman"/>
          <w:bCs/>
          <w:lang w:eastAsia="pl-PL"/>
        </w:rPr>
        <w:br/>
      </w:r>
      <w:r w:rsidR="003F13F1" w:rsidRPr="000159BF">
        <w:rPr>
          <w:rFonts w:ascii="Times New Roman" w:eastAsia="Times New Roman" w:hAnsi="Times New Roman" w:cs="Times New Roman"/>
          <w:bCs/>
          <w:lang w:eastAsia="pl-PL"/>
        </w:rPr>
        <w:t>zamawia</w:t>
      </w:r>
      <w:r w:rsidR="005E0A68" w:rsidRPr="000159BF">
        <w:rPr>
          <w:rFonts w:ascii="Times New Roman" w:eastAsia="Times New Roman" w:hAnsi="Times New Roman" w:cs="Times New Roman"/>
          <w:bCs/>
          <w:lang w:eastAsia="pl-PL"/>
        </w:rPr>
        <w:t>jącego</w:t>
      </w:r>
      <w:r w:rsidR="008C5C6D" w:rsidRPr="000159BF">
        <w:rPr>
          <w:rFonts w:ascii="Times New Roman" w:eastAsia="Times New Roman" w:hAnsi="Times New Roman" w:cs="Times New Roman"/>
          <w:bCs/>
          <w:lang w:eastAsia="pl-PL"/>
        </w:rPr>
        <w:t xml:space="preserve"> określonymi w Rozdziale VI SWZ, według wzoru stanowiącego </w:t>
      </w:r>
      <w:r w:rsidR="000D0E7B" w:rsidRPr="000159BF">
        <w:rPr>
          <w:rFonts w:ascii="Times New Roman" w:eastAsia="Times New Roman" w:hAnsi="Times New Roman" w:cs="Times New Roman"/>
          <w:bCs/>
          <w:lang w:eastAsia="pl-PL"/>
        </w:rPr>
        <w:br/>
      </w:r>
      <w:r w:rsidR="008C5C6D" w:rsidRPr="000159BF">
        <w:rPr>
          <w:rFonts w:ascii="Times New Roman" w:eastAsia="Times New Roman" w:hAnsi="Times New Roman" w:cs="Times New Roman"/>
          <w:bCs/>
          <w:lang w:eastAsia="pl-PL"/>
        </w:rPr>
        <w:t xml:space="preserve">załącznik nr </w:t>
      </w:r>
      <w:r w:rsidR="00D76036" w:rsidRPr="000159BF">
        <w:rPr>
          <w:rFonts w:ascii="Times New Roman" w:eastAsia="Times New Roman" w:hAnsi="Times New Roman" w:cs="Times New Roman"/>
          <w:bCs/>
          <w:lang w:eastAsia="pl-PL"/>
        </w:rPr>
        <w:t>2</w:t>
      </w:r>
      <w:r w:rsidR="008C5C6D" w:rsidRPr="000159BF">
        <w:rPr>
          <w:rFonts w:ascii="Times New Roman" w:eastAsia="Times New Roman" w:hAnsi="Times New Roman" w:cs="Times New Roman"/>
          <w:bCs/>
          <w:lang w:eastAsia="pl-PL"/>
        </w:rPr>
        <w:t xml:space="preserve"> do formularza oferty</w:t>
      </w:r>
      <w:r w:rsidR="00CE4F2B" w:rsidRPr="000159BF">
        <w:rPr>
          <w:rFonts w:ascii="Times New Roman" w:eastAsia="Times New Roman" w:hAnsi="Times New Roman" w:cs="Times New Roman"/>
          <w:bCs/>
          <w:lang w:eastAsia="pl-PL"/>
        </w:rPr>
        <w:t>;</w:t>
      </w:r>
    </w:p>
    <w:p w14:paraId="01BCF3C9" w14:textId="13EBF273" w:rsidR="001810FD" w:rsidRPr="000159BF" w:rsidRDefault="001810FD" w:rsidP="000919CB">
      <w:pPr>
        <w:numPr>
          <w:ilvl w:val="1"/>
          <w:numId w:val="43"/>
        </w:numPr>
        <w:tabs>
          <w:tab w:val="clear" w:pos="0"/>
        </w:tabs>
        <w:spacing w:after="0" w:line="240" w:lineRule="auto"/>
        <w:ind w:left="993" w:hanging="567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Wykonawca, który zamierza powierzyć wykonanie części zamówienia podwykonawcom, </w:t>
      </w:r>
      <w:r w:rsidR="007B7039" w:rsidRPr="000159BF">
        <w:rPr>
          <w:rFonts w:ascii="Times New Roman" w:eastAsia="Times New Roman" w:hAnsi="Times New Roman" w:cs="Times New Roman"/>
          <w:bCs/>
          <w:lang w:eastAsia="pl-PL"/>
        </w:rPr>
        <w:br/>
      </w: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w celu wykazania braku istnienia wobec nich podstaw wykluczenia, jest zobowiązany </w:t>
      </w:r>
      <w:r w:rsidR="000D0E7B" w:rsidRPr="000159BF">
        <w:rPr>
          <w:rFonts w:ascii="Times New Roman" w:eastAsia="Times New Roman" w:hAnsi="Times New Roman" w:cs="Times New Roman"/>
          <w:bCs/>
          <w:lang w:eastAsia="pl-PL"/>
        </w:rPr>
        <w:br/>
      </w:r>
      <w:r w:rsidRPr="000159BF">
        <w:rPr>
          <w:rFonts w:ascii="Times New Roman" w:eastAsia="Times New Roman" w:hAnsi="Times New Roman" w:cs="Times New Roman"/>
          <w:bCs/>
          <w:lang w:eastAsia="pl-PL"/>
        </w:rPr>
        <w:t>do złożenia oświadczenia, w części dotyczącej podwykonawców;</w:t>
      </w:r>
    </w:p>
    <w:p w14:paraId="5D96349E" w14:textId="6923370A" w:rsidR="001810FD" w:rsidRPr="000159BF" w:rsidRDefault="0041706E" w:rsidP="000919CB">
      <w:pPr>
        <w:numPr>
          <w:ilvl w:val="1"/>
          <w:numId w:val="43"/>
        </w:numPr>
        <w:tabs>
          <w:tab w:val="clear" w:pos="0"/>
        </w:tabs>
        <w:spacing w:after="0" w:line="240" w:lineRule="auto"/>
        <w:ind w:left="993" w:hanging="567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>w</w:t>
      </w:r>
      <w:r w:rsidR="001810FD" w:rsidRPr="000159BF">
        <w:rPr>
          <w:rFonts w:ascii="Times New Roman" w:eastAsia="Times New Roman" w:hAnsi="Times New Roman" w:cs="Times New Roman"/>
          <w:bCs/>
          <w:lang w:eastAsia="pl-PL"/>
        </w:rPr>
        <w:t xml:space="preserve"> przypadku wspólnego ubiegania się o zamówienie przez wykonawców, oświadczenie </w:t>
      </w:r>
      <w:r w:rsidR="000D0E7B" w:rsidRPr="000159BF">
        <w:rPr>
          <w:rFonts w:ascii="Times New Roman" w:eastAsia="Times New Roman" w:hAnsi="Times New Roman" w:cs="Times New Roman"/>
          <w:bCs/>
          <w:lang w:eastAsia="pl-PL"/>
        </w:rPr>
        <w:br/>
      </w:r>
      <w:r w:rsidR="001810FD" w:rsidRPr="000159BF">
        <w:rPr>
          <w:rFonts w:ascii="Times New Roman" w:eastAsia="Times New Roman" w:hAnsi="Times New Roman" w:cs="Times New Roman"/>
          <w:bCs/>
          <w:lang w:eastAsia="pl-PL"/>
        </w:rPr>
        <w:t xml:space="preserve">w celu potwierdzenia braku podstaw do wykluczenia, o których mowa w </w:t>
      </w:r>
      <w:r w:rsidR="00DC367F" w:rsidRPr="000159BF">
        <w:rPr>
          <w:rFonts w:ascii="Times New Roman" w:eastAsia="Times New Roman" w:hAnsi="Times New Roman" w:cs="Times New Roman"/>
          <w:bCs/>
          <w:lang w:eastAsia="pl-PL"/>
        </w:rPr>
        <w:t>ust</w:t>
      </w:r>
      <w:r w:rsidR="00B324F7" w:rsidRPr="000159BF">
        <w:rPr>
          <w:rFonts w:ascii="Times New Roman" w:eastAsia="Times New Roman" w:hAnsi="Times New Roman" w:cs="Times New Roman"/>
          <w:bCs/>
          <w:lang w:eastAsia="pl-PL"/>
        </w:rPr>
        <w:t>.</w:t>
      </w:r>
      <w:r w:rsidR="00DC367F" w:rsidRPr="000159BF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1810FD" w:rsidRPr="000159BF">
        <w:rPr>
          <w:rFonts w:ascii="Times New Roman" w:eastAsia="Times New Roman" w:hAnsi="Times New Roman" w:cs="Times New Roman"/>
          <w:bCs/>
          <w:lang w:eastAsia="pl-PL"/>
        </w:rPr>
        <w:t xml:space="preserve"> 1.1 składa każdy z wykonawców wspólnie ubiegających się o zamówienie.</w:t>
      </w:r>
    </w:p>
    <w:p w14:paraId="1F352A07" w14:textId="6976995B" w:rsidR="00CE4F2B" w:rsidRPr="000159BF" w:rsidRDefault="00CE4F2B" w:rsidP="000919CB">
      <w:pPr>
        <w:numPr>
          <w:ilvl w:val="0"/>
          <w:numId w:val="4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>Dodatkowe oświadczenia składane obligatoryjnie wraz z ofertą</w:t>
      </w:r>
      <w:r w:rsidR="001F333A" w:rsidRPr="000159BF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335C4B" w:rsidRPr="000159BF">
        <w:rPr>
          <w:rFonts w:ascii="Times New Roman" w:eastAsia="Times New Roman" w:hAnsi="Times New Roman" w:cs="Times New Roman"/>
          <w:bCs/>
          <w:lang w:eastAsia="pl-PL"/>
        </w:rPr>
        <w:t xml:space="preserve">w przypadku składania oferty przez </w:t>
      </w:r>
      <w:r w:rsidR="003F13F1" w:rsidRPr="000159BF">
        <w:rPr>
          <w:rFonts w:ascii="Times New Roman" w:eastAsia="Times New Roman" w:hAnsi="Times New Roman" w:cs="Times New Roman"/>
          <w:bCs/>
          <w:lang w:eastAsia="pl-PL"/>
        </w:rPr>
        <w:t>wykonawc</w:t>
      </w:r>
      <w:r w:rsidR="00335C4B" w:rsidRPr="000159BF">
        <w:rPr>
          <w:rFonts w:ascii="Times New Roman" w:eastAsia="Times New Roman" w:hAnsi="Times New Roman" w:cs="Times New Roman"/>
          <w:bCs/>
          <w:lang w:eastAsia="pl-PL"/>
        </w:rPr>
        <w:t>ów wspólnie ubiegających się o udzielenie zamówienia</w:t>
      </w:r>
      <w:r w:rsidR="008075B9" w:rsidRPr="000159BF">
        <w:rPr>
          <w:rFonts w:ascii="Times New Roman" w:eastAsia="Times New Roman" w:hAnsi="Times New Roman" w:cs="Times New Roman"/>
          <w:bCs/>
          <w:lang w:eastAsia="pl-PL"/>
        </w:rPr>
        <w:t>:</w:t>
      </w:r>
    </w:p>
    <w:p w14:paraId="559A108E" w14:textId="6951934E" w:rsidR="00CE4F2B" w:rsidRPr="000159BF" w:rsidRDefault="00A823FF" w:rsidP="000919CB">
      <w:pPr>
        <w:numPr>
          <w:ilvl w:val="1"/>
          <w:numId w:val="43"/>
        </w:numPr>
        <w:tabs>
          <w:tab w:val="clear" w:pos="0"/>
        </w:tabs>
        <w:spacing w:after="0" w:line="240" w:lineRule="auto"/>
        <w:ind w:left="993" w:hanging="567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>W</w:t>
      </w:r>
      <w:r w:rsidR="00CE4F2B" w:rsidRPr="000159BF">
        <w:rPr>
          <w:rFonts w:ascii="Times New Roman" w:eastAsia="Times New Roman" w:hAnsi="Times New Roman" w:cs="Times New Roman"/>
          <w:bCs/>
          <w:lang w:eastAsia="pl-PL"/>
        </w:rPr>
        <w:t xml:space="preserve">ykonawcy wspólnie ubiegający się o zamówienie muszą dołączyć do oferty </w:t>
      </w:r>
      <w:r w:rsidR="00EC7C5D" w:rsidRPr="000159BF">
        <w:rPr>
          <w:rFonts w:ascii="Times New Roman" w:eastAsia="Times New Roman" w:hAnsi="Times New Roman" w:cs="Times New Roman"/>
          <w:bCs/>
          <w:lang w:eastAsia="pl-PL"/>
        </w:rPr>
        <w:br/>
      </w:r>
      <w:r w:rsidR="00CE4F2B" w:rsidRPr="000159BF">
        <w:rPr>
          <w:rFonts w:ascii="Times New Roman" w:eastAsia="Times New Roman" w:hAnsi="Times New Roman" w:cs="Times New Roman"/>
          <w:bCs/>
          <w:lang w:eastAsia="pl-PL"/>
        </w:rPr>
        <w:t xml:space="preserve">oświadczenie, z którego wynika, które dostawy/usługi wykonają poszczególni </w:t>
      </w:r>
      <w:r w:rsidR="00EC7C5D" w:rsidRPr="000159BF">
        <w:rPr>
          <w:rFonts w:ascii="Times New Roman" w:eastAsia="Times New Roman" w:hAnsi="Times New Roman" w:cs="Times New Roman"/>
          <w:bCs/>
          <w:lang w:eastAsia="pl-PL"/>
        </w:rPr>
        <w:br/>
      </w:r>
      <w:r w:rsidR="003F13F1" w:rsidRPr="000159BF">
        <w:rPr>
          <w:rFonts w:ascii="Times New Roman" w:eastAsia="Times New Roman" w:hAnsi="Times New Roman" w:cs="Times New Roman"/>
          <w:bCs/>
          <w:lang w:eastAsia="pl-PL"/>
        </w:rPr>
        <w:t>wykonawc</w:t>
      </w:r>
      <w:r w:rsidR="00CE4F2B" w:rsidRPr="000159BF">
        <w:rPr>
          <w:rFonts w:ascii="Times New Roman" w:eastAsia="Times New Roman" w:hAnsi="Times New Roman" w:cs="Times New Roman"/>
          <w:bCs/>
          <w:lang w:eastAsia="pl-PL"/>
        </w:rPr>
        <w:t>y;</w:t>
      </w:r>
    </w:p>
    <w:p w14:paraId="378B233D" w14:textId="79A05AEC" w:rsidR="00335C4B" w:rsidRPr="000159BF" w:rsidRDefault="008075B9" w:rsidP="000919CB">
      <w:pPr>
        <w:pStyle w:val="Akapitzlist"/>
        <w:widowControl/>
        <w:numPr>
          <w:ilvl w:val="0"/>
          <w:numId w:val="43"/>
        </w:numPr>
        <w:ind w:left="426" w:hanging="426"/>
        <w:jc w:val="both"/>
        <w:rPr>
          <w:bCs/>
          <w:sz w:val="22"/>
          <w:szCs w:val="22"/>
        </w:rPr>
      </w:pPr>
      <w:r w:rsidRPr="000159BF">
        <w:rPr>
          <w:bCs/>
          <w:sz w:val="22"/>
          <w:szCs w:val="22"/>
        </w:rPr>
        <w:t>Dodatkowe oświadczenia składane obligatoryjnie wraz z ofertą</w:t>
      </w:r>
      <w:r w:rsidR="008E0020" w:rsidRPr="000159BF">
        <w:rPr>
          <w:bCs/>
          <w:sz w:val="22"/>
          <w:szCs w:val="22"/>
        </w:rPr>
        <w:t>:</w:t>
      </w:r>
    </w:p>
    <w:p w14:paraId="39B6F509" w14:textId="34B5DBD7" w:rsidR="006B1264" w:rsidRPr="000159BF" w:rsidRDefault="006B1264" w:rsidP="000919CB">
      <w:pPr>
        <w:pStyle w:val="Akapitzlist"/>
        <w:widowControl/>
        <w:numPr>
          <w:ilvl w:val="1"/>
          <w:numId w:val="43"/>
        </w:numPr>
        <w:tabs>
          <w:tab w:val="clear" w:pos="0"/>
        </w:tabs>
        <w:ind w:left="993" w:hanging="567"/>
        <w:jc w:val="both"/>
        <w:rPr>
          <w:color w:val="000000"/>
          <w:sz w:val="22"/>
          <w:szCs w:val="22"/>
        </w:rPr>
      </w:pPr>
      <w:r w:rsidRPr="000159BF">
        <w:rPr>
          <w:bCs/>
          <w:sz w:val="22"/>
          <w:szCs w:val="22"/>
        </w:rPr>
        <w:t xml:space="preserve">Wykonawca, który polega na zdolnościach lub sytuacji podmiotów udostępniających </w:t>
      </w:r>
      <w:r w:rsidR="000D0E7B" w:rsidRPr="000159BF">
        <w:rPr>
          <w:bCs/>
          <w:sz w:val="22"/>
          <w:szCs w:val="22"/>
        </w:rPr>
        <w:br/>
      </w:r>
      <w:r w:rsidRPr="000159BF">
        <w:rPr>
          <w:bCs/>
          <w:sz w:val="22"/>
          <w:szCs w:val="22"/>
        </w:rPr>
        <w:t xml:space="preserve">zasoby, składa wraz z ofertą, zobowiązanie podmiotu udostępniającego zasoby do oddania mu do dyspozycji niezbędnych zasobów na potrzeby realizacji danego zamówienia lub inny podmiotowy środek dowodowy potwierdzający, że </w:t>
      </w:r>
      <w:r w:rsidR="003F13F1" w:rsidRPr="000159BF">
        <w:rPr>
          <w:bCs/>
          <w:sz w:val="22"/>
          <w:szCs w:val="22"/>
        </w:rPr>
        <w:t>wykonawc</w:t>
      </w:r>
      <w:r w:rsidRPr="000159BF">
        <w:rPr>
          <w:bCs/>
          <w:sz w:val="22"/>
          <w:szCs w:val="22"/>
        </w:rPr>
        <w:t xml:space="preserve">a realizując </w:t>
      </w:r>
      <w:r w:rsidR="000D0E7B" w:rsidRPr="000159BF">
        <w:rPr>
          <w:bCs/>
          <w:sz w:val="22"/>
          <w:szCs w:val="22"/>
        </w:rPr>
        <w:br/>
      </w:r>
      <w:r w:rsidRPr="000159BF">
        <w:rPr>
          <w:bCs/>
          <w:sz w:val="22"/>
          <w:szCs w:val="22"/>
        </w:rPr>
        <w:t>zamówienie, będzie dysponował niezbędnymi zasobami tych podmiotów,</w:t>
      </w:r>
    </w:p>
    <w:p w14:paraId="6F2B4DD6" w14:textId="4F76A0EA" w:rsidR="006B1264" w:rsidRPr="000159BF" w:rsidRDefault="006B1264" w:rsidP="000919CB">
      <w:pPr>
        <w:pStyle w:val="Akapitzlist"/>
        <w:widowControl/>
        <w:numPr>
          <w:ilvl w:val="1"/>
          <w:numId w:val="43"/>
        </w:numPr>
        <w:tabs>
          <w:tab w:val="clear" w:pos="0"/>
        </w:tabs>
        <w:ind w:left="993" w:hanging="567"/>
        <w:jc w:val="both"/>
        <w:rPr>
          <w:color w:val="000000"/>
          <w:sz w:val="22"/>
          <w:szCs w:val="22"/>
        </w:rPr>
      </w:pPr>
      <w:r w:rsidRPr="000159BF">
        <w:rPr>
          <w:color w:val="000000"/>
          <w:sz w:val="22"/>
          <w:szCs w:val="22"/>
        </w:rPr>
        <w:t xml:space="preserve">Zobowiązanie podmiotu udostępniającego zasoby, potwierdza, że stosunek łączący </w:t>
      </w:r>
      <w:r w:rsidR="00EC7C5D" w:rsidRPr="000159BF">
        <w:rPr>
          <w:color w:val="000000"/>
          <w:sz w:val="22"/>
          <w:szCs w:val="22"/>
        </w:rPr>
        <w:br/>
      </w:r>
      <w:r w:rsidR="003F13F1" w:rsidRPr="000159BF">
        <w:rPr>
          <w:color w:val="000000"/>
          <w:sz w:val="22"/>
          <w:szCs w:val="22"/>
        </w:rPr>
        <w:t>w</w:t>
      </w:r>
      <w:r w:rsidRPr="000159BF">
        <w:rPr>
          <w:color w:val="000000"/>
          <w:sz w:val="22"/>
          <w:szCs w:val="22"/>
        </w:rPr>
        <w:t>ykonawcę z podmiotami udostępniającymi zasoby gwarantuje rzeczywisty dostęp do tych zasobów oraz określa w szczególności:</w:t>
      </w:r>
    </w:p>
    <w:p w14:paraId="1FF59611" w14:textId="34B3BF6A" w:rsidR="006B1264" w:rsidRPr="000159BF" w:rsidRDefault="006B1264" w:rsidP="000919CB">
      <w:pPr>
        <w:pStyle w:val="Akapitzlist"/>
        <w:widowControl/>
        <w:numPr>
          <w:ilvl w:val="2"/>
          <w:numId w:val="43"/>
        </w:numPr>
        <w:tabs>
          <w:tab w:val="clear" w:pos="905"/>
        </w:tabs>
        <w:ind w:left="1560" w:hanging="567"/>
        <w:jc w:val="both"/>
        <w:rPr>
          <w:color w:val="000000"/>
          <w:sz w:val="22"/>
          <w:szCs w:val="22"/>
        </w:rPr>
      </w:pPr>
      <w:r w:rsidRPr="000159BF">
        <w:rPr>
          <w:color w:val="000000"/>
          <w:sz w:val="22"/>
          <w:szCs w:val="22"/>
        </w:rPr>
        <w:t xml:space="preserve">zakres dostępnych </w:t>
      </w:r>
      <w:r w:rsidR="003F13F1" w:rsidRPr="000159BF">
        <w:rPr>
          <w:color w:val="000000"/>
          <w:sz w:val="22"/>
          <w:szCs w:val="22"/>
        </w:rPr>
        <w:t>wykonawc</w:t>
      </w:r>
      <w:r w:rsidRPr="000159BF">
        <w:rPr>
          <w:color w:val="000000"/>
          <w:sz w:val="22"/>
          <w:szCs w:val="22"/>
        </w:rPr>
        <w:t>y zasobów podmiotu udostępniającego</w:t>
      </w:r>
      <w:r w:rsidR="000D0E7B" w:rsidRPr="000159BF">
        <w:rPr>
          <w:color w:val="000000"/>
          <w:sz w:val="22"/>
          <w:szCs w:val="22"/>
        </w:rPr>
        <w:t xml:space="preserve"> </w:t>
      </w:r>
      <w:r w:rsidRPr="000159BF">
        <w:rPr>
          <w:color w:val="000000"/>
          <w:sz w:val="22"/>
          <w:szCs w:val="22"/>
        </w:rPr>
        <w:t>zasoby;</w:t>
      </w:r>
    </w:p>
    <w:p w14:paraId="7BD1AEE4" w14:textId="7415D027" w:rsidR="006B1264" w:rsidRPr="000159BF" w:rsidRDefault="006B1264" w:rsidP="000919CB">
      <w:pPr>
        <w:pStyle w:val="Akapitzlist"/>
        <w:widowControl/>
        <w:numPr>
          <w:ilvl w:val="2"/>
          <w:numId w:val="43"/>
        </w:numPr>
        <w:tabs>
          <w:tab w:val="clear" w:pos="905"/>
        </w:tabs>
        <w:ind w:left="1560" w:hanging="567"/>
        <w:jc w:val="both"/>
        <w:rPr>
          <w:color w:val="000000"/>
          <w:sz w:val="22"/>
          <w:szCs w:val="22"/>
        </w:rPr>
      </w:pPr>
      <w:r w:rsidRPr="000159BF">
        <w:rPr>
          <w:color w:val="000000"/>
          <w:sz w:val="22"/>
          <w:szCs w:val="22"/>
        </w:rPr>
        <w:t xml:space="preserve">sposób i okres udostępnienia </w:t>
      </w:r>
      <w:r w:rsidR="003F13F1" w:rsidRPr="000159BF">
        <w:rPr>
          <w:color w:val="000000"/>
          <w:sz w:val="22"/>
          <w:szCs w:val="22"/>
        </w:rPr>
        <w:t>wykonawc</w:t>
      </w:r>
      <w:r w:rsidRPr="000159BF">
        <w:rPr>
          <w:color w:val="000000"/>
          <w:sz w:val="22"/>
          <w:szCs w:val="22"/>
        </w:rPr>
        <w:t xml:space="preserve">y i wykorzystania przez niego </w:t>
      </w:r>
      <w:r w:rsidR="005E0A68" w:rsidRPr="000159BF">
        <w:rPr>
          <w:color w:val="000000"/>
          <w:sz w:val="22"/>
          <w:szCs w:val="22"/>
        </w:rPr>
        <w:br/>
      </w:r>
      <w:r w:rsidRPr="000159BF">
        <w:rPr>
          <w:color w:val="000000"/>
          <w:sz w:val="22"/>
          <w:szCs w:val="22"/>
        </w:rPr>
        <w:t>zasobów podmiotu udostępniającego te zasoby przy wykonywaniu zamówienia;</w:t>
      </w:r>
    </w:p>
    <w:p w14:paraId="70486C91" w14:textId="27D499A6" w:rsidR="006B1264" w:rsidRPr="000159BF" w:rsidRDefault="006B1264" w:rsidP="000919CB">
      <w:pPr>
        <w:pStyle w:val="Akapitzlist"/>
        <w:widowControl/>
        <w:numPr>
          <w:ilvl w:val="2"/>
          <w:numId w:val="43"/>
        </w:numPr>
        <w:tabs>
          <w:tab w:val="clear" w:pos="905"/>
        </w:tabs>
        <w:ind w:left="1560" w:hanging="567"/>
        <w:jc w:val="both"/>
        <w:rPr>
          <w:color w:val="000000"/>
          <w:sz w:val="22"/>
          <w:szCs w:val="22"/>
        </w:rPr>
      </w:pPr>
      <w:r w:rsidRPr="000159BF">
        <w:rPr>
          <w:color w:val="000000"/>
          <w:sz w:val="22"/>
          <w:szCs w:val="22"/>
        </w:rPr>
        <w:t xml:space="preserve">czy i w jakim zakresie podmiot udostępniający zasoby, na zdolnościach którego </w:t>
      </w:r>
      <w:r w:rsidR="003F13F1" w:rsidRPr="000159BF">
        <w:rPr>
          <w:color w:val="000000"/>
          <w:sz w:val="22"/>
          <w:szCs w:val="22"/>
        </w:rPr>
        <w:t>wykonawc</w:t>
      </w:r>
      <w:r w:rsidRPr="000159BF">
        <w:rPr>
          <w:color w:val="000000"/>
          <w:sz w:val="22"/>
          <w:szCs w:val="22"/>
        </w:rPr>
        <w:t>a polega w odniesieniu do warunków udziału w postępowaniu dotyczących wykształcenia, kwalifikacji zawodowych lub doświadczenia, zrealizuje usługi</w:t>
      </w:r>
      <w:r w:rsidR="002011C7" w:rsidRPr="000159BF">
        <w:rPr>
          <w:color w:val="000000"/>
          <w:sz w:val="22"/>
          <w:szCs w:val="22"/>
        </w:rPr>
        <w:t xml:space="preserve"> lub dostawy</w:t>
      </w:r>
      <w:r w:rsidRPr="000159BF">
        <w:rPr>
          <w:color w:val="000000"/>
          <w:sz w:val="22"/>
          <w:szCs w:val="22"/>
        </w:rPr>
        <w:t>, których wskazane zdolności dotyczą.</w:t>
      </w:r>
    </w:p>
    <w:p w14:paraId="1E2B8E4E" w14:textId="36D54AED" w:rsidR="00CE4F2B" w:rsidRPr="000159BF" w:rsidRDefault="00CE4F2B" w:rsidP="000919CB">
      <w:pPr>
        <w:numPr>
          <w:ilvl w:val="0"/>
          <w:numId w:val="43"/>
        </w:numPr>
        <w:tabs>
          <w:tab w:val="num" w:pos="5400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0159BF">
        <w:rPr>
          <w:rFonts w:ascii="Times New Roman" w:eastAsia="Calibri" w:hAnsi="Times New Roman" w:cs="Times New Roman"/>
        </w:rPr>
        <w:t xml:space="preserve">Dokumenty i oświadczenia, które </w:t>
      </w:r>
      <w:r w:rsidR="003F13F1" w:rsidRPr="000159BF">
        <w:rPr>
          <w:rFonts w:ascii="Times New Roman" w:eastAsia="Calibri" w:hAnsi="Times New Roman" w:cs="Times New Roman"/>
        </w:rPr>
        <w:t>wykonawc</w:t>
      </w:r>
      <w:r w:rsidRPr="000159BF">
        <w:rPr>
          <w:rFonts w:ascii="Times New Roman" w:eastAsia="Calibri" w:hAnsi="Times New Roman" w:cs="Times New Roman"/>
        </w:rPr>
        <w:t xml:space="preserve">a będzie zobowiązany złożyć na wezwanie </w:t>
      </w:r>
      <w:r w:rsidR="003F13F1" w:rsidRPr="000159BF">
        <w:rPr>
          <w:rFonts w:ascii="Times New Roman" w:eastAsia="Calibri" w:hAnsi="Times New Roman" w:cs="Times New Roman"/>
        </w:rPr>
        <w:t>zamawia</w:t>
      </w:r>
      <w:r w:rsidRPr="000159BF">
        <w:rPr>
          <w:rFonts w:ascii="Times New Roman" w:eastAsia="Calibri" w:hAnsi="Times New Roman" w:cs="Times New Roman"/>
        </w:rPr>
        <w:t xml:space="preserve">jącego – dotyczy </w:t>
      </w:r>
      <w:r w:rsidR="003F13F1" w:rsidRPr="000159BF">
        <w:rPr>
          <w:rFonts w:ascii="Times New Roman" w:eastAsia="Calibri" w:hAnsi="Times New Roman" w:cs="Times New Roman"/>
        </w:rPr>
        <w:t>wykonawc</w:t>
      </w:r>
      <w:r w:rsidRPr="000159BF">
        <w:rPr>
          <w:rFonts w:ascii="Times New Roman" w:eastAsia="Calibri" w:hAnsi="Times New Roman" w:cs="Times New Roman"/>
        </w:rPr>
        <w:t>y, którego oferta została najwyżej oceniona</w:t>
      </w:r>
      <w:r w:rsidRPr="000159BF">
        <w:rPr>
          <w:rFonts w:ascii="Times New Roman" w:eastAsia="Calibri" w:hAnsi="Times New Roman" w:cs="Times New Roman"/>
          <w:i/>
          <w:iCs/>
        </w:rPr>
        <w:t xml:space="preserve">: </w:t>
      </w:r>
    </w:p>
    <w:p w14:paraId="07FF1517" w14:textId="2AE67AE2" w:rsidR="00CE4F2B" w:rsidRPr="000159BF" w:rsidRDefault="00CE4F2B" w:rsidP="000919CB">
      <w:pPr>
        <w:numPr>
          <w:ilvl w:val="1"/>
          <w:numId w:val="43"/>
        </w:numPr>
        <w:tabs>
          <w:tab w:val="clear" w:pos="0"/>
        </w:tabs>
        <w:spacing w:after="0" w:line="240" w:lineRule="auto"/>
        <w:ind w:left="993" w:hanging="567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0159BF">
        <w:rPr>
          <w:rFonts w:ascii="Times New Roman" w:eastAsia="Calibri" w:hAnsi="Times New Roman" w:cs="Times New Roman"/>
          <w:color w:val="000000" w:themeColor="text1"/>
        </w:rPr>
        <w:t xml:space="preserve">Zamawiający wzywa </w:t>
      </w:r>
      <w:r w:rsidR="003F13F1" w:rsidRPr="000159BF">
        <w:rPr>
          <w:rFonts w:ascii="Times New Roman" w:eastAsia="Calibri" w:hAnsi="Times New Roman" w:cs="Times New Roman"/>
          <w:color w:val="000000" w:themeColor="text1"/>
        </w:rPr>
        <w:t>wykonawc</w:t>
      </w:r>
      <w:r w:rsidRPr="000159BF">
        <w:rPr>
          <w:rFonts w:ascii="Times New Roman" w:eastAsia="Calibri" w:hAnsi="Times New Roman" w:cs="Times New Roman"/>
          <w:color w:val="000000" w:themeColor="text1"/>
        </w:rPr>
        <w:t xml:space="preserve">ę, którego oferta została najwyżej oceniona, do złożenia </w:t>
      </w:r>
      <w:r w:rsidR="007B7039" w:rsidRPr="000159BF">
        <w:rPr>
          <w:rFonts w:ascii="Times New Roman" w:eastAsia="Calibri" w:hAnsi="Times New Roman" w:cs="Times New Roman"/>
          <w:color w:val="000000" w:themeColor="text1"/>
        </w:rPr>
        <w:br/>
      </w:r>
      <w:r w:rsidRPr="000159BF">
        <w:rPr>
          <w:rFonts w:ascii="Times New Roman" w:eastAsia="Calibri" w:hAnsi="Times New Roman" w:cs="Times New Roman"/>
          <w:color w:val="000000" w:themeColor="text1"/>
        </w:rPr>
        <w:t>w wyznaczonym terminie, nie krótszym niż pięć (5) dni od dnia wezwania, podmiotowych środków dowodowych, tj.:</w:t>
      </w:r>
    </w:p>
    <w:p w14:paraId="57ACA937" w14:textId="2E5139BC" w:rsidR="004F6B9E" w:rsidRPr="000159BF" w:rsidRDefault="004F6B9E" w:rsidP="000919CB">
      <w:pPr>
        <w:numPr>
          <w:ilvl w:val="2"/>
          <w:numId w:val="43"/>
        </w:numPr>
        <w:tabs>
          <w:tab w:val="clear" w:pos="905"/>
        </w:tabs>
        <w:spacing w:after="0" w:line="240" w:lineRule="auto"/>
        <w:ind w:left="1560" w:hanging="567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0159BF">
        <w:rPr>
          <w:rFonts w:ascii="Times New Roman" w:eastAsia="Calibri" w:hAnsi="Times New Roman" w:cs="Times New Roman"/>
          <w:lang w:eastAsia="pl-PL"/>
        </w:rPr>
        <w:t>aktualne</w:t>
      </w:r>
      <w:r w:rsidR="00DC30A6" w:rsidRPr="000159BF">
        <w:rPr>
          <w:rFonts w:ascii="Times New Roman" w:eastAsia="Calibri" w:hAnsi="Times New Roman" w:cs="Times New Roman"/>
          <w:lang w:eastAsia="pl-PL"/>
        </w:rPr>
        <w:t>go</w:t>
      </w:r>
      <w:r w:rsidRPr="000159BF">
        <w:rPr>
          <w:rFonts w:ascii="Times New Roman" w:eastAsia="Calibri" w:hAnsi="Times New Roman" w:cs="Times New Roman"/>
          <w:lang w:eastAsia="pl-PL"/>
        </w:rPr>
        <w:t xml:space="preserve"> zaświadczeni</w:t>
      </w:r>
      <w:r w:rsidR="00DC30A6" w:rsidRPr="000159BF">
        <w:rPr>
          <w:rFonts w:ascii="Times New Roman" w:eastAsia="Calibri" w:hAnsi="Times New Roman" w:cs="Times New Roman"/>
          <w:lang w:eastAsia="pl-PL"/>
        </w:rPr>
        <w:t>a</w:t>
      </w:r>
      <w:r w:rsidRPr="000159BF">
        <w:rPr>
          <w:rFonts w:ascii="Times New Roman" w:eastAsia="Calibri" w:hAnsi="Times New Roman" w:cs="Times New Roman"/>
          <w:lang w:eastAsia="pl-PL"/>
        </w:rPr>
        <w:t xml:space="preserve"> i/lub decyzj</w:t>
      </w:r>
      <w:r w:rsidR="00DC30A6" w:rsidRPr="000159BF">
        <w:rPr>
          <w:rFonts w:ascii="Times New Roman" w:eastAsia="Calibri" w:hAnsi="Times New Roman" w:cs="Times New Roman"/>
          <w:lang w:eastAsia="pl-PL"/>
        </w:rPr>
        <w:t>i</w:t>
      </w:r>
      <w:r w:rsidRPr="000159BF">
        <w:rPr>
          <w:rFonts w:ascii="Times New Roman" w:eastAsia="Calibri" w:hAnsi="Times New Roman" w:cs="Times New Roman"/>
          <w:lang w:eastAsia="pl-PL"/>
        </w:rPr>
        <w:t xml:space="preserve"> wydan</w:t>
      </w:r>
      <w:r w:rsidR="00DC30A6" w:rsidRPr="000159BF">
        <w:rPr>
          <w:rFonts w:ascii="Times New Roman" w:eastAsia="Calibri" w:hAnsi="Times New Roman" w:cs="Times New Roman"/>
          <w:lang w:eastAsia="pl-PL"/>
        </w:rPr>
        <w:t>ej</w:t>
      </w:r>
      <w:r w:rsidRPr="000159BF">
        <w:rPr>
          <w:rFonts w:ascii="Times New Roman" w:eastAsia="Calibri" w:hAnsi="Times New Roman" w:cs="Times New Roman"/>
          <w:lang w:eastAsia="pl-PL"/>
        </w:rPr>
        <w:t xml:space="preserve"> przez właściwy terenowo organ Państwowej Inspekcji Sanitarnej, na mocy postanowień ustawy z dnia 25 sierpnia 2006 r. o bezpieczeństwie żywności i żywienia (t. j. Dz. U. 20</w:t>
      </w:r>
      <w:r w:rsidR="004C38A2" w:rsidRPr="000159BF">
        <w:rPr>
          <w:rFonts w:ascii="Times New Roman" w:eastAsia="Calibri" w:hAnsi="Times New Roman" w:cs="Times New Roman"/>
          <w:lang w:eastAsia="pl-PL"/>
        </w:rPr>
        <w:t>20</w:t>
      </w:r>
      <w:r w:rsidRPr="000159BF">
        <w:rPr>
          <w:rFonts w:ascii="Times New Roman" w:eastAsia="Calibri" w:hAnsi="Times New Roman" w:cs="Times New Roman"/>
          <w:lang w:eastAsia="pl-PL"/>
        </w:rPr>
        <w:t xml:space="preserve"> poz. </w:t>
      </w:r>
      <w:r w:rsidR="004C38A2" w:rsidRPr="000159BF">
        <w:rPr>
          <w:rFonts w:ascii="Times New Roman" w:eastAsia="Calibri" w:hAnsi="Times New Roman" w:cs="Times New Roman"/>
          <w:lang w:eastAsia="pl-PL"/>
        </w:rPr>
        <w:t>2021</w:t>
      </w:r>
      <w:r w:rsidRPr="000159BF">
        <w:rPr>
          <w:rFonts w:ascii="Times New Roman" w:eastAsia="Calibri" w:hAnsi="Times New Roman" w:cs="Times New Roman"/>
          <w:lang w:eastAsia="pl-PL"/>
        </w:rPr>
        <w:t xml:space="preserve"> z</w:t>
      </w:r>
      <w:r w:rsidR="004C38A2" w:rsidRPr="000159BF">
        <w:rPr>
          <w:rFonts w:ascii="Times New Roman" w:eastAsia="Calibri" w:hAnsi="Times New Roman" w:cs="Times New Roman"/>
          <w:lang w:eastAsia="pl-PL"/>
        </w:rPr>
        <w:t>e</w:t>
      </w:r>
      <w:r w:rsidRPr="000159BF">
        <w:rPr>
          <w:rFonts w:ascii="Times New Roman" w:eastAsia="Calibri" w:hAnsi="Times New Roman" w:cs="Times New Roman"/>
          <w:lang w:eastAsia="pl-PL"/>
        </w:rPr>
        <w:t xml:space="preserve"> zm.) </w:t>
      </w:r>
      <w:r w:rsidR="007B7039" w:rsidRPr="000159BF">
        <w:rPr>
          <w:rFonts w:ascii="Times New Roman" w:eastAsia="Calibri" w:hAnsi="Times New Roman" w:cs="Times New Roman"/>
          <w:lang w:eastAsia="pl-PL"/>
        </w:rPr>
        <w:br/>
      </w:r>
      <w:r w:rsidRPr="000159BF">
        <w:rPr>
          <w:rFonts w:ascii="Times New Roman" w:eastAsia="Calibri" w:hAnsi="Times New Roman" w:cs="Times New Roman"/>
          <w:lang w:eastAsia="pl-PL"/>
        </w:rPr>
        <w:t>i związanych z nią aktów wykonawczych, o wpisie jego zakładu do rejestru i/lub zatwierdzeniu jego firmy, jako zakładu spełniającego odpowiednie wymagania do prowadzenia działalności gastronomicznej, w tym również cateringowej oraz</w:t>
      </w:r>
    </w:p>
    <w:p w14:paraId="15E479FA" w14:textId="0B058B7A" w:rsidR="004F6B9E" w:rsidRPr="000159BF" w:rsidRDefault="004F6B9E" w:rsidP="000919CB">
      <w:pPr>
        <w:numPr>
          <w:ilvl w:val="2"/>
          <w:numId w:val="43"/>
        </w:numPr>
        <w:tabs>
          <w:tab w:val="clear" w:pos="905"/>
        </w:tabs>
        <w:spacing w:after="0" w:line="240" w:lineRule="auto"/>
        <w:ind w:left="1560" w:hanging="567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0159BF">
        <w:rPr>
          <w:rFonts w:ascii="Times New Roman" w:eastAsia="Calibri" w:hAnsi="Times New Roman" w:cs="Times New Roman"/>
          <w:lang w:eastAsia="pl-PL"/>
        </w:rPr>
        <w:t>aktualn</w:t>
      </w:r>
      <w:r w:rsidR="00D21499" w:rsidRPr="000159BF">
        <w:rPr>
          <w:rFonts w:ascii="Times New Roman" w:eastAsia="Calibri" w:hAnsi="Times New Roman" w:cs="Times New Roman"/>
          <w:lang w:eastAsia="pl-PL"/>
        </w:rPr>
        <w:t>ej</w:t>
      </w:r>
      <w:r w:rsidRPr="000159BF">
        <w:rPr>
          <w:rFonts w:ascii="Times New Roman" w:eastAsia="Calibri" w:hAnsi="Times New Roman" w:cs="Times New Roman"/>
          <w:lang w:eastAsia="pl-PL"/>
        </w:rPr>
        <w:t xml:space="preserve"> koncesj</w:t>
      </w:r>
      <w:r w:rsidR="00D21499" w:rsidRPr="000159BF">
        <w:rPr>
          <w:rFonts w:ascii="Times New Roman" w:eastAsia="Calibri" w:hAnsi="Times New Roman" w:cs="Times New Roman"/>
          <w:lang w:eastAsia="pl-PL"/>
        </w:rPr>
        <w:t>i</w:t>
      </w:r>
      <w:r w:rsidRPr="000159BF">
        <w:rPr>
          <w:rFonts w:ascii="Times New Roman" w:eastAsia="Calibri" w:hAnsi="Times New Roman" w:cs="Times New Roman"/>
          <w:lang w:eastAsia="pl-PL"/>
        </w:rPr>
        <w:t>/zezwoleni</w:t>
      </w:r>
      <w:r w:rsidR="00D21499" w:rsidRPr="000159BF">
        <w:rPr>
          <w:rFonts w:ascii="Times New Roman" w:eastAsia="Calibri" w:hAnsi="Times New Roman" w:cs="Times New Roman"/>
          <w:lang w:eastAsia="pl-PL"/>
        </w:rPr>
        <w:t>a</w:t>
      </w:r>
      <w:r w:rsidRPr="000159BF">
        <w:rPr>
          <w:rFonts w:ascii="Times New Roman" w:eastAsia="Calibri" w:hAnsi="Times New Roman" w:cs="Times New Roman"/>
          <w:lang w:eastAsia="pl-PL"/>
        </w:rPr>
        <w:t xml:space="preserve"> na sprzedaż napojów alkoholowych zawierających do 18% alkoholu związaną</w:t>
      </w:r>
      <w:r w:rsidR="002011C7" w:rsidRPr="000159BF">
        <w:rPr>
          <w:rFonts w:ascii="Times New Roman" w:eastAsia="Calibri" w:hAnsi="Times New Roman" w:cs="Times New Roman"/>
          <w:lang w:eastAsia="pl-PL"/>
        </w:rPr>
        <w:t xml:space="preserve"> </w:t>
      </w:r>
      <w:r w:rsidRPr="000159BF">
        <w:rPr>
          <w:rFonts w:ascii="Times New Roman" w:eastAsia="Calibri" w:hAnsi="Times New Roman" w:cs="Times New Roman"/>
          <w:lang w:eastAsia="pl-PL"/>
        </w:rPr>
        <w:t>(e) z organizacją przyjęć w dowolnym miejscu</w:t>
      </w:r>
    </w:p>
    <w:p w14:paraId="19C3D164" w14:textId="6EC476AC" w:rsidR="00CE4F2B" w:rsidRPr="000159BF" w:rsidRDefault="00CE4F2B" w:rsidP="000919CB">
      <w:pPr>
        <w:numPr>
          <w:ilvl w:val="2"/>
          <w:numId w:val="43"/>
        </w:numPr>
        <w:tabs>
          <w:tab w:val="clear" w:pos="905"/>
        </w:tabs>
        <w:spacing w:after="0" w:line="240" w:lineRule="auto"/>
        <w:ind w:left="1560" w:hanging="567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0159BF">
        <w:rPr>
          <w:rFonts w:ascii="Times New Roman" w:eastAsia="Calibri" w:hAnsi="Times New Roman" w:cs="Times New Roman"/>
          <w:lang w:eastAsia="pl-PL"/>
        </w:rPr>
        <w:t>wykaz</w:t>
      </w:r>
      <w:r w:rsidR="00D21499" w:rsidRPr="000159BF">
        <w:rPr>
          <w:rFonts w:ascii="Times New Roman" w:eastAsia="Calibri" w:hAnsi="Times New Roman" w:cs="Times New Roman"/>
          <w:lang w:eastAsia="pl-PL"/>
        </w:rPr>
        <w:t>u</w:t>
      </w:r>
      <w:r w:rsidRPr="000159BF">
        <w:rPr>
          <w:rFonts w:ascii="Times New Roman" w:eastAsia="Calibri" w:hAnsi="Times New Roman" w:cs="Times New Roman"/>
          <w:lang w:eastAsia="pl-PL"/>
        </w:rPr>
        <w:t xml:space="preserve"> </w:t>
      </w:r>
      <w:r w:rsidRPr="000159BF">
        <w:rPr>
          <w:rFonts w:ascii="Times New Roman" w:eastAsia="Times New Roman" w:hAnsi="Times New Roman" w:cs="Times New Roman"/>
          <w:lang w:eastAsia="pl-PL"/>
        </w:rPr>
        <w:t>usług</w:t>
      </w:r>
      <w:r w:rsidRPr="000159BF">
        <w:rPr>
          <w:rFonts w:ascii="Times New Roman" w:eastAsia="Calibri" w:hAnsi="Times New Roman" w:cs="Times New Roman"/>
          <w:lang w:eastAsia="pl-PL"/>
        </w:rPr>
        <w:t xml:space="preserve">, </w:t>
      </w:r>
      <w:r w:rsidR="002011C7" w:rsidRPr="000159BF">
        <w:rPr>
          <w:rFonts w:ascii="Times New Roman" w:eastAsia="Calibri" w:hAnsi="Times New Roman" w:cs="Times New Roman"/>
          <w:lang w:eastAsia="pl-PL"/>
        </w:rPr>
        <w:t>zawierając</w:t>
      </w:r>
      <w:r w:rsidR="00D21499" w:rsidRPr="000159BF">
        <w:rPr>
          <w:rFonts w:ascii="Times New Roman" w:eastAsia="Calibri" w:hAnsi="Times New Roman" w:cs="Times New Roman"/>
          <w:lang w:eastAsia="pl-PL"/>
        </w:rPr>
        <w:t>ego</w:t>
      </w:r>
      <w:r w:rsidR="002011C7" w:rsidRPr="000159BF">
        <w:rPr>
          <w:rFonts w:ascii="Times New Roman" w:eastAsia="Calibri" w:hAnsi="Times New Roman" w:cs="Times New Roman"/>
          <w:lang w:eastAsia="pl-PL"/>
        </w:rPr>
        <w:t xml:space="preserve"> informacje pozwalające na potwierdzenie spełnienia  warunków</w:t>
      </w:r>
      <w:r w:rsidRPr="000159B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, o którym mowa w rozdziale VI SWZ </w:t>
      </w:r>
      <w:r w:rsidR="001F52D1" w:rsidRPr="000159B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 podaniem </w:t>
      </w:r>
      <w:r w:rsidRPr="000159BF">
        <w:rPr>
          <w:rFonts w:ascii="Times New Roman" w:eastAsia="Calibri" w:hAnsi="Times New Roman" w:cs="Times New Roman"/>
          <w:lang w:eastAsia="pl-PL"/>
        </w:rPr>
        <w:t>przedmiotu, dat wykonania i podmiotów, na rzecz których usługi zostały wykonane</w:t>
      </w:r>
      <w:r w:rsidR="001F52D1" w:rsidRPr="000159BF">
        <w:rPr>
          <w:rFonts w:ascii="Times New Roman" w:eastAsia="Calibri" w:hAnsi="Times New Roman" w:cs="Times New Roman"/>
          <w:lang w:eastAsia="pl-PL"/>
        </w:rPr>
        <w:t xml:space="preserve"> </w:t>
      </w:r>
      <w:r w:rsidR="001E61EA" w:rsidRPr="000159BF">
        <w:rPr>
          <w:rFonts w:ascii="Times New Roman" w:eastAsia="Calibri" w:hAnsi="Times New Roman" w:cs="Times New Roman"/>
          <w:lang w:eastAsia="pl-PL"/>
        </w:rPr>
        <w:t>lub są wykonywane</w:t>
      </w:r>
      <w:r w:rsidRPr="000159BF">
        <w:rPr>
          <w:rFonts w:ascii="Times New Roman" w:eastAsia="Calibri" w:hAnsi="Times New Roman" w:cs="Times New Roman"/>
          <w:lang w:eastAsia="pl-PL"/>
        </w:rPr>
        <w:t>;</w:t>
      </w:r>
    </w:p>
    <w:p w14:paraId="0844A679" w14:textId="43D4D91C" w:rsidR="00CE4F2B" w:rsidRPr="000159BF" w:rsidRDefault="00CE4F2B" w:rsidP="000919CB">
      <w:pPr>
        <w:numPr>
          <w:ilvl w:val="2"/>
          <w:numId w:val="43"/>
        </w:numPr>
        <w:tabs>
          <w:tab w:val="clear" w:pos="905"/>
        </w:tabs>
        <w:spacing w:after="0" w:line="240" w:lineRule="auto"/>
        <w:ind w:left="1560" w:hanging="567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0159BF">
        <w:rPr>
          <w:rFonts w:ascii="Times New Roman" w:eastAsia="Calibri" w:hAnsi="Times New Roman" w:cs="Times New Roman"/>
          <w:lang w:eastAsia="pl-PL"/>
        </w:rPr>
        <w:t xml:space="preserve">dowodów </w:t>
      </w:r>
      <w:r w:rsidRPr="000159BF">
        <w:rPr>
          <w:rFonts w:ascii="Times New Roman" w:eastAsia="Times New Roman" w:hAnsi="Times New Roman" w:cs="Times New Roman"/>
          <w:lang w:eastAsia="pl-PL"/>
        </w:rPr>
        <w:t>określających czy usługi</w:t>
      </w:r>
      <w:r w:rsidR="002820EC" w:rsidRPr="000159BF">
        <w:rPr>
          <w:rFonts w:ascii="Times New Roman" w:eastAsia="Times New Roman" w:hAnsi="Times New Roman" w:cs="Times New Roman"/>
          <w:lang w:eastAsia="pl-PL"/>
        </w:rPr>
        <w:t xml:space="preserve"> </w:t>
      </w:r>
      <w:r w:rsidR="00DA4E76" w:rsidRPr="000159BF">
        <w:rPr>
          <w:rFonts w:ascii="Times New Roman" w:eastAsia="Times New Roman" w:hAnsi="Times New Roman" w:cs="Times New Roman"/>
          <w:lang w:eastAsia="pl-PL"/>
        </w:rPr>
        <w:t xml:space="preserve">wskazane </w:t>
      </w:r>
      <w:r w:rsidR="002820EC" w:rsidRPr="000159BF">
        <w:rPr>
          <w:rFonts w:ascii="Times New Roman" w:eastAsia="Times New Roman" w:hAnsi="Times New Roman" w:cs="Times New Roman"/>
          <w:lang w:eastAsia="pl-PL"/>
        </w:rPr>
        <w:t xml:space="preserve"> w „Wykazie usług”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 </w:t>
      </w:r>
      <w:r w:rsidR="006F3ED2" w:rsidRPr="000159BF">
        <w:rPr>
          <w:rFonts w:ascii="Times New Roman" w:eastAsia="Times New Roman" w:hAnsi="Times New Roman" w:cs="Times New Roman"/>
          <w:lang w:eastAsia="pl-PL"/>
        </w:rPr>
        <w:t>z</w:t>
      </w:r>
      <w:r w:rsidRPr="000159BF">
        <w:rPr>
          <w:rFonts w:ascii="Times New Roman" w:eastAsia="Times New Roman" w:hAnsi="Times New Roman" w:cs="Times New Roman"/>
          <w:lang w:eastAsia="pl-PL"/>
        </w:rPr>
        <w:t>ostały wykonane należycie, przy czym dowodami, o których mowa powyżej są referencje lub inne dokumenty wystawione przez podmiot, na rzecz które</w:t>
      </w:r>
      <w:r w:rsidR="002011C7" w:rsidRPr="000159BF">
        <w:rPr>
          <w:rFonts w:ascii="Times New Roman" w:eastAsia="Times New Roman" w:hAnsi="Times New Roman" w:cs="Times New Roman"/>
          <w:lang w:eastAsia="pl-PL"/>
        </w:rPr>
        <w:t>go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 usługi były wykonywane</w:t>
      </w:r>
      <w:r w:rsidR="002820EC" w:rsidRPr="000159BF">
        <w:rPr>
          <w:rFonts w:ascii="Times New Roman" w:eastAsia="Times New Roman" w:hAnsi="Times New Roman" w:cs="Times New Roman"/>
          <w:lang w:eastAsia="pl-PL"/>
        </w:rPr>
        <w:t>, a</w:t>
      </w:r>
      <w:r w:rsidR="00C226C2" w:rsidRPr="000159B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jeżeli z uzasadnionej przyczyny o obiektywnym charakterze </w:t>
      </w:r>
      <w:r w:rsidR="003F13F1" w:rsidRPr="000159BF">
        <w:rPr>
          <w:rFonts w:ascii="Times New Roman" w:eastAsia="Times New Roman" w:hAnsi="Times New Roman" w:cs="Times New Roman"/>
          <w:lang w:eastAsia="pl-PL"/>
        </w:rPr>
        <w:t>wykonawc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a nie jest w stanie uzyskać tych dokumentów – </w:t>
      </w:r>
      <w:r w:rsidR="008E6425" w:rsidRPr="0077153E">
        <w:rPr>
          <w:rFonts w:ascii="Times New Roman" w:eastAsia="Times New Roman" w:hAnsi="Times New Roman" w:cs="Times New Roman"/>
          <w:b/>
          <w:bCs/>
          <w:lang w:eastAsia="pl-PL"/>
        </w:rPr>
        <w:t>inn</w:t>
      </w:r>
      <w:r w:rsidR="008E6425" w:rsidRPr="0077153E">
        <w:rPr>
          <w:rFonts w:ascii="Times New Roman" w:eastAsia="Times New Roman" w:hAnsi="Times New Roman" w:cs="Times New Roman"/>
          <w:lang w:eastAsia="pl-PL"/>
        </w:rPr>
        <w:t xml:space="preserve">e </w:t>
      </w:r>
      <w:r w:rsidR="00B835C2" w:rsidRPr="0077153E">
        <w:rPr>
          <w:rFonts w:ascii="Times New Roman" w:eastAsia="Times New Roman" w:hAnsi="Times New Roman" w:cs="Times New Roman"/>
          <w:lang w:eastAsia="pl-PL"/>
        </w:rPr>
        <w:t>dokumenty.</w:t>
      </w:r>
      <w:r w:rsidR="006F3ED2" w:rsidRPr="0077153E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</w:t>
      </w:r>
      <w:r w:rsidR="006F3ED2" w:rsidRPr="0077153E">
        <w:rPr>
          <w:rFonts w:ascii="Times New Roman" w:eastAsia="Times New Roman" w:hAnsi="Times New Roman" w:cs="Times New Roman"/>
          <w:bCs/>
          <w:lang w:eastAsia="pl-PL"/>
        </w:rPr>
        <w:t>W</w:t>
      </w:r>
      <w:r w:rsidR="006F3ED2" w:rsidRPr="0077153E">
        <w:rPr>
          <w:rFonts w:ascii="Times New Roman" w:eastAsia="Times New Roman" w:hAnsi="Times New Roman" w:cs="Times New Roman"/>
          <w:lang w:eastAsia="pl-PL"/>
        </w:rPr>
        <w:t xml:space="preserve"> przypadku świadczeń </w:t>
      </w:r>
      <w:r w:rsidR="006F3ED2" w:rsidRPr="0077153E">
        <w:rPr>
          <w:rFonts w:ascii="Times New Roman" w:eastAsia="Times New Roman" w:hAnsi="Times New Roman" w:cs="Times New Roman"/>
          <w:lang w:eastAsia="pl-PL"/>
        </w:rPr>
        <w:lastRenderedPageBreak/>
        <w:t>okresowych lub ciągłych nadal wykonywanych referencje</w:t>
      </w:r>
      <w:r w:rsidR="006F3ED2" w:rsidRPr="000159BF">
        <w:rPr>
          <w:rFonts w:ascii="Times New Roman" w:eastAsia="Times New Roman" w:hAnsi="Times New Roman" w:cs="Times New Roman"/>
          <w:lang w:eastAsia="pl-PL"/>
        </w:rPr>
        <w:t xml:space="preserve"> bądź inne dokumenty potwierdzające ich należyte wykonywanie powinny być wydane nie wcześniej niż 3 miesiące przed upływem terminu składania ofert</w:t>
      </w:r>
      <w:r w:rsidR="00D76036" w:rsidRPr="000159BF">
        <w:rPr>
          <w:rFonts w:ascii="Times New Roman" w:eastAsia="Times New Roman" w:hAnsi="Times New Roman" w:cs="Times New Roman"/>
          <w:lang w:eastAsia="pl-PL"/>
        </w:rPr>
        <w:t>.</w:t>
      </w:r>
    </w:p>
    <w:p w14:paraId="4CB32BD3" w14:textId="2746E3DD" w:rsidR="00CE4F2B" w:rsidRPr="000159BF" w:rsidRDefault="00CE4F2B" w:rsidP="000919CB">
      <w:pPr>
        <w:numPr>
          <w:ilvl w:val="0"/>
          <w:numId w:val="43"/>
        </w:numPr>
        <w:tabs>
          <w:tab w:val="num" w:pos="5760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W przypadku, gdy </w:t>
      </w:r>
      <w:r w:rsidR="003F13F1" w:rsidRPr="000159BF">
        <w:rPr>
          <w:rFonts w:ascii="Times New Roman" w:eastAsia="Times New Roman" w:hAnsi="Times New Roman" w:cs="Times New Roman"/>
          <w:bCs/>
          <w:lang w:eastAsia="pl-PL"/>
        </w:rPr>
        <w:t>wykonawc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a polega na zasobach podmiotów udostępniających zasoby </w:t>
      </w:r>
      <w:r w:rsidR="003F13F1" w:rsidRPr="000159BF">
        <w:rPr>
          <w:rFonts w:ascii="Times New Roman" w:eastAsia="Times New Roman" w:hAnsi="Times New Roman" w:cs="Times New Roman"/>
          <w:bCs/>
          <w:lang w:eastAsia="pl-PL"/>
        </w:rPr>
        <w:t>wykonawc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y w celu wykazania spełnienia warunków </w:t>
      </w:r>
      <w:r w:rsidRPr="00B835C2">
        <w:rPr>
          <w:rFonts w:ascii="Times New Roman" w:eastAsia="Times New Roman" w:hAnsi="Times New Roman" w:cs="Times New Roman"/>
          <w:bCs/>
          <w:lang w:eastAsia="pl-PL"/>
        </w:rPr>
        <w:t>udziału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 w postępowaniu, podmiotowe środki dowodowe winny zostać przedstawione przez ten podmiot w zakresie w jakim </w:t>
      </w:r>
      <w:r w:rsidR="003F13F1" w:rsidRPr="000159BF">
        <w:rPr>
          <w:rFonts w:ascii="Times New Roman" w:eastAsia="Times New Roman" w:hAnsi="Times New Roman" w:cs="Times New Roman"/>
          <w:bCs/>
          <w:lang w:eastAsia="pl-PL"/>
        </w:rPr>
        <w:t>wykonawc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>a powołuje się na jego zasoby.</w:t>
      </w:r>
    </w:p>
    <w:p w14:paraId="6536E5CC" w14:textId="2FD29BB2" w:rsidR="008F0516" w:rsidRPr="000159BF" w:rsidRDefault="00CE4F2B" w:rsidP="000919CB">
      <w:pPr>
        <w:numPr>
          <w:ilvl w:val="0"/>
          <w:numId w:val="43"/>
        </w:numPr>
        <w:tabs>
          <w:tab w:val="num" w:pos="5760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Calibri" w:hAnsi="Times New Roman" w:cs="Times New Roman"/>
        </w:rPr>
        <w:t xml:space="preserve">Jeżeli, w toku postępowania, </w:t>
      </w:r>
      <w:r w:rsidR="003F13F1" w:rsidRPr="000159BF">
        <w:rPr>
          <w:rFonts w:ascii="Times New Roman" w:eastAsia="Calibri" w:hAnsi="Times New Roman" w:cs="Times New Roman"/>
        </w:rPr>
        <w:t>wykonawc</w:t>
      </w:r>
      <w:r w:rsidRPr="000159BF">
        <w:rPr>
          <w:rFonts w:ascii="Times New Roman" w:eastAsia="Calibri" w:hAnsi="Times New Roman" w:cs="Times New Roman"/>
        </w:rPr>
        <w:t xml:space="preserve">a nie złoży oświadczenia, oświadczeń lub dokumentów niezbędnych do przeprowadzenia postępowania, złożone oświadczenia lub dokumenty są niekompletne, zawierają błędy lub budzą wskazane przez </w:t>
      </w:r>
      <w:r w:rsidR="003F13F1" w:rsidRPr="000159BF">
        <w:rPr>
          <w:rFonts w:ascii="Times New Roman" w:eastAsia="Calibri" w:hAnsi="Times New Roman" w:cs="Times New Roman"/>
        </w:rPr>
        <w:t>zamawia</w:t>
      </w:r>
      <w:r w:rsidRPr="000159BF">
        <w:rPr>
          <w:rFonts w:ascii="Times New Roman" w:eastAsia="Calibri" w:hAnsi="Times New Roman" w:cs="Times New Roman"/>
        </w:rPr>
        <w:t xml:space="preserve">jącego wątpliwości, </w:t>
      </w:r>
      <w:r w:rsidR="003F13F1" w:rsidRPr="000159BF">
        <w:rPr>
          <w:rFonts w:ascii="Times New Roman" w:eastAsia="Calibri" w:hAnsi="Times New Roman" w:cs="Times New Roman"/>
        </w:rPr>
        <w:t>zamawia</w:t>
      </w:r>
      <w:r w:rsidRPr="000159BF">
        <w:rPr>
          <w:rFonts w:ascii="Times New Roman" w:eastAsia="Calibri" w:hAnsi="Times New Roman" w:cs="Times New Roman"/>
        </w:rPr>
        <w:t xml:space="preserve">jący wezwie do ich złożenia, uzupełnienia, poprawienia w terminie przez siebie wskazanym, chyba że mimo ich złożenia oferta </w:t>
      </w:r>
      <w:r w:rsidR="003F13F1" w:rsidRPr="000159BF">
        <w:rPr>
          <w:rFonts w:ascii="Times New Roman" w:eastAsia="Calibri" w:hAnsi="Times New Roman" w:cs="Times New Roman"/>
        </w:rPr>
        <w:t>wykonawc</w:t>
      </w:r>
      <w:r w:rsidRPr="000159BF">
        <w:rPr>
          <w:rFonts w:ascii="Times New Roman" w:eastAsia="Calibri" w:hAnsi="Times New Roman" w:cs="Times New Roman"/>
        </w:rPr>
        <w:t>y podlegałaby odrzuceniu albo konieczne byłoby unieważnienie postępowania</w:t>
      </w:r>
      <w:r w:rsidRPr="000159BF">
        <w:rPr>
          <w:rFonts w:ascii="Times New Roman" w:hAnsi="Times New Roman" w:cs="Times New Roman"/>
        </w:rPr>
        <w:t>.</w:t>
      </w:r>
    </w:p>
    <w:p w14:paraId="061AC078" w14:textId="77777777" w:rsidR="00257C19" w:rsidRPr="000159BF" w:rsidRDefault="00257C19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B566AA6" w14:textId="00FFEC02" w:rsidR="00257C19" w:rsidRPr="000159BF" w:rsidRDefault="00A869D0" w:rsidP="00445FE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/>
          <w:bCs/>
          <w:lang w:eastAsia="pl-PL"/>
        </w:rPr>
        <w:t xml:space="preserve">Rozdział IX – Informacje o sposobie porozumiewania się </w:t>
      </w:r>
      <w:r w:rsidR="003F13F1" w:rsidRPr="000159BF">
        <w:rPr>
          <w:rFonts w:ascii="Times New Roman" w:eastAsia="Times New Roman" w:hAnsi="Times New Roman" w:cs="Times New Roman"/>
          <w:b/>
          <w:bCs/>
          <w:lang w:eastAsia="pl-PL"/>
        </w:rPr>
        <w:t>zamawia</w:t>
      </w:r>
      <w:r w:rsidR="001E4853" w:rsidRPr="000159BF">
        <w:rPr>
          <w:rFonts w:ascii="Times New Roman" w:eastAsia="Times New Roman" w:hAnsi="Times New Roman" w:cs="Times New Roman"/>
          <w:b/>
          <w:bCs/>
          <w:lang w:eastAsia="pl-PL"/>
        </w:rPr>
        <w:t xml:space="preserve">jącego </w:t>
      </w:r>
      <w:r w:rsidRPr="000159BF">
        <w:rPr>
          <w:rFonts w:ascii="Times New Roman" w:eastAsia="Times New Roman" w:hAnsi="Times New Roman" w:cs="Times New Roman"/>
          <w:b/>
          <w:bCs/>
          <w:lang w:eastAsia="pl-PL"/>
        </w:rPr>
        <w:t xml:space="preserve">z </w:t>
      </w:r>
      <w:r w:rsidR="003F13F1" w:rsidRPr="000159BF">
        <w:rPr>
          <w:rFonts w:ascii="Times New Roman" w:eastAsia="Times New Roman" w:hAnsi="Times New Roman" w:cs="Times New Roman"/>
          <w:b/>
          <w:bCs/>
          <w:lang w:eastAsia="pl-PL"/>
        </w:rPr>
        <w:t>wykonawc</w:t>
      </w:r>
      <w:r w:rsidR="001E4853" w:rsidRPr="000159BF">
        <w:rPr>
          <w:rFonts w:ascii="Times New Roman" w:eastAsia="Times New Roman" w:hAnsi="Times New Roman" w:cs="Times New Roman"/>
          <w:b/>
          <w:bCs/>
          <w:lang w:eastAsia="pl-PL"/>
        </w:rPr>
        <w:t xml:space="preserve">ami </w:t>
      </w:r>
      <w:r w:rsidRPr="000159BF">
        <w:rPr>
          <w:rFonts w:ascii="Times New Roman" w:eastAsia="Times New Roman" w:hAnsi="Times New Roman" w:cs="Times New Roman"/>
          <w:b/>
          <w:bCs/>
          <w:lang w:eastAsia="pl-PL"/>
        </w:rPr>
        <w:t xml:space="preserve">oraz przekazywania oświadczeń i dokumentów wraz ze wskazaniem osób uprawnionych do kontaktów z </w:t>
      </w:r>
      <w:r w:rsidR="003F13F1" w:rsidRPr="000159BF">
        <w:rPr>
          <w:rFonts w:ascii="Times New Roman" w:eastAsia="Times New Roman" w:hAnsi="Times New Roman" w:cs="Times New Roman"/>
          <w:b/>
          <w:bCs/>
          <w:lang w:eastAsia="pl-PL"/>
        </w:rPr>
        <w:t>wykonawc</w:t>
      </w:r>
      <w:r w:rsidR="004374B8" w:rsidRPr="000159BF">
        <w:rPr>
          <w:rFonts w:ascii="Times New Roman" w:eastAsia="Times New Roman" w:hAnsi="Times New Roman" w:cs="Times New Roman"/>
          <w:b/>
          <w:bCs/>
          <w:lang w:eastAsia="pl-PL"/>
        </w:rPr>
        <w:t>ami</w:t>
      </w:r>
    </w:p>
    <w:p w14:paraId="4D463ED7" w14:textId="77777777" w:rsidR="00C54C52" w:rsidRPr="000159BF" w:rsidRDefault="00C54C52" w:rsidP="000919CB">
      <w:pPr>
        <w:numPr>
          <w:ilvl w:val="0"/>
          <w:numId w:val="32"/>
        </w:numPr>
        <w:shd w:val="clear" w:color="auto" w:fill="FFFFFF" w:themeFill="background1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>Informacje ogólne.</w:t>
      </w:r>
    </w:p>
    <w:p w14:paraId="1AE5A476" w14:textId="61DDD440" w:rsidR="00C54C52" w:rsidRPr="000159BF" w:rsidRDefault="00C54C52" w:rsidP="000919CB">
      <w:pPr>
        <w:numPr>
          <w:ilvl w:val="1"/>
          <w:numId w:val="32"/>
        </w:numPr>
        <w:shd w:val="clear" w:color="auto" w:fill="FFFFFF" w:themeFill="background1"/>
        <w:spacing w:after="0" w:line="240" w:lineRule="auto"/>
        <w:ind w:left="993" w:hanging="56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Postępowanie o udzielenie zamówienia publicznego prowadzone jest przy użyciu </w:t>
      </w:r>
      <w:r w:rsidR="00EC7C5D" w:rsidRPr="000159BF">
        <w:rPr>
          <w:rFonts w:ascii="Times New Roman" w:eastAsia="Times New Roman" w:hAnsi="Times New Roman" w:cs="Times New Roman"/>
          <w:lang w:eastAsia="pl-PL"/>
        </w:rPr>
        <w:br/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narzędzia komercyjnego </w:t>
      </w:r>
      <w:hyperlink r:id="rId16" w:history="1">
        <w:r w:rsidRPr="000159BF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https://platformazakupowa.pl</w:t>
        </w:r>
      </w:hyperlink>
      <w:r w:rsidRPr="000159BF">
        <w:rPr>
          <w:rFonts w:ascii="Times New Roman" w:eastAsia="Times New Roman" w:hAnsi="Times New Roman" w:cs="Times New Roman"/>
          <w:lang w:eastAsia="pl-PL"/>
        </w:rPr>
        <w:t xml:space="preserve"> – adres profilu nabywcy: </w:t>
      </w:r>
      <w:hyperlink r:id="rId17" w:history="1">
        <w:r w:rsidRPr="000159BF">
          <w:rPr>
            <w:rFonts w:ascii="Times New Roman" w:eastAsia="Times New Roman" w:hAnsi="Times New Roman" w:cs="Times New Roman"/>
            <w:bCs/>
            <w:color w:val="0000FF"/>
            <w:u w:val="single"/>
            <w:lang w:eastAsia="pl-PL"/>
          </w:rPr>
          <w:t>https://platformazakupowa.pl/pn/uj_edu</w:t>
        </w:r>
      </w:hyperlink>
    </w:p>
    <w:p w14:paraId="76E2FAFC" w14:textId="4BB2A2B4" w:rsidR="00C54C52" w:rsidRPr="000159BF" w:rsidRDefault="00C54C52" w:rsidP="000919CB">
      <w:pPr>
        <w:numPr>
          <w:ilvl w:val="1"/>
          <w:numId w:val="32"/>
        </w:numPr>
        <w:shd w:val="clear" w:color="auto" w:fill="FFFFFF" w:themeFill="background1"/>
        <w:spacing w:after="0" w:line="240" w:lineRule="auto"/>
        <w:ind w:left="993" w:hanging="56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Wykonawca przystępując do niniejszego postępowania o udzielenie zamówienia </w:t>
      </w:r>
      <w:r w:rsidR="00EC7C5D" w:rsidRPr="000159BF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publicznego:</w:t>
      </w:r>
    </w:p>
    <w:p w14:paraId="7CC3979E" w14:textId="7008355B" w:rsidR="00C54C52" w:rsidRPr="000159BF" w:rsidRDefault="00C54C52" w:rsidP="000919CB">
      <w:pPr>
        <w:numPr>
          <w:ilvl w:val="2"/>
          <w:numId w:val="32"/>
        </w:numPr>
        <w:shd w:val="clear" w:color="auto" w:fill="FFFFFF" w:themeFill="background1"/>
        <w:spacing w:after="0" w:line="240" w:lineRule="auto"/>
        <w:ind w:left="1418" w:hanging="567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akceptuje warunki korzystania z </w:t>
      </w:r>
      <w:hyperlink r:id="rId18" w:history="1">
        <w:r w:rsidRPr="000159BF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https://platformazakupowa.pl</w:t>
        </w:r>
      </w:hyperlink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 określone w regulaminie zamieszczonym w zakładce „Regulamin” oraz uznaje go za wiążący;</w:t>
      </w:r>
    </w:p>
    <w:p w14:paraId="769C9530" w14:textId="77777777" w:rsidR="00C54C52" w:rsidRPr="000159BF" w:rsidRDefault="00C54C52" w:rsidP="000919CB">
      <w:pPr>
        <w:numPr>
          <w:ilvl w:val="2"/>
          <w:numId w:val="32"/>
        </w:numPr>
        <w:shd w:val="clear" w:color="auto" w:fill="FFFFFF" w:themeFill="background1"/>
        <w:spacing w:after="0" w:line="240" w:lineRule="auto"/>
        <w:ind w:left="1418" w:hanging="567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zapozna się z instrukcją korzystania z </w:t>
      </w:r>
      <w:hyperlink r:id="rId19" w:history="1">
        <w:r w:rsidRPr="000159BF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https://platformazakupowa.pl</w:t>
        </w:r>
      </w:hyperlink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, a w szczególności z zasadami logowania, składania wniosków o wyjaśnienie treści SWZ, składania ofert oraz dokonywania innych czynności w niniejszym postępowaniu przy użyciu </w:t>
      </w:r>
      <w:hyperlink r:id="rId20" w:history="1">
        <w:r w:rsidRPr="000159BF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https://platformazakupowa.pl</w:t>
        </w:r>
      </w:hyperlink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 dostępną na </w:t>
      </w:r>
      <w:hyperlink r:id="rId21" w:history="1">
        <w:r w:rsidRPr="000159BF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https://platformazakupowa.pl</w:t>
        </w:r>
      </w:hyperlink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 – link poniżej:</w:t>
      </w:r>
    </w:p>
    <w:p w14:paraId="701437F6" w14:textId="77777777" w:rsidR="00C54C52" w:rsidRPr="000159BF" w:rsidRDefault="00B75A2F" w:rsidP="00445FE6">
      <w:pPr>
        <w:shd w:val="clear" w:color="auto" w:fill="FFFFFF" w:themeFill="background1"/>
        <w:spacing w:after="0" w:line="240" w:lineRule="auto"/>
        <w:ind w:left="1418" w:right="-142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hyperlink r:id="rId22" w:history="1">
        <w:r w:rsidR="00C54C52" w:rsidRPr="000159BF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https://drive.google.com/file/d/1Kd1DttbBeiNWt4q4slS4t76lZVKPbkyD/view</w:t>
        </w:r>
      </w:hyperlink>
      <w:r w:rsidR="00C54C52"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64F9C7D8" w14:textId="5D74937E" w:rsidR="00DF5E88" w:rsidRPr="000159BF" w:rsidRDefault="00C54C52" w:rsidP="00445FE6">
      <w:pPr>
        <w:shd w:val="clear" w:color="auto" w:fill="FFFFFF" w:themeFill="background1"/>
        <w:spacing w:after="0" w:line="240" w:lineRule="auto"/>
        <w:ind w:left="1418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lub w zakładce: </w:t>
      </w:r>
      <w:hyperlink r:id="rId23" w:history="1">
        <w:r w:rsidRPr="000159BF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https://platformazakupowa.pl/strona/45-instrukcje</w:t>
        </w:r>
      </w:hyperlink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 oraz będzie ją stosować.</w:t>
      </w:r>
    </w:p>
    <w:p w14:paraId="59402282" w14:textId="77720535" w:rsidR="00C54C52" w:rsidRPr="000159BF" w:rsidRDefault="00C54C52" w:rsidP="000919CB">
      <w:pPr>
        <w:numPr>
          <w:ilvl w:val="1"/>
          <w:numId w:val="32"/>
        </w:numPr>
        <w:shd w:val="clear" w:color="auto" w:fill="FFFFFF" w:themeFill="background1"/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Wymagania techniczne i organizacyjne składania ofert, wysyłania i odbierania dokumentów elektronicznych, cyfrowego odwzorowania z dokumentem w postaci </w:t>
      </w:r>
      <w:r w:rsidR="00EC7C5D" w:rsidRPr="000159BF">
        <w:rPr>
          <w:rFonts w:ascii="Times New Roman" w:eastAsia="Times New Roman" w:hAnsi="Times New Roman" w:cs="Times New Roman"/>
          <w:lang w:eastAsia="pl-PL"/>
        </w:rPr>
        <w:br/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papierowej, oświadczeń oraz informacji przekazywanych z ich użyciem opisane zostały na </w:t>
      </w:r>
      <w:hyperlink r:id="rId24" w:history="1">
        <w:r w:rsidRPr="000159BF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https://platformazakupowa.pl</w:t>
        </w:r>
      </w:hyperlink>
      <w:r w:rsidRPr="000159BF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w regulaminie zamieszczonym w zakładce </w:t>
      </w:r>
      <w:r w:rsidR="00EC7C5D" w:rsidRPr="000159BF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„Regulamin” oraz instrukcji składania ofert (linki w ust. 1.2.2 powyżej).</w:t>
      </w:r>
    </w:p>
    <w:p w14:paraId="0C78BA62" w14:textId="77777777" w:rsidR="00C54C52" w:rsidRPr="000159BF" w:rsidRDefault="00C54C52" w:rsidP="000919CB">
      <w:pPr>
        <w:numPr>
          <w:ilvl w:val="1"/>
          <w:numId w:val="32"/>
        </w:numPr>
        <w:shd w:val="clear" w:color="auto" w:fill="FFFFFF" w:themeFill="background1"/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Wielkość plików:</w:t>
      </w:r>
    </w:p>
    <w:p w14:paraId="0E92FD53" w14:textId="74EE1C31" w:rsidR="00C54C52" w:rsidRPr="000159BF" w:rsidRDefault="00C54C52" w:rsidP="000919CB">
      <w:pPr>
        <w:numPr>
          <w:ilvl w:val="2"/>
          <w:numId w:val="32"/>
        </w:numPr>
        <w:shd w:val="clear" w:color="auto" w:fill="FFFFFF" w:themeFill="background1"/>
        <w:spacing w:after="0" w:line="240" w:lineRule="auto"/>
        <w:ind w:left="1418" w:hanging="56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w odniesieniu do oferty – maksymalna liczba plików to 10 po 150 MB każdy;</w:t>
      </w:r>
    </w:p>
    <w:p w14:paraId="380D03B6" w14:textId="77777777" w:rsidR="00C54C52" w:rsidRPr="000159BF" w:rsidRDefault="00C54C52" w:rsidP="000919CB">
      <w:pPr>
        <w:numPr>
          <w:ilvl w:val="2"/>
          <w:numId w:val="32"/>
        </w:numPr>
        <w:shd w:val="clear" w:color="auto" w:fill="FFFFFF" w:themeFill="background1"/>
        <w:spacing w:after="0" w:line="240" w:lineRule="auto"/>
        <w:ind w:left="1418" w:hanging="56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w przypadku komunikacji – wiadomość do zamawiającego max. 500 MB;</w:t>
      </w:r>
    </w:p>
    <w:p w14:paraId="48CA1B4B" w14:textId="5D4434B5" w:rsidR="00C54C52" w:rsidRPr="000159BF" w:rsidRDefault="00C54C52" w:rsidP="000919CB">
      <w:pPr>
        <w:numPr>
          <w:ilvl w:val="1"/>
          <w:numId w:val="32"/>
        </w:numPr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Komunikacja między zamawiającym i wykonawcami odbywa się </w:t>
      </w:r>
      <w:r w:rsidR="00EB5BC9" w:rsidRPr="000159BF">
        <w:rPr>
          <w:rFonts w:ascii="Times New Roman" w:eastAsia="Times New Roman" w:hAnsi="Times New Roman" w:cs="Times New Roman"/>
          <w:lang w:eastAsia="pl-PL"/>
        </w:rPr>
        <w:t xml:space="preserve">wyłącznie 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przy użyciu narzędzia komercyjnego </w:t>
      </w:r>
      <w:hyperlink r:id="rId25" w:history="1">
        <w:r w:rsidRPr="000159BF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https://platformazakupowa.pl</w:t>
        </w:r>
      </w:hyperlink>
      <w:r w:rsidRPr="000159BF">
        <w:rPr>
          <w:rFonts w:ascii="Times New Roman" w:eastAsia="Times New Roman" w:hAnsi="Times New Roman" w:cs="Times New Roman"/>
          <w:lang w:eastAsia="pl-PL"/>
        </w:rPr>
        <w:t xml:space="preserve"> – adres profilu nabywcy:</w:t>
      </w:r>
      <w:r w:rsidR="00DF5E88" w:rsidRPr="000159BF">
        <w:rPr>
          <w:rFonts w:ascii="Times New Roman" w:eastAsia="Times New Roman" w:hAnsi="Times New Roman" w:cs="Times New Roman"/>
          <w:lang w:eastAsia="pl-PL"/>
        </w:rPr>
        <w:t xml:space="preserve"> </w:t>
      </w:r>
      <w:r w:rsidR="00DF5E88" w:rsidRPr="000159BF">
        <w:rPr>
          <w:rFonts w:ascii="Times New Roman" w:eastAsia="Times New Roman" w:hAnsi="Times New Roman" w:cs="Times New Roman"/>
          <w:lang w:eastAsia="pl-PL"/>
        </w:rPr>
        <w:br/>
      </w:r>
      <w:hyperlink r:id="rId26" w:history="1">
        <w:r w:rsidR="00DF5E88" w:rsidRPr="000159BF">
          <w:rPr>
            <w:rStyle w:val="Hipercze"/>
            <w:rFonts w:ascii="Times New Roman" w:eastAsia="Times New Roman" w:hAnsi="Times New Roman"/>
            <w:bCs/>
            <w:lang w:eastAsia="pl-PL"/>
          </w:rPr>
          <w:t>https://platformazakupowa.pl/pn/uj_edu</w:t>
        </w:r>
      </w:hyperlink>
    </w:p>
    <w:p w14:paraId="0C85FA9E" w14:textId="77777777" w:rsidR="00C54C52" w:rsidRPr="000159BF" w:rsidRDefault="00C54C52" w:rsidP="000919CB">
      <w:pPr>
        <w:numPr>
          <w:ilvl w:val="2"/>
          <w:numId w:val="32"/>
        </w:numPr>
        <w:spacing w:after="0" w:line="240" w:lineRule="auto"/>
        <w:ind w:left="1418" w:hanging="567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W celu skrócenia czasu udzielenia odpowiedzi na pytania komunikacja między zamawiającym a wykonawcami w zakresie:</w:t>
      </w:r>
    </w:p>
    <w:p w14:paraId="0AEC483B" w14:textId="4D0D0196" w:rsidR="00C54C52" w:rsidRPr="000159BF" w:rsidRDefault="00C54C52" w:rsidP="000919CB">
      <w:pPr>
        <w:numPr>
          <w:ilvl w:val="1"/>
          <w:numId w:val="33"/>
        </w:numPr>
        <w:spacing w:after="0" w:line="240" w:lineRule="auto"/>
        <w:ind w:left="1843" w:hanging="425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przesyłania zamawiającemu pytań do treści SWZ;</w:t>
      </w:r>
    </w:p>
    <w:p w14:paraId="259BC831" w14:textId="002C0CAB" w:rsidR="00C54C52" w:rsidRPr="000159BF" w:rsidRDefault="00C54C52" w:rsidP="000919CB">
      <w:pPr>
        <w:numPr>
          <w:ilvl w:val="1"/>
          <w:numId w:val="33"/>
        </w:numPr>
        <w:spacing w:after="0" w:line="240" w:lineRule="auto"/>
        <w:ind w:left="1843" w:hanging="425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przesyłania odpowiedzi na wezwanie zamawiającego do złożenia </w:t>
      </w:r>
      <w:r w:rsidR="00EC7C5D" w:rsidRPr="000159BF">
        <w:rPr>
          <w:rFonts w:ascii="Times New Roman" w:eastAsia="Times New Roman" w:hAnsi="Times New Roman" w:cs="Times New Roman"/>
          <w:lang w:eastAsia="pl-PL"/>
        </w:rPr>
        <w:br/>
      </w:r>
      <w:r w:rsidRPr="000159BF">
        <w:rPr>
          <w:rFonts w:ascii="Times New Roman" w:eastAsia="Times New Roman" w:hAnsi="Times New Roman" w:cs="Times New Roman"/>
          <w:lang w:eastAsia="pl-PL"/>
        </w:rPr>
        <w:t>podmiotowych środków dowodowych;</w:t>
      </w:r>
    </w:p>
    <w:p w14:paraId="645BC196" w14:textId="6E1E6CA1" w:rsidR="00C54C52" w:rsidRPr="000159BF" w:rsidRDefault="00C54C52" w:rsidP="000919CB">
      <w:pPr>
        <w:numPr>
          <w:ilvl w:val="1"/>
          <w:numId w:val="33"/>
        </w:numPr>
        <w:spacing w:after="0" w:line="240" w:lineRule="auto"/>
        <w:ind w:left="1843" w:hanging="425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przesyłania odpowiedzi na wezwanie zamawiającego do złożenia/</w:t>
      </w:r>
      <w:r w:rsidR="00EC7C5D" w:rsidRPr="000159B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/>
      </w:r>
      <w:r w:rsidRPr="000159B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poprawienia/uzupełnienia oświadczenia, o którym mowa w art. 125 ust. 1, podmiotowych środków dowodowych, innych dokumentów lub oświadczeń składanych w postępowaniu;</w:t>
      </w:r>
    </w:p>
    <w:p w14:paraId="2F1E83C4" w14:textId="5A4E10E6" w:rsidR="00C54C52" w:rsidRPr="000159BF" w:rsidRDefault="00C54C52" w:rsidP="000919CB">
      <w:pPr>
        <w:numPr>
          <w:ilvl w:val="1"/>
          <w:numId w:val="33"/>
        </w:numPr>
        <w:spacing w:after="0" w:line="240" w:lineRule="auto"/>
        <w:ind w:left="1843" w:hanging="425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lastRenderedPageBreak/>
        <w:t xml:space="preserve">przesyłania odpowiedzi na wezwanie zamawiającego do złożenia </w:t>
      </w:r>
      <w:r w:rsidR="00C443D4" w:rsidRPr="000159B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/>
      </w:r>
      <w:r w:rsidRPr="000159B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wyjaśnień dotyczących treści oświadczenia, o którym mowa w art. 125 ust. 1 lub złożonych podmiotowych środków dowodowych lub innych dokumentów lub oświadczeń składanych w postępowaniu;</w:t>
      </w:r>
    </w:p>
    <w:p w14:paraId="40B1BBBD" w14:textId="39DB8D68" w:rsidR="00C54C52" w:rsidRPr="000159BF" w:rsidRDefault="00C54C52" w:rsidP="000919CB">
      <w:pPr>
        <w:numPr>
          <w:ilvl w:val="1"/>
          <w:numId w:val="33"/>
        </w:numPr>
        <w:spacing w:after="0" w:line="240" w:lineRule="auto"/>
        <w:ind w:left="1843" w:hanging="425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przesyłania odpowiedzi na wezwanie zamawiającego do złożenia </w:t>
      </w:r>
      <w:r w:rsidR="00C443D4" w:rsidRPr="000159B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/>
      </w:r>
      <w:r w:rsidRPr="000159B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wyjaśnień dotyczących treści przedmiotowych środków dowodowych;</w:t>
      </w:r>
    </w:p>
    <w:p w14:paraId="7D7C0AB6" w14:textId="176D47C5" w:rsidR="00C54C52" w:rsidRPr="000159BF" w:rsidRDefault="00C54C52" w:rsidP="000919CB">
      <w:pPr>
        <w:numPr>
          <w:ilvl w:val="1"/>
          <w:numId w:val="33"/>
        </w:numPr>
        <w:spacing w:after="0" w:line="240" w:lineRule="auto"/>
        <w:ind w:left="1843" w:hanging="425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przesłania odpowiedzi na inne wezwania zamawiającego wynikające z ustawy – Prawo zamówień publicznych;</w:t>
      </w:r>
    </w:p>
    <w:p w14:paraId="1AB3EC25" w14:textId="698617B4" w:rsidR="00C54C52" w:rsidRPr="000159BF" w:rsidRDefault="00C54C52" w:rsidP="000919CB">
      <w:pPr>
        <w:numPr>
          <w:ilvl w:val="1"/>
          <w:numId w:val="33"/>
        </w:numPr>
        <w:spacing w:after="0" w:line="240" w:lineRule="auto"/>
        <w:ind w:left="1843" w:hanging="425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przesyłania wniosków, informacji, oświadczeń wykonawcy;</w:t>
      </w:r>
    </w:p>
    <w:p w14:paraId="0376FD05" w14:textId="77777777" w:rsidR="00C54C52" w:rsidRPr="000159BF" w:rsidRDefault="00C54C52" w:rsidP="000919CB">
      <w:pPr>
        <w:numPr>
          <w:ilvl w:val="1"/>
          <w:numId w:val="33"/>
        </w:numPr>
        <w:spacing w:after="0" w:line="240" w:lineRule="auto"/>
        <w:ind w:left="1843" w:hanging="425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przesyłania odwołania/innych</w:t>
      </w:r>
    </w:p>
    <w:p w14:paraId="06D5576D" w14:textId="77777777" w:rsidR="00C54C52" w:rsidRPr="000159BF" w:rsidRDefault="00C54C52" w:rsidP="00445FE6">
      <w:pPr>
        <w:spacing w:after="0" w:line="240" w:lineRule="auto"/>
        <w:ind w:left="184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odbywa się za pośrednictwem </w:t>
      </w:r>
      <w:hyperlink r:id="rId27" w:history="1">
        <w:r w:rsidRPr="000159BF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https://platformazakupowa.pl</w:t>
        </w:r>
      </w:hyperlink>
      <w:r w:rsidRPr="000159BF">
        <w:rPr>
          <w:rFonts w:ascii="Times New Roman" w:eastAsia="Times New Roman" w:hAnsi="Times New Roman" w:cs="Times New Roman"/>
          <w:lang w:eastAsia="pl-PL"/>
        </w:rPr>
        <w:t xml:space="preserve"> i formularza: </w:t>
      </w:r>
      <w:r w:rsidR="00C443D4" w:rsidRPr="000159BF">
        <w:rPr>
          <w:rFonts w:ascii="Times New Roman" w:eastAsia="Times New Roman" w:hAnsi="Times New Roman" w:cs="Times New Roman"/>
          <w:lang w:eastAsia="pl-PL"/>
        </w:rPr>
        <w:br/>
      </w:r>
      <w:r w:rsidRPr="000159BF">
        <w:rPr>
          <w:rFonts w:ascii="Times New Roman" w:eastAsia="Times New Roman" w:hAnsi="Times New Roman" w:cs="Times New Roman"/>
          <w:lang w:eastAsia="pl-PL"/>
        </w:rPr>
        <w:t>„Wyślij wiadomość do zamawiającego”.</w:t>
      </w:r>
    </w:p>
    <w:p w14:paraId="4187A353" w14:textId="719FE9F0" w:rsidR="00C54C52" w:rsidRPr="000159BF" w:rsidRDefault="00C54C52" w:rsidP="00445FE6">
      <w:p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Za datę przekazania (wpływu) oświadczeń, wniosków, zawiadomień oraz </w:t>
      </w:r>
      <w:r w:rsidR="00C443D4" w:rsidRPr="000159BF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informacji przyjmuje się datę ich przesłania za pośrednictwem </w:t>
      </w:r>
      <w:r w:rsidR="00DF5E88" w:rsidRPr="000159BF">
        <w:rPr>
          <w:rFonts w:ascii="Times New Roman" w:eastAsia="Times New Roman" w:hAnsi="Times New Roman" w:cs="Times New Roman"/>
          <w:color w:val="000000"/>
          <w:lang w:eastAsia="pl-PL"/>
        </w:rPr>
        <w:br/>
      </w:r>
      <w:hyperlink r:id="rId28" w:history="1">
        <w:r w:rsidR="00DF5E88" w:rsidRPr="000159BF">
          <w:rPr>
            <w:rStyle w:val="Hipercze"/>
            <w:rFonts w:ascii="Times New Roman" w:eastAsia="Times New Roman" w:hAnsi="Times New Roman"/>
            <w:lang w:eastAsia="pl-PL"/>
          </w:rPr>
          <w:t>https://platformazakupowa.pl</w:t>
        </w:r>
      </w:hyperlink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 poprzez kliknięcie przycisku: „Wyślij wiadomość do zamawiającego”, po którym pojawi się komunikat, że wiadomość została wysłana do zamawiającego.</w:t>
      </w:r>
    </w:p>
    <w:p w14:paraId="0B917FDF" w14:textId="77777777" w:rsidR="00C54C52" w:rsidRPr="000159BF" w:rsidRDefault="00C54C52" w:rsidP="000919CB">
      <w:pPr>
        <w:numPr>
          <w:ilvl w:val="2"/>
          <w:numId w:val="32"/>
        </w:numPr>
        <w:spacing w:after="0" w:line="240" w:lineRule="auto"/>
        <w:ind w:left="1418" w:hanging="56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Zamawiający przekazuje wykonawcom informacje za pośrednictwem </w:t>
      </w:r>
      <w:hyperlink r:id="rId29" w:history="1">
        <w:r w:rsidRPr="000159BF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https://platformazakupowa.pl</w:t>
        </w:r>
      </w:hyperlink>
      <w:r w:rsidRPr="000159BF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Informacje dotyczące odpowiedzi na pytania, zmiany specyfikacji, zmiany terminu składania i otwarcia ofert zamawiający zamieszcza na platformie w sekcji: „Komunikaty”. Korespondencja, której zgodnie z obowiązującymi przepisami adresatem jest konkretny wykonawca, będzie przekazywana za pośrednictwem </w:t>
      </w:r>
      <w:hyperlink r:id="rId30" w:history="1">
        <w:r w:rsidRPr="000159BF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https://platformazakupowa.pl</w:t>
        </w:r>
      </w:hyperlink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 do konkretnego wykonawcy.</w:t>
      </w:r>
    </w:p>
    <w:p w14:paraId="67E343E2" w14:textId="6A2AC82D" w:rsidR="00C54C52" w:rsidRPr="000159BF" w:rsidRDefault="00C54C52" w:rsidP="000919CB">
      <w:pPr>
        <w:numPr>
          <w:ilvl w:val="2"/>
          <w:numId w:val="32"/>
        </w:numPr>
        <w:spacing w:after="0" w:line="240" w:lineRule="auto"/>
        <w:ind w:left="1418" w:hanging="56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Wykonawca jako podmiot profesjonalny ma obowiązek sprawdzania komunikatów </w:t>
      </w:r>
      <w:r w:rsidR="007B7039" w:rsidRPr="000159BF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i wiadomości bezpośrednio na </w:t>
      </w:r>
      <w:hyperlink r:id="rId31" w:history="1">
        <w:r w:rsidRPr="000159BF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https://platformazakupowa.pl</w:t>
        </w:r>
      </w:hyperlink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 przesyłanych przez zamawiającego, gdyż system powiadomień może ulec awarii lub powiadomienie może trafić do folderu SPAM.</w:t>
      </w:r>
    </w:p>
    <w:p w14:paraId="14B025F2" w14:textId="04A06312" w:rsidR="00C54C52" w:rsidRPr="000159BF" w:rsidRDefault="00C54C52" w:rsidP="000919CB">
      <w:pPr>
        <w:numPr>
          <w:ilvl w:val="2"/>
          <w:numId w:val="32"/>
        </w:numPr>
        <w:spacing w:after="0" w:line="240" w:lineRule="auto"/>
        <w:ind w:left="1418" w:hanging="56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Zamawiający,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z 2020 r., poz. 2452), określa niezbędne</w:t>
      </w:r>
      <w:r w:rsidR="00C226C2"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 wymagania sprzętowo-aplikacyjne umożliwiające pracę na </w:t>
      </w:r>
      <w:hyperlink r:id="rId32" w:history="1">
        <w:r w:rsidRPr="000159BF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https://platformazakupowa.pl</w:t>
        </w:r>
      </w:hyperlink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, tj.:</w:t>
      </w:r>
    </w:p>
    <w:p w14:paraId="44AC7D85" w14:textId="1BECC106" w:rsidR="00C54C52" w:rsidRPr="000159BF" w:rsidRDefault="00C54C52" w:rsidP="000919CB">
      <w:pPr>
        <w:numPr>
          <w:ilvl w:val="1"/>
          <w:numId w:val="31"/>
        </w:numPr>
        <w:spacing w:after="0" w:line="240" w:lineRule="auto"/>
        <w:ind w:left="1985" w:hanging="567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stały dostęp do sieci Internet o gwarantowanej przepustowości nie mniejszej niż 512 </w:t>
      </w:r>
      <w:proofErr w:type="spellStart"/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kb</w:t>
      </w:r>
      <w:proofErr w:type="spellEnd"/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/s;</w:t>
      </w:r>
    </w:p>
    <w:p w14:paraId="28583188" w14:textId="4E7F7BB0" w:rsidR="00C54C52" w:rsidRPr="000159BF" w:rsidRDefault="00C54C52" w:rsidP="000919CB">
      <w:pPr>
        <w:numPr>
          <w:ilvl w:val="1"/>
          <w:numId w:val="31"/>
        </w:numPr>
        <w:spacing w:after="0" w:line="240" w:lineRule="auto"/>
        <w:ind w:left="1985" w:hanging="567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komputer klasy PC lub MAC o następującej konfiguracji: pamięć min. 2 GB Ram, procesor Intel IV 2 GHZ lub jego nowsza wersja, jeden z systemów operacyjnych – MS Windows 7, Mac Os x 10 4, Linux, lub ich nowsze wersje;</w:t>
      </w:r>
    </w:p>
    <w:p w14:paraId="5A70FC8E" w14:textId="702660EF" w:rsidR="00C54C52" w:rsidRPr="000159BF" w:rsidRDefault="00C54C52" w:rsidP="000919CB">
      <w:pPr>
        <w:numPr>
          <w:ilvl w:val="1"/>
          <w:numId w:val="31"/>
        </w:numPr>
        <w:spacing w:after="0" w:line="240" w:lineRule="auto"/>
        <w:ind w:left="1985" w:hanging="567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zainstalowana dowolna, inna przeglądarka internetowa niż Internet Explorer;</w:t>
      </w:r>
    </w:p>
    <w:p w14:paraId="3B95BEBC" w14:textId="197B5376" w:rsidR="00C54C52" w:rsidRPr="000159BF" w:rsidRDefault="00C54C52" w:rsidP="000919CB">
      <w:pPr>
        <w:numPr>
          <w:ilvl w:val="1"/>
          <w:numId w:val="31"/>
        </w:numPr>
        <w:spacing w:after="0" w:line="240" w:lineRule="auto"/>
        <w:ind w:left="1985" w:hanging="567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włączona obsługa JavaScript,</w:t>
      </w:r>
    </w:p>
    <w:p w14:paraId="7AC30264" w14:textId="77777777" w:rsidR="00C54C52" w:rsidRPr="000159BF" w:rsidRDefault="00C54C52" w:rsidP="000919CB">
      <w:pPr>
        <w:numPr>
          <w:ilvl w:val="1"/>
          <w:numId w:val="31"/>
        </w:numPr>
        <w:spacing w:after="0" w:line="240" w:lineRule="auto"/>
        <w:ind w:left="1985" w:hanging="567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zainstalowany program Adobe </w:t>
      </w:r>
      <w:proofErr w:type="spellStart"/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Acrobat</w:t>
      </w:r>
      <w:proofErr w:type="spellEnd"/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 Reader lub inny obsługujący format plików .pdf.</w:t>
      </w:r>
    </w:p>
    <w:p w14:paraId="263FBD33" w14:textId="77777777" w:rsidR="00C54C52" w:rsidRPr="000159BF" w:rsidRDefault="00C54C52" w:rsidP="000919CB">
      <w:pPr>
        <w:numPr>
          <w:ilvl w:val="2"/>
          <w:numId w:val="32"/>
        </w:numPr>
        <w:spacing w:after="0" w:line="240" w:lineRule="auto"/>
        <w:ind w:left="1418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Szyfrowanie na </w:t>
      </w:r>
      <w:hyperlink r:id="rId33" w:history="1">
        <w:r w:rsidRPr="000159BF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https://platformazakupowa.pl</w:t>
        </w:r>
      </w:hyperlink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 odbywa się za pomocą protokołu TLS 1.3.</w:t>
      </w:r>
    </w:p>
    <w:p w14:paraId="764A2591" w14:textId="2249A30E" w:rsidR="00C54C52" w:rsidRPr="000159BF" w:rsidRDefault="00C54C52" w:rsidP="000919CB">
      <w:pPr>
        <w:numPr>
          <w:ilvl w:val="2"/>
          <w:numId w:val="32"/>
        </w:numPr>
        <w:spacing w:after="0" w:line="240" w:lineRule="auto"/>
        <w:ind w:left="1276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Oznaczenie czasu odbioru danych przez platformę zakupową stanowi datę oraz</w:t>
      </w:r>
      <w:r w:rsidR="00C226C2"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dokładny czas (</w:t>
      </w:r>
      <w:proofErr w:type="spellStart"/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hh:mm:ss</w:t>
      </w:r>
      <w:proofErr w:type="spellEnd"/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) generowany według czasu lokalnego serwera synchronizowanego z zegarem Głównego Urzędu Miar.</w:t>
      </w:r>
    </w:p>
    <w:p w14:paraId="159015ED" w14:textId="30007867" w:rsidR="00C54C52" w:rsidRPr="000159BF" w:rsidRDefault="00C54C52" w:rsidP="000919CB">
      <w:pPr>
        <w:numPr>
          <w:ilvl w:val="1"/>
          <w:numId w:val="32"/>
        </w:numPr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Sposób sporządzenia i przekazania dokumentów elektronicznych oraz cyfrowego odwzorowania z dokumentem w postaci papierowej musi być zgody z wymaganiami określonymi w rozporządzeniu Prezesa Rady Ministrów z dnia 30 grudnia 2020 r. w sprawie sposobu sporządzania i przekazywania informacji oraz wymagań technicznych dla dokumentów elektronicznych oraz środków komunikacji elektronicznej w postępowaniu </w:t>
      </w:r>
      <w:r w:rsidR="00883860" w:rsidRPr="000159BF">
        <w:rPr>
          <w:rFonts w:ascii="Times New Roman" w:eastAsia="Times New Roman" w:hAnsi="Times New Roman" w:cs="Times New Roman"/>
          <w:lang w:eastAsia="pl-PL"/>
        </w:rPr>
        <w:br/>
      </w:r>
      <w:r w:rsidRPr="000159BF">
        <w:rPr>
          <w:rFonts w:ascii="Times New Roman" w:eastAsia="Times New Roman" w:hAnsi="Times New Roman" w:cs="Times New Roman"/>
          <w:lang w:eastAsia="pl-PL"/>
        </w:rPr>
        <w:t>o udzielenie zamówienia publicznego lub konkursie</w:t>
      </w:r>
      <w:r w:rsidRPr="000159BF" w:rsidDel="008C412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159BF">
        <w:rPr>
          <w:rFonts w:ascii="Times New Roman" w:eastAsia="Times New Roman" w:hAnsi="Times New Roman" w:cs="Times New Roman"/>
          <w:lang w:eastAsia="pl-PL"/>
        </w:rPr>
        <w:t>(</w:t>
      </w:r>
      <w:proofErr w:type="spellStart"/>
      <w:r w:rsidRPr="000159BF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0159BF">
        <w:rPr>
          <w:rFonts w:ascii="Times New Roman" w:eastAsia="Times New Roman" w:hAnsi="Times New Roman" w:cs="Times New Roman"/>
          <w:lang w:eastAsia="pl-PL"/>
        </w:rPr>
        <w:t xml:space="preserve">.: Dz. U. 2020 r., poz. 2452 </w:t>
      </w:r>
      <w:r w:rsidR="00EC7C5D" w:rsidRPr="000159BF">
        <w:rPr>
          <w:rFonts w:ascii="Times New Roman" w:eastAsia="Times New Roman" w:hAnsi="Times New Roman" w:cs="Times New Roman"/>
          <w:lang w:eastAsia="pl-PL"/>
        </w:rPr>
        <w:br/>
      </w:r>
      <w:r w:rsidRPr="000159BF">
        <w:rPr>
          <w:rFonts w:ascii="Times New Roman" w:eastAsia="Times New Roman" w:hAnsi="Times New Roman" w:cs="Times New Roman"/>
          <w:lang w:eastAsia="pl-PL"/>
        </w:rPr>
        <w:lastRenderedPageBreak/>
        <w:t xml:space="preserve">z </w:t>
      </w:r>
      <w:proofErr w:type="spellStart"/>
      <w:r w:rsidRPr="000159BF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0159BF">
        <w:rPr>
          <w:rFonts w:ascii="Times New Roman" w:eastAsia="Times New Roman" w:hAnsi="Times New Roman" w:cs="Times New Roman"/>
          <w:lang w:eastAsia="pl-PL"/>
        </w:rPr>
        <w:t xml:space="preserve">. </w:t>
      </w:r>
      <w:proofErr w:type="spellStart"/>
      <w:r w:rsidRPr="000159BF">
        <w:rPr>
          <w:rFonts w:ascii="Times New Roman" w:eastAsia="Times New Roman" w:hAnsi="Times New Roman" w:cs="Times New Roman"/>
          <w:lang w:eastAsia="pl-PL"/>
        </w:rPr>
        <w:t>zm</w:t>
      </w:r>
      <w:proofErr w:type="spellEnd"/>
      <w:r w:rsidRPr="000159BF">
        <w:rPr>
          <w:rFonts w:ascii="Times New Roman" w:eastAsia="Times New Roman" w:hAnsi="Times New Roman" w:cs="Times New Roman"/>
          <w:lang w:eastAsia="pl-PL"/>
        </w:rPr>
        <w:t xml:space="preserve">) oraz rozporządzeniu Ministra Rozwoju, Pracy i Technologii z dnia 23 </w:t>
      </w:r>
      <w:r w:rsidR="00D741B9" w:rsidRPr="000159BF">
        <w:rPr>
          <w:rFonts w:ascii="Times New Roman" w:eastAsia="Times New Roman" w:hAnsi="Times New Roman" w:cs="Times New Roman"/>
          <w:lang w:eastAsia="pl-PL"/>
        </w:rPr>
        <w:br/>
      </w:r>
      <w:r w:rsidRPr="000159BF">
        <w:rPr>
          <w:rFonts w:ascii="Times New Roman" w:eastAsia="Times New Roman" w:hAnsi="Times New Roman" w:cs="Times New Roman"/>
          <w:lang w:eastAsia="pl-PL"/>
        </w:rPr>
        <w:t>grudnia 2020 r. w sprawie podmiotowych środków dowodowych oraz innych dokumentów lub oświadczeń, jakich może żądać zamawiający od wykonawcy</w:t>
      </w:r>
      <w:r w:rsidRPr="000159BF" w:rsidDel="008C412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(t. j.: Dz. U. 2020 r., poz. 2415 z </w:t>
      </w:r>
      <w:proofErr w:type="spellStart"/>
      <w:r w:rsidRPr="000159BF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0159BF">
        <w:rPr>
          <w:rFonts w:ascii="Times New Roman" w:eastAsia="Times New Roman" w:hAnsi="Times New Roman" w:cs="Times New Roman"/>
          <w:lang w:eastAsia="pl-PL"/>
        </w:rPr>
        <w:t>. zm.), tj.:</w:t>
      </w:r>
    </w:p>
    <w:p w14:paraId="53A5EE74" w14:textId="2CFA49D0" w:rsidR="00C54C52" w:rsidRPr="000159BF" w:rsidRDefault="00C54C52" w:rsidP="000919CB">
      <w:pPr>
        <w:numPr>
          <w:ilvl w:val="1"/>
          <w:numId w:val="34"/>
        </w:numPr>
        <w:spacing w:after="0" w:line="240" w:lineRule="auto"/>
        <w:ind w:left="1985" w:hanging="567"/>
        <w:contextualSpacing/>
        <w:jc w:val="both"/>
        <w:rPr>
          <w:rFonts w:ascii="Times New Roman" w:eastAsia="Times New Roman" w:hAnsi="Times New Roman" w:cs="Times New Roman"/>
          <w:bCs/>
          <w:i/>
          <w:iCs/>
          <w:u w:val="single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dokumenty lub oświadczenia, w tym oferta, składane są </w:t>
      </w:r>
      <w:r w:rsidRPr="000159BF">
        <w:rPr>
          <w:rFonts w:ascii="Times New Roman" w:eastAsia="Times New Roman" w:hAnsi="Times New Roman" w:cs="Times New Roman"/>
          <w:u w:val="single"/>
          <w:lang w:eastAsia="pl-PL"/>
        </w:rPr>
        <w:t>w oryginale w formie elektronicznej przy użyciu kwalifikowanego podpisu elektronicznego lub</w:t>
      </w:r>
      <w:r w:rsidR="00C226C2" w:rsidRPr="000159BF">
        <w:rPr>
          <w:rFonts w:ascii="Times New Roman" w:eastAsia="Times New Roman" w:hAnsi="Times New Roman" w:cs="Times New Roman"/>
          <w:u w:val="single"/>
          <w:lang w:eastAsia="pl-PL"/>
        </w:rPr>
        <w:t xml:space="preserve"> </w:t>
      </w:r>
      <w:r w:rsidRPr="000159BF">
        <w:rPr>
          <w:rFonts w:ascii="Times New Roman" w:eastAsia="Times New Roman" w:hAnsi="Times New Roman" w:cs="Times New Roman"/>
          <w:u w:val="single"/>
          <w:lang w:eastAsia="pl-PL"/>
        </w:rPr>
        <w:t>w</w:t>
      </w:r>
      <w:r w:rsidR="00C226C2" w:rsidRPr="000159BF">
        <w:rPr>
          <w:rFonts w:ascii="Times New Roman" w:eastAsia="Times New Roman" w:hAnsi="Times New Roman" w:cs="Times New Roman"/>
          <w:u w:val="single"/>
          <w:lang w:eastAsia="pl-PL"/>
        </w:rPr>
        <w:t xml:space="preserve"> </w:t>
      </w:r>
      <w:r w:rsidRPr="000159BF">
        <w:rPr>
          <w:rFonts w:ascii="Times New Roman" w:eastAsia="Times New Roman" w:hAnsi="Times New Roman" w:cs="Times New Roman"/>
          <w:u w:val="single"/>
          <w:lang w:eastAsia="pl-PL"/>
        </w:rPr>
        <w:t>postaci elektronicznej opatrzonej podpisem zaufanym lub podpisem osobistym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W przypadku składania podpisu kwalifikowanego i wykorzystania formatu podpisu </w:t>
      </w:r>
      <w:proofErr w:type="spellStart"/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XAdES</w:t>
      </w:r>
      <w:proofErr w:type="spellEnd"/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 zewnętrzny, zamawiający wymaga dołączenia odpowiedniej ilości plików, tj. podpisywanych plików z danymi oraz plików podpisu </w:t>
      </w:r>
      <w:r w:rsidR="00D741B9" w:rsidRPr="000159BF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w formacie </w:t>
      </w:r>
      <w:proofErr w:type="spellStart"/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XAdES</w:t>
      </w:r>
      <w:proofErr w:type="spellEnd"/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  <w:r w:rsidRPr="000159BF">
        <w:rPr>
          <w:rFonts w:ascii="Times New Roman" w:eastAsia="Times New Roman" w:hAnsi="Times New Roman" w:cs="Times New Roman"/>
          <w:b/>
          <w:i/>
          <w:iCs/>
          <w:lang w:val="x-none" w:eastAsia="pl-PL"/>
        </w:rPr>
        <w:t>Oferta</w:t>
      </w:r>
      <w:r w:rsidRPr="000159BF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</w:t>
      </w:r>
      <w:r w:rsidRPr="000159BF">
        <w:rPr>
          <w:rFonts w:ascii="Times New Roman" w:eastAsia="Times New Roman" w:hAnsi="Times New Roman" w:cs="Times New Roman"/>
          <w:b/>
          <w:i/>
          <w:iCs/>
          <w:lang w:val="x-none" w:eastAsia="pl-PL"/>
        </w:rPr>
        <w:t>złożona bez opatrzenia właściwym podpisem elektronicznym podlega odrzuceniu na podstawie art. 226 ust. 1 pkt</w:t>
      </w:r>
      <w:r w:rsidRPr="000159BF">
        <w:rPr>
          <w:rFonts w:ascii="Times New Roman" w:eastAsia="Times New Roman" w:hAnsi="Times New Roman" w:cs="Times New Roman"/>
          <w:b/>
          <w:i/>
          <w:iCs/>
          <w:lang w:eastAsia="pl-PL"/>
        </w:rPr>
        <w:t> </w:t>
      </w:r>
      <w:r w:rsidRPr="000159BF">
        <w:rPr>
          <w:rFonts w:ascii="Times New Roman" w:eastAsia="Times New Roman" w:hAnsi="Times New Roman" w:cs="Times New Roman"/>
          <w:b/>
          <w:i/>
          <w:iCs/>
          <w:lang w:val="x-none" w:eastAsia="pl-PL"/>
        </w:rPr>
        <w:t>3 ustawy P</w:t>
      </w:r>
      <w:r w:rsidRPr="000159BF">
        <w:rPr>
          <w:rFonts w:ascii="Times New Roman" w:eastAsia="Times New Roman" w:hAnsi="Times New Roman" w:cs="Times New Roman"/>
          <w:b/>
          <w:i/>
          <w:iCs/>
          <w:lang w:eastAsia="pl-PL"/>
        </w:rPr>
        <w:t>ZP,</w:t>
      </w:r>
      <w:r w:rsidRPr="000159BF">
        <w:rPr>
          <w:rFonts w:ascii="Times New Roman" w:eastAsia="Times New Roman" w:hAnsi="Times New Roman" w:cs="Times New Roman"/>
          <w:b/>
          <w:i/>
          <w:iCs/>
          <w:lang w:val="x-none" w:eastAsia="pl-PL"/>
        </w:rPr>
        <w:t xml:space="preserve"> z uwagi na niezgodność z art. 63 </w:t>
      </w:r>
      <w:r w:rsidRPr="000159BF">
        <w:rPr>
          <w:rFonts w:ascii="Times New Roman" w:eastAsia="Times New Roman" w:hAnsi="Times New Roman" w:cs="Times New Roman"/>
          <w:b/>
          <w:i/>
          <w:iCs/>
          <w:lang w:eastAsia="pl-PL"/>
        </w:rPr>
        <w:t>tej ustawy;</w:t>
      </w:r>
    </w:p>
    <w:p w14:paraId="1FB9AB50" w14:textId="1C705E7F" w:rsidR="00C54C52" w:rsidRPr="000159BF" w:rsidRDefault="00C54C52" w:rsidP="000919CB">
      <w:pPr>
        <w:numPr>
          <w:ilvl w:val="1"/>
          <w:numId w:val="34"/>
        </w:numPr>
        <w:spacing w:after="0" w:line="240" w:lineRule="auto"/>
        <w:ind w:left="1985" w:hanging="567"/>
        <w:contextualSpacing/>
        <w:jc w:val="both"/>
        <w:rPr>
          <w:rFonts w:ascii="Times New Roman" w:eastAsia="Times New Roman" w:hAnsi="Times New Roman" w:cs="Times New Roman"/>
          <w:bCs/>
          <w:i/>
          <w:iCs/>
          <w:u w:val="single"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>dokumenty wystawione w formie elektronicznej przekazuje się jako dokumenty elektroniczne, zapewniając zamawiającemu możliwość weryfikacji podpisów;</w:t>
      </w:r>
    </w:p>
    <w:p w14:paraId="30EDE75E" w14:textId="4FA1C3CB" w:rsidR="00C54C52" w:rsidRPr="000159BF" w:rsidRDefault="00C54C52" w:rsidP="000919CB">
      <w:pPr>
        <w:numPr>
          <w:ilvl w:val="1"/>
          <w:numId w:val="34"/>
        </w:numPr>
        <w:spacing w:after="0" w:line="240" w:lineRule="auto"/>
        <w:ind w:left="1985" w:hanging="567"/>
        <w:contextualSpacing/>
        <w:jc w:val="both"/>
        <w:rPr>
          <w:rFonts w:ascii="Times New Roman" w:eastAsia="Times New Roman" w:hAnsi="Times New Roman" w:cs="Times New Roman"/>
          <w:bCs/>
          <w:i/>
          <w:iCs/>
          <w:u w:val="single"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>j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eżeli oryginał dokumentu, oświadczenia lub inne dokumenty składane </w:t>
      </w:r>
      <w:r w:rsidR="00D741B9" w:rsidRPr="000159BF">
        <w:rPr>
          <w:rFonts w:ascii="Times New Roman" w:eastAsia="Times New Roman" w:hAnsi="Times New Roman" w:cs="Times New Roman"/>
          <w:lang w:eastAsia="pl-PL"/>
        </w:rPr>
        <w:br/>
      </w:r>
      <w:r w:rsidRPr="000159BF">
        <w:rPr>
          <w:rFonts w:ascii="Times New Roman" w:eastAsia="Times New Roman" w:hAnsi="Times New Roman" w:cs="Times New Roman"/>
          <w:lang w:eastAsia="pl-PL"/>
        </w:rPr>
        <w:t>w postępowaniu o udzielenie zamówienia, nie zostały sporządzone w postaci dokumentu elektronicznego, wykonawca może sporządzić i przekazać cyfrowe odwzorowanie</w:t>
      </w:r>
      <w:r w:rsidRPr="000159BF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Pr="000159BF">
        <w:rPr>
          <w:rFonts w:ascii="Times New Roman" w:eastAsia="Times New Roman" w:hAnsi="Times New Roman" w:cs="Times New Roman"/>
          <w:color w:val="000000" w:themeColor="text1"/>
          <w:lang w:eastAsia="pl-PL"/>
        </w:rPr>
        <w:t>z dokumentem lub oświadczeniem w postaci papierowej,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 </w:t>
      </w:r>
      <w:r w:rsidR="00D741B9" w:rsidRPr="000159BF">
        <w:rPr>
          <w:rFonts w:ascii="Times New Roman" w:eastAsia="Times New Roman" w:hAnsi="Times New Roman" w:cs="Times New Roman"/>
          <w:lang w:eastAsia="pl-PL"/>
        </w:rPr>
        <w:br/>
      </w:r>
      <w:r w:rsidRPr="000159BF">
        <w:rPr>
          <w:rFonts w:ascii="Times New Roman" w:eastAsia="Times New Roman" w:hAnsi="Times New Roman" w:cs="Times New Roman"/>
          <w:lang w:eastAsia="pl-PL"/>
        </w:rPr>
        <w:t>opatrując je kwalifikowanym podpisem elektronicznym, podpisem zaufanym lub podpisem osobistym, co jest równoznaczne z poświadczeniem przekazywanych dokumentów lub oświadczeń za zgodność z oryginałem;</w:t>
      </w:r>
    </w:p>
    <w:p w14:paraId="31D1C9AE" w14:textId="05CC83BC" w:rsidR="00C54C52" w:rsidRPr="000159BF" w:rsidRDefault="00C54C52" w:rsidP="000919CB">
      <w:pPr>
        <w:numPr>
          <w:ilvl w:val="1"/>
          <w:numId w:val="34"/>
        </w:numPr>
        <w:spacing w:after="0" w:line="240" w:lineRule="auto"/>
        <w:ind w:left="1985" w:hanging="567"/>
        <w:contextualSpacing/>
        <w:jc w:val="both"/>
        <w:rPr>
          <w:rFonts w:ascii="Times New Roman" w:eastAsia="Times New Roman" w:hAnsi="Times New Roman" w:cs="Times New Roman"/>
          <w:bCs/>
          <w:i/>
          <w:iCs/>
          <w:u w:val="single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w przypadku przekazywania przez wykonawcę cyfrowego odwzorowania </w:t>
      </w:r>
      <w:r w:rsidR="00D741B9" w:rsidRPr="000159BF">
        <w:rPr>
          <w:rFonts w:ascii="Times New Roman" w:eastAsia="Times New Roman" w:hAnsi="Times New Roman" w:cs="Times New Roman"/>
          <w:lang w:eastAsia="pl-PL"/>
        </w:rPr>
        <w:br/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z dokumentem w postaci papierowej, opatrzenie go kwalifikowanym podpisem elektronicznym, podpisem zaufanym lub podpisem osobistym przez </w:t>
      </w:r>
      <w:r w:rsidR="00D741B9" w:rsidRPr="000159BF">
        <w:rPr>
          <w:rFonts w:ascii="Times New Roman" w:eastAsia="Times New Roman" w:hAnsi="Times New Roman" w:cs="Times New Roman"/>
          <w:lang w:eastAsia="pl-PL"/>
        </w:rPr>
        <w:br/>
      </w:r>
      <w:r w:rsidRPr="000159BF">
        <w:rPr>
          <w:rFonts w:ascii="Times New Roman" w:eastAsia="Times New Roman" w:hAnsi="Times New Roman" w:cs="Times New Roman"/>
          <w:lang w:eastAsia="pl-PL"/>
        </w:rPr>
        <w:t>wykonawcę albo odpowiednio przez podmiot, na którego zdolnościach lub sytuacji polega wykonawca na zasadach określonych w art. 118 ustawy PZP, albo przez podwykonawcę jest równoznaczne z poświadczeniem za zgodność z oryginałem.</w:t>
      </w:r>
    </w:p>
    <w:p w14:paraId="5832EB75" w14:textId="32DAF60C" w:rsidR="00C54C52" w:rsidRPr="000159BF" w:rsidRDefault="00C54C52" w:rsidP="000919CB">
      <w:pPr>
        <w:numPr>
          <w:ilvl w:val="1"/>
          <w:numId w:val="34"/>
        </w:numPr>
        <w:spacing w:after="0" w:line="240" w:lineRule="auto"/>
        <w:ind w:left="1985" w:hanging="567"/>
        <w:contextualSpacing/>
        <w:jc w:val="both"/>
        <w:rPr>
          <w:rFonts w:ascii="Times New Roman" w:eastAsia="Times New Roman" w:hAnsi="Times New Roman" w:cs="Times New Roman"/>
          <w:bCs/>
          <w:i/>
          <w:iCs/>
          <w:u w:val="single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Poświadczenia za zgodność z oryginałem dokonuje odpowiednio wykonawca, podmiot, na którego zdolnościach lub sytuacji polega wykonawca, wykonawcy wspólnie ubiegający się o udzielenie zamówienia publicznego albo </w:t>
      </w:r>
      <w:r w:rsidR="00D741B9" w:rsidRPr="000159BF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podwykonawca, w zakresie dokumentów, które każdego z nich dotyczą </w:t>
      </w:r>
      <w:r w:rsidR="00D741B9" w:rsidRPr="000159BF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(w odniesieniu do pełnomocnictw – zgodnie z zasadą opisaną w rozdziale XII ust. 7 niniejszej SWZ).</w:t>
      </w:r>
    </w:p>
    <w:p w14:paraId="347FB9C7" w14:textId="77777777" w:rsidR="00C54C52" w:rsidRPr="000159BF" w:rsidRDefault="00C54C52" w:rsidP="000919CB">
      <w:pPr>
        <w:numPr>
          <w:ilvl w:val="0"/>
          <w:numId w:val="3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>Sposób porozumiewania się zamawiającego z wykonawcami w zakresie skutecznego złożenia oferty.</w:t>
      </w:r>
    </w:p>
    <w:p w14:paraId="56C18C02" w14:textId="4B40B277" w:rsidR="00C54C52" w:rsidRPr="000159BF" w:rsidRDefault="00C54C52" w:rsidP="000919CB">
      <w:pPr>
        <w:numPr>
          <w:ilvl w:val="1"/>
          <w:numId w:val="32"/>
        </w:numPr>
        <w:spacing w:after="0" w:line="240" w:lineRule="auto"/>
        <w:ind w:left="993" w:hanging="567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Oferta musi być sporządzona z zachowaniem postaci elektronicznej w formacie danych 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zgodnym z 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Obwieszczeniem Prezesa Rady Ministrów z dnia 9 listopada 2017 r. w sprawie ogłoszenia jednolitego tekstu rozporządzenia Rady Ministrów w sprawie Krajowych Ram Interoperacyjności, minimalnych wymagań dla rejestrów publicznych i wymiany informacji w postaci elektronicznej oraz minimalnych wymagań dla systemów teleinformatycznych </w:t>
      </w:r>
      <w:r w:rsidR="00B634A1" w:rsidRPr="000159BF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0159BF">
        <w:rPr>
          <w:rFonts w:ascii="Times New Roman" w:eastAsia="Times New Roman" w:hAnsi="Times New Roman" w:cs="Times New Roman"/>
          <w:lang w:eastAsia="pl-PL"/>
        </w:rPr>
        <w:t>i podpisana kwalifikowanym podpisem elektronicznym, podpisem zaufanym lub podpisem osobistym. Zaleca się wykorzystanie formatów: .</w:t>
      </w:r>
      <w:r w:rsidRPr="000159BF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pdf, .doc., .xls, .jpg (.</w:t>
      </w:r>
      <w:proofErr w:type="spellStart"/>
      <w:r w:rsidRPr="000159BF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jpeg</w:t>
      </w:r>
      <w:proofErr w:type="spellEnd"/>
      <w:r w:rsidRPr="000159BF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) ze szczególnym wskazaniem na .pdf.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 W celu ewentualnej kompresji danych rekomenduje się wykorzystanie formatów: .</w:t>
      </w:r>
      <w:r w:rsidRPr="000159BF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zip, 7Z</w:t>
      </w:r>
      <w:r w:rsidRPr="000159BF">
        <w:rPr>
          <w:rFonts w:ascii="Times New Roman" w:eastAsia="Times New Roman" w:hAnsi="Times New Roman" w:cs="Times New Roman"/>
          <w:lang w:eastAsia="pl-PL"/>
        </w:rPr>
        <w:t>. Do formatów powszechnych a nieobjętych treścią rozporządzenia zalicza się: .</w:t>
      </w:r>
      <w:proofErr w:type="spellStart"/>
      <w:r w:rsidRPr="000159BF">
        <w:rPr>
          <w:rFonts w:ascii="Times New Roman" w:eastAsia="Times New Roman" w:hAnsi="Times New Roman" w:cs="Times New Roman"/>
          <w:lang w:eastAsia="pl-PL"/>
        </w:rPr>
        <w:t>rar</w:t>
      </w:r>
      <w:proofErr w:type="spellEnd"/>
      <w:r w:rsidRPr="000159BF">
        <w:rPr>
          <w:rFonts w:ascii="Times New Roman" w:eastAsia="Times New Roman" w:hAnsi="Times New Roman" w:cs="Times New Roman"/>
          <w:lang w:eastAsia="pl-PL"/>
        </w:rPr>
        <w:t>, .gif, .</w:t>
      </w:r>
      <w:proofErr w:type="spellStart"/>
      <w:r w:rsidRPr="000159BF">
        <w:rPr>
          <w:rFonts w:ascii="Times New Roman" w:eastAsia="Times New Roman" w:hAnsi="Times New Roman" w:cs="Times New Roman"/>
          <w:lang w:eastAsia="pl-PL"/>
        </w:rPr>
        <w:t>bmp</w:t>
      </w:r>
      <w:proofErr w:type="spellEnd"/>
      <w:r w:rsidRPr="000159BF">
        <w:rPr>
          <w:rFonts w:ascii="Times New Roman" w:eastAsia="Times New Roman" w:hAnsi="Times New Roman" w:cs="Times New Roman"/>
          <w:lang w:eastAsia="pl-PL"/>
        </w:rPr>
        <w:t>, .</w:t>
      </w:r>
      <w:proofErr w:type="spellStart"/>
      <w:r w:rsidRPr="000159BF">
        <w:rPr>
          <w:rFonts w:ascii="Times New Roman" w:eastAsia="Times New Roman" w:hAnsi="Times New Roman" w:cs="Times New Roman"/>
          <w:lang w:eastAsia="pl-PL"/>
        </w:rPr>
        <w:t>numbers</w:t>
      </w:r>
      <w:proofErr w:type="spellEnd"/>
      <w:r w:rsidRPr="000159BF">
        <w:rPr>
          <w:rFonts w:ascii="Times New Roman" w:eastAsia="Times New Roman" w:hAnsi="Times New Roman" w:cs="Times New Roman"/>
          <w:lang w:eastAsia="pl-PL"/>
        </w:rPr>
        <w:t>, .</w:t>
      </w:r>
      <w:proofErr w:type="spellStart"/>
      <w:r w:rsidRPr="000159BF">
        <w:rPr>
          <w:rFonts w:ascii="Times New Roman" w:eastAsia="Times New Roman" w:hAnsi="Times New Roman" w:cs="Times New Roman"/>
          <w:lang w:eastAsia="pl-PL"/>
        </w:rPr>
        <w:t>pages</w:t>
      </w:r>
      <w:proofErr w:type="spellEnd"/>
      <w:r w:rsidRPr="000159BF">
        <w:rPr>
          <w:rFonts w:ascii="Times New Roman" w:eastAsia="Times New Roman" w:hAnsi="Times New Roman" w:cs="Times New Roman"/>
          <w:lang w:eastAsia="pl-PL"/>
        </w:rPr>
        <w:t xml:space="preserve">. Dokumenty złożone w takich plikach zostaną uznane za złożone nieskutecznie. </w:t>
      </w:r>
    </w:p>
    <w:p w14:paraId="5A251DD7" w14:textId="7600DC8E" w:rsidR="00C54C52" w:rsidRPr="000159BF" w:rsidRDefault="00C54C52" w:rsidP="000919CB">
      <w:pPr>
        <w:numPr>
          <w:ilvl w:val="1"/>
          <w:numId w:val="32"/>
        </w:numPr>
        <w:spacing w:after="0" w:line="240" w:lineRule="auto"/>
        <w:ind w:left="993" w:hanging="567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Wykonawca składa ofertę za pośrednictwem </w:t>
      </w:r>
      <w:hyperlink r:id="rId34" w:history="1">
        <w:r w:rsidRPr="000159BF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https://platformazakupowa.pl</w:t>
        </w:r>
      </w:hyperlink>
      <w:r w:rsidRPr="000159BF">
        <w:rPr>
          <w:rFonts w:ascii="Times New Roman" w:eastAsia="Times New Roman" w:hAnsi="Times New Roman" w:cs="Times New Roman"/>
          <w:lang w:eastAsia="pl-PL"/>
        </w:rPr>
        <w:t xml:space="preserve"> – adres </w:t>
      </w:r>
      <w:r w:rsidR="009915D1" w:rsidRPr="000159BF">
        <w:rPr>
          <w:rFonts w:ascii="Times New Roman" w:eastAsia="Times New Roman" w:hAnsi="Times New Roman" w:cs="Times New Roman"/>
          <w:lang w:eastAsia="pl-PL"/>
        </w:rPr>
        <w:br/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profilu nabywcy </w:t>
      </w:r>
      <w:hyperlink r:id="rId35" w:history="1">
        <w:r w:rsidRPr="000159BF">
          <w:rPr>
            <w:rFonts w:ascii="Times New Roman" w:eastAsia="Times New Roman" w:hAnsi="Times New Roman" w:cs="Times New Roman"/>
            <w:bCs/>
            <w:color w:val="0000FF"/>
            <w:u w:val="single"/>
            <w:lang w:eastAsia="pl-PL"/>
          </w:rPr>
          <w:t>https://platformazakupowa.pl/pn/uj_edu</w:t>
        </w:r>
      </w:hyperlink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, 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zgodnie z regulaminem, o którym mowa w ust. 1 tego rozdziału. </w:t>
      </w:r>
      <w:r w:rsidR="003F13F1" w:rsidRPr="000159BF">
        <w:rPr>
          <w:rFonts w:ascii="Times New Roman" w:eastAsia="Times New Roman" w:hAnsi="Times New Roman" w:cs="Times New Roman"/>
          <w:color w:val="000000"/>
          <w:lang w:eastAsia="pl-PL"/>
        </w:rPr>
        <w:t>zamawia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jący nie ponosi odpowiedzialności za</w:t>
      </w:r>
      <w:r w:rsidR="00C226C2"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 złożenie oferty w sposób niezgodny z instrukcją korzystania z</w:t>
      </w:r>
      <w:r w:rsidR="00C226C2"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hyperlink r:id="rId36" w:history="1">
        <w:r w:rsidRPr="000159BF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https://platformazakupowa.pl</w:t>
        </w:r>
      </w:hyperlink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, </w:t>
      </w:r>
      <w:r w:rsidR="00883860" w:rsidRPr="000159BF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w szczególności za sytuację, gdy zamawiający zapozna się z treścią oferty przed upływem 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terminu składania ofert (np. złożenie oferty w zakładce „Wyślij wiadomość do zamawiającego”). Taka oferta zostanie uznana przez zamawiającego za ofertę handlową </w:t>
      </w:r>
      <w:r w:rsidR="00B634A1" w:rsidRPr="000159BF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i nie będzie brana pod uwagę w przedmiotowym postępowaniu ponieważ nie został spełniony obowiązek narzucony w art. 221 ustawy – Prawo zamówień publicznych.</w:t>
      </w:r>
    </w:p>
    <w:p w14:paraId="33F1AB00" w14:textId="67A9E286" w:rsidR="00F07452" w:rsidRPr="000159BF" w:rsidRDefault="00C54C52" w:rsidP="006A6681">
      <w:pPr>
        <w:numPr>
          <w:ilvl w:val="1"/>
          <w:numId w:val="32"/>
        </w:numPr>
        <w:spacing w:after="0" w:line="240" w:lineRule="auto"/>
        <w:ind w:left="993" w:hanging="567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hAnsi="Times New Roman" w:cs="Times New Roman"/>
        </w:rPr>
        <w:t xml:space="preserve">Sposób zaszyfrowania oferty opisany został w </w:t>
      </w:r>
      <w:r w:rsidRPr="000159BF">
        <w:rPr>
          <w:rFonts w:ascii="Times New Roman" w:hAnsi="Times New Roman" w:cs="Times New Roman"/>
          <w:color w:val="000000"/>
        </w:rPr>
        <w:t xml:space="preserve">instrukcji składania ofert (linki </w:t>
      </w:r>
      <w:r w:rsidR="009915D1" w:rsidRPr="000159BF">
        <w:rPr>
          <w:rFonts w:ascii="Times New Roman" w:hAnsi="Times New Roman" w:cs="Times New Roman"/>
          <w:color w:val="000000"/>
        </w:rPr>
        <w:br/>
      </w:r>
      <w:r w:rsidRPr="000159BF">
        <w:rPr>
          <w:rFonts w:ascii="Times New Roman" w:hAnsi="Times New Roman" w:cs="Times New Roman"/>
          <w:color w:val="000000"/>
        </w:rPr>
        <w:t>w ust. 1.2.2 powyżej).</w:t>
      </w:r>
      <w:r w:rsidR="00F07452" w:rsidRPr="000159BF">
        <w:rPr>
          <w:rFonts w:ascii="Times New Roman" w:hAnsi="Times New Roman" w:cs="Times New Roman"/>
          <w:color w:val="000000"/>
        </w:rPr>
        <w:t xml:space="preserve"> </w:t>
      </w:r>
      <w:r w:rsidR="00F07452" w:rsidRPr="000159BF">
        <w:rPr>
          <w:rFonts w:ascii="Times New Roman" w:hAnsi="Times New Roman" w:cs="Times New Roman"/>
          <w:b/>
          <w:bCs/>
          <w:i/>
          <w:iCs/>
          <w:color w:val="000000"/>
        </w:rPr>
        <w:t>Zamawiający zastrzega, że szyfrowanie oferty ma być dokonane za pomocą narzędzia wbudowanego w platformę zakupową.</w:t>
      </w:r>
    </w:p>
    <w:p w14:paraId="7B162DEB" w14:textId="77777777" w:rsidR="00C54C52" w:rsidRPr="000159BF" w:rsidRDefault="00C54C52" w:rsidP="00CC2784">
      <w:pPr>
        <w:numPr>
          <w:ilvl w:val="1"/>
          <w:numId w:val="32"/>
        </w:numPr>
        <w:spacing w:after="0" w:line="240" w:lineRule="auto"/>
        <w:ind w:left="993" w:hanging="567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>Po upływie terminu składania ofert wykonawca nie może skutecznie dokonać zmiany ani wycofać uprzednio złożonej oferty.</w:t>
      </w:r>
    </w:p>
    <w:p w14:paraId="1CEC9A3E" w14:textId="13F38550" w:rsidR="00257C19" w:rsidRPr="000159BF" w:rsidRDefault="00A869D0" w:rsidP="00F07452">
      <w:pPr>
        <w:pStyle w:val="Akapitzlist"/>
        <w:widowControl/>
        <w:numPr>
          <w:ilvl w:val="0"/>
          <w:numId w:val="32"/>
        </w:numPr>
        <w:ind w:left="426" w:hanging="426"/>
        <w:jc w:val="both"/>
        <w:rPr>
          <w:b/>
          <w:bCs/>
          <w:i/>
          <w:sz w:val="22"/>
          <w:szCs w:val="22"/>
        </w:rPr>
      </w:pPr>
      <w:r w:rsidRPr="000159BF">
        <w:rPr>
          <w:bCs/>
          <w:sz w:val="22"/>
          <w:szCs w:val="22"/>
        </w:rPr>
        <w:t xml:space="preserve">Do porozumiewania z </w:t>
      </w:r>
      <w:r w:rsidR="003F13F1" w:rsidRPr="000159BF">
        <w:rPr>
          <w:bCs/>
          <w:sz w:val="22"/>
          <w:szCs w:val="22"/>
        </w:rPr>
        <w:t>wykonawc</w:t>
      </w:r>
      <w:r w:rsidR="00C955E6" w:rsidRPr="000159BF">
        <w:rPr>
          <w:bCs/>
          <w:sz w:val="22"/>
          <w:szCs w:val="22"/>
        </w:rPr>
        <w:t xml:space="preserve">ami </w:t>
      </w:r>
      <w:r w:rsidRPr="000159BF">
        <w:rPr>
          <w:bCs/>
          <w:sz w:val="22"/>
          <w:szCs w:val="22"/>
        </w:rPr>
        <w:t xml:space="preserve">upoważniona w zakresie </w:t>
      </w:r>
      <w:r w:rsidR="00C133F3" w:rsidRPr="000159BF">
        <w:rPr>
          <w:bCs/>
          <w:sz w:val="22"/>
          <w:szCs w:val="22"/>
        </w:rPr>
        <w:t>formalnym i merytorycznym</w:t>
      </w:r>
      <w:r w:rsidRPr="000159BF">
        <w:rPr>
          <w:bCs/>
          <w:sz w:val="22"/>
          <w:szCs w:val="22"/>
        </w:rPr>
        <w:t xml:space="preserve"> jest – </w:t>
      </w:r>
      <w:r w:rsidR="00B917BF">
        <w:rPr>
          <w:bCs/>
          <w:sz w:val="22"/>
          <w:szCs w:val="22"/>
        </w:rPr>
        <w:t>Piotr Molczyk</w:t>
      </w:r>
      <w:r w:rsidRPr="000159BF">
        <w:rPr>
          <w:bCs/>
          <w:sz w:val="22"/>
          <w:szCs w:val="22"/>
        </w:rPr>
        <w:t>, tel.: +</w:t>
      </w:r>
      <w:r w:rsidR="00FE161E" w:rsidRPr="000159BF">
        <w:rPr>
          <w:bCs/>
          <w:sz w:val="22"/>
          <w:szCs w:val="22"/>
        </w:rPr>
        <w:t xml:space="preserve"> </w:t>
      </w:r>
      <w:r w:rsidRPr="000159BF">
        <w:rPr>
          <w:bCs/>
          <w:sz w:val="22"/>
          <w:szCs w:val="22"/>
        </w:rPr>
        <w:t>48</w:t>
      </w:r>
      <w:r w:rsidR="00FE161E" w:rsidRPr="000159BF">
        <w:rPr>
          <w:bCs/>
          <w:sz w:val="22"/>
          <w:szCs w:val="22"/>
        </w:rPr>
        <w:t xml:space="preserve"> </w:t>
      </w:r>
      <w:r w:rsidRPr="003E39FA">
        <w:rPr>
          <w:bCs/>
          <w:sz w:val="22"/>
          <w:szCs w:val="22"/>
        </w:rPr>
        <w:t>12</w:t>
      </w:r>
      <w:r w:rsidRPr="000159BF">
        <w:rPr>
          <w:bCs/>
          <w:sz w:val="22"/>
          <w:szCs w:val="22"/>
        </w:rPr>
        <w:t xml:space="preserve"> 663-</w:t>
      </w:r>
      <w:r w:rsidR="00B835C2">
        <w:rPr>
          <w:bCs/>
          <w:sz w:val="22"/>
          <w:szCs w:val="22"/>
        </w:rPr>
        <w:t>39-0</w:t>
      </w:r>
      <w:r w:rsidR="00B917BF">
        <w:rPr>
          <w:bCs/>
          <w:sz w:val="22"/>
          <w:szCs w:val="22"/>
        </w:rPr>
        <w:t>2, e-mail: piotr.molczyk@uj.edu.pl</w:t>
      </w:r>
      <w:r w:rsidR="00C54C52" w:rsidRPr="000159BF">
        <w:rPr>
          <w:bCs/>
          <w:sz w:val="22"/>
          <w:szCs w:val="22"/>
        </w:rPr>
        <w:t>.</w:t>
      </w:r>
    </w:p>
    <w:p w14:paraId="3BE5F864" w14:textId="77777777" w:rsidR="00C54C52" w:rsidRPr="000159BF" w:rsidRDefault="00C54C52" w:rsidP="00445FE6">
      <w:pPr>
        <w:pStyle w:val="Akapitzlist"/>
        <w:widowControl/>
        <w:jc w:val="both"/>
        <w:rPr>
          <w:b/>
          <w:bCs/>
          <w:i/>
          <w:sz w:val="22"/>
          <w:szCs w:val="22"/>
        </w:rPr>
      </w:pPr>
    </w:p>
    <w:p w14:paraId="0076F331" w14:textId="77777777" w:rsidR="00DC3FC0" w:rsidRPr="000159BF" w:rsidRDefault="00A869D0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/>
          <w:bCs/>
          <w:lang w:eastAsia="pl-PL"/>
        </w:rPr>
        <w:t>Rozdział X – Wymagania dotyczące wadium</w:t>
      </w:r>
    </w:p>
    <w:p w14:paraId="6E5C50A0" w14:textId="260F42E7" w:rsidR="00DC3FC0" w:rsidRPr="000159BF" w:rsidRDefault="003F13F1" w:rsidP="000919CB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>Zamawia</w:t>
      </w:r>
      <w:r w:rsidR="00DC3FC0" w:rsidRPr="000159BF">
        <w:rPr>
          <w:rFonts w:ascii="Times New Roman" w:eastAsia="Times New Roman" w:hAnsi="Times New Roman" w:cs="Times New Roman"/>
          <w:bCs/>
          <w:lang w:eastAsia="pl-PL"/>
        </w:rPr>
        <w:t xml:space="preserve">jący nie wymaga złożenia wadium. </w:t>
      </w:r>
    </w:p>
    <w:p w14:paraId="668E024F" w14:textId="77777777" w:rsidR="00257C19" w:rsidRPr="000159BF" w:rsidRDefault="00257C19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0FB8390" w14:textId="77777777" w:rsidR="00257C19" w:rsidRPr="000159BF" w:rsidRDefault="00A869D0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/>
          <w:bCs/>
          <w:lang w:eastAsia="pl-PL"/>
        </w:rPr>
        <w:t>Rozdział XI – Termin związania ofertą</w:t>
      </w:r>
    </w:p>
    <w:p w14:paraId="7BF3169B" w14:textId="4DE5628D" w:rsidR="00257C19" w:rsidRPr="0068410A" w:rsidRDefault="00A869D0" w:rsidP="000919CB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EE4436">
        <w:rPr>
          <w:rFonts w:ascii="Times New Roman" w:eastAsia="Times New Roman" w:hAnsi="Times New Roman" w:cs="Times New Roman"/>
          <w:bCs/>
          <w:lang w:eastAsia="pl-PL"/>
        </w:rPr>
        <w:t xml:space="preserve">Wykonawca </w:t>
      </w:r>
      <w:r w:rsidRPr="0068410A">
        <w:rPr>
          <w:rFonts w:ascii="Times New Roman" w:eastAsia="Times New Roman" w:hAnsi="Times New Roman" w:cs="Times New Roman"/>
          <w:bCs/>
          <w:lang w:eastAsia="pl-PL"/>
        </w:rPr>
        <w:t xml:space="preserve">jest związany złożoną ofertą od dnia upływu terminu składania ofert (włącznie) </w:t>
      </w:r>
      <w:r w:rsidR="00356868" w:rsidRPr="0068410A">
        <w:rPr>
          <w:rFonts w:ascii="Times New Roman" w:eastAsia="Times New Roman" w:hAnsi="Times New Roman" w:cs="Times New Roman"/>
          <w:bCs/>
          <w:lang w:eastAsia="pl-PL"/>
        </w:rPr>
        <w:br/>
      </w:r>
      <w:r w:rsidRPr="0068410A">
        <w:rPr>
          <w:rFonts w:ascii="Times New Roman" w:eastAsia="Times New Roman" w:hAnsi="Times New Roman" w:cs="Times New Roman"/>
          <w:bCs/>
          <w:lang w:eastAsia="pl-PL"/>
        </w:rPr>
        <w:t>do dnia</w:t>
      </w:r>
      <w:r w:rsidR="00D710B4" w:rsidRPr="0068410A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EE4436" w:rsidRPr="0068410A">
        <w:rPr>
          <w:rFonts w:ascii="Times New Roman" w:eastAsia="Times New Roman" w:hAnsi="Times New Roman" w:cs="Times New Roman"/>
          <w:b/>
          <w:lang w:eastAsia="pl-PL"/>
        </w:rPr>
        <w:t>20.09.2</w:t>
      </w:r>
      <w:r w:rsidR="008719C1" w:rsidRPr="0068410A">
        <w:rPr>
          <w:rFonts w:ascii="Times New Roman" w:eastAsia="Times New Roman" w:hAnsi="Times New Roman" w:cs="Times New Roman"/>
          <w:b/>
          <w:lang w:eastAsia="pl-PL"/>
        </w:rPr>
        <w:t>02</w:t>
      </w:r>
      <w:r w:rsidR="003E39FA" w:rsidRPr="0068410A">
        <w:rPr>
          <w:rFonts w:ascii="Times New Roman" w:eastAsia="Times New Roman" w:hAnsi="Times New Roman" w:cs="Times New Roman"/>
          <w:b/>
          <w:lang w:eastAsia="pl-PL"/>
        </w:rPr>
        <w:t>3</w:t>
      </w:r>
      <w:r w:rsidR="008719C1" w:rsidRPr="0068410A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356868" w:rsidRPr="0068410A">
        <w:rPr>
          <w:rFonts w:ascii="Times New Roman" w:eastAsia="Times New Roman" w:hAnsi="Times New Roman" w:cs="Times New Roman"/>
          <w:b/>
          <w:bCs/>
          <w:lang w:eastAsia="pl-PL"/>
        </w:rPr>
        <w:t>r</w:t>
      </w:r>
      <w:r w:rsidRPr="0068410A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14:paraId="37B73CB5" w14:textId="657A2E30" w:rsidR="00257C19" w:rsidRPr="000159BF" w:rsidRDefault="00A869D0" w:rsidP="000919CB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W przypadku, gdy wybór najkorzystniejszej oferty nie nastąpi przed upływem terminu związania ofertą określonego w SWZ, </w:t>
      </w:r>
      <w:r w:rsidR="003F13F1" w:rsidRPr="000159BF">
        <w:rPr>
          <w:rFonts w:ascii="Times New Roman" w:eastAsia="Times New Roman" w:hAnsi="Times New Roman" w:cs="Times New Roman"/>
          <w:lang w:eastAsia="pl-PL"/>
        </w:rPr>
        <w:t>zamawia</w:t>
      </w:r>
      <w:r w:rsidR="005437AB" w:rsidRPr="000159BF">
        <w:rPr>
          <w:rFonts w:ascii="Times New Roman" w:eastAsia="Times New Roman" w:hAnsi="Times New Roman" w:cs="Times New Roman"/>
          <w:lang w:eastAsia="pl-PL"/>
        </w:rPr>
        <w:t xml:space="preserve">jący </w:t>
      </w:r>
      <w:r w:rsidRPr="000159BF">
        <w:rPr>
          <w:rFonts w:ascii="Times New Roman" w:eastAsia="Times New Roman" w:hAnsi="Times New Roman" w:cs="Times New Roman"/>
          <w:lang w:eastAsia="pl-PL"/>
        </w:rPr>
        <w:t>przed upływem terminu związania ofertą zwraca się jednokrotnie do wykonawców o wyrażenie zgody na przedłużenie tego terminu o wskazywany przez niego okres, nie dłuższy niż 30 dni.</w:t>
      </w:r>
    </w:p>
    <w:p w14:paraId="0BA0C419" w14:textId="77777777" w:rsidR="00257C19" w:rsidRPr="000159BF" w:rsidRDefault="00A869D0" w:rsidP="000919CB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Przedłużenie terminu związania oferta, o którym mowa w ust. 2, wymaga złożenia przez wykonawcę pisemnego oświadczenia o wyrażeniu zgody na przedłużenie terminu związania ofertą.</w:t>
      </w:r>
    </w:p>
    <w:p w14:paraId="36708B18" w14:textId="77777777" w:rsidR="0041706E" w:rsidRPr="000159BF" w:rsidRDefault="0041706E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FD8A367" w14:textId="77777777" w:rsidR="00257C19" w:rsidRPr="000159BF" w:rsidRDefault="00A869D0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/>
          <w:bCs/>
          <w:lang w:eastAsia="pl-PL"/>
        </w:rPr>
        <w:t>Rozdział XII – Opis sposobu przygotowania ofert</w:t>
      </w:r>
    </w:p>
    <w:p w14:paraId="65019383" w14:textId="74029C07" w:rsidR="00257C19" w:rsidRPr="000159BF" w:rsidRDefault="00BE6035" w:rsidP="000919CB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Każdy </w:t>
      </w:r>
      <w:r w:rsidR="003F13F1" w:rsidRPr="000159BF">
        <w:rPr>
          <w:rFonts w:ascii="Times New Roman" w:eastAsia="Times New Roman" w:hAnsi="Times New Roman" w:cs="Times New Roman"/>
          <w:bCs/>
          <w:lang w:eastAsia="pl-PL"/>
        </w:rPr>
        <w:t>wykonawc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>a może złożyć tylko jedną ofertę na realizację całości przedmiotu zamówienia</w:t>
      </w:r>
      <w:r w:rsidR="004874C1" w:rsidRPr="000159BF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033CBD68" w14:textId="223DA510" w:rsidR="00BE6035" w:rsidRPr="000159BF" w:rsidRDefault="00A869D0" w:rsidP="000919CB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>Dopuszcza się możliwość złożenia oferty przez dwa lub więcej podmiotów wspólnie ubiegających się o udzielenie zamówienia publicznego na zasadach opisanych w treści art. 58 ustawy PZP</w:t>
      </w:r>
    </w:p>
    <w:p w14:paraId="31F22C15" w14:textId="05822E51" w:rsidR="004874C1" w:rsidRPr="000159BF" w:rsidRDefault="004874C1" w:rsidP="000919CB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>Oferta musi być sporządzona w języku polskim.</w:t>
      </w:r>
    </w:p>
    <w:p w14:paraId="6E378F99" w14:textId="21DF24B0" w:rsidR="004874C1" w:rsidRPr="000159BF" w:rsidRDefault="004874C1" w:rsidP="000919CB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Oferta wraz ze wszystkimi jej załącznikami musi być podpisana przez osobę (osoby) </w:t>
      </w:r>
      <w:r w:rsidRPr="000159BF">
        <w:rPr>
          <w:rFonts w:ascii="Times New Roman" w:eastAsia="Times New Roman" w:hAnsi="Times New Roman" w:cs="Times New Roman"/>
          <w:bCs/>
          <w:u w:val="single"/>
          <w:lang w:eastAsia="pl-PL"/>
        </w:rPr>
        <w:t xml:space="preserve">uprawnioną do reprezentacji </w:t>
      </w:r>
      <w:r w:rsidR="003F13F1" w:rsidRPr="000159BF">
        <w:rPr>
          <w:rFonts w:ascii="Times New Roman" w:eastAsia="Times New Roman" w:hAnsi="Times New Roman" w:cs="Times New Roman"/>
          <w:bCs/>
          <w:u w:val="single"/>
          <w:lang w:eastAsia="pl-PL"/>
        </w:rPr>
        <w:t>wykonawc</w:t>
      </w:r>
      <w:r w:rsidRPr="000159BF">
        <w:rPr>
          <w:rFonts w:ascii="Times New Roman" w:eastAsia="Times New Roman" w:hAnsi="Times New Roman" w:cs="Times New Roman"/>
          <w:bCs/>
          <w:u w:val="single"/>
          <w:lang w:eastAsia="pl-PL"/>
        </w:rPr>
        <w:t>y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, zgodnie z wpisem do Krajowego Rejestru Sądowego, Centralnej Ewidencji i Informacji o Działalności Gospodarczej lub do innego, właściwego rejestru. Wskazane dokumenty </w:t>
      </w:r>
      <w:r w:rsidR="003F13F1" w:rsidRPr="000159BF">
        <w:rPr>
          <w:rFonts w:ascii="Times New Roman" w:eastAsia="Times New Roman" w:hAnsi="Times New Roman" w:cs="Times New Roman"/>
          <w:bCs/>
          <w:lang w:eastAsia="pl-PL"/>
        </w:rPr>
        <w:t>wykonawc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>a załącza wraz z ofertą, chyba że </w:t>
      </w:r>
      <w:r w:rsidR="003F13F1" w:rsidRPr="000159BF">
        <w:rPr>
          <w:rFonts w:ascii="Times New Roman" w:eastAsia="Times New Roman" w:hAnsi="Times New Roman" w:cs="Times New Roman"/>
          <w:bCs/>
          <w:lang w:eastAsia="pl-PL"/>
        </w:rPr>
        <w:t>zamawia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jący może uzyskać je za pomocą bezpłatnych i ogólnodostępnych baz danych, a </w:t>
      </w:r>
      <w:r w:rsidR="003F13F1" w:rsidRPr="000159BF">
        <w:rPr>
          <w:rFonts w:ascii="Times New Roman" w:eastAsia="Times New Roman" w:hAnsi="Times New Roman" w:cs="Times New Roman"/>
          <w:bCs/>
          <w:lang w:eastAsia="pl-PL"/>
        </w:rPr>
        <w:t>wykonawc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a wskazał dane umożliwiające dostęp do tych dokumentów w treści oferty. Jeżeli w imieniu </w:t>
      </w:r>
      <w:r w:rsidR="003F13F1" w:rsidRPr="000159BF">
        <w:rPr>
          <w:rFonts w:ascii="Times New Roman" w:eastAsia="Times New Roman" w:hAnsi="Times New Roman" w:cs="Times New Roman"/>
          <w:bCs/>
          <w:lang w:eastAsia="pl-PL"/>
        </w:rPr>
        <w:t>wykonawc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y działa osoba, której umocowanie nie wynika z ww. dokumentów, </w:t>
      </w:r>
      <w:r w:rsidR="003F13F1" w:rsidRPr="000159BF">
        <w:rPr>
          <w:rFonts w:ascii="Times New Roman" w:eastAsia="Times New Roman" w:hAnsi="Times New Roman" w:cs="Times New Roman"/>
          <w:bCs/>
          <w:lang w:eastAsia="pl-PL"/>
        </w:rPr>
        <w:t>wykonawc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a wraz z ofertą przedkłada pełnomocnictwo lub inny dokument potwierdzający umocowanie do reprezentowania </w:t>
      </w:r>
      <w:r w:rsidR="003F13F1" w:rsidRPr="000159BF">
        <w:rPr>
          <w:rFonts w:ascii="Times New Roman" w:eastAsia="Times New Roman" w:hAnsi="Times New Roman" w:cs="Times New Roman"/>
          <w:bCs/>
          <w:lang w:eastAsia="pl-PL"/>
        </w:rPr>
        <w:t>wykonawc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y. Pełnomocnictwa sporządzone w języku obcym </w:t>
      </w:r>
      <w:r w:rsidR="003F13F1" w:rsidRPr="000159BF">
        <w:rPr>
          <w:rFonts w:ascii="Times New Roman" w:eastAsia="Times New Roman" w:hAnsi="Times New Roman" w:cs="Times New Roman"/>
          <w:bCs/>
          <w:lang w:eastAsia="pl-PL"/>
        </w:rPr>
        <w:t>wykonawc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>a składa wraz z tłumaczeniem na język polski.</w:t>
      </w:r>
    </w:p>
    <w:p w14:paraId="2923B5EF" w14:textId="2F98C595" w:rsidR="004874C1" w:rsidRPr="000159BF" w:rsidRDefault="004874C1" w:rsidP="000919CB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W przypadku składania oferty przez </w:t>
      </w:r>
      <w:r w:rsidR="003F13F1" w:rsidRPr="000159BF">
        <w:rPr>
          <w:rFonts w:ascii="Times New Roman" w:eastAsia="Times New Roman" w:hAnsi="Times New Roman" w:cs="Times New Roman"/>
          <w:bCs/>
          <w:lang w:eastAsia="pl-PL"/>
        </w:rPr>
        <w:t>wykonawc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ów wspólnie ubiegających się o udzielenie zamówienia lub w sytuacji reprezentowania </w:t>
      </w:r>
      <w:r w:rsidR="003F13F1" w:rsidRPr="000159BF">
        <w:rPr>
          <w:rFonts w:ascii="Times New Roman" w:eastAsia="Times New Roman" w:hAnsi="Times New Roman" w:cs="Times New Roman"/>
          <w:bCs/>
          <w:lang w:eastAsia="pl-PL"/>
        </w:rPr>
        <w:t>wykonawc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y przez pełnomocnika do oferty musi być dołączone </w:t>
      </w:r>
      <w:r w:rsidRPr="000159BF">
        <w:rPr>
          <w:rFonts w:ascii="Times New Roman" w:eastAsia="Times New Roman" w:hAnsi="Times New Roman" w:cs="Times New Roman"/>
          <w:bCs/>
          <w:u w:val="single"/>
          <w:lang w:eastAsia="pl-PL"/>
        </w:rPr>
        <w:t>pełnomocnictwo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. Wraz z pełnomocnictwem winien być złożony dokument potwierdzający możliwość udzielania pełnomocnictwa. Przepisy dotyczące </w:t>
      </w:r>
      <w:r w:rsidR="003F13F1" w:rsidRPr="000159BF">
        <w:rPr>
          <w:rFonts w:ascii="Times New Roman" w:eastAsia="Times New Roman" w:hAnsi="Times New Roman" w:cs="Times New Roman"/>
          <w:bCs/>
          <w:lang w:eastAsia="pl-PL"/>
        </w:rPr>
        <w:t>wykonawc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y stosuje się odpowiednio do </w:t>
      </w:r>
      <w:r w:rsidR="003F13F1" w:rsidRPr="000159BF">
        <w:rPr>
          <w:rFonts w:ascii="Times New Roman" w:eastAsia="Times New Roman" w:hAnsi="Times New Roman" w:cs="Times New Roman"/>
          <w:bCs/>
          <w:lang w:eastAsia="pl-PL"/>
        </w:rPr>
        <w:t>wykonawc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>ów wspólnie ubiegających się o udzielenie zamówienia.</w:t>
      </w:r>
    </w:p>
    <w:p w14:paraId="2CCB5767" w14:textId="2C47C37C" w:rsidR="004874C1" w:rsidRPr="000159BF" w:rsidRDefault="004874C1" w:rsidP="000919CB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Pełnomocnictwo przekazuje się w postaci elektronicznej, opatrzonej kwalifikowanym podpisem elektronicznym, podpisem zaufanym lub podpisem osobistym. Pełnomocnictwo sporządzone jako dokument w postaci papierowej i opatrzony własnoręcznym podpisem przekazuje się jako cyfrowe odwzorowanie tego dokumentu opatrzone kwalifikowanym podpisem elektronicznym, podpisem zaufanym lub podpisem osobistym, poświadczającym zgodność cyfrowego odwzorowania </w:t>
      </w:r>
      <w:r w:rsidR="00B634A1" w:rsidRPr="000159BF">
        <w:rPr>
          <w:rFonts w:ascii="Times New Roman" w:eastAsia="Times New Roman" w:hAnsi="Times New Roman" w:cs="Times New Roman"/>
          <w:bCs/>
          <w:lang w:eastAsia="pl-PL"/>
        </w:rPr>
        <w:br/>
      </w: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z dokumentem w postaci papierowej, przy czym poświadczenia dokonuje mocodawca lub notariusz, zgodnie z art. 97 § 2 ustawy z dnia 14 lutego 1991 r.  </w:t>
      </w:r>
      <w:r w:rsidRPr="000159BF">
        <w:rPr>
          <w:rFonts w:ascii="Times New Roman" w:eastAsia="Times New Roman" w:hAnsi="Times New Roman" w:cs="Times New Roman"/>
          <w:b/>
          <w:bCs/>
          <w:lang w:eastAsia="pl-PL"/>
        </w:rPr>
        <w:t>–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 Prawo o notariacie (</w:t>
      </w:r>
      <w:r w:rsidRPr="000159BF">
        <w:rPr>
          <w:rFonts w:ascii="Times New Roman" w:eastAsia="Times New Roman" w:hAnsi="Times New Roman" w:cs="Times New Roman"/>
          <w:bCs/>
          <w:iCs/>
          <w:lang w:eastAsia="pl-PL"/>
        </w:rPr>
        <w:t xml:space="preserve">Dz. U. 2020 r., poz. 1192 z </w:t>
      </w:r>
      <w:proofErr w:type="spellStart"/>
      <w:r w:rsidRPr="000159BF">
        <w:rPr>
          <w:rFonts w:ascii="Times New Roman" w:eastAsia="Times New Roman" w:hAnsi="Times New Roman" w:cs="Times New Roman"/>
          <w:bCs/>
          <w:iCs/>
          <w:lang w:eastAsia="pl-PL"/>
        </w:rPr>
        <w:t>późn</w:t>
      </w:r>
      <w:proofErr w:type="spellEnd"/>
      <w:r w:rsidRPr="000159BF">
        <w:rPr>
          <w:rFonts w:ascii="Times New Roman" w:eastAsia="Times New Roman" w:hAnsi="Times New Roman" w:cs="Times New Roman"/>
          <w:bCs/>
          <w:iCs/>
          <w:lang w:eastAsia="pl-PL"/>
        </w:rPr>
        <w:t>. zm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>.). Cyfrowe odwzorowanie pełnomocnictwa nie może być elektronicznie poświadczone przez upełnomocnionego.</w:t>
      </w:r>
    </w:p>
    <w:p w14:paraId="2AACFA43" w14:textId="527B483B" w:rsidR="00257C19" w:rsidRPr="000159BF" w:rsidRDefault="00A869D0" w:rsidP="000919CB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lastRenderedPageBreak/>
        <w:t xml:space="preserve">Oferta 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wraz ze stanowiącymi jej integralną część załącznikami musi być sporządzona przez </w:t>
      </w:r>
      <w:r w:rsidR="003F13F1" w:rsidRPr="000159BF">
        <w:rPr>
          <w:rFonts w:ascii="Times New Roman" w:eastAsia="Times New Roman" w:hAnsi="Times New Roman" w:cs="Times New Roman"/>
          <w:lang w:eastAsia="pl-PL"/>
        </w:rPr>
        <w:t>wykonawc</w:t>
      </w:r>
      <w:r w:rsidR="00282E14" w:rsidRPr="000159BF">
        <w:rPr>
          <w:rFonts w:ascii="Times New Roman" w:eastAsia="Times New Roman" w:hAnsi="Times New Roman" w:cs="Times New Roman"/>
          <w:lang w:eastAsia="pl-PL"/>
        </w:rPr>
        <w:t>ę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, wedle treści postanowień niniejszej SWZ </w:t>
      </w:r>
      <w:r w:rsidR="00437369" w:rsidRPr="000159BF">
        <w:rPr>
          <w:rFonts w:ascii="Times New Roman" w:eastAsia="Times New Roman" w:hAnsi="Times New Roman" w:cs="Times New Roman"/>
          <w:lang w:eastAsia="pl-PL"/>
        </w:rPr>
        <w:t xml:space="preserve">oraz według treści formularza oferty </w:t>
      </w:r>
      <w:r w:rsidR="000D0E7B" w:rsidRPr="000159BF">
        <w:rPr>
          <w:rFonts w:ascii="Times New Roman" w:eastAsia="Times New Roman" w:hAnsi="Times New Roman" w:cs="Times New Roman"/>
          <w:lang w:eastAsia="pl-PL"/>
        </w:rPr>
        <w:br/>
      </w:r>
      <w:r w:rsidR="00437369" w:rsidRPr="000159BF">
        <w:rPr>
          <w:rFonts w:ascii="Times New Roman" w:eastAsia="Times New Roman" w:hAnsi="Times New Roman" w:cs="Times New Roman"/>
          <w:lang w:eastAsia="pl-PL"/>
        </w:rPr>
        <w:t>i jego załączników, w szczególności oferta winna zawierać wypełniony i podpisany formularz oferty wraz z co najmniej następującymi załącznikami (wypełnionymi i uzupełnionymi lub sporządzonymi zgodnie z ich treścią</w:t>
      </w:r>
      <w:r w:rsidR="007D76C0" w:rsidRPr="000159BF">
        <w:rPr>
          <w:rFonts w:ascii="Times New Roman" w:eastAsia="Times New Roman" w:hAnsi="Times New Roman" w:cs="Times New Roman"/>
          <w:lang w:eastAsia="pl-PL"/>
        </w:rPr>
        <w:t>):</w:t>
      </w:r>
    </w:p>
    <w:p w14:paraId="4909A77E" w14:textId="77777777" w:rsidR="00257C19" w:rsidRPr="000159BF" w:rsidRDefault="00A869D0" w:rsidP="000919CB">
      <w:pPr>
        <w:numPr>
          <w:ilvl w:val="1"/>
          <w:numId w:val="7"/>
        </w:numPr>
        <w:tabs>
          <w:tab w:val="clear" w:pos="0"/>
        </w:tabs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formularz oferty wraz z załącznikami, w tym:</w:t>
      </w:r>
    </w:p>
    <w:p w14:paraId="18BCAEFC" w14:textId="5B1E2EF5" w:rsidR="004F6B9E" w:rsidRPr="000159BF" w:rsidRDefault="004F6B9E" w:rsidP="000919CB">
      <w:pPr>
        <w:numPr>
          <w:ilvl w:val="2"/>
          <w:numId w:val="44"/>
        </w:numPr>
        <w:tabs>
          <w:tab w:val="clear" w:pos="0"/>
        </w:tabs>
        <w:spacing w:after="0" w:line="240" w:lineRule="auto"/>
        <w:ind w:left="1276" w:hanging="567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>oświadczenie o niepodleganiu wykluczeniu w odniesieniu do odpowiednio wykonawcy/podwykonawcy /o ile dotyczy/;</w:t>
      </w:r>
    </w:p>
    <w:p w14:paraId="1991A7DB" w14:textId="50CE535F" w:rsidR="004F6B9E" w:rsidRPr="000159BF" w:rsidRDefault="004F6B9E" w:rsidP="000919CB">
      <w:pPr>
        <w:numPr>
          <w:ilvl w:val="2"/>
          <w:numId w:val="44"/>
        </w:numPr>
        <w:tabs>
          <w:tab w:val="clear" w:pos="0"/>
        </w:tabs>
        <w:spacing w:after="0" w:line="240" w:lineRule="auto"/>
        <w:ind w:left="1276" w:hanging="567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>oświadczenie wykonawcy o spełnieniu warunków udziału w postępowaniu;</w:t>
      </w:r>
    </w:p>
    <w:p w14:paraId="03E139C7" w14:textId="0FCB5A96" w:rsidR="004F6B9E" w:rsidRPr="000159BF" w:rsidRDefault="004F6B9E" w:rsidP="000919CB">
      <w:pPr>
        <w:numPr>
          <w:ilvl w:val="2"/>
          <w:numId w:val="44"/>
        </w:numPr>
        <w:tabs>
          <w:tab w:val="clear" w:pos="0"/>
        </w:tabs>
        <w:spacing w:after="0" w:line="240" w:lineRule="auto"/>
        <w:ind w:left="1276" w:hanging="567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>oświadczenie dotyczące podmiotu udostępniającego zasoby wykonawcy (o ile dotyczy)</w:t>
      </w:r>
      <w:r w:rsidR="0091799A" w:rsidRPr="000159BF">
        <w:rPr>
          <w:rFonts w:ascii="Times New Roman" w:eastAsia="Times New Roman" w:hAnsi="Times New Roman" w:cs="Times New Roman"/>
          <w:bCs/>
          <w:lang w:eastAsia="pl-PL"/>
        </w:rPr>
        <w:t>;</w:t>
      </w:r>
    </w:p>
    <w:p w14:paraId="20D062E3" w14:textId="69882143" w:rsidR="004F6B9E" w:rsidRPr="000159BF" w:rsidRDefault="004F6B9E" w:rsidP="000919CB">
      <w:pPr>
        <w:numPr>
          <w:ilvl w:val="2"/>
          <w:numId w:val="44"/>
        </w:numPr>
        <w:tabs>
          <w:tab w:val="clear" w:pos="0"/>
        </w:tabs>
        <w:spacing w:after="0" w:line="240" w:lineRule="auto"/>
        <w:ind w:left="1276" w:hanging="567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>kalkulację ceny oferty, uwzględniającą wymagania i zapisy SWZ</w:t>
      </w:r>
      <w:r w:rsidR="0091799A" w:rsidRPr="000159BF">
        <w:rPr>
          <w:rFonts w:ascii="Times New Roman" w:eastAsia="Times New Roman" w:hAnsi="Times New Roman" w:cs="Times New Roman"/>
          <w:bCs/>
          <w:lang w:eastAsia="pl-PL"/>
        </w:rPr>
        <w:t>;</w:t>
      </w:r>
    </w:p>
    <w:p w14:paraId="756E6D10" w14:textId="2B430C4F" w:rsidR="004F6B9E" w:rsidRPr="000159BF" w:rsidRDefault="004F6B9E" w:rsidP="000919CB">
      <w:pPr>
        <w:numPr>
          <w:ilvl w:val="2"/>
          <w:numId w:val="44"/>
        </w:numPr>
        <w:tabs>
          <w:tab w:val="clear" w:pos="0"/>
        </w:tabs>
        <w:spacing w:after="0" w:line="240" w:lineRule="auto"/>
        <w:ind w:left="1276" w:hanging="567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pełnomocnictwo (zgodnie z ust. 5-7 powyżej) lub inny dokument potwierdzający umocowanie do reprezentowania </w:t>
      </w:r>
      <w:r w:rsidR="003F13F1" w:rsidRPr="000159BF">
        <w:rPr>
          <w:rFonts w:ascii="Times New Roman" w:eastAsia="Times New Roman" w:hAnsi="Times New Roman" w:cs="Times New Roman"/>
          <w:bCs/>
          <w:lang w:eastAsia="pl-PL"/>
        </w:rPr>
        <w:t>wykonawc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>y;</w:t>
      </w:r>
    </w:p>
    <w:p w14:paraId="285AED69" w14:textId="02F98BD9" w:rsidR="004F6B9E" w:rsidRPr="000159BF" w:rsidRDefault="004F6B9E" w:rsidP="000919CB">
      <w:pPr>
        <w:numPr>
          <w:ilvl w:val="2"/>
          <w:numId w:val="44"/>
        </w:numPr>
        <w:tabs>
          <w:tab w:val="clear" w:pos="0"/>
        </w:tabs>
        <w:spacing w:after="0" w:line="240" w:lineRule="auto"/>
        <w:ind w:left="1276" w:hanging="567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>wykaz podwykonawców</w:t>
      </w:r>
      <w:r w:rsidR="004874C1" w:rsidRPr="000159BF">
        <w:rPr>
          <w:rFonts w:ascii="Times New Roman" w:eastAsia="Times New Roman" w:hAnsi="Times New Roman" w:cs="Times New Roman"/>
          <w:bCs/>
          <w:lang w:eastAsia="pl-PL"/>
        </w:rPr>
        <w:t xml:space="preserve"> (o ile dotyczy);</w:t>
      </w:r>
    </w:p>
    <w:p w14:paraId="126B6DBC" w14:textId="232404AC" w:rsidR="004F6B9E" w:rsidRPr="000159BF" w:rsidRDefault="004F6B9E" w:rsidP="000919CB">
      <w:pPr>
        <w:numPr>
          <w:ilvl w:val="2"/>
          <w:numId w:val="44"/>
        </w:numPr>
        <w:tabs>
          <w:tab w:val="clear" w:pos="0"/>
        </w:tabs>
        <w:spacing w:after="0" w:line="240" w:lineRule="auto"/>
        <w:ind w:left="1276" w:hanging="567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0159BF">
        <w:rPr>
          <w:rFonts w:ascii="Times New Roman" w:eastAsia="Calibri" w:hAnsi="Times New Roman" w:cs="Times New Roman"/>
          <w:bCs/>
        </w:rPr>
        <w:t xml:space="preserve">KRS lub </w:t>
      </w:r>
      <w:proofErr w:type="spellStart"/>
      <w:r w:rsidRPr="000159BF">
        <w:rPr>
          <w:rFonts w:ascii="Times New Roman" w:eastAsia="Calibri" w:hAnsi="Times New Roman" w:cs="Times New Roman"/>
          <w:bCs/>
        </w:rPr>
        <w:t>CEiDG</w:t>
      </w:r>
      <w:proofErr w:type="spellEnd"/>
      <w:r w:rsidRPr="000159BF">
        <w:rPr>
          <w:rFonts w:ascii="Times New Roman" w:eastAsia="Calibri" w:hAnsi="Times New Roman" w:cs="Times New Roman"/>
          <w:bCs/>
        </w:rPr>
        <w:t xml:space="preserve"> – o ile nie podano danych do ogólnodostępnych baz</w:t>
      </w:r>
      <w:r w:rsidR="0091799A" w:rsidRPr="000159BF">
        <w:rPr>
          <w:rFonts w:ascii="Times New Roman" w:eastAsia="Calibri" w:hAnsi="Times New Roman" w:cs="Times New Roman"/>
          <w:bCs/>
        </w:rPr>
        <w:t>.</w:t>
      </w:r>
    </w:p>
    <w:p w14:paraId="301C2BEE" w14:textId="4C3E9998" w:rsidR="00257C19" w:rsidRPr="000159BF" w:rsidRDefault="00A869D0" w:rsidP="000919CB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Jeżeli </w:t>
      </w:r>
      <w:r w:rsidR="003F13F1" w:rsidRPr="000159BF">
        <w:rPr>
          <w:rFonts w:ascii="Times New Roman" w:eastAsia="Times New Roman" w:hAnsi="Times New Roman" w:cs="Times New Roman"/>
          <w:lang w:eastAsia="pl-PL"/>
        </w:rPr>
        <w:t>wykonawc</w:t>
      </w:r>
      <w:r w:rsidR="001C7252" w:rsidRPr="000159BF">
        <w:rPr>
          <w:rFonts w:ascii="Times New Roman" w:eastAsia="Times New Roman" w:hAnsi="Times New Roman" w:cs="Times New Roman"/>
          <w:lang w:eastAsia="pl-PL"/>
        </w:rPr>
        <w:t xml:space="preserve">a 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zastrzega sobie prawo do nieudostępnienia innym uczestnikom postępowania informacji stanowiących tajemnicę przedsiębiorstwa w rozumieniu przepisów o zwalczaniu nieuczciwej konkurencji, to składa w treści oferty stosowne oświadczenie zawierające wykaz zastrzeżonych dokumentów wraz z uzasadnieniem ich utajnienia. Dokumenty opatrzone klauzulą; „Dokument zastrzeżony” winny być załączone łącznie z ww. oświadczeniem, na końcu oferty. </w:t>
      </w:r>
      <w:r w:rsidR="003F13F1" w:rsidRPr="000159BF">
        <w:rPr>
          <w:rFonts w:ascii="Times New Roman" w:eastAsia="Times New Roman" w:hAnsi="Times New Roman" w:cs="Times New Roman"/>
          <w:lang w:eastAsia="pl-PL"/>
        </w:rPr>
        <w:t>wykonawc</w:t>
      </w:r>
      <w:r w:rsidRPr="000159BF">
        <w:rPr>
          <w:rFonts w:ascii="Times New Roman" w:eastAsia="Times New Roman" w:hAnsi="Times New Roman" w:cs="Times New Roman"/>
          <w:lang w:eastAsia="pl-PL"/>
        </w:rPr>
        <w:t>a nie może zastrzec informacji, o których mowa w art. w art. 222 ust. 5 ustawy PZP.</w:t>
      </w:r>
    </w:p>
    <w:p w14:paraId="43CE1477" w14:textId="7CFEA3BD" w:rsidR="00257C19" w:rsidRPr="000159BF" w:rsidRDefault="00A869D0" w:rsidP="000919CB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Wszystkie koszty związane z przygotowaniem i złożeniem oferty ponosi </w:t>
      </w:r>
      <w:r w:rsidR="003F13F1" w:rsidRPr="000159BF">
        <w:rPr>
          <w:rFonts w:ascii="Times New Roman" w:eastAsia="Times New Roman" w:hAnsi="Times New Roman" w:cs="Times New Roman"/>
          <w:bCs/>
          <w:lang w:eastAsia="pl-PL"/>
        </w:rPr>
        <w:t>wykonawc</w:t>
      </w:r>
      <w:r w:rsidR="00A06B02" w:rsidRPr="000159BF">
        <w:rPr>
          <w:rFonts w:ascii="Times New Roman" w:eastAsia="Times New Roman" w:hAnsi="Times New Roman" w:cs="Times New Roman"/>
          <w:bCs/>
          <w:lang w:eastAsia="pl-PL"/>
        </w:rPr>
        <w:t>a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0D59EB7D" w14:textId="77777777" w:rsidR="00546126" w:rsidRPr="000159BF" w:rsidRDefault="00546126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FBB36FB" w14:textId="77777777" w:rsidR="00257C19" w:rsidRPr="000159BF" w:rsidRDefault="00A869D0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/>
          <w:bCs/>
          <w:lang w:eastAsia="pl-PL"/>
        </w:rPr>
        <w:t>Rozdział XIII – Miejsce oraz termin składania i otwarcia ofert</w:t>
      </w:r>
    </w:p>
    <w:p w14:paraId="5C390BF4" w14:textId="2328BAD8" w:rsidR="001C50FA" w:rsidRPr="000159BF" w:rsidRDefault="001C50FA" w:rsidP="000919CB">
      <w:pPr>
        <w:numPr>
          <w:ilvl w:val="0"/>
          <w:numId w:val="3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Oferty należy składać w terminie </w:t>
      </w:r>
      <w:r w:rsidRPr="000159BF">
        <w:rPr>
          <w:rFonts w:ascii="Times New Roman" w:eastAsia="Times New Roman" w:hAnsi="Times New Roman" w:cs="Times New Roman"/>
          <w:b/>
          <w:bCs/>
          <w:lang w:eastAsia="pl-PL"/>
        </w:rPr>
        <w:t>do dnia</w:t>
      </w:r>
      <w:r w:rsidR="008719C1" w:rsidRPr="000159B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EE4436">
        <w:rPr>
          <w:rFonts w:ascii="Times New Roman" w:eastAsia="Times New Roman" w:hAnsi="Times New Roman" w:cs="Times New Roman"/>
          <w:b/>
          <w:bCs/>
          <w:lang w:eastAsia="pl-PL"/>
        </w:rPr>
        <w:t>22.08</w:t>
      </w:r>
      <w:r w:rsidR="00D850B1" w:rsidRPr="000159BF">
        <w:rPr>
          <w:rFonts w:ascii="Times New Roman" w:eastAsia="Times New Roman" w:hAnsi="Times New Roman" w:cs="Times New Roman"/>
          <w:b/>
          <w:bCs/>
          <w:lang w:eastAsia="pl-PL"/>
        </w:rPr>
        <w:t>.</w:t>
      </w:r>
      <w:r w:rsidRPr="000159BF">
        <w:rPr>
          <w:rFonts w:ascii="Times New Roman" w:eastAsia="Times New Roman" w:hAnsi="Times New Roman" w:cs="Times New Roman"/>
          <w:b/>
          <w:bCs/>
          <w:lang w:eastAsia="pl-PL"/>
        </w:rPr>
        <w:t>202</w:t>
      </w:r>
      <w:r w:rsidR="00DB563C">
        <w:rPr>
          <w:rFonts w:ascii="Times New Roman" w:eastAsia="Times New Roman" w:hAnsi="Times New Roman" w:cs="Times New Roman"/>
          <w:b/>
          <w:bCs/>
          <w:lang w:eastAsia="pl-PL"/>
        </w:rPr>
        <w:t>3</w:t>
      </w:r>
      <w:r w:rsidRPr="000159BF">
        <w:rPr>
          <w:rFonts w:ascii="Times New Roman" w:eastAsia="Times New Roman" w:hAnsi="Times New Roman" w:cs="Times New Roman"/>
          <w:b/>
          <w:bCs/>
          <w:lang w:eastAsia="pl-PL"/>
        </w:rPr>
        <w:t xml:space="preserve"> r., do godziny </w:t>
      </w:r>
      <w:r w:rsidR="00DB563C">
        <w:rPr>
          <w:rFonts w:ascii="Times New Roman" w:eastAsia="Times New Roman" w:hAnsi="Times New Roman" w:cs="Times New Roman"/>
          <w:b/>
          <w:bCs/>
          <w:lang w:eastAsia="pl-PL"/>
        </w:rPr>
        <w:t>09</w:t>
      </w:r>
      <w:r w:rsidR="0041706E" w:rsidRPr="000159BF">
        <w:rPr>
          <w:rFonts w:ascii="Times New Roman" w:eastAsia="Times New Roman" w:hAnsi="Times New Roman" w:cs="Times New Roman"/>
          <w:b/>
          <w:bCs/>
          <w:lang w:eastAsia="pl-PL"/>
        </w:rPr>
        <w:t xml:space="preserve">:00 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>na zasadach, opisanych w rozdziale IX ust. 1-2 SWZ.</w:t>
      </w:r>
    </w:p>
    <w:p w14:paraId="138C8881" w14:textId="32DCF909" w:rsidR="001C50FA" w:rsidRPr="000159BF" w:rsidRDefault="001C50FA" w:rsidP="000919CB">
      <w:pPr>
        <w:numPr>
          <w:ilvl w:val="0"/>
          <w:numId w:val="3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Wykonawca przed upływem terminu do składania ofert może wycofać ofertę zgodnie z regulaminem na </w:t>
      </w:r>
      <w:hyperlink r:id="rId37" w:history="1">
        <w:r w:rsidRPr="000159BF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https://platformazakupowa.pl</w:t>
        </w:r>
      </w:hyperlink>
      <w:r w:rsidRPr="000159BF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Sposób wycofania oferty zamieszczono w instrukcji dostępnej adresem: </w:t>
      </w:r>
      <w:hyperlink r:id="rId38" w:history="1">
        <w:r w:rsidRPr="000159BF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https://platformazakupowa.pl/strona/45-instrukcje</w:t>
        </w:r>
      </w:hyperlink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. Oferta nie może zostać wycofana po upływie terminu składania ofert. </w:t>
      </w:r>
    </w:p>
    <w:p w14:paraId="115D6FD1" w14:textId="673A5842" w:rsidR="001C50FA" w:rsidRPr="000159BF" w:rsidRDefault="001C50FA" w:rsidP="000919CB">
      <w:pPr>
        <w:numPr>
          <w:ilvl w:val="0"/>
          <w:numId w:val="3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Zamawiający odrzuci ofertę złożoną po terminie składania ofert.</w:t>
      </w:r>
    </w:p>
    <w:p w14:paraId="48976C2F" w14:textId="226A12A6" w:rsidR="001C50FA" w:rsidRPr="000159BF" w:rsidRDefault="001C50FA" w:rsidP="000919CB">
      <w:pPr>
        <w:numPr>
          <w:ilvl w:val="0"/>
          <w:numId w:val="3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Otwarcie ofert nastąpi </w:t>
      </w:r>
      <w:r w:rsidRPr="000159BF">
        <w:rPr>
          <w:rFonts w:ascii="Times New Roman" w:eastAsia="Times New Roman" w:hAnsi="Times New Roman" w:cs="Times New Roman"/>
          <w:b/>
          <w:lang w:eastAsia="pl-PL"/>
        </w:rPr>
        <w:t>w dniu</w:t>
      </w:r>
      <w:r w:rsidR="00EE4436">
        <w:rPr>
          <w:rFonts w:ascii="Times New Roman" w:eastAsia="Times New Roman" w:hAnsi="Times New Roman" w:cs="Times New Roman"/>
          <w:b/>
          <w:lang w:eastAsia="pl-PL"/>
        </w:rPr>
        <w:t xml:space="preserve"> 22.08.</w:t>
      </w:r>
      <w:r w:rsidRPr="000159BF">
        <w:rPr>
          <w:rFonts w:ascii="Times New Roman" w:eastAsia="Times New Roman" w:hAnsi="Times New Roman" w:cs="Times New Roman"/>
          <w:b/>
          <w:lang w:eastAsia="pl-PL"/>
        </w:rPr>
        <w:t>202</w:t>
      </w:r>
      <w:r w:rsidR="00DB563C">
        <w:rPr>
          <w:rFonts w:ascii="Times New Roman" w:eastAsia="Times New Roman" w:hAnsi="Times New Roman" w:cs="Times New Roman"/>
          <w:b/>
          <w:lang w:eastAsia="pl-PL"/>
        </w:rPr>
        <w:t>3</w:t>
      </w:r>
      <w:r w:rsidRPr="000159BF">
        <w:rPr>
          <w:rFonts w:ascii="Times New Roman" w:eastAsia="Times New Roman" w:hAnsi="Times New Roman" w:cs="Times New Roman"/>
          <w:b/>
          <w:lang w:eastAsia="pl-PL"/>
        </w:rPr>
        <w:t xml:space="preserve"> r., o godzinie </w:t>
      </w:r>
      <w:r w:rsidR="0041706E" w:rsidRPr="000159BF">
        <w:rPr>
          <w:rFonts w:ascii="Times New Roman" w:eastAsia="Times New Roman" w:hAnsi="Times New Roman" w:cs="Times New Roman"/>
          <w:b/>
          <w:lang w:eastAsia="pl-PL"/>
        </w:rPr>
        <w:t>10:</w:t>
      </w:r>
      <w:r w:rsidR="00DB563C">
        <w:rPr>
          <w:rFonts w:ascii="Times New Roman" w:eastAsia="Times New Roman" w:hAnsi="Times New Roman" w:cs="Times New Roman"/>
          <w:b/>
          <w:lang w:eastAsia="pl-PL"/>
        </w:rPr>
        <w:t>00</w:t>
      </w:r>
      <w:r w:rsidRPr="000159BF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za pośrednictwem </w:t>
      </w:r>
      <w:hyperlink r:id="rId39" w:history="1">
        <w:r w:rsidRPr="000159BF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https://platformazakupowa.pl</w:t>
        </w:r>
      </w:hyperlink>
      <w:r w:rsidRPr="000159BF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741E16F2" w14:textId="18E2C5C0" w:rsidR="001C50FA" w:rsidRPr="000159BF" w:rsidRDefault="001C50FA" w:rsidP="000919CB">
      <w:pPr>
        <w:numPr>
          <w:ilvl w:val="0"/>
          <w:numId w:val="3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W przypadku zmiany terminu składania ofert zamawiający zamieści informację</w:t>
      </w:r>
      <w:r w:rsidR="002906FD" w:rsidRPr="000159B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159BF">
        <w:rPr>
          <w:rFonts w:ascii="Times New Roman" w:eastAsia="Times New Roman" w:hAnsi="Times New Roman" w:cs="Times New Roman"/>
          <w:lang w:eastAsia="pl-PL"/>
        </w:rPr>
        <w:t>o</w:t>
      </w:r>
      <w:r w:rsidR="00C226C2" w:rsidRPr="000159B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159BF">
        <w:rPr>
          <w:rFonts w:ascii="Times New Roman" w:eastAsia="Times New Roman" w:hAnsi="Times New Roman" w:cs="Times New Roman"/>
          <w:lang w:eastAsia="pl-PL"/>
        </w:rPr>
        <w:t> jego</w:t>
      </w:r>
      <w:r w:rsidR="00C226C2" w:rsidRPr="000159B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 przedłużeniu na </w:t>
      </w:r>
      <w:hyperlink r:id="rId40" w:history="1">
        <w:r w:rsidRPr="000159BF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https://platformazakupowa.pl</w:t>
        </w:r>
      </w:hyperlink>
      <w:r w:rsidRPr="000159BF">
        <w:rPr>
          <w:rFonts w:ascii="Times New Roman" w:eastAsia="Times New Roman" w:hAnsi="Times New Roman" w:cs="Times New Roman"/>
          <w:lang w:eastAsia="pl-PL"/>
        </w:rPr>
        <w:t xml:space="preserve"> – adres profilu nabywcy – </w:t>
      </w:r>
      <w:hyperlink r:id="rId41" w:history="1">
        <w:r w:rsidRPr="000159BF">
          <w:rPr>
            <w:rFonts w:ascii="Times New Roman" w:eastAsia="Times New Roman" w:hAnsi="Times New Roman" w:cs="Times New Roman"/>
            <w:bCs/>
            <w:color w:val="0000FF"/>
            <w:u w:val="single"/>
            <w:lang w:eastAsia="pl-PL"/>
          </w:rPr>
          <w:t>https://platformazakupowa.pl/pn/uj_edu</w:t>
        </w:r>
      </w:hyperlink>
      <w:r w:rsidRPr="000159BF">
        <w:rPr>
          <w:rFonts w:ascii="Times New Roman" w:eastAsia="Times New Roman" w:hAnsi="Times New Roman" w:cs="Times New Roman"/>
          <w:bCs/>
          <w:lang w:eastAsia="pl-PL"/>
        </w:rPr>
        <w:t>, w zakładce właściwej dla prowadzonego postępowania, w sekcji „Komunikaty”.</w:t>
      </w:r>
    </w:p>
    <w:p w14:paraId="416333E1" w14:textId="57C89754" w:rsidR="001C50FA" w:rsidRPr="000159BF" w:rsidRDefault="001C50FA" w:rsidP="000919CB">
      <w:pPr>
        <w:numPr>
          <w:ilvl w:val="0"/>
          <w:numId w:val="3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W przypadku awarii systemu teleinformatycznego, skutkującej brakiem możliwości otwarcia ofert w terminie określonym przez zamawiającego, otwarcie ofert nastąpi niezwłocznie po usunięciu awarii.</w:t>
      </w:r>
    </w:p>
    <w:p w14:paraId="15CA2338" w14:textId="6FFB506C" w:rsidR="001C50FA" w:rsidRPr="000159BF" w:rsidRDefault="001C50FA" w:rsidP="000919CB">
      <w:pPr>
        <w:numPr>
          <w:ilvl w:val="0"/>
          <w:numId w:val="3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Zamawiający najpóźniej przed otwarciem ofert udostępni na </w:t>
      </w:r>
      <w:hyperlink r:id="rId42" w:history="1">
        <w:r w:rsidRPr="000159BF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https://platformazakupowa.pl</w:t>
        </w:r>
      </w:hyperlink>
      <w:r w:rsidRPr="000159BF">
        <w:rPr>
          <w:rFonts w:ascii="Times New Roman" w:eastAsia="Times New Roman" w:hAnsi="Times New Roman" w:cs="Times New Roman"/>
          <w:lang w:eastAsia="pl-PL"/>
        </w:rPr>
        <w:t xml:space="preserve"> – adres profilu nabywcy – </w:t>
      </w:r>
      <w:hyperlink r:id="rId43" w:history="1">
        <w:r w:rsidRPr="000159BF">
          <w:rPr>
            <w:rFonts w:ascii="Times New Roman" w:eastAsia="Times New Roman" w:hAnsi="Times New Roman" w:cs="Times New Roman"/>
            <w:bCs/>
            <w:color w:val="0000FF"/>
            <w:u w:val="single"/>
            <w:lang w:eastAsia="pl-PL"/>
          </w:rPr>
          <w:t>https://platformazakupowa.pl/pn/uj_edu</w:t>
        </w:r>
      </w:hyperlink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, w zakładce właściwej dla prowadzonego postępowania, w sekcji „Komunikaty”, </w:t>
      </w:r>
      <w:r w:rsidRPr="000159BF">
        <w:rPr>
          <w:rFonts w:ascii="Times New Roman" w:eastAsia="Times New Roman" w:hAnsi="Times New Roman" w:cs="Times New Roman"/>
          <w:lang w:eastAsia="pl-PL"/>
        </w:rPr>
        <w:t>informację o kwocie, jaką zamierza przeznaczyć na sfinansowanie zamówienia.</w:t>
      </w:r>
    </w:p>
    <w:p w14:paraId="06B5E514" w14:textId="77777777" w:rsidR="001C50FA" w:rsidRPr="000159BF" w:rsidRDefault="001C50FA" w:rsidP="000919CB">
      <w:pPr>
        <w:numPr>
          <w:ilvl w:val="0"/>
          <w:numId w:val="3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Zamawiający niezwłocznie po otwarciu ofert, udostępni na stronie internetowej prowadzonego postępowania informacje o:</w:t>
      </w:r>
    </w:p>
    <w:p w14:paraId="0B21D98E" w14:textId="663AB9CF" w:rsidR="001C50FA" w:rsidRPr="000159BF" w:rsidRDefault="001C50FA" w:rsidP="000919CB">
      <w:pPr>
        <w:numPr>
          <w:ilvl w:val="1"/>
          <w:numId w:val="3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nazwach albo imionach i nazwiskach oraz siedzibach lub miejscach prowadzonej działalności gospodarczej albo miejscach zamieszkania wykonawców, których oferty zostały</w:t>
      </w:r>
      <w:r w:rsidRPr="000159BF">
        <w:rPr>
          <w:rFonts w:ascii="Times New Roman" w:eastAsia="Times New Roman" w:hAnsi="Times New Roman" w:cs="Times New Roman"/>
          <w:spacing w:val="-3"/>
          <w:lang w:eastAsia="pl-PL"/>
        </w:rPr>
        <w:t xml:space="preserve"> </w:t>
      </w:r>
      <w:r w:rsidRPr="000159BF">
        <w:rPr>
          <w:rFonts w:ascii="Times New Roman" w:eastAsia="Times New Roman" w:hAnsi="Times New Roman" w:cs="Times New Roman"/>
          <w:lang w:eastAsia="pl-PL"/>
        </w:rPr>
        <w:t>otwarte;</w:t>
      </w:r>
    </w:p>
    <w:p w14:paraId="4161F682" w14:textId="3E92ED9F" w:rsidR="007D76C0" w:rsidRPr="000159BF" w:rsidRDefault="001C50FA" w:rsidP="000919CB">
      <w:pPr>
        <w:numPr>
          <w:ilvl w:val="1"/>
          <w:numId w:val="3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cenach lub kosztach zawartych w</w:t>
      </w:r>
      <w:r w:rsidRPr="000159BF">
        <w:rPr>
          <w:rFonts w:ascii="Times New Roman" w:eastAsia="Times New Roman" w:hAnsi="Times New Roman" w:cs="Times New Roman"/>
          <w:spacing w:val="-4"/>
          <w:lang w:eastAsia="pl-PL"/>
        </w:rPr>
        <w:t xml:space="preserve"> </w:t>
      </w:r>
      <w:r w:rsidRPr="000159BF">
        <w:rPr>
          <w:rFonts w:ascii="Times New Roman" w:eastAsia="Times New Roman" w:hAnsi="Times New Roman" w:cs="Times New Roman"/>
          <w:lang w:eastAsia="pl-PL"/>
        </w:rPr>
        <w:t>ofertach.</w:t>
      </w:r>
    </w:p>
    <w:p w14:paraId="23ED61ED" w14:textId="77777777" w:rsidR="001C50FA" w:rsidRPr="000159BF" w:rsidRDefault="001C50FA" w:rsidP="000919CB">
      <w:pPr>
        <w:numPr>
          <w:ilvl w:val="0"/>
          <w:numId w:val="3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u w:val="single"/>
          <w:lang w:eastAsia="pl-PL"/>
        </w:rPr>
      </w:pPr>
      <w:r w:rsidRPr="000159BF">
        <w:rPr>
          <w:rFonts w:ascii="Times New Roman" w:eastAsia="Times New Roman" w:hAnsi="Times New Roman" w:cs="Times New Roman"/>
          <w:u w:val="single"/>
          <w:lang w:eastAsia="pl-PL"/>
        </w:rPr>
        <w:t>Zamawiający nie przewiduje przeprowadzania jawnej sesji otwarcia ofert z udziałem wykonawców, jak też transmitowania sesji otwarcia za pośrednictwem elektronicznych narzędzi do przekazu wideo on-line.</w:t>
      </w:r>
    </w:p>
    <w:p w14:paraId="64D282BC" w14:textId="77777777" w:rsidR="001C50FA" w:rsidRPr="000159BF" w:rsidRDefault="001C50FA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AEE44A1" w14:textId="77777777" w:rsidR="00257C19" w:rsidRPr="000159BF" w:rsidRDefault="00A869D0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Rozdział XIV – Opis sposobu obliczania ceny</w:t>
      </w:r>
    </w:p>
    <w:p w14:paraId="1EDF8666" w14:textId="05A5AA49" w:rsidR="00771CCE" w:rsidRPr="000159BF" w:rsidRDefault="00D12FA6" w:rsidP="000919CB">
      <w:pPr>
        <w:numPr>
          <w:ilvl w:val="0"/>
          <w:numId w:val="29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Cenę oferty należy podać w złotych polskich (PLN) i wyliczyć na podstawie indywidualnej kalkulacji </w:t>
      </w:r>
      <w:r w:rsidR="003F13F1" w:rsidRPr="000159BF">
        <w:rPr>
          <w:rFonts w:ascii="Times New Roman" w:eastAsia="Times New Roman" w:hAnsi="Times New Roman" w:cs="Times New Roman"/>
          <w:lang w:eastAsia="pl-PL"/>
        </w:rPr>
        <w:t>wykonawc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y </w:t>
      </w:r>
      <w:r w:rsidR="0041706E" w:rsidRPr="000159BF">
        <w:rPr>
          <w:rFonts w:ascii="Times New Roman" w:eastAsia="Times New Roman" w:hAnsi="Times New Roman" w:cs="Times New Roman"/>
          <w:lang w:eastAsia="pl-PL"/>
        </w:rPr>
        <w:t>według wzoru stanowiącego z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ałącznik </w:t>
      </w:r>
      <w:r w:rsidR="0041706E" w:rsidRPr="000159BF">
        <w:rPr>
          <w:rFonts w:ascii="Times New Roman" w:eastAsia="Times New Roman" w:hAnsi="Times New Roman" w:cs="Times New Roman"/>
          <w:lang w:eastAsia="pl-PL"/>
        </w:rPr>
        <w:t>nr 4 do formularza oferty</w:t>
      </w:r>
      <w:r w:rsidRPr="000159BF">
        <w:rPr>
          <w:rFonts w:ascii="Times New Roman" w:eastAsia="Times New Roman" w:hAnsi="Times New Roman" w:cs="Times New Roman"/>
          <w:lang w:eastAsia="pl-PL"/>
        </w:rPr>
        <w:t>, uwzględniając wszelkie koszty niezbędne do wykonania przedmiotu zamówienia</w:t>
      </w:r>
      <w:r w:rsidR="00C226C2" w:rsidRPr="000159B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(w szczególności: </w:t>
      </w:r>
      <w:r w:rsidRPr="000159BF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 xml:space="preserve">koszt </w:t>
      </w:r>
      <w:r w:rsidR="002614B6" w:rsidRPr="000159BF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 xml:space="preserve">odpowiednio </w:t>
      </w:r>
      <w:r w:rsidRPr="000159BF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>usługi cateringowej,</w:t>
      </w:r>
      <w:r w:rsidR="0041706E" w:rsidRPr="000159BF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 xml:space="preserve"> gastronomicznej,</w:t>
      </w:r>
      <w:r w:rsidRPr="000159BF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 xml:space="preserve"> przygotowania, transportu (dowozu)</w:t>
      </w:r>
      <w:r w:rsidR="00771CCE" w:rsidRPr="000159BF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 xml:space="preserve">, </w:t>
      </w:r>
      <w:r w:rsidRPr="000159BF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>serwowania posiłków, pełnej obsługi kelnerskiej,</w:t>
      </w:r>
      <w:r w:rsidR="0041706E" w:rsidRPr="000159BF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 xml:space="preserve"> barmańskiej,</w:t>
      </w:r>
      <w:r w:rsidRPr="000159BF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 xml:space="preserve"> zastawy, stoły, krzesła, nakrycia stołów/obrusy i krzeseł, dekoracji, przygotowania posiłków dietetycznych – zgodnie z wymaganiami </w:t>
      </w:r>
      <w:r w:rsidR="003F13F1" w:rsidRPr="000159BF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>zamawia</w:t>
      </w:r>
      <w:r w:rsidRPr="000159BF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 xml:space="preserve">jącego oraz porządkowania </w:t>
      </w:r>
      <w:proofErr w:type="spellStart"/>
      <w:r w:rsidRPr="000159BF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>sal</w:t>
      </w:r>
      <w:proofErr w:type="spellEnd"/>
      <w:r w:rsidRPr="000159BF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 xml:space="preserve"> i koszty stałe</w:t>
      </w:r>
      <w:r w:rsidR="00771CCE" w:rsidRPr="000159BF">
        <w:rPr>
          <w:rFonts w:ascii="Times New Roman" w:eastAsia="Times New Roman" w:hAnsi="Times New Roman" w:cs="Times New Roman"/>
          <w:color w:val="000000"/>
          <w:lang w:eastAsia="pl-PL"/>
        </w:rPr>
        <w:t>)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, podatki oraz rabaty, opusty itp., których </w:t>
      </w:r>
      <w:r w:rsidR="003F13F1" w:rsidRPr="000159BF">
        <w:rPr>
          <w:rFonts w:ascii="Times New Roman" w:eastAsia="Times New Roman" w:hAnsi="Times New Roman" w:cs="Times New Roman"/>
          <w:color w:val="000000"/>
          <w:lang w:eastAsia="pl-PL"/>
        </w:rPr>
        <w:t>wykonawc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a zamierza udzielić</w:t>
      </w:r>
      <w:r w:rsidR="00771CCE" w:rsidRPr="000159BF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21CBC8A1" w14:textId="4A8A9D3B" w:rsidR="00D34FB1" w:rsidRPr="000159BF" w:rsidRDefault="00D12FA6" w:rsidP="000919CB">
      <w:pPr>
        <w:numPr>
          <w:ilvl w:val="0"/>
          <w:numId w:val="29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0159BF">
        <w:rPr>
          <w:rFonts w:ascii="Times New Roman" w:hAnsi="Times New Roman" w:cs="Times New Roman"/>
          <w:b/>
          <w:bCs/>
          <w:i/>
          <w:u w:val="single"/>
        </w:rPr>
        <w:t xml:space="preserve">Żadna </w:t>
      </w:r>
      <w:r w:rsidRPr="000159BF">
        <w:rPr>
          <w:rFonts w:ascii="Times New Roman" w:eastAsia="Times New Roman" w:hAnsi="Times New Roman" w:cs="Times New Roman"/>
          <w:b/>
          <w:i/>
          <w:color w:val="000000"/>
          <w:u w:val="single"/>
          <w:lang w:eastAsia="pl-PL"/>
        </w:rPr>
        <w:t xml:space="preserve">z cen podawanych przez </w:t>
      </w:r>
      <w:r w:rsidR="003F13F1" w:rsidRPr="000159BF">
        <w:rPr>
          <w:rFonts w:ascii="Times New Roman" w:eastAsia="Times New Roman" w:hAnsi="Times New Roman" w:cs="Times New Roman"/>
          <w:b/>
          <w:i/>
          <w:color w:val="000000"/>
          <w:u w:val="single"/>
          <w:lang w:eastAsia="pl-PL"/>
        </w:rPr>
        <w:t>wykonawc</w:t>
      </w:r>
      <w:r w:rsidRPr="000159BF">
        <w:rPr>
          <w:rFonts w:ascii="Times New Roman" w:eastAsia="Times New Roman" w:hAnsi="Times New Roman" w:cs="Times New Roman"/>
          <w:b/>
          <w:i/>
          <w:color w:val="000000"/>
          <w:u w:val="single"/>
          <w:lang w:eastAsia="pl-PL"/>
        </w:rPr>
        <w:t>ę w kalkulacji cenowej za oferowane usługi nie może być równa 0,00 zł</w:t>
      </w:r>
      <w:r w:rsidR="007D76C0" w:rsidRPr="000159BF">
        <w:rPr>
          <w:rFonts w:ascii="Times New Roman" w:eastAsia="Times New Roman" w:hAnsi="Times New Roman" w:cs="Times New Roman"/>
          <w:b/>
          <w:i/>
          <w:color w:val="000000"/>
          <w:u w:val="single"/>
          <w:lang w:eastAsia="pl-PL"/>
        </w:rPr>
        <w:t>.</w:t>
      </w:r>
    </w:p>
    <w:p w14:paraId="21DC90F2" w14:textId="5A5A3F0C" w:rsidR="00D34FB1" w:rsidRPr="000159BF" w:rsidRDefault="00D34FB1" w:rsidP="000919CB">
      <w:pPr>
        <w:numPr>
          <w:ilvl w:val="0"/>
          <w:numId w:val="29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W ofercie </w:t>
      </w:r>
      <w:r w:rsidR="003F13F1" w:rsidRPr="000159BF">
        <w:rPr>
          <w:rFonts w:ascii="Times New Roman" w:eastAsia="Times New Roman" w:hAnsi="Times New Roman" w:cs="Times New Roman"/>
          <w:color w:val="000000"/>
          <w:lang w:eastAsia="pl-PL"/>
        </w:rPr>
        <w:t>wykonawc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a </w:t>
      </w:r>
      <w:r w:rsidR="0002653E" w:rsidRPr="000159BF">
        <w:rPr>
          <w:rFonts w:ascii="Times New Roman" w:eastAsia="Times New Roman" w:hAnsi="Times New Roman" w:cs="Times New Roman"/>
          <w:color w:val="000000"/>
          <w:lang w:eastAsia="pl-PL"/>
        </w:rPr>
        <w:t>winien skalkulować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 cenę za </w:t>
      </w:r>
      <w:r w:rsidR="00050BB8"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prawidłową 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realizację całości przedmiotu zamówienia</w:t>
      </w:r>
      <w:r w:rsidR="00E6328F" w:rsidRPr="000159BF">
        <w:rPr>
          <w:rFonts w:ascii="Times New Roman" w:hAnsi="Times New Roman" w:cs="Times New Roman"/>
        </w:rPr>
        <w:t xml:space="preserve"> </w:t>
      </w:r>
      <w:r w:rsidR="00E6328F"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w odniesieniu do </w:t>
      </w:r>
      <w:r w:rsidR="0002653E"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której składa ofertę. 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25B16031" w14:textId="77777777" w:rsidR="00D34FB1" w:rsidRPr="000159BF" w:rsidRDefault="00D34FB1" w:rsidP="000919CB">
      <w:pPr>
        <w:numPr>
          <w:ilvl w:val="0"/>
          <w:numId w:val="29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Cen</w:t>
      </w:r>
      <w:r w:rsidR="00CF4F6C" w:rsidRPr="000159BF">
        <w:rPr>
          <w:rFonts w:ascii="Times New Roman" w:eastAsia="Times New Roman" w:hAnsi="Times New Roman" w:cs="Times New Roman"/>
          <w:color w:val="000000"/>
          <w:lang w:eastAsia="pl-PL"/>
        </w:rPr>
        <w:t>a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 mu</w:t>
      </w:r>
      <w:r w:rsidR="00CF4F6C" w:rsidRPr="000159BF">
        <w:rPr>
          <w:rFonts w:ascii="Times New Roman" w:eastAsia="Times New Roman" w:hAnsi="Times New Roman" w:cs="Times New Roman"/>
          <w:color w:val="000000"/>
          <w:lang w:eastAsia="pl-PL"/>
        </w:rPr>
        <w:t>si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 być </w:t>
      </w:r>
      <w:r w:rsidR="00CF4F6C" w:rsidRPr="000159BF">
        <w:rPr>
          <w:rFonts w:ascii="Times New Roman" w:eastAsia="Times New Roman" w:hAnsi="Times New Roman" w:cs="Times New Roman"/>
          <w:color w:val="000000"/>
          <w:lang w:eastAsia="pl-PL"/>
        </w:rPr>
        <w:t>podana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 i </w:t>
      </w:r>
      <w:r w:rsidR="00CF4F6C" w:rsidRPr="000159BF">
        <w:rPr>
          <w:rFonts w:ascii="Times New Roman" w:eastAsia="Times New Roman" w:hAnsi="Times New Roman" w:cs="Times New Roman"/>
          <w:color w:val="000000"/>
          <w:lang w:eastAsia="pl-PL"/>
        </w:rPr>
        <w:t>wyliczona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 w zaokrągleniu do dwóch miejsc po przecinku (zasada zaokrąglenia – poniżej 5 należy końcówkę pominąć, powyżej i równe 5 należy zaokrąglić w górę).</w:t>
      </w:r>
    </w:p>
    <w:p w14:paraId="20C40E32" w14:textId="652A79E6" w:rsidR="00D34FB1" w:rsidRPr="000159BF" w:rsidRDefault="00D34FB1" w:rsidP="000919CB">
      <w:pPr>
        <w:numPr>
          <w:ilvl w:val="0"/>
          <w:numId w:val="29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Jeżeli złożono ofertę, której wybór prowadziłby do powstania u </w:t>
      </w:r>
      <w:r w:rsidR="003F13F1" w:rsidRPr="000159BF">
        <w:rPr>
          <w:rFonts w:ascii="Times New Roman" w:eastAsia="Times New Roman" w:hAnsi="Times New Roman" w:cs="Times New Roman"/>
          <w:color w:val="000000"/>
          <w:lang w:eastAsia="pl-PL"/>
        </w:rPr>
        <w:t>zamawia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jącego obowiązku podatkowego zgodnie z przepisami o podatku od towarów i usług, </w:t>
      </w:r>
      <w:r w:rsidR="003F13F1" w:rsidRPr="000159BF">
        <w:rPr>
          <w:rFonts w:ascii="Times New Roman" w:eastAsia="Times New Roman" w:hAnsi="Times New Roman" w:cs="Times New Roman"/>
          <w:color w:val="000000"/>
          <w:lang w:eastAsia="pl-PL"/>
        </w:rPr>
        <w:t>zamawia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jący w celu oceny takiej oferty dolicza do przedstawionej w niej ceny podatek od towarów i usług, który miałby obowiązek rozliczyć zgodnie z tymi przepisami.</w:t>
      </w:r>
    </w:p>
    <w:p w14:paraId="1C615834" w14:textId="64624A14" w:rsidR="00D34FB1" w:rsidRPr="000159BF" w:rsidRDefault="00D34FB1" w:rsidP="000919CB">
      <w:pPr>
        <w:numPr>
          <w:ilvl w:val="0"/>
          <w:numId w:val="29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Wykonawca, składając ofertę, informuje </w:t>
      </w:r>
      <w:r w:rsidR="003F13F1" w:rsidRPr="000159BF">
        <w:rPr>
          <w:rFonts w:ascii="Times New Roman" w:eastAsia="Times New Roman" w:hAnsi="Times New Roman" w:cs="Times New Roman"/>
          <w:color w:val="000000"/>
          <w:lang w:eastAsia="pl-PL"/>
        </w:rPr>
        <w:t>zamawia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jącego, czy wybór oferty będzie prowadzić 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do powstania u </w:t>
      </w:r>
      <w:r w:rsidR="003F13F1" w:rsidRPr="000159BF">
        <w:rPr>
          <w:rFonts w:ascii="Times New Roman" w:eastAsia="Times New Roman" w:hAnsi="Times New Roman" w:cs="Times New Roman"/>
          <w:color w:val="000000"/>
          <w:lang w:eastAsia="pl-PL"/>
        </w:rPr>
        <w:t>zamawia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jącego obowiązku podatkowego, wskazując nazwę (rodzaj) towaru lub usługi, których dostawa lub świadczenie będzie prowadzić do jego powstania, oraz wskazując ich wartość bez kwoty podatku.</w:t>
      </w:r>
    </w:p>
    <w:p w14:paraId="5D8173AB" w14:textId="77777777" w:rsidR="00257C19" w:rsidRPr="000159BF" w:rsidRDefault="00257C19" w:rsidP="00445FE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A3F4A7A" w14:textId="77777777" w:rsidR="00257C19" w:rsidRPr="000159BF" w:rsidRDefault="00A869D0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/>
          <w:bCs/>
          <w:lang w:eastAsia="pl-PL"/>
        </w:rPr>
        <w:t>Rozdział XV – Opis kryteriów, którymi zamawiający będzie się kierował przy wyborze oferty wraz z podaniem ich znaczenia i sposobu oceny ofert</w:t>
      </w:r>
    </w:p>
    <w:p w14:paraId="06C5C47F" w14:textId="733800A3" w:rsidR="0006133D" w:rsidRPr="000159BF" w:rsidRDefault="000D6F07" w:rsidP="000919CB">
      <w:pPr>
        <w:pStyle w:val="Akapitzlist"/>
        <w:widowControl/>
        <w:numPr>
          <w:ilvl w:val="0"/>
          <w:numId w:val="8"/>
        </w:numPr>
        <w:tabs>
          <w:tab w:val="left" w:pos="426"/>
        </w:tabs>
        <w:ind w:hanging="720"/>
        <w:jc w:val="both"/>
        <w:rPr>
          <w:color w:val="000000"/>
          <w:sz w:val="22"/>
          <w:szCs w:val="22"/>
        </w:rPr>
      </w:pPr>
      <w:r w:rsidRPr="000159BF">
        <w:rPr>
          <w:color w:val="000000"/>
          <w:sz w:val="22"/>
          <w:szCs w:val="22"/>
        </w:rPr>
        <w:t>Kryterium oceny ofert</w:t>
      </w:r>
      <w:r w:rsidR="00860C0A" w:rsidRPr="000159BF">
        <w:rPr>
          <w:color w:val="000000"/>
          <w:sz w:val="22"/>
          <w:szCs w:val="22"/>
        </w:rPr>
        <w:t xml:space="preserve"> i ich znaczenie</w:t>
      </w:r>
    </w:p>
    <w:p w14:paraId="4EECB423" w14:textId="61779E16" w:rsidR="000D6F07" w:rsidRPr="000159BF" w:rsidRDefault="005D415B" w:rsidP="00445FE6">
      <w:pPr>
        <w:pStyle w:val="Akapitzlist"/>
        <w:widowControl/>
        <w:tabs>
          <w:tab w:val="left" w:pos="720"/>
        </w:tabs>
        <w:ind w:hanging="11"/>
        <w:jc w:val="both"/>
        <w:rPr>
          <w:color w:val="000000"/>
          <w:sz w:val="22"/>
          <w:szCs w:val="22"/>
        </w:rPr>
      </w:pPr>
      <w:r w:rsidRPr="000159BF">
        <w:rPr>
          <w:b/>
          <w:bCs/>
          <w:color w:val="000000"/>
          <w:sz w:val="22"/>
          <w:szCs w:val="22"/>
        </w:rPr>
        <w:t xml:space="preserve">1.1 </w:t>
      </w:r>
      <w:r w:rsidR="000D6F07" w:rsidRPr="000159BF">
        <w:rPr>
          <w:b/>
          <w:bCs/>
          <w:color w:val="000000"/>
          <w:sz w:val="22"/>
          <w:szCs w:val="22"/>
        </w:rPr>
        <w:t xml:space="preserve">Cena </w:t>
      </w:r>
      <w:r w:rsidR="0006133D" w:rsidRPr="000159BF">
        <w:rPr>
          <w:b/>
          <w:bCs/>
          <w:color w:val="000000"/>
          <w:sz w:val="22"/>
          <w:szCs w:val="22"/>
        </w:rPr>
        <w:t xml:space="preserve">brutto za całość przedmiotu zamówienia </w:t>
      </w:r>
      <w:r w:rsidR="000D6F07" w:rsidRPr="000159BF">
        <w:rPr>
          <w:b/>
          <w:bCs/>
          <w:color w:val="000000"/>
          <w:sz w:val="22"/>
          <w:szCs w:val="22"/>
        </w:rPr>
        <w:t xml:space="preserve">– 100% </w:t>
      </w:r>
    </w:p>
    <w:p w14:paraId="69C77A27" w14:textId="77777777" w:rsidR="000D6F07" w:rsidRPr="000159BF" w:rsidRDefault="000D6F07" w:rsidP="000919CB">
      <w:pPr>
        <w:pStyle w:val="Akapitzlist"/>
        <w:widowControl/>
        <w:numPr>
          <w:ilvl w:val="0"/>
          <w:numId w:val="8"/>
        </w:numPr>
        <w:tabs>
          <w:tab w:val="left" w:pos="851"/>
        </w:tabs>
        <w:ind w:left="426" w:hanging="426"/>
        <w:jc w:val="both"/>
        <w:rPr>
          <w:color w:val="000000"/>
          <w:sz w:val="22"/>
          <w:szCs w:val="22"/>
        </w:rPr>
      </w:pPr>
      <w:r w:rsidRPr="000159BF">
        <w:rPr>
          <w:color w:val="000000"/>
          <w:sz w:val="22"/>
          <w:szCs w:val="22"/>
        </w:rPr>
        <w:t>Punkty przyznawane za kryterium „cena za całość przedmiotu zamówienia” będą liczone wg następującego wzoru:</w:t>
      </w:r>
    </w:p>
    <w:p w14:paraId="24A62966" w14:textId="77777777" w:rsidR="000D6F07" w:rsidRPr="000159BF" w:rsidRDefault="000D6F07" w:rsidP="00445FE6">
      <w:pPr>
        <w:pStyle w:val="Akapitzlist"/>
        <w:widowControl/>
        <w:ind w:left="709"/>
        <w:jc w:val="both"/>
        <w:rPr>
          <w:b/>
          <w:bCs/>
          <w:color w:val="000000"/>
          <w:sz w:val="22"/>
          <w:szCs w:val="22"/>
        </w:rPr>
      </w:pPr>
      <w:r w:rsidRPr="000159BF">
        <w:rPr>
          <w:b/>
          <w:bCs/>
          <w:color w:val="000000"/>
          <w:sz w:val="22"/>
          <w:szCs w:val="22"/>
        </w:rPr>
        <w:t>C = (</w:t>
      </w:r>
      <w:proofErr w:type="spellStart"/>
      <w:r w:rsidRPr="000159BF">
        <w:rPr>
          <w:b/>
          <w:bCs/>
          <w:color w:val="000000"/>
          <w:sz w:val="22"/>
          <w:szCs w:val="22"/>
        </w:rPr>
        <w:t>Cnaj</w:t>
      </w:r>
      <w:proofErr w:type="spellEnd"/>
      <w:r w:rsidRPr="000159BF">
        <w:rPr>
          <w:b/>
          <w:bCs/>
          <w:color w:val="000000"/>
          <w:sz w:val="22"/>
          <w:szCs w:val="22"/>
        </w:rPr>
        <w:t xml:space="preserve"> : Co) x 10</w:t>
      </w:r>
    </w:p>
    <w:p w14:paraId="158EF1DE" w14:textId="77777777" w:rsidR="000D6F07" w:rsidRPr="000159BF" w:rsidRDefault="000D6F07" w:rsidP="00445FE6">
      <w:pPr>
        <w:pStyle w:val="Akapitzlist"/>
        <w:widowControl/>
        <w:tabs>
          <w:tab w:val="left" w:pos="851"/>
        </w:tabs>
        <w:ind w:left="709"/>
        <w:jc w:val="both"/>
        <w:rPr>
          <w:b/>
          <w:bCs/>
          <w:color w:val="000000"/>
          <w:sz w:val="22"/>
          <w:szCs w:val="22"/>
        </w:rPr>
      </w:pPr>
      <w:r w:rsidRPr="000159BF">
        <w:rPr>
          <w:b/>
          <w:bCs/>
          <w:color w:val="000000"/>
          <w:sz w:val="22"/>
          <w:szCs w:val="22"/>
        </w:rPr>
        <w:t>gdzie:</w:t>
      </w:r>
    </w:p>
    <w:p w14:paraId="27E193E3" w14:textId="77777777" w:rsidR="000D6F07" w:rsidRPr="000159BF" w:rsidRDefault="000D6F07" w:rsidP="00445FE6">
      <w:pPr>
        <w:pStyle w:val="Akapitzlist"/>
        <w:widowControl/>
        <w:tabs>
          <w:tab w:val="left" w:pos="851"/>
        </w:tabs>
        <w:ind w:left="709"/>
        <w:jc w:val="both"/>
        <w:rPr>
          <w:b/>
          <w:bCs/>
          <w:color w:val="000000"/>
          <w:sz w:val="22"/>
          <w:szCs w:val="22"/>
        </w:rPr>
      </w:pPr>
      <w:r w:rsidRPr="000159BF">
        <w:rPr>
          <w:b/>
          <w:bCs/>
          <w:color w:val="000000"/>
          <w:sz w:val="22"/>
          <w:szCs w:val="22"/>
        </w:rPr>
        <w:t>C – liczba punktów przyznana danej ofercie,</w:t>
      </w:r>
    </w:p>
    <w:p w14:paraId="13F334D3" w14:textId="77777777" w:rsidR="000D6F07" w:rsidRPr="000159BF" w:rsidRDefault="000D6F07" w:rsidP="00445FE6">
      <w:pPr>
        <w:pStyle w:val="Akapitzlist"/>
        <w:widowControl/>
        <w:tabs>
          <w:tab w:val="left" w:pos="851"/>
        </w:tabs>
        <w:ind w:left="709"/>
        <w:jc w:val="both"/>
        <w:rPr>
          <w:b/>
          <w:bCs/>
          <w:color w:val="000000"/>
          <w:sz w:val="22"/>
          <w:szCs w:val="22"/>
        </w:rPr>
      </w:pPr>
      <w:proofErr w:type="spellStart"/>
      <w:r w:rsidRPr="000159BF">
        <w:rPr>
          <w:b/>
          <w:bCs/>
          <w:color w:val="000000"/>
          <w:sz w:val="22"/>
          <w:szCs w:val="22"/>
        </w:rPr>
        <w:t>Cnaj</w:t>
      </w:r>
      <w:proofErr w:type="spellEnd"/>
      <w:r w:rsidRPr="000159BF">
        <w:rPr>
          <w:b/>
          <w:bCs/>
          <w:color w:val="000000"/>
          <w:sz w:val="22"/>
          <w:szCs w:val="22"/>
        </w:rPr>
        <w:t xml:space="preserve"> – najniższa cena spośród ważnych ofert,</w:t>
      </w:r>
    </w:p>
    <w:p w14:paraId="743E2F75" w14:textId="08BE3786" w:rsidR="000D6F07" w:rsidRPr="000159BF" w:rsidRDefault="000D6F07" w:rsidP="00445FE6">
      <w:pPr>
        <w:pStyle w:val="Akapitzlist"/>
        <w:widowControl/>
        <w:tabs>
          <w:tab w:val="left" w:pos="851"/>
        </w:tabs>
        <w:ind w:left="709"/>
        <w:jc w:val="both"/>
        <w:rPr>
          <w:b/>
          <w:bCs/>
          <w:color w:val="000000"/>
          <w:sz w:val="22"/>
          <w:szCs w:val="22"/>
        </w:rPr>
      </w:pPr>
      <w:r w:rsidRPr="000159BF">
        <w:rPr>
          <w:b/>
          <w:bCs/>
          <w:color w:val="000000"/>
          <w:sz w:val="22"/>
          <w:szCs w:val="22"/>
        </w:rPr>
        <w:t xml:space="preserve">Co – cena podana przez </w:t>
      </w:r>
      <w:r w:rsidR="003F13F1" w:rsidRPr="000159BF">
        <w:rPr>
          <w:b/>
          <w:bCs/>
          <w:color w:val="000000"/>
          <w:sz w:val="22"/>
          <w:szCs w:val="22"/>
        </w:rPr>
        <w:t>wykonawc</w:t>
      </w:r>
      <w:r w:rsidRPr="000159BF">
        <w:rPr>
          <w:b/>
          <w:bCs/>
          <w:color w:val="000000"/>
          <w:sz w:val="22"/>
          <w:szCs w:val="22"/>
        </w:rPr>
        <w:t>ę dla którego wynik jest obliczany.</w:t>
      </w:r>
    </w:p>
    <w:p w14:paraId="10AF8D2C" w14:textId="7920E5C4" w:rsidR="000D6F07" w:rsidRPr="000159BF" w:rsidRDefault="00BE462A" w:rsidP="000919CB">
      <w:pPr>
        <w:pStyle w:val="Akapitzlist"/>
        <w:widowControl/>
        <w:numPr>
          <w:ilvl w:val="0"/>
          <w:numId w:val="8"/>
        </w:numPr>
        <w:ind w:left="426" w:hanging="426"/>
        <w:jc w:val="both"/>
        <w:rPr>
          <w:color w:val="000000"/>
          <w:sz w:val="22"/>
          <w:szCs w:val="22"/>
        </w:rPr>
      </w:pPr>
      <w:r w:rsidRPr="000159BF">
        <w:rPr>
          <w:color w:val="000000"/>
          <w:sz w:val="22"/>
          <w:szCs w:val="22"/>
        </w:rPr>
        <w:t>Maksymalna liczba punktów, które wykonawca może uzyskać, wynosi 10.</w:t>
      </w:r>
    </w:p>
    <w:p w14:paraId="39C79997" w14:textId="6FAD4694" w:rsidR="000D6F07" w:rsidRPr="000159BF" w:rsidRDefault="00BE462A" w:rsidP="000919CB">
      <w:pPr>
        <w:pStyle w:val="Akapitzlist"/>
        <w:widowControl/>
        <w:numPr>
          <w:ilvl w:val="0"/>
          <w:numId w:val="8"/>
        </w:numPr>
        <w:ind w:left="426" w:hanging="426"/>
        <w:jc w:val="both"/>
        <w:rPr>
          <w:color w:val="000000"/>
          <w:sz w:val="22"/>
          <w:szCs w:val="22"/>
        </w:rPr>
      </w:pPr>
      <w:r w:rsidRPr="000159BF">
        <w:rPr>
          <w:color w:val="000000"/>
          <w:sz w:val="22"/>
          <w:szCs w:val="22"/>
        </w:rPr>
        <w:t>Wszystkie obliczenia punktów będą dokonywane z dokładnością do dwóch miejsc po przecinku (bez zaokrągleń).</w:t>
      </w:r>
    </w:p>
    <w:p w14:paraId="395C1012" w14:textId="0EEAF696" w:rsidR="00BE462A" w:rsidRPr="000159BF" w:rsidRDefault="00BE462A" w:rsidP="000919CB">
      <w:pPr>
        <w:pStyle w:val="Akapitzlist"/>
        <w:widowControl/>
        <w:numPr>
          <w:ilvl w:val="0"/>
          <w:numId w:val="8"/>
        </w:numPr>
        <w:ind w:left="426" w:hanging="426"/>
        <w:jc w:val="both"/>
        <w:rPr>
          <w:color w:val="000000"/>
          <w:sz w:val="22"/>
          <w:szCs w:val="22"/>
        </w:rPr>
      </w:pPr>
      <w:r w:rsidRPr="000159BF">
        <w:rPr>
          <w:color w:val="000000"/>
          <w:sz w:val="22"/>
          <w:szCs w:val="22"/>
        </w:rPr>
        <w:t>Oferta wykonawcy, która uzyska najwyższą sumaryczną liczbę punktów, uznana zostanie za najkorzystniejszą.</w:t>
      </w:r>
    </w:p>
    <w:p w14:paraId="1BE150B1" w14:textId="210A1928" w:rsidR="00DC3FC0" w:rsidRPr="000159BF" w:rsidRDefault="00BE462A" w:rsidP="000919CB">
      <w:pPr>
        <w:pStyle w:val="Akapitzlist"/>
        <w:widowControl/>
        <w:numPr>
          <w:ilvl w:val="0"/>
          <w:numId w:val="8"/>
        </w:numPr>
        <w:ind w:left="426" w:hanging="426"/>
        <w:jc w:val="both"/>
        <w:rPr>
          <w:color w:val="000000"/>
          <w:sz w:val="22"/>
          <w:szCs w:val="22"/>
        </w:rPr>
      </w:pPr>
      <w:r w:rsidRPr="000159BF">
        <w:rPr>
          <w:color w:val="000000"/>
          <w:sz w:val="22"/>
          <w:szCs w:val="22"/>
        </w:rPr>
        <w:t xml:space="preserve">Jeżeli nie można wybrać najkorzystniejszej oferty z uwagi na to, że dwie lub więcej ofert </w:t>
      </w:r>
      <w:r w:rsidR="00614CEE" w:rsidRPr="000159BF">
        <w:rPr>
          <w:color w:val="000000"/>
          <w:sz w:val="22"/>
          <w:szCs w:val="22"/>
        </w:rPr>
        <w:br/>
      </w:r>
      <w:r w:rsidRPr="000159BF">
        <w:rPr>
          <w:color w:val="000000"/>
          <w:sz w:val="22"/>
          <w:szCs w:val="22"/>
        </w:rPr>
        <w:t xml:space="preserve">przedstawia taki sam bilans ceny lub kosztu i innych kryteriów oceny ofert, </w:t>
      </w:r>
      <w:r w:rsidR="003F13F1" w:rsidRPr="000159BF">
        <w:rPr>
          <w:color w:val="000000"/>
          <w:sz w:val="22"/>
          <w:szCs w:val="22"/>
        </w:rPr>
        <w:t>zamawia</w:t>
      </w:r>
      <w:r w:rsidRPr="000159BF">
        <w:rPr>
          <w:color w:val="000000"/>
          <w:sz w:val="22"/>
          <w:szCs w:val="22"/>
        </w:rPr>
        <w:t xml:space="preserve">jący wzywa </w:t>
      </w:r>
      <w:r w:rsidR="003F13F1" w:rsidRPr="000159BF">
        <w:rPr>
          <w:color w:val="000000"/>
          <w:sz w:val="22"/>
          <w:szCs w:val="22"/>
        </w:rPr>
        <w:t>wykonawc</w:t>
      </w:r>
      <w:r w:rsidRPr="000159BF">
        <w:rPr>
          <w:color w:val="000000"/>
          <w:sz w:val="22"/>
          <w:szCs w:val="22"/>
        </w:rPr>
        <w:t xml:space="preserve">ów, którzy złożyli te oferty, do złożenia w terminie określonym przez </w:t>
      </w:r>
      <w:r w:rsidR="00614CEE" w:rsidRPr="000159BF">
        <w:rPr>
          <w:color w:val="000000"/>
          <w:sz w:val="22"/>
          <w:szCs w:val="22"/>
        </w:rPr>
        <w:br/>
      </w:r>
      <w:r w:rsidR="003F13F1" w:rsidRPr="000159BF">
        <w:rPr>
          <w:color w:val="000000"/>
          <w:sz w:val="22"/>
          <w:szCs w:val="22"/>
        </w:rPr>
        <w:t>zamawia</w:t>
      </w:r>
      <w:r w:rsidRPr="000159BF">
        <w:rPr>
          <w:color w:val="000000"/>
          <w:sz w:val="22"/>
          <w:szCs w:val="22"/>
        </w:rPr>
        <w:t>jącego ofert dodatkowych zawierających nową cenę lub koszt.</w:t>
      </w:r>
    </w:p>
    <w:p w14:paraId="2DE15B16" w14:textId="77777777" w:rsidR="00257C19" w:rsidRPr="000159BF" w:rsidRDefault="00257C19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9702B17" w14:textId="77777777" w:rsidR="00257C19" w:rsidRPr="000159BF" w:rsidRDefault="00A869D0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/>
          <w:bCs/>
          <w:lang w:eastAsia="pl-PL"/>
        </w:rPr>
        <w:t>Rozdział XVI – Informacje o formalnościach, jakie powinny zostać dopełnione po wyborze oferty w celu zawarcia umowy w sprawie zamówienia publicznego</w:t>
      </w:r>
    </w:p>
    <w:p w14:paraId="1F31F1DE" w14:textId="2C5027C5" w:rsidR="00257C19" w:rsidRPr="000159BF" w:rsidRDefault="00A869D0" w:rsidP="000919CB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Przed podpisaniem umowy </w:t>
      </w:r>
      <w:r w:rsidR="003F13F1" w:rsidRPr="000159BF">
        <w:rPr>
          <w:rFonts w:ascii="Times New Roman" w:eastAsia="Times New Roman" w:hAnsi="Times New Roman" w:cs="Times New Roman"/>
          <w:lang w:eastAsia="pl-PL"/>
        </w:rPr>
        <w:t>wykonawc</w:t>
      </w:r>
      <w:r w:rsidR="006E728A" w:rsidRPr="000159BF">
        <w:rPr>
          <w:rFonts w:ascii="Times New Roman" w:eastAsia="Times New Roman" w:hAnsi="Times New Roman" w:cs="Times New Roman"/>
          <w:lang w:eastAsia="pl-PL"/>
        </w:rPr>
        <w:t xml:space="preserve">a </w:t>
      </w:r>
      <w:r w:rsidRPr="000159BF">
        <w:rPr>
          <w:rFonts w:ascii="Times New Roman" w:eastAsia="Times New Roman" w:hAnsi="Times New Roman" w:cs="Times New Roman"/>
          <w:lang w:eastAsia="pl-PL"/>
        </w:rPr>
        <w:t>powinien złożyć:</w:t>
      </w:r>
    </w:p>
    <w:p w14:paraId="5A188353" w14:textId="41F3B4AB" w:rsidR="00257C19" w:rsidRPr="000159BF" w:rsidRDefault="00A869D0" w:rsidP="006C163D">
      <w:pPr>
        <w:pStyle w:val="Akapitzlist"/>
        <w:numPr>
          <w:ilvl w:val="1"/>
          <w:numId w:val="65"/>
        </w:numPr>
        <w:jc w:val="both"/>
        <w:rPr>
          <w:sz w:val="22"/>
          <w:szCs w:val="22"/>
        </w:rPr>
      </w:pPr>
      <w:r w:rsidRPr="000159BF">
        <w:rPr>
          <w:sz w:val="22"/>
          <w:szCs w:val="22"/>
        </w:rPr>
        <w:t>kopię umowy</w:t>
      </w:r>
      <w:r w:rsidR="00614CEE" w:rsidRPr="000159BF">
        <w:rPr>
          <w:sz w:val="22"/>
          <w:szCs w:val="22"/>
        </w:rPr>
        <w:t xml:space="preserve"> </w:t>
      </w:r>
      <w:r w:rsidRPr="000159BF">
        <w:rPr>
          <w:sz w:val="22"/>
          <w:szCs w:val="22"/>
        </w:rPr>
        <w:t>(-ów) określającej podstawy i zasady wspólnego ubiegania się</w:t>
      </w:r>
      <w:r w:rsidR="00614CEE" w:rsidRPr="000159BF">
        <w:rPr>
          <w:sz w:val="22"/>
          <w:szCs w:val="22"/>
        </w:rPr>
        <w:t xml:space="preserve"> </w:t>
      </w:r>
      <w:r w:rsidRPr="000159BF">
        <w:rPr>
          <w:sz w:val="22"/>
          <w:szCs w:val="22"/>
        </w:rPr>
        <w:t>o udzielenie zamówienia publicznego – w przypadku złożenia oferty przez podmioty występujące wspólnie (tj. konsorcjum);</w:t>
      </w:r>
    </w:p>
    <w:p w14:paraId="3D66D2DF" w14:textId="02990F50" w:rsidR="00445FE6" w:rsidRPr="000159BF" w:rsidRDefault="00445FE6" w:rsidP="006C163D">
      <w:pPr>
        <w:pStyle w:val="Akapitzlist"/>
        <w:numPr>
          <w:ilvl w:val="1"/>
          <w:numId w:val="65"/>
        </w:numPr>
        <w:jc w:val="both"/>
        <w:rPr>
          <w:sz w:val="22"/>
          <w:szCs w:val="22"/>
        </w:rPr>
      </w:pPr>
      <w:r w:rsidRPr="000159BF">
        <w:rPr>
          <w:sz w:val="22"/>
          <w:szCs w:val="22"/>
        </w:rPr>
        <w:t>wykaz podwykonawców z zakresem powierzonych im zadań, o ile przewiduje się ich udział w realizacji zamówienia;</w:t>
      </w:r>
    </w:p>
    <w:p w14:paraId="44ED1C45" w14:textId="40825E79" w:rsidR="00445FE6" w:rsidRPr="000159BF" w:rsidRDefault="00445FE6" w:rsidP="006C163D">
      <w:pPr>
        <w:pStyle w:val="Akapitzlist"/>
        <w:numPr>
          <w:ilvl w:val="1"/>
          <w:numId w:val="65"/>
        </w:numPr>
        <w:jc w:val="both"/>
        <w:rPr>
          <w:sz w:val="22"/>
          <w:szCs w:val="22"/>
        </w:rPr>
      </w:pPr>
      <w:r w:rsidRPr="000159BF">
        <w:rPr>
          <w:sz w:val="22"/>
          <w:szCs w:val="22"/>
        </w:rPr>
        <w:lastRenderedPageBreak/>
        <w:t>oświadczenie o niepodleganiu wykluczeniu – art. 7 ust. 1 ustawy z dnia 13 kwietnia 2022</w:t>
      </w:r>
      <w:r w:rsidR="00D362D2" w:rsidRPr="000159BF">
        <w:rPr>
          <w:sz w:val="22"/>
          <w:szCs w:val="22"/>
        </w:rPr>
        <w:t> </w:t>
      </w:r>
      <w:r w:rsidRPr="000159BF">
        <w:rPr>
          <w:sz w:val="22"/>
          <w:szCs w:val="22"/>
        </w:rPr>
        <w:t xml:space="preserve">r. o szczególnych rozwiązaniach w zakresie przeciwdziałania wspieraniu agresji na Ukrainę oraz służących ochronie bezpieczeństwa narodowego (Dz.U. z 2022 r., poz. 835) </w:t>
      </w:r>
      <w:r w:rsidR="0041706E" w:rsidRPr="000159BF">
        <w:rPr>
          <w:sz w:val="22"/>
          <w:szCs w:val="22"/>
        </w:rPr>
        <w:br/>
      </w:r>
      <w:r w:rsidRPr="000159BF">
        <w:rPr>
          <w:sz w:val="22"/>
          <w:szCs w:val="22"/>
        </w:rPr>
        <w:t xml:space="preserve">– w przypadku </w:t>
      </w:r>
      <w:r w:rsidR="003F13F1" w:rsidRPr="000159BF">
        <w:rPr>
          <w:sz w:val="22"/>
          <w:szCs w:val="22"/>
        </w:rPr>
        <w:t>wykonawc</w:t>
      </w:r>
      <w:r w:rsidRPr="000159BF">
        <w:rPr>
          <w:sz w:val="22"/>
          <w:szCs w:val="22"/>
        </w:rPr>
        <w:t>ów wspólnie ubiegających się o zamówienie oświadczenie składa każdy z nich</w:t>
      </w:r>
      <w:r w:rsidR="0041706E" w:rsidRPr="000159BF">
        <w:rPr>
          <w:sz w:val="22"/>
          <w:szCs w:val="22"/>
        </w:rPr>
        <w:t>.</w:t>
      </w:r>
    </w:p>
    <w:p w14:paraId="7972F166" w14:textId="483854C3" w:rsidR="00257C19" w:rsidRPr="000159BF" w:rsidRDefault="00A869D0" w:rsidP="006C163D">
      <w:pPr>
        <w:pStyle w:val="Akapitzlist"/>
        <w:numPr>
          <w:ilvl w:val="0"/>
          <w:numId w:val="66"/>
        </w:numPr>
        <w:ind w:left="426" w:hanging="426"/>
        <w:jc w:val="both"/>
        <w:rPr>
          <w:sz w:val="22"/>
          <w:szCs w:val="22"/>
        </w:rPr>
      </w:pPr>
      <w:r w:rsidRPr="000159BF">
        <w:rPr>
          <w:sz w:val="22"/>
          <w:szCs w:val="22"/>
        </w:rPr>
        <w:t xml:space="preserve">Wybrany </w:t>
      </w:r>
      <w:r w:rsidR="003F13F1" w:rsidRPr="000159BF">
        <w:rPr>
          <w:sz w:val="22"/>
          <w:szCs w:val="22"/>
        </w:rPr>
        <w:t>wykonawc</w:t>
      </w:r>
      <w:r w:rsidR="004F5856" w:rsidRPr="000159BF">
        <w:rPr>
          <w:sz w:val="22"/>
          <w:szCs w:val="22"/>
        </w:rPr>
        <w:t xml:space="preserve">a </w:t>
      </w:r>
      <w:r w:rsidRPr="000159BF">
        <w:rPr>
          <w:sz w:val="22"/>
          <w:szCs w:val="22"/>
        </w:rPr>
        <w:t xml:space="preserve">jest zobowiązany do zawarcia umowy w terminie i miejscu wyznaczonym przez </w:t>
      </w:r>
      <w:r w:rsidR="003F13F1" w:rsidRPr="000159BF">
        <w:rPr>
          <w:sz w:val="22"/>
          <w:szCs w:val="22"/>
        </w:rPr>
        <w:t>zamawia</w:t>
      </w:r>
      <w:r w:rsidR="004F5856" w:rsidRPr="000159BF">
        <w:rPr>
          <w:sz w:val="22"/>
          <w:szCs w:val="22"/>
        </w:rPr>
        <w:t>jącego</w:t>
      </w:r>
      <w:r w:rsidRPr="000159BF">
        <w:rPr>
          <w:sz w:val="22"/>
          <w:szCs w:val="22"/>
        </w:rPr>
        <w:t>.</w:t>
      </w:r>
    </w:p>
    <w:p w14:paraId="49A3C59F" w14:textId="77777777" w:rsidR="00257C19" w:rsidRPr="000159BF" w:rsidRDefault="00257C19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AE1506F" w14:textId="77777777" w:rsidR="00257C19" w:rsidRPr="000159BF" w:rsidRDefault="00A869D0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/>
          <w:bCs/>
          <w:lang w:eastAsia="pl-PL"/>
        </w:rPr>
        <w:t>Rozdział XVII – Wymagania dotyczące zabezpieczenia należytego wykonania umowy</w:t>
      </w:r>
    </w:p>
    <w:p w14:paraId="20D78CD7" w14:textId="77777777" w:rsidR="00257C19" w:rsidRPr="000159BF" w:rsidRDefault="00A869D0" w:rsidP="000919CB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>Zamawiający nie przewiduje konieczności wniesienia zabezpieczenia należytego wykonania umowy.</w:t>
      </w:r>
    </w:p>
    <w:p w14:paraId="0842D7C5" w14:textId="77777777" w:rsidR="00257C19" w:rsidRPr="000159BF" w:rsidRDefault="00257C19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75C54DF" w14:textId="646F1009" w:rsidR="00257C19" w:rsidRPr="000159BF" w:rsidRDefault="00A869D0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/>
          <w:bCs/>
          <w:lang w:eastAsia="pl-PL"/>
        </w:rPr>
        <w:t xml:space="preserve">Rozdział XVIII – </w:t>
      </w:r>
      <w:r w:rsidR="005B313B" w:rsidRPr="000159BF">
        <w:rPr>
          <w:rFonts w:ascii="Times New Roman" w:eastAsia="Times New Roman" w:hAnsi="Times New Roman" w:cs="Times New Roman"/>
          <w:b/>
          <w:bCs/>
          <w:lang w:eastAsia="pl-PL"/>
        </w:rPr>
        <w:t>Projektowane postanowienia</w:t>
      </w:r>
      <w:r w:rsidRPr="000159BF">
        <w:rPr>
          <w:rFonts w:ascii="Times New Roman" w:eastAsia="Times New Roman" w:hAnsi="Times New Roman" w:cs="Times New Roman"/>
          <w:b/>
          <w:bCs/>
          <w:lang w:eastAsia="pl-PL"/>
        </w:rPr>
        <w:t xml:space="preserve"> umow</w:t>
      </w:r>
      <w:r w:rsidR="00E71D58" w:rsidRPr="000159BF">
        <w:rPr>
          <w:rFonts w:ascii="Times New Roman" w:eastAsia="Times New Roman" w:hAnsi="Times New Roman" w:cs="Times New Roman"/>
          <w:b/>
          <w:bCs/>
          <w:lang w:eastAsia="pl-PL"/>
        </w:rPr>
        <w:t>y</w:t>
      </w:r>
      <w:r w:rsidRPr="000159BF">
        <w:rPr>
          <w:rFonts w:ascii="Times New Roman" w:eastAsia="Times New Roman" w:hAnsi="Times New Roman" w:cs="Times New Roman"/>
          <w:b/>
          <w:bCs/>
          <w:lang w:eastAsia="pl-PL"/>
        </w:rPr>
        <w:t xml:space="preserve"> – załącznik nr 2 do SWZ.</w:t>
      </w:r>
    </w:p>
    <w:p w14:paraId="7C309A3E" w14:textId="77777777" w:rsidR="00257C19" w:rsidRPr="000159BF" w:rsidRDefault="00257C19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F9A354E" w14:textId="77777777" w:rsidR="00257C19" w:rsidRPr="000159BF" w:rsidRDefault="00A869D0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/>
          <w:bCs/>
          <w:lang w:eastAsia="pl-PL"/>
        </w:rPr>
        <w:t>Rozdział XIX – Pouczenie ośrodkach ochrony prawnej przysługujących wykonawcy w toku postępowania o udzielenie zamówienia publicznego</w:t>
      </w:r>
    </w:p>
    <w:p w14:paraId="09FBEA0D" w14:textId="330C1E30" w:rsidR="00257C19" w:rsidRPr="000159BF" w:rsidRDefault="00A869D0" w:rsidP="000919CB">
      <w:pPr>
        <w:numPr>
          <w:ilvl w:val="0"/>
          <w:numId w:val="1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spacing w:val="-1"/>
          <w:lang w:eastAsia="pl-PL"/>
        </w:rPr>
        <w:t>Ś</w:t>
      </w:r>
      <w:r w:rsidRPr="000159BF">
        <w:rPr>
          <w:rFonts w:ascii="Times New Roman" w:eastAsia="Times New Roman" w:hAnsi="Times New Roman" w:cs="Times New Roman"/>
          <w:spacing w:val="-3"/>
          <w:lang w:eastAsia="pl-PL"/>
        </w:rPr>
        <w:t>r</w:t>
      </w:r>
      <w:r w:rsidRPr="000159BF">
        <w:rPr>
          <w:rFonts w:ascii="Times New Roman" w:eastAsia="Times New Roman" w:hAnsi="Times New Roman" w:cs="Times New Roman"/>
          <w:lang w:eastAsia="pl-PL"/>
        </w:rPr>
        <w:t>od</w:t>
      </w:r>
      <w:r w:rsidRPr="000159BF">
        <w:rPr>
          <w:rFonts w:ascii="Times New Roman" w:eastAsia="Times New Roman" w:hAnsi="Times New Roman" w:cs="Times New Roman"/>
          <w:spacing w:val="-5"/>
          <w:lang w:eastAsia="pl-PL"/>
        </w:rPr>
        <w:t>k</w:t>
      </w:r>
      <w:r w:rsidRPr="000159BF">
        <w:rPr>
          <w:rFonts w:ascii="Times New Roman" w:eastAsia="Times New Roman" w:hAnsi="Times New Roman" w:cs="Times New Roman"/>
          <w:lang w:eastAsia="pl-PL"/>
        </w:rPr>
        <w:t>i o</w:t>
      </w:r>
      <w:r w:rsidRPr="000159BF">
        <w:rPr>
          <w:rFonts w:ascii="Times New Roman" w:eastAsia="Times New Roman" w:hAnsi="Times New Roman" w:cs="Times New Roman"/>
          <w:spacing w:val="-2"/>
          <w:lang w:eastAsia="pl-PL"/>
        </w:rPr>
        <w:t>c</w:t>
      </w:r>
      <w:r w:rsidRPr="000159BF">
        <w:rPr>
          <w:rFonts w:ascii="Times New Roman" w:eastAsia="Times New Roman" w:hAnsi="Times New Roman" w:cs="Times New Roman"/>
          <w:spacing w:val="-3"/>
          <w:lang w:eastAsia="pl-PL"/>
        </w:rPr>
        <w:t>h</w:t>
      </w:r>
      <w:r w:rsidRPr="000159BF">
        <w:rPr>
          <w:rFonts w:ascii="Times New Roman" w:eastAsia="Times New Roman" w:hAnsi="Times New Roman" w:cs="Times New Roman"/>
          <w:lang w:eastAsia="pl-PL"/>
        </w:rPr>
        <w:t>r</w:t>
      </w:r>
      <w:r w:rsidRPr="000159BF">
        <w:rPr>
          <w:rFonts w:ascii="Times New Roman" w:eastAsia="Times New Roman" w:hAnsi="Times New Roman" w:cs="Times New Roman"/>
          <w:spacing w:val="-3"/>
          <w:lang w:eastAsia="pl-PL"/>
        </w:rPr>
        <w:t>o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ny </w:t>
      </w:r>
      <w:r w:rsidRPr="000159BF">
        <w:rPr>
          <w:rFonts w:ascii="Times New Roman" w:eastAsia="Times New Roman" w:hAnsi="Times New Roman" w:cs="Times New Roman"/>
          <w:spacing w:val="-3"/>
          <w:lang w:eastAsia="pl-PL"/>
        </w:rPr>
        <w:t>p</w:t>
      </w:r>
      <w:r w:rsidRPr="000159BF">
        <w:rPr>
          <w:rFonts w:ascii="Times New Roman" w:eastAsia="Times New Roman" w:hAnsi="Times New Roman" w:cs="Times New Roman"/>
          <w:spacing w:val="-2"/>
          <w:lang w:eastAsia="pl-PL"/>
        </w:rPr>
        <w:t>r</w:t>
      </w:r>
      <w:r w:rsidRPr="000159BF">
        <w:rPr>
          <w:rFonts w:ascii="Times New Roman" w:eastAsia="Times New Roman" w:hAnsi="Times New Roman" w:cs="Times New Roman"/>
          <w:lang w:eastAsia="pl-PL"/>
        </w:rPr>
        <w:t>a</w:t>
      </w:r>
      <w:r w:rsidRPr="000159BF">
        <w:rPr>
          <w:rFonts w:ascii="Times New Roman" w:eastAsia="Times New Roman" w:hAnsi="Times New Roman" w:cs="Times New Roman"/>
          <w:spacing w:val="-4"/>
          <w:lang w:eastAsia="pl-PL"/>
        </w:rPr>
        <w:t>w</w:t>
      </w:r>
      <w:r w:rsidRPr="000159BF">
        <w:rPr>
          <w:rFonts w:ascii="Times New Roman" w:eastAsia="Times New Roman" w:hAnsi="Times New Roman" w:cs="Times New Roman"/>
          <w:lang w:eastAsia="pl-PL"/>
        </w:rPr>
        <w:t>n</w:t>
      </w:r>
      <w:r w:rsidRPr="000159BF">
        <w:rPr>
          <w:rFonts w:ascii="Times New Roman" w:eastAsia="Times New Roman" w:hAnsi="Times New Roman" w:cs="Times New Roman"/>
          <w:spacing w:val="-2"/>
          <w:lang w:eastAsia="pl-PL"/>
        </w:rPr>
        <w:t>e</w:t>
      </w:r>
      <w:r w:rsidRPr="000159BF">
        <w:rPr>
          <w:rFonts w:ascii="Times New Roman" w:eastAsia="Times New Roman" w:hAnsi="Times New Roman" w:cs="Times New Roman"/>
          <w:lang w:eastAsia="pl-PL"/>
        </w:rPr>
        <w:t>j pr</w:t>
      </w:r>
      <w:r w:rsidRPr="000159BF">
        <w:rPr>
          <w:rFonts w:ascii="Times New Roman" w:eastAsia="Times New Roman" w:hAnsi="Times New Roman" w:cs="Times New Roman"/>
          <w:spacing w:val="-2"/>
          <w:lang w:eastAsia="pl-PL"/>
        </w:rPr>
        <w:t>z</w:t>
      </w:r>
      <w:r w:rsidRPr="000159BF">
        <w:rPr>
          <w:rFonts w:ascii="Times New Roman" w:eastAsia="Times New Roman" w:hAnsi="Times New Roman" w:cs="Times New Roman"/>
          <w:spacing w:val="-5"/>
          <w:lang w:eastAsia="pl-PL"/>
        </w:rPr>
        <w:t>y</w:t>
      </w:r>
      <w:r w:rsidRPr="000159BF">
        <w:rPr>
          <w:rFonts w:ascii="Times New Roman" w:eastAsia="Times New Roman" w:hAnsi="Times New Roman" w:cs="Times New Roman"/>
          <w:spacing w:val="-1"/>
          <w:lang w:eastAsia="pl-PL"/>
        </w:rPr>
        <w:t>sł</w:t>
      </w:r>
      <w:r w:rsidRPr="000159BF">
        <w:rPr>
          <w:rFonts w:ascii="Times New Roman" w:eastAsia="Times New Roman" w:hAnsi="Times New Roman" w:cs="Times New Roman"/>
          <w:lang w:eastAsia="pl-PL"/>
        </w:rPr>
        <w:t>u</w:t>
      </w:r>
      <w:r w:rsidRPr="000159BF">
        <w:rPr>
          <w:rFonts w:ascii="Times New Roman" w:eastAsia="Times New Roman" w:hAnsi="Times New Roman" w:cs="Times New Roman"/>
          <w:spacing w:val="-3"/>
          <w:lang w:eastAsia="pl-PL"/>
        </w:rPr>
        <w:t>gu</w:t>
      </w:r>
      <w:r w:rsidRPr="000159BF">
        <w:rPr>
          <w:rFonts w:ascii="Times New Roman" w:eastAsia="Times New Roman" w:hAnsi="Times New Roman" w:cs="Times New Roman"/>
          <w:lang w:eastAsia="pl-PL"/>
        </w:rPr>
        <w:t>ją</w:t>
      </w:r>
      <w:r w:rsidRPr="000159BF">
        <w:rPr>
          <w:rFonts w:ascii="Times New Roman" w:eastAsia="Times New Roman" w:hAnsi="Times New Roman" w:cs="Times New Roman"/>
          <w:spacing w:val="-2"/>
          <w:lang w:eastAsia="pl-PL"/>
        </w:rPr>
        <w:t xml:space="preserve"> </w:t>
      </w:r>
      <w:r w:rsidRPr="000159BF">
        <w:rPr>
          <w:rFonts w:ascii="Times New Roman" w:eastAsia="Times New Roman" w:hAnsi="Times New Roman" w:cs="Times New Roman"/>
          <w:lang w:eastAsia="pl-PL"/>
        </w:rPr>
        <w:t>w</w:t>
      </w:r>
      <w:r w:rsidRPr="000159BF">
        <w:rPr>
          <w:rFonts w:ascii="Times New Roman" w:eastAsia="Times New Roman" w:hAnsi="Times New Roman" w:cs="Times New Roman"/>
          <w:spacing w:val="-2"/>
          <w:lang w:eastAsia="pl-PL"/>
        </w:rPr>
        <w:t>y</w:t>
      </w:r>
      <w:r w:rsidRPr="000159BF">
        <w:rPr>
          <w:rFonts w:ascii="Times New Roman" w:eastAsia="Times New Roman" w:hAnsi="Times New Roman" w:cs="Times New Roman"/>
          <w:spacing w:val="-3"/>
          <w:lang w:eastAsia="pl-PL"/>
        </w:rPr>
        <w:t>ko</w:t>
      </w:r>
      <w:r w:rsidRPr="000159BF">
        <w:rPr>
          <w:rFonts w:ascii="Times New Roman" w:eastAsia="Times New Roman" w:hAnsi="Times New Roman" w:cs="Times New Roman"/>
          <w:lang w:eastAsia="pl-PL"/>
        </w:rPr>
        <w:t>n</w:t>
      </w:r>
      <w:r w:rsidRPr="000159BF">
        <w:rPr>
          <w:rFonts w:ascii="Times New Roman" w:eastAsia="Times New Roman" w:hAnsi="Times New Roman" w:cs="Times New Roman"/>
          <w:spacing w:val="-2"/>
          <w:lang w:eastAsia="pl-PL"/>
        </w:rPr>
        <w:t>aw</w:t>
      </w:r>
      <w:r w:rsidRPr="000159BF">
        <w:rPr>
          <w:rFonts w:ascii="Times New Roman" w:eastAsia="Times New Roman" w:hAnsi="Times New Roman" w:cs="Times New Roman"/>
          <w:lang w:eastAsia="pl-PL"/>
        </w:rPr>
        <w:t>c</w:t>
      </w:r>
      <w:r w:rsidRPr="000159BF">
        <w:rPr>
          <w:rFonts w:ascii="Times New Roman" w:eastAsia="Times New Roman" w:hAnsi="Times New Roman" w:cs="Times New Roman"/>
          <w:spacing w:val="-2"/>
          <w:lang w:eastAsia="pl-PL"/>
        </w:rPr>
        <w:t>y</w:t>
      </w:r>
      <w:r w:rsidRPr="000159BF">
        <w:rPr>
          <w:rFonts w:ascii="Times New Roman" w:eastAsia="Times New Roman" w:hAnsi="Times New Roman" w:cs="Times New Roman"/>
          <w:lang w:eastAsia="pl-PL"/>
        </w:rPr>
        <w:t>, je</w:t>
      </w:r>
      <w:r w:rsidRPr="000159BF">
        <w:rPr>
          <w:rFonts w:ascii="Times New Roman" w:eastAsia="Times New Roman" w:hAnsi="Times New Roman" w:cs="Times New Roman"/>
          <w:spacing w:val="-2"/>
          <w:lang w:eastAsia="pl-PL"/>
        </w:rPr>
        <w:t>żel</w:t>
      </w:r>
      <w:r w:rsidR="003666A5" w:rsidRPr="000159BF">
        <w:rPr>
          <w:rFonts w:ascii="Times New Roman" w:eastAsia="Times New Roman" w:hAnsi="Times New Roman" w:cs="Times New Roman"/>
          <w:lang w:eastAsia="pl-PL"/>
        </w:rPr>
        <w:t>i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159BF">
        <w:rPr>
          <w:rFonts w:ascii="Times New Roman" w:eastAsia="Times New Roman" w:hAnsi="Times New Roman" w:cs="Times New Roman"/>
          <w:spacing w:val="-4"/>
          <w:lang w:eastAsia="pl-PL"/>
        </w:rPr>
        <w:t>m</w:t>
      </w:r>
      <w:r w:rsidRPr="000159BF">
        <w:rPr>
          <w:rFonts w:ascii="Times New Roman" w:eastAsia="Times New Roman" w:hAnsi="Times New Roman" w:cs="Times New Roman"/>
          <w:lang w:eastAsia="pl-PL"/>
        </w:rPr>
        <w:t>a l</w:t>
      </w:r>
      <w:r w:rsidRPr="000159BF">
        <w:rPr>
          <w:rFonts w:ascii="Times New Roman" w:eastAsia="Times New Roman" w:hAnsi="Times New Roman" w:cs="Times New Roman"/>
          <w:spacing w:val="-3"/>
          <w:lang w:eastAsia="pl-PL"/>
        </w:rPr>
        <w:t>u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b </w:t>
      </w:r>
      <w:r w:rsidRPr="000159BF">
        <w:rPr>
          <w:rFonts w:ascii="Times New Roman" w:eastAsia="Times New Roman" w:hAnsi="Times New Roman" w:cs="Times New Roman"/>
          <w:spacing w:val="-4"/>
          <w:lang w:eastAsia="pl-PL"/>
        </w:rPr>
        <w:t>m</w:t>
      </w:r>
      <w:r w:rsidRPr="000159BF">
        <w:rPr>
          <w:rFonts w:ascii="Times New Roman" w:eastAsia="Times New Roman" w:hAnsi="Times New Roman" w:cs="Times New Roman"/>
          <w:spacing w:val="-2"/>
          <w:lang w:eastAsia="pl-PL"/>
        </w:rPr>
        <w:t>ia</w:t>
      </w:r>
      <w:r w:rsidRPr="000159BF">
        <w:rPr>
          <w:rFonts w:ascii="Times New Roman" w:eastAsia="Times New Roman" w:hAnsi="Times New Roman" w:cs="Times New Roman"/>
          <w:lang w:eastAsia="pl-PL"/>
        </w:rPr>
        <w:t>ł i</w:t>
      </w:r>
      <w:r w:rsidRPr="000159BF">
        <w:rPr>
          <w:rFonts w:ascii="Times New Roman" w:eastAsia="Times New Roman" w:hAnsi="Times New Roman" w:cs="Times New Roman"/>
          <w:spacing w:val="-3"/>
          <w:lang w:eastAsia="pl-PL"/>
        </w:rPr>
        <w:t>n</w:t>
      </w:r>
      <w:r w:rsidRPr="000159BF">
        <w:rPr>
          <w:rFonts w:ascii="Times New Roman" w:eastAsia="Times New Roman" w:hAnsi="Times New Roman" w:cs="Times New Roman"/>
          <w:spacing w:val="-2"/>
          <w:lang w:eastAsia="pl-PL"/>
        </w:rPr>
        <w:t>ter</w:t>
      </w:r>
      <w:r w:rsidRPr="000159BF">
        <w:rPr>
          <w:rFonts w:ascii="Times New Roman" w:eastAsia="Times New Roman" w:hAnsi="Times New Roman" w:cs="Times New Roman"/>
          <w:lang w:eastAsia="pl-PL"/>
        </w:rPr>
        <w:t>es w u</w:t>
      </w:r>
      <w:r w:rsidRPr="000159BF">
        <w:rPr>
          <w:rFonts w:ascii="Times New Roman" w:eastAsia="Times New Roman" w:hAnsi="Times New Roman" w:cs="Times New Roman"/>
          <w:spacing w:val="-2"/>
          <w:lang w:eastAsia="pl-PL"/>
        </w:rPr>
        <w:t>z</w:t>
      </w:r>
      <w:r w:rsidRPr="000159BF">
        <w:rPr>
          <w:rFonts w:ascii="Times New Roman" w:eastAsia="Times New Roman" w:hAnsi="Times New Roman" w:cs="Times New Roman"/>
          <w:spacing w:val="-3"/>
          <w:lang w:eastAsia="pl-PL"/>
        </w:rPr>
        <w:t>y</w:t>
      </w:r>
      <w:r w:rsidRPr="000159BF">
        <w:rPr>
          <w:rFonts w:ascii="Times New Roman" w:eastAsia="Times New Roman" w:hAnsi="Times New Roman" w:cs="Times New Roman"/>
          <w:spacing w:val="-1"/>
          <w:lang w:eastAsia="pl-PL"/>
        </w:rPr>
        <w:t>s</w:t>
      </w:r>
      <w:r w:rsidRPr="000159BF">
        <w:rPr>
          <w:rFonts w:ascii="Times New Roman" w:eastAsia="Times New Roman" w:hAnsi="Times New Roman" w:cs="Times New Roman"/>
          <w:spacing w:val="-5"/>
          <w:lang w:eastAsia="pl-PL"/>
        </w:rPr>
        <w:t>k</w:t>
      </w:r>
      <w:r w:rsidRPr="000159BF">
        <w:rPr>
          <w:rFonts w:ascii="Times New Roman" w:eastAsia="Times New Roman" w:hAnsi="Times New Roman" w:cs="Times New Roman"/>
          <w:lang w:eastAsia="pl-PL"/>
        </w:rPr>
        <w:t>a</w:t>
      </w:r>
      <w:r w:rsidRPr="000159BF">
        <w:rPr>
          <w:rFonts w:ascii="Times New Roman" w:eastAsia="Times New Roman" w:hAnsi="Times New Roman" w:cs="Times New Roman"/>
          <w:spacing w:val="-2"/>
          <w:lang w:eastAsia="pl-PL"/>
        </w:rPr>
        <w:t>n</w:t>
      </w:r>
      <w:r w:rsidRPr="000159BF">
        <w:rPr>
          <w:rFonts w:ascii="Times New Roman" w:eastAsia="Times New Roman" w:hAnsi="Times New Roman" w:cs="Times New Roman"/>
          <w:spacing w:val="-4"/>
          <w:lang w:eastAsia="pl-PL"/>
        </w:rPr>
        <w:t>i</w:t>
      </w:r>
      <w:r w:rsidRPr="000159BF">
        <w:rPr>
          <w:rFonts w:ascii="Times New Roman" w:eastAsia="Times New Roman" w:hAnsi="Times New Roman" w:cs="Times New Roman"/>
          <w:lang w:eastAsia="pl-PL"/>
        </w:rPr>
        <w:t>u zamówienia oraz poniósł́ lub możė ponieś</w:t>
      </w:r>
      <w:r w:rsidR="003666A5" w:rsidRPr="000159BF">
        <w:rPr>
          <w:rFonts w:ascii="Times New Roman" w:eastAsia="Times New Roman" w:hAnsi="Times New Roman" w:cs="Times New Roman"/>
          <w:lang w:eastAsia="pl-PL"/>
        </w:rPr>
        <w:t>ć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 szkodę w wyniku naruszenia przez zamawiającego</w:t>
      </w:r>
      <w:r w:rsidR="003666A5" w:rsidRPr="000159B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159BF">
        <w:rPr>
          <w:rFonts w:ascii="Times New Roman" w:eastAsia="Times New Roman" w:hAnsi="Times New Roman" w:cs="Times New Roman"/>
          <w:lang w:eastAsia="pl-PL"/>
        </w:rPr>
        <w:t>przepisów ustawy PZP.</w:t>
      </w:r>
    </w:p>
    <w:p w14:paraId="204E99D0" w14:textId="77777777" w:rsidR="00257C19" w:rsidRPr="000159BF" w:rsidRDefault="00A869D0" w:rsidP="000919CB">
      <w:pPr>
        <w:numPr>
          <w:ilvl w:val="0"/>
          <w:numId w:val="1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spacing w:val="-1"/>
          <w:lang w:eastAsia="pl-PL"/>
        </w:rPr>
        <w:t>Odwołanie przysługuje na:</w:t>
      </w:r>
    </w:p>
    <w:p w14:paraId="026F9709" w14:textId="4B4E674B" w:rsidR="00257C19" w:rsidRPr="000159BF" w:rsidRDefault="00A869D0" w:rsidP="000919CB">
      <w:pPr>
        <w:pStyle w:val="Akapitzlist"/>
        <w:widowControl/>
        <w:numPr>
          <w:ilvl w:val="1"/>
          <w:numId w:val="17"/>
        </w:numPr>
        <w:ind w:left="993" w:hanging="567"/>
        <w:jc w:val="both"/>
        <w:rPr>
          <w:spacing w:val="-1"/>
          <w:sz w:val="22"/>
          <w:szCs w:val="22"/>
        </w:rPr>
      </w:pPr>
      <w:r w:rsidRPr="000159BF">
        <w:rPr>
          <w:sz w:val="22"/>
          <w:szCs w:val="22"/>
        </w:rPr>
        <w:t>niezgodną z przepisami ustawy czynność zamawiającego, podjętą w postępowaniu o udzielenie zamówienia,</w:t>
      </w:r>
      <w:r w:rsidR="00C6754C" w:rsidRPr="000159BF">
        <w:rPr>
          <w:sz w:val="22"/>
          <w:szCs w:val="22"/>
        </w:rPr>
        <w:t xml:space="preserve"> </w:t>
      </w:r>
      <w:r w:rsidRPr="000159BF">
        <w:rPr>
          <w:sz w:val="22"/>
          <w:szCs w:val="22"/>
        </w:rPr>
        <w:t>w tym na projektowane postanowienie</w:t>
      </w:r>
      <w:r w:rsidR="00C6754C" w:rsidRPr="000159BF">
        <w:rPr>
          <w:sz w:val="22"/>
          <w:szCs w:val="22"/>
        </w:rPr>
        <w:t xml:space="preserve"> u</w:t>
      </w:r>
      <w:r w:rsidRPr="000159BF">
        <w:rPr>
          <w:sz w:val="22"/>
          <w:szCs w:val="22"/>
        </w:rPr>
        <w:t>mowy;</w:t>
      </w:r>
    </w:p>
    <w:p w14:paraId="0E01D8EA" w14:textId="19DD9605" w:rsidR="00257C19" w:rsidRPr="000159BF" w:rsidRDefault="00A869D0" w:rsidP="000919CB">
      <w:pPr>
        <w:pStyle w:val="Akapitzlist"/>
        <w:widowControl/>
        <w:numPr>
          <w:ilvl w:val="1"/>
          <w:numId w:val="17"/>
        </w:numPr>
        <w:ind w:left="993" w:hanging="567"/>
        <w:jc w:val="both"/>
        <w:rPr>
          <w:spacing w:val="-1"/>
          <w:sz w:val="22"/>
          <w:szCs w:val="22"/>
        </w:rPr>
      </w:pPr>
      <w:r w:rsidRPr="000159BF">
        <w:rPr>
          <w:sz w:val="22"/>
          <w:szCs w:val="22"/>
        </w:rPr>
        <w:t>zaniechanie czynnoścí w postępowaniu o udzielenie zamówienia, do której́ zamawiający̨ był obowiązany̨ na podstawie ustawy PZP.</w:t>
      </w:r>
    </w:p>
    <w:p w14:paraId="77EB35AA" w14:textId="769A8B3B" w:rsidR="00257C19" w:rsidRPr="000159BF" w:rsidRDefault="00A869D0" w:rsidP="006C163D">
      <w:pPr>
        <w:numPr>
          <w:ilvl w:val="0"/>
          <w:numId w:val="67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pacing w:val="-1"/>
          <w:lang w:eastAsia="pl-PL"/>
        </w:rPr>
      </w:pPr>
      <w:r w:rsidRPr="000159BF">
        <w:rPr>
          <w:rFonts w:ascii="Times New Roman" w:eastAsia="Times New Roman" w:hAnsi="Times New Roman" w:cs="Times New Roman"/>
          <w:spacing w:val="-1"/>
          <w:lang w:eastAsia="pl-PL"/>
        </w:rPr>
        <w:t>Odwołanie wnosi się do Prezesa Krajowej Izby Odwoławczej w formie pisemnej albo w formie elektronicznej albo w postaci elektronicznej opatrzone podpisem zaufanym.</w:t>
      </w:r>
    </w:p>
    <w:p w14:paraId="1576B57E" w14:textId="151D69F7" w:rsidR="00257C19" w:rsidRPr="000159BF" w:rsidRDefault="00A869D0" w:rsidP="006C163D">
      <w:pPr>
        <w:numPr>
          <w:ilvl w:val="0"/>
          <w:numId w:val="67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pacing w:val="-1"/>
          <w:lang w:eastAsia="pl-PL"/>
        </w:rPr>
      </w:pPr>
      <w:r w:rsidRPr="000159BF">
        <w:rPr>
          <w:rFonts w:ascii="Times New Roman" w:eastAsia="Times New Roman" w:hAnsi="Times New Roman" w:cs="Times New Roman"/>
          <w:spacing w:val="-1"/>
          <w:lang w:eastAsia="pl-PL"/>
        </w:rPr>
        <w:t>Na orzeczenie Krajowej Izby Odwoławczej oraz postanowienie Prezesa Krajowej Izby Odwoławczej, o któryḿ mowa w art. 519 ust. 1 ustawy PZP, stronom oraz uczestnikom postepowania odwoławczego przysługuje skarga do sadu.̨ Skargę̨ wnosi się ̨ do Sądu Okręgowego w Warszawie – sądu zamówień publicznych za pośrednictweḿ Prezesa Krajowej Izby Odwoławczej.</w:t>
      </w:r>
    </w:p>
    <w:p w14:paraId="061D6AA2" w14:textId="77777777" w:rsidR="00257C19" w:rsidRPr="000159BF" w:rsidRDefault="00A869D0" w:rsidP="006C163D">
      <w:pPr>
        <w:numPr>
          <w:ilvl w:val="0"/>
          <w:numId w:val="67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pacing w:val="-1"/>
          <w:lang w:eastAsia="pl-PL"/>
        </w:rPr>
      </w:pPr>
      <w:r w:rsidRPr="000159BF">
        <w:rPr>
          <w:rFonts w:ascii="Times New Roman" w:eastAsia="Times New Roman" w:hAnsi="Times New Roman" w:cs="Times New Roman"/>
          <w:spacing w:val="-1"/>
          <w:lang w:eastAsia="pl-PL"/>
        </w:rPr>
        <w:t>Szczegółowe informacje dotyczące środków ochrony prawnej określone są w Dziale IX „Środki ochrony prawnej” ustawy PZP.</w:t>
      </w:r>
    </w:p>
    <w:p w14:paraId="319083BF" w14:textId="77777777" w:rsidR="00257C19" w:rsidRPr="000159BF" w:rsidRDefault="00257C19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01B0763" w14:textId="77777777" w:rsidR="00257C19" w:rsidRPr="000159BF" w:rsidRDefault="00A869D0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/>
          <w:bCs/>
          <w:lang w:eastAsia="pl-PL"/>
        </w:rPr>
        <w:t>Rozdział XX – Postanowienia ogólne</w:t>
      </w:r>
    </w:p>
    <w:p w14:paraId="0564A9DF" w14:textId="0E30E6D9" w:rsidR="00736F82" w:rsidRPr="005E1403" w:rsidRDefault="006C4BE6" w:rsidP="0068410A">
      <w:pPr>
        <w:numPr>
          <w:ilvl w:val="0"/>
          <w:numId w:val="12"/>
        </w:numPr>
        <w:spacing w:after="0" w:line="240" w:lineRule="auto"/>
        <w:ind w:left="426" w:hanging="426"/>
        <w:contextualSpacing/>
        <w:jc w:val="both"/>
        <w:rPr>
          <w:bCs/>
        </w:rPr>
      </w:pPr>
      <w:r w:rsidRPr="000159BF">
        <w:rPr>
          <w:rFonts w:ascii="Times New Roman" w:hAnsi="Times New Roman" w:cs="Times New Roman"/>
          <w:bCs/>
        </w:rPr>
        <w:t xml:space="preserve">Zamawiający </w:t>
      </w:r>
      <w:r w:rsidR="00EE4436">
        <w:rPr>
          <w:rFonts w:ascii="Times New Roman" w:hAnsi="Times New Roman" w:cs="Times New Roman"/>
          <w:bCs/>
        </w:rPr>
        <w:t xml:space="preserve">nie </w:t>
      </w:r>
      <w:r w:rsidRPr="000159BF">
        <w:rPr>
          <w:rFonts w:ascii="Times New Roman" w:hAnsi="Times New Roman" w:cs="Times New Roman"/>
          <w:bCs/>
        </w:rPr>
        <w:t>dopuszcza składani</w:t>
      </w:r>
      <w:r w:rsidR="00EE4436">
        <w:rPr>
          <w:rFonts w:ascii="Times New Roman" w:hAnsi="Times New Roman" w:cs="Times New Roman"/>
          <w:bCs/>
        </w:rPr>
        <w:t>a</w:t>
      </w:r>
      <w:r w:rsidR="00264B88" w:rsidRPr="000159BF">
        <w:rPr>
          <w:rFonts w:ascii="Times New Roman" w:hAnsi="Times New Roman" w:cs="Times New Roman"/>
          <w:bCs/>
        </w:rPr>
        <w:t xml:space="preserve"> ofert częściowych</w:t>
      </w:r>
      <w:r w:rsidR="00EE4436">
        <w:rPr>
          <w:i/>
        </w:rPr>
        <w:t>.</w:t>
      </w:r>
    </w:p>
    <w:p w14:paraId="2E5F3878" w14:textId="21996344" w:rsidR="00EE4436" w:rsidRPr="0068410A" w:rsidRDefault="00EE4436" w:rsidP="00F06E1F">
      <w:pPr>
        <w:numPr>
          <w:ilvl w:val="0"/>
          <w:numId w:val="1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bCs/>
        </w:rPr>
      </w:pPr>
      <w:r w:rsidRPr="00EE4436">
        <w:rPr>
          <w:rFonts w:ascii="Times New Roman" w:hAnsi="Times New Roman" w:cs="Times New Roman"/>
          <w:bCs/>
        </w:rPr>
        <w:t>Powody niedokonania podziału zamówienia na części: podział zamówienia na części jest niemożliwy z uwagi na jego przedmiot oraz ze względów organizacyjnych. Brak podziału zamówienia na części nie prowadzi do zawężenia kręgu potencjalnych Wykonawców.</w:t>
      </w:r>
    </w:p>
    <w:p w14:paraId="5EE04D50" w14:textId="73F58E41" w:rsidR="00264B88" w:rsidRPr="000159BF" w:rsidRDefault="00264B88" w:rsidP="00F06E1F">
      <w:pPr>
        <w:numPr>
          <w:ilvl w:val="0"/>
          <w:numId w:val="1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bCs/>
        </w:rPr>
      </w:pPr>
      <w:r w:rsidRPr="000159BF">
        <w:rPr>
          <w:rFonts w:ascii="Times New Roman" w:eastAsia="Times New Roman" w:hAnsi="Times New Roman" w:cs="Times New Roman"/>
          <w:lang w:eastAsia="pl-PL"/>
        </w:rPr>
        <w:t>Zamawiający nie dopuszcza składania ofert wariantowych.</w:t>
      </w:r>
    </w:p>
    <w:p w14:paraId="5E02E4E1" w14:textId="2D99A396" w:rsidR="00257C19" w:rsidRPr="000159BF" w:rsidRDefault="00A869D0" w:rsidP="000919CB">
      <w:pPr>
        <w:numPr>
          <w:ilvl w:val="0"/>
          <w:numId w:val="1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bCs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>Zamawiający nie przewiduje zawarcia umowy ramowej.</w:t>
      </w:r>
    </w:p>
    <w:p w14:paraId="30137E61" w14:textId="6B0C3200" w:rsidR="00257C19" w:rsidRPr="000159BF" w:rsidRDefault="00A869D0" w:rsidP="000919CB">
      <w:pPr>
        <w:numPr>
          <w:ilvl w:val="0"/>
          <w:numId w:val="1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bCs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Zamawiający nie przewiduje możliwości udzielenie zamówienia polegającego na powtórzeniu podobnych </w:t>
      </w:r>
      <w:r w:rsidR="00D12FA6" w:rsidRPr="000159BF">
        <w:rPr>
          <w:rFonts w:ascii="Times New Roman" w:eastAsia="Times New Roman" w:hAnsi="Times New Roman" w:cs="Times New Roman"/>
          <w:lang w:eastAsia="pl-PL"/>
        </w:rPr>
        <w:t>usług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 na podstawie art. 214 ust. 1 pkt </w:t>
      </w:r>
      <w:r w:rsidR="00D12FA6" w:rsidRPr="000159BF">
        <w:rPr>
          <w:rFonts w:ascii="Times New Roman" w:eastAsia="Times New Roman" w:hAnsi="Times New Roman" w:cs="Times New Roman"/>
          <w:lang w:eastAsia="pl-PL"/>
        </w:rPr>
        <w:t>7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 ustawy PZP.</w:t>
      </w:r>
    </w:p>
    <w:p w14:paraId="76E425A1" w14:textId="2FE3312B" w:rsidR="00257C19" w:rsidRPr="000159BF" w:rsidRDefault="00A869D0" w:rsidP="000919CB">
      <w:pPr>
        <w:numPr>
          <w:ilvl w:val="0"/>
          <w:numId w:val="1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bCs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Rozliczenia pomiędzy </w:t>
      </w:r>
      <w:r w:rsidR="003F13F1" w:rsidRPr="000159BF">
        <w:rPr>
          <w:rFonts w:ascii="Times New Roman" w:eastAsia="Times New Roman" w:hAnsi="Times New Roman" w:cs="Times New Roman"/>
          <w:lang w:eastAsia="pl-PL"/>
        </w:rPr>
        <w:t>wykonawc</w:t>
      </w:r>
      <w:r w:rsidR="004F5856" w:rsidRPr="000159BF">
        <w:rPr>
          <w:rFonts w:ascii="Times New Roman" w:eastAsia="Times New Roman" w:hAnsi="Times New Roman" w:cs="Times New Roman"/>
          <w:lang w:eastAsia="pl-PL"/>
        </w:rPr>
        <w:t xml:space="preserve">ą, 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a </w:t>
      </w:r>
      <w:r w:rsidR="003F13F1" w:rsidRPr="000159BF">
        <w:rPr>
          <w:rFonts w:ascii="Times New Roman" w:eastAsia="Times New Roman" w:hAnsi="Times New Roman" w:cs="Times New Roman"/>
          <w:lang w:eastAsia="pl-PL"/>
        </w:rPr>
        <w:t>zamawia</w:t>
      </w:r>
      <w:r w:rsidR="004F5856" w:rsidRPr="000159BF">
        <w:rPr>
          <w:rFonts w:ascii="Times New Roman" w:eastAsia="Times New Roman" w:hAnsi="Times New Roman" w:cs="Times New Roman"/>
          <w:lang w:eastAsia="pl-PL"/>
        </w:rPr>
        <w:t xml:space="preserve">jącym </w:t>
      </w:r>
      <w:r w:rsidRPr="000159BF">
        <w:rPr>
          <w:rFonts w:ascii="Times New Roman" w:eastAsia="Times New Roman" w:hAnsi="Times New Roman" w:cs="Times New Roman"/>
          <w:lang w:eastAsia="pl-PL"/>
        </w:rPr>
        <w:t>będą dokonywane w złotych polskich (PLN)</w:t>
      </w:r>
      <w:r w:rsidR="00681BCC" w:rsidRPr="000159BF">
        <w:rPr>
          <w:rFonts w:ascii="Times New Roman" w:eastAsia="Times New Roman" w:hAnsi="Times New Roman" w:cs="Times New Roman"/>
          <w:lang w:eastAsia="pl-PL"/>
        </w:rPr>
        <w:t>.</w:t>
      </w:r>
    </w:p>
    <w:p w14:paraId="29847BE3" w14:textId="6B9EB132" w:rsidR="00257C19" w:rsidRPr="000159BF" w:rsidRDefault="00A869D0" w:rsidP="000919CB">
      <w:pPr>
        <w:numPr>
          <w:ilvl w:val="0"/>
          <w:numId w:val="1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bCs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>Zamawiający nie przewiduje aukcji elektronicznej.</w:t>
      </w:r>
    </w:p>
    <w:p w14:paraId="5A918A9B" w14:textId="1920EC6E" w:rsidR="00257C19" w:rsidRPr="000159BF" w:rsidRDefault="00A869D0" w:rsidP="000919CB">
      <w:pPr>
        <w:numPr>
          <w:ilvl w:val="0"/>
          <w:numId w:val="1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bCs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>Zamawiający nie przewiduje zwrotu kosztów udziału w postępowaniu.</w:t>
      </w:r>
    </w:p>
    <w:p w14:paraId="1C7F3FAA" w14:textId="4E77B11F" w:rsidR="003B7A0B" w:rsidRPr="000159BF" w:rsidRDefault="003B7A0B" w:rsidP="000919CB">
      <w:pPr>
        <w:numPr>
          <w:ilvl w:val="0"/>
          <w:numId w:val="1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bCs/>
        </w:rPr>
      </w:pPr>
      <w:r w:rsidRPr="000159BF">
        <w:rPr>
          <w:rFonts w:ascii="Times New Roman" w:hAnsi="Times New Roman" w:cs="Times New Roman"/>
          <w:bCs/>
        </w:rPr>
        <w:t xml:space="preserve">Zamawiający </w:t>
      </w:r>
      <w:r w:rsidR="00513998" w:rsidRPr="000159BF">
        <w:rPr>
          <w:rFonts w:ascii="Times New Roman" w:hAnsi="Times New Roman" w:cs="Times New Roman"/>
          <w:bCs/>
        </w:rPr>
        <w:t xml:space="preserve">nie </w:t>
      </w:r>
      <w:r w:rsidRPr="000159BF">
        <w:rPr>
          <w:rFonts w:ascii="Times New Roman" w:hAnsi="Times New Roman" w:cs="Times New Roman"/>
          <w:bCs/>
        </w:rPr>
        <w:t>przewiduje udzieleni</w:t>
      </w:r>
      <w:r w:rsidR="00513998" w:rsidRPr="000159BF">
        <w:rPr>
          <w:rFonts w:ascii="Times New Roman" w:hAnsi="Times New Roman" w:cs="Times New Roman"/>
          <w:bCs/>
        </w:rPr>
        <w:t>a</w:t>
      </w:r>
      <w:r w:rsidRPr="000159BF">
        <w:rPr>
          <w:rFonts w:ascii="Times New Roman" w:hAnsi="Times New Roman" w:cs="Times New Roman"/>
          <w:bCs/>
        </w:rPr>
        <w:t xml:space="preserve"> zaliczki na poczet realizacji umowy o zamówienie </w:t>
      </w:r>
      <w:r w:rsidR="00513998" w:rsidRPr="000159BF">
        <w:rPr>
          <w:rFonts w:ascii="Times New Roman" w:hAnsi="Times New Roman" w:cs="Times New Roman"/>
          <w:bCs/>
        </w:rPr>
        <w:br/>
      </w:r>
      <w:r w:rsidRPr="000159BF">
        <w:rPr>
          <w:rFonts w:ascii="Times New Roman" w:hAnsi="Times New Roman" w:cs="Times New Roman"/>
          <w:bCs/>
        </w:rPr>
        <w:t>publiczne</w:t>
      </w:r>
      <w:r w:rsidR="0061655C" w:rsidRPr="000159BF">
        <w:rPr>
          <w:rFonts w:ascii="Times New Roman" w:hAnsi="Times New Roman" w:cs="Times New Roman"/>
          <w:bCs/>
        </w:rPr>
        <w:t>.</w:t>
      </w:r>
    </w:p>
    <w:p w14:paraId="58BA310D" w14:textId="3B4FF8A0" w:rsidR="00365072" w:rsidRPr="000159BF" w:rsidRDefault="00146C5A" w:rsidP="000919CB">
      <w:pPr>
        <w:numPr>
          <w:ilvl w:val="0"/>
          <w:numId w:val="1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bCs/>
        </w:rPr>
      </w:pPr>
      <w:r w:rsidRPr="000159BF">
        <w:rPr>
          <w:rFonts w:ascii="Times New Roman" w:hAnsi="Times New Roman" w:cs="Times New Roman"/>
          <w:bCs/>
        </w:rPr>
        <w:t xml:space="preserve">Zamawiający żąda wskazania w ofercie przez </w:t>
      </w:r>
      <w:r w:rsidR="003F13F1" w:rsidRPr="000159BF">
        <w:rPr>
          <w:rFonts w:ascii="Times New Roman" w:hAnsi="Times New Roman" w:cs="Times New Roman"/>
          <w:bCs/>
        </w:rPr>
        <w:t>wykonawc</w:t>
      </w:r>
      <w:r w:rsidRPr="000159BF">
        <w:rPr>
          <w:rFonts w:ascii="Times New Roman" w:hAnsi="Times New Roman" w:cs="Times New Roman"/>
          <w:bCs/>
        </w:rPr>
        <w:t>ę tej części zamówienia, odpowiednio do treści postanowień SWZ, której wykonanie zamierza powierzyć podwykonawcom.</w:t>
      </w:r>
    </w:p>
    <w:p w14:paraId="5546395B" w14:textId="77777777" w:rsidR="00D741B9" w:rsidRPr="000159BF" w:rsidRDefault="00D741B9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9F8A6D2" w14:textId="0A68104E" w:rsidR="00257C19" w:rsidRPr="000159BF" w:rsidRDefault="00A869D0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/>
          <w:bCs/>
          <w:lang w:eastAsia="pl-PL"/>
        </w:rPr>
        <w:t>Rozdział XXI – Informacje o przetwarzaniu danych osobowych</w:t>
      </w:r>
    </w:p>
    <w:p w14:paraId="5324C418" w14:textId="7B9489D6" w:rsidR="007B53E4" w:rsidRPr="000159BF" w:rsidRDefault="007B53E4" w:rsidP="00445FE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159BF">
        <w:rPr>
          <w:rFonts w:ascii="Times New Roman" w:hAnsi="Times New Roman" w:cs="Times New Roman"/>
        </w:rPr>
        <w:lastRenderedPageBreak/>
        <w:t>Zgodnie z art. 13 i 14</w:t>
      </w:r>
      <w:r w:rsidR="00C226C2" w:rsidRPr="000159BF">
        <w:rPr>
          <w:rFonts w:ascii="Times New Roman" w:hAnsi="Times New Roman" w:cs="Times New Roman"/>
        </w:rPr>
        <w:t xml:space="preserve"> </w:t>
      </w:r>
      <w:r w:rsidRPr="000159BF">
        <w:rPr>
          <w:rFonts w:ascii="Times New Roman" w:hAnsi="Times New Roman" w:cs="Times New Roman"/>
        </w:rPr>
        <w:t>Rozporządzenia Parlamentu Europejskiego i Rady (UE) 2016/679 z dnia 27 kwietnia 2016 r. w sprawie ochrony osób fizycznych w związku z przetwarzaniem danych osobowych i w sprawie swobodnego przepływu takich danych oraz uchylenia dyrektywy 95/46/WE (ogólne rozporządzenie o ochronie danych, dalej „RODO”) w zw. z art. 19 ust. 1 ustawy PZP, Uniwersytet Jagielloński informuje, że:</w:t>
      </w:r>
    </w:p>
    <w:p w14:paraId="4483A5A9" w14:textId="5F8D0B1B" w:rsidR="007B53E4" w:rsidRPr="000159BF" w:rsidRDefault="007B53E4" w:rsidP="000919CB">
      <w:pPr>
        <w:pStyle w:val="Akapitzlist"/>
        <w:widowControl/>
        <w:numPr>
          <w:ilvl w:val="3"/>
          <w:numId w:val="37"/>
        </w:numPr>
        <w:ind w:left="426" w:hanging="426"/>
        <w:jc w:val="both"/>
        <w:rPr>
          <w:sz w:val="22"/>
          <w:szCs w:val="22"/>
        </w:rPr>
      </w:pPr>
      <w:r w:rsidRPr="000159BF">
        <w:rPr>
          <w:b/>
          <w:sz w:val="22"/>
          <w:szCs w:val="22"/>
        </w:rPr>
        <w:t>Administratorem</w:t>
      </w:r>
      <w:r w:rsidRPr="000159BF">
        <w:rPr>
          <w:sz w:val="22"/>
          <w:szCs w:val="22"/>
        </w:rPr>
        <w:t xml:space="preserve"> Pani/Pana danych osobowych jest Uniwersytet Jagielloński, ul. Gołębia 24, </w:t>
      </w:r>
      <w:r w:rsidR="005E1403">
        <w:rPr>
          <w:sz w:val="22"/>
          <w:szCs w:val="22"/>
        </w:rPr>
        <w:br/>
      </w:r>
      <w:r w:rsidRPr="000159BF">
        <w:rPr>
          <w:sz w:val="22"/>
          <w:szCs w:val="22"/>
        </w:rPr>
        <w:t>31-007 Kraków, reprezentowany przez Rektora UJ.</w:t>
      </w:r>
    </w:p>
    <w:p w14:paraId="09770F2D" w14:textId="522EA147" w:rsidR="007B53E4" w:rsidRPr="000159BF" w:rsidRDefault="007B53E4" w:rsidP="000919CB">
      <w:pPr>
        <w:pStyle w:val="Akapitzlist"/>
        <w:widowControl/>
        <w:numPr>
          <w:ilvl w:val="3"/>
          <w:numId w:val="37"/>
        </w:numPr>
        <w:ind w:left="426" w:hanging="426"/>
        <w:jc w:val="both"/>
        <w:rPr>
          <w:sz w:val="22"/>
          <w:szCs w:val="22"/>
        </w:rPr>
      </w:pPr>
      <w:r w:rsidRPr="000159BF">
        <w:rPr>
          <w:b/>
          <w:sz w:val="22"/>
          <w:szCs w:val="22"/>
        </w:rPr>
        <w:t>Uniwersytet Jagielloński wyznaczył Inspektora Ochrony Danych</w:t>
      </w:r>
      <w:r w:rsidRPr="000159BF">
        <w:rPr>
          <w:sz w:val="22"/>
          <w:szCs w:val="22"/>
        </w:rPr>
        <w:t xml:space="preserve">, ul. Gołębia 24, 31-007 Kraków, pokój nr 5. Kontakt z Inspektorem możliwy jest przez e-mail: </w:t>
      </w:r>
      <w:hyperlink r:id="rId44" w:history="1">
        <w:r w:rsidRPr="000159BF">
          <w:rPr>
            <w:rStyle w:val="Hipercze"/>
            <w:sz w:val="22"/>
            <w:szCs w:val="22"/>
          </w:rPr>
          <w:t>iod@uj.edu.pl</w:t>
        </w:r>
      </w:hyperlink>
      <w:r w:rsidRPr="000159BF">
        <w:rPr>
          <w:sz w:val="22"/>
          <w:szCs w:val="22"/>
        </w:rPr>
        <w:t xml:space="preserve"> lub pod nr telefonu +4812 663 12 25.</w:t>
      </w:r>
    </w:p>
    <w:p w14:paraId="378DEF77" w14:textId="068FAC82" w:rsidR="007B53E4" w:rsidRPr="000159BF" w:rsidRDefault="007B53E4" w:rsidP="000919CB">
      <w:pPr>
        <w:pStyle w:val="Akapitzlist"/>
        <w:widowControl/>
        <w:numPr>
          <w:ilvl w:val="3"/>
          <w:numId w:val="37"/>
        </w:numPr>
        <w:ind w:left="426" w:hanging="426"/>
        <w:jc w:val="both"/>
        <w:rPr>
          <w:sz w:val="22"/>
          <w:szCs w:val="22"/>
        </w:rPr>
      </w:pPr>
      <w:r w:rsidRPr="000159BF">
        <w:rPr>
          <w:sz w:val="22"/>
          <w:szCs w:val="22"/>
        </w:rPr>
        <w:t xml:space="preserve">Pani/Pana dane osobowe przetwarzane będą na podstawie art. 6 ust. 1 lit. c) RODO w celu związanym z postępowaniem o udzieleniem przedmiotowego zamówienia publicznego. </w:t>
      </w:r>
    </w:p>
    <w:p w14:paraId="5B2871F5" w14:textId="5B9C6569" w:rsidR="007B53E4" w:rsidRPr="000159BF" w:rsidRDefault="007B53E4" w:rsidP="000919CB">
      <w:pPr>
        <w:pStyle w:val="Akapitzlist"/>
        <w:widowControl/>
        <w:numPr>
          <w:ilvl w:val="3"/>
          <w:numId w:val="37"/>
        </w:numPr>
        <w:ind w:left="426" w:hanging="426"/>
        <w:jc w:val="both"/>
        <w:rPr>
          <w:sz w:val="22"/>
          <w:szCs w:val="22"/>
        </w:rPr>
      </w:pPr>
      <w:r w:rsidRPr="000159BF">
        <w:rPr>
          <w:sz w:val="22"/>
          <w:szCs w:val="22"/>
        </w:rPr>
        <w:t xml:space="preserve">Podanie przez Panią/Pana danych osobowych jest wymogiem ustawowym określonym </w:t>
      </w:r>
      <w:r w:rsidRPr="000159BF">
        <w:rPr>
          <w:sz w:val="22"/>
          <w:szCs w:val="22"/>
        </w:rPr>
        <w:br/>
        <w:t xml:space="preserve">w przepisach ustawy PZP związanym z udziałem w postępowaniu o udzielenie zamówienia publicznego. </w:t>
      </w:r>
    </w:p>
    <w:p w14:paraId="39A8BA04" w14:textId="1609488E" w:rsidR="007B53E4" w:rsidRPr="000159BF" w:rsidRDefault="007B53E4" w:rsidP="000919CB">
      <w:pPr>
        <w:pStyle w:val="Akapitzlist"/>
        <w:widowControl/>
        <w:numPr>
          <w:ilvl w:val="3"/>
          <w:numId w:val="37"/>
        </w:numPr>
        <w:ind w:left="426" w:hanging="426"/>
        <w:jc w:val="both"/>
        <w:rPr>
          <w:sz w:val="22"/>
          <w:szCs w:val="22"/>
        </w:rPr>
      </w:pPr>
      <w:r w:rsidRPr="000159BF">
        <w:rPr>
          <w:sz w:val="22"/>
          <w:szCs w:val="22"/>
        </w:rPr>
        <w:t>Konsekwencje niepodania danych osobowych wynikają z ustawy PZP.</w:t>
      </w:r>
    </w:p>
    <w:p w14:paraId="18F50884" w14:textId="7384C1B0" w:rsidR="007B53E4" w:rsidRPr="000159BF" w:rsidRDefault="007B53E4" w:rsidP="000919CB">
      <w:pPr>
        <w:pStyle w:val="Akapitzlist"/>
        <w:widowControl/>
        <w:numPr>
          <w:ilvl w:val="3"/>
          <w:numId w:val="37"/>
        </w:numPr>
        <w:ind w:left="426" w:hanging="426"/>
        <w:jc w:val="both"/>
        <w:rPr>
          <w:sz w:val="22"/>
          <w:szCs w:val="22"/>
        </w:rPr>
      </w:pPr>
      <w:r w:rsidRPr="000159BF">
        <w:rPr>
          <w:sz w:val="22"/>
          <w:szCs w:val="22"/>
        </w:rPr>
        <w:t>Odbiorcami Pani/Pana danych osobowych będą osoby lub podmioty, którym udostępniona zostanie dokumentacja postępowania w oparciu o art. 18 oraz art. 74 ust. 3 oraz 4 ustawy PZP, przy czym udostepnieniu nie podlegają dane osobowe, o których mowa w art. 9 ust. 1 RODO, zebrane w toku postępowania o udzielenie zamówienia.</w:t>
      </w:r>
    </w:p>
    <w:p w14:paraId="0B547A5C" w14:textId="4DC2604B" w:rsidR="007B53E4" w:rsidRPr="000159BF" w:rsidRDefault="007B53E4" w:rsidP="000919CB">
      <w:pPr>
        <w:pStyle w:val="Akapitzlist"/>
        <w:widowControl/>
        <w:numPr>
          <w:ilvl w:val="3"/>
          <w:numId w:val="37"/>
        </w:numPr>
        <w:ind w:left="426" w:hanging="426"/>
        <w:jc w:val="both"/>
        <w:rPr>
          <w:sz w:val="22"/>
          <w:szCs w:val="22"/>
        </w:rPr>
      </w:pPr>
      <w:r w:rsidRPr="000159BF">
        <w:rPr>
          <w:sz w:val="22"/>
          <w:szCs w:val="22"/>
        </w:rPr>
        <w:t>Pani/Pana dane osobowe będą przechowywane zgodnie z art. 78 ust. 1 ustawy PZP przez okres co najmniej 4 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 realizowanych projektów.</w:t>
      </w:r>
    </w:p>
    <w:p w14:paraId="42E6DD0F" w14:textId="77777777" w:rsidR="007B53E4" w:rsidRPr="000159BF" w:rsidRDefault="007B53E4" w:rsidP="000919CB">
      <w:pPr>
        <w:pStyle w:val="Akapitzlist"/>
        <w:widowControl/>
        <w:numPr>
          <w:ilvl w:val="3"/>
          <w:numId w:val="37"/>
        </w:numPr>
        <w:ind w:left="426" w:hanging="426"/>
        <w:jc w:val="both"/>
        <w:rPr>
          <w:sz w:val="22"/>
          <w:szCs w:val="22"/>
        </w:rPr>
      </w:pPr>
      <w:r w:rsidRPr="000159BF">
        <w:rPr>
          <w:sz w:val="22"/>
          <w:szCs w:val="22"/>
        </w:rPr>
        <w:t xml:space="preserve">Posiada Pani/Pan prawo do: </w:t>
      </w:r>
    </w:p>
    <w:p w14:paraId="2DBB66C9" w14:textId="77777777" w:rsidR="007B53E4" w:rsidRPr="000159BF" w:rsidRDefault="007B53E4" w:rsidP="000919CB">
      <w:pPr>
        <w:pStyle w:val="Akapitzlist"/>
        <w:widowControl/>
        <w:numPr>
          <w:ilvl w:val="0"/>
          <w:numId w:val="38"/>
        </w:numPr>
        <w:ind w:left="709" w:hanging="283"/>
        <w:jc w:val="both"/>
        <w:rPr>
          <w:sz w:val="22"/>
          <w:szCs w:val="22"/>
        </w:rPr>
      </w:pPr>
      <w:r w:rsidRPr="000159BF">
        <w:rPr>
          <w:sz w:val="22"/>
          <w:szCs w:val="22"/>
        </w:rPr>
        <w:t>na podstawie art. 15 RODO prawo dostępu do danych osobowych Pani/Pana dotyczących;</w:t>
      </w:r>
    </w:p>
    <w:p w14:paraId="0962FACC" w14:textId="53A63331" w:rsidR="007B53E4" w:rsidRPr="000159BF" w:rsidRDefault="007B53E4" w:rsidP="000919CB">
      <w:pPr>
        <w:pStyle w:val="Akapitzlist"/>
        <w:widowControl/>
        <w:numPr>
          <w:ilvl w:val="0"/>
          <w:numId w:val="38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0159BF">
        <w:rPr>
          <w:sz w:val="22"/>
          <w:szCs w:val="22"/>
        </w:rPr>
        <w:t>na podstawie art. 16 RODO prawo do sprostowania Pani/Pana danych osobowych;</w:t>
      </w:r>
    </w:p>
    <w:p w14:paraId="353C2C6B" w14:textId="795BA0F0" w:rsidR="007B53E4" w:rsidRPr="000159BF" w:rsidRDefault="007B53E4" w:rsidP="000919CB">
      <w:pPr>
        <w:pStyle w:val="Akapitzlist"/>
        <w:widowControl/>
        <w:numPr>
          <w:ilvl w:val="0"/>
          <w:numId w:val="38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0159BF">
        <w:rPr>
          <w:sz w:val="22"/>
          <w:szCs w:val="22"/>
        </w:rPr>
        <w:t>na podstawie art. 18 RODO prawo żądania od administratora ograniczenia przetwarzania danych osobowych,</w:t>
      </w:r>
    </w:p>
    <w:p w14:paraId="6080C336" w14:textId="77777777" w:rsidR="007B53E4" w:rsidRPr="000159BF" w:rsidRDefault="007B53E4" w:rsidP="000919CB">
      <w:pPr>
        <w:pStyle w:val="Akapitzlist"/>
        <w:widowControl/>
        <w:numPr>
          <w:ilvl w:val="0"/>
          <w:numId w:val="38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0159BF">
        <w:rPr>
          <w:sz w:val="22"/>
          <w:szCs w:val="22"/>
        </w:rPr>
        <w:t>prawo do wniesienia skargi do Prezesa Urzędu Ochrony Danych Osobowych, gdy uzna Pani/Pan, że przetwarzanie danych osobowych Pani/Pana dotyczących narusza przepisy RODO.</w:t>
      </w:r>
    </w:p>
    <w:p w14:paraId="46CDCD40" w14:textId="77777777" w:rsidR="007B53E4" w:rsidRPr="000159BF" w:rsidRDefault="007B53E4" w:rsidP="000919CB">
      <w:pPr>
        <w:pStyle w:val="Akapitzlist"/>
        <w:widowControl/>
        <w:numPr>
          <w:ilvl w:val="3"/>
          <w:numId w:val="37"/>
        </w:numPr>
        <w:ind w:left="426" w:hanging="426"/>
        <w:jc w:val="both"/>
        <w:rPr>
          <w:sz w:val="22"/>
          <w:szCs w:val="22"/>
        </w:rPr>
      </w:pPr>
      <w:r w:rsidRPr="000159BF">
        <w:rPr>
          <w:sz w:val="22"/>
          <w:szCs w:val="22"/>
        </w:rPr>
        <w:t>Nie przysługuje Pani/Panu prawo do:</w:t>
      </w:r>
    </w:p>
    <w:p w14:paraId="6047F9E6" w14:textId="77777777" w:rsidR="007B53E4" w:rsidRPr="000159BF" w:rsidRDefault="007B53E4" w:rsidP="000919CB">
      <w:pPr>
        <w:pStyle w:val="Akapitzlist"/>
        <w:widowControl/>
        <w:numPr>
          <w:ilvl w:val="0"/>
          <w:numId w:val="39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0159BF">
        <w:rPr>
          <w:sz w:val="22"/>
          <w:szCs w:val="22"/>
        </w:rPr>
        <w:t>prawo do usunięcia danych osobowych w zw. z art. 17 ust. 3 lit. b), d) lub e) RODO,</w:t>
      </w:r>
    </w:p>
    <w:p w14:paraId="444ACABD" w14:textId="77777777" w:rsidR="007B53E4" w:rsidRPr="000159BF" w:rsidRDefault="007B53E4" w:rsidP="000919CB">
      <w:pPr>
        <w:pStyle w:val="Akapitzlist"/>
        <w:widowControl/>
        <w:numPr>
          <w:ilvl w:val="0"/>
          <w:numId w:val="39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0159BF">
        <w:rPr>
          <w:sz w:val="22"/>
          <w:szCs w:val="22"/>
        </w:rPr>
        <w:t>prawo do przenoszenia danych osobowych, o którym mowa w art. 20 RODO,</w:t>
      </w:r>
    </w:p>
    <w:p w14:paraId="04509ADE" w14:textId="77777777" w:rsidR="007B53E4" w:rsidRPr="000159BF" w:rsidRDefault="007B53E4" w:rsidP="000919CB">
      <w:pPr>
        <w:pStyle w:val="Akapitzlist"/>
        <w:widowControl/>
        <w:numPr>
          <w:ilvl w:val="0"/>
          <w:numId w:val="39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0159BF">
        <w:rPr>
          <w:sz w:val="22"/>
          <w:szCs w:val="22"/>
        </w:rPr>
        <w:t>prawo sprzeciwu, wobec przetwarzania danych osobowych, gdyż podstawą prawną przetwarzania Pani/Pana danych osobowych jest art. 6 ust. 1 lit. c) w zw. z art. 21 RODO.</w:t>
      </w:r>
    </w:p>
    <w:p w14:paraId="2351E0D6" w14:textId="129C93EB" w:rsidR="007B53E4" w:rsidRPr="000159BF" w:rsidRDefault="007B53E4" w:rsidP="000919CB">
      <w:pPr>
        <w:pStyle w:val="Akapitzlist"/>
        <w:widowControl/>
        <w:numPr>
          <w:ilvl w:val="3"/>
          <w:numId w:val="37"/>
        </w:numPr>
        <w:ind w:left="426" w:hanging="426"/>
        <w:jc w:val="both"/>
        <w:rPr>
          <w:sz w:val="22"/>
          <w:szCs w:val="22"/>
        </w:rPr>
      </w:pPr>
      <w:r w:rsidRPr="000159BF">
        <w:rPr>
          <w:b/>
          <w:sz w:val="22"/>
          <w:szCs w:val="22"/>
        </w:rPr>
        <w:t>Pana/Pani dane osobowe, o których mowa w art. 10 RODO</w:t>
      </w:r>
      <w:r w:rsidRPr="000159BF">
        <w:rPr>
          <w:sz w:val="22"/>
          <w:szCs w:val="22"/>
        </w:rPr>
        <w:t xml:space="preserve">, mogą zostać udostępnione, </w:t>
      </w:r>
      <w:r w:rsidRPr="000159BF">
        <w:rPr>
          <w:sz w:val="22"/>
          <w:szCs w:val="22"/>
        </w:rPr>
        <w:br/>
        <w:t>w celu umożliwienia korzystania ze środków ochrony prawnej, o których mowa w Dziale IX ustawy PZP, do upływu terminu na ich wniesienie.</w:t>
      </w:r>
    </w:p>
    <w:p w14:paraId="172B2F56" w14:textId="77777777" w:rsidR="007B53E4" w:rsidRPr="000159BF" w:rsidRDefault="007B53E4" w:rsidP="000919CB">
      <w:pPr>
        <w:pStyle w:val="Akapitzlist"/>
        <w:widowControl/>
        <w:numPr>
          <w:ilvl w:val="3"/>
          <w:numId w:val="37"/>
        </w:numPr>
        <w:ind w:left="426" w:hanging="426"/>
        <w:jc w:val="both"/>
        <w:rPr>
          <w:sz w:val="22"/>
          <w:szCs w:val="22"/>
        </w:rPr>
      </w:pPr>
      <w:r w:rsidRPr="000159BF">
        <w:rPr>
          <w:sz w:val="22"/>
          <w:szCs w:val="22"/>
        </w:rPr>
        <w:t xml:space="preserve">Zamawiający informuje, że </w:t>
      </w:r>
      <w:r w:rsidRPr="000159BF">
        <w:rPr>
          <w:b/>
          <w:sz w:val="22"/>
          <w:szCs w:val="22"/>
        </w:rPr>
        <w:t>w odniesieniu do Pani/Pana danych osobowych</w:t>
      </w:r>
      <w:r w:rsidRPr="000159BF">
        <w:rPr>
          <w:sz w:val="22"/>
          <w:szCs w:val="22"/>
        </w:rPr>
        <w:t xml:space="preserve"> decyzje nie będą podejmowane w sposób zautomatyzowany, stosownie do art. 22 RODO.</w:t>
      </w:r>
    </w:p>
    <w:p w14:paraId="6EC3B58E" w14:textId="2DA108C7" w:rsidR="007B53E4" w:rsidRPr="000159BF" w:rsidRDefault="007B53E4" w:rsidP="000919CB">
      <w:pPr>
        <w:pStyle w:val="Akapitzlist"/>
        <w:widowControl/>
        <w:numPr>
          <w:ilvl w:val="3"/>
          <w:numId w:val="37"/>
        </w:numPr>
        <w:ind w:left="426" w:hanging="426"/>
        <w:jc w:val="both"/>
        <w:rPr>
          <w:sz w:val="22"/>
          <w:szCs w:val="22"/>
        </w:rPr>
      </w:pPr>
      <w:r w:rsidRPr="000159BF">
        <w:rPr>
          <w:sz w:val="22"/>
          <w:szCs w:val="22"/>
        </w:rPr>
        <w:t xml:space="preserve">W przypadku gdy wykonanie obowiązków, o których mowa w art. 15 ust. 1 - 3 RODO, celem realizacji Pani/Pana uprawnienia wskazanego pkt 8 lit. a) powyżej, wymagałoby niewspółmiernie dużego wysiłku, </w:t>
      </w:r>
      <w:r w:rsidR="003F13F1" w:rsidRPr="000159BF">
        <w:rPr>
          <w:b/>
          <w:sz w:val="22"/>
          <w:szCs w:val="22"/>
        </w:rPr>
        <w:t>zamawia</w:t>
      </w:r>
      <w:r w:rsidRPr="000159BF">
        <w:rPr>
          <w:b/>
          <w:sz w:val="22"/>
          <w:szCs w:val="22"/>
        </w:rPr>
        <w:t>jący może żądać od Pana/Pani</w:t>
      </w:r>
      <w:r w:rsidRPr="000159BF">
        <w:rPr>
          <w:sz w:val="22"/>
          <w:szCs w:val="22"/>
        </w:rPr>
        <w:t>, wskazania dodatkowych informacji mających na celu sprecyzowanie żądania, w szczególności podania nazwy lub daty wszczętego albo zakończonego postępowania o udzielenie zamówienia publicznego.</w:t>
      </w:r>
    </w:p>
    <w:p w14:paraId="6518F515" w14:textId="77777777" w:rsidR="007B53E4" w:rsidRPr="000159BF" w:rsidRDefault="007B53E4" w:rsidP="000919CB">
      <w:pPr>
        <w:pStyle w:val="Akapitzlist"/>
        <w:widowControl/>
        <w:numPr>
          <w:ilvl w:val="3"/>
          <w:numId w:val="37"/>
        </w:numPr>
        <w:ind w:left="426" w:hanging="426"/>
        <w:jc w:val="both"/>
        <w:rPr>
          <w:sz w:val="22"/>
          <w:szCs w:val="22"/>
        </w:rPr>
      </w:pPr>
      <w:r w:rsidRPr="000159BF">
        <w:rPr>
          <w:b/>
          <w:sz w:val="22"/>
          <w:szCs w:val="22"/>
        </w:rPr>
        <w:t>Skorzystanie przez Panią/Pana</w:t>
      </w:r>
      <w:r w:rsidRPr="000159BF">
        <w:rPr>
          <w:sz w:val="22"/>
          <w:szCs w:val="22"/>
        </w:rPr>
        <w:t xml:space="preserve">, z uprawnienia wskazanego pkt 8 lit. b) powyżej, </w:t>
      </w:r>
      <w:r w:rsidRPr="000159BF">
        <w:rPr>
          <w:sz w:val="22"/>
          <w:szCs w:val="22"/>
        </w:rPr>
        <w:br/>
        <w:t xml:space="preserve">do sprostowania lub uzupełnienia danych osobowych, o którym mowa w art. 16 RODO, </w:t>
      </w:r>
      <w:r w:rsidRPr="000159BF">
        <w:rPr>
          <w:sz w:val="22"/>
          <w:szCs w:val="22"/>
        </w:rPr>
        <w:br/>
        <w:t xml:space="preserve">nie może skutkować zmianą wyniku postępowania o udzielenie zamówienia publicznego, </w:t>
      </w:r>
      <w:r w:rsidRPr="000159BF">
        <w:rPr>
          <w:sz w:val="22"/>
          <w:szCs w:val="22"/>
        </w:rPr>
        <w:br/>
        <w:t>ani zmianą postanowień umowy w zakresie niezgodnym z ustawą PZP, ani nie może naruszać integralności protokołu postępowania o udzielenie zamówienia publicznego oraz jego załączników.</w:t>
      </w:r>
    </w:p>
    <w:p w14:paraId="097F0112" w14:textId="40EFE5D9" w:rsidR="00257C19" w:rsidRPr="000159BF" w:rsidRDefault="007B53E4" w:rsidP="000919CB">
      <w:pPr>
        <w:pStyle w:val="Akapitzlist"/>
        <w:widowControl/>
        <w:numPr>
          <w:ilvl w:val="3"/>
          <w:numId w:val="37"/>
        </w:numPr>
        <w:ind w:left="426" w:hanging="426"/>
        <w:jc w:val="both"/>
        <w:rPr>
          <w:sz w:val="22"/>
          <w:szCs w:val="22"/>
        </w:rPr>
      </w:pPr>
      <w:r w:rsidRPr="000159BF">
        <w:rPr>
          <w:b/>
          <w:sz w:val="22"/>
          <w:szCs w:val="22"/>
        </w:rPr>
        <w:lastRenderedPageBreak/>
        <w:t>Skorzystanie przez Panią/Pana</w:t>
      </w:r>
      <w:r w:rsidRPr="000159BF">
        <w:rPr>
          <w:sz w:val="22"/>
          <w:szCs w:val="22"/>
        </w:rPr>
        <w:t>, z uprawnienia wskazanego pkt 8 lit. c) powyżej,</w:t>
      </w:r>
      <w:r w:rsidRPr="000159BF">
        <w:rPr>
          <w:b/>
          <w:sz w:val="22"/>
          <w:szCs w:val="22"/>
        </w:rPr>
        <w:t xml:space="preserve"> </w:t>
      </w:r>
      <w:r w:rsidRPr="000159BF">
        <w:rPr>
          <w:sz w:val="22"/>
          <w:szCs w:val="22"/>
        </w:rPr>
        <w:t>polegającym na</w:t>
      </w:r>
      <w:r w:rsidRPr="000159BF">
        <w:rPr>
          <w:b/>
          <w:sz w:val="22"/>
          <w:szCs w:val="22"/>
        </w:rPr>
        <w:t xml:space="preserve"> </w:t>
      </w:r>
      <w:r w:rsidRPr="000159BF">
        <w:rPr>
          <w:sz w:val="22"/>
          <w:szCs w:val="22"/>
        </w:rPr>
        <w:t>żądaniu ograniczenia przetwarzania danych, o którym mowa w art. 18 ust. 1 RODO, nie ogranicza przetwarzania danych osobowych do czasu zakończenia postępowania o udzielenie zamówienia publicznego oraz również po postępowania w przypadku wystąpienia okoliczności, o których mowa w art. 18 ust. 2 RODO (</w:t>
      </w:r>
      <w:r w:rsidRPr="000159BF">
        <w:rPr>
          <w:i/>
          <w:sz w:val="22"/>
          <w:szCs w:val="22"/>
        </w:rPr>
        <w:t xml:space="preserve">prawo do ograniczenia przetwarzania nie ma zastosowania </w:t>
      </w:r>
      <w:r w:rsidR="005E1403">
        <w:rPr>
          <w:i/>
          <w:sz w:val="22"/>
          <w:szCs w:val="22"/>
        </w:rPr>
        <w:br/>
      </w:r>
      <w:r w:rsidRPr="000159BF">
        <w:rPr>
          <w:i/>
          <w:sz w:val="22"/>
          <w:szCs w:val="22"/>
        </w:rPr>
        <w:t>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0159BF">
        <w:rPr>
          <w:sz w:val="22"/>
          <w:szCs w:val="22"/>
        </w:rPr>
        <w:t>).</w:t>
      </w:r>
    </w:p>
    <w:p w14:paraId="4C2A8E64" w14:textId="77777777" w:rsidR="0006133D" w:rsidRPr="000159BF" w:rsidRDefault="0006133D" w:rsidP="00445F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19FD238" w14:textId="3B3A71BF" w:rsidR="00257C19" w:rsidRPr="000159BF" w:rsidRDefault="00A869D0" w:rsidP="00445F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/>
          <w:bCs/>
          <w:lang w:eastAsia="pl-PL"/>
        </w:rPr>
        <w:t>Rozdział XXII – Załączniki do SWZ</w:t>
      </w:r>
    </w:p>
    <w:p w14:paraId="5B507F91" w14:textId="1BD22DAD" w:rsidR="00257C19" w:rsidRPr="000159BF" w:rsidRDefault="00A869D0" w:rsidP="000919CB">
      <w:pPr>
        <w:numPr>
          <w:ilvl w:val="0"/>
          <w:numId w:val="1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>Załącznik A – Opis przedmiotu zamówienia;</w:t>
      </w:r>
    </w:p>
    <w:p w14:paraId="3A3AB39F" w14:textId="77777777" w:rsidR="00257C19" w:rsidRPr="000159BF" w:rsidRDefault="00A869D0" w:rsidP="000919CB">
      <w:pPr>
        <w:numPr>
          <w:ilvl w:val="0"/>
          <w:numId w:val="1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u w:val="single"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>Załącznik nr 1 – Formularz oferty;</w:t>
      </w:r>
    </w:p>
    <w:p w14:paraId="09D71876" w14:textId="77777777" w:rsidR="002B0888" w:rsidRPr="000159BF" w:rsidRDefault="00A869D0" w:rsidP="000919CB">
      <w:pPr>
        <w:numPr>
          <w:ilvl w:val="0"/>
          <w:numId w:val="13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bCs/>
          <w:u w:val="single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Załącznik nr 2 – </w:t>
      </w:r>
      <w:bookmarkStart w:id="15" w:name="_Hlk92699843"/>
      <w:r w:rsidR="00B66B5C" w:rsidRPr="000159BF">
        <w:rPr>
          <w:rFonts w:ascii="Times New Roman" w:eastAsia="Times New Roman" w:hAnsi="Times New Roman" w:cs="Times New Roman"/>
          <w:bCs/>
          <w:lang w:eastAsia="pl-PL"/>
        </w:rPr>
        <w:t>Projektowane postanowienia umowne</w:t>
      </w:r>
      <w:bookmarkEnd w:id="15"/>
      <w:r w:rsidR="008B4627" w:rsidRPr="000159BF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48879E1C" w14:textId="04A4850B" w:rsidR="002B0888" w:rsidRPr="000159BF" w:rsidRDefault="00B66B5C" w:rsidP="000919CB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u w:val="single"/>
        </w:rPr>
      </w:pPr>
      <w:r w:rsidRPr="000159BF">
        <w:rPr>
          <w:rFonts w:ascii="Times New Roman" w:hAnsi="Times New Roman" w:cs="Times New Roman"/>
          <w:b/>
          <w:bCs/>
          <w:u w:val="single"/>
        </w:rPr>
        <w:br w:type="page"/>
      </w:r>
    </w:p>
    <w:p w14:paraId="03F15E27" w14:textId="3DBC3990" w:rsidR="003D3D75" w:rsidRPr="000159BF" w:rsidRDefault="00497F4F" w:rsidP="00CD7F5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u w:val="single"/>
          <w:lang w:eastAsia="pl-PL"/>
        </w:rPr>
      </w:pPr>
      <w:r w:rsidRPr="000159BF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Załącznik nr 1 do SWZ – Formularz oferty</w:t>
      </w:r>
    </w:p>
    <w:p w14:paraId="5DB5A877" w14:textId="77777777" w:rsidR="008B27DD" w:rsidRPr="000159BF" w:rsidRDefault="008B27DD" w:rsidP="00445FE6">
      <w:pPr>
        <w:spacing w:after="0" w:line="240" w:lineRule="auto"/>
        <w:ind w:firstLine="3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1D0CB875" w14:textId="393128D7" w:rsidR="00257C19" w:rsidRPr="000159BF" w:rsidRDefault="00A869D0" w:rsidP="00445FE6">
      <w:pPr>
        <w:spacing w:after="0" w:line="240" w:lineRule="auto"/>
        <w:ind w:firstLine="3"/>
        <w:jc w:val="center"/>
        <w:rPr>
          <w:rFonts w:ascii="Times New Roman" w:hAnsi="Times New Roman" w:cs="Times New Roman"/>
          <w:b/>
          <w:bCs/>
        </w:rPr>
      </w:pPr>
      <w:r w:rsidRPr="000159BF">
        <w:rPr>
          <w:rFonts w:ascii="Times New Roman" w:hAnsi="Times New Roman" w:cs="Times New Roman"/>
          <w:b/>
          <w:bCs/>
          <w:u w:val="single"/>
        </w:rPr>
        <w:t>FORMULARZ OFERTY – Numer sprawy 80.272</w:t>
      </w:r>
      <w:r w:rsidR="00EE4436">
        <w:rPr>
          <w:rFonts w:ascii="Times New Roman" w:hAnsi="Times New Roman" w:cs="Times New Roman"/>
          <w:b/>
          <w:bCs/>
          <w:u w:val="single"/>
        </w:rPr>
        <w:t>.310.</w:t>
      </w:r>
      <w:r w:rsidRPr="000159BF">
        <w:rPr>
          <w:rFonts w:ascii="Times New Roman" w:hAnsi="Times New Roman" w:cs="Times New Roman"/>
          <w:b/>
          <w:bCs/>
          <w:u w:val="single"/>
        </w:rPr>
        <w:t>202</w:t>
      </w:r>
      <w:r w:rsidR="00425510">
        <w:rPr>
          <w:rFonts w:ascii="Times New Roman" w:hAnsi="Times New Roman" w:cs="Times New Roman"/>
          <w:b/>
          <w:bCs/>
          <w:u w:val="single"/>
        </w:rPr>
        <w:t>3</w:t>
      </w:r>
    </w:p>
    <w:p w14:paraId="0C0D2CC9" w14:textId="77777777" w:rsidR="00257C19" w:rsidRPr="000159BF" w:rsidRDefault="00A869D0" w:rsidP="00445FE6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</w:rPr>
      </w:pPr>
      <w:r w:rsidRPr="000159BF">
        <w:rPr>
          <w:rFonts w:ascii="Times New Roman" w:hAnsi="Times New Roman" w:cs="Times New Roman"/>
          <w:b/>
          <w:bCs/>
        </w:rPr>
        <w:t>_____________________________________________________________________________</w:t>
      </w:r>
    </w:p>
    <w:p w14:paraId="707BCB0C" w14:textId="77777777" w:rsidR="00257C19" w:rsidRPr="000159BF" w:rsidRDefault="00257C19" w:rsidP="00445FE6">
      <w:pPr>
        <w:spacing w:after="0" w:line="240" w:lineRule="auto"/>
        <w:ind w:left="540"/>
        <w:jc w:val="both"/>
        <w:outlineLvl w:val="0"/>
        <w:rPr>
          <w:rFonts w:ascii="Times New Roman" w:hAnsi="Times New Roman" w:cs="Times New Roman"/>
          <w:i/>
          <w:iCs/>
          <w:u w:val="single"/>
        </w:rPr>
      </w:pPr>
    </w:p>
    <w:p w14:paraId="582975C2" w14:textId="77777777" w:rsidR="00257C19" w:rsidRPr="000159BF" w:rsidRDefault="00A869D0" w:rsidP="00445FE6">
      <w:pPr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  <w:b/>
          <w:bCs/>
          <w:i/>
          <w:iCs/>
        </w:rPr>
      </w:pPr>
      <w:r w:rsidRPr="000159BF">
        <w:rPr>
          <w:rFonts w:ascii="Times New Roman" w:hAnsi="Times New Roman" w:cs="Times New Roman"/>
          <w:i/>
          <w:iCs/>
          <w:u w:val="single"/>
        </w:rPr>
        <w:t>ZAMAWIAJĄCY</w:t>
      </w:r>
      <w:r w:rsidRPr="000159BF">
        <w:rPr>
          <w:rFonts w:ascii="Times New Roman" w:hAnsi="Times New Roman" w:cs="Times New Roman"/>
          <w:i/>
          <w:iCs/>
        </w:rPr>
        <w:t>:</w:t>
      </w:r>
      <w:r w:rsidRPr="000159BF">
        <w:rPr>
          <w:rFonts w:ascii="Times New Roman" w:hAnsi="Times New Roman" w:cs="Times New Roman"/>
          <w:b/>
          <w:bCs/>
        </w:rPr>
        <w:tab/>
      </w:r>
      <w:r w:rsidR="00F84178" w:rsidRPr="000159BF">
        <w:rPr>
          <w:rFonts w:ascii="Times New Roman" w:hAnsi="Times New Roman" w:cs="Times New Roman"/>
          <w:b/>
          <w:bCs/>
        </w:rPr>
        <w:tab/>
      </w:r>
      <w:r w:rsidR="00F84178" w:rsidRPr="000159BF">
        <w:rPr>
          <w:rFonts w:ascii="Times New Roman" w:hAnsi="Times New Roman" w:cs="Times New Roman"/>
          <w:b/>
          <w:bCs/>
        </w:rPr>
        <w:tab/>
      </w:r>
      <w:r w:rsidRPr="000159BF">
        <w:rPr>
          <w:rFonts w:ascii="Times New Roman" w:hAnsi="Times New Roman" w:cs="Times New Roman"/>
          <w:b/>
          <w:bCs/>
          <w:i/>
          <w:iCs/>
        </w:rPr>
        <w:t xml:space="preserve">Uniwersytet Jagielloński </w:t>
      </w:r>
    </w:p>
    <w:p w14:paraId="49976A9E" w14:textId="77777777" w:rsidR="00257C19" w:rsidRPr="000159BF" w:rsidRDefault="00A869D0" w:rsidP="00445FE6">
      <w:pPr>
        <w:spacing w:after="0" w:line="240" w:lineRule="auto"/>
        <w:ind w:left="3258" w:firstLine="282"/>
        <w:jc w:val="both"/>
        <w:rPr>
          <w:rFonts w:ascii="Times New Roman" w:hAnsi="Times New Roman" w:cs="Times New Roman"/>
          <w:b/>
          <w:bCs/>
        </w:rPr>
      </w:pPr>
      <w:r w:rsidRPr="000159BF">
        <w:rPr>
          <w:rFonts w:ascii="Times New Roman" w:hAnsi="Times New Roman" w:cs="Times New Roman"/>
          <w:b/>
          <w:bCs/>
          <w:i/>
          <w:iCs/>
        </w:rPr>
        <w:t>ul. Gołębia 24, 31 – 007 Kraków</w:t>
      </w:r>
      <w:r w:rsidRPr="000159BF">
        <w:rPr>
          <w:rFonts w:ascii="Times New Roman" w:hAnsi="Times New Roman" w:cs="Times New Roman"/>
          <w:b/>
          <w:bCs/>
        </w:rPr>
        <w:t>;</w:t>
      </w:r>
    </w:p>
    <w:p w14:paraId="50E212C1" w14:textId="77777777" w:rsidR="00257C19" w:rsidRPr="000159BF" w:rsidRDefault="00A869D0" w:rsidP="00445FE6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i/>
          <w:iCs/>
        </w:rPr>
      </w:pPr>
      <w:r w:rsidRPr="000159BF">
        <w:rPr>
          <w:rFonts w:ascii="Times New Roman" w:hAnsi="Times New Roman" w:cs="Times New Roman"/>
          <w:i/>
          <w:iCs/>
          <w:u w:val="single"/>
        </w:rPr>
        <w:t>Jednostka prowadząca sprawę</w:t>
      </w:r>
      <w:r w:rsidRPr="000159BF">
        <w:rPr>
          <w:rFonts w:ascii="Times New Roman" w:hAnsi="Times New Roman" w:cs="Times New Roman"/>
          <w:i/>
          <w:iCs/>
        </w:rPr>
        <w:t>:</w:t>
      </w:r>
      <w:r w:rsidR="00F84178" w:rsidRPr="000159BF">
        <w:rPr>
          <w:rFonts w:ascii="Times New Roman" w:hAnsi="Times New Roman" w:cs="Times New Roman"/>
          <w:i/>
          <w:iCs/>
        </w:rPr>
        <w:tab/>
      </w:r>
      <w:r w:rsidRPr="000159BF">
        <w:rPr>
          <w:rFonts w:ascii="Times New Roman" w:hAnsi="Times New Roman" w:cs="Times New Roman"/>
          <w:b/>
          <w:bCs/>
          <w:i/>
          <w:iCs/>
        </w:rPr>
        <w:t>Dział Zamówień Publicznych UJ</w:t>
      </w:r>
    </w:p>
    <w:p w14:paraId="0BF64A69" w14:textId="77777777" w:rsidR="00257C19" w:rsidRPr="000159BF" w:rsidRDefault="00A869D0" w:rsidP="00445FE6">
      <w:pPr>
        <w:spacing w:after="0" w:line="240" w:lineRule="auto"/>
        <w:ind w:left="3258" w:firstLine="282"/>
        <w:jc w:val="both"/>
        <w:outlineLvl w:val="0"/>
        <w:rPr>
          <w:rFonts w:ascii="Times New Roman" w:hAnsi="Times New Roman" w:cs="Times New Roman"/>
          <w:b/>
          <w:bCs/>
        </w:rPr>
      </w:pPr>
      <w:r w:rsidRPr="000159BF">
        <w:rPr>
          <w:rFonts w:ascii="Times New Roman" w:hAnsi="Times New Roman" w:cs="Times New Roman"/>
          <w:b/>
          <w:bCs/>
          <w:i/>
          <w:iCs/>
        </w:rPr>
        <w:t>ul. Straszewskiego 25/</w:t>
      </w:r>
      <w:r w:rsidR="00493E9A" w:rsidRPr="000159BF">
        <w:rPr>
          <w:rFonts w:ascii="Times New Roman" w:hAnsi="Times New Roman" w:cs="Times New Roman"/>
          <w:b/>
          <w:bCs/>
          <w:i/>
          <w:iCs/>
        </w:rPr>
        <w:t>3 i 4</w:t>
      </w:r>
      <w:r w:rsidRPr="000159BF">
        <w:rPr>
          <w:rFonts w:ascii="Times New Roman" w:hAnsi="Times New Roman" w:cs="Times New Roman"/>
          <w:b/>
          <w:bCs/>
          <w:i/>
          <w:iCs/>
        </w:rPr>
        <w:t>, 31-113 Kraków</w:t>
      </w:r>
    </w:p>
    <w:p w14:paraId="02915EE3" w14:textId="77777777" w:rsidR="00257C19" w:rsidRPr="000159BF" w:rsidRDefault="00A869D0" w:rsidP="00445FE6">
      <w:pPr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0159BF">
        <w:rPr>
          <w:rFonts w:ascii="Times New Roman" w:hAnsi="Times New Roman" w:cs="Times New Roman"/>
          <w:b/>
          <w:bCs/>
        </w:rPr>
        <w:t>_____________________________________________________________________________</w:t>
      </w:r>
    </w:p>
    <w:p w14:paraId="1DF1DB8C" w14:textId="77777777" w:rsidR="00257C19" w:rsidRPr="000159BF" w:rsidRDefault="00A869D0" w:rsidP="00445FE6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0159BF">
        <w:rPr>
          <w:rFonts w:ascii="Times New Roman" w:hAnsi="Times New Roman" w:cs="Times New Roman"/>
          <w:i/>
          <w:iCs/>
          <w:u w:val="single"/>
        </w:rPr>
        <w:t>Nazwa (Firma) wykonawcy:</w:t>
      </w:r>
      <w:r w:rsidRPr="000159BF">
        <w:rPr>
          <w:rFonts w:ascii="Times New Roman" w:hAnsi="Times New Roman" w:cs="Times New Roman"/>
        </w:rPr>
        <w:tab/>
      </w:r>
      <w:r w:rsidRPr="000159BF">
        <w:rPr>
          <w:rFonts w:ascii="Times New Roman" w:hAnsi="Times New Roman" w:cs="Times New Roman"/>
        </w:rPr>
        <w:tab/>
      </w:r>
    </w:p>
    <w:p w14:paraId="62803C5D" w14:textId="77777777" w:rsidR="00257C19" w:rsidRPr="000159BF" w:rsidRDefault="00A869D0" w:rsidP="00445FE6">
      <w:pPr>
        <w:spacing w:after="0" w:line="240" w:lineRule="auto"/>
        <w:ind w:left="426"/>
        <w:jc w:val="right"/>
        <w:rPr>
          <w:rFonts w:ascii="Times New Roman" w:hAnsi="Times New Roman" w:cs="Times New Roman"/>
          <w:u w:val="single"/>
        </w:rPr>
      </w:pPr>
      <w:r w:rsidRPr="000159BF">
        <w:rPr>
          <w:rFonts w:ascii="Times New Roman" w:hAnsi="Times New Roman" w:cs="Times New Roman"/>
          <w:u w:val="single"/>
        </w:rPr>
        <w:t>................................................................................</w:t>
      </w:r>
    </w:p>
    <w:p w14:paraId="6C989699" w14:textId="77777777" w:rsidR="00257C19" w:rsidRPr="000159BF" w:rsidRDefault="00A869D0" w:rsidP="00445FE6">
      <w:pPr>
        <w:spacing w:after="0" w:line="240" w:lineRule="auto"/>
        <w:ind w:left="426"/>
        <w:jc w:val="right"/>
        <w:rPr>
          <w:rFonts w:ascii="Times New Roman" w:hAnsi="Times New Roman" w:cs="Times New Roman"/>
          <w:u w:val="single"/>
        </w:rPr>
      </w:pPr>
      <w:r w:rsidRPr="000159BF">
        <w:rPr>
          <w:rFonts w:ascii="Times New Roman" w:hAnsi="Times New Roman" w:cs="Times New Roman"/>
          <w:u w:val="single"/>
        </w:rPr>
        <w:t>................................................................................</w:t>
      </w:r>
    </w:p>
    <w:p w14:paraId="34D64B1E" w14:textId="77777777" w:rsidR="00257C19" w:rsidRPr="000159BF" w:rsidRDefault="00A869D0" w:rsidP="00445FE6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0159BF">
        <w:rPr>
          <w:rFonts w:ascii="Times New Roman" w:hAnsi="Times New Roman" w:cs="Times New Roman"/>
          <w:i/>
          <w:iCs/>
          <w:u w:val="single"/>
        </w:rPr>
        <w:t xml:space="preserve">Adres siedziby: </w:t>
      </w:r>
      <w:r w:rsidRPr="000159BF">
        <w:rPr>
          <w:rFonts w:ascii="Times New Roman" w:hAnsi="Times New Roman" w:cs="Times New Roman"/>
        </w:rPr>
        <w:tab/>
      </w:r>
      <w:r w:rsidRPr="000159BF">
        <w:rPr>
          <w:rFonts w:ascii="Times New Roman" w:hAnsi="Times New Roman" w:cs="Times New Roman"/>
        </w:rPr>
        <w:tab/>
      </w:r>
      <w:r w:rsidRPr="000159BF">
        <w:rPr>
          <w:rFonts w:ascii="Times New Roman" w:hAnsi="Times New Roman" w:cs="Times New Roman"/>
        </w:rPr>
        <w:tab/>
      </w:r>
      <w:r w:rsidRPr="000159BF">
        <w:rPr>
          <w:rFonts w:ascii="Times New Roman" w:hAnsi="Times New Roman" w:cs="Times New Roman"/>
        </w:rPr>
        <w:tab/>
      </w:r>
    </w:p>
    <w:p w14:paraId="1C0C8828" w14:textId="77777777" w:rsidR="00257C19" w:rsidRPr="000159BF" w:rsidRDefault="00A869D0" w:rsidP="00445FE6">
      <w:pPr>
        <w:spacing w:after="0" w:line="240" w:lineRule="auto"/>
        <w:ind w:left="426"/>
        <w:jc w:val="right"/>
        <w:rPr>
          <w:rFonts w:ascii="Times New Roman" w:hAnsi="Times New Roman" w:cs="Times New Roman"/>
          <w:u w:val="single"/>
        </w:rPr>
      </w:pPr>
      <w:r w:rsidRPr="000159BF">
        <w:rPr>
          <w:rFonts w:ascii="Times New Roman" w:hAnsi="Times New Roman" w:cs="Times New Roman"/>
          <w:u w:val="single"/>
        </w:rPr>
        <w:t>................................................................................</w:t>
      </w:r>
    </w:p>
    <w:p w14:paraId="27D01A3C" w14:textId="77777777" w:rsidR="00257C19" w:rsidRPr="000159BF" w:rsidRDefault="00A869D0" w:rsidP="00445FE6">
      <w:pPr>
        <w:spacing w:after="0" w:line="240" w:lineRule="auto"/>
        <w:ind w:left="426"/>
        <w:jc w:val="right"/>
        <w:rPr>
          <w:rFonts w:ascii="Times New Roman" w:hAnsi="Times New Roman" w:cs="Times New Roman"/>
          <w:u w:val="single"/>
        </w:rPr>
      </w:pPr>
      <w:r w:rsidRPr="000159BF">
        <w:rPr>
          <w:rFonts w:ascii="Times New Roman" w:hAnsi="Times New Roman" w:cs="Times New Roman"/>
          <w:u w:val="single"/>
        </w:rPr>
        <w:t>................................................................................</w:t>
      </w:r>
    </w:p>
    <w:p w14:paraId="758B3002" w14:textId="77777777" w:rsidR="00257C19" w:rsidRPr="000159BF" w:rsidRDefault="00A869D0" w:rsidP="00445FE6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0159BF">
        <w:rPr>
          <w:rFonts w:ascii="Times New Roman" w:hAnsi="Times New Roman" w:cs="Times New Roman"/>
          <w:i/>
          <w:iCs/>
          <w:u w:val="single"/>
        </w:rPr>
        <w:t>Adres do korespondencji:</w:t>
      </w:r>
      <w:r w:rsidRPr="000159BF">
        <w:rPr>
          <w:rFonts w:ascii="Times New Roman" w:hAnsi="Times New Roman" w:cs="Times New Roman"/>
        </w:rPr>
        <w:tab/>
      </w:r>
      <w:r w:rsidRPr="000159BF">
        <w:rPr>
          <w:rFonts w:ascii="Times New Roman" w:hAnsi="Times New Roman" w:cs="Times New Roman"/>
        </w:rPr>
        <w:tab/>
      </w:r>
    </w:p>
    <w:p w14:paraId="77BDB01D" w14:textId="77777777" w:rsidR="00257C19" w:rsidRPr="000159BF" w:rsidRDefault="00A869D0" w:rsidP="00445FE6">
      <w:pPr>
        <w:spacing w:after="0" w:line="240" w:lineRule="auto"/>
        <w:ind w:left="426"/>
        <w:jc w:val="right"/>
        <w:rPr>
          <w:rFonts w:ascii="Times New Roman" w:hAnsi="Times New Roman" w:cs="Times New Roman"/>
          <w:u w:val="single"/>
          <w:lang w:val="da-DK"/>
        </w:rPr>
      </w:pPr>
      <w:r w:rsidRPr="000159BF">
        <w:rPr>
          <w:rFonts w:ascii="Times New Roman" w:hAnsi="Times New Roman" w:cs="Times New Roman"/>
          <w:u w:val="single"/>
          <w:lang w:val="da-DK"/>
        </w:rPr>
        <w:t>................................................................................</w:t>
      </w:r>
    </w:p>
    <w:p w14:paraId="431A3E3F" w14:textId="77777777" w:rsidR="00257C19" w:rsidRPr="000159BF" w:rsidRDefault="00A869D0" w:rsidP="00445FE6">
      <w:pPr>
        <w:spacing w:after="0" w:line="240" w:lineRule="auto"/>
        <w:ind w:left="426"/>
        <w:jc w:val="right"/>
        <w:rPr>
          <w:rFonts w:ascii="Times New Roman" w:hAnsi="Times New Roman" w:cs="Times New Roman"/>
          <w:i/>
          <w:iCs/>
          <w:u w:val="single"/>
          <w:lang w:val="de-DE"/>
        </w:rPr>
      </w:pPr>
      <w:r w:rsidRPr="000159BF">
        <w:rPr>
          <w:rFonts w:ascii="Times New Roman" w:hAnsi="Times New Roman" w:cs="Times New Roman"/>
          <w:u w:val="single"/>
          <w:lang w:val="de-DE"/>
        </w:rPr>
        <w:t>................................................................................</w:t>
      </w:r>
    </w:p>
    <w:p w14:paraId="60D2DE83" w14:textId="77777777" w:rsidR="00257C19" w:rsidRPr="000159BF" w:rsidRDefault="00A869D0" w:rsidP="00445FE6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u w:val="single"/>
          <w:lang w:val="de-DE"/>
        </w:rPr>
      </w:pPr>
      <w:r w:rsidRPr="000159BF">
        <w:rPr>
          <w:rFonts w:ascii="Times New Roman" w:hAnsi="Times New Roman" w:cs="Times New Roman"/>
          <w:i/>
          <w:iCs/>
          <w:u w:val="single"/>
          <w:lang w:val="de-DE"/>
        </w:rPr>
        <w:t>Kontakt:</w:t>
      </w:r>
    </w:p>
    <w:p w14:paraId="14AF2973" w14:textId="77777777" w:rsidR="00257C19" w:rsidRPr="000159BF" w:rsidRDefault="00A869D0" w:rsidP="00445FE6">
      <w:pPr>
        <w:spacing w:after="0" w:line="240" w:lineRule="auto"/>
        <w:ind w:left="426" w:firstLine="282"/>
        <w:jc w:val="right"/>
        <w:outlineLvl w:val="0"/>
        <w:rPr>
          <w:rFonts w:ascii="Times New Roman" w:hAnsi="Times New Roman" w:cs="Times New Roman"/>
          <w:u w:val="single"/>
          <w:lang w:val="de-DE"/>
        </w:rPr>
      </w:pPr>
      <w:r w:rsidRPr="000159BF">
        <w:rPr>
          <w:rFonts w:ascii="Times New Roman" w:hAnsi="Times New Roman" w:cs="Times New Roman"/>
          <w:i/>
          <w:iCs/>
          <w:u w:val="single"/>
          <w:lang w:val="de-DE"/>
        </w:rPr>
        <w:t>tel.:</w:t>
      </w:r>
      <w:r w:rsidRPr="000159BF">
        <w:rPr>
          <w:rFonts w:ascii="Times New Roman" w:hAnsi="Times New Roman" w:cs="Times New Roman"/>
          <w:i/>
          <w:iCs/>
          <w:lang w:val="de-DE"/>
        </w:rPr>
        <w:tab/>
      </w:r>
      <w:r w:rsidRPr="000159BF">
        <w:rPr>
          <w:rFonts w:ascii="Times New Roman" w:hAnsi="Times New Roman" w:cs="Times New Roman"/>
          <w:u w:val="single"/>
          <w:lang w:val="de-DE"/>
        </w:rPr>
        <w:t>...................................................................</w:t>
      </w:r>
    </w:p>
    <w:p w14:paraId="1ED5DCCC" w14:textId="77777777" w:rsidR="00257C19" w:rsidRPr="000159BF" w:rsidRDefault="00A869D0" w:rsidP="00445FE6">
      <w:pPr>
        <w:spacing w:after="0" w:line="240" w:lineRule="auto"/>
        <w:ind w:left="426" w:firstLine="282"/>
        <w:jc w:val="right"/>
        <w:outlineLvl w:val="0"/>
        <w:rPr>
          <w:rFonts w:ascii="Times New Roman" w:hAnsi="Times New Roman" w:cs="Times New Roman"/>
          <w:u w:val="single"/>
          <w:lang w:val="de-DE"/>
        </w:rPr>
      </w:pPr>
      <w:r w:rsidRPr="000159BF">
        <w:rPr>
          <w:rFonts w:ascii="Times New Roman" w:hAnsi="Times New Roman" w:cs="Times New Roman"/>
          <w:i/>
          <w:iCs/>
          <w:u w:val="single"/>
          <w:lang w:val="de-DE"/>
        </w:rPr>
        <w:t>fax:</w:t>
      </w:r>
      <w:r w:rsidRPr="000159BF">
        <w:rPr>
          <w:rFonts w:ascii="Times New Roman" w:hAnsi="Times New Roman" w:cs="Times New Roman"/>
          <w:lang w:val="de-DE"/>
        </w:rPr>
        <w:tab/>
      </w:r>
      <w:r w:rsidRPr="000159BF">
        <w:rPr>
          <w:rFonts w:ascii="Times New Roman" w:hAnsi="Times New Roman" w:cs="Times New Roman"/>
          <w:u w:val="single"/>
          <w:lang w:val="de-DE"/>
        </w:rPr>
        <w:t>...................................................................</w:t>
      </w:r>
    </w:p>
    <w:p w14:paraId="0D84448C" w14:textId="0D2E0A40" w:rsidR="00257C19" w:rsidRPr="000159BF" w:rsidRDefault="00C226C2" w:rsidP="00445FE6">
      <w:pPr>
        <w:spacing w:after="0" w:line="240" w:lineRule="auto"/>
        <w:ind w:left="4674" w:hanging="279"/>
        <w:jc w:val="center"/>
        <w:outlineLvl w:val="0"/>
        <w:rPr>
          <w:rFonts w:ascii="Times New Roman" w:hAnsi="Times New Roman" w:cs="Times New Roman"/>
          <w:u w:val="single"/>
          <w:lang w:val="da-DK"/>
        </w:rPr>
      </w:pPr>
      <w:r w:rsidRPr="000159BF">
        <w:rPr>
          <w:rFonts w:ascii="Times New Roman" w:hAnsi="Times New Roman" w:cs="Times New Roman"/>
          <w:i/>
          <w:iCs/>
          <w:lang w:val="da-DK"/>
        </w:rPr>
        <w:t xml:space="preserve"> </w:t>
      </w:r>
      <w:r w:rsidR="00A869D0" w:rsidRPr="000159BF">
        <w:rPr>
          <w:rFonts w:ascii="Times New Roman" w:hAnsi="Times New Roman" w:cs="Times New Roman"/>
          <w:i/>
          <w:iCs/>
          <w:u w:val="single"/>
          <w:lang w:val="da-DK"/>
        </w:rPr>
        <w:t>e-mail:</w:t>
      </w:r>
      <w:r w:rsidRPr="000159BF">
        <w:rPr>
          <w:rFonts w:ascii="Times New Roman" w:hAnsi="Times New Roman" w:cs="Times New Roman"/>
          <w:lang w:val="da-DK"/>
        </w:rPr>
        <w:t xml:space="preserve"> </w:t>
      </w:r>
      <w:r w:rsidR="00A869D0" w:rsidRPr="000159BF">
        <w:rPr>
          <w:rFonts w:ascii="Times New Roman" w:hAnsi="Times New Roman" w:cs="Times New Roman"/>
          <w:lang w:val="da-DK"/>
        </w:rPr>
        <w:t xml:space="preserve"> </w:t>
      </w:r>
      <w:r w:rsidR="00A869D0" w:rsidRPr="000159BF">
        <w:rPr>
          <w:rFonts w:ascii="Times New Roman" w:hAnsi="Times New Roman" w:cs="Times New Roman"/>
          <w:u w:val="single"/>
          <w:lang w:val="da-DK"/>
        </w:rPr>
        <w:t>................................................................</w:t>
      </w:r>
    </w:p>
    <w:p w14:paraId="26465872" w14:textId="77777777" w:rsidR="00257C19" w:rsidRPr="000159BF" w:rsidRDefault="00A869D0" w:rsidP="00445FE6">
      <w:pPr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  <w:i/>
          <w:iCs/>
          <w:u w:val="single"/>
        </w:rPr>
      </w:pPr>
      <w:r w:rsidRPr="000159BF">
        <w:rPr>
          <w:rFonts w:ascii="Times New Roman" w:hAnsi="Times New Roman" w:cs="Times New Roman"/>
          <w:i/>
          <w:iCs/>
          <w:u w:val="single"/>
        </w:rPr>
        <w:t>Inne dane:</w:t>
      </w:r>
    </w:p>
    <w:p w14:paraId="73BBDFFB" w14:textId="77777777" w:rsidR="00257C19" w:rsidRPr="000159BF" w:rsidRDefault="00A869D0" w:rsidP="00445FE6">
      <w:pPr>
        <w:spacing w:after="0" w:line="240" w:lineRule="auto"/>
        <w:ind w:left="426"/>
        <w:jc w:val="right"/>
        <w:outlineLvl w:val="0"/>
        <w:rPr>
          <w:rFonts w:ascii="Times New Roman" w:hAnsi="Times New Roman" w:cs="Times New Roman"/>
          <w:u w:val="single"/>
        </w:rPr>
      </w:pPr>
      <w:r w:rsidRPr="000159BF">
        <w:rPr>
          <w:rFonts w:ascii="Times New Roman" w:hAnsi="Times New Roman" w:cs="Times New Roman"/>
          <w:i/>
          <w:iCs/>
          <w:u w:val="single"/>
        </w:rPr>
        <w:t>NIP</w:t>
      </w:r>
      <w:r w:rsidRPr="000159BF">
        <w:rPr>
          <w:rFonts w:ascii="Times New Roman" w:hAnsi="Times New Roman" w:cs="Times New Roman"/>
        </w:rPr>
        <w:t>:</w:t>
      </w:r>
      <w:r w:rsidRPr="000159BF">
        <w:rPr>
          <w:rFonts w:ascii="Times New Roman" w:hAnsi="Times New Roman" w:cs="Times New Roman"/>
        </w:rPr>
        <w:tab/>
      </w:r>
      <w:r w:rsidRPr="000159BF">
        <w:rPr>
          <w:rFonts w:ascii="Times New Roman" w:hAnsi="Times New Roman" w:cs="Times New Roman"/>
          <w:i/>
          <w:iCs/>
        </w:rPr>
        <w:t xml:space="preserve"> </w:t>
      </w:r>
      <w:r w:rsidRPr="000159BF">
        <w:rPr>
          <w:rFonts w:ascii="Times New Roman" w:hAnsi="Times New Roman" w:cs="Times New Roman"/>
          <w:u w:val="single"/>
        </w:rPr>
        <w:t>.............................................................</w:t>
      </w:r>
    </w:p>
    <w:p w14:paraId="098CA6D5" w14:textId="0C301F7B" w:rsidR="00257C19" w:rsidRPr="000159BF" w:rsidRDefault="00A869D0" w:rsidP="00445FE6">
      <w:pPr>
        <w:spacing w:after="0" w:line="240" w:lineRule="auto"/>
        <w:ind w:left="426"/>
        <w:jc w:val="right"/>
        <w:outlineLvl w:val="0"/>
        <w:rPr>
          <w:rFonts w:ascii="Times New Roman" w:hAnsi="Times New Roman" w:cs="Times New Roman"/>
          <w:u w:val="single"/>
        </w:rPr>
      </w:pPr>
      <w:r w:rsidRPr="000159BF">
        <w:rPr>
          <w:rFonts w:ascii="Times New Roman" w:hAnsi="Times New Roman" w:cs="Times New Roman"/>
          <w:i/>
          <w:iCs/>
          <w:u w:val="single"/>
        </w:rPr>
        <w:t>REGON</w:t>
      </w:r>
      <w:r w:rsidRPr="000159BF">
        <w:rPr>
          <w:rFonts w:ascii="Times New Roman" w:hAnsi="Times New Roman" w:cs="Times New Roman"/>
        </w:rPr>
        <w:t>:</w:t>
      </w:r>
      <w:r w:rsidR="00C226C2" w:rsidRPr="000159BF">
        <w:rPr>
          <w:rFonts w:ascii="Times New Roman" w:hAnsi="Times New Roman" w:cs="Times New Roman"/>
        </w:rPr>
        <w:t xml:space="preserve"> </w:t>
      </w:r>
      <w:r w:rsidRPr="000159BF">
        <w:rPr>
          <w:rFonts w:ascii="Times New Roman" w:hAnsi="Times New Roman" w:cs="Times New Roman"/>
        </w:rPr>
        <w:t xml:space="preserve"> </w:t>
      </w:r>
      <w:r w:rsidRPr="000159BF">
        <w:rPr>
          <w:rFonts w:ascii="Times New Roman" w:hAnsi="Times New Roman" w:cs="Times New Roman"/>
          <w:u w:val="single"/>
        </w:rPr>
        <w:t>...............................................................</w:t>
      </w:r>
    </w:p>
    <w:p w14:paraId="73E8FC96" w14:textId="77777777" w:rsidR="008B27DD" w:rsidRPr="000159BF" w:rsidRDefault="008B27DD" w:rsidP="00445FE6">
      <w:pPr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</w:p>
    <w:p w14:paraId="4C2F0412" w14:textId="47A1D528" w:rsidR="00257C19" w:rsidRPr="000159BF" w:rsidRDefault="008B27DD" w:rsidP="00445FE6">
      <w:pPr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0159BF">
        <w:rPr>
          <w:rFonts w:ascii="Times New Roman" w:hAnsi="Times New Roman" w:cs="Times New Roman"/>
          <w:u w:val="single"/>
        </w:rPr>
        <w:t xml:space="preserve">Dane umożliwiające dostęp do dokumentów potwierdzający umocowanie osoby działającej </w:t>
      </w:r>
      <w:r w:rsidR="004D1409" w:rsidRPr="000159BF">
        <w:rPr>
          <w:rFonts w:ascii="Times New Roman" w:hAnsi="Times New Roman" w:cs="Times New Roman"/>
          <w:u w:val="single"/>
        </w:rPr>
        <w:br/>
      </w:r>
      <w:r w:rsidRPr="000159BF">
        <w:rPr>
          <w:rFonts w:ascii="Times New Roman" w:hAnsi="Times New Roman" w:cs="Times New Roman"/>
          <w:u w:val="single"/>
        </w:rPr>
        <w:t xml:space="preserve">w imieniu wykonawcy znajduje się w bezpłatnych i ogólnodostępnych bazach danych dostępnych pod następującym adresem: </w:t>
      </w:r>
      <w:r w:rsidRPr="000159BF">
        <w:rPr>
          <w:rFonts w:ascii="Times New Roman" w:hAnsi="Times New Roman" w:cs="Times New Roman"/>
          <w:b/>
          <w:bCs/>
          <w:u w:val="single"/>
        </w:rPr>
        <w:t>https://.........................</w:t>
      </w:r>
      <w:r w:rsidR="00614CEE" w:rsidRPr="000159BF">
        <w:rPr>
          <w:rFonts w:ascii="Times New Roman" w:hAnsi="Times New Roman" w:cs="Times New Roman"/>
          <w:b/>
          <w:bCs/>
          <w:u w:val="single"/>
        </w:rPr>
        <w:t xml:space="preserve"> </w:t>
      </w:r>
    </w:p>
    <w:p w14:paraId="43DFBE75" w14:textId="77777777" w:rsidR="008B27DD" w:rsidRPr="000159BF" w:rsidRDefault="008B27DD" w:rsidP="00445FE6">
      <w:pPr>
        <w:spacing w:after="0" w:line="240" w:lineRule="auto"/>
        <w:jc w:val="both"/>
        <w:rPr>
          <w:rFonts w:ascii="Times New Roman" w:hAnsi="Times New Roman" w:cs="Times New Roman"/>
          <w:i/>
          <w:iCs/>
          <w:u w:val="single"/>
        </w:rPr>
      </w:pPr>
    </w:p>
    <w:p w14:paraId="35ACF21B" w14:textId="350B8C87" w:rsidR="00DD005B" w:rsidRPr="00EE4436" w:rsidRDefault="00FD71A8" w:rsidP="0068410A">
      <w:pPr>
        <w:pStyle w:val="Nagwek"/>
        <w:numPr>
          <w:ilvl w:val="0"/>
          <w:numId w:val="20"/>
        </w:numPr>
        <w:ind w:left="284"/>
        <w:jc w:val="both"/>
        <w:rPr>
          <w:rFonts w:ascii="Times New Roman" w:hAnsi="Times New Roman" w:cs="Times New Roman"/>
          <w:i/>
          <w:iCs/>
          <w:u w:val="single"/>
        </w:rPr>
      </w:pPr>
      <w:r w:rsidRPr="00EE4436">
        <w:rPr>
          <w:rFonts w:ascii="Times New Roman" w:hAnsi="Times New Roman" w:cs="Times New Roman"/>
          <w:i/>
          <w:iCs/>
          <w:u w:val="single"/>
        </w:rPr>
        <w:t xml:space="preserve">Nawiązując do ogłoszonego postępowania w trybie podstawowym bez możliwości negocjacji </w:t>
      </w:r>
      <w:r w:rsidRPr="00EE4436">
        <w:rPr>
          <w:rFonts w:ascii="Times New Roman" w:hAnsi="Times New Roman" w:cs="Times New Roman"/>
          <w:i/>
          <w:iCs/>
          <w:u w:val="single"/>
        </w:rPr>
        <w:br/>
        <w:t xml:space="preserve">na </w:t>
      </w:r>
      <w:r w:rsidR="00CB3D15" w:rsidRPr="00EE4436">
        <w:rPr>
          <w:rFonts w:ascii="Times New Roman" w:hAnsi="Times New Roman" w:cs="Times New Roman"/>
          <w:i/>
          <w:iCs/>
          <w:u w:val="single"/>
        </w:rPr>
        <w:t xml:space="preserve">wyłonienie </w:t>
      </w:r>
      <w:r w:rsidR="003F13F1" w:rsidRPr="00EE4436">
        <w:rPr>
          <w:rFonts w:ascii="Times New Roman" w:hAnsi="Times New Roman" w:cs="Times New Roman"/>
          <w:i/>
          <w:iCs/>
          <w:u w:val="single"/>
        </w:rPr>
        <w:t>wykonawc</w:t>
      </w:r>
      <w:r w:rsidR="00CB3D15" w:rsidRPr="00EE4436">
        <w:rPr>
          <w:rFonts w:ascii="Times New Roman" w:hAnsi="Times New Roman" w:cs="Times New Roman"/>
          <w:i/>
          <w:iCs/>
          <w:u w:val="single"/>
        </w:rPr>
        <w:t xml:space="preserve">y w zakresie </w:t>
      </w:r>
      <w:r w:rsidR="00425510" w:rsidRPr="00EE4436">
        <w:rPr>
          <w:rFonts w:ascii="Times New Roman" w:hAnsi="Times New Roman" w:cs="Times New Roman"/>
          <w:i/>
          <w:iCs/>
          <w:u w:val="single"/>
        </w:rPr>
        <w:t xml:space="preserve">wykonawcy usług cateringowych dla potrzeb uczestników </w:t>
      </w:r>
      <w:proofErr w:type="spellStart"/>
      <w:r w:rsidR="00765AF0" w:rsidRPr="00EE4436">
        <w:rPr>
          <w:rFonts w:ascii="Times New Roman" w:hAnsi="Times New Roman" w:cs="Times New Roman"/>
          <w:b/>
          <w:bCs/>
          <w:u w:val="single"/>
        </w:rPr>
        <w:t>European</w:t>
      </w:r>
      <w:proofErr w:type="spellEnd"/>
      <w:r w:rsidR="00765AF0" w:rsidRPr="00EE4436">
        <w:rPr>
          <w:rFonts w:ascii="Times New Roman" w:hAnsi="Times New Roman" w:cs="Times New Roman"/>
          <w:b/>
          <w:bCs/>
          <w:u w:val="single"/>
        </w:rPr>
        <w:t xml:space="preserve"> Policy for </w:t>
      </w:r>
      <w:proofErr w:type="spellStart"/>
      <w:r w:rsidR="00765AF0" w:rsidRPr="00EE4436">
        <w:rPr>
          <w:rFonts w:ascii="Times New Roman" w:hAnsi="Times New Roman" w:cs="Times New Roman"/>
          <w:b/>
          <w:bCs/>
          <w:u w:val="single"/>
        </w:rPr>
        <w:t>Intellectual</w:t>
      </w:r>
      <w:proofErr w:type="spellEnd"/>
      <w:r w:rsidR="00765AF0" w:rsidRPr="00EE4436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="00765AF0" w:rsidRPr="00EE4436">
        <w:rPr>
          <w:rFonts w:ascii="Times New Roman" w:hAnsi="Times New Roman" w:cs="Times New Roman"/>
          <w:b/>
          <w:bCs/>
          <w:u w:val="single"/>
        </w:rPr>
        <w:t>Property</w:t>
      </w:r>
      <w:proofErr w:type="spellEnd"/>
      <w:r w:rsidR="00765AF0" w:rsidRPr="00EE4436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="00765AF0" w:rsidRPr="00EE4436">
        <w:rPr>
          <w:rFonts w:ascii="Times New Roman" w:hAnsi="Times New Roman" w:cs="Times New Roman"/>
          <w:b/>
          <w:bCs/>
          <w:u w:val="single"/>
        </w:rPr>
        <w:t>Association</w:t>
      </w:r>
      <w:proofErr w:type="spellEnd"/>
      <w:r w:rsidR="00765AF0" w:rsidRPr="00EE4436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="00765AF0" w:rsidRPr="00EE4436">
        <w:rPr>
          <w:rFonts w:ascii="Times New Roman" w:hAnsi="Times New Roman" w:cs="Times New Roman"/>
          <w:b/>
          <w:bCs/>
          <w:u w:val="single"/>
        </w:rPr>
        <w:t>Annual</w:t>
      </w:r>
      <w:proofErr w:type="spellEnd"/>
      <w:r w:rsidR="00765AF0" w:rsidRPr="00EE4436">
        <w:rPr>
          <w:rFonts w:ascii="Times New Roman" w:hAnsi="Times New Roman" w:cs="Times New Roman"/>
          <w:b/>
          <w:bCs/>
          <w:u w:val="single"/>
        </w:rPr>
        <w:t xml:space="preserve"> Conference</w:t>
      </w:r>
      <w:r w:rsidR="00EE4436">
        <w:rPr>
          <w:rFonts w:ascii="Times New Roman" w:hAnsi="Times New Roman" w:cs="Times New Roman"/>
          <w:i/>
          <w:iCs/>
          <w:u w:val="single"/>
        </w:rPr>
        <w:t xml:space="preserve"> </w:t>
      </w:r>
      <w:r w:rsidR="00425510" w:rsidRPr="00EE4436">
        <w:rPr>
          <w:rFonts w:ascii="Times New Roman" w:hAnsi="Times New Roman" w:cs="Times New Roman"/>
          <w:i/>
          <w:iCs/>
          <w:u w:val="single"/>
        </w:rPr>
        <w:t xml:space="preserve"> organizowanej przez Uniwersytet Jagielloński</w:t>
      </w:r>
      <w:r w:rsidR="00A869D0" w:rsidRPr="00EE4436">
        <w:rPr>
          <w:rFonts w:ascii="Times New Roman" w:hAnsi="Times New Roman" w:cs="Times New Roman"/>
          <w:i/>
          <w:iCs/>
          <w:u w:val="single"/>
        </w:rPr>
        <w:t>,</w:t>
      </w:r>
      <w:r w:rsidR="00765AF0" w:rsidRPr="00EE4436">
        <w:rPr>
          <w:rFonts w:ascii="Times New Roman" w:hAnsi="Times New Roman" w:cs="Times New Roman"/>
          <w:i/>
          <w:iCs/>
          <w:u w:val="single"/>
        </w:rPr>
        <w:t xml:space="preserve"> </w:t>
      </w:r>
      <w:r w:rsidR="0076339D" w:rsidRPr="00EE4436">
        <w:rPr>
          <w:rFonts w:ascii="Times New Roman" w:hAnsi="Times New Roman" w:cs="Times New Roman"/>
          <w:i/>
          <w:iCs/>
          <w:u w:val="single"/>
        </w:rPr>
        <w:t>80.272</w:t>
      </w:r>
      <w:r w:rsidR="00EE4436" w:rsidRPr="00EE4436">
        <w:rPr>
          <w:rFonts w:ascii="Times New Roman" w:hAnsi="Times New Roman" w:cs="Times New Roman"/>
          <w:i/>
          <w:iCs/>
          <w:u w:val="single"/>
        </w:rPr>
        <w:t>.310.</w:t>
      </w:r>
      <w:r w:rsidR="0076339D" w:rsidRPr="00EE4436">
        <w:rPr>
          <w:rFonts w:ascii="Times New Roman" w:hAnsi="Times New Roman" w:cs="Times New Roman"/>
          <w:i/>
          <w:iCs/>
          <w:u w:val="single"/>
        </w:rPr>
        <w:t>2023,</w:t>
      </w:r>
      <w:r w:rsidR="00A869D0" w:rsidRPr="00EE4436">
        <w:rPr>
          <w:rFonts w:ascii="Times New Roman" w:hAnsi="Times New Roman" w:cs="Times New Roman"/>
          <w:i/>
          <w:iCs/>
          <w:u w:val="single"/>
        </w:rPr>
        <w:t xml:space="preserve"> składamy poniższą ofertę:</w:t>
      </w:r>
    </w:p>
    <w:p w14:paraId="46D0BA11" w14:textId="77777777" w:rsidR="00DD005B" w:rsidRPr="000159BF" w:rsidRDefault="00DD005B" w:rsidP="00445FE6">
      <w:pPr>
        <w:tabs>
          <w:tab w:val="left" w:pos="1080"/>
          <w:tab w:val="left" w:pos="729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C93958B" w14:textId="2D4A0AED" w:rsidR="00087C64" w:rsidRPr="00765AF0" w:rsidRDefault="00A869D0" w:rsidP="00EE4436">
      <w:pPr>
        <w:numPr>
          <w:ilvl w:val="5"/>
          <w:numId w:val="14"/>
        </w:numPr>
        <w:tabs>
          <w:tab w:val="clear" w:pos="360"/>
        </w:tabs>
        <w:spacing w:after="0" w:line="240" w:lineRule="auto"/>
        <w:ind w:left="709" w:hanging="283"/>
        <w:jc w:val="both"/>
        <w:rPr>
          <w:b/>
          <w:bCs/>
        </w:rPr>
      </w:pPr>
      <w:r w:rsidRPr="00765AF0">
        <w:rPr>
          <w:rFonts w:ascii="Times New Roman" w:hAnsi="Times New Roman" w:cs="Times New Roman"/>
          <w:b/>
          <w:bCs/>
        </w:rPr>
        <w:t>oferujemy wykonanie</w:t>
      </w:r>
      <w:r w:rsidRPr="00765AF0">
        <w:rPr>
          <w:rFonts w:ascii="Times New Roman" w:hAnsi="Times New Roman" w:cs="Times New Roman"/>
        </w:rPr>
        <w:t xml:space="preserve"> </w:t>
      </w:r>
      <w:r w:rsidR="00163E18" w:rsidRPr="00765AF0">
        <w:rPr>
          <w:rFonts w:ascii="Times New Roman" w:hAnsi="Times New Roman" w:cs="Times New Roman"/>
          <w:b/>
          <w:bCs/>
        </w:rPr>
        <w:t>przedmiotu zamówienia</w:t>
      </w:r>
      <w:r w:rsidR="00245077" w:rsidRPr="00765AF0">
        <w:rPr>
          <w:rFonts w:ascii="Times New Roman" w:hAnsi="Times New Roman" w:cs="Times New Roman"/>
          <w:b/>
          <w:bCs/>
        </w:rPr>
        <w:t xml:space="preserve"> tj. przeprowadzenie kompleksowej usługa cateringowa dla uczestników </w:t>
      </w:r>
      <w:proofErr w:type="spellStart"/>
      <w:r w:rsidR="00765AF0" w:rsidRPr="00765AF0">
        <w:rPr>
          <w:rFonts w:ascii="Times New Roman" w:hAnsi="Times New Roman" w:cs="Times New Roman"/>
          <w:b/>
          <w:bCs/>
        </w:rPr>
        <w:t>European</w:t>
      </w:r>
      <w:proofErr w:type="spellEnd"/>
      <w:r w:rsidR="00765AF0" w:rsidRPr="00765AF0">
        <w:rPr>
          <w:rFonts w:ascii="Times New Roman" w:hAnsi="Times New Roman" w:cs="Times New Roman"/>
          <w:b/>
          <w:bCs/>
        </w:rPr>
        <w:t xml:space="preserve"> Policy for </w:t>
      </w:r>
      <w:proofErr w:type="spellStart"/>
      <w:r w:rsidR="00765AF0" w:rsidRPr="00765AF0">
        <w:rPr>
          <w:rFonts w:ascii="Times New Roman" w:hAnsi="Times New Roman" w:cs="Times New Roman"/>
          <w:b/>
          <w:bCs/>
        </w:rPr>
        <w:t>Intellectual</w:t>
      </w:r>
      <w:proofErr w:type="spellEnd"/>
      <w:r w:rsidR="00765AF0" w:rsidRPr="00765AF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765AF0" w:rsidRPr="00765AF0">
        <w:rPr>
          <w:rFonts w:ascii="Times New Roman" w:hAnsi="Times New Roman" w:cs="Times New Roman"/>
          <w:b/>
          <w:bCs/>
        </w:rPr>
        <w:t>Property</w:t>
      </w:r>
      <w:proofErr w:type="spellEnd"/>
      <w:r w:rsidR="00765AF0" w:rsidRPr="00765AF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765AF0" w:rsidRPr="00765AF0">
        <w:rPr>
          <w:rFonts w:ascii="Times New Roman" w:hAnsi="Times New Roman" w:cs="Times New Roman"/>
          <w:b/>
          <w:bCs/>
        </w:rPr>
        <w:t>Association</w:t>
      </w:r>
      <w:proofErr w:type="spellEnd"/>
      <w:r w:rsidR="00765AF0" w:rsidRPr="00765AF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765AF0" w:rsidRPr="00765AF0">
        <w:rPr>
          <w:rFonts w:ascii="Times New Roman" w:hAnsi="Times New Roman" w:cs="Times New Roman"/>
          <w:b/>
          <w:bCs/>
        </w:rPr>
        <w:t>Annual</w:t>
      </w:r>
      <w:proofErr w:type="spellEnd"/>
      <w:r w:rsidR="00765AF0" w:rsidRPr="00765AF0">
        <w:rPr>
          <w:rFonts w:ascii="Times New Roman" w:hAnsi="Times New Roman" w:cs="Times New Roman"/>
          <w:b/>
          <w:bCs/>
        </w:rPr>
        <w:t xml:space="preserve"> Conference </w:t>
      </w:r>
      <w:r w:rsidR="00245077" w:rsidRPr="00765AF0">
        <w:rPr>
          <w:rFonts w:ascii="Times New Roman" w:hAnsi="Times New Roman" w:cs="Times New Roman"/>
          <w:b/>
          <w:bCs/>
        </w:rPr>
        <w:t xml:space="preserve">odbywającej się w dniach </w:t>
      </w:r>
      <w:r w:rsidR="00765AF0" w:rsidRPr="00765AF0">
        <w:rPr>
          <w:rFonts w:ascii="Times New Roman" w:hAnsi="Times New Roman" w:cs="Times New Roman"/>
          <w:b/>
          <w:bCs/>
        </w:rPr>
        <w:t>11</w:t>
      </w:r>
      <w:r w:rsidR="00245077" w:rsidRPr="00765AF0">
        <w:rPr>
          <w:rFonts w:ascii="Times New Roman" w:hAnsi="Times New Roman" w:cs="Times New Roman"/>
          <w:b/>
          <w:bCs/>
        </w:rPr>
        <w:t>-1</w:t>
      </w:r>
      <w:r w:rsidR="00BF5C73" w:rsidRPr="00765AF0">
        <w:rPr>
          <w:rFonts w:ascii="Times New Roman" w:hAnsi="Times New Roman" w:cs="Times New Roman"/>
          <w:b/>
          <w:bCs/>
        </w:rPr>
        <w:t>3</w:t>
      </w:r>
      <w:r w:rsidR="00245077" w:rsidRPr="00765AF0">
        <w:rPr>
          <w:rFonts w:ascii="Times New Roman" w:hAnsi="Times New Roman" w:cs="Times New Roman"/>
          <w:b/>
          <w:bCs/>
        </w:rPr>
        <w:t>.0</w:t>
      </w:r>
      <w:r w:rsidR="00765AF0" w:rsidRPr="00765AF0">
        <w:rPr>
          <w:rFonts w:ascii="Times New Roman" w:hAnsi="Times New Roman" w:cs="Times New Roman"/>
          <w:b/>
          <w:bCs/>
        </w:rPr>
        <w:t>9</w:t>
      </w:r>
      <w:r w:rsidR="00245077" w:rsidRPr="00765AF0">
        <w:rPr>
          <w:rFonts w:ascii="Times New Roman" w:hAnsi="Times New Roman" w:cs="Times New Roman"/>
          <w:b/>
          <w:bCs/>
        </w:rPr>
        <w:t>.202</w:t>
      </w:r>
      <w:r w:rsidR="00BF5C73" w:rsidRPr="00765AF0">
        <w:rPr>
          <w:rFonts w:ascii="Times New Roman" w:hAnsi="Times New Roman" w:cs="Times New Roman"/>
          <w:b/>
          <w:bCs/>
        </w:rPr>
        <w:t>3</w:t>
      </w:r>
      <w:r w:rsidR="00245077" w:rsidRPr="00765AF0">
        <w:rPr>
          <w:rFonts w:ascii="Times New Roman" w:hAnsi="Times New Roman" w:cs="Times New Roman"/>
          <w:b/>
          <w:bCs/>
        </w:rPr>
        <w:t xml:space="preserve"> r. </w:t>
      </w:r>
      <w:r w:rsidRPr="00765AF0">
        <w:rPr>
          <w:rFonts w:ascii="Times New Roman" w:hAnsi="Times New Roman" w:cs="Times New Roman"/>
        </w:rPr>
        <w:t>za cenę netto …………………………… PLN,</w:t>
      </w:r>
    </w:p>
    <w:p w14:paraId="1C56609C" w14:textId="77777777" w:rsidR="00087C64" w:rsidRPr="000159BF" w:rsidRDefault="00A869D0" w:rsidP="0068410A">
      <w:p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0159BF">
        <w:rPr>
          <w:rFonts w:ascii="Times New Roman" w:hAnsi="Times New Roman" w:cs="Times New Roman"/>
        </w:rPr>
        <w:t>a wraz z należnym podatkiem od towarów i usług VAT w wysokości …………..%,</w:t>
      </w:r>
    </w:p>
    <w:p w14:paraId="6C808F7A" w14:textId="77777777" w:rsidR="00087C64" w:rsidRPr="000159BF" w:rsidRDefault="00A869D0" w:rsidP="0068410A">
      <w:p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0159BF">
        <w:rPr>
          <w:rFonts w:ascii="Times New Roman" w:hAnsi="Times New Roman" w:cs="Times New Roman"/>
        </w:rPr>
        <w:t xml:space="preserve">za cenę brutto ........................................... </w:t>
      </w:r>
      <w:r w:rsidR="003D3D75" w:rsidRPr="000159BF">
        <w:rPr>
          <w:rFonts w:ascii="Times New Roman" w:hAnsi="Times New Roman" w:cs="Times New Roman"/>
        </w:rPr>
        <w:t>PLN</w:t>
      </w:r>
      <w:r w:rsidR="00087C64" w:rsidRPr="000159BF">
        <w:rPr>
          <w:rFonts w:ascii="Times New Roman" w:hAnsi="Times New Roman" w:cs="Times New Roman"/>
        </w:rPr>
        <w:t>,</w:t>
      </w:r>
    </w:p>
    <w:p w14:paraId="782EE627" w14:textId="1ABE941F" w:rsidR="00CC3E1C" w:rsidRPr="000159BF" w:rsidRDefault="00A869D0" w:rsidP="0068410A">
      <w:p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0159BF">
        <w:rPr>
          <w:rFonts w:ascii="Times New Roman" w:hAnsi="Times New Roman" w:cs="Times New Roman"/>
          <w:i/>
        </w:rPr>
        <w:t>(</w:t>
      </w:r>
      <w:bookmarkStart w:id="16" w:name="_Hlk111504167"/>
      <w:r w:rsidRPr="000159BF">
        <w:rPr>
          <w:rFonts w:ascii="Times New Roman" w:hAnsi="Times New Roman" w:cs="Times New Roman"/>
          <w:i/>
        </w:rPr>
        <w:t>słownie:..............................................................................</w:t>
      </w:r>
      <w:r w:rsidR="00087C64" w:rsidRPr="000159BF">
        <w:rPr>
          <w:rFonts w:ascii="Times New Roman" w:hAnsi="Times New Roman" w:cs="Times New Roman"/>
          <w:i/>
        </w:rPr>
        <w:t xml:space="preserve"> zł ……. /100</w:t>
      </w:r>
      <w:r w:rsidR="007323E2" w:rsidRPr="000159BF">
        <w:rPr>
          <w:rFonts w:ascii="Times New Roman" w:hAnsi="Times New Roman" w:cs="Times New Roman"/>
          <w:i/>
        </w:rPr>
        <w:t>)</w:t>
      </w:r>
      <w:r w:rsidR="008E3696" w:rsidRPr="000159BF">
        <w:rPr>
          <w:rFonts w:ascii="Times New Roman" w:hAnsi="Times New Roman" w:cs="Times New Roman"/>
          <w:i/>
        </w:rPr>
        <w:t>*</w:t>
      </w:r>
    </w:p>
    <w:bookmarkEnd w:id="16"/>
    <w:p w14:paraId="3A404CF8" w14:textId="7DC50A45" w:rsidR="00AC6843" w:rsidRPr="000159BF" w:rsidRDefault="003D3D75" w:rsidP="00EE4436">
      <w:pPr>
        <w:pStyle w:val="Akapitzlist"/>
        <w:widowControl/>
        <w:numPr>
          <w:ilvl w:val="5"/>
          <w:numId w:val="14"/>
        </w:numPr>
        <w:tabs>
          <w:tab w:val="clear" w:pos="360"/>
        </w:tabs>
        <w:ind w:left="709" w:hanging="283"/>
        <w:jc w:val="both"/>
        <w:rPr>
          <w:iCs/>
          <w:sz w:val="22"/>
          <w:szCs w:val="22"/>
        </w:rPr>
      </w:pPr>
      <w:r w:rsidRPr="000159BF">
        <w:rPr>
          <w:iCs/>
          <w:sz w:val="22"/>
          <w:szCs w:val="22"/>
        </w:rPr>
        <w:t xml:space="preserve">oświadczamy, że oferujemy przedmiot zamówienia zgodny z wymaganiami i warunkami </w:t>
      </w:r>
      <w:r w:rsidR="00EF6F2E" w:rsidRPr="000159BF">
        <w:rPr>
          <w:iCs/>
          <w:sz w:val="22"/>
          <w:szCs w:val="22"/>
        </w:rPr>
        <w:br/>
      </w:r>
      <w:r w:rsidRPr="000159BF">
        <w:rPr>
          <w:iCs/>
          <w:sz w:val="22"/>
          <w:szCs w:val="22"/>
        </w:rPr>
        <w:t xml:space="preserve">określonymi przez </w:t>
      </w:r>
      <w:r w:rsidR="003F13F1" w:rsidRPr="000159BF">
        <w:rPr>
          <w:iCs/>
          <w:sz w:val="22"/>
          <w:szCs w:val="22"/>
        </w:rPr>
        <w:t>zamawia</w:t>
      </w:r>
      <w:r w:rsidRPr="000159BF">
        <w:rPr>
          <w:iCs/>
          <w:sz w:val="22"/>
          <w:szCs w:val="22"/>
        </w:rPr>
        <w:t xml:space="preserve">jącego w SWZ i potwierdzamy przyjęcie warunków umownych </w:t>
      </w:r>
      <w:r w:rsidR="00EF6F2E" w:rsidRPr="000159BF">
        <w:rPr>
          <w:iCs/>
          <w:sz w:val="22"/>
          <w:szCs w:val="22"/>
        </w:rPr>
        <w:br/>
      </w:r>
      <w:r w:rsidRPr="000159BF">
        <w:rPr>
          <w:iCs/>
          <w:sz w:val="22"/>
          <w:szCs w:val="22"/>
        </w:rPr>
        <w:t xml:space="preserve">i warunków płatności zawartych w SWZ w projektowanych postanowieniach umownych </w:t>
      </w:r>
      <w:r w:rsidR="00EF6F2E" w:rsidRPr="000159BF">
        <w:rPr>
          <w:iCs/>
          <w:sz w:val="22"/>
          <w:szCs w:val="22"/>
        </w:rPr>
        <w:br/>
      </w:r>
      <w:r w:rsidRPr="000159BF">
        <w:rPr>
          <w:iCs/>
          <w:sz w:val="22"/>
          <w:szCs w:val="22"/>
        </w:rPr>
        <w:t>stanowiącym załącznik do SWZ</w:t>
      </w:r>
      <w:r w:rsidR="00F13156" w:rsidRPr="000159BF">
        <w:rPr>
          <w:iCs/>
          <w:sz w:val="22"/>
          <w:szCs w:val="22"/>
        </w:rPr>
        <w:t>,</w:t>
      </w:r>
      <w:r w:rsidR="00681BCC" w:rsidRPr="000159BF">
        <w:rPr>
          <w:iCs/>
          <w:sz w:val="22"/>
          <w:szCs w:val="22"/>
        </w:rPr>
        <w:t xml:space="preserve"> </w:t>
      </w:r>
      <w:r w:rsidR="00F13156" w:rsidRPr="000159BF">
        <w:rPr>
          <w:sz w:val="22"/>
          <w:szCs w:val="22"/>
        </w:rPr>
        <w:t>które akceptujemy bez zastrzeżeń;</w:t>
      </w:r>
    </w:p>
    <w:p w14:paraId="4FD5A806" w14:textId="77777777" w:rsidR="00F13156" w:rsidRPr="000159BF" w:rsidRDefault="00F13156" w:rsidP="0068410A">
      <w:pPr>
        <w:numPr>
          <w:ilvl w:val="5"/>
          <w:numId w:val="1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0159BF">
        <w:rPr>
          <w:rFonts w:ascii="Times New Roman" w:hAnsi="Times New Roman" w:cs="Times New Roman"/>
        </w:rPr>
        <w:t>oświadczamy, iż</w:t>
      </w:r>
      <w:r w:rsidR="00400820" w:rsidRPr="000159BF">
        <w:rPr>
          <w:rFonts w:ascii="Times New Roman" w:hAnsi="Times New Roman" w:cs="Times New Roman"/>
        </w:rPr>
        <w:t xml:space="preserve"> jesteśmy związani ofertą do upływu terminu określonego w SWZ;</w:t>
      </w:r>
    </w:p>
    <w:p w14:paraId="529BD787" w14:textId="77777777" w:rsidR="00257C19" w:rsidRPr="000159BF" w:rsidRDefault="00A869D0" w:rsidP="0068410A">
      <w:pPr>
        <w:numPr>
          <w:ilvl w:val="5"/>
          <w:numId w:val="1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0159BF">
        <w:rPr>
          <w:rFonts w:ascii="Times New Roman" w:hAnsi="Times New Roman" w:cs="Times New Roman"/>
        </w:rPr>
        <w:t xml:space="preserve">oświadczamy, iż przedmiotu zamówienia </w:t>
      </w:r>
      <w:r w:rsidR="005E5332" w:rsidRPr="000159BF">
        <w:rPr>
          <w:rFonts w:ascii="Times New Roman" w:hAnsi="Times New Roman" w:cs="Times New Roman"/>
        </w:rPr>
        <w:t xml:space="preserve">wykonamy </w:t>
      </w:r>
      <w:r w:rsidRPr="000159BF">
        <w:rPr>
          <w:rFonts w:ascii="Times New Roman" w:hAnsi="Times New Roman" w:cs="Times New Roman"/>
        </w:rPr>
        <w:t>w terminie</w:t>
      </w:r>
      <w:r w:rsidRPr="000159BF">
        <w:rPr>
          <w:rFonts w:ascii="Times New Roman" w:hAnsi="Times New Roman" w:cs="Times New Roman"/>
          <w:b/>
          <w:i/>
        </w:rPr>
        <w:t xml:space="preserve"> </w:t>
      </w:r>
      <w:r w:rsidRPr="000159BF">
        <w:rPr>
          <w:rFonts w:ascii="Times New Roman" w:hAnsi="Times New Roman" w:cs="Times New Roman"/>
        </w:rPr>
        <w:t>wskazanym w SWZ;</w:t>
      </w:r>
    </w:p>
    <w:p w14:paraId="3FA83EB8" w14:textId="77777777" w:rsidR="00257C19" w:rsidRPr="000159BF" w:rsidRDefault="00A869D0" w:rsidP="0068410A">
      <w:pPr>
        <w:numPr>
          <w:ilvl w:val="5"/>
          <w:numId w:val="1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0159BF">
        <w:rPr>
          <w:rFonts w:ascii="Times New Roman" w:hAnsi="Times New Roman" w:cs="Times New Roman"/>
        </w:rPr>
        <w:t>oświadczamy, że wybór oferty:</w:t>
      </w:r>
    </w:p>
    <w:p w14:paraId="347AE92B" w14:textId="3878A6A7" w:rsidR="00257C19" w:rsidRPr="000159BF" w:rsidRDefault="00A869D0" w:rsidP="000919CB">
      <w:pPr>
        <w:numPr>
          <w:ilvl w:val="0"/>
          <w:numId w:val="15"/>
        </w:numPr>
        <w:tabs>
          <w:tab w:val="clear" w:pos="0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</w:rPr>
      </w:pPr>
      <w:r w:rsidRPr="000159BF">
        <w:rPr>
          <w:rFonts w:ascii="Times New Roman" w:hAnsi="Times New Roman" w:cs="Times New Roman"/>
        </w:rPr>
        <w:t xml:space="preserve">nie będzie prowadził do powstania u zamawiającego obowiązku podatkowego zgodnie </w:t>
      </w:r>
      <w:r w:rsidR="00D741B9" w:rsidRPr="000159BF">
        <w:rPr>
          <w:rFonts w:ascii="Times New Roman" w:hAnsi="Times New Roman" w:cs="Times New Roman"/>
        </w:rPr>
        <w:br/>
      </w:r>
      <w:r w:rsidRPr="000159BF">
        <w:rPr>
          <w:rFonts w:ascii="Times New Roman" w:hAnsi="Times New Roman" w:cs="Times New Roman"/>
        </w:rPr>
        <w:t>z przepisami ustawy o podatku od towarów i usług*</w:t>
      </w:r>
    </w:p>
    <w:p w14:paraId="6A4FE5AB" w14:textId="77777777" w:rsidR="00257C19" w:rsidRPr="000159BF" w:rsidRDefault="00A869D0" w:rsidP="000919CB">
      <w:pPr>
        <w:numPr>
          <w:ilvl w:val="0"/>
          <w:numId w:val="15"/>
        </w:numPr>
        <w:tabs>
          <w:tab w:val="clear" w:pos="0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</w:rPr>
      </w:pPr>
      <w:r w:rsidRPr="000159BF">
        <w:rPr>
          <w:rFonts w:ascii="Times New Roman" w:hAnsi="Times New Roman" w:cs="Times New Roman"/>
        </w:rPr>
        <w:lastRenderedPageBreak/>
        <w:t xml:space="preserve">będzie prowadził do powstania u zamawiającego obowiązku podatkowego zgodnie z przepisami ustawy o podatku od towarów i usług. Powyższy obowiązek podatkowy będzie dotyczył </w:t>
      </w:r>
      <w:r w:rsidRPr="000159BF">
        <w:rPr>
          <w:rFonts w:ascii="Times New Roman" w:hAnsi="Times New Roman" w:cs="Times New Roman"/>
          <w:i/>
        </w:rPr>
        <w:t>……………………………………………………………………..………….</w:t>
      </w:r>
    </w:p>
    <w:p w14:paraId="162AC32A" w14:textId="77777777" w:rsidR="00257C19" w:rsidRPr="000159BF" w:rsidRDefault="00A869D0" w:rsidP="00445FE6">
      <w:pPr>
        <w:spacing w:after="0" w:line="240" w:lineRule="auto"/>
        <w:ind w:left="1429"/>
        <w:jc w:val="both"/>
        <w:rPr>
          <w:rFonts w:ascii="Times New Roman" w:hAnsi="Times New Roman" w:cs="Times New Roman"/>
          <w:i/>
        </w:rPr>
      </w:pPr>
      <w:r w:rsidRPr="000159BF">
        <w:rPr>
          <w:rFonts w:ascii="Times New Roman" w:hAnsi="Times New Roman" w:cs="Times New Roman"/>
          <w:i/>
        </w:rPr>
        <w:t>…………………………………………………………………………………………………….*</w:t>
      </w:r>
    </w:p>
    <w:p w14:paraId="018DE745" w14:textId="3C94B943" w:rsidR="00257C19" w:rsidRPr="005E1403" w:rsidRDefault="001C79AB" w:rsidP="00445FE6">
      <w:pPr>
        <w:spacing w:after="0" w:line="240" w:lineRule="auto"/>
        <w:ind w:left="113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E1403">
        <w:rPr>
          <w:rFonts w:ascii="Times New Roman" w:hAnsi="Times New Roman" w:cs="Times New Roman"/>
          <w:i/>
          <w:sz w:val="20"/>
          <w:szCs w:val="20"/>
        </w:rPr>
        <w:t>(</w:t>
      </w:r>
      <w:r w:rsidR="00A869D0" w:rsidRPr="005E1403">
        <w:rPr>
          <w:rFonts w:ascii="Times New Roman" w:hAnsi="Times New Roman" w:cs="Times New Roman"/>
          <w:i/>
          <w:sz w:val="20"/>
          <w:szCs w:val="20"/>
        </w:rPr>
        <w:t>*1/niepotrzebne skreślić; 2/wpisać nazwę/rodzaj towaru lub usługi, które będą prowadziły do powstania u zamawiającego obowiązku podatkowego, zgodnie z przepisami obowiązującej ustawy o podatku od towarów i usług VAT</w:t>
      </w:r>
      <w:r w:rsidR="00614CEE" w:rsidRPr="005E1403">
        <w:rPr>
          <w:rFonts w:ascii="Times New Roman" w:hAnsi="Times New Roman" w:cs="Times New Roman"/>
          <w:i/>
          <w:sz w:val="20"/>
          <w:szCs w:val="20"/>
        </w:rPr>
        <w:t>).</w:t>
      </w:r>
    </w:p>
    <w:p w14:paraId="30F8D90A" w14:textId="08A2B0F7" w:rsidR="00CB661A" w:rsidRPr="000159BF" w:rsidRDefault="00CB661A" w:rsidP="000919CB">
      <w:pPr>
        <w:numPr>
          <w:ilvl w:val="5"/>
          <w:numId w:val="14"/>
        </w:numPr>
        <w:spacing w:after="0" w:line="240" w:lineRule="auto"/>
        <w:ind w:left="709" w:hanging="357"/>
        <w:jc w:val="both"/>
        <w:rPr>
          <w:rFonts w:ascii="Times New Roman" w:hAnsi="Times New Roman" w:cs="Times New Roman"/>
        </w:rPr>
      </w:pPr>
      <w:r w:rsidRPr="000159BF">
        <w:rPr>
          <w:rFonts w:ascii="Times New Roman" w:hAnsi="Times New Roman" w:cs="Times New Roman"/>
        </w:rPr>
        <w:t xml:space="preserve">oświadczam, że jestem: </w:t>
      </w:r>
      <w:r w:rsidRPr="000159BF">
        <w:rPr>
          <w:rFonts w:ascii="Times New Roman" w:hAnsi="Times New Roman" w:cs="Times New Roman"/>
          <w:shd w:val="clear" w:color="auto" w:fill="FFFFFF"/>
        </w:rPr>
        <w:t>mikroprzedsiębiorstwo*; małe przedsiębiorstwo*; średnie przedsiębiorstwo*; duże przedsiębiorstwo*; </w:t>
      </w:r>
      <w:r w:rsidRPr="000159BF">
        <w:rPr>
          <w:rFonts w:ascii="Times New Roman" w:hAnsi="Times New Roman" w:cs="Times New Roman"/>
        </w:rPr>
        <w:t>osoba fizyczna nieprowadząca działalności gospodarczej*; inny rodzaj</w:t>
      </w:r>
      <w:r w:rsidR="001C79AB" w:rsidRPr="000159BF">
        <w:rPr>
          <w:rFonts w:ascii="Times New Roman" w:hAnsi="Times New Roman" w:cs="Times New Roman"/>
        </w:rPr>
        <w:t>…………………….</w:t>
      </w:r>
      <w:r w:rsidRPr="000159BF">
        <w:rPr>
          <w:rFonts w:ascii="Times New Roman" w:hAnsi="Times New Roman" w:cs="Times New Roman"/>
        </w:rPr>
        <w:t>*</w:t>
      </w:r>
    </w:p>
    <w:p w14:paraId="4FA082DC" w14:textId="499B6D43" w:rsidR="00D3655A" w:rsidRDefault="001C79AB" w:rsidP="00D3655A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iCs/>
        </w:rPr>
      </w:pPr>
      <w:r w:rsidRPr="000159BF">
        <w:rPr>
          <w:rFonts w:ascii="Times New Roman" w:hAnsi="Times New Roman" w:cs="Times New Roman"/>
          <w:i/>
          <w:iCs/>
        </w:rPr>
        <w:t>(*</w:t>
      </w:r>
      <w:r w:rsidRPr="009E1A12">
        <w:rPr>
          <w:rFonts w:ascii="Times New Roman" w:hAnsi="Times New Roman" w:cs="Times New Roman"/>
          <w:i/>
          <w:iCs/>
        </w:rPr>
        <w:t>zaznaczyć właściwe, wypełnić o ile dotyczy, nie potrzebne skreślić)</w:t>
      </w:r>
    </w:p>
    <w:p w14:paraId="434496DF" w14:textId="56353C2D" w:rsidR="009E1A12" w:rsidRPr="009E1A12" w:rsidRDefault="00EE4436" w:rsidP="009E1A12">
      <w:pPr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9E1A12" w:rsidRPr="009E1A12">
        <w:rPr>
          <w:rFonts w:ascii="Times New Roman" w:hAnsi="Times New Roman" w:cs="Times New Roman"/>
        </w:rPr>
        <w:t xml:space="preserve">) </w:t>
      </w:r>
      <w:r w:rsidR="00A869D0" w:rsidRPr="009E1A12">
        <w:rPr>
          <w:rFonts w:ascii="Times New Roman" w:hAnsi="Times New Roman" w:cs="Times New Roman"/>
        </w:rPr>
        <w:t xml:space="preserve">oświadczamy, że wypełniliśmy obowiązki informacyjne przewidziane w art. 13 lub art. 14 </w:t>
      </w:r>
      <w:r w:rsidR="00A869D0" w:rsidRPr="009E1A12">
        <w:rPr>
          <w:rFonts w:ascii="Times New Roman" w:hAnsi="Times New Roman" w:cs="Times New Roman"/>
          <w:bCs/>
        </w:rPr>
        <w:t xml:space="preserve">Rozporządzenia Parlamentu Europejskiego i Rady UE 2016/679 z dnia 27 kwietnia 2016 r. w sprawie ochrony osób fizycznych w związku z przetwarzaniem danych osobowych i w sprawie swobodnego przepływu takich danych oraz uchylenia dyrektywy 95/46/WE wobec osób fizycznych, </w:t>
      </w:r>
      <w:r w:rsidR="00A869D0" w:rsidRPr="009E1A12">
        <w:rPr>
          <w:rFonts w:ascii="Times New Roman" w:hAnsi="Times New Roman" w:cs="Times New Roman"/>
        </w:rPr>
        <w:t>od których dane osobowe bezpośrednio lub pośrednio pozyskaliśmy w celu ubiegania się o udzielenie zamówienia publicznego w niniejszym postępowaniu;</w:t>
      </w:r>
    </w:p>
    <w:p w14:paraId="75649C2F" w14:textId="535274F8" w:rsidR="009E1A12" w:rsidRPr="009E1A12" w:rsidRDefault="00EE4436" w:rsidP="009E1A12">
      <w:pPr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9E1A12" w:rsidRPr="009E1A12">
        <w:rPr>
          <w:rFonts w:ascii="Times New Roman" w:hAnsi="Times New Roman" w:cs="Times New Roman"/>
        </w:rPr>
        <w:t xml:space="preserve">) </w:t>
      </w:r>
      <w:r w:rsidR="00CD7F59" w:rsidRPr="009E1A12">
        <w:rPr>
          <w:rFonts w:ascii="Times New Roman" w:hAnsi="Times New Roman" w:cs="Times New Roman"/>
        </w:rPr>
        <w:t xml:space="preserve">w przypadku przyznania realizacji zamówienia – zobowiązujemy się do zawarcia umowy </w:t>
      </w:r>
      <w:r w:rsidR="00CD7F59" w:rsidRPr="009E1A12">
        <w:rPr>
          <w:rFonts w:ascii="Times New Roman" w:hAnsi="Times New Roman" w:cs="Times New Roman"/>
        </w:rPr>
        <w:br/>
        <w:t>w miejscu i terminie wyznaczonym przez zamawiającego;</w:t>
      </w:r>
    </w:p>
    <w:p w14:paraId="1E9F1D9F" w14:textId="1D5E3A25" w:rsidR="00257C19" w:rsidRPr="009E1A12" w:rsidRDefault="00EE4436" w:rsidP="009E1A12">
      <w:pPr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9E1A12" w:rsidRPr="009E1A12">
        <w:rPr>
          <w:rFonts w:ascii="Times New Roman" w:hAnsi="Times New Roman" w:cs="Times New Roman"/>
        </w:rPr>
        <w:t xml:space="preserve">) </w:t>
      </w:r>
      <w:r w:rsidR="00A869D0" w:rsidRPr="009E1A12">
        <w:rPr>
          <w:rFonts w:ascii="Times New Roman" w:hAnsi="Times New Roman" w:cs="Times New Roman"/>
        </w:rPr>
        <w:t xml:space="preserve">osobą upoważnioną do kontaktów z </w:t>
      </w:r>
      <w:r w:rsidR="003F13F1" w:rsidRPr="009E1A12">
        <w:rPr>
          <w:rFonts w:ascii="Times New Roman" w:hAnsi="Times New Roman" w:cs="Times New Roman"/>
        </w:rPr>
        <w:t>zamawia</w:t>
      </w:r>
      <w:r w:rsidR="00A869D0" w:rsidRPr="009E1A12">
        <w:rPr>
          <w:rFonts w:ascii="Times New Roman" w:hAnsi="Times New Roman" w:cs="Times New Roman"/>
        </w:rPr>
        <w:t>jącym w zakresie złożonej oferty oraz w sprawach związanych z realizacją zamówienia jest: ……………………………………………………….</w:t>
      </w:r>
    </w:p>
    <w:p w14:paraId="09E863B8" w14:textId="77777777" w:rsidR="009E1A12" w:rsidRPr="009E1A12" w:rsidRDefault="008B5B98" w:rsidP="009E1A12">
      <w:pPr>
        <w:pStyle w:val="Akapitzlist"/>
        <w:widowControl/>
        <w:ind w:left="709"/>
        <w:jc w:val="both"/>
        <w:rPr>
          <w:sz w:val="22"/>
          <w:szCs w:val="22"/>
        </w:rPr>
      </w:pPr>
      <w:r w:rsidRPr="009E1A12">
        <w:rPr>
          <w:sz w:val="22"/>
          <w:szCs w:val="22"/>
        </w:rPr>
        <w:t>(</w:t>
      </w:r>
      <w:r w:rsidR="00A869D0" w:rsidRPr="009E1A12">
        <w:rPr>
          <w:sz w:val="22"/>
          <w:szCs w:val="22"/>
        </w:rPr>
        <w:t>*wypełnić dane personalne i adresowe – tel.; e-mail</w:t>
      </w:r>
      <w:r w:rsidRPr="009E1A12">
        <w:rPr>
          <w:sz w:val="22"/>
          <w:szCs w:val="22"/>
        </w:rPr>
        <w:t>)*</w:t>
      </w:r>
    </w:p>
    <w:p w14:paraId="0AB8BA74" w14:textId="42E94E12" w:rsidR="00257C19" w:rsidRPr="009E1A12" w:rsidRDefault="00EE4436" w:rsidP="009E1A12">
      <w:pPr>
        <w:pStyle w:val="Akapitzlist"/>
        <w:widowControl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9E1A12" w:rsidRPr="009E1A12">
        <w:rPr>
          <w:sz w:val="22"/>
          <w:szCs w:val="22"/>
        </w:rPr>
        <w:t xml:space="preserve">) </w:t>
      </w:r>
      <w:r w:rsidR="00B92CF7">
        <w:rPr>
          <w:sz w:val="22"/>
          <w:szCs w:val="22"/>
        </w:rPr>
        <w:t xml:space="preserve"> </w:t>
      </w:r>
      <w:r w:rsidR="00A869D0" w:rsidRPr="009E1A12">
        <w:rPr>
          <w:sz w:val="22"/>
          <w:szCs w:val="22"/>
        </w:rPr>
        <w:t xml:space="preserve">załącznikami do niniejszego formularza </w:t>
      </w:r>
      <w:r w:rsidR="00497F4F" w:rsidRPr="009E1A12">
        <w:rPr>
          <w:sz w:val="22"/>
          <w:szCs w:val="22"/>
        </w:rPr>
        <w:t xml:space="preserve">ofertowego </w:t>
      </w:r>
      <w:r w:rsidR="00A869D0" w:rsidRPr="009E1A12">
        <w:rPr>
          <w:sz w:val="22"/>
          <w:szCs w:val="22"/>
        </w:rPr>
        <w:t>są:</w:t>
      </w:r>
    </w:p>
    <w:p w14:paraId="0972679C" w14:textId="50F5880E" w:rsidR="00CB3D15" w:rsidRPr="009E1A12" w:rsidRDefault="00CB3D15" w:rsidP="00445FE6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</w:rPr>
      </w:pPr>
      <w:r w:rsidRPr="009E1A12">
        <w:rPr>
          <w:rFonts w:ascii="Times New Roman" w:eastAsia="Calibri" w:hAnsi="Times New Roman" w:cs="Times New Roman"/>
          <w:i/>
          <w:iCs/>
        </w:rPr>
        <w:t>Załącznik nr 1</w:t>
      </w:r>
      <w:r w:rsidRPr="009E1A12">
        <w:rPr>
          <w:rFonts w:ascii="Times New Roman" w:eastAsia="Calibri" w:hAnsi="Times New Roman" w:cs="Times New Roman"/>
        </w:rPr>
        <w:t xml:space="preserve"> – </w:t>
      </w:r>
      <w:r w:rsidR="00A87A94" w:rsidRPr="009E1A12">
        <w:rPr>
          <w:rFonts w:ascii="Times New Roman" w:eastAsia="Calibri" w:hAnsi="Times New Roman" w:cs="Times New Roman"/>
        </w:rPr>
        <w:t>o</w:t>
      </w:r>
      <w:r w:rsidRPr="009E1A12">
        <w:rPr>
          <w:rFonts w:ascii="Times New Roman" w:eastAsia="Calibri" w:hAnsi="Times New Roman" w:cs="Times New Roman"/>
        </w:rPr>
        <w:t xml:space="preserve">świadczenie wykonawcy o niepodleganiu wykluczeniu; </w:t>
      </w:r>
    </w:p>
    <w:p w14:paraId="04FD837F" w14:textId="77777777" w:rsidR="00CB3D15" w:rsidRPr="009E1A12" w:rsidRDefault="00CB3D15" w:rsidP="00445FE6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</w:rPr>
      </w:pPr>
      <w:r w:rsidRPr="009E1A12">
        <w:rPr>
          <w:rFonts w:ascii="Times New Roman" w:eastAsia="Calibri" w:hAnsi="Times New Roman" w:cs="Times New Roman"/>
          <w:bCs/>
          <w:i/>
        </w:rPr>
        <w:t>Załącznik nr 2</w:t>
      </w:r>
      <w:r w:rsidRPr="009E1A12">
        <w:rPr>
          <w:rFonts w:ascii="Times New Roman" w:eastAsia="Calibri" w:hAnsi="Times New Roman" w:cs="Times New Roman"/>
          <w:bCs/>
        </w:rPr>
        <w:t xml:space="preserve"> – </w:t>
      </w:r>
      <w:r w:rsidRPr="009E1A12">
        <w:rPr>
          <w:rFonts w:ascii="Times New Roman" w:eastAsia="Calibri" w:hAnsi="Times New Roman" w:cs="Times New Roman"/>
        </w:rPr>
        <w:t>oświadczenie wykonawcy o spełnieniu warunków udziału w postepowaniu;</w:t>
      </w:r>
    </w:p>
    <w:p w14:paraId="0CAA5EFB" w14:textId="703E2B6B" w:rsidR="00CB3D15" w:rsidRPr="009E1A12" w:rsidRDefault="00CB3D15" w:rsidP="00445FE6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</w:rPr>
      </w:pPr>
      <w:r w:rsidRPr="009E1A12">
        <w:rPr>
          <w:rFonts w:ascii="Times New Roman" w:eastAsia="Calibri" w:hAnsi="Times New Roman" w:cs="Times New Roman"/>
          <w:bCs/>
        </w:rPr>
        <w:t>Załącznik nr 3 -</w:t>
      </w:r>
      <w:r w:rsidR="00C226C2" w:rsidRPr="009E1A12">
        <w:rPr>
          <w:rFonts w:ascii="Times New Roman" w:eastAsia="Calibri" w:hAnsi="Times New Roman" w:cs="Times New Roman"/>
          <w:bCs/>
        </w:rPr>
        <w:t xml:space="preserve"> </w:t>
      </w:r>
      <w:r w:rsidRPr="009E1A12">
        <w:rPr>
          <w:rFonts w:ascii="Times New Roman" w:eastAsia="Calibri" w:hAnsi="Times New Roman" w:cs="Times New Roman"/>
          <w:bCs/>
        </w:rPr>
        <w:t xml:space="preserve">oświadczenie dotyczące podmiotu udostępniającego zasoby wykonawcy </w:t>
      </w:r>
      <w:r w:rsidR="00DA60C0" w:rsidRPr="009E1A12">
        <w:rPr>
          <w:rFonts w:ascii="Times New Roman" w:eastAsia="Calibri" w:hAnsi="Times New Roman" w:cs="Times New Roman"/>
          <w:bCs/>
        </w:rPr>
        <w:br/>
      </w:r>
      <w:r w:rsidRPr="009E1A12">
        <w:rPr>
          <w:rFonts w:ascii="Times New Roman" w:eastAsia="Calibri" w:hAnsi="Times New Roman" w:cs="Times New Roman"/>
          <w:bCs/>
        </w:rPr>
        <w:t xml:space="preserve">(o ile </w:t>
      </w:r>
      <w:r w:rsidR="00A87A94" w:rsidRPr="009E1A12">
        <w:rPr>
          <w:rFonts w:ascii="Times New Roman" w:eastAsia="Calibri" w:hAnsi="Times New Roman" w:cs="Times New Roman"/>
          <w:bCs/>
        </w:rPr>
        <w:t>dotyczy);</w:t>
      </w:r>
    </w:p>
    <w:p w14:paraId="1E6F7B80" w14:textId="48412289" w:rsidR="00CB3D15" w:rsidRPr="009E1A12" w:rsidRDefault="00CB3D15" w:rsidP="00445FE6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bCs/>
        </w:rPr>
      </w:pPr>
      <w:r w:rsidRPr="009E1A12">
        <w:rPr>
          <w:rFonts w:ascii="Times New Roman" w:eastAsia="Calibri" w:hAnsi="Times New Roman" w:cs="Times New Roman"/>
          <w:bCs/>
          <w:i/>
        </w:rPr>
        <w:t xml:space="preserve">Załącznik nr 4 – </w:t>
      </w:r>
      <w:r w:rsidRPr="009E1A12">
        <w:rPr>
          <w:rFonts w:ascii="Times New Roman" w:eastAsia="Calibri" w:hAnsi="Times New Roman" w:cs="Times New Roman"/>
          <w:bCs/>
        </w:rPr>
        <w:t>kalkulacja cenowa oferty</w:t>
      </w:r>
      <w:r w:rsidRPr="009E1A12">
        <w:rPr>
          <w:rFonts w:ascii="Times New Roman" w:eastAsia="Calibri" w:hAnsi="Times New Roman" w:cs="Times New Roman"/>
          <w:color w:val="000000"/>
        </w:rPr>
        <w:t>;</w:t>
      </w:r>
    </w:p>
    <w:p w14:paraId="5C82BEA6" w14:textId="77777777" w:rsidR="00080CA7" w:rsidRPr="009E1A12" w:rsidRDefault="00CB3D15" w:rsidP="00080CA7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bCs/>
          <w:i/>
        </w:rPr>
      </w:pPr>
      <w:r w:rsidRPr="009E1A12">
        <w:rPr>
          <w:rFonts w:ascii="Times New Roman" w:eastAsia="Calibri" w:hAnsi="Times New Roman" w:cs="Times New Roman"/>
          <w:i/>
        </w:rPr>
        <w:t xml:space="preserve">Załącznik nr 5 – </w:t>
      </w:r>
      <w:r w:rsidRPr="009E1A12">
        <w:rPr>
          <w:rFonts w:ascii="Times New Roman" w:eastAsia="Calibri" w:hAnsi="Times New Roman" w:cs="Times New Roman"/>
          <w:bCs/>
        </w:rPr>
        <w:t xml:space="preserve">oświadczenie </w:t>
      </w:r>
      <w:r w:rsidR="00A87A94" w:rsidRPr="009E1A12">
        <w:rPr>
          <w:rFonts w:ascii="Times New Roman" w:eastAsia="Calibri" w:hAnsi="Times New Roman" w:cs="Times New Roman"/>
          <w:bCs/>
        </w:rPr>
        <w:t>wykaz podwykonawców (</w:t>
      </w:r>
      <w:r w:rsidRPr="009E1A12">
        <w:rPr>
          <w:rFonts w:ascii="Times New Roman" w:eastAsia="Calibri" w:hAnsi="Times New Roman" w:cs="Times New Roman"/>
          <w:bCs/>
          <w:i/>
        </w:rPr>
        <w:t>o ile dotyczy</w:t>
      </w:r>
      <w:r w:rsidR="00080CA7" w:rsidRPr="009E1A12">
        <w:rPr>
          <w:rFonts w:ascii="Times New Roman" w:eastAsia="Calibri" w:hAnsi="Times New Roman" w:cs="Times New Roman"/>
          <w:bCs/>
          <w:i/>
        </w:rPr>
        <w:t>).</w:t>
      </w:r>
    </w:p>
    <w:p w14:paraId="659B6B42" w14:textId="48351EA9" w:rsidR="000D00BE" w:rsidRPr="009E1A12" w:rsidRDefault="00CB3D15" w:rsidP="00080CA7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9E1A12">
        <w:rPr>
          <w:rFonts w:ascii="Times New Roman" w:eastAsia="Calibri" w:hAnsi="Times New Roman" w:cs="Times New Roman"/>
        </w:rPr>
        <w:t>Inne (…)</w:t>
      </w:r>
      <w:r w:rsidR="00614CEE" w:rsidRPr="009E1A12">
        <w:rPr>
          <w:rFonts w:ascii="Times New Roman" w:eastAsia="Calibri" w:hAnsi="Times New Roman" w:cs="Times New Roman"/>
        </w:rPr>
        <w:t>.</w:t>
      </w:r>
      <w:r w:rsidR="000D00BE" w:rsidRPr="009E1A12">
        <w:rPr>
          <w:rFonts w:ascii="Times New Roman" w:eastAsia="Calibri" w:hAnsi="Times New Roman" w:cs="Times New Roman"/>
        </w:rPr>
        <w:t xml:space="preserve"> </w:t>
      </w:r>
      <w:r w:rsidR="00080CA7" w:rsidRPr="009E1A12">
        <w:rPr>
          <w:rFonts w:ascii="Times New Roman" w:eastAsia="Calibri" w:hAnsi="Times New Roman" w:cs="Times New Roman"/>
        </w:rPr>
        <w:t xml:space="preserve">– </w:t>
      </w:r>
      <w:r w:rsidR="000D00BE" w:rsidRPr="009E1A12">
        <w:rPr>
          <w:rFonts w:ascii="Times New Roman" w:eastAsia="Calibri" w:hAnsi="Times New Roman" w:cs="Times New Roman"/>
          <w:bCs/>
        </w:rPr>
        <w:t xml:space="preserve">KRS lub </w:t>
      </w:r>
      <w:proofErr w:type="spellStart"/>
      <w:r w:rsidR="000D00BE" w:rsidRPr="009E1A12">
        <w:rPr>
          <w:rFonts w:ascii="Times New Roman" w:eastAsia="Calibri" w:hAnsi="Times New Roman" w:cs="Times New Roman"/>
          <w:bCs/>
        </w:rPr>
        <w:t>CEiDG</w:t>
      </w:r>
      <w:proofErr w:type="spellEnd"/>
      <w:r w:rsidR="000D00BE" w:rsidRPr="009E1A12">
        <w:rPr>
          <w:rFonts w:ascii="Times New Roman" w:eastAsia="Calibri" w:hAnsi="Times New Roman" w:cs="Times New Roman"/>
          <w:bCs/>
        </w:rPr>
        <w:t xml:space="preserve"> – o ile nie podano danych do ogólnodostępnych baz; pełnomoc</w:t>
      </w:r>
      <w:r w:rsidR="006B1F20" w:rsidRPr="009E1A12">
        <w:rPr>
          <w:rFonts w:ascii="Times New Roman" w:eastAsia="Calibri" w:hAnsi="Times New Roman" w:cs="Times New Roman"/>
          <w:bCs/>
        </w:rPr>
        <w:t xml:space="preserve">nictwo – o ile oferta jest podpisywana przez pełnomocnika. </w:t>
      </w:r>
    </w:p>
    <w:p w14:paraId="55438A55" w14:textId="166EBE16" w:rsidR="00CB3D15" w:rsidRPr="009E1A12" w:rsidRDefault="00CB3D15" w:rsidP="00445FE6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</w:rPr>
      </w:pPr>
    </w:p>
    <w:p w14:paraId="23CF9302" w14:textId="5F11FEE3" w:rsidR="00673B2A" w:rsidRPr="009E1A12" w:rsidRDefault="00673B2A" w:rsidP="00445FE6">
      <w:pPr>
        <w:spacing w:after="0" w:line="240" w:lineRule="auto"/>
        <w:rPr>
          <w:rFonts w:ascii="Times New Roman" w:hAnsi="Times New Roman" w:cs="Times New Roman"/>
        </w:rPr>
      </w:pPr>
    </w:p>
    <w:p w14:paraId="506C4486" w14:textId="6B945207" w:rsidR="00A87A94" w:rsidRPr="009E1A12" w:rsidRDefault="00A87A94" w:rsidP="00445FE6">
      <w:pPr>
        <w:spacing w:after="0" w:line="240" w:lineRule="auto"/>
        <w:rPr>
          <w:rFonts w:ascii="Times New Roman" w:hAnsi="Times New Roman" w:cs="Times New Roman"/>
        </w:rPr>
      </w:pPr>
    </w:p>
    <w:p w14:paraId="341BD7DF" w14:textId="2B354D45" w:rsidR="00614CEE" w:rsidRPr="009E1A12" w:rsidRDefault="00614CEE" w:rsidP="00445FE6">
      <w:pPr>
        <w:spacing w:after="0" w:line="240" w:lineRule="auto"/>
        <w:rPr>
          <w:rFonts w:ascii="Times New Roman" w:hAnsi="Times New Roman" w:cs="Times New Roman"/>
        </w:rPr>
      </w:pPr>
    </w:p>
    <w:p w14:paraId="36E21FF1" w14:textId="1BF02C28" w:rsidR="00614CEE" w:rsidRPr="009E1A12" w:rsidRDefault="00614CEE" w:rsidP="00445FE6">
      <w:pPr>
        <w:spacing w:after="0" w:line="240" w:lineRule="auto"/>
        <w:rPr>
          <w:rFonts w:ascii="Times New Roman" w:hAnsi="Times New Roman" w:cs="Times New Roman"/>
        </w:rPr>
      </w:pPr>
    </w:p>
    <w:p w14:paraId="67DAB892" w14:textId="4CE7A22A" w:rsidR="00614CEE" w:rsidRPr="009E1A12" w:rsidRDefault="00614CEE" w:rsidP="00445FE6">
      <w:pPr>
        <w:spacing w:after="0" w:line="240" w:lineRule="auto"/>
        <w:rPr>
          <w:rFonts w:ascii="Times New Roman" w:hAnsi="Times New Roman" w:cs="Times New Roman"/>
        </w:rPr>
      </w:pPr>
    </w:p>
    <w:p w14:paraId="6D44F906" w14:textId="0A125E3C" w:rsidR="00614CEE" w:rsidRPr="009E1A12" w:rsidRDefault="00614CEE" w:rsidP="00445FE6">
      <w:pPr>
        <w:spacing w:after="0" w:line="240" w:lineRule="auto"/>
        <w:rPr>
          <w:rFonts w:ascii="Times New Roman" w:hAnsi="Times New Roman" w:cs="Times New Roman"/>
        </w:rPr>
      </w:pPr>
    </w:p>
    <w:p w14:paraId="7DB5CB6E" w14:textId="424A3E89" w:rsidR="00614CEE" w:rsidRPr="009E1A12" w:rsidRDefault="00614CEE" w:rsidP="00445FE6">
      <w:pPr>
        <w:spacing w:after="0" w:line="240" w:lineRule="auto"/>
        <w:rPr>
          <w:rFonts w:ascii="Times New Roman" w:hAnsi="Times New Roman" w:cs="Times New Roman"/>
        </w:rPr>
      </w:pPr>
    </w:p>
    <w:p w14:paraId="354DE61C" w14:textId="08819FEF" w:rsidR="00614CEE" w:rsidRPr="009E1A12" w:rsidRDefault="00614CEE" w:rsidP="00445FE6">
      <w:pPr>
        <w:spacing w:after="0" w:line="240" w:lineRule="auto"/>
        <w:rPr>
          <w:rFonts w:ascii="Times New Roman" w:hAnsi="Times New Roman" w:cs="Times New Roman"/>
        </w:rPr>
      </w:pPr>
    </w:p>
    <w:p w14:paraId="6FE14C8B" w14:textId="77777777" w:rsidR="00614CEE" w:rsidRPr="009E1A12" w:rsidRDefault="00614CEE" w:rsidP="00445FE6">
      <w:pPr>
        <w:spacing w:after="0" w:line="240" w:lineRule="auto"/>
        <w:rPr>
          <w:rFonts w:ascii="Times New Roman" w:hAnsi="Times New Roman" w:cs="Times New Roman"/>
        </w:rPr>
      </w:pPr>
    </w:p>
    <w:p w14:paraId="50B1D6B2" w14:textId="3A971460" w:rsidR="00A87A94" w:rsidRPr="000159BF" w:rsidRDefault="00A87A94" w:rsidP="00445FE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0159BF">
        <w:rPr>
          <w:rFonts w:ascii="Times New Roman" w:hAnsi="Times New Roman" w:cs="Times New Roman"/>
          <w:b/>
          <w:bCs/>
          <w:i/>
          <w:iCs/>
          <w:u w:val="single"/>
        </w:rPr>
        <w:t>Uwaga! Miejsca wykropkowane i/lub oznaczone „*” we wzorze formularza oferty i wzorach jego załączników wykonawca zobowiązany jest odpowiednio do ich treści wypełnić lub skreślić.</w:t>
      </w:r>
    </w:p>
    <w:p w14:paraId="5D9AE894" w14:textId="77777777" w:rsidR="00DA60C0" w:rsidRPr="000159BF" w:rsidRDefault="00DA60C0" w:rsidP="00445FE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0AF95C9" w14:textId="77777777" w:rsidR="005E3582" w:rsidRPr="000159BF" w:rsidRDefault="005E358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/>
          <w:bCs/>
          <w:lang w:eastAsia="pl-PL"/>
        </w:rPr>
        <w:br w:type="page"/>
      </w:r>
    </w:p>
    <w:p w14:paraId="12CC4566" w14:textId="7B0818E2" w:rsidR="00CB3D15" w:rsidRPr="000159BF" w:rsidRDefault="00CB3D15" w:rsidP="00445FE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Załącznik nr 1 do formularza oferty</w:t>
      </w:r>
    </w:p>
    <w:p w14:paraId="418F1DDD" w14:textId="77777777" w:rsidR="00CB3D15" w:rsidRPr="000159BF" w:rsidRDefault="00CB3D15" w:rsidP="00445FE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A798FE3" w14:textId="77777777" w:rsidR="00CB3D15" w:rsidRPr="000159BF" w:rsidRDefault="00CB3D15" w:rsidP="00445FE6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491C0D3" w14:textId="77777777" w:rsidR="00CB3D15" w:rsidRPr="000159BF" w:rsidRDefault="00CB3D15" w:rsidP="00445FE6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0159BF">
        <w:rPr>
          <w:rFonts w:ascii="Times New Roman" w:eastAsia="Times New Roman" w:hAnsi="Times New Roman" w:cs="Times New Roman"/>
          <w:b/>
          <w:bCs/>
          <w:lang w:eastAsia="pl-PL"/>
        </w:rPr>
        <w:t>OŚWIADCZENIE</w:t>
      </w:r>
      <w:r w:rsidRPr="000159BF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</w:t>
      </w:r>
    </w:p>
    <w:p w14:paraId="0E87792C" w14:textId="52F28E69" w:rsidR="00CB3D15" w:rsidRPr="000159BF" w:rsidRDefault="008E3696" w:rsidP="00445FE6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0159BF">
        <w:rPr>
          <w:rFonts w:ascii="Times New Roman" w:eastAsia="Times New Roman" w:hAnsi="Times New Roman" w:cs="Times New Roman"/>
          <w:b/>
          <w:u w:val="single"/>
          <w:lang w:eastAsia="pl-PL"/>
        </w:rPr>
        <w:t>DOTYCZĄCE PRZESŁANEK WYKLUCZENIA Z POSTĘPOWANIA</w:t>
      </w:r>
    </w:p>
    <w:p w14:paraId="3E4E2803" w14:textId="77777777" w:rsidR="008E3696" w:rsidRPr="000159BF" w:rsidRDefault="008E3696" w:rsidP="00445FE6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4F30ECC" w14:textId="2FB22534" w:rsidR="008871D4" w:rsidRPr="00765AF0" w:rsidRDefault="00CB3D15" w:rsidP="008871D4">
      <w:pPr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765AF0">
        <w:rPr>
          <w:rFonts w:ascii="Times New Roman" w:eastAsia="Times New Roman" w:hAnsi="Times New Roman" w:cs="Times New Roman"/>
          <w:i/>
          <w:iCs/>
          <w:u w:val="single"/>
          <w:lang w:eastAsia="pl-PL"/>
        </w:rPr>
        <w:t>Składając ofertę w postępowaniu na</w:t>
      </w:r>
      <w:r w:rsidR="008871D4" w:rsidRPr="00765AF0">
        <w:rPr>
          <w:rFonts w:ascii="Times New Roman" w:eastAsia="Times New Roman" w:hAnsi="Times New Roman" w:cs="Times New Roman"/>
          <w:i/>
          <w:iCs/>
          <w:u w:val="single"/>
          <w:lang w:eastAsia="pl-PL"/>
        </w:rPr>
        <w:t xml:space="preserve"> </w:t>
      </w:r>
      <w:r w:rsidR="008871D4" w:rsidRPr="00765AF0">
        <w:rPr>
          <w:rFonts w:ascii="Times New Roman" w:hAnsi="Times New Roman" w:cs="Times New Roman"/>
          <w:i/>
          <w:iCs/>
          <w:u w:val="single"/>
        </w:rPr>
        <w:t xml:space="preserve">wyłonienie wykonawcy usług cateringowych i gastronomicznych dla potrzeb uczestników </w:t>
      </w:r>
      <w:proofErr w:type="spellStart"/>
      <w:r w:rsidR="00765AF0" w:rsidRPr="00765AF0">
        <w:rPr>
          <w:rFonts w:ascii="Times New Roman" w:hAnsi="Times New Roman" w:cs="Times New Roman"/>
          <w:u w:val="single"/>
        </w:rPr>
        <w:t>European</w:t>
      </w:r>
      <w:proofErr w:type="spellEnd"/>
      <w:r w:rsidR="00765AF0" w:rsidRPr="00765AF0">
        <w:rPr>
          <w:rFonts w:ascii="Times New Roman" w:hAnsi="Times New Roman" w:cs="Times New Roman"/>
          <w:u w:val="single"/>
        </w:rPr>
        <w:t xml:space="preserve"> Policy for </w:t>
      </w:r>
      <w:proofErr w:type="spellStart"/>
      <w:r w:rsidR="00765AF0" w:rsidRPr="00765AF0">
        <w:rPr>
          <w:rFonts w:ascii="Times New Roman" w:hAnsi="Times New Roman" w:cs="Times New Roman"/>
          <w:u w:val="single"/>
        </w:rPr>
        <w:t>Intellectual</w:t>
      </w:r>
      <w:proofErr w:type="spellEnd"/>
      <w:r w:rsidR="00765AF0" w:rsidRPr="00765AF0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765AF0" w:rsidRPr="00765AF0">
        <w:rPr>
          <w:rFonts w:ascii="Times New Roman" w:hAnsi="Times New Roman" w:cs="Times New Roman"/>
          <w:u w:val="single"/>
        </w:rPr>
        <w:t>Property</w:t>
      </w:r>
      <w:proofErr w:type="spellEnd"/>
      <w:r w:rsidR="00765AF0" w:rsidRPr="00765AF0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765AF0" w:rsidRPr="00765AF0">
        <w:rPr>
          <w:rFonts w:ascii="Times New Roman" w:hAnsi="Times New Roman" w:cs="Times New Roman"/>
          <w:u w:val="single"/>
        </w:rPr>
        <w:t>Association</w:t>
      </w:r>
      <w:proofErr w:type="spellEnd"/>
      <w:r w:rsidR="00765AF0" w:rsidRPr="00765AF0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765AF0" w:rsidRPr="00765AF0">
        <w:rPr>
          <w:rFonts w:ascii="Times New Roman" w:hAnsi="Times New Roman" w:cs="Times New Roman"/>
          <w:u w:val="single"/>
        </w:rPr>
        <w:t>Annual</w:t>
      </w:r>
      <w:proofErr w:type="spellEnd"/>
      <w:r w:rsidR="00765AF0" w:rsidRPr="00765AF0">
        <w:rPr>
          <w:rFonts w:ascii="Times New Roman" w:hAnsi="Times New Roman" w:cs="Times New Roman"/>
          <w:u w:val="single"/>
        </w:rPr>
        <w:t xml:space="preserve"> Conference</w:t>
      </w:r>
      <w:r w:rsidR="008871D4" w:rsidRPr="00765AF0">
        <w:rPr>
          <w:rFonts w:ascii="Times New Roman" w:hAnsi="Times New Roman" w:cs="Times New Roman"/>
          <w:i/>
          <w:iCs/>
          <w:u w:val="single"/>
        </w:rPr>
        <w:t xml:space="preserve"> organizowanej przez Uniwersytet Jagielloński</w:t>
      </w:r>
    </w:p>
    <w:p w14:paraId="051D7C34" w14:textId="0931A4D5" w:rsidR="00CB3D15" w:rsidRPr="000159BF" w:rsidRDefault="00CB3D15" w:rsidP="00445FE6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u w:val="single"/>
          <w:lang w:eastAsia="pl-PL"/>
        </w:rPr>
      </w:pPr>
    </w:p>
    <w:p w14:paraId="573282DF" w14:textId="77777777" w:rsidR="00CB3D15" w:rsidRPr="000159BF" w:rsidRDefault="00CB3D15" w:rsidP="000919CB">
      <w:pPr>
        <w:numPr>
          <w:ilvl w:val="0"/>
          <w:numId w:val="45"/>
        </w:numPr>
        <w:tabs>
          <w:tab w:val="center" w:pos="709"/>
          <w:tab w:val="right" w:pos="9072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iCs/>
          <w:lang w:eastAsia="pl-PL"/>
        </w:rPr>
      </w:pPr>
      <w:r w:rsidRPr="000159BF">
        <w:rPr>
          <w:rFonts w:ascii="Times New Roman" w:eastAsia="Times New Roman" w:hAnsi="Times New Roman" w:cs="Times New Roman"/>
          <w:b/>
          <w:iCs/>
          <w:lang w:eastAsia="pl-PL"/>
        </w:rPr>
        <w:t>OŚWIADCZENIE DOTYCZĄCE WYKONAWCY</w:t>
      </w:r>
    </w:p>
    <w:p w14:paraId="2FEE0B29" w14:textId="77777777" w:rsidR="00CB3D15" w:rsidRPr="000159BF" w:rsidRDefault="00CB3D15" w:rsidP="00445FE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Cs/>
          <w:lang w:eastAsia="pl-PL"/>
        </w:rPr>
      </w:pPr>
    </w:p>
    <w:p w14:paraId="5A2EF68A" w14:textId="77777777" w:rsidR="00CB3D15" w:rsidRPr="000159BF" w:rsidRDefault="00CB3D15" w:rsidP="000919CB">
      <w:pPr>
        <w:numPr>
          <w:ilvl w:val="6"/>
          <w:numId w:val="37"/>
        </w:numPr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iCs/>
          <w:lang w:eastAsia="pl-PL"/>
        </w:rPr>
        <w:t xml:space="preserve">Oświadczam, że nie podlegam wykluczeniu z postępowania na podstawie art. 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>108 ust. 1 PZP.</w:t>
      </w:r>
    </w:p>
    <w:p w14:paraId="56B4F362" w14:textId="4C75E064" w:rsidR="00CB3D15" w:rsidRPr="000159BF" w:rsidRDefault="00CB3D15" w:rsidP="000919CB">
      <w:pPr>
        <w:numPr>
          <w:ilvl w:val="6"/>
          <w:numId w:val="37"/>
        </w:numPr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iCs/>
          <w:lang w:eastAsia="pl-PL"/>
        </w:rPr>
        <w:t xml:space="preserve">Oświadczam, że nie podlegam wykluczeniu z postępowania na podstawie 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>art. 109 ust. 1 pkt 1,</w:t>
      </w:r>
      <w:r w:rsidR="00A87A94" w:rsidRPr="000159BF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>4,</w:t>
      </w:r>
      <w:r w:rsidR="00A87A94" w:rsidRPr="000159BF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>5,</w:t>
      </w:r>
      <w:r w:rsidR="00A87A94" w:rsidRPr="000159BF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2132B3" w:rsidRPr="000159BF">
        <w:rPr>
          <w:rFonts w:ascii="Times New Roman" w:eastAsia="Times New Roman" w:hAnsi="Times New Roman" w:cs="Times New Roman"/>
          <w:bCs/>
          <w:lang w:eastAsia="pl-PL"/>
        </w:rPr>
        <w:t xml:space="preserve">i </w:t>
      </w:r>
      <w:r w:rsidR="00A87A94" w:rsidRPr="000159BF">
        <w:rPr>
          <w:rFonts w:ascii="Times New Roman" w:eastAsia="Times New Roman" w:hAnsi="Times New Roman" w:cs="Times New Roman"/>
          <w:bCs/>
          <w:lang w:eastAsia="pl-PL"/>
        </w:rPr>
        <w:t>od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 7</w:t>
      </w:r>
      <w:r w:rsidR="00A87A94" w:rsidRPr="000159BF">
        <w:rPr>
          <w:rFonts w:ascii="Times New Roman" w:eastAsia="Times New Roman" w:hAnsi="Times New Roman" w:cs="Times New Roman"/>
          <w:bCs/>
          <w:lang w:eastAsia="pl-PL"/>
        </w:rPr>
        <w:t xml:space="preserve"> do 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>10 ustawy PZP.</w:t>
      </w:r>
    </w:p>
    <w:p w14:paraId="76E9DBFA" w14:textId="77777777" w:rsidR="00CB3D15" w:rsidRPr="000159BF" w:rsidRDefault="00CB3D15" w:rsidP="000919CB">
      <w:pPr>
        <w:numPr>
          <w:ilvl w:val="6"/>
          <w:numId w:val="37"/>
        </w:numPr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iCs/>
          <w:lang w:eastAsia="pl-PL"/>
        </w:rPr>
        <w:t xml:space="preserve">Oświadczam, że nie podlegam wykluczeniu z postępowania na podstawie art. 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7 ust. 1 ustawy </w:t>
      </w:r>
      <w:r w:rsidRPr="000159BF">
        <w:rPr>
          <w:rFonts w:ascii="Times New Roman" w:eastAsia="Times New Roman" w:hAnsi="Times New Roman" w:cs="Times New Roman"/>
          <w:lang w:eastAsia="pl-PL"/>
        </w:rPr>
        <w:t>z dnia 13 kwietnia 2022 r. o szczególnych rozwiązaniach w zakresie przeciwdziałania wspieraniu agresji na Ukrainę oraz służących ochronie bezpieczeństwa narodowego (Dz.U. z 2022 r., poz. 835), tj.:</w:t>
      </w:r>
    </w:p>
    <w:p w14:paraId="04A8FCCF" w14:textId="0F7D730E" w:rsidR="00CB3D15" w:rsidRPr="000159BF" w:rsidRDefault="00CB3D15" w:rsidP="000919CB">
      <w:pPr>
        <w:numPr>
          <w:ilvl w:val="0"/>
          <w:numId w:val="46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nie jesteśmy wykonawcą wymienionym w wykazach określonych w rozporządzeniu 765/2006 i rozporządzeniu 269/2014 ani wpisanym na listę na podstawie decyzji w sprawie wpisu na listę rozstrzygającej o zastosowaniu środka, o którym mowa w art. 1 pkt 3 cyt. ustawy;</w:t>
      </w:r>
    </w:p>
    <w:p w14:paraId="61F755C2" w14:textId="2E174D6C" w:rsidR="00CB3D15" w:rsidRPr="000159BF" w:rsidRDefault="00CB3D15" w:rsidP="000919CB">
      <w:pPr>
        <w:numPr>
          <w:ilvl w:val="0"/>
          <w:numId w:val="46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nie jesteśmy wykonawcą, którego beneficjentem rzeczywistym w rozumieniu ustawy z dnia 1 marca 2018 r. o przeciwdziałaniu praniu pieniędzy oraz finansowaniu terroryzmu (Dz.U z 2022 r., poz. 593 i 655) jest osoba wymieniona w wykazach określonych </w:t>
      </w:r>
      <w:r w:rsidR="002132B3" w:rsidRPr="000159BF">
        <w:rPr>
          <w:rFonts w:ascii="Times New Roman" w:eastAsia="Times New Roman" w:hAnsi="Times New Roman" w:cs="Times New Roman"/>
          <w:lang w:eastAsia="pl-PL"/>
        </w:rPr>
        <w:br/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w rozporządzeniu 765/2006 i rozporządzeniu 269/2014 ani wpisana na listę lub będąca takim beneficjentem rzeczywistym od dnia 24 lutego 2022 r., o ile została wpisana na listę na podstawie decyzji w sprawie wpisu na listę rozstrzygającej o zastosowaniu środka, </w:t>
      </w:r>
      <w:r w:rsidR="002132B3" w:rsidRPr="000159BF">
        <w:rPr>
          <w:rFonts w:ascii="Times New Roman" w:eastAsia="Times New Roman" w:hAnsi="Times New Roman" w:cs="Times New Roman"/>
          <w:lang w:eastAsia="pl-PL"/>
        </w:rPr>
        <w:br/>
      </w:r>
      <w:r w:rsidRPr="000159BF">
        <w:rPr>
          <w:rFonts w:ascii="Times New Roman" w:eastAsia="Times New Roman" w:hAnsi="Times New Roman" w:cs="Times New Roman"/>
          <w:lang w:eastAsia="pl-PL"/>
        </w:rPr>
        <w:t>o którym mowa w art. 1 pkt 3 cyt. ustawy;</w:t>
      </w:r>
    </w:p>
    <w:p w14:paraId="68A1D508" w14:textId="19A39543" w:rsidR="00CB3D15" w:rsidRPr="000159BF" w:rsidRDefault="00CB3D15" w:rsidP="000919CB">
      <w:pPr>
        <w:numPr>
          <w:ilvl w:val="0"/>
          <w:numId w:val="46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nie jesteśmy wykonawcą, którego jednostką dominującą w rozumieniu art. 3 ust. 1 pkt 37 ustawy z dnia 29 września 1994 r. o rachunkowości (Dz.U. z 2021 r., poz. 217, 2105 </w:t>
      </w:r>
      <w:r w:rsidR="002132B3" w:rsidRPr="000159BF">
        <w:rPr>
          <w:rFonts w:ascii="Times New Roman" w:eastAsia="Times New Roman" w:hAnsi="Times New Roman" w:cs="Times New Roman"/>
          <w:lang w:eastAsia="pl-PL"/>
        </w:rPr>
        <w:br/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i 2106), jest podmiot wymieniony w wykazach określonych w rozporządzeniu 765/2006 </w:t>
      </w:r>
      <w:r w:rsidR="002132B3" w:rsidRPr="000159BF">
        <w:rPr>
          <w:rFonts w:ascii="Times New Roman" w:eastAsia="Times New Roman" w:hAnsi="Times New Roman" w:cs="Times New Roman"/>
          <w:lang w:eastAsia="pl-PL"/>
        </w:rPr>
        <w:br/>
      </w:r>
      <w:r w:rsidRPr="000159BF">
        <w:rPr>
          <w:rFonts w:ascii="Times New Roman" w:eastAsia="Times New Roman" w:hAnsi="Times New Roman" w:cs="Times New Roman"/>
          <w:lang w:eastAsia="pl-PL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 1 pkt 3 cyt. ustawy.</w:t>
      </w:r>
    </w:p>
    <w:p w14:paraId="237680C7" w14:textId="77777777" w:rsidR="00CB3D15" w:rsidRPr="000159BF" w:rsidRDefault="00CB3D15" w:rsidP="00445FE6">
      <w:pPr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bCs/>
          <w:lang w:eastAsia="pl-PL"/>
        </w:rPr>
      </w:pPr>
    </w:p>
    <w:p w14:paraId="14372936" w14:textId="08FF0838" w:rsidR="00CB3D15" w:rsidRPr="000159BF" w:rsidRDefault="00CB3D15" w:rsidP="002132B3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 podstawy wykluczenia z postępowania na podstawie art. …………. ustawy PZP </w:t>
      </w:r>
      <w:r w:rsidR="0032189F" w:rsidRPr="000159BF">
        <w:rPr>
          <w:rFonts w:ascii="Times New Roman" w:eastAsia="Times New Roman" w:hAnsi="Times New Roman" w:cs="Times New Roman"/>
          <w:lang w:eastAsia="pl-PL"/>
        </w:rPr>
        <w:t>(</w:t>
      </w:r>
      <w:r w:rsidRPr="000159BF">
        <w:rPr>
          <w:rFonts w:ascii="Times New Roman" w:eastAsia="Times New Roman" w:hAnsi="Times New Roman" w:cs="Times New Roman"/>
          <w:i/>
          <w:lang w:eastAsia="pl-PL"/>
        </w:rPr>
        <w:t>podać mającą zastosowanie podstawę wykluczenia spośród wskazanych powyżej</w:t>
      </w:r>
      <w:r w:rsidR="0032189F" w:rsidRPr="000159BF">
        <w:rPr>
          <w:rFonts w:ascii="Times New Roman" w:eastAsia="Times New Roman" w:hAnsi="Times New Roman" w:cs="Times New Roman"/>
          <w:i/>
          <w:lang w:eastAsia="pl-PL"/>
        </w:rPr>
        <w:t>).</w:t>
      </w:r>
      <w:r w:rsidRPr="000159BF">
        <w:rPr>
          <w:rFonts w:ascii="Times New Roman" w:eastAsia="Times New Roman" w:hAnsi="Times New Roman" w:cs="Times New Roman"/>
          <w:i/>
          <w:lang w:eastAsia="pl-PL"/>
        </w:rPr>
        <w:t xml:space="preserve">. </w:t>
      </w:r>
      <w:r w:rsidRPr="000159BF">
        <w:rPr>
          <w:rFonts w:ascii="Times New Roman" w:eastAsia="Times New Roman" w:hAnsi="Times New Roman" w:cs="Times New Roman"/>
          <w:lang w:eastAsia="pl-PL"/>
        </w:rPr>
        <w:t>Jednocześnie oświadczam, że w związku z ww. okolicznością, na podstawie art. 110 ust. 2 ustawy PZP podjąłem następujące środki naprawcze: …………………</w:t>
      </w:r>
    </w:p>
    <w:p w14:paraId="2334CB12" w14:textId="77777777" w:rsidR="00CB3D15" w:rsidRPr="000159BF" w:rsidRDefault="00CB3D15" w:rsidP="002132B3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</w:t>
      </w:r>
    </w:p>
    <w:p w14:paraId="3B5F2BD5" w14:textId="77777777" w:rsidR="00CB3D15" w:rsidRPr="000159BF" w:rsidRDefault="00CB3D15" w:rsidP="002132B3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iCs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</w:t>
      </w:r>
    </w:p>
    <w:p w14:paraId="16E03511" w14:textId="77777777" w:rsidR="00CB3D15" w:rsidRPr="000159BF" w:rsidRDefault="00CB3D15" w:rsidP="002132B3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bCs/>
          <w:lang w:eastAsia="pl-PL"/>
        </w:rPr>
      </w:pPr>
    </w:p>
    <w:p w14:paraId="32609722" w14:textId="15A3A80D" w:rsidR="00CB3D15" w:rsidRPr="000159BF" w:rsidRDefault="00CB3D15" w:rsidP="002132B3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i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 podstawy wykluczenia z postępowania na podstawie art. …………. ustawy z dnia 13 kwietnia 2022 r. o szczególnych rozwiązaniach w zakresie przeciwdziałania wspieraniu agresji na Ukrainę oraz służących ochronie bezpieczeństwa narodowego (Dz.U. z 2022 r., poz. 835) </w:t>
      </w:r>
      <w:r w:rsidR="0032189F" w:rsidRPr="000159BF">
        <w:rPr>
          <w:rFonts w:ascii="Times New Roman" w:eastAsia="Times New Roman" w:hAnsi="Times New Roman" w:cs="Times New Roman"/>
          <w:lang w:eastAsia="pl-PL"/>
        </w:rPr>
        <w:t>(</w:t>
      </w:r>
      <w:r w:rsidRPr="000159BF">
        <w:rPr>
          <w:rFonts w:ascii="Times New Roman" w:eastAsia="Times New Roman" w:hAnsi="Times New Roman" w:cs="Times New Roman"/>
          <w:i/>
          <w:lang w:eastAsia="pl-PL"/>
        </w:rPr>
        <w:t>podać mającą zastosowanie podstawę wykluczenia spośród wskazanych powyżej</w:t>
      </w:r>
      <w:r w:rsidR="0032189F" w:rsidRPr="000159BF">
        <w:rPr>
          <w:rFonts w:ascii="Times New Roman" w:eastAsia="Times New Roman" w:hAnsi="Times New Roman" w:cs="Times New Roman"/>
          <w:i/>
          <w:lang w:eastAsia="pl-PL"/>
        </w:rPr>
        <w:t>).</w:t>
      </w:r>
    </w:p>
    <w:p w14:paraId="1CB1F232" w14:textId="45580347" w:rsidR="00CB3D15" w:rsidRPr="000159BF" w:rsidRDefault="00CB3D15" w:rsidP="00445FE6">
      <w:pPr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iCs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A533B0" w14:textId="77777777" w:rsidR="00CB3D15" w:rsidRPr="000159BF" w:rsidRDefault="00CB3D15" w:rsidP="00445FE6">
      <w:pPr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</w:p>
    <w:p w14:paraId="69BCEABC" w14:textId="77777777" w:rsidR="00CB3D15" w:rsidRPr="000159BF" w:rsidRDefault="00CB3D15" w:rsidP="000919CB">
      <w:pPr>
        <w:numPr>
          <w:ilvl w:val="0"/>
          <w:numId w:val="47"/>
        </w:numPr>
        <w:spacing w:after="0" w:line="240" w:lineRule="auto"/>
        <w:ind w:left="567" w:hanging="425"/>
        <w:contextualSpacing/>
        <w:jc w:val="both"/>
        <w:outlineLvl w:val="0"/>
        <w:rPr>
          <w:rFonts w:ascii="Times New Roman" w:eastAsia="Calibri" w:hAnsi="Times New Roman" w:cs="Times New Roman"/>
          <w:b/>
          <w:bCs/>
          <w:lang w:eastAsia="pl-PL"/>
        </w:rPr>
      </w:pPr>
      <w:r w:rsidRPr="000159BF">
        <w:rPr>
          <w:rFonts w:ascii="Times New Roman" w:eastAsia="Calibri" w:hAnsi="Times New Roman" w:cs="Times New Roman"/>
          <w:b/>
          <w:iCs/>
          <w:lang w:eastAsia="pl-PL"/>
        </w:rPr>
        <w:lastRenderedPageBreak/>
        <w:t>OŚWIADCZENIE DOTYCZĄCE PODWYKONAWCY NIEBĘDĄCEGO PODMIOTEM, NA KTÓREGO ZASOBY POWOŁUJE SIĘ WYKONAWCA</w:t>
      </w:r>
    </w:p>
    <w:p w14:paraId="0F861B9F" w14:textId="77777777" w:rsidR="00CB3D15" w:rsidRPr="000159BF" w:rsidRDefault="00CB3D15" w:rsidP="00445FE6">
      <w:pPr>
        <w:spacing w:after="0"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26DE56C4" w14:textId="7D2EE5B6" w:rsidR="00CB3D15" w:rsidRPr="000159BF" w:rsidRDefault="00CB3D15" w:rsidP="00445F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Oświadczam, że w stosunku do następującego/</w:t>
      </w:r>
      <w:proofErr w:type="spellStart"/>
      <w:r w:rsidRPr="000159BF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0159BF">
        <w:rPr>
          <w:rFonts w:ascii="Times New Roman" w:eastAsia="Times New Roman" w:hAnsi="Times New Roman" w:cs="Times New Roman"/>
          <w:lang w:eastAsia="pl-PL"/>
        </w:rPr>
        <w:t xml:space="preserve"> podmiotu/</w:t>
      </w:r>
      <w:proofErr w:type="spellStart"/>
      <w:r w:rsidRPr="000159BF">
        <w:rPr>
          <w:rFonts w:ascii="Times New Roman" w:eastAsia="Times New Roman" w:hAnsi="Times New Roman" w:cs="Times New Roman"/>
          <w:lang w:eastAsia="pl-PL"/>
        </w:rPr>
        <w:t>tów</w:t>
      </w:r>
      <w:proofErr w:type="spellEnd"/>
      <w:r w:rsidRPr="000159BF">
        <w:rPr>
          <w:rFonts w:ascii="Times New Roman" w:eastAsia="Times New Roman" w:hAnsi="Times New Roman" w:cs="Times New Roman"/>
          <w:lang w:eastAsia="pl-PL"/>
        </w:rPr>
        <w:t>, będącego/</w:t>
      </w:r>
      <w:proofErr w:type="spellStart"/>
      <w:r w:rsidRPr="000159BF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0159BF">
        <w:rPr>
          <w:rFonts w:ascii="Times New Roman" w:eastAsia="Times New Roman" w:hAnsi="Times New Roman" w:cs="Times New Roman"/>
          <w:lang w:eastAsia="pl-PL"/>
        </w:rPr>
        <w:t xml:space="preserve"> podwykonawcą/</w:t>
      </w:r>
      <w:proofErr w:type="spellStart"/>
      <w:r w:rsidRPr="000159BF">
        <w:rPr>
          <w:rFonts w:ascii="Times New Roman" w:eastAsia="Times New Roman" w:hAnsi="Times New Roman" w:cs="Times New Roman"/>
          <w:lang w:eastAsia="pl-PL"/>
        </w:rPr>
        <w:t>ami</w:t>
      </w:r>
      <w:proofErr w:type="spellEnd"/>
      <w:r w:rsidRPr="000159BF">
        <w:rPr>
          <w:rFonts w:ascii="Times New Roman" w:eastAsia="Times New Roman" w:hAnsi="Times New Roman" w:cs="Times New Roman"/>
          <w:lang w:eastAsia="pl-PL"/>
        </w:rPr>
        <w:t xml:space="preserve">: </w:t>
      </w:r>
      <w:r w:rsidR="00323F1B" w:rsidRPr="000159BF">
        <w:rPr>
          <w:rFonts w:ascii="Times New Roman" w:eastAsia="Times New Roman" w:hAnsi="Times New Roman" w:cs="Times New Roman"/>
          <w:i/>
          <w:lang w:eastAsia="pl-PL"/>
        </w:rPr>
        <w:t>(</w:t>
      </w:r>
      <w:r w:rsidRPr="000159BF">
        <w:rPr>
          <w:rFonts w:ascii="Times New Roman" w:eastAsia="Times New Roman" w:hAnsi="Times New Roman" w:cs="Times New Roman"/>
          <w:i/>
          <w:lang w:eastAsia="pl-PL"/>
        </w:rPr>
        <w:t>należy podać pełną nazwę/firmę, adres, a także w zależności od podmiotu: NIP/PESEL, KRS/</w:t>
      </w:r>
      <w:proofErr w:type="spellStart"/>
      <w:r w:rsidRPr="000159BF">
        <w:rPr>
          <w:rFonts w:ascii="Times New Roman" w:eastAsia="Times New Roman" w:hAnsi="Times New Roman" w:cs="Times New Roman"/>
          <w:i/>
          <w:lang w:eastAsia="pl-PL"/>
        </w:rPr>
        <w:t>CEiDG</w:t>
      </w:r>
      <w:proofErr w:type="spellEnd"/>
      <w:r w:rsidR="00323F1B" w:rsidRPr="000159BF">
        <w:rPr>
          <w:rFonts w:ascii="Times New Roman" w:eastAsia="Times New Roman" w:hAnsi="Times New Roman" w:cs="Times New Roman"/>
          <w:i/>
          <w:lang w:eastAsia="pl-PL"/>
        </w:rPr>
        <w:t>)</w:t>
      </w:r>
      <w:r w:rsidRPr="000159BF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</w:t>
      </w:r>
    </w:p>
    <w:p w14:paraId="3AB352ED" w14:textId="77777777" w:rsidR="00CB3D15" w:rsidRPr="000159BF" w:rsidRDefault="00CB3D15" w:rsidP="00445F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nie zachodzą podstawy wykluczenia z postępowania o udzielenie zamówienia.</w:t>
      </w:r>
    </w:p>
    <w:p w14:paraId="0C813102" w14:textId="77777777" w:rsidR="00CB3D15" w:rsidRPr="000159BF" w:rsidRDefault="00CB3D15" w:rsidP="00445F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</w:p>
    <w:p w14:paraId="1D112516" w14:textId="1823C704" w:rsidR="00CB3D15" w:rsidRPr="000159BF" w:rsidRDefault="00CB3D15" w:rsidP="00445FE6">
      <w:pPr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Oświadczam, że w stosunku do ww. podmiotu zachodzą podstawy wykluczenia z postępowania na mocy art. …………. ustawy PZP </w:t>
      </w:r>
      <w:r w:rsidR="00DA60C0" w:rsidRPr="000159BF">
        <w:rPr>
          <w:rFonts w:ascii="Times New Roman" w:eastAsia="Times New Roman" w:hAnsi="Times New Roman" w:cs="Times New Roman"/>
          <w:lang w:eastAsia="pl-PL"/>
        </w:rPr>
        <w:t>(</w:t>
      </w:r>
      <w:r w:rsidRPr="000159BF">
        <w:rPr>
          <w:rFonts w:ascii="Times New Roman" w:eastAsia="Times New Roman" w:hAnsi="Times New Roman" w:cs="Times New Roman"/>
          <w:i/>
          <w:lang w:eastAsia="pl-PL"/>
        </w:rPr>
        <w:t>podać mającą zastosowanie podstawę wykluczenia spośród wskazanych powyżej</w:t>
      </w:r>
      <w:r w:rsidR="001F4AC1" w:rsidRPr="000159BF">
        <w:rPr>
          <w:rFonts w:ascii="Times New Roman" w:eastAsia="Times New Roman" w:hAnsi="Times New Roman" w:cs="Times New Roman"/>
          <w:i/>
          <w:lang w:eastAsia="pl-PL"/>
        </w:rPr>
        <w:t>)</w:t>
      </w:r>
      <w:r w:rsidRPr="000159BF">
        <w:rPr>
          <w:rFonts w:ascii="Times New Roman" w:eastAsia="Times New Roman" w:hAnsi="Times New Roman" w:cs="Times New Roman"/>
          <w:i/>
          <w:lang w:eastAsia="pl-PL"/>
        </w:rPr>
        <w:t xml:space="preserve">. </w:t>
      </w:r>
      <w:r w:rsidRPr="000159BF">
        <w:rPr>
          <w:rFonts w:ascii="Times New Roman" w:eastAsia="Times New Roman" w:hAnsi="Times New Roman" w:cs="Times New Roman"/>
          <w:lang w:eastAsia="pl-PL"/>
        </w:rPr>
        <w:t>Jednocześnie oświadczam, że w związku z ww. okolicznością, na podstawie art. 110 ust. 2 ustawy PZP podjęto następujące środki naprawcze: ……………………………………………………………………………………………………</w:t>
      </w:r>
    </w:p>
    <w:p w14:paraId="35C86BD3" w14:textId="77777777" w:rsidR="00CB3D15" w:rsidRPr="000159BF" w:rsidRDefault="00CB3D15" w:rsidP="00445FE6">
      <w:pPr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iCs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</w:t>
      </w:r>
    </w:p>
    <w:p w14:paraId="17B7CDE0" w14:textId="77777777" w:rsidR="00CB3D15" w:rsidRPr="000159BF" w:rsidRDefault="00CB3D15" w:rsidP="00445F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</w:p>
    <w:p w14:paraId="0161C160" w14:textId="77777777" w:rsidR="00CB3D15" w:rsidRPr="000159BF" w:rsidRDefault="00CB3D15" w:rsidP="00445FE6">
      <w:pPr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1E443FCB" w14:textId="7EBE788C" w:rsidR="00CB3D15" w:rsidRPr="000159BF" w:rsidRDefault="00CB3D15" w:rsidP="00445F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0159BF">
        <w:rPr>
          <w:rFonts w:ascii="Times New Roman" w:eastAsia="Times New Roman" w:hAnsi="Times New Roman" w:cs="Times New Roman"/>
          <w:lang w:eastAsia="pl-PL"/>
        </w:rPr>
        <w:br/>
        <w:t xml:space="preserve">i zgodne z prawdą oraz zostały przedstawione z pełną świadomością konsekwencji wprowadzenia </w:t>
      </w:r>
      <w:r w:rsidR="003F13F1" w:rsidRPr="000159BF">
        <w:rPr>
          <w:rFonts w:ascii="Times New Roman" w:eastAsia="Times New Roman" w:hAnsi="Times New Roman" w:cs="Times New Roman"/>
          <w:lang w:eastAsia="pl-PL"/>
        </w:rPr>
        <w:t>zamawia</w:t>
      </w:r>
      <w:r w:rsidRPr="000159BF">
        <w:rPr>
          <w:rFonts w:ascii="Times New Roman" w:eastAsia="Times New Roman" w:hAnsi="Times New Roman" w:cs="Times New Roman"/>
          <w:lang w:eastAsia="pl-PL"/>
        </w:rPr>
        <w:t>jącego w błąd przy przedstawianiu informacji.</w:t>
      </w:r>
    </w:p>
    <w:p w14:paraId="3B4FFFE7" w14:textId="77777777" w:rsidR="00CB3D15" w:rsidRPr="000159BF" w:rsidRDefault="00CB3D15" w:rsidP="00445FE6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</w:p>
    <w:p w14:paraId="071905E5" w14:textId="77777777" w:rsidR="00CB3D15" w:rsidRPr="000159BF" w:rsidRDefault="00CB3D15" w:rsidP="00445FE6">
      <w:pPr>
        <w:spacing w:after="0" w:line="240" w:lineRule="auto"/>
        <w:ind w:left="567"/>
        <w:rPr>
          <w:rFonts w:ascii="Times New Roman" w:eastAsia="Calibri" w:hAnsi="Times New Roman" w:cs="Times New Roman"/>
          <w:b/>
          <w:i/>
        </w:rPr>
      </w:pPr>
    </w:p>
    <w:p w14:paraId="6603CA33" w14:textId="77777777" w:rsidR="00CB3D15" w:rsidRPr="000159BF" w:rsidRDefault="00CB3D15" w:rsidP="00445FE6">
      <w:pPr>
        <w:spacing w:after="0" w:line="240" w:lineRule="auto"/>
        <w:ind w:left="567"/>
        <w:rPr>
          <w:rFonts w:ascii="Times New Roman" w:eastAsia="Calibri" w:hAnsi="Times New Roman" w:cs="Times New Roman"/>
          <w:b/>
        </w:rPr>
      </w:pPr>
      <w:r w:rsidRPr="000159BF">
        <w:rPr>
          <w:rFonts w:ascii="Times New Roman" w:eastAsia="Calibri" w:hAnsi="Times New Roman" w:cs="Times New Roman"/>
          <w:b/>
        </w:rPr>
        <w:br w:type="page"/>
      </w:r>
    </w:p>
    <w:p w14:paraId="3A710695" w14:textId="77777777" w:rsidR="00CB3D15" w:rsidRPr="000159BF" w:rsidRDefault="00CB3D15" w:rsidP="00445FE6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0159BF">
        <w:rPr>
          <w:rFonts w:ascii="Times New Roman" w:eastAsia="Times New Roman" w:hAnsi="Times New Roman" w:cs="Times New Roman"/>
          <w:b/>
          <w:lang w:eastAsia="pl-PL"/>
        </w:rPr>
        <w:lastRenderedPageBreak/>
        <w:t>Załącznik nr 2 do formularza oferty</w:t>
      </w:r>
    </w:p>
    <w:p w14:paraId="1D1645DE" w14:textId="0B1DDD75" w:rsidR="00CB3D15" w:rsidRPr="000159BF" w:rsidRDefault="00CB3D15" w:rsidP="00445FE6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13C579D1" w14:textId="77777777" w:rsidR="00614CEE" w:rsidRPr="000159BF" w:rsidRDefault="00614CEE" w:rsidP="00445FE6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7A8310EA" w14:textId="77777777" w:rsidR="00CB3D15" w:rsidRPr="000159BF" w:rsidRDefault="00CB3D15" w:rsidP="00445FE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0159BF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OŚWIADCZENIE </w:t>
      </w:r>
    </w:p>
    <w:p w14:paraId="112CD4DA" w14:textId="74139F56" w:rsidR="00CB3D15" w:rsidRPr="000159BF" w:rsidRDefault="00CB3D15" w:rsidP="00445FE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0159BF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O SPEŁNIENIU WARUNKÓW UDZIAŁU W POSTĘPOWANIU</w:t>
      </w:r>
      <w:r w:rsidR="008E3696" w:rsidRPr="000159BF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</w:t>
      </w:r>
    </w:p>
    <w:p w14:paraId="7FEE5BC6" w14:textId="77777777" w:rsidR="00CB3D15" w:rsidRPr="000159BF" w:rsidRDefault="00CB3D15" w:rsidP="00445FE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7643BE0D" w14:textId="5CE82948" w:rsidR="00CB3D15" w:rsidRPr="00765AF0" w:rsidRDefault="00CB3D15" w:rsidP="00765AF0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65AF0">
        <w:rPr>
          <w:rFonts w:ascii="Times New Roman" w:eastAsia="Times New Roman" w:hAnsi="Times New Roman" w:cs="Times New Roman"/>
          <w:i/>
          <w:iCs/>
          <w:u w:val="single"/>
          <w:lang w:eastAsia="pl-PL"/>
        </w:rPr>
        <w:t xml:space="preserve">Składając ofertę w postępowaniu na </w:t>
      </w:r>
      <w:bookmarkStart w:id="17" w:name="_Hlk104462759"/>
      <w:r w:rsidRPr="00765AF0">
        <w:rPr>
          <w:rFonts w:ascii="Times New Roman" w:eastAsia="Times New Roman" w:hAnsi="Times New Roman" w:cs="Times New Roman"/>
          <w:i/>
          <w:iCs/>
          <w:u w:val="single"/>
          <w:lang w:eastAsia="pl-PL"/>
        </w:rPr>
        <w:t xml:space="preserve">wyłonienie </w:t>
      </w:r>
      <w:bookmarkStart w:id="18" w:name="_Hlk109306784"/>
      <w:r w:rsidR="003F13F1" w:rsidRPr="00765AF0">
        <w:rPr>
          <w:rFonts w:ascii="Times New Roman" w:eastAsia="Times New Roman" w:hAnsi="Times New Roman" w:cs="Times New Roman"/>
          <w:i/>
          <w:iCs/>
          <w:u w:val="single"/>
          <w:lang w:eastAsia="pl-PL"/>
        </w:rPr>
        <w:t>wykonawc</w:t>
      </w:r>
      <w:r w:rsidRPr="00765AF0">
        <w:rPr>
          <w:rFonts w:ascii="Times New Roman" w:eastAsia="Times New Roman" w:hAnsi="Times New Roman" w:cs="Times New Roman"/>
          <w:i/>
          <w:iCs/>
          <w:u w:val="single"/>
          <w:lang w:eastAsia="pl-PL"/>
        </w:rPr>
        <w:t>y</w:t>
      </w:r>
      <w:r w:rsidR="00423ACE" w:rsidRPr="00765AF0">
        <w:rPr>
          <w:rFonts w:ascii="Times New Roman" w:eastAsia="Times New Roman" w:hAnsi="Times New Roman" w:cs="Times New Roman"/>
          <w:i/>
          <w:iCs/>
          <w:u w:val="single"/>
          <w:lang w:eastAsia="pl-PL"/>
        </w:rPr>
        <w:t xml:space="preserve"> </w:t>
      </w:r>
      <w:r w:rsidR="00423ACE" w:rsidRPr="00765AF0">
        <w:rPr>
          <w:rFonts w:ascii="Times New Roman" w:hAnsi="Times New Roman" w:cs="Times New Roman"/>
          <w:i/>
          <w:iCs/>
          <w:u w:val="single"/>
        </w:rPr>
        <w:t xml:space="preserve">usług cateringowych i gastronomicznych dla potrzeb uczestników </w:t>
      </w:r>
      <w:proofErr w:type="spellStart"/>
      <w:r w:rsidR="00765AF0" w:rsidRPr="00765AF0">
        <w:rPr>
          <w:rFonts w:ascii="Times New Roman" w:hAnsi="Times New Roman" w:cs="Times New Roman"/>
          <w:u w:val="single"/>
        </w:rPr>
        <w:t>European</w:t>
      </w:r>
      <w:proofErr w:type="spellEnd"/>
      <w:r w:rsidR="00765AF0" w:rsidRPr="00765AF0">
        <w:rPr>
          <w:rFonts w:ascii="Times New Roman" w:hAnsi="Times New Roman" w:cs="Times New Roman"/>
          <w:u w:val="single"/>
        </w:rPr>
        <w:t xml:space="preserve"> Policy for </w:t>
      </w:r>
      <w:proofErr w:type="spellStart"/>
      <w:r w:rsidR="00765AF0" w:rsidRPr="00765AF0">
        <w:rPr>
          <w:rFonts w:ascii="Times New Roman" w:hAnsi="Times New Roman" w:cs="Times New Roman"/>
          <w:u w:val="single"/>
        </w:rPr>
        <w:t>Intellectual</w:t>
      </w:r>
      <w:proofErr w:type="spellEnd"/>
      <w:r w:rsidR="00765AF0" w:rsidRPr="00765AF0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765AF0" w:rsidRPr="00765AF0">
        <w:rPr>
          <w:rFonts w:ascii="Times New Roman" w:hAnsi="Times New Roman" w:cs="Times New Roman"/>
          <w:u w:val="single"/>
        </w:rPr>
        <w:t>Property</w:t>
      </w:r>
      <w:proofErr w:type="spellEnd"/>
      <w:r w:rsidR="00765AF0" w:rsidRPr="00765AF0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765AF0" w:rsidRPr="00765AF0">
        <w:rPr>
          <w:rFonts w:ascii="Times New Roman" w:hAnsi="Times New Roman" w:cs="Times New Roman"/>
          <w:u w:val="single"/>
        </w:rPr>
        <w:t>Association</w:t>
      </w:r>
      <w:proofErr w:type="spellEnd"/>
      <w:r w:rsidR="00765AF0" w:rsidRPr="00765AF0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765AF0" w:rsidRPr="00765AF0">
        <w:rPr>
          <w:rFonts w:ascii="Times New Roman" w:hAnsi="Times New Roman" w:cs="Times New Roman"/>
          <w:u w:val="single"/>
        </w:rPr>
        <w:t>Annual</w:t>
      </w:r>
      <w:proofErr w:type="spellEnd"/>
      <w:r w:rsidR="00765AF0" w:rsidRPr="00765AF0">
        <w:rPr>
          <w:rFonts w:ascii="Times New Roman" w:hAnsi="Times New Roman" w:cs="Times New Roman"/>
          <w:u w:val="single"/>
        </w:rPr>
        <w:t xml:space="preserve"> Conference </w:t>
      </w:r>
      <w:r w:rsidR="00423ACE" w:rsidRPr="00765AF0">
        <w:rPr>
          <w:rFonts w:ascii="Times New Roman" w:hAnsi="Times New Roman" w:cs="Times New Roman"/>
          <w:i/>
          <w:iCs/>
          <w:u w:val="single"/>
        </w:rPr>
        <w:t>organizowanej przez Uniwersytet Jagiellońsk</w:t>
      </w:r>
      <w:bookmarkEnd w:id="17"/>
      <w:bookmarkEnd w:id="18"/>
      <w:r w:rsidR="00765AF0" w:rsidRPr="00765AF0">
        <w:rPr>
          <w:rFonts w:ascii="Times New Roman" w:hAnsi="Times New Roman" w:cs="Times New Roman"/>
          <w:i/>
          <w:iCs/>
          <w:u w:val="single"/>
        </w:rPr>
        <w:t>i</w:t>
      </w:r>
      <w:r w:rsidR="00DE5E6F" w:rsidRPr="00765AF0">
        <w:rPr>
          <w:rFonts w:ascii="Times New Roman" w:eastAsia="Times New Roman" w:hAnsi="Times New Roman" w:cs="Times New Roman"/>
          <w:i/>
          <w:iCs/>
          <w:u w:val="single"/>
          <w:lang w:eastAsia="pl-PL"/>
        </w:rPr>
        <w:t xml:space="preserve">, </w:t>
      </w:r>
      <w:r w:rsidR="00CD2D90" w:rsidRPr="00765AF0">
        <w:rPr>
          <w:rFonts w:ascii="Times New Roman" w:eastAsia="Times New Roman" w:hAnsi="Times New Roman" w:cs="Times New Roman"/>
          <w:i/>
          <w:iCs/>
          <w:u w:val="single"/>
          <w:lang w:eastAsia="pl-PL"/>
        </w:rPr>
        <w:t xml:space="preserve">oświadczamy, </w:t>
      </w:r>
      <w:r w:rsidR="0032189F" w:rsidRPr="00765AF0">
        <w:rPr>
          <w:rFonts w:ascii="Times New Roman" w:eastAsia="Times New Roman" w:hAnsi="Times New Roman" w:cs="Times New Roman"/>
          <w:i/>
          <w:iCs/>
          <w:u w:val="single"/>
          <w:lang w:eastAsia="pl-PL"/>
        </w:rPr>
        <w:t>że spełniamy warunki udziału w postępowaniu</w:t>
      </w:r>
      <w:r w:rsidR="00CD2D90" w:rsidRPr="00765AF0">
        <w:rPr>
          <w:rFonts w:ascii="Times New Roman" w:eastAsia="Times New Roman" w:hAnsi="Times New Roman" w:cs="Times New Roman"/>
          <w:i/>
          <w:iCs/>
          <w:u w:val="single"/>
          <w:lang w:eastAsia="pl-PL"/>
        </w:rPr>
        <w:t xml:space="preserve"> postawione p</w:t>
      </w:r>
      <w:r w:rsidR="0032189F" w:rsidRPr="00765AF0">
        <w:rPr>
          <w:rFonts w:ascii="Times New Roman" w:eastAsia="Times New Roman" w:hAnsi="Times New Roman" w:cs="Times New Roman"/>
          <w:i/>
          <w:iCs/>
          <w:u w:val="single"/>
          <w:lang w:eastAsia="pl-PL"/>
        </w:rPr>
        <w:t xml:space="preserve">rzez </w:t>
      </w:r>
      <w:r w:rsidR="003F13F1" w:rsidRPr="00765AF0">
        <w:rPr>
          <w:rFonts w:ascii="Times New Roman" w:eastAsia="Times New Roman" w:hAnsi="Times New Roman" w:cs="Times New Roman"/>
          <w:i/>
          <w:iCs/>
          <w:u w:val="single"/>
          <w:lang w:eastAsia="pl-PL"/>
        </w:rPr>
        <w:t>zamawia</w:t>
      </w:r>
      <w:r w:rsidR="0032189F" w:rsidRPr="00765AF0">
        <w:rPr>
          <w:rFonts w:ascii="Times New Roman" w:eastAsia="Times New Roman" w:hAnsi="Times New Roman" w:cs="Times New Roman"/>
          <w:i/>
          <w:iCs/>
          <w:u w:val="single"/>
          <w:lang w:eastAsia="pl-PL"/>
        </w:rPr>
        <w:t>jącego w SWZ</w:t>
      </w:r>
      <w:r w:rsidR="0032189F" w:rsidRPr="00765AF0">
        <w:rPr>
          <w:rFonts w:ascii="Times New Roman" w:eastAsia="Times New Roman" w:hAnsi="Times New Roman" w:cs="Times New Roman"/>
          <w:lang w:eastAsia="pl-PL"/>
        </w:rPr>
        <w:t>:</w:t>
      </w:r>
    </w:p>
    <w:p w14:paraId="36D1F248" w14:textId="2F48818F" w:rsidR="00706279" w:rsidRPr="000159BF" w:rsidRDefault="00706279" w:rsidP="00445FE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14:paraId="1BDC6DE1" w14:textId="31A04F68" w:rsidR="00414AB3" w:rsidRPr="000159BF" w:rsidRDefault="0035054A" w:rsidP="00F06E1F">
      <w:pPr>
        <w:pStyle w:val="Akapitzlist"/>
        <w:numPr>
          <w:ilvl w:val="2"/>
          <w:numId w:val="34"/>
        </w:numPr>
        <w:ind w:left="851"/>
        <w:jc w:val="both"/>
        <w:rPr>
          <w:bCs/>
          <w:sz w:val="22"/>
          <w:szCs w:val="22"/>
        </w:rPr>
      </w:pPr>
      <w:r w:rsidRPr="000159BF">
        <w:rPr>
          <w:bCs/>
          <w:sz w:val="22"/>
          <w:szCs w:val="22"/>
        </w:rPr>
        <w:t>W zakresie wymaganych u</w:t>
      </w:r>
      <w:r w:rsidR="00414AB3" w:rsidRPr="000159BF">
        <w:rPr>
          <w:bCs/>
          <w:sz w:val="22"/>
          <w:szCs w:val="22"/>
        </w:rPr>
        <w:t>prawnie</w:t>
      </w:r>
      <w:r w:rsidRPr="000159BF">
        <w:rPr>
          <w:bCs/>
          <w:sz w:val="22"/>
          <w:szCs w:val="22"/>
        </w:rPr>
        <w:t>ń</w:t>
      </w:r>
      <w:r w:rsidR="00414AB3" w:rsidRPr="000159BF">
        <w:rPr>
          <w:bCs/>
          <w:sz w:val="22"/>
          <w:szCs w:val="22"/>
        </w:rPr>
        <w:t xml:space="preserve"> do prowadzenia określonej działalności gospodarczej lub zawodowej, tj</w:t>
      </w:r>
      <w:r w:rsidR="00614CEE" w:rsidRPr="000159BF">
        <w:rPr>
          <w:bCs/>
          <w:sz w:val="22"/>
          <w:szCs w:val="22"/>
        </w:rPr>
        <w:t>.</w:t>
      </w:r>
      <w:r w:rsidR="00414AB3" w:rsidRPr="000159BF">
        <w:rPr>
          <w:bCs/>
          <w:sz w:val="22"/>
          <w:szCs w:val="22"/>
        </w:rPr>
        <w:t xml:space="preserve">: </w:t>
      </w:r>
    </w:p>
    <w:p w14:paraId="72700ACE" w14:textId="6E130818" w:rsidR="00414AB3" w:rsidRPr="000159BF" w:rsidRDefault="00414AB3" w:rsidP="006C163D">
      <w:pPr>
        <w:pStyle w:val="Akapitzlist"/>
        <w:widowControl/>
        <w:numPr>
          <w:ilvl w:val="0"/>
          <w:numId w:val="64"/>
        </w:numPr>
        <w:ind w:left="851" w:hanging="425"/>
        <w:jc w:val="both"/>
        <w:rPr>
          <w:bCs/>
          <w:sz w:val="22"/>
          <w:szCs w:val="22"/>
        </w:rPr>
      </w:pPr>
      <w:r w:rsidRPr="000159BF">
        <w:rPr>
          <w:bCs/>
          <w:sz w:val="22"/>
          <w:szCs w:val="22"/>
        </w:rPr>
        <w:t>posiada</w:t>
      </w:r>
      <w:r w:rsidR="00F03B8E" w:rsidRPr="000159BF">
        <w:rPr>
          <w:bCs/>
          <w:sz w:val="22"/>
          <w:szCs w:val="22"/>
        </w:rPr>
        <w:t>my</w:t>
      </w:r>
      <w:r w:rsidRPr="000159BF">
        <w:rPr>
          <w:bCs/>
          <w:sz w:val="22"/>
          <w:szCs w:val="22"/>
        </w:rPr>
        <w:t xml:space="preserve"> aktualne zaświadczenie i/lub decyzję wydaną przez właściwy terenowo organ Państwowej Inspekcji Sanitarnej, na mocy postanowień ustawy z dnia 25 sierpnia 2006 r. </w:t>
      </w:r>
      <w:r w:rsidR="00A9077B" w:rsidRPr="000159BF">
        <w:rPr>
          <w:bCs/>
          <w:sz w:val="22"/>
          <w:szCs w:val="22"/>
        </w:rPr>
        <w:br/>
      </w:r>
      <w:r w:rsidRPr="000159BF">
        <w:rPr>
          <w:bCs/>
          <w:sz w:val="22"/>
          <w:szCs w:val="22"/>
        </w:rPr>
        <w:t xml:space="preserve">o bezpieczeństwie żywności i żywienia (t. j. Dz. U. 2020 poz. 2021 z </w:t>
      </w:r>
      <w:proofErr w:type="spellStart"/>
      <w:r w:rsidRPr="000159BF">
        <w:rPr>
          <w:bCs/>
          <w:sz w:val="22"/>
          <w:szCs w:val="22"/>
        </w:rPr>
        <w:t>późn</w:t>
      </w:r>
      <w:proofErr w:type="spellEnd"/>
      <w:r w:rsidRPr="000159BF">
        <w:rPr>
          <w:bCs/>
          <w:sz w:val="22"/>
          <w:szCs w:val="22"/>
        </w:rPr>
        <w:t xml:space="preserve">. zm.) </w:t>
      </w:r>
      <w:r w:rsidRPr="000159BF">
        <w:rPr>
          <w:bCs/>
          <w:sz w:val="22"/>
          <w:szCs w:val="22"/>
        </w:rPr>
        <w:br/>
        <w:t>i związanych z nią aktów wykonawczych, o wpisie jego zakładu do rejestru i/lub zatwierdzeniu jego firmy, jako zakładu spełniającego odpowiednie wymagania do prowadzenia działalności gastronomicznej, w tym również cateringowej;</w:t>
      </w:r>
    </w:p>
    <w:p w14:paraId="4F5B7845" w14:textId="6912A52F" w:rsidR="00414AB3" w:rsidRPr="000159BF" w:rsidRDefault="00414AB3" w:rsidP="006C163D">
      <w:pPr>
        <w:pStyle w:val="Akapitzlist"/>
        <w:widowControl/>
        <w:numPr>
          <w:ilvl w:val="0"/>
          <w:numId w:val="64"/>
        </w:numPr>
        <w:ind w:left="851" w:hanging="425"/>
        <w:jc w:val="both"/>
        <w:rPr>
          <w:bCs/>
          <w:sz w:val="22"/>
          <w:szCs w:val="22"/>
        </w:rPr>
      </w:pPr>
      <w:r w:rsidRPr="000159BF">
        <w:rPr>
          <w:sz w:val="22"/>
          <w:szCs w:val="22"/>
        </w:rPr>
        <w:t>posiada</w:t>
      </w:r>
      <w:r w:rsidR="00F03B8E" w:rsidRPr="000159BF">
        <w:rPr>
          <w:sz w:val="22"/>
          <w:szCs w:val="22"/>
        </w:rPr>
        <w:t>my</w:t>
      </w:r>
      <w:r w:rsidRPr="000159BF">
        <w:rPr>
          <w:sz w:val="22"/>
          <w:szCs w:val="22"/>
        </w:rPr>
        <w:t xml:space="preserve"> aktualną koncesję/zezwolenie na sprzedaż napojów alkoholowych zawierających do 18% alkoholu związaną(e) z organizacją przyjęć w dowolnym miejscu;</w:t>
      </w:r>
    </w:p>
    <w:p w14:paraId="0C7C65DC" w14:textId="1B8D3A9B" w:rsidR="00C6754C" w:rsidRPr="000159BF" w:rsidRDefault="00C6754C" w:rsidP="006C163D">
      <w:pPr>
        <w:pStyle w:val="Akapitzlist"/>
        <w:widowControl/>
        <w:numPr>
          <w:ilvl w:val="0"/>
          <w:numId w:val="64"/>
        </w:numPr>
        <w:ind w:left="851" w:hanging="425"/>
        <w:jc w:val="both"/>
        <w:rPr>
          <w:bCs/>
          <w:sz w:val="22"/>
          <w:szCs w:val="22"/>
        </w:rPr>
      </w:pPr>
      <w:r w:rsidRPr="000159BF">
        <w:rPr>
          <w:bCs/>
          <w:sz w:val="22"/>
          <w:szCs w:val="22"/>
        </w:rPr>
        <w:t xml:space="preserve">w okresie ostatnich 3 lat przed upływem terminu składania ofert, a jeżeli okres prowadzenia działalności jest krótszy – w tym okresie wykonali, a w przypadku świadczeń okresowych lub ciągłych również wykonują główne usługi, tj. </w:t>
      </w:r>
      <w:r w:rsidR="00AF5720" w:rsidRPr="00FE695C">
        <w:rPr>
          <w:iCs/>
          <w:color w:val="000000"/>
        </w:rPr>
        <w:t>.</w:t>
      </w:r>
      <w:r w:rsidR="00AF5720" w:rsidRPr="00FE695C">
        <w:rPr>
          <w:i/>
          <w:iCs/>
          <w:color w:val="000000"/>
        </w:rPr>
        <w:t xml:space="preserve"> </w:t>
      </w:r>
      <w:r w:rsidR="00AF5720">
        <w:rPr>
          <w:i/>
          <w:iCs/>
          <w:color w:val="000000"/>
        </w:rPr>
        <w:t>trzy</w:t>
      </w:r>
      <w:r w:rsidR="00AF5720" w:rsidRPr="00FE695C">
        <w:rPr>
          <w:i/>
          <w:iCs/>
          <w:color w:val="000000"/>
        </w:rPr>
        <w:t xml:space="preserve"> zamówie</w:t>
      </w:r>
      <w:r w:rsidR="00AF5720">
        <w:rPr>
          <w:i/>
          <w:iCs/>
          <w:color w:val="000000"/>
        </w:rPr>
        <w:t>nia</w:t>
      </w:r>
      <w:r w:rsidR="00AF5720" w:rsidRPr="00FE695C">
        <w:rPr>
          <w:i/>
          <w:iCs/>
          <w:color w:val="000000"/>
        </w:rPr>
        <w:t xml:space="preserve"> (</w:t>
      </w:r>
      <w:r w:rsidR="00AF5720">
        <w:rPr>
          <w:i/>
          <w:iCs/>
          <w:color w:val="000000"/>
        </w:rPr>
        <w:t>trzy</w:t>
      </w:r>
      <w:r w:rsidR="00AF5720" w:rsidRPr="00FE695C">
        <w:rPr>
          <w:i/>
          <w:iCs/>
          <w:color w:val="000000"/>
        </w:rPr>
        <w:t xml:space="preserve"> odrębn</w:t>
      </w:r>
      <w:r w:rsidR="00AF5720">
        <w:rPr>
          <w:i/>
          <w:iCs/>
          <w:color w:val="000000"/>
        </w:rPr>
        <w:t>e</w:t>
      </w:r>
      <w:r w:rsidR="00AF5720" w:rsidRPr="00FE695C">
        <w:rPr>
          <w:i/>
          <w:iCs/>
          <w:color w:val="000000"/>
        </w:rPr>
        <w:t xml:space="preserve"> um</w:t>
      </w:r>
      <w:r w:rsidR="00AF5720">
        <w:rPr>
          <w:i/>
          <w:iCs/>
          <w:color w:val="000000"/>
        </w:rPr>
        <w:t>owy</w:t>
      </w:r>
      <w:r w:rsidR="00AF5720" w:rsidRPr="00FE695C">
        <w:rPr>
          <w:i/>
          <w:iCs/>
          <w:color w:val="000000"/>
        </w:rPr>
        <w:t xml:space="preserve">) na usługi cateringowe świadczone w ramach konferencji/sympozjów/zjazdów organizowanych dla minimum </w:t>
      </w:r>
      <w:r w:rsidR="00964666">
        <w:rPr>
          <w:i/>
          <w:iCs/>
          <w:color w:val="000000"/>
        </w:rPr>
        <w:t>250</w:t>
      </w:r>
      <w:r w:rsidR="00AF5720" w:rsidRPr="00FE695C">
        <w:rPr>
          <w:i/>
          <w:iCs/>
          <w:color w:val="000000"/>
        </w:rPr>
        <w:t xml:space="preserve"> osób i trwających minimum </w:t>
      </w:r>
      <w:r w:rsidR="00AF5720" w:rsidRPr="00FE695C">
        <w:rPr>
          <w:i/>
          <w:iCs/>
        </w:rPr>
        <w:t>2</w:t>
      </w:r>
      <w:r w:rsidR="00AF5720" w:rsidRPr="00FE695C">
        <w:rPr>
          <w:i/>
          <w:iCs/>
          <w:color w:val="000000"/>
        </w:rPr>
        <w:t xml:space="preserve"> dni każda(y)</w:t>
      </w:r>
      <w:r w:rsidR="00EE4436">
        <w:rPr>
          <w:i/>
          <w:iCs/>
          <w:color w:val="000000"/>
        </w:rPr>
        <w:t>,</w:t>
      </w:r>
      <w:r w:rsidR="00EE4436" w:rsidRPr="00EE4436">
        <w:t xml:space="preserve"> </w:t>
      </w:r>
      <w:r w:rsidR="00EE4436" w:rsidRPr="00EE4436">
        <w:rPr>
          <w:i/>
          <w:iCs/>
          <w:color w:val="000000"/>
        </w:rPr>
        <w:t>w tym, uroczysta kolacja w obiekcie wpisanym do rejestru zabytków spełniająca wymogi konserwatorskie</w:t>
      </w:r>
      <w:r w:rsidR="00AF5720" w:rsidRPr="00FE695C">
        <w:rPr>
          <w:i/>
          <w:iCs/>
          <w:color w:val="000000"/>
        </w:rPr>
        <w:t xml:space="preserve"> </w:t>
      </w:r>
      <w:r w:rsidRPr="000159BF">
        <w:rPr>
          <w:bCs/>
          <w:sz w:val="22"/>
          <w:szCs w:val="22"/>
        </w:rPr>
        <w:t xml:space="preserve"> (wyklucza się imprezy plenerowe, piknikowe oraz zawody sportowe i inne), a usługi te zostały wykonane lub są wykonywane należycie. Przez „usługi cateringowe” rozumie się usługę polegającą na przygotowywaniu i dostarczaniu minimum dwóch przerw kawowych  i minimum jednego lunchu dla wszystkich uczestników każdego dnia konferencji/sympozjum/zjazdu i minimum jednego uroczystego przyjęcia dla wszystkich uczestników konferencji/sympozjum/zjazdu – dotyczy części 1</w:t>
      </w:r>
      <w:r w:rsidR="000159BF" w:rsidRPr="000159BF">
        <w:rPr>
          <w:bCs/>
          <w:sz w:val="22"/>
          <w:szCs w:val="22"/>
        </w:rPr>
        <w:t xml:space="preserve">. </w:t>
      </w:r>
      <w:r w:rsidRPr="000159BF">
        <w:rPr>
          <w:bCs/>
          <w:sz w:val="22"/>
          <w:szCs w:val="22"/>
        </w:rPr>
        <w:t xml:space="preserve">Powyższy warunek zostanie spełniony przy założeniu, iż wykonawca wykaże, że realizacja </w:t>
      </w:r>
      <w:r w:rsidR="00AF5720">
        <w:rPr>
          <w:bCs/>
          <w:sz w:val="22"/>
          <w:szCs w:val="22"/>
        </w:rPr>
        <w:t>trzech</w:t>
      </w:r>
      <w:r w:rsidRPr="000159BF">
        <w:rPr>
          <w:bCs/>
          <w:sz w:val="22"/>
          <w:szCs w:val="22"/>
        </w:rPr>
        <w:t xml:space="preserve"> zamówień, nastąpiła na podstawie </w:t>
      </w:r>
      <w:r w:rsidR="00AF5720">
        <w:rPr>
          <w:bCs/>
          <w:sz w:val="22"/>
          <w:szCs w:val="22"/>
        </w:rPr>
        <w:t>trzech</w:t>
      </w:r>
      <w:r w:rsidRPr="000159BF">
        <w:rPr>
          <w:bCs/>
          <w:sz w:val="22"/>
          <w:szCs w:val="22"/>
        </w:rPr>
        <w:t>, odrębnych umów;</w:t>
      </w:r>
    </w:p>
    <w:p w14:paraId="0FFAFBA3" w14:textId="77777777" w:rsidR="00CB3D15" w:rsidRPr="000159BF" w:rsidRDefault="00CB3D15" w:rsidP="00445FE6">
      <w:pPr>
        <w:spacing w:after="0" w:line="240" w:lineRule="auto"/>
        <w:ind w:left="1440"/>
        <w:jc w:val="both"/>
        <w:outlineLvl w:val="0"/>
        <w:rPr>
          <w:rFonts w:ascii="Times New Roman" w:eastAsia="Times New Roman" w:hAnsi="Times New Roman" w:cs="Times New Roman"/>
          <w:bCs/>
          <w:lang w:eastAsia="pl-PL"/>
        </w:rPr>
      </w:pPr>
    </w:p>
    <w:p w14:paraId="2A945C35" w14:textId="3928F502" w:rsidR="00CB3D15" w:rsidRPr="000159BF" w:rsidRDefault="00CB3D15" w:rsidP="00445FE6">
      <w:pPr>
        <w:spacing w:after="0" w:line="240" w:lineRule="auto"/>
        <w:ind w:left="851"/>
        <w:jc w:val="both"/>
        <w:outlineLvl w:val="0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W celu spełnienia ww. warunku/jego części* </w:t>
      </w:r>
      <w:r w:rsidR="001F4AC1" w:rsidRPr="000159BF">
        <w:rPr>
          <w:rFonts w:ascii="Times New Roman" w:eastAsia="Times New Roman" w:hAnsi="Times New Roman" w:cs="Times New Roman"/>
          <w:i/>
          <w:lang w:eastAsia="pl-PL"/>
        </w:rPr>
        <w:t>(</w:t>
      </w:r>
      <w:r w:rsidRPr="000159BF">
        <w:rPr>
          <w:rFonts w:ascii="Times New Roman" w:eastAsia="Times New Roman" w:hAnsi="Times New Roman" w:cs="Times New Roman"/>
          <w:i/>
          <w:lang w:eastAsia="pl-PL"/>
        </w:rPr>
        <w:t>niepotrzebne skreślić</w:t>
      </w:r>
      <w:r w:rsidR="001F4AC1" w:rsidRPr="000159BF">
        <w:rPr>
          <w:rFonts w:ascii="Times New Roman" w:eastAsia="Times New Roman" w:hAnsi="Times New Roman" w:cs="Times New Roman"/>
          <w:i/>
          <w:lang w:eastAsia="pl-PL"/>
        </w:rPr>
        <w:t>)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 polegam na zasadach określonych w art. 118 ustawy PZP na zasobach następującego podmiotu:</w:t>
      </w:r>
    </w:p>
    <w:p w14:paraId="18A21561" w14:textId="77777777" w:rsidR="00CB3D15" w:rsidRPr="000159BF" w:rsidRDefault="00CB3D15" w:rsidP="00445FE6">
      <w:pPr>
        <w:spacing w:after="0" w:line="240" w:lineRule="auto"/>
        <w:ind w:left="1440"/>
        <w:jc w:val="both"/>
        <w:outlineLvl w:val="0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>…………………………………………………………………………………………..</w:t>
      </w:r>
    </w:p>
    <w:p w14:paraId="557FC3D8" w14:textId="41A36EA1" w:rsidR="00CB3D15" w:rsidRPr="000159BF" w:rsidRDefault="001F4AC1" w:rsidP="00445FE6">
      <w:pPr>
        <w:spacing w:after="0" w:line="240" w:lineRule="auto"/>
        <w:ind w:left="851"/>
        <w:jc w:val="both"/>
        <w:outlineLvl w:val="0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i/>
          <w:lang w:eastAsia="pl-PL"/>
        </w:rPr>
        <w:t>(</w:t>
      </w:r>
      <w:r w:rsidR="00CB3D15" w:rsidRPr="000159BF">
        <w:rPr>
          <w:rFonts w:ascii="Times New Roman" w:eastAsia="Times New Roman" w:hAnsi="Times New Roman" w:cs="Times New Roman"/>
          <w:i/>
          <w:lang w:eastAsia="pl-PL"/>
        </w:rPr>
        <w:t>*należy podać pełną nazwę/firmę, adres, a także w zależności od podmiotu: NIP/PESEL, KRS/</w:t>
      </w:r>
      <w:proofErr w:type="spellStart"/>
      <w:r w:rsidR="00CB3D15" w:rsidRPr="000159BF">
        <w:rPr>
          <w:rFonts w:ascii="Times New Roman" w:eastAsia="Times New Roman" w:hAnsi="Times New Roman" w:cs="Times New Roman"/>
          <w:i/>
          <w:lang w:eastAsia="pl-PL"/>
        </w:rPr>
        <w:t>CEiDG</w:t>
      </w:r>
      <w:proofErr w:type="spellEnd"/>
      <w:r w:rsidRPr="000159BF">
        <w:rPr>
          <w:rFonts w:ascii="Times New Roman" w:eastAsia="Times New Roman" w:hAnsi="Times New Roman" w:cs="Times New Roman"/>
          <w:i/>
          <w:lang w:eastAsia="pl-PL"/>
        </w:rPr>
        <w:t>)</w:t>
      </w:r>
    </w:p>
    <w:p w14:paraId="10892039" w14:textId="77A5DCC2" w:rsidR="00A13CD8" w:rsidRPr="000159BF" w:rsidRDefault="00A13CD8" w:rsidP="00445FE6">
      <w:pPr>
        <w:spacing w:after="0" w:line="240" w:lineRule="auto"/>
        <w:ind w:left="851"/>
        <w:jc w:val="both"/>
        <w:outlineLvl w:val="0"/>
        <w:rPr>
          <w:rFonts w:ascii="Times New Roman" w:eastAsia="Times New Roman" w:hAnsi="Times New Roman" w:cs="Times New Roman"/>
          <w:bCs/>
          <w:lang w:eastAsia="pl-PL"/>
        </w:rPr>
      </w:pPr>
    </w:p>
    <w:p w14:paraId="3112E534" w14:textId="77777777" w:rsidR="00A13CD8" w:rsidRPr="000159BF" w:rsidRDefault="00A13CD8" w:rsidP="00445FE6">
      <w:pPr>
        <w:spacing w:after="0" w:line="240" w:lineRule="auto"/>
        <w:ind w:left="851"/>
        <w:jc w:val="both"/>
        <w:outlineLvl w:val="0"/>
        <w:rPr>
          <w:rFonts w:ascii="Times New Roman" w:eastAsia="Times New Roman" w:hAnsi="Times New Roman" w:cs="Times New Roman"/>
          <w:bCs/>
          <w:lang w:eastAsia="pl-PL"/>
        </w:rPr>
      </w:pPr>
    </w:p>
    <w:p w14:paraId="21892916" w14:textId="77777777" w:rsidR="00CB3D15" w:rsidRPr="000159BF" w:rsidRDefault="00CB3D15" w:rsidP="00445FE6">
      <w:pPr>
        <w:spacing w:line="256" w:lineRule="auto"/>
        <w:ind w:left="851"/>
        <w:jc w:val="both"/>
        <w:rPr>
          <w:rFonts w:ascii="Times New Roman" w:eastAsia="Calibri" w:hAnsi="Times New Roman" w:cs="Times New Roman"/>
        </w:rPr>
      </w:pPr>
      <w:r w:rsidRPr="000159BF">
        <w:rPr>
          <w:rFonts w:ascii="Times New Roman" w:eastAsia="Calibri" w:hAnsi="Times New Roman" w:cs="Times New Roman"/>
        </w:rPr>
        <w:t xml:space="preserve">Oświadczam, że wszystkie informacje podane w powyższych oświadczeniach są aktualne </w:t>
      </w:r>
      <w:r w:rsidRPr="000159BF">
        <w:rPr>
          <w:rFonts w:ascii="Times New Roman" w:eastAsia="Calibri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606DBB9A" w14:textId="50B414CD" w:rsidR="004D09CF" w:rsidRPr="000159BF" w:rsidRDefault="004D09CF" w:rsidP="00445FE6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278EE260" w14:textId="1451A0FC" w:rsidR="00614CEE" w:rsidRPr="000159BF" w:rsidRDefault="002132B3" w:rsidP="00445FE6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>(* nie potrzebne skreślić)</w:t>
      </w:r>
    </w:p>
    <w:p w14:paraId="4AC79A13" w14:textId="7BAA3A37" w:rsidR="002132B3" w:rsidRPr="000159BF" w:rsidRDefault="002132B3" w:rsidP="00445FE6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4C88452B" w14:textId="22D25FC2" w:rsidR="00D842D7" w:rsidRPr="000159BF" w:rsidRDefault="00D842D7" w:rsidP="00445FE6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7BB066D8" w14:textId="396676B6" w:rsidR="00D842D7" w:rsidRPr="000159BF" w:rsidRDefault="00D842D7" w:rsidP="00445FE6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6D68DCC2" w14:textId="77777777" w:rsidR="00D842D7" w:rsidRPr="000159BF" w:rsidRDefault="00D842D7" w:rsidP="00445FE6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4DC5D908" w14:textId="1B8F3840" w:rsidR="00CB3D15" w:rsidRPr="000159BF" w:rsidRDefault="00CB3D15" w:rsidP="00445FE6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0159BF">
        <w:rPr>
          <w:rFonts w:ascii="Times New Roman" w:eastAsia="Times New Roman" w:hAnsi="Times New Roman" w:cs="Times New Roman"/>
          <w:b/>
          <w:lang w:eastAsia="pl-PL"/>
        </w:rPr>
        <w:lastRenderedPageBreak/>
        <w:t>Załącznik nr 3 do formularza oferty</w:t>
      </w:r>
    </w:p>
    <w:p w14:paraId="3A23DB14" w14:textId="77777777" w:rsidR="00CB3D15" w:rsidRPr="000159BF" w:rsidRDefault="00CB3D15" w:rsidP="00445FE6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0C985992" w14:textId="77777777" w:rsidR="00CB3D15" w:rsidRPr="000159BF" w:rsidRDefault="00CB3D15" w:rsidP="00445FE6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4BB0FE92" w14:textId="77777777" w:rsidR="00CB3D15" w:rsidRPr="000159BF" w:rsidRDefault="00CB3D15" w:rsidP="00445FE6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  <w:r w:rsidRPr="000159BF">
        <w:rPr>
          <w:rFonts w:ascii="Times New Roman" w:eastAsia="Calibri" w:hAnsi="Times New Roman" w:cs="Times New Roman"/>
          <w:i/>
          <w:iCs/>
        </w:rPr>
        <w:t xml:space="preserve"> (Pieczęć firmowa wykonawcy)</w:t>
      </w:r>
    </w:p>
    <w:p w14:paraId="6022FA48" w14:textId="77777777" w:rsidR="00CB3D15" w:rsidRPr="000159BF" w:rsidRDefault="00CB3D15" w:rsidP="00445FE6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u w:val="single"/>
        </w:rPr>
      </w:pPr>
    </w:p>
    <w:p w14:paraId="38E894CB" w14:textId="77777777" w:rsidR="00CB3D15" w:rsidRPr="000159BF" w:rsidRDefault="00CB3D15" w:rsidP="00445FE6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u w:val="single"/>
        </w:rPr>
      </w:pPr>
      <w:r w:rsidRPr="000159BF">
        <w:rPr>
          <w:rFonts w:ascii="Times New Roman" w:eastAsia="Calibri" w:hAnsi="Times New Roman" w:cs="Times New Roman"/>
          <w:b/>
          <w:bCs/>
          <w:u w:val="single"/>
        </w:rPr>
        <w:t>OŚWIADCZENIE</w:t>
      </w:r>
    </w:p>
    <w:p w14:paraId="4DA0F428" w14:textId="7F872125" w:rsidR="00CB3D15" w:rsidRPr="000159BF" w:rsidRDefault="002132B3" w:rsidP="00445FE6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u w:val="single"/>
        </w:rPr>
      </w:pPr>
      <w:r w:rsidRPr="000159BF">
        <w:rPr>
          <w:rFonts w:ascii="Times New Roman" w:eastAsia="Calibri" w:hAnsi="Times New Roman" w:cs="Times New Roman"/>
          <w:b/>
          <w:bCs/>
          <w:u w:val="single"/>
        </w:rPr>
        <w:t>DOTYCZACE</w:t>
      </w:r>
      <w:r w:rsidR="00CB3D15" w:rsidRPr="000159BF">
        <w:rPr>
          <w:rFonts w:ascii="Times New Roman" w:eastAsia="Calibri" w:hAnsi="Times New Roman" w:cs="Times New Roman"/>
          <w:b/>
          <w:bCs/>
          <w:u w:val="single"/>
        </w:rPr>
        <w:t xml:space="preserve"> PODMIOTU </w:t>
      </w:r>
      <w:r w:rsidRPr="000159BF">
        <w:rPr>
          <w:rFonts w:ascii="Times New Roman" w:eastAsia="Calibri" w:hAnsi="Times New Roman" w:cs="Times New Roman"/>
          <w:b/>
          <w:bCs/>
          <w:u w:val="single"/>
        </w:rPr>
        <w:t>UDOSTĘPNIAJĄCEGO ZASOBY WYKONAWCY</w:t>
      </w:r>
    </w:p>
    <w:p w14:paraId="32C37627" w14:textId="77777777" w:rsidR="00CB3D15" w:rsidRPr="000159BF" w:rsidRDefault="00CB3D15" w:rsidP="00445FE6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u w:val="single"/>
        </w:rPr>
      </w:pPr>
    </w:p>
    <w:p w14:paraId="2F7C2B9B" w14:textId="16BFFDAE" w:rsidR="00CB3D15" w:rsidRPr="000159BF" w:rsidRDefault="002132B3" w:rsidP="002132B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</w:rPr>
      </w:pPr>
      <w:r w:rsidRPr="000159BF">
        <w:rPr>
          <w:rFonts w:ascii="Times New Roman" w:hAnsi="Times New Roman" w:cs="Times New Roman"/>
          <w:b/>
          <w:bCs/>
          <w:i/>
          <w:u w:val="single"/>
        </w:rPr>
        <w:t>(należy przedstawić dla każdego podmiotu udostępniającego zasobu wykonawcy oddzielnie – oświadczenia składane przez podmiot udostępniający)</w:t>
      </w:r>
    </w:p>
    <w:p w14:paraId="49A19F4B" w14:textId="77777777" w:rsidR="00CB3D15" w:rsidRPr="000159BF" w:rsidRDefault="00CB3D15" w:rsidP="00445FE6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iCs/>
          <w:color w:val="000000"/>
          <w:lang w:val="x-none" w:eastAsia="x-none"/>
        </w:rPr>
      </w:pPr>
    </w:p>
    <w:tbl>
      <w:tblPr>
        <w:tblW w:w="92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6"/>
        <w:gridCol w:w="7225"/>
      </w:tblGrid>
      <w:tr w:rsidR="00CB3D15" w:rsidRPr="000159BF" w14:paraId="77ACE9EF" w14:textId="77777777" w:rsidTr="00CB3D15">
        <w:trPr>
          <w:trHeight w:val="426"/>
        </w:trPr>
        <w:tc>
          <w:tcPr>
            <w:tcW w:w="1986" w:type="dxa"/>
            <w:vAlign w:val="bottom"/>
            <w:hideMark/>
          </w:tcPr>
          <w:p w14:paraId="4783A6AF" w14:textId="77777777" w:rsidR="00CB3D15" w:rsidRPr="000159BF" w:rsidRDefault="00CB3D15" w:rsidP="00445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59BF">
              <w:rPr>
                <w:rFonts w:ascii="Times New Roman" w:eastAsia="Calibri" w:hAnsi="Times New Roman" w:cs="Times New Roman"/>
              </w:rPr>
              <w:t xml:space="preserve">Nazwa </w:t>
            </w:r>
          </w:p>
        </w:tc>
        <w:tc>
          <w:tcPr>
            <w:tcW w:w="7225" w:type="dxa"/>
            <w:vAlign w:val="bottom"/>
            <w:hideMark/>
          </w:tcPr>
          <w:p w14:paraId="209E659D" w14:textId="77777777" w:rsidR="00CB3D15" w:rsidRPr="000159BF" w:rsidRDefault="00CB3D15" w:rsidP="00445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40"/>
              </w:rPr>
            </w:pPr>
            <w:r w:rsidRPr="000159BF">
              <w:rPr>
                <w:rFonts w:ascii="Times New Roman" w:eastAsia="Calibri" w:hAnsi="Times New Roman" w:cs="Times New Roman"/>
                <w:spacing w:val="40"/>
              </w:rPr>
              <w:t>.........................................................................</w:t>
            </w:r>
          </w:p>
        </w:tc>
      </w:tr>
      <w:tr w:rsidR="00CB3D15" w:rsidRPr="000159BF" w14:paraId="404578C6" w14:textId="77777777" w:rsidTr="00CB3D15">
        <w:trPr>
          <w:trHeight w:val="427"/>
        </w:trPr>
        <w:tc>
          <w:tcPr>
            <w:tcW w:w="1986" w:type="dxa"/>
            <w:vAlign w:val="bottom"/>
            <w:hideMark/>
          </w:tcPr>
          <w:p w14:paraId="3F9774FA" w14:textId="77777777" w:rsidR="00CB3D15" w:rsidRPr="000159BF" w:rsidRDefault="00CB3D15" w:rsidP="00445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59BF">
              <w:rPr>
                <w:rFonts w:ascii="Times New Roman" w:eastAsia="Calibri" w:hAnsi="Times New Roman" w:cs="Times New Roman"/>
              </w:rPr>
              <w:t xml:space="preserve">Adres </w:t>
            </w:r>
          </w:p>
        </w:tc>
        <w:tc>
          <w:tcPr>
            <w:tcW w:w="7225" w:type="dxa"/>
            <w:vAlign w:val="bottom"/>
            <w:hideMark/>
          </w:tcPr>
          <w:p w14:paraId="306F7E1A" w14:textId="77777777" w:rsidR="00CB3D15" w:rsidRPr="000159BF" w:rsidRDefault="00CB3D15" w:rsidP="00445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59BF">
              <w:rPr>
                <w:rFonts w:ascii="Times New Roman" w:eastAsia="Calibri" w:hAnsi="Times New Roman" w:cs="Times New Roman"/>
                <w:spacing w:val="40"/>
              </w:rPr>
              <w:t>.........................................................................</w:t>
            </w:r>
          </w:p>
        </w:tc>
      </w:tr>
    </w:tbl>
    <w:p w14:paraId="443708CA" w14:textId="77777777" w:rsidR="00CB3D15" w:rsidRPr="000159BF" w:rsidRDefault="00CB3D15" w:rsidP="00445FE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lang w:val="x-none" w:eastAsia="x-none"/>
        </w:rPr>
      </w:pPr>
    </w:p>
    <w:p w14:paraId="0E590474" w14:textId="77777777" w:rsidR="00CB3D15" w:rsidRPr="000159BF" w:rsidRDefault="00CB3D15" w:rsidP="00445F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0159BF">
        <w:rPr>
          <w:rFonts w:ascii="Times New Roman" w:eastAsia="Calibri" w:hAnsi="Times New Roman" w:cs="Times New Roman"/>
        </w:rPr>
        <w:t>Ja (My) niżej podpisany (ni)</w:t>
      </w:r>
    </w:p>
    <w:p w14:paraId="080C8C2B" w14:textId="77777777" w:rsidR="00CB3D15" w:rsidRPr="000159BF" w:rsidRDefault="00CB3D15" w:rsidP="00445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159BF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69FFAC" w14:textId="77777777" w:rsidR="00CB3D15" w:rsidRPr="000159BF" w:rsidRDefault="00CB3D15" w:rsidP="00445F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51825036" w14:textId="77777777" w:rsidR="00CB3D15" w:rsidRPr="000159BF" w:rsidRDefault="00CB3D15" w:rsidP="00445F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0159BF">
        <w:rPr>
          <w:rFonts w:ascii="Times New Roman" w:eastAsia="Calibri" w:hAnsi="Times New Roman" w:cs="Times New Roman"/>
        </w:rPr>
        <w:t>działając w imieniu i na rzecz 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4C0295" w14:textId="77777777" w:rsidR="00CB3D15" w:rsidRPr="000159BF" w:rsidRDefault="00CB3D15" w:rsidP="00445F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4B004719" w14:textId="71942855" w:rsidR="00CB3D15" w:rsidRPr="000159BF" w:rsidRDefault="002132B3" w:rsidP="00445FE6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u w:val="single"/>
        </w:rPr>
      </w:pPr>
      <w:r w:rsidRPr="000159BF">
        <w:rPr>
          <w:rFonts w:ascii="Times New Roman" w:eastAsia="Calibri" w:hAnsi="Times New Roman" w:cs="Times New Roman"/>
        </w:rPr>
        <w:t>w związku tym, że wykonawca</w:t>
      </w:r>
    </w:p>
    <w:p w14:paraId="64B45DED" w14:textId="77777777" w:rsidR="00CB3D15" w:rsidRPr="000159BF" w:rsidRDefault="00CB3D15" w:rsidP="00445F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0159BF">
        <w:rPr>
          <w:rFonts w:ascii="Times New Roman" w:eastAsia="Calibri" w:hAnsi="Times New Roman" w:cs="Times New Roman"/>
        </w:rPr>
        <w:t xml:space="preserve">…………………………………………………………………………………………………………… </w:t>
      </w:r>
    </w:p>
    <w:p w14:paraId="768430C0" w14:textId="485B09F6" w:rsidR="00CB3D15" w:rsidRPr="000159BF" w:rsidRDefault="001F4AC1" w:rsidP="002132B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0159BF">
        <w:rPr>
          <w:rFonts w:ascii="Times New Roman" w:eastAsia="Calibri" w:hAnsi="Times New Roman" w:cs="Times New Roman"/>
          <w:i/>
        </w:rPr>
        <w:t>(</w:t>
      </w:r>
      <w:r w:rsidR="00CB3D15" w:rsidRPr="000159BF">
        <w:rPr>
          <w:rFonts w:ascii="Times New Roman" w:eastAsia="Calibri" w:hAnsi="Times New Roman" w:cs="Times New Roman"/>
          <w:i/>
        </w:rPr>
        <w:t>*podać pełną nazwę /firmę/ wykonawcy wraz z danymi adresowymi</w:t>
      </w:r>
      <w:r w:rsidRPr="000159BF">
        <w:rPr>
          <w:rFonts w:ascii="Times New Roman" w:eastAsia="Calibri" w:hAnsi="Times New Roman" w:cs="Times New Roman"/>
          <w:i/>
        </w:rPr>
        <w:t>)</w:t>
      </w:r>
    </w:p>
    <w:p w14:paraId="4277597F" w14:textId="77777777" w:rsidR="00DC6734" w:rsidRPr="000159BF" w:rsidRDefault="00DC6734" w:rsidP="00445F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lang w:eastAsia="pl-PL"/>
        </w:rPr>
      </w:pPr>
    </w:p>
    <w:p w14:paraId="5F9629F0" w14:textId="77777777" w:rsidR="00744B13" w:rsidRPr="000159BF" w:rsidRDefault="00744B13" w:rsidP="00744B13">
      <w:pPr>
        <w:suppressAutoHyphens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0159BF">
        <w:rPr>
          <w:rFonts w:ascii="Times New Roman" w:eastAsia="Times New Roman" w:hAnsi="Times New Roman" w:cs="Times New Roman"/>
          <w:b/>
          <w:u w:val="single"/>
          <w:lang w:eastAsia="pl-PL"/>
        </w:rPr>
        <w:t>polega na naszych zasobach oświadczam, że:</w:t>
      </w:r>
    </w:p>
    <w:p w14:paraId="1ED3C29C" w14:textId="77777777" w:rsidR="00744B13" w:rsidRPr="000159BF" w:rsidRDefault="00744B13" w:rsidP="00744B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3CDD8A7A" w14:textId="77777777" w:rsidR="00744B13" w:rsidRPr="000159BF" w:rsidRDefault="00744B13" w:rsidP="006C163D">
      <w:pPr>
        <w:widowControl w:val="0"/>
        <w:numPr>
          <w:ilvl w:val="2"/>
          <w:numId w:val="68"/>
        </w:numPr>
        <w:suppressAutoHyphens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i/>
          <w:lang w:val="x-none" w:eastAsia="x-none"/>
        </w:rPr>
      </w:pPr>
      <w:r w:rsidRPr="000159BF">
        <w:rPr>
          <w:rFonts w:ascii="Times New Roman" w:eastAsia="Times New Roman" w:hAnsi="Times New Roman" w:cs="Times New Roman"/>
          <w:b/>
          <w:u w:val="single"/>
          <w:lang w:val="x-none" w:eastAsia="x-none"/>
        </w:rPr>
        <w:t>nie podlegam wykluczeniu</w:t>
      </w:r>
      <w:r w:rsidRPr="000159BF">
        <w:rPr>
          <w:rFonts w:ascii="Times New Roman" w:eastAsia="Times New Roman" w:hAnsi="Times New Roman" w:cs="Times New Roman"/>
          <w:lang w:val="x-none" w:eastAsia="x-none"/>
        </w:rPr>
        <w:t xml:space="preserve"> z postępowania na podstawie art. 108 ust. 1 oraz art. 109 ust. 1 pkt 1, 4. 5, i 7-10 ustawy PZP.</w:t>
      </w:r>
    </w:p>
    <w:p w14:paraId="1A163FD1" w14:textId="77777777" w:rsidR="00744B13" w:rsidRPr="000159BF" w:rsidRDefault="00744B13" w:rsidP="00744B13">
      <w:pPr>
        <w:suppressAutoHyphens w:val="0"/>
        <w:spacing w:after="200" w:line="276" w:lineRule="auto"/>
        <w:ind w:left="426"/>
        <w:rPr>
          <w:rFonts w:ascii="Times New Roman" w:eastAsia="Times New Roman" w:hAnsi="Times New Roman" w:cs="Times New Roman"/>
          <w:i/>
          <w:lang w:val="x-none" w:eastAsia="x-none"/>
        </w:rPr>
      </w:pPr>
    </w:p>
    <w:p w14:paraId="629AF211" w14:textId="2AB1C0A7" w:rsidR="00744B13" w:rsidRPr="000159BF" w:rsidRDefault="00744B13" w:rsidP="00744B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 podstawy wykluczenia z postępowania na podstawie art. …………. ustawy PZP </w:t>
      </w:r>
      <w:r w:rsidR="00080CA7" w:rsidRPr="000159BF">
        <w:rPr>
          <w:rFonts w:ascii="Times New Roman" w:eastAsia="Times New Roman" w:hAnsi="Times New Roman" w:cs="Times New Roman"/>
          <w:lang w:eastAsia="pl-PL"/>
        </w:rPr>
        <w:t>(</w:t>
      </w:r>
      <w:r w:rsidRPr="000159BF">
        <w:rPr>
          <w:rFonts w:ascii="Times New Roman" w:eastAsia="Times New Roman" w:hAnsi="Times New Roman" w:cs="Times New Roman"/>
          <w:i/>
          <w:lang w:eastAsia="pl-PL"/>
        </w:rPr>
        <w:t>podać mającą zastosowanie podstawę wykluczenia spośród wskazanych powyżej</w:t>
      </w:r>
      <w:r w:rsidR="00080CA7" w:rsidRPr="000159BF">
        <w:rPr>
          <w:rFonts w:ascii="Times New Roman" w:eastAsia="Times New Roman" w:hAnsi="Times New Roman" w:cs="Times New Roman"/>
          <w:i/>
          <w:lang w:eastAsia="pl-PL"/>
        </w:rPr>
        <w:t>)</w:t>
      </w:r>
      <w:r w:rsidRPr="000159BF">
        <w:rPr>
          <w:rFonts w:ascii="Times New Roman" w:eastAsia="Times New Roman" w:hAnsi="Times New Roman" w:cs="Times New Roman"/>
          <w:i/>
          <w:lang w:eastAsia="pl-PL"/>
        </w:rPr>
        <w:t>.</w:t>
      </w:r>
    </w:p>
    <w:p w14:paraId="6D455868" w14:textId="77777777" w:rsidR="00744B13" w:rsidRPr="000159BF" w:rsidRDefault="00744B13" w:rsidP="00744B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Jednocześnie oświadczam, że w związku z ww. okolicznością, na podstawie art. 110 ust. 2 ustawy PZP podjąłem następujące środki naprawcze:</w:t>
      </w:r>
    </w:p>
    <w:p w14:paraId="48BBA733" w14:textId="779FAAF1" w:rsidR="00744B13" w:rsidRPr="000159BF" w:rsidRDefault="00744B13" w:rsidP="00744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…………………………………………………………………………………………..…………………...........……………………………………………………………………………………………….</w:t>
      </w:r>
    </w:p>
    <w:p w14:paraId="3D1AF337" w14:textId="77777777" w:rsidR="00744B13" w:rsidRPr="000159BF" w:rsidRDefault="00744B13" w:rsidP="00445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</w:p>
    <w:p w14:paraId="7C083628" w14:textId="77777777" w:rsidR="00744B13" w:rsidRPr="000159BF" w:rsidRDefault="00744B13" w:rsidP="006C163D">
      <w:pPr>
        <w:widowControl w:val="0"/>
        <w:numPr>
          <w:ilvl w:val="2"/>
          <w:numId w:val="69"/>
        </w:numPr>
        <w:suppressAutoHyphens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u w:val="single"/>
          <w:lang w:val="x-none" w:eastAsia="x-none"/>
        </w:rPr>
      </w:pPr>
      <w:r w:rsidRPr="000159BF">
        <w:rPr>
          <w:rFonts w:ascii="Times New Roman" w:eastAsia="Times New Roman" w:hAnsi="Times New Roman" w:cs="Times New Roman"/>
          <w:b/>
          <w:bCs/>
          <w:iCs/>
          <w:u w:val="single"/>
          <w:lang w:val="x-none" w:eastAsia="x-none"/>
        </w:rPr>
        <w:t>nie podlegam wykluczeniu</w:t>
      </w:r>
      <w:r w:rsidRPr="000159BF">
        <w:rPr>
          <w:rFonts w:ascii="Times New Roman" w:eastAsia="Times New Roman" w:hAnsi="Times New Roman" w:cs="Times New Roman"/>
          <w:iCs/>
          <w:lang w:val="x-none" w:eastAsia="x-none"/>
        </w:rPr>
        <w:t xml:space="preserve"> z postępowania na podstawie art. </w:t>
      </w:r>
      <w:r w:rsidRPr="000159BF">
        <w:rPr>
          <w:rFonts w:ascii="Times New Roman" w:eastAsia="Times New Roman" w:hAnsi="Times New Roman" w:cs="Times New Roman"/>
          <w:bCs/>
          <w:lang w:val="x-none" w:eastAsia="x-none"/>
        </w:rPr>
        <w:t xml:space="preserve">7 ust. 1 ustawy </w:t>
      </w:r>
      <w:r w:rsidRPr="000159BF">
        <w:rPr>
          <w:rFonts w:ascii="Times New Roman" w:eastAsia="Times New Roman" w:hAnsi="Times New Roman" w:cs="Times New Roman"/>
          <w:lang w:val="x-none" w:eastAsia="x-none"/>
        </w:rPr>
        <w:t>z dnia 13 kwietnia 2022 r. o szczególnych rozwiązaniach w zakresie przeciwdziałania wspieraniu agresji na Ukrainę oraz służących ochronie bezpieczeństwa narodowego (Dz.U. z 2022 r., poz. 835), tj.:</w:t>
      </w:r>
    </w:p>
    <w:p w14:paraId="621295B0" w14:textId="566DC9FA" w:rsidR="00744B13" w:rsidRPr="000159BF" w:rsidRDefault="00744B13" w:rsidP="006C163D">
      <w:pPr>
        <w:widowControl w:val="0"/>
        <w:numPr>
          <w:ilvl w:val="0"/>
          <w:numId w:val="70"/>
        </w:numPr>
        <w:suppressAutoHyphens w:val="0"/>
        <w:spacing w:after="0" w:line="240" w:lineRule="auto"/>
        <w:ind w:left="993" w:hanging="567"/>
        <w:contextualSpacing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0159BF">
        <w:rPr>
          <w:rFonts w:ascii="Times New Roman" w:eastAsia="Times New Roman" w:hAnsi="Times New Roman" w:cs="Times New Roman"/>
          <w:lang w:val="x-none" w:eastAsia="x-none"/>
        </w:rPr>
        <w:t>nie jestem wykonawcą wymienionym w wykazach określonych w rozporządzeniu 765/2006 i rozporządzeniu 269/2014 ani wpisanym na listę na podstawie decyzji w sprawie wpisu na listę rozstrzygającej o zastosowaniu środka, o którym mowa w art. 1 pkt 3 cyt. ustawy;</w:t>
      </w:r>
    </w:p>
    <w:p w14:paraId="7E057632" w14:textId="7ECC0C57" w:rsidR="00744B13" w:rsidRPr="000159BF" w:rsidRDefault="00744B13" w:rsidP="006C163D">
      <w:pPr>
        <w:widowControl w:val="0"/>
        <w:numPr>
          <w:ilvl w:val="0"/>
          <w:numId w:val="70"/>
        </w:numPr>
        <w:suppressAutoHyphens w:val="0"/>
        <w:spacing w:after="0" w:line="240" w:lineRule="auto"/>
        <w:ind w:left="993" w:hanging="567"/>
        <w:contextualSpacing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0159BF">
        <w:rPr>
          <w:rFonts w:ascii="Times New Roman" w:eastAsia="Times New Roman" w:hAnsi="Times New Roman" w:cs="Times New Roman"/>
          <w:lang w:val="x-none" w:eastAsia="x-none"/>
        </w:rPr>
        <w:t xml:space="preserve">nie jestem wykonawcą, którego beneficjentem rzeczywistym w rozumieniu ustawy z dnia 1 marca 2018 r. o przeciwdziałaniu praniu pieniędzy oraz finansowaniu terroryzmu (Dz.U </w:t>
      </w:r>
      <w:r w:rsidR="00B634A1" w:rsidRPr="000159BF">
        <w:rPr>
          <w:rFonts w:ascii="Times New Roman" w:eastAsia="Times New Roman" w:hAnsi="Times New Roman" w:cs="Times New Roman"/>
          <w:lang w:val="x-none" w:eastAsia="x-none"/>
        </w:rPr>
        <w:br/>
      </w:r>
      <w:r w:rsidRPr="000159BF">
        <w:rPr>
          <w:rFonts w:ascii="Times New Roman" w:eastAsia="Times New Roman" w:hAnsi="Times New Roman" w:cs="Times New Roman"/>
          <w:lang w:val="x-none" w:eastAsia="x-none"/>
        </w:rPr>
        <w:t xml:space="preserve">z 2022 r., poz. 593 i 655) jest osoba wymieniona w wykazach określonych w rozporządzeniu 765/2006 i rozporządzeniu 269/2014 ani wpisana na listę lub będąca takim beneficjentem rzeczywistym od dnia 24 lutego 2022 r., o ile została wpisana na listę na podstawie decyzji w sprawie wpisu na listę rozstrzygającej o zastosowaniu środka, o którym mowa w art. 1 pkt </w:t>
      </w:r>
      <w:r w:rsidRPr="000159BF">
        <w:rPr>
          <w:rFonts w:ascii="Times New Roman" w:eastAsia="Times New Roman" w:hAnsi="Times New Roman" w:cs="Times New Roman"/>
          <w:lang w:val="x-none" w:eastAsia="x-none"/>
        </w:rPr>
        <w:lastRenderedPageBreak/>
        <w:t>3 cyt. ustawy;</w:t>
      </w:r>
    </w:p>
    <w:p w14:paraId="329466A2" w14:textId="75026DD2" w:rsidR="00744B13" w:rsidRPr="000159BF" w:rsidRDefault="00744B13" w:rsidP="006C163D">
      <w:pPr>
        <w:widowControl w:val="0"/>
        <w:numPr>
          <w:ilvl w:val="0"/>
          <w:numId w:val="70"/>
        </w:numPr>
        <w:suppressAutoHyphens w:val="0"/>
        <w:spacing w:after="0" w:line="240" w:lineRule="auto"/>
        <w:ind w:left="993" w:hanging="567"/>
        <w:contextualSpacing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0159BF">
        <w:rPr>
          <w:rFonts w:ascii="Times New Roman" w:eastAsia="Times New Roman" w:hAnsi="Times New Roman" w:cs="Times New Roman"/>
          <w:lang w:val="x-none" w:eastAsia="x-none"/>
        </w:rPr>
        <w:t xml:space="preserve">nie jestem wykonawcą, którego jednostką dominującą w rozumieniu art. 3 ust. 1 pkt 37 ustawy z dnia 29 września 1994 r. o rachunkowości (Dz.U. z 2021 r., poz. 217, 2105 i 2106), jest podmiot wymieniony w wykazach określonych w rozporządzeniu 765/2006 </w:t>
      </w:r>
      <w:r w:rsidR="00B634A1" w:rsidRPr="000159BF">
        <w:rPr>
          <w:rFonts w:ascii="Times New Roman" w:eastAsia="Times New Roman" w:hAnsi="Times New Roman" w:cs="Times New Roman"/>
          <w:lang w:val="x-none" w:eastAsia="x-none"/>
        </w:rPr>
        <w:br/>
      </w:r>
      <w:r w:rsidRPr="000159BF">
        <w:rPr>
          <w:rFonts w:ascii="Times New Roman" w:eastAsia="Times New Roman" w:hAnsi="Times New Roman" w:cs="Times New Roman"/>
          <w:lang w:val="x-none" w:eastAsia="x-none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 1 pkt 3 cyt. ustawy.</w:t>
      </w:r>
    </w:p>
    <w:p w14:paraId="0232221B" w14:textId="77777777" w:rsidR="00744B13" w:rsidRPr="000159BF" w:rsidRDefault="00744B13" w:rsidP="00744B13">
      <w:pPr>
        <w:tabs>
          <w:tab w:val="left" w:pos="1276"/>
        </w:tabs>
        <w:suppressAutoHyphens w:val="0"/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14:paraId="3E318296" w14:textId="5207F100" w:rsidR="00744B13" w:rsidRPr="000159BF" w:rsidRDefault="00744B13" w:rsidP="00744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Oświadczam, że zachodzą w stosunku do mnie podstawy wykluczenia z postępowania na podstawie art. …………. ustawy z dnia 13 kwietnia 2022 r. o szczególnych rozwiązaniach w zakresie przeciwdziałania wspieraniu agresji na Ukrainę oraz służących ochronie bezpieczeństwa narodowego (Dz.U. z 2022 r., poz. 835) (</w:t>
      </w:r>
      <w:r w:rsidRPr="000159BF">
        <w:rPr>
          <w:rFonts w:ascii="Times New Roman" w:eastAsia="Times New Roman" w:hAnsi="Times New Roman" w:cs="Times New Roman"/>
          <w:i/>
          <w:lang w:eastAsia="pl-PL"/>
        </w:rPr>
        <w:t>podać mającą zastosowanie podstawę wykluczenia spośród wskazanych powyżej)</w:t>
      </w:r>
    </w:p>
    <w:p w14:paraId="12210882" w14:textId="77777777" w:rsidR="00744B13" w:rsidRPr="000159BF" w:rsidRDefault="00744B13" w:rsidP="00445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</w:p>
    <w:p w14:paraId="01C6D113" w14:textId="77777777" w:rsidR="00744B13" w:rsidRPr="000159BF" w:rsidRDefault="00744B13" w:rsidP="006C163D">
      <w:pPr>
        <w:numPr>
          <w:ilvl w:val="2"/>
          <w:numId w:val="69"/>
        </w:numPr>
        <w:tabs>
          <w:tab w:val="clear" w:pos="2160"/>
          <w:tab w:val="num" w:pos="426"/>
        </w:tabs>
        <w:autoSpaceDE w:val="0"/>
        <w:autoSpaceDN w:val="0"/>
        <w:adjustRightInd w:val="0"/>
        <w:spacing w:after="0" w:line="240" w:lineRule="auto"/>
        <w:ind w:hanging="2160"/>
        <w:rPr>
          <w:rFonts w:ascii="Times New Roman" w:eastAsia="Times New Roman" w:hAnsi="Times New Roman" w:cs="Times New Roman"/>
          <w:b/>
          <w:iCs/>
          <w:u w:val="single"/>
          <w:lang w:val="x-none" w:eastAsia="pl-PL"/>
        </w:rPr>
      </w:pPr>
      <w:r w:rsidRPr="000159BF">
        <w:rPr>
          <w:rFonts w:ascii="Times New Roman" w:eastAsia="Times New Roman" w:hAnsi="Times New Roman" w:cs="Times New Roman"/>
          <w:b/>
          <w:iCs/>
          <w:u w:val="single"/>
          <w:lang w:val="x-none" w:eastAsia="pl-PL"/>
        </w:rPr>
        <w:t>zobowiązuję się udostępnić swoje zasoby ww. wykonawcy.</w:t>
      </w:r>
    </w:p>
    <w:p w14:paraId="77B12DAE" w14:textId="77777777" w:rsidR="00DC6734" w:rsidRPr="000159BF" w:rsidRDefault="00DC6734" w:rsidP="00445F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1F6E7F11" w14:textId="77777777" w:rsidR="00CB3D15" w:rsidRPr="000159BF" w:rsidRDefault="00CB3D15" w:rsidP="00445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159BF">
        <w:rPr>
          <w:rFonts w:ascii="Times New Roman" w:eastAsia="Calibri" w:hAnsi="Times New Roman" w:cs="Times New Roman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14:paraId="6D0D68B8" w14:textId="77777777" w:rsidR="00CB3D15" w:rsidRPr="000159BF" w:rsidRDefault="00CB3D15" w:rsidP="00445F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367747DE" w14:textId="77777777" w:rsidR="00CB3D15" w:rsidRPr="000159BF" w:rsidRDefault="00CB3D15" w:rsidP="000919CB">
      <w:pPr>
        <w:numPr>
          <w:ilvl w:val="0"/>
          <w:numId w:val="48"/>
        </w:numPr>
        <w:tabs>
          <w:tab w:val="clear" w:pos="1260"/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Times New Roman" w:eastAsia="Calibri" w:hAnsi="Times New Roman" w:cs="Times New Roman"/>
        </w:rPr>
      </w:pPr>
      <w:r w:rsidRPr="000159BF">
        <w:rPr>
          <w:rFonts w:ascii="Times New Roman" w:eastAsia="Calibri" w:hAnsi="Times New Roman" w:cs="Times New Roman"/>
        </w:rPr>
        <w:t>zakres moich zasobów dostępnych wykonawcy:</w:t>
      </w:r>
    </w:p>
    <w:p w14:paraId="190CCE37" w14:textId="77777777" w:rsidR="00CB3D15" w:rsidRPr="000159BF" w:rsidRDefault="00CB3D15" w:rsidP="00445FE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</w:rPr>
      </w:pPr>
      <w:r w:rsidRPr="000159BF">
        <w:rPr>
          <w:rFonts w:ascii="Times New Roman" w:eastAsia="Calibri" w:hAnsi="Times New Roman" w:cs="Times New Roman"/>
        </w:rPr>
        <w:t>…………………………………………………………………………………………………..</w:t>
      </w:r>
    </w:p>
    <w:p w14:paraId="1B4FE129" w14:textId="77777777" w:rsidR="00CB3D15" w:rsidRPr="000159BF" w:rsidRDefault="00CB3D15" w:rsidP="00445FE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</w:rPr>
      </w:pPr>
      <w:r w:rsidRPr="000159BF">
        <w:rPr>
          <w:rFonts w:ascii="Times New Roman" w:eastAsia="Calibri" w:hAnsi="Times New Roman" w:cs="Times New Roman"/>
        </w:rPr>
        <w:t>………………………………………………………………………………………………….</w:t>
      </w:r>
    </w:p>
    <w:p w14:paraId="627D98D1" w14:textId="77777777" w:rsidR="00CB3D15" w:rsidRPr="000159BF" w:rsidRDefault="00CB3D15" w:rsidP="00445FE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</w:rPr>
      </w:pPr>
      <w:r w:rsidRPr="000159BF">
        <w:rPr>
          <w:rFonts w:ascii="Times New Roman" w:eastAsia="Calibri" w:hAnsi="Times New Roman" w:cs="Times New Roman"/>
        </w:rPr>
        <w:t>………………………………………………………………………………………………….</w:t>
      </w:r>
    </w:p>
    <w:p w14:paraId="075C693D" w14:textId="77777777" w:rsidR="00CB3D15" w:rsidRPr="000159BF" w:rsidRDefault="00CB3D15" w:rsidP="00445F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7F3DFE6E" w14:textId="77777777" w:rsidR="00CB3D15" w:rsidRPr="000159BF" w:rsidRDefault="00CB3D15" w:rsidP="000919CB">
      <w:pPr>
        <w:numPr>
          <w:ilvl w:val="0"/>
          <w:numId w:val="48"/>
        </w:numPr>
        <w:tabs>
          <w:tab w:val="clear" w:pos="1260"/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Times New Roman" w:eastAsia="Calibri" w:hAnsi="Times New Roman" w:cs="Times New Roman"/>
        </w:rPr>
      </w:pPr>
      <w:r w:rsidRPr="000159BF">
        <w:rPr>
          <w:rFonts w:ascii="Times New Roman" w:eastAsia="Calibri" w:hAnsi="Times New Roman" w:cs="Times New Roman"/>
        </w:rPr>
        <w:t>sposób wykorzystania moich zasobów przez wykonawcę przy wykonywaniu zamówienia:</w:t>
      </w:r>
    </w:p>
    <w:p w14:paraId="0856C7C9" w14:textId="77777777" w:rsidR="00CB3D15" w:rsidRPr="000159BF" w:rsidRDefault="00CB3D15" w:rsidP="00445FE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</w:rPr>
      </w:pPr>
      <w:r w:rsidRPr="000159BF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</w:t>
      </w:r>
    </w:p>
    <w:p w14:paraId="043B2D62" w14:textId="77777777" w:rsidR="00CB3D15" w:rsidRPr="000159BF" w:rsidRDefault="00CB3D15" w:rsidP="00445FE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</w:rPr>
      </w:pPr>
      <w:r w:rsidRPr="000159BF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</w:t>
      </w:r>
    </w:p>
    <w:p w14:paraId="6D48C764" w14:textId="77777777" w:rsidR="00CB3D15" w:rsidRPr="000159BF" w:rsidRDefault="00CB3D15" w:rsidP="00445FE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</w:rPr>
      </w:pPr>
      <w:r w:rsidRPr="000159BF">
        <w:rPr>
          <w:rFonts w:ascii="Times New Roman" w:eastAsia="Calibri" w:hAnsi="Times New Roman" w:cs="Times New Roman"/>
        </w:rPr>
        <w:t>………………………………………………………………….………………………………….</w:t>
      </w:r>
    </w:p>
    <w:p w14:paraId="1C162969" w14:textId="77777777" w:rsidR="00CB3D15" w:rsidRPr="000159BF" w:rsidRDefault="00CB3D15" w:rsidP="00445FE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</w:rPr>
      </w:pPr>
    </w:p>
    <w:p w14:paraId="193F7225" w14:textId="77777777" w:rsidR="00CB3D15" w:rsidRPr="000159BF" w:rsidRDefault="00CB3D15" w:rsidP="000919CB">
      <w:pPr>
        <w:numPr>
          <w:ilvl w:val="0"/>
          <w:numId w:val="48"/>
        </w:numPr>
        <w:tabs>
          <w:tab w:val="clear" w:pos="1260"/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Times New Roman" w:eastAsia="Calibri" w:hAnsi="Times New Roman" w:cs="Times New Roman"/>
        </w:rPr>
      </w:pPr>
      <w:r w:rsidRPr="000159BF">
        <w:rPr>
          <w:rFonts w:ascii="Times New Roman" w:eastAsia="Calibri" w:hAnsi="Times New Roman" w:cs="Times New Roman"/>
        </w:rPr>
        <w:t>charakter stosunku, jaki będzie mnie łączył z wykonawcą:</w:t>
      </w:r>
    </w:p>
    <w:p w14:paraId="320AB67B" w14:textId="77777777" w:rsidR="00CB3D15" w:rsidRPr="000159BF" w:rsidRDefault="00CB3D15" w:rsidP="00445FE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</w:rPr>
      </w:pPr>
      <w:r w:rsidRPr="000159BF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</w:t>
      </w:r>
    </w:p>
    <w:p w14:paraId="600759A2" w14:textId="77777777" w:rsidR="00CB3D15" w:rsidRPr="000159BF" w:rsidRDefault="00CB3D15" w:rsidP="00445FE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</w:rPr>
      </w:pPr>
      <w:r w:rsidRPr="000159BF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</w:t>
      </w:r>
    </w:p>
    <w:p w14:paraId="15068A99" w14:textId="77777777" w:rsidR="00CB3D15" w:rsidRPr="000159BF" w:rsidRDefault="00CB3D15" w:rsidP="00445FE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</w:rPr>
      </w:pPr>
      <w:r w:rsidRPr="000159BF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</w:t>
      </w:r>
    </w:p>
    <w:p w14:paraId="36FFD4E4" w14:textId="77777777" w:rsidR="00CB3D15" w:rsidRPr="000159BF" w:rsidRDefault="00CB3D15" w:rsidP="00445FE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</w:rPr>
      </w:pPr>
      <w:r w:rsidRPr="000159BF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</w:t>
      </w:r>
    </w:p>
    <w:p w14:paraId="0F970958" w14:textId="77777777" w:rsidR="00CB3D15" w:rsidRPr="000159BF" w:rsidRDefault="00CB3D15" w:rsidP="00445F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304E38A1" w14:textId="77777777" w:rsidR="00CB3D15" w:rsidRPr="000159BF" w:rsidRDefault="00CB3D15" w:rsidP="000919CB">
      <w:pPr>
        <w:numPr>
          <w:ilvl w:val="0"/>
          <w:numId w:val="48"/>
        </w:numPr>
        <w:tabs>
          <w:tab w:val="clear" w:pos="1260"/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Times New Roman" w:eastAsia="Calibri" w:hAnsi="Times New Roman" w:cs="Times New Roman"/>
        </w:rPr>
      </w:pPr>
      <w:r w:rsidRPr="000159BF">
        <w:rPr>
          <w:rFonts w:ascii="Times New Roman" w:eastAsia="Calibri" w:hAnsi="Times New Roman" w:cs="Times New Roman"/>
        </w:rPr>
        <w:t>zakres i okres mojego udziału przy wykonywaniu zamówienia:</w:t>
      </w:r>
    </w:p>
    <w:p w14:paraId="43DF5327" w14:textId="77777777" w:rsidR="00CB3D15" w:rsidRPr="000159BF" w:rsidRDefault="00CB3D15" w:rsidP="00445FE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</w:rPr>
      </w:pPr>
      <w:r w:rsidRPr="000159BF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</w:t>
      </w:r>
    </w:p>
    <w:p w14:paraId="6985D0C3" w14:textId="77777777" w:rsidR="00CB3D15" w:rsidRPr="000159BF" w:rsidRDefault="00CB3D15" w:rsidP="00445FE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</w:rPr>
      </w:pPr>
      <w:r w:rsidRPr="000159BF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</w:t>
      </w:r>
    </w:p>
    <w:p w14:paraId="4DA6C1A0" w14:textId="77777777" w:rsidR="00CB3D15" w:rsidRPr="000159BF" w:rsidRDefault="00CB3D15" w:rsidP="00445FE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</w:rPr>
      </w:pPr>
      <w:r w:rsidRPr="000159BF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</w:t>
      </w:r>
    </w:p>
    <w:p w14:paraId="115EE979" w14:textId="77777777" w:rsidR="00CB3D15" w:rsidRPr="000159BF" w:rsidRDefault="00CB3D15" w:rsidP="00445FE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</w:rPr>
      </w:pPr>
      <w:r w:rsidRPr="000159BF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</w:t>
      </w:r>
    </w:p>
    <w:p w14:paraId="012F9257" w14:textId="35D7FA12" w:rsidR="00CB3D15" w:rsidRPr="000159BF" w:rsidRDefault="00CB3D15" w:rsidP="000919CB">
      <w:pPr>
        <w:numPr>
          <w:ilvl w:val="0"/>
          <w:numId w:val="48"/>
        </w:numPr>
        <w:tabs>
          <w:tab w:val="clear" w:pos="1260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</w:rPr>
      </w:pPr>
      <w:r w:rsidRPr="000159BF">
        <w:rPr>
          <w:rFonts w:ascii="Times New Roman" w:eastAsia="Calibri" w:hAnsi="Times New Roman" w:cs="Times New Roman"/>
          <w:b/>
          <w:u w:val="single"/>
        </w:rPr>
        <w:t>spełniam warunki udziału w postępowaniu w zakresie, w którym mnie dotyczą, tj.:</w:t>
      </w:r>
    </w:p>
    <w:p w14:paraId="190DBCBE" w14:textId="77777777" w:rsidR="00CB3D15" w:rsidRPr="000159BF" w:rsidRDefault="00CB3D15" w:rsidP="00445FE6">
      <w:pPr>
        <w:tabs>
          <w:tab w:val="left" w:pos="426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……………………………………………………………………………………………………….</w:t>
      </w:r>
    </w:p>
    <w:p w14:paraId="3F0E9426" w14:textId="77777777" w:rsidR="00CB3D15" w:rsidRPr="000159BF" w:rsidRDefault="00CB3D15" w:rsidP="00445FE6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5653F4" w14:textId="77777777" w:rsidR="00CB3D15" w:rsidRPr="000159BF" w:rsidRDefault="00CB3D15" w:rsidP="00445F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63DF8736" w14:textId="77777777" w:rsidR="00CB3D15" w:rsidRPr="000159BF" w:rsidRDefault="00CB3D15" w:rsidP="00445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11531F14" w14:textId="77777777" w:rsidR="00CB3D15" w:rsidRPr="000159BF" w:rsidRDefault="00CB3D15" w:rsidP="00445FE6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lang w:val="x-none" w:eastAsia="x-none"/>
        </w:rPr>
      </w:pPr>
    </w:p>
    <w:p w14:paraId="3CDBEA6D" w14:textId="77777777" w:rsidR="00CB3D15" w:rsidRPr="000159BF" w:rsidRDefault="00CB3D15" w:rsidP="00445FE6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BBD3F39" w14:textId="76DB0C96" w:rsidR="00CB3D15" w:rsidRPr="000159BF" w:rsidRDefault="001F4AC1" w:rsidP="00445FE6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0159BF">
        <w:rPr>
          <w:rFonts w:ascii="Times New Roman" w:eastAsia="Calibri" w:hAnsi="Times New Roman" w:cs="Times New Roman"/>
          <w:i/>
        </w:rPr>
        <w:t>(</w:t>
      </w:r>
      <w:r w:rsidR="00CB3D15" w:rsidRPr="000159BF">
        <w:rPr>
          <w:rFonts w:ascii="Times New Roman" w:eastAsia="Calibri" w:hAnsi="Times New Roman" w:cs="Times New Roman"/>
          <w:i/>
        </w:rPr>
        <w:t>POUCZENIE: Treść zobowiązania powinna bezspornie i jednoznacznie wskazywać zakres zobowiązania podmiotu trzeciego, określać czego zobowiązanie dotyczy oraz w jaki sposób i w jakim zakresie będzie ono wykonywane</w:t>
      </w:r>
      <w:r w:rsidRPr="000159BF">
        <w:rPr>
          <w:rFonts w:ascii="Times New Roman" w:eastAsia="Calibri" w:hAnsi="Times New Roman" w:cs="Times New Roman"/>
          <w:i/>
        </w:rPr>
        <w:t>)</w:t>
      </w:r>
    </w:p>
    <w:p w14:paraId="062F4F91" w14:textId="77777777" w:rsidR="00CB3D15" w:rsidRPr="000159BF" w:rsidRDefault="00CB3D15" w:rsidP="00445FE6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473EF0C4" w14:textId="77777777" w:rsidR="006D5761" w:rsidRPr="00DD4E5E" w:rsidRDefault="006D5761" w:rsidP="006D576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DD4E5E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Załącznik nr 4 do formularza oferty – </w:t>
      </w:r>
      <w:r w:rsidRPr="00DD4E5E">
        <w:rPr>
          <w:rFonts w:ascii="Times New Roman" w:eastAsia="Times New Roman" w:hAnsi="Times New Roman" w:cs="Times New Roman"/>
          <w:b/>
          <w:bCs/>
          <w:i/>
          <w:lang w:eastAsia="pl-PL"/>
        </w:rPr>
        <w:t>Kalkulacja cenowa oferty</w:t>
      </w:r>
      <w:r w:rsidRPr="00DD4E5E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54A762E6" w14:textId="77777777" w:rsidR="006D5761" w:rsidRPr="00DD4E5E" w:rsidRDefault="006D5761" w:rsidP="006D57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</w:p>
    <w:p w14:paraId="3489E746" w14:textId="6BDF4961" w:rsidR="006D5761" w:rsidRPr="00DD4E5E" w:rsidRDefault="006D5761" w:rsidP="006C163D">
      <w:pPr>
        <w:spacing w:after="0" w:line="240" w:lineRule="auto"/>
        <w:ind w:left="284" w:hanging="142"/>
        <w:rPr>
          <w:rFonts w:ascii="Times New Roman" w:hAnsi="Times New Roman" w:cs="Times New Roman"/>
          <w:b/>
          <w:iCs/>
        </w:rPr>
      </w:pPr>
      <w:r w:rsidRPr="00DD4E5E">
        <w:rPr>
          <w:rFonts w:ascii="Times New Roman" w:hAnsi="Times New Roman" w:cs="Times New Roman"/>
          <w:b/>
          <w:iCs/>
        </w:rPr>
        <w:t>przedmiotu zamówienia:</w:t>
      </w:r>
    </w:p>
    <w:p w14:paraId="56C2D679" w14:textId="77777777" w:rsidR="0065554B" w:rsidRPr="00DD4E5E" w:rsidRDefault="0065554B" w:rsidP="00DD4E5E">
      <w:pPr>
        <w:pStyle w:val="Akapitzlist2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u w:val="single"/>
          <w:lang w:val="pl-PL"/>
        </w:rPr>
      </w:pPr>
    </w:p>
    <w:p w14:paraId="2F72DB1C" w14:textId="3137A818" w:rsidR="0065554B" w:rsidRPr="00DD4E5E" w:rsidRDefault="0065554B" w:rsidP="004E6347">
      <w:pPr>
        <w:pStyle w:val="Akapitzlist2"/>
        <w:spacing w:after="0" w:line="240" w:lineRule="auto"/>
        <w:ind w:left="0" w:firstLine="708"/>
        <w:jc w:val="center"/>
        <w:rPr>
          <w:rFonts w:ascii="Times New Roman" w:hAnsi="Times New Roman"/>
          <w:b/>
          <w:color w:val="000000"/>
          <w:u w:val="single"/>
          <w:lang w:val="pl-PL"/>
        </w:rPr>
      </w:pPr>
      <w:r w:rsidRPr="00DD4E5E">
        <w:rPr>
          <w:rFonts w:ascii="Times New Roman" w:hAnsi="Times New Roman"/>
          <w:b/>
          <w:color w:val="000000"/>
          <w:u w:val="single"/>
          <w:lang w:val="pl-PL"/>
        </w:rPr>
        <w:t>KALKULACJA C</w:t>
      </w:r>
      <w:r w:rsidR="004E6347">
        <w:rPr>
          <w:rFonts w:ascii="Times New Roman" w:hAnsi="Times New Roman"/>
          <w:b/>
          <w:color w:val="000000"/>
          <w:u w:val="single"/>
          <w:lang w:val="pl-PL"/>
        </w:rPr>
        <w:t>ENY OFERTY</w:t>
      </w:r>
    </w:p>
    <w:p w14:paraId="644C9803" w14:textId="77777777" w:rsidR="0065554B" w:rsidRPr="00DD4E5E" w:rsidRDefault="0065554B" w:rsidP="004E6347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tbl>
      <w:tblPr>
        <w:tblW w:w="9078" w:type="dxa"/>
        <w:tblInd w:w="13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725"/>
        <w:gridCol w:w="1708"/>
        <w:gridCol w:w="754"/>
        <w:gridCol w:w="1984"/>
        <w:gridCol w:w="1340"/>
      </w:tblGrid>
      <w:tr w:rsidR="0065554B" w:rsidRPr="00DD4E5E" w14:paraId="7A218C77" w14:textId="77777777" w:rsidTr="00BC16FC">
        <w:trPr>
          <w:trHeight w:val="293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48A54"/>
            <w:noWrap/>
            <w:vAlign w:val="center"/>
          </w:tcPr>
          <w:p w14:paraId="697098EF" w14:textId="77777777" w:rsidR="0065554B" w:rsidRPr="00DD4E5E" w:rsidRDefault="0065554B" w:rsidP="00BC1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4E5E">
              <w:rPr>
                <w:rFonts w:ascii="Times New Roman" w:hAnsi="Times New Roman" w:cs="Times New Roman"/>
                <w:b/>
                <w:bCs/>
              </w:rPr>
              <w:t>I.</w:t>
            </w:r>
          </w:p>
        </w:tc>
        <w:tc>
          <w:tcPr>
            <w:tcW w:w="27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48A54"/>
            <w:noWrap/>
            <w:vAlign w:val="center"/>
          </w:tcPr>
          <w:p w14:paraId="1FA7ED9B" w14:textId="77777777" w:rsidR="0065554B" w:rsidRPr="00DD4E5E" w:rsidRDefault="0065554B" w:rsidP="00BC1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4E5E">
              <w:rPr>
                <w:rFonts w:ascii="Times New Roman" w:hAnsi="Times New Roman" w:cs="Times New Roman"/>
                <w:b/>
                <w:bCs/>
              </w:rPr>
              <w:t>II.</w:t>
            </w:r>
          </w:p>
        </w:tc>
        <w:tc>
          <w:tcPr>
            <w:tcW w:w="1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48A54"/>
            <w:noWrap/>
            <w:vAlign w:val="center"/>
          </w:tcPr>
          <w:p w14:paraId="0853128D" w14:textId="77777777" w:rsidR="0065554B" w:rsidRPr="00DD4E5E" w:rsidRDefault="0065554B" w:rsidP="00BC1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4E5E">
              <w:rPr>
                <w:rFonts w:ascii="Times New Roman" w:hAnsi="Times New Roman" w:cs="Times New Roman"/>
                <w:b/>
                <w:bCs/>
              </w:rPr>
              <w:t>III.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/>
            <w:vAlign w:val="center"/>
          </w:tcPr>
          <w:p w14:paraId="75FB6A62" w14:textId="77777777" w:rsidR="0065554B" w:rsidRPr="00DD4E5E" w:rsidRDefault="0065554B" w:rsidP="00BC1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4E5E">
              <w:rPr>
                <w:rFonts w:ascii="Times New Roman" w:hAnsi="Times New Roman" w:cs="Times New Roman"/>
                <w:b/>
                <w:bCs/>
              </w:rPr>
              <w:t>IV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48A54"/>
            <w:noWrap/>
            <w:vAlign w:val="center"/>
          </w:tcPr>
          <w:p w14:paraId="492D3686" w14:textId="77777777" w:rsidR="0065554B" w:rsidRPr="00DD4E5E" w:rsidRDefault="0065554B" w:rsidP="00BC1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4E5E">
              <w:rPr>
                <w:rFonts w:ascii="Times New Roman" w:hAnsi="Times New Roman" w:cs="Times New Roman"/>
                <w:b/>
                <w:bCs/>
              </w:rPr>
              <w:t>V.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48A54"/>
            <w:vAlign w:val="center"/>
          </w:tcPr>
          <w:p w14:paraId="66919582" w14:textId="77777777" w:rsidR="0065554B" w:rsidRPr="00DD4E5E" w:rsidRDefault="0065554B" w:rsidP="00BC1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4E5E">
              <w:rPr>
                <w:rFonts w:ascii="Times New Roman" w:hAnsi="Times New Roman" w:cs="Times New Roman"/>
                <w:b/>
                <w:bCs/>
              </w:rPr>
              <w:t>VI.</w:t>
            </w:r>
          </w:p>
        </w:tc>
      </w:tr>
      <w:tr w:rsidR="0065554B" w:rsidRPr="00DD4E5E" w14:paraId="4B98C5CD" w14:textId="77777777" w:rsidTr="00BC16FC">
        <w:trPr>
          <w:trHeight w:val="293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  <w:noWrap/>
            <w:vAlign w:val="center"/>
          </w:tcPr>
          <w:p w14:paraId="7416B52D" w14:textId="77777777" w:rsidR="0065554B" w:rsidRPr="00DD4E5E" w:rsidRDefault="0065554B" w:rsidP="00BC1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4E5E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7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/>
            <w:noWrap/>
            <w:vAlign w:val="center"/>
          </w:tcPr>
          <w:p w14:paraId="26317A9B" w14:textId="77777777" w:rsidR="0065554B" w:rsidRPr="00DD4E5E" w:rsidRDefault="0065554B" w:rsidP="00BC1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4E5E">
              <w:rPr>
                <w:rFonts w:ascii="Times New Roman" w:hAnsi="Times New Roman" w:cs="Times New Roman"/>
                <w:b/>
                <w:bCs/>
              </w:rPr>
              <w:t>Nazwa posiłku:</w:t>
            </w:r>
          </w:p>
        </w:tc>
        <w:tc>
          <w:tcPr>
            <w:tcW w:w="1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/>
            <w:noWrap/>
            <w:vAlign w:val="center"/>
          </w:tcPr>
          <w:p w14:paraId="53395E81" w14:textId="77777777" w:rsidR="0065554B" w:rsidRPr="00DD4E5E" w:rsidRDefault="0065554B" w:rsidP="00BC1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4E5E">
              <w:rPr>
                <w:rFonts w:ascii="Times New Roman" w:hAnsi="Times New Roman" w:cs="Times New Roman"/>
                <w:b/>
                <w:bCs/>
              </w:rPr>
              <w:t>Cena jedn. brutto/na osobę</w:t>
            </w:r>
          </w:p>
          <w:p w14:paraId="5AEB5EAB" w14:textId="77777777" w:rsidR="0065554B" w:rsidRPr="00DD4E5E" w:rsidRDefault="0065554B" w:rsidP="00BC1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/>
            <w:vAlign w:val="center"/>
          </w:tcPr>
          <w:p w14:paraId="129B9DDD" w14:textId="77777777" w:rsidR="0065554B" w:rsidRPr="00DD4E5E" w:rsidRDefault="0065554B" w:rsidP="00BC1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4E5E">
              <w:rPr>
                <w:rFonts w:ascii="Times New Roman" w:hAnsi="Times New Roman" w:cs="Times New Roman"/>
                <w:b/>
                <w:bCs/>
              </w:rPr>
              <w:t>Ilość osób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  <w:noWrap/>
            <w:vAlign w:val="center"/>
          </w:tcPr>
          <w:p w14:paraId="7703F5A8" w14:textId="77777777" w:rsidR="0065554B" w:rsidRPr="00DD4E5E" w:rsidRDefault="0065554B" w:rsidP="00BC1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4E5E">
              <w:rPr>
                <w:rFonts w:ascii="Times New Roman" w:hAnsi="Times New Roman" w:cs="Times New Roman"/>
                <w:b/>
                <w:bCs/>
              </w:rPr>
              <w:t>Liczba posiłków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/>
            <w:vAlign w:val="center"/>
          </w:tcPr>
          <w:p w14:paraId="6DF42E15" w14:textId="77777777" w:rsidR="0065554B" w:rsidRPr="00DD4E5E" w:rsidRDefault="0065554B" w:rsidP="00BC1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4E5E">
              <w:rPr>
                <w:rFonts w:ascii="Times New Roman" w:hAnsi="Times New Roman" w:cs="Times New Roman"/>
                <w:b/>
                <w:bCs/>
              </w:rPr>
              <w:t>Cena sumaryczna brutto= kol. III x kol. IV  x kol. V</w:t>
            </w:r>
          </w:p>
        </w:tc>
      </w:tr>
      <w:tr w:rsidR="0065554B" w:rsidRPr="00DD4E5E" w14:paraId="7B1581BD" w14:textId="77777777" w:rsidTr="00BC16FC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14:paraId="3EE93226" w14:textId="77777777" w:rsidR="0065554B" w:rsidRPr="00DD4E5E" w:rsidRDefault="0065554B" w:rsidP="006C163D">
            <w:pPr>
              <w:numPr>
                <w:ilvl w:val="0"/>
                <w:numId w:val="74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14:paraId="1335AC22" w14:textId="4B3D4930" w:rsidR="0065554B" w:rsidRPr="00DD4E5E" w:rsidRDefault="00964666" w:rsidP="00BC1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Ciągła przerwa kawowa</w:t>
            </w:r>
          </w:p>
          <w:p w14:paraId="0D193D0B" w14:textId="30D80240" w:rsidR="0065554B" w:rsidRPr="00DD4E5E" w:rsidRDefault="00964666" w:rsidP="00BC1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65554B" w:rsidRPr="00DD4E5E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="0065554B" w:rsidRPr="00DD4E5E">
              <w:rPr>
                <w:rFonts w:ascii="Times New Roman" w:hAnsi="Times New Roman" w:cs="Times New Roman"/>
              </w:rPr>
              <w:t>.2023 godz.</w:t>
            </w:r>
            <w:r>
              <w:rPr>
                <w:rFonts w:ascii="Times New Roman" w:hAnsi="Times New Roman" w:cs="Times New Roman"/>
              </w:rPr>
              <w:t>8</w:t>
            </w:r>
            <w:r w:rsidR="0065554B" w:rsidRPr="00DD4E5E">
              <w:rPr>
                <w:rFonts w:ascii="Times New Roman" w:hAnsi="Times New Roman" w:cs="Times New Roman"/>
              </w:rPr>
              <w:t>:00 – 1</w:t>
            </w:r>
            <w:r>
              <w:rPr>
                <w:rFonts w:ascii="Times New Roman" w:hAnsi="Times New Roman" w:cs="Times New Roman"/>
              </w:rPr>
              <w:t>4</w:t>
            </w:r>
            <w:r w:rsidR="0065554B" w:rsidRPr="00DD4E5E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477450" w14:textId="77777777" w:rsidR="0065554B" w:rsidRPr="00DD4E5E" w:rsidRDefault="0065554B" w:rsidP="00BC1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5E611" w14:textId="0E0988F7" w:rsidR="0065554B" w:rsidRPr="00DD4E5E" w:rsidRDefault="00964666" w:rsidP="00BC1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="0065554B" w:rsidRPr="00DD4E5E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98258B" w14:textId="77777777" w:rsidR="0065554B" w:rsidRPr="00DD4E5E" w:rsidRDefault="0065554B" w:rsidP="00BC1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4E5E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519A5" w14:textId="77777777" w:rsidR="0065554B" w:rsidRPr="00DD4E5E" w:rsidRDefault="0065554B" w:rsidP="00BC1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65554B" w:rsidRPr="00DD4E5E" w14:paraId="658D1CAC" w14:textId="77777777" w:rsidTr="00BC16FC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14:paraId="031F35B6" w14:textId="77777777" w:rsidR="0065554B" w:rsidRPr="00DD4E5E" w:rsidRDefault="0065554B" w:rsidP="006C163D">
            <w:pPr>
              <w:numPr>
                <w:ilvl w:val="0"/>
                <w:numId w:val="74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14:paraId="5F5C38F1" w14:textId="77777777" w:rsidR="0065554B" w:rsidRPr="00DD4E5E" w:rsidRDefault="0065554B" w:rsidP="00BC1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D4E5E">
              <w:rPr>
                <w:rFonts w:ascii="Times New Roman" w:hAnsi="Times New Roman" w:cs="Times New Roman"/>
              </w:rPr>
              <w:t>Welcome</w:t>
            </w:r>
            <w:proofErr w:type="spellEnd"/>
            <w:r w:rsidRPr="00DD4E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4E5E">
              <w:rPr>
                <w:rFonts w:ascii="Times New Roman" w:hAnsi="Times New Roman" w:cs="Times New Roman"/>
              </w:rPr>
              <w:t>reception</w:t>
            </w:r>
            <w:proofErr w:type="spellEnd"/>
            <w:r w:rsidRPr="00DD4E5E">
              <w:rPr>
                <w:rFonts w:ascii="Times New Roman" w:hAnsi="Times New Roman" w:cs="Times New Roman"/>
              </w:rPr>
              <w:t xml:space="preserve"> </w:t>
            </w:r>
          </w:p>
          <w:p w14:paraId="70016DBC" w14:textId="1A62F927" w:rsidR="0065554B" w:rsidRPr="00DD4E5E" w:rsidRDefault="00964666" w:rsidP="00BC1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65554B" w:rsidRPr="00DD4E5E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="0065554B" w:rsidRPr="00DD4E5E">
              <w:rPr>
                <w:rFonts w:ascii="Times New Roman" w:hAnsi="Times New Roman" w:cs="Times New Roman"/>
              </w:rPr>
              <w:t>.2023 godz. 1</w:t>
            </w:r>
            <w:r>
              <w:rPr>
                <w:rFonts w:ascii="Times New Roman" w:hAnsi="Times New Roman" w:cs="Times New Roman"/>
              </w:rPr>
              <w:t>7</w:t>
            </w:r>
            <w:r w:rsidR="0065554B" w:rsidRPr="00DD4E5E">
              <w:rPr>
                <w:rFonts w:ascii="Times New Roman" w:hAnsi="Times New Roman" w:cs="Times New Roman"/>
              </w:rPr>
              <w:t>:00</w:t>
            </w:r>
            <w:r w:rsidR="00E637D1">
              <w:rPr>
                <w:rFonts w:ascii="Times New Roman" w:hAnsi="Times New Roman" w:cs="Times New Roman"/>
              </w:rPr>
              <w:t xml:space="preserve"> – 2</w:t>
            </w:r>
            <w:r>
              <w:rPr>
                <w:rFonts w:ascii="Times New Roman" w:hAnsi="Times New Roman" w:cs="Times New Roman"/>
              </w:rPr>
              <w:t>0</w:t>
            </w:r>
            <w:r w:rsidR="00E637D1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DBC3A1" w14:textId="77777777" w:rsidR="0065554B" w:rsidRPr="00DD4E5E" w:rsidRDefault="0065554B" w:rsidP="00BC1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CB48E" w14:textId="7DCDC36C" w:rsidR="0065554B" w:rsidRPr="00DD4E5E" w:rsidRDefault="00964666" w:rsidP="00BC1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</w:t>
            </w:r>
            <w:r w:rsidR="0065554B" w:rsidRPr="00DD4E5E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D786DA" w14:textId="77777777" w:rsidR="0065554B" w:rsidRPr="00DD4E5E" w:rsidRDefault="0065554B" w:rsidP="00BC1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4E5E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D2CD0" w14:textId="77777777" w:rsidR="0065554B" w:rsidRPr="00DD4E5E" w:rsidRDefault="0065554B" w:rsidP="00BC1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65554B" w:rsidRPr="00DD4E5E" w14:paraId="27338F98" w14:textId="77777777" w:rsidTr="00BC16FC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14:paraId="7191EF03" w14:textId="77777777" w:rsidR="0065554B" w:rsidRPr="00DD4E5E" w:rsidRDefault="0065554B" w:rsidP="006C163D">
            <w:pPr>
              <w:numPr>
                <w:ilvl w:val="0"/>
                <w:numId w:val="74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14:paraId="068B41F3" w14:textId="1494EAC5" w:rsidR="0065554B" w:rsidRPr="00DD4E5E" w:rsidRDefault="0065554B" w:rsidP="00BC1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4E5E">
              <w:rPr>
                <w:rFonts w:ascii="Times New Roman" w:hAnsi="Times New Roman" w:cs="Times New Roman"/>
              </w:rPr>
              <w:t>Ciągł</w:t>
            </w:r>
            <w:r w:rsidR="00964666">
              <w:rPr>
                <w:rFonts w:ascii="Times New Roman" w:hAnsi="Times New Roman" w:cs="Times New Roman"/>
              </w:rPr>
              <w:t>a</w:t>
            </w:r>
            <w:r w:rsidRPr="00DD4E5E">
              <w:rPr>
                <w:rFonts w:ascii="Times New Roman" w:hAnsi="Times New Roman" w:cs="Times New Roman"/>
              </w:rPr>
              <w:t xml:space="preserve"> przerw</w:t>
            </w:r>
            <w:r w:rsidR="00964666">
              <w:rPr>
                <w:rFonts w:ascii="Times New Roman" w:hAnsi="Times New Roman" w:cs="Times New Roman"/>
              </w:rPr>
              <w:t>a</w:t>
            </w:r>
            <w:r w:rsidRPr="00DD4E5E">
              <w:rPr>
                <w:rFonts w:ascii="Times New Roman" w:hAnsi="Times New Roman" w:cs="Times New Roman"/>
              </w:rPr>
              <w:t xml:space="preserve"> kawow</w:t>
            </w:r>
            <w:r w:rsidR="00964666">
              <w:rPr>
                <w:rFonts w:ascii="Times New Roman" w:hAnsi="Times New Roman" w:cs="Times New Roman"/>
              </w:rPr>
              <w:t>a</w:t>
            </w:r>
            <w:r w:rsidRPr="00DD4E5E">
              <w:rPr>
                <w:rFonts w:ascii="Times New Roman" w:hAnsi="Times New Roman" w:cs="Times New Roman"/>
              </w:rPr>
              <w:t xml:space="preserve"> </w:t>
            </w:r>
          </w:p>
          <w:p w14:paraId="276DC47F" w14:textId="3DA0D63C" w:rsidR="0065554B" w:rsidRPr="00DD4E5E" w:rsidRDefault="0065554B" w:rsidP="00BC1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4E5E">
              <w:rPr>
                <w:rFonts w:ascii="Times New Roman" w:hAnsi="Times New Roman" w:cs="Times New Roman"/>
              </w:rPr>
              <w:t>12.0</w:t>
            </w:r>
            <w:r w:rsidR="00964666">
              <w:rPr>
                <w:rFonts w:ascii="Times New Roman" w:hAnsi="Times New Roman" w:cs="Times New Roman"/>
              </w:rPr>
              <w:t>9</w:t>
            </w:r>
            <w:r w:rsidRPr="00DD4E5E">
              <w:rPr>
                <w:rFonts w:ascii="Times New Roman" w:hAnsi="Times New Roman" w:cs="Times New Roman"/>
              </w:rPr>
              <w:t>.2023 godz.8:00 – 18:00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17FEF9" w14:textId="77777777" w:rsidR="0065554B" w:rsidRPr="00DD4E5E" w:rsidRDefault="0065554B" w:rsidP="00BC1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D7131" w14:textId="38911674" w:rsidR="0065554B" w:rsidRPr="00DD4E5E" w:rsidRDefault="00964666" w:rsidP="00BC1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</w:t>
            </w:r>
            <w:r w:rsidR="0065554B" w:rsidRPr="00DD4E5E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0C63BA" w14:textId="7AB4B94A" w:rsidR="0065554B" w:rsidRPr="00DD4E5E" w:rsidRDefault="00964666" w:rsidP="00BC1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ACB3C" w14:textId="77777777" w:rsidR="0065554B" w:rsidRPr="00DD4E5E" w:rsidRDefault="0065554B" w:rsidP="00BC1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65554B" w:rsidRPr="00DD4E5E" w14:paraId="7FCA154C" w14:textId="77777777" w:rsidTr="00BC16FC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14:paraId="0018890C" w14:textId="77777777" w:rsidR="0065554B" w:rsidRPr="00DD4E5E" w:rsidRDefault="0065554B" w:rsidP="006C163D">
            <w:pPr>
              <w:numPr>
                <w:ilvl w:val="0"/>
                <w:numId w:val="74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14:paraId="484E4822" w14:textId="77777777" w:rsidR="0065554B" w:rsidRPr="00DD4E5E" w:rsidRDefault="0065554B" w:rsidP="00BC1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4E5E">
              <w:rPr>
                <w:rFonts w:ascii="Times New Roman" w:hAnsi="Times New Roman" w:cs="Times New Roman"/>
              </w:rPr>
              <w:t xml:space="preserve">Ciągła przerwa kawowa </w:t>
            </w:r>
          </w:p>
          <w:p w14:paraId="7E3211B9" w14:textId="183626D8" w:rsidR="0065554B" w:rsidRPr="00DD4E5E" w:rsidRDefault="0065554B" w:rsidP="00BC1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4E5E">
              <w:rPr>
                <w:rFonts w:ascii="Times New Roman" w:hAnsi="Times New Roman" w:cs="Times New Roman"/>
              </w:rPr>
              <w:t>1</w:t>
            </w:r>
            <w:r w:rsidR="0085150B">
              <w:rPr>
                <w:rFonts w:ascii="Times New Roman" w:hAnsi="Times New Roman" w:cs="Times New Roman"/>
              </w:rPr>
              <w:t>3</w:t>
            </w:r>
            <w:r w:rsidRPr="00DD4E5E">
              <w:rPr>
                <w:rFonts w:ascii="Times New Roman" w:hAnsi="Times New Roman" w:cs="Times New Roman"/>
              </w:rPr>
              <w:t>.0</w:t>
            </w:r>
            <w:r w:rsidR="0085150B">
              <w:rPr>
                <w:rFonts w:ascii="Times New Roman" w:hAnsi="Times New Roman" w:cs="Times New Roman"/>
              </w:rPr>
              <w:t>9</w:t>
            </w:r>
            <w:r w:rsidRPr="00DD4E5E">
              <w:rPr>
                <w:rFonts w:ascii="Times New Roman" w:hAnsi="Times New Roman" w:cs="Times New Roman"/>
              </w:rPr>
              <w:t>.2023 godz.8:00 – 1</w:t>
            </w:r>
            <w:r w:rsidR="0085150B">
              <w:rPr>
                <w:rFonts w:ascii="Times New Roman" w:hAnsi="Times New Roman" w:cs="Times New Roman"/>
              </w:rPr>
              <w:t>5</w:t>
            </w:r>
            <w:r w:rsidRPr="00DD4E5E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DED7B9" w14:textId="77777777" w:rsidR="0065554B" w:rsidRPr="00DD4E5E" w:rsidRDefault="0065554B" w:rsidP="00BC1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6B53D" w14:textId="796E12E0" w:rsidR="0065554B" w:rsidRPr="00DD4E5E" w:rsidRDefault="00964666" w:rsidP="00BC1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</w:t>
            </w:r>
            <w:r w:rsidR="0065554B" w:rsidRPr="00DD4E5E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63C79E" w14:textId="77777777" w:rsidR="0065554B" w:rsidRPr="00DD4E5E" w:rsidRDefault="0065554B" w:rsidP="00BC1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4E5E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DC5CD" w14:textId="77777777" w:rsidR="0065554B" w:rsidRPr="00DD4E5E" w:rsidRDefault="0065554B" w:rsidP="00BC1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65554B" w:rsidRPr="00DD4E5E" w14:paraId="7FFF5DB2" w14:textId="77777777" w:rsidTr="00BC16FC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14:paraId="069FFDEC" w14:textId="77777777" w:rsidR="0065554B" w:rsidRPr="00DD4E5E" w:rsidRDefault="0065554B" w:rsidP="006C163D">
            <w:pPr>
              <w:numPr>
                <w:ilvl w:val="0"/>
                <w:numId w:val="74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14:paraId="42DCFD35" w14:textId="74538D0C" w:rsidR="0065554B" w:rsidRPr="00DD4E5E" w:rsidRDefault="00964666" w:rsidP="00BC1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Uroczysta kolacja</w:t>
            </w:r>
            <w:r w:rsidR="0065554B" w:rsidRPr="00DD4E5E">
              <w:rPr>
                <w:rFonts w:ascii="Times New Roman" w:hAnsi="Times New Roman" w:cs="Times New Roman"/>
              </w:rPr>
              <w:t xml:space="preserve"> </w:t>
            </w:r>
          </w:p>
          <w:p w14:paraId="32EAB61E" w14:textId="4F683D34" w:rsidR="0065554B" w:rsidRPr="00DD4E5E" w:rsidRDefault="0065554B" w:rsidP="00BC1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4E5E">
              <w:rPr>
                <w:rFonts w:ascii="Times New Roman" w:hAnsi="Times New Roman" w:cs="Times New Roman"/>
              </w:rPr>
              <w:t>1</w:t>
            </w:r>
            <w:r w:rsidR="00964666">
              <w:rPr>
                <w:rFonts w:ascii="Times New Roman" w:hAnsi="Times New Roman" w:cs="Times New Roman"/>
              </w:rPr>
              <w:t>2</w:t>
            </w:r>
            <w:r w:rsidRPr="00DD4E5E">
              <w:rPr>
                <w:rFonts w:ascii="Times New Roman" w:hAnsi="Times New Roman" w:cs="Times New Roman"/>
              </w:rPr>
              <w:t>.0</w:t>
            </w:r>
            <w:r w:rsidR="00964666">
              <w:rPr>
                <w:rFonts w:ascii="Times New Roman" w:hAnsi="Times New Roman" w:cs="Times New Roman"/>
              </w:rPr>
              <w:t>9</w:t>
            </w:r>
            <w:r w:rsidRPr="00DD4E5E">
              <w:rPr>
                <w:rFonts w:ascii="Times New Roman" w:hAnsi="Times New Roman" w:cs="Times New Roman"/>
              </w:rPr>
              <w:t xml:space="preserve">.2023 godz. </w:t>
            </w:r>
            <w:r w:rsidR="00964666">
              <w:rPr>
                <w:rFonts w:ascii="Times New Roman" w:hAnsi="Times New Roman" w:cs="Times New Roman"/>
              </w:rPr>
              <w:t>20</w:t>
            </w:r>
            <w:r w:rsidRPr="00DD4E5E">
              <w:rPr>
                <w:rFonts w:ascii="Times New Roman" w:hAnsi="Times New Roman" w:cs="Times New Roman"/>
              </w:rPr>
              <w:t>:</w:t>
            </w:r>
            <w:r w:rsidR="00964666">
              <w:rPr>
                <w:rFonts w:ascii="Times New Roman" w:hAnsi="Times New Roman" w:cs="Times New Roman"/>
              </w:rPr>
              <w:t>0</w:t>
            </w:r>
            <w:r w:rsidRPr="00DD4E5E">
              <w:rPr>
                <w:rFonts w:ascii="Times New Roman" w:hAnsi="Times New Roman" w:cs="Times New Roman"/>
              </w:rPr>
              <w:t xml:space="preserve">0 – </w:t>
            </w:r>
            <w:r w:rsidR="00964666">
              <w:rPr>
                <w:rFonts w:ascii="Times New Roman" w:hAnsi="Times New Roman" w:cs="Times New Roman"/>
              </w:rPr>
              <w:t>2</w:t>
            </w:r>
            <w:r w:rsidRPr="00DD4E5E">
              <w:rPr>
                <w:rFonts w:ascii="Times New Roman" w:hAnsi="Times New Roman" w:cs="Times New Roman"/>
              </w:rPr>
              <w:t>4:00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596AE5" w14:textId="77777777" w:rsidR="0065554B" w:rsidRPr="00DD4E5E" w:rsidRDefault="0065554B" w:rsidP="00BC1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6D6C5" w14:textId="62466187" w:rsidR="0065554B" w:rsidRPr="00DD4E5E" w:rsidRDefault="00964666" w:rsidP="00BC1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  <w:r w:rsidR="0065554B" w:rsidRPr="00DD4E5E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49F58C" w14:textId="77777777" w:rsidR="0065554B" w:rsidRPr="00DD4E5E" w:rsidRDefault="0065554B" w:rsidP="00BC1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4E5E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DB542" w14:textId="77777777" w:rsidR="0065554B" w:rsidRPr="00DD4E5E" w:rsidRDefault="0065554B" w:rsidP="00BC1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65554B" w:rsidRPr="00DD4E5E" w14:paraId="48E06195" w14:textId="77777777" w:rsidTr="00BC16FC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14:paraId="02BA62C4" w14:textId="77777777" w:rsidR="0065554B" w:rsidRPr="00DD4E5E" w:rsidRDefault="0065554B" w:rsidP="006C163D">
            <w:pPr>
              <w:numPr>
                <w:ilvl w:val="0"/>
                <w:numId w:val="74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14:paraId="436B984C" w14:textId="1A5BD389" w:rsidR="0065554B" w:rsidRPr="00DD4E5E" w:rsidRDefault="00964666" w:rsidP="00BC1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Lunch </w:t>
            </w:r>
            <w:r w:rsidR="0065554B" w:rsidRPr="00DD4E5E">
              <w:rPr>
                <w:rFonts w:ascii="Times New Roman" w:hAnsi="Times New Roman" w:cs="Times New Roman"/>
              </w:rPr>
              <w:t xml:space="preserve"> </w:t>
            </w:r>
          </w:p>
          <w:p w14:paraId="11BE8411" w14:textId="52E99048" w:rsidR="0065554B" w:rsidRPr="00DD4E5E" w:rsidRDefault="0065554B" w:rsidP="00BC1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4E5E">
              <w:rPr>
                <w:rFonts w:ascii="Times New Roman" w:hAnsi="Times New Roman" w:cs="Times New Roman"/>
              </w:rPr>
              <w:t>1</w:t>
            </w:r>
            <w:r w:rsidR="00964666">
              <w:rPr>
                <w:rFonts w:ascii="Times New Roman" w:hAnsi="Times New Roman" w:cs="Times New Roman"/>
              </w:rPr>
              <w:t>1</w:t>
            </w:r>
            <w:r w:rsidRPr="00DD4E5E">
              <w:rPr>
                <w:rFonts w:ascii="Times New Roman" w:hAnsi="Times New Roman" w:cs="Times New Roman"/>
              </w:rPr>
              <w:t>.0</w:t>
            </w:r>
            <w:r w:rsidR="00964666">
              <w:rPr>
                <w:rFonts w:ascii="Times New Roman" w:hAnsi="Times New Roman" w:cs="Times New Roman"/>
              </w:rPr>
              <w:t>9</w:t>
            </w:r>
            <w:r w:rsidRPr="00DD4E5E">
              <w:rPr>
                <w:rFonts w:ascii="Times New Roman" w:hAnsi="Times New Roman" w:cs="Times New Roman"/>
              </w:rPr>
              <w:t>.2023 godz.1</w:t>
            </w:r>
            <w:r w:rsidR="00964666">
              <w:rPr>
                <w:rFonts w:ascii="Times New Roman" w:hAnsi="Times New Roman" w:cs="Times New Roman"/>
              </w:rPr>
              <w:t>2</w:t>
            </w:r>
            <w:r w:rsidR="00E637D1">
              <w:rPr>
                <w:rFonts w:ascii="Times New Roman" w:hAnsi="Times New Roman" w:cs="Times New Roman"/>
              </w:rPr>
              <w:t>.</w:t>
            </w:r>
            <w:r w:rsidR="00964666">
              <w:rPr>
                <w:rFonts w:ascii="Times New Roman" w:hAnsi="Times New Roman" w:cs="Times New Roman"/>
              </w:rPr>
              <w:t>3</w:t>
            </w:r>
            <w:r w:rsidRPr="00DD4E5E">
              <w:rPr>
                <w:rFonts w:ascii="Times New Roman" w:hAnsi="Times New Roman" w:cs="Times New Roman"/>
              </w:rPr>
              <w:t>0-1</w:t>
            </w:r>
            <w:r w:rsidR="00964666">
              <w:rPr>
                <w:rFonts w:ascii="Times New Roman" w:hAnsi="Times New Roman" w:cs="Times New Roman"/>
              </w:rPr>
              <w:t>3</w:t>
            </w:r>
            <w:r w:rsidR="00E637D1">
              <w:rPr>
                <w:rFonts w:ascii="Times New Roman" w:hAnsi="Times New Roman" w:cs="Times New Roman"/>
              </w:rPr>
              <w:t>.</w:t>
            </w:r>
            <w:r w:rsidR="00964666">
              <w:rPr>
                <w:rFonts w:ascii="Times New Roman" w:hAnsi="Times New Roman" w:cs="Times New Roman"/>
              </w:rPr>
              <w:t>3</w:t>
            </w:r>
            <w:r w:rsidRPr="00DD4E5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DD2C3C" w14:textId="77777777" w:rsidR="0065554B" w:rsidRPr="00DD4E5E" w:rsidRDefault="0065554B" w:rsidP="00BC1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6CC25" w14:textId="004296A4" w:rsidR="0065554B" w:rsidRPr="00DD4E5E" w:rsidRDefault="0065554B" w:rsidP="00BC1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4E5E">
              <w:rPr>
                <w:rFonts w:ascii="Times New Roman" w:hAnsi="Times New Roman" w:cs="Times New Roman"/>
                <w:b/>
                <w:bCs/>
              </w:rPr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0272D1" w14:textId="5E298FD7" w:rsidR="0065554B" w:rsidRPr="00DD4E5E" w:rsidRDefault="00964666" w:rsidP="00BC1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BB1C9" w14:textId="77777777" w:rsidR="0065554B" w:rsidRPr="00DD4E5E" w:rsidRDefault="0065554B" w:rsidP="00BC1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65554B" w:rsidRPr="00DD4E5E" w14:paraId="7378F945" w14:textId="77777777" w:rsidTr="00BC16FC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14:paraId="630C6AD1" w14:textId="77777777" w:rsidR="0065554B" w:rsidRPr="00DD4E5E" w:rsidRDefault="0065554B" w:rsidP="006C163D">
            <w:pPr>
              <w:numPr>
                <w:ilvl w:val="0"/>
                <w:numId w:val="74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14:paraId="6E6ABE06" w14:textId="77777777" w:rsidR="0065554B" w:rsidRPr="00DD4E5E" w:rsidRDefault="0065554B" w:rsidP="00BC1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4E5E">
              <w:rPr>
                <w:rFonts w:ascii="Times New Roman" w:hAnsi="Times New Roman" w:cs="Times New Roman"/>
              </w:rPr>
              <w:t>Lunch</w:t>
            </w:r>
          </w:p>
          <w:p w14:paraId="1008CDD1" w14:textId="5CBF1642" w:rsidR="0065554B" w:rsidRPr="00DD4E5E" w:rsidRDefault="0065554B" w:rsidP="00BC1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4E5E">
              <w:rPr>
                <w:rFonts w:ascii="Times New Roman" w:hAnsi="Times New Roman" w:cs="Times New Roman"/>
              </w:rPr>
              <w:t>12.0</w:t>
            </w:r>
            <w:r w:rsidR="0085150B">
              <w:rPr>
                <w:rFonts w:ascii="Times New Roman" w:hAnsi="Times New Roman" w:cs="Times New Roman"/>
              </w:rPr>
              <w:t>9</w:t>
            </w:r>
            <w:r w:rsidRPr="00DD4E5E">
              <w:rPr>
                <w:rFonts w:ascii="Times New Roman" w:hAnsi="Times New Roman" w:cs="Times New Roman"/>
              </w:rPr>
              <w:t>.2023 godz.12:</w:t>
            </w:r>
            <w:r w:rsidR="0085150B">
              <w:rPr>
                <w:rFonts w:ascii="Times New Roman" w:hAnsi="Times New Roman" w:cs="Times New Roman"/>
              </w:rPr>
              <w:t>45</w:t>
            </w:r>
            <w:r w:rsidRPr="00DD4E5E">
              <w:rPr>
                <w:rFonts w:ascii="Times New Roman" w:hAnsi="Times New Roman" w:cs="Times New Roman"/>
              </w:rPr>
              <w:t>-1</w:t>
            </w:r>
            <w:r w:rsidR="0085150B">
              <w:rPr>
                <w:rFonts w:ascii="Times New Roman" w:hAnsi="Times New Roman" w:cs="Times New Roman"/>
              </w:rPr>
              <w:t>4</w:t>
            </w:r>
            <w:r w:rsidRPr="00DD4E5E">
              <w:rPr>
                <w:rFonts w:ascii="Times New Roman" w:hAnsi="Times New Roman" w:cs="Times New Roman"/>
              </w:rPr>
              <w:t>:</w:t>
            </w:r>
            <w:r w:rsidR="0085150B">
              <w:rPr>
                <w:rFonts w:ascii="Times New Roman" w:hAnsi="Times New Roman" w:cs="Times New Roman"/>
              </w:rPr>
              <w:t>3</w:t>
            </w:r>
            <w:r w:rsidRPr="00DD4E5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CC721D" w14:textId="77777777" w:rsidR="0065554B" w:rsidRPr="00DD4E5E" w:rsidRDefault="0065554B" w:rsidP="00BC1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29C4E" w14:textId="60A6CB85" w:rsidR="0065554B" w:rsidRPr="00DD4E5E" w:rsidRDefault="00964666" w:rsidP="00BC1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</w:t>
            </w:r>
            <w:r w:rsidR="0065554B" w:rsidRPr="00DD4E5E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7300AD" w14:textId="4E8FDDF3" w:rsidR="0065554B" w:rsidRPr="00DD4E5E" w:rsidRDefault="00964666" w:rsidP="00BC1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DCA5C" w14:textId="77777777" w:rsidR="0065554B" w:rsidRPr="00DD4E5E" w:rsidRDefault="0065554B" w:rsidP="00BC1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65554B" w:rsidRPr="00DD4E5E" w14:paraId="49DEC280" w14:textId="77777777" w:rsidTr="00BC16FC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14:paraId="02FFC1B5" w14:textId="77777777" w:rsidR="0065554B" w:rsidRPr="00DD4E5E" w:rsidRDefault="0065554B" w:rsidP="006C163D">
            <w:pPr>
              <w:numPr>
                <w:ilvl w:val="0"/>
                <w:numId w:val="74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14:paraId="28B6F720" w14:textId="77777777" w:rsidR="0065554B" w:rsidRPr="00DD4E5E" w:rsidRDefault="0065554B" w:rsidP="00BC1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4E5E">
              <w:rPr>
                <w:rFonts w:ascii="Times New Roman" w:hAnsi="Times New Roman" w:cs="Times New Roman"/>
              </w:rPr>
              <w:t>Lunch</w:t>
            </w:r>
          </w:p>
          <w:p w14:paraId="0E334D37" w14:textId="1764390E" w:rsidR="0065554B" w:rsidRPr="00DD4E5E" w:rsidRDefault="0065554B" w:rsidP="00BC1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4E5E">
              <w:rPr>
                <w:rFonts w:ascii="Times New Roman" w:hAnsi="Times New Roman" w:cs="Times New Roman"/>
              </w:rPr>
              <w:t>13.0</w:t>
            </w:r>
            <w:r w:rsidR="0085150B">
              <w:rPr>
                <w:rFonts w:ascii="Times New Roman" w:hAnsi="Times New Roman" w:cs="Times New Roman"/>
              </w:rPr>
              <w:t>9</w:t>
            </w:r>
            <w:r w:rsidRPr="00DD4E5E">
              <w:rPr>
                <w:rFonts w:ascii="Times New Roman" w:hAnsi="Times New Roman" w:cs="Times New Roman"/>
              </w:rPr>
              <w:t>.2023 godz.1</w:t>
            </w:r>
            <w:r w:rsidR="0085150B">
              <w:rPr>
                <w:rFonts w:ascii="Times New Roman" w:hAnsi="Times New Roman" w:cs="Times New Roman"/>
              </w:rPr>
              <w:t>3</w:t>
            </w:r>
            <w:r w:rsidRPr="00DD4E5E">
              <w:rPr>
                <w:rFonts w:ascii="Times New Roman" w:hAnsi="Times New Roman" w:cs="Times New Roman"/>
              </w:rPr>
              <w:t>:</w:t>
            </w:r>
            <w:r w:rsidR="0085150B">
              <w:rPr>
                <w:rFonts w:ascii="Times New Roman" w:hAnsi="Times New Roman" w:cs="Times New Roman"/>
              </w:rPr>
              <w:t>15</w:t>
            </w:r>
            <w:r w:rsidRPr="00DD4E5E">
              <w:rPr>
                <w:rFonts w:ascii="Times New Roman" w:hAnsi="Times New Roman" w:cs="Times New Roman"/>
              </w:rPr>
              <w:t>-1</w:t>
            </w:r>
            <w:r w:rsidR="0085150B">
              <w:rPr>
                <w:rFonts w:ascii="Times New Roman" w:hAnsi="Times New Roman" w:cs="Times New Roman"/>
              </w:rPr>
              <w:t>5</w:t>
            </w:r>
            <w:r w:rsidRPr="00DD4E5E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25DF24" w14:textId="77777777" w:rsidR="0065554B" w:rsidRPr="00DD4E5E" w:rsidRDefault="0065554B" w:rsidP="00BC1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E4FB5" w14:textId="4D26674F" w:rsidR="0065554B" w:rsidRPr="00DD4E5E" w:rsidRDefault="00964666" w:rsidP="00BC1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</w:t>
            </w:r>
            <w:r w:rsidR="0065554B" w:rsidRPr="00DD4E5E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748E3F" w14:textId="77777777" w:rsidR="0065554B" w:rsidRPr="00DD4E5E" w:rsidRDefault="0065554B" w:rsidP="00BC1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4E5E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1E945" w14:textId="77777777" w:rsidR="0065554B" w:rsidRPr="00DD4E5E" w:rsidRDefault="0065554B" w:rsidP="00BC1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65554B" w:rsidRPr="00DD4E5E" w14:paraId="53977B89" w14:textId="77777777" w:rsidTr="00BC16FC">
        <w:trPr>
          <w:trHeight w:val="293"/>
        </w:trPr>
        <w:tc>
          <w:tcPr>
            <w:tcW w:w="7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14:paraId="01D87874" w14:textId="77777777" w:rsidR="0065554B" w:rsidRPr="00DD4E5E" w:rsidRDefault="0065554B" w:rsidP="00BC1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6891A659" w14:textId="77777777" w:rsidR="0065554B" w:rsidRPr="00DD4E5E" w:rsidRDefault="0065554B" w:rsidP="00BC1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D4E5E">
              <w:rPr>
                <w:rFonts w:ascii="Times New Roman" w:hAnsi="Times New Roman" w:cs="Times New Roman"/>
                <w:b/>
                <w:bCs/>
                <w:color w:val="000000"/>
              </w:rPr>
              <w:t>RAZEM CENA SUMARYCZNA BRUTTO ZA CAŁOŚC PRZEDMIOTU ZAMÓWIENIA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7849E" w14:textId="77777777" w:rsidR="0065554B" w:rsidRPr="00DD4E5E" w:rsidRDefault="0065554B" w:rsidP="00BC1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756B2450" w14:textId="77777777" w:rsidR="0065554B" w:rsidRPr="00DD4E5E" w:rsidRDefault="0065554B" w:rsidP="0065554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57BEF24" w14:textId="5E922E63" w:rsidR="006D5761" w:rsidRPr="00DD4E5E" w:rsidRDefault="006D5761" w:rsidP="00445FE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0447017" w14:textId="77777777" w:rsidR="006D5761" w:rsidRPr="00DD4E5E" w:rsidRDefault="006D5761" w:rsidP="00445FE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79E228B" w14:textId="492426B4" w:rsidR="00146C5A" w:rsidRPr="00DD4E5E" w:rsidRDefault="008B4627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 w:rsidRPr="00DD4E5E">
        <w:rPr>
          <w:rFonts w:ascii="Times New Roman" w:eastAsia="Times New Roman" w:hAnsi="Times New Roman" w:cs="Times New Roman"/>
          <w:b/>
          <w:bCs/>
          <w:u w:val="single"/>
        </w:rPr>
        <w:t>Zamawiający zastrzega sobie możliwość odrzucenia ofert niezawierających poniższych tabeli bądź też z kalkulacją cenową sporządzoną niezgodnie z opisanymi wytycznymi.</w:t>
      </w:r>
    </w:p>
    <w:p w14:paraId="142201B3" w14:textId="77777777" w:rsidR="004D09CF" w:rsidRPr="000159BF" w:rsidRDefault="005949B1" w:rsidP="00445FE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DD4E5E">
        <w:rPr>
          <w:rFonts w:ascii="Times New Roman" w:hAnsi="Times New Roman" w:cs="Times New Roman"/>
          <w:b/>
        </w:rPr>
        <w:br w:type="page"/>
      </w:r>
      <w:r w:rsidR="004D09CF" w:rsidRPr="000159BF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Załącznik nr 5 do formularza oferty</w:t>
      </w:r>
    </w:p>
    <w:p w14:paraId="77A7F290" w14:textId="77777777" w:rsidR="004D09CF" w:rsidRPr="000159BF" w:rsidRDefault="004D09CF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0159BF">
        <w:rPr>
          <w:rFonts w:ascii="Times New Roman" w:eastAsia="Times New Roman" w:hAnsi="Times New Roman" w:cs="Times New Roman"/>
          <w:i/>
          <w:lang w:eastAsia="pl-PL"/>
        </w:rPr>
        <w:t>(Pieczęć firmowa wykonawcy)</w:t>
      </w:r>
    </w:p>
    <w:p w14:paraId="0111638B" w14:textId="77777777" w:rsidR="004D09CF" w:rsidRPr="000159BF" w:rsidRDefault="004D09CF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3248E43" w14:textId="77777777" w:rsidR="004D09CF" w:rsidRPr="000159BF" w:rsidRDefault="004D09CF" w:rsidP="00445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u w:val="single"/>
          <w:lang w:eastAsia="pl-PL"/>
        </w:rPr>
      </w:pPr>
      <w:r w:rsidRPr="000159BF">
        <w:rPr>
          <w:rFonts w:ascii="Times New Roman" w:eastAsia="Times New Roman" w:hAnsi="Times New Roman" w:cs="Times New Roman"/>
          <w:b/>
          <w:iCs/>
          <w:color w:val="000000"/>
          <w:u w:val="single"/>
          <w:lang w:eastAsia="pl-PL"/>
        </w:rPr>
        <w:t>OŚWIADCZENIE</w:t>
      </w:r>
    </w:p>
    <w:p w14:paraId="7C724DBF" w14:textId="77777777" w:rsidR="004D09CF" w:rsidRPr="000159BF" w:rsidRDefault="004D09CF" w:rsidP="00445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u w:val="single"/>
          <w:lang w:eastAsia="pl-PL"/>
        </w:rPr>
      </w:pPr>
      <w:r w:rsidRPr="000159BF">
        <w:rPr>
          <w:rFonts w:ascii="Times New Roman" w:eastAsia="Times New Roman" w:hAnsi="Times New Roman" w:cs="Times New Roman"/>
          <w:b/>
          <w:iCs/>
          <w:color w:val="000000"/>
          <w:u w:val="single"/>
          <w:lang w:eastAsia="pl-PL"/>
        </w:rPr>
        <w:t>(wykaz podwykonawców)</w:t>
      </w:r>
    </w:p>
    <w:p w14:paraId="481D8093" w14:textId="77777777" w:rsidR="004D09CF" w:rsidRPr="000159BF" w:rsidRDefault="004D09CF" w:rsidP="00445FE6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pl-PL"/>
        </w:rPr>
      </w:pPr>
    </w:p>
    <w:p w14:paraId="2EDA6417" w14:textId="77777777" w:rsidR="004D09CF" w:rsidRPr="000159BF" w:rsidRDefault="004D09CF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Oświadczamy, że:</w:t>
      </w:r>
    </w:p>
    <w:p w14:paraId="0B3E9449" w14:textId="77777777" w:rsidR="004D09CF" w:rsidRPr="000159BF" w:rsidRDefault="004D09CF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ACB6465" w14:textId="77777777" w:rsidR="004D09CF" w:rsidRPr="000159BF" w:rsidRDefault="004D09CF" w:rsidP="000919CB">
      <w:pPr>
        <w:numPr>
          <w:ilvl w:val="0"/>
          <w:numId w:val="4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powierzamy* następującym podwykonawcom wykonanie następujących części (zakresu) zamówienia:</w:t>
      </w:r>
    </w:p>
    <w:p w14:paraId="67D77984" w14:textId="77777777" w:rsidR="004D09CF" w:rsidRPr="000159BF" w:rsidRDefault="004D09CF" w:rsidP="00445FE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14:paraId="505D9C7C" w14:textId="77777777" w:rsidR="004D09CF" w:rsidRPr="000159BF" w:rsidRDefault="004D09CF" w:rsidP="000919CB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Podwykonawca: ………………………………………………………………………………..</w:t>
      </w:r>
    </w:p>
    <w:p w14:paraId="32493197" w14:textId="55CC818B" w:rsidR="004D09CF" w:rsidRPr="000159BF" w:rsidRDefault="001F4AC1" w:rsidP="00445FE6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i/>
          <w:lang w:eastAsia="pl-PL"/>
        </w:rPr>
        <w:t>(</w:t>
      </w:r>
      <w:r w:rsidR="004D09CF" w:rsidRPr="000159BF">
        <w:rPr>
          <w:rFonts w:ascii="Times New Roman" w:eastAsia="Times New Roman" w:hAnsi="Times New Roman" w:cs="Times New Roman"/>
          <w:i/>
          <w:lang w:eastAsia="pl-PL"/>
        </w:rPr>
        <w:t>*podać: pełną nazwę/firmę; adres; w zależności od podmiotu: NIP/PESEL, numer KRS/CEIDG</w:t>
      </w:r>
      <w:r w:rsidRPr="000159BF">
        <w:rPr>
          <w:rFonts w:ascii="Times New Roman" w:eastAsia="Times New Roman" w:hAnsi="Times New Roman" w:cs="Times New Roman"/>
          <w:i/>
          <w:lang w:eastAsia="pl-PL"/>
        </w:rPr>
        <w:t>)</w:t>
      </w:r>
    </w:p>
    <w:p w14:paraId="3D0040F4" w14:textId="77777777" w:rsidR="004D09CF" w:rsidRPr="000159BF" w:rsidRDefault="004D09CF" w:rsidP="00445FE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Zakres zamówienia …………………………………………………………………………….</w:t>
      </w:r>
    </w:p>
    <w:p w14:paraId="4DC894FA" w14:textId="77777777" w:rsidR="004D09CF" w:rsidRPr="000159BF" w:rsidRDefault="004D09CF" w:rsidP="00445FE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23080779" w14:textId="2A63A864" w:rsidR="004D09CF" w:rsidRPr="000159BF" w:rsidRDefault="001F4AC1" w:rsidP="00445FE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i/>
          <w:lang w:eastAsia="pl-PL"/>
        </w:rPr>
        <w:t>(</w:t>
      </w:r>
      <w:r w:rsidR="004D09CF" w:rsidRPr="000159BF">
        <w:rPr>
          <w:rFonts w:ascii="Times New Roman" w:eastAsia="Times New Roman" w:hAnsi="Times New Roman" w:cs="Times New Roman"/>
          <w:i/>
          <w:lang w:eastAsia="pl-PL"/>
        </w:rPr>
        <w:t>*podać</w:t>
      </w:r>
      <w:r w:rsidRPr="000159BF">
        <w:rPr>
          <w:rFonts w:ascii="Times New Roman" w:eastAsia="Times New Roman" w:hAnsi="Times New Roman" w:cs="Times New Roman"/>
          <w:i/>
          <w:lang w:eastAsia="pl-PL"/>
        </w:rPr>
        <w:t>)</w:t>
      </w:r>
    </w:p>
    <w:p w14:paraId="06137FD5" w14:textId="77777777" w:rsidR="004D09CF" w:rsidRPr="000159BF" w:rsidRDefault="004D09CF" w:rsidP="000919CB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Podwykonawca: ………………………………………………………………………………..</w:t>
      </w:r>
    </w:p>
    <w:p w14:paraId="351BBDCF" w14:textId="1FB1BEB3" w:rsidR="004D09CF" w:rsidRPr="000159BF" w:rsidRDefault="001F4AC1" w:rsidP="00445FE6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i/>
          <w:lang w:eastAsia="pl-PL"/>
        </w:rPr>
        <w:t>(</w:t>
      </w:r>
      <w:r w:rsidR="004D09CF" w:rsidRPr="000159BF">
        <w:rPr>
          <w:rFonts w:ascii="Times New Roman" w:eastAsia="Times New Roman" w:hAnsi="Times New Roman" w:cs="Times New Roman"/>
          <w:i/>
          <w:lang w:eastAsia="pl-PL"/>
        </w:rPr>
        <w:t>*podać: pełną nazwę/firmę; adres; w zależności od podmiotu: NIP/PESEL, numer KRS/CEIDG</w:t>
      </w:r>
      <w:r w:rsidRPr="000159BF">
        <w:rPr>
          <w:rFonts w:ascii="Times New Roman" w:eastAsia="Times New Roman" w:hAnsi="Times New Roman" w:cs="Times New Roman"/>
          <w:i/>
          <w:lang w:eastAsia="pl-PL"/>
        </w:rPr>
        <w:t>)</w:t>
      </w:r>
    </w:p>
    <w:p w14:paraId="044D8738" w14:textId="77777777" w:rsidR="004D09CF" w:rsidRPr="000159BF" w:rsidRDefault="004D09CF" w:rsidP="00445FE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Zakres zamówienia …………………………………………………………………………..…</w:t>
      </w:r>
    </w:p>
    <w:p w14:paraId="2D491ABB" w14:textId="77777777" w:rsidR="004D09CF" w:rsidRPr="000159BF" w:rsidRDefault="004D09CF" w:rsidP="00445FE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689331ED" w14:textId="74D236FB" w:rsidR="004D09CF" w:rsidRPr="000159BF" w:rsidRDefault="001F4AC1" w:rsidP="00445FE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0159BF">
        <w:rPr>
          <w:rFonts w:ascii="Times New Roman" w:eastAsia="Times New Roman" w:hAnsi="Times New Roman" w:cs="Times New Roman"/>
          <w:i/>
          <w:lang w:eastAsia="pl-PL"/>
        </w:rPr>
        <w:t>(</w:t>
      </w:r>
      <w:r w:rsidR="004D09CF" w:rsidRPr="000159BF">
        <w:rPr>
          <w:rFonts w:ascii="Times New Roman" w:eastAsia="Times New Roman" w:hAnsi="Times New Roman" w:cs="Times New Roman"/>
          <w:i/>
          <w:lang w:eastAsia="pl-PL"/>
        </w:rPr>
        <w:t>*podać</w:t>
      </w:r>
      <w:r w:rsidRPr="000159BF">
        <w:rPr>
          <w:rFonts w:ascii="Times New Roman" w:eastAsia="Times New Roman" w:hAnsi="Times New Roman" w:cs="Times New Roman"/>
          <w:i/>
          <w:lang w:eastAsia="pl-PL"/>
        </w:rPr>
        <w:t>)</w:t>
      </w:r>
    </w:p>
    <w:p w14:paraId="71EF4190" w14:textId="77777777" w:rsidR="004D09CF" w:rsidRPr="000159BF" w:rsidRDefault="004D09CF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2B323CF" w14:textId="77777777" w:rsidR="004D09CF" w:rsidRPr="000159BF" w:rsidRDefault="004D09CF" w:rsidP="000919CB">
      <w:pPr>
        <w:numPr>
          <w:ilvl w:val="0"/>
          <w:numId w:val="4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nie powierzamy* podwykonawcom żadnej części (zakresu) zamówienia</w:t>
      </w:r>
    </w:p>
    <w:p w14:paraId="2D715E4B" w14:textId="77777777" w:rsidR="004D09CF" w:rsidRPr="000159BF" w:rsidRDefault="004D09CF" w:rsidP="00445FE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14:paraId="713B2F86" w14:textId="77777777" w:rsidR="004D09CF" w:rsidRPr="000159BF" w:rsidRDefault="004D09CF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69B1514" w14:textId="77777777" w:rsidR="004D09CF" w:rsidRPr="000159BF" w:rsidRDefault="004D09CF" w:rsidP="00445FE6">
      <w:pPr>
        <w:spacing w:after="0" w:line="240" w:lineRule="auto"/>
        <w:ind w:left="2880"/>
        <w:jc w:val="right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06845B3D" w14:textId="1C209464" w:rsidR="004D09CF" w:rsidRPr="000159BF" w:rsidRDefault="001F4AC1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0159BF">
        <w:rPr>
          <w:rFonts w:ascii="Times New Roman" w:eastAsia="Times New Roman" w:hAnsi="Times New Roman" w:cs="Times New Roman"/>
          <w:i/>
          <w:lang w:eastAsia="pl-PL"/>
        </w:rPr>
        <w:t>(</w:t>
      </w:r>
      <w:r w:rsidR="004D09CF" w:rsidRPr="000159BF">
        <w:rPr>
          <w:rFonts w:ascii="Times New Roman" w:eastAsia="Times New Roman" w:hAnsi="Times New Roman" w:cs="Times New Roman"/>
          <w:i/>
          <w:lang w:eastAsia="pl-PL"/>
        </w:rPr>
        <w:t>*w razie braku podwykonawców – niepotrzebne skreślić</w:t>
      </w:r>
      <w:r w:rsidRPr="000159BF">
        <w:rPr>
          <w:rFonts w:ascii="Times New Roman" w:eastAsia="Times New Roman" w:hAnsi="Times New Roman" w:cs="Times New Roman"/>
          <w:i/>
          <w:lang w:eastAsia="pl-PL"/>
        </w:rPr>
        <w:t>)</w:t>
      </w:r>
    </w:p>
    <w:p w14:paraId="1EACE4C4" w14:textId="77777777" w:rsidR="004D09CF" w:rsidRPr="000159BF" w:rsidRDefault="004D09CF" w:rsidP="00445FE6">
      <w:pPr>
        <w:spacing w:after="0" w:line="240" w:lineRule="auto"/>
        <w:ind w:left="2880"/>
        <w:jc w:val="right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69D0F01E" w14:textId="77777777" w:rsidR="004D09CF" w:rsidRPr="000159BF" w:rsidRDefault="004D09CF" w:rsidP="00445FE6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pl-PL"/>
        </w:rPr>
      </w:pPr>
    </w:p>
    <w:p w14:paraId="0F98A297" w14:textId="77777777" w:rsidR="004D09CF" w:rsidRPr="000159BF" w:rsidRDefault="004D09CF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DA23FB6" w14:textId="2EA91BE8" w:rsidR="004D09CF" w:rsidRPr="000159BF" w:rsidRDefault="005E1403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>(</w:t>
      </w:r>
      <w:r w:rsidR="004D09CF" w:rsidRPr="000159BF">
        <w:rPr>
          <w:rFonts w:ascii="Times New Roman" w:eastAsia="Times New Roman" w:hAnsi="Times New Roman" w:cs="Times New Roman"/>
          <w:i/>
          <w:lang w:eastAsia="pl-PL"/>
        </w:rPr>
        <w:t>Jeżeli wykonawca nie wykreśli żadnej z powyższych opcji, zamawiający uzna, że nie powierza podwykonawcom wykonania żadnych prac objętych przedmiotowym zamówieniem</w:t>
      </w:r>
      <w:r w:rsidR="00834493" w:rsidRPr="000159BF">
        <w:rPr>
          <w:rFonts w:ascii="Times New Roman" w:eastAsia="Times New Roman" w:hAnsi="Times New Roman" w:cs="Times New Roman"/>
          <w:i/>
          <w:lang w:eastAsia="pl-PL"/>
        </w:rPr>
        <w:t>)</w:t>
      </w:r>
    </w:p>
    <w:p w14:paraId="0473268D" w14:textId="77777777" w:rsidR="004D09CF" w:rsidRPr="000159BF" w:rsidRDefault="004D09CF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A01167A" w14:textId="509AA565" w:rsidR="005949B1" w:rsidRPr="000159BF" w:rsidRDefault="005949B1" w:rsidP="00445FE6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1DF141E1" w14:textId="77777777" w:rsidR="005E3582" w:rsidRPr="000159BF" w:rsidRDefault="005E358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0159BF">
        <w:rPr>
          <w:rFonts w:ascii="Times New Roman" w:hAnsi="Times New Roman" w:cs="Times New Roman"/>
          <w:b/>
        </w:rPr>
        <w:br w:type="page"/>
      </w:r>
    </w:p>
    <w:p w14:paraId="76C8385C" w14:textId="479E4606" w:rsidR="00257C19" w:rsidRPr="000159BF" w:rsidRDefault="00A869D0" w:rsidP="00445FE6">
      <w:pPr>
        <w:pStyle w:val="Akapitzlist"/>
        <w:widowControl/>
        <w:tabs>
          <w:tab w:val="left" w:pos="426"/>
        </w:tabs>
        <w:ind w:left="426"/>
        <w:jc w:val="right"/>
        <w:rPr>
          <w:b/>
          <w:sz w:val="22"/>
          <w:szCs w:val="22"/>
        </w:rPr>
      </w:pPr>
      <w:r w:rsidRPr="000159BF">
        <w:rPr>
          <w:b/>
          <w:sz w:val="22"/>
          <w:szCs w:val="22"/>
        </w:rPr>
        <w:lastRenderedPageBreak/>
        <w:t>Załącznik nr 2 do SWZ</w:t>
      </w:r>
    </w:p>
    <w:p w14:paraId="7A270CCA" w14:textId="77777777" w:rsidR="00114E31" w:rsidRPr="000159BF" w:rsidRDefault="00114E31" w:rsidP="00445FE6">
      <w:pPr>
        <w:pStyle w:val="Akapitzlist"/>
        <w:widowControl/>
        <w:tabs>
          <w:tab w:val="left" w:pos="426"/>
        </w:tabs>
        <w:ind w:left="426"/>
        <w:jc w:val="left"/>
        <w:rPr>
          <w:b/>
          <w:color w:val="000000"/>
          <w:sz w:val="22"/>
          <w:szCs w:val="22"/>
          <w:u w:val="single"/>
        </w:rPr>
      </w:pPr>
    </w:p>
    <w:p w14:paraId="4722ACD3" w14:textId="1254841F" w:rsidR="00257C19" w:rsidRPr="000159BF" w:rsidRDefault="001F4AC1" w:rsidP="00445FE6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u w:val="single"/>
        </w:rPr>
      </w:pPr>
      <w:r w:rsidRPr="000159BF">
        <w:rPr>
          <w:rFonts w:ascii="Times New Roman" w:hAnsi="Times New Roman" w:cs="Times New Roman"/>
          <w:b/>
          <w:color w:val="000000"/>
          <w:u w:val="single"/>
        </w:rPr>
        <w:t>PROJEKTOWANE POSTANOWIENIA</w:t>
      </w:r>
      <w:r w:rsidR="00354372" w:rsidRPr="000159BF">
        <w:rPr>
          <w:rFonts w:ascii="Times New Roman" w:hAnsi="Times New Roman" w:cs="Times New Roman"/>
          <w:b/>
          <w:color w:val="000000"/>
          <w:u w:val="single"/>
        </w:rPr>
        <w:t xml:space="preserve"> </w:t>
      </w:r>
      <w:r w:rsidR="00A869D0" w:rsidRPr="000159BF">
        <w:rPr>
          <w:rFonts w:ascii="Times New Roman" w:hAnsi="Times New Roman" w:cs="Times New Roman"/>
          <w:b/>
          <w:color w:val="000000"/>
          <w:u w:val="single"/>
        </w:rPr>
        <w:t>UMOW</w:t>
      </w:r>
      <w:r w:rsidR="00354372" w:rsidRPr="000159BF">
        <w:rPr>
          <w:rFonts w:ascii="Times New Roman" w:hAnsi="Times New Roman" w:cs="Times New Roman"/>
          <w:b/>
          <w:color w:val="000000"/>
          <w:u w:val="single"/>
        </w:rPr>
        <w:t>Y</w:t>
      </w:r>
      <w:r w:rsidR="00A869D0" w:rsidRPr="000159BF">
        <w:rPr>
          <w:rFonts w:ascii="Times New Roman" w:hAnsi="Times New Roman" w:cs="Times New Roman"/>
          <w:b/>
          <w:color w:val="000000"/>
          <w:u w:val="single"/>
        </w:rPr>
        <w:t xml:space="preserve"> 80.272</w:t>
      </w:r>
      <w:r w:rsidR="0068410A">
        <w:rPr>
          <w:rFonts w:ascii="Times New Roman" w:hAnsi="Times New Roman" w:cs="Times New Roman"/>
          <w:b/>
          <w:color w:val="000000"/>
          <w:u w:val="single"/>
        </w:rPr>
        <w:t>.310.</w:t>
      </w:r>
      <w:r w:rsidR="00A869D0" w:rsidRPr="000159BF">
        <w:rPr>
          <w:rFonts w:ascii="Times New Roman" w:hAnsi="Times New Roman" w:cs="Times New Roman"/>
          <w:b/>
          <w:color w:val="000000"/>
          <w:u w:val="single"/>
        </w:rPr>
        <w:t>202</w:t>
      </w:r>
      <w:r w:rsidR="00B43350">
        <w:rPr>
          <w:rFonts w:ascii="Times New Roman" w:hAnsi="Times New Roman" w:cs="Times New Roman"/>
          <w:b/>
          <w:color w:val="000000"/>
          <w:u w:val="single"/>
        </w:rPr>
        <w:t>3</w:t>
      </w:r>
      <w:r w:rsidR="00354372" w:rsidRPr="000159BF">
        <w:rPr>
          <w:rFonts w:ascii="Times New Roman" w:hAnsi="Times New Roman" w:cs="Times New Roman"/>
          <w:b/>
          <w:color w:val="000000"/>
          <w:u w:val="single"/>
        </w:rPr>
        <w:br/>
        <w:t xml:space="preserve">w zakresie </w:t>
      </w:r>
      <w:r w:rsidRPr="000159BF">
        <w:rPr>
          <w:rFonts w:ascii="Times New Roman" w:hAnsi="Times New Roman" w:cs="Times New Roman"/>
          <w:b/>
          <w:color w:val="000000"/>
          <w:u w:val="single"/>
        </w:rPr>
        <w:t>C</w:t>
      </w:r>
      <w:r w:rsidR="00834493" w:rsidRPr="000159BF">
        <w:rPr>
          <w:rFonts w:ascii="Times New Roman" w:hAnsi="Times New Roman" w:cs="Times New Roman"/>
          <w:b/>
          <w:color w:val="000000"/>
          <w:u w:val="single"/>
        </w:rPr>
        <w:t>zęści</w:t>
      </w:r>
      <w:r w:rsidRPr="000159BF">
        <w:rPr>
          <w:rFonts w:ascii="Times New Roman" w:hAnsi="Times New Roman" w:cs="Times New Roman"/>
          <w:b/>
          <w:color w:val="000000"/>
          <w:u w:val="single"/>
        </w:rPr>
        <w:t>…………..</w:t>
      </w:r>
      <w:r w:rsidR="00354372" w:rsidRPr="000159BF">
        <w:rPr>
          <w:rFonts w:ascii="Times New Roman" w:hAnsi="Times New Roman" w:cs="Times New Roman"/>
          <w:b/>
          <w:color w:val="000000"/>
          <w:u w:val="single"/>
        </w:rPr>
        <w:t xml:space="preserve"> przedmiotu zamówienia</w:t>
      </w:r>
      <w:r w:rsidR="00A869D0" w:rsidRPr="000159BF">
        <w:rPr>
          <w:rFonts w:ascii="Times New Roman" w:hAnsi="Times New Roman" w:cs="Times New Roman"/>
          <w:b/>
          <w:color w:val="000000"/>
          <w:u w:val="single"/>
        </w:rPr>
        <w:t xml:space="preserve"> </w:t>
      </w:r>
    </w:p>
    <w:p w14:paraId="55A6FDD6" w14:textId="77777777" w:rsidR="007F0261" w:rsidRPr="000159BF" w:rsidRDefault="007F0261" w:rsidP="00445FE6">
      <w:pPr>
        <w:tabs>
          <w:tab w:val="left" w:pos="426"/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15E815B7" w14:textId="7230CFF6" w:rsidR="00257C19" w:rsidRPr="000159BF" w:rsidRDefault="00A869D0" w:rsidP="00445FE6">
      <w:pPr>
        <w:tabs>
          <w:tab w:val="left" w:pos="426"/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0159BF">
        <w:rPr>
          <w:rFonts w:ascii="Times New Roman" w:hAnsi="Times New Roman" w:cs="Times New Roman"/>
          <w:b/>
          <w:i/>
        </w:rPr>
        <w:t>zawarta w Krakowie pomiędzy:</w:t>
      </w:r>
    </w:p>
    <w:p w14:paraId="0395C036" w14:textId="77777777" w:rsidR="00257C19" w:rsidRPr="000159BF" w:rsidRDefault="00A869D0" w:rsidP="00445FE6">
      <w:pPr>
        <w:tabs>
          <w:tab w:val="left" w:pos="426"/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0159BF">
        <w:rPr>
          <w:rFonts w:ascii="Times New Roman" w:hAnsi="Times New Roman" w:cs="Times New Roman"/>
          <w:b/>
          <w:i/>
        </w:rPr>
        <w:t>Uniwersytetem Jagiellońskim z siedzibą w Krakowie przy ul. Gołębiej 24, reprezentowanym przez:</w:t>
      </w:r>
    </w:p>
    <w:p w14:paraId="22FB89F9" w14:textId="77777777" w:rsidR="00257C19" w:rsidRPr="000159BF" w:rsidRDefault="00A869D0" w:rsidP="00445FE6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0159BF">
        <w:rPr>
          <w:rFonts w:ascii="Times New Roman" w:hAnsi="Times New Roman" w:cs="Times New Roman"/>
          <w:b/>
          <w:i/>
        </w:rPr>
        <w:t xml:space="preserve">.............................................. – </w:t>
      </w:r>
      <w:r w:rsidRPr="000159BF">
        <w:rPr>
          <w:rFonts w:ascii="Times New Roman" w:hAnsi="Times New Roman" w:cs="Times New Roman"/>
          <w:b/>
          <w:i/>
          <w:color w:val="000000"/>
        </w:rPr>
        <w:t>działającego na podstawie pełnomocnictwa udzielonego przez ………….., w dniu …….. r., sygn. ……………, przy kontrasygnacie finansowej Kwestora UJ,</w:t>
      </w:r>
    </w:p>
    <w:p w14:paraId="26E8CB55" w14:textId="77777777" w:rsidR="00257C19" w:rsidRPr="000159BF" w:rsidRDefault="00A869D0" w:rsidP="00445FE6">
      <w:pPr>
        <w:tabs>
          <w:tab w:val="left" w:pos="426"/>
          <w:tab w:val="left" w:pos="567"/>
          <w:tab w:val="left" w:pos="993"/>
        </w:tabs>
        <w:spacing w:after="0" w:line="240" w:lineRule="auto"/>
        <w:rPr>
          <w:rFonts w:ascii="Times New Roman" w:hAnsi="Times New Roman" w:cs="Times New Roman"/>
          <w:b/>
          <w:i/>
        </w:rPr>
      </w:pPr>
      <w:r w:rsidRPr="000159BF">
        <w:rPr>
          <w:rFonts w:ascii="Times New Roman" w:hAnsi="Times New Roman" w:cs="Times New Roman"/>
          <w:b/>
          <w:i/>
        </w:rPr>
        <w:t>zwanym dalej w treści umowy „Zamawiającym”</w:t>
      </w:r>
    </w:p>
    <w:p w14:paraId="4BCD465B" w14:textId="77777777" w:rsidR="00257C19" w:rsidRPr="000159BF" w:rsidRDefault="00A869D0" w:rsidP="00445FE6">
      <w:pPr>
        <w:tabs>
          <w:tab w:val="left" w:pos="426"/>
          <w:tab w:val="left" w:pos="567"/>
          <w:tab w:val="left" w:pos="993"/>
        </w:tabs>
        <w:spacing w:after="0" w:line="240" w:lineRule="auto"/>
        <w:rPr>
          <w:rFonts w:ascii="Times New Roman" w:hAnsi="Times New Roman" w:cs="Times New Roman"/>
          <w:b/>
          <w:i/>
        </w:rPr>
      </w:pPr>
      <w:r w:rsidRPr="000159BF">
        <w:rPr>
          <w:rFonts w:ascii="Times New Roman" w:hAnsi="Times New Roman" w:cs="Times New Roman"/>
          <w:b/>
          <w:i/>
        </w:rPr>
        <w:t>a</w:t>
      </w:r>
    </w:p>
    <w:p w14:paraId="1D110008" w14:textId="6F129D1C" w:rsidR="00257C19" w:rsidRPr="000159BF" w:rsidRDefault="00A869D0" w:rsidP="00445FE6">
      <w:pPr>
        <w:tabs>
          <w:tab w:val="left" w:pos="426"/>
          <w:tab w:val="left" w:pos="567"/>
          <w:tab w:val="left" w:pos="993"/>
        </w:tabs>
        <w:spacing w:after="0" w:line="240" w:lineRule="auto"/>
        <w:rPr>
          <w:rFonts w:ascii="Times New Roman" w:hAnsi="Times New Roman" w:cs="Times New Roman"/>
          <w:b/>
          <w:i/>
        </w:rPr>
      </w:pPr>
      <w:r w:rsidRPr="000159BF">
        <w:rPr>
          <w:rFonts w:ascii="Times New Roman" w:hAnsi="Times New Roman" w:cs="Times New Roman"/>
          <w:b/>
          <w:i/>
        </w:rPr>
        <w:t>...............................................................................................................................................................</w:t>
      </w:r>
      <w:r w:rsidRPr="000159BF">
        <w:rPr>
          <w:rFonts w:ascii="Times New Roman" w:hAnsi="Times New Roman" w:cs="Times New Roman"/>
          <w:b/>
          <w:i/>
        </w:rPr>
        <w:br/>
        <w:t>z siedzibą w ........................... reprezentowanym przez...........................................................................</w:t>
      </w:r>
    </w:p>
    <w:p w14:paraId="303AE6C2" w14:textId="77777777" w:rsidR="00257C19" w:rsidRPr="000159BF" w:rsidRDefault="00A869D0" w:rsidP="00445FE6">
      <w:pPr>
        <w:tabs>
          <w:tab w:val="left" w:pos="426"/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0159BF">
        <w:rPr>
          <w:rFonts w:ascii="Times New Roman" w:hAnsi="Times New Roman" w:cs="Times New Roman"/>
          <w:b/>
          <w:i/>
        </w:rPr>
        <w:t>zwanym dalej w treści umowy „Wykonawcą”</w:t>
      </w:r>
      <w:r w:rsidR="009D704B" w:rsidRPr="000159BF">
        <w:rPr>
          <w:rFonts w:ascii="Times New Roman" w:hAnsi="Times New Roman" w:cs="Times New Roman"/>
          <w:b/>
          <w:i/>
        </w:rPr>
        <w:t>.</w:t>
      </w:r>
    </w:p>
    <w:p w14:paraId="5EB36EA0" w14:textId="77777777" w:rsidR="00257C19" w:rsidRPr="000159BF" w:rsidRDefault="00257C19" w:rsidP="00445FE6">
      <w:pPr>
        <w:tabs>
          <w:tab w:val="left" w:pos="426"/>
          <w:tab w:val="left" w:pos="567"/>
          <w:tab w:val="left" w:pos="993"/>
        </w:tabs>
        <w:spacing w:line="240" w:lineRule="auto"/>
        <w:jc w:val="both"/>
        <w:rPr>
          <w:rFonts w:ascii="Times New Roman" w:hAnsi="Times New Roman" w:cs="Times New Roman"/>
          <w:i/>
          <w:lang w:val="sq-AL"/>
        </w:rPr>
      </w:pPr>
    </w:p>
    <w:p w14:paraId="03A1A12D" w14:textId="6A2C8C59" w:rsidR="00FB484A" w:rsidRPr="000159BF" w:rsidRDefault="00A869D0" w:rsidP="00445FE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</w:pPr>
      <w:r w:rsidRPr="000159BF">
        <w:rPr>
          <w:rFonts w:ascii="Times New Roman" w:hAnsi="Times New Roman" w:cs="Times New Roman"/>
          <w:i/>
          <w:lang w:val="sq-AL"/>
        </w:rPr>
        <w:t xml:space="preserve">Niniejsza umowa jest wynikiem przeprowadzonego postępowania o udzielenie zamówienia publicznego w </w:t>
      </w:r>
      <w:r w:rsidR="00C602A6" w:rsidRPr="000159BF">
        <w:rPr>
          <w:rFonts w:ascii="Times New Roman" w:eastAsia="Times New Roman" w:hAnsi="Times New Roman" w:cs="Times New Roman"/>
          <w:i/>
          <w:color w:val="000000" w:themeColor="text1"/>
          <w:lang w:val="x-none" w:eastAsia="pl-PL"/>
        </w:rPr>
        <w:t>trybie podstawowym bez możliwości przeprowadzenia negocjacji, na podstawie art. 275 pkt 1 ustawy z dnia 11 września 2019 r.</w:t>
      </w:r>
      <w:r w:rsidR="00107ED9" w:rsidRPr="000159BF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 xml:space="preserve"> – </w:t>
      </w:r>
      <w:r w:rsidR="00C602A6" w:rsidRPr="000159BF">
        <w:rPr>
          <w:rFonts w:ascii="Times New Roman" w:eastAsia="Times New Roman" w:hAnsi="Times New Roman" w:cs="Times New Roman"/>
          <w:i/>
          <w:color w:val="000000" w:themeColor="text1"/>
          <w:lang w:val="x-none" w:eastAsia="pl-PL"/>
        </w:rPr>
        <w:t>Prawo zamówień publicznych (</w:t>
      </w:r>
      <w:r w:rsidR="00C602A6" w:rsidRPr="000159BF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 xml:space="preserve">t. j. </w:t>
      </w:r>
      <w:r w:rsidR="00C602A6" w:rsidRPr="000159BF">
        <w:rPr>
          <w:rFonts w:ascii="Times New Roman" w:eastAsia="Times New Roman" w:hAnsi="Times New Roman" w:cs="Times New Roman"/>
          <w:i/>
          <w:color w:val="000000" w:themeColor="text1"/>
          <w:lang w:val="x-none" w:eastAsia="pl-PL"/>
        </w:rPr>
        <w:t>Dz. U. 20</w:t>
      </w:r>
      <w:r w:rsidR="00C602A6" w:rsidRPr="000159BF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2</w:t>
      </w:r>
      <w:r w:rsidR="00B43350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2</w:t>
      </w:r>
      <w:r w:rsidR="00C602A6" w:rsidRPr="000159BF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 xml:space="preserve"> </w:t>
      </w:r>
      <w:r w:rsidR="00C602A6" w:rsidRPr="000159BF">
        <w:rPr>
          <w:rFonts w:ascii="Times New Roman" w:eastAsia="Times New Roman" w:hAnsi="Times New Roman" w:cs="Times New Roman"/>
          <w:i/>
          <w:color w:val="000000" w:themeColor="text1"/>
          <w:lang w:val="x-none" w:eastAsia="pl-PL"/>
        </w:rPr>
        <w:t xml:space="preserve">poz. </w:t>
      </w:r>
      <w:r w:rsidR="00C602A6" w:rsidRPr="000159BF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1</w:t>
      </w:r>
      <w:r w:rsidR="00B43350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710</w:t>
      </w:r>
      <w:r w:rsidR="00C602A6" w:rsidRPr="000159BF">
        <w:rPr>
          <w:rFonts w:ascii="Times New Roman" w:eastAsia="Times New Roman" w:hAnsi="Times New Roman" w:cs="Times New Roman"/>
          <w:i/>
          <w:color w:val="000000" w:themeColor="text1"/>
          <w:lang w:val="x-none" w:eastAsia="pl-PL"/>
        </w:rPr>
        <w:t xml:space="preserve"> ze zm</w:t>
      </w:r>
      <w:r w:rsidR="00AA1683" w:rsidRPr="000159BF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.) oraz ustawy z dnia 23 kwietnia 1964 r. – Kodeks cywilny (t. j. Dz. U. 2022 poz. 1360 ze zm.)</w:t>
      </w:r>
      <w:r w:rsidR="00107ED9" w:rsidRPr="000159BF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 xml:space="preserve"> </w:t>
      </w:r>
      <w:r w:rsidR="00AA1683" w:rsidRPr="000159BF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 xml:space="preserve">zawarto Umowę następującej treści: </w:t>
      </w:r>
      <w:r w:rsidR="00107ED9" w:rsidRPr="000159BF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:</w:t>
      </w:r>
    </w:p>
    <w:p w14:paraId="14CA81B2" w14:textId="77777777" w:rsidR="007F0261" w:rsidRPr="000159BF" w:rsidRDefault="007F0261" w:rsidP="00445FE6">
      <w:pPr>
        <w:tabs>
          <w:tab w:val="left" w:pos="426"/>
        </w:tabs>
        <w:spacing w:after="0" w:line="240" w:lineRule="auto"/>
        <w:ind w:right="-4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159BF">
        <w:rPr>
          <w:rFonts w:ascii="Times New Roman" w:eastAsia="Times New Roman" w:hAnsi="Times New Roman" w:cs="Times New Roman"/>
          <w:b/>
          <w:lang w:eastAsia="pl-PL"/>
        </w:rPr>
        <w:t>§ 1</w:t>
      </w:r>
    </w:p>
    <w:p w14:paraId="37DE4455" w14:textId="77777777" w:rsidR="007F0261" w:rsidRPr="000159BF" w:rsidRDefault="007F0261" w:rsidP="00445FE6">
      <w:pPr>
        <w:tabs>
          <w:tab w:val="left" w:pos="426"/>
        </w:tabs>
        <w:spacing w:after="0" w:line="240" w:lineRule="auto"/>
        <w:ind w:right="-4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159BF">
        <w:rPr>
          <w:rFonts w:ascii="Times New Roman" w:eastAsia="Times New Roman" w:hAnsi="Times New Roman" w:cs="Times New Roman"/>
          <w:b/>
          <w:lang w:eastAsia="pl-PL"/>
        </w:rPr>
        <w:t>Przedmiot umowy</w:t>
      </w:r>
    </w:p>
    <w:p w14:paraId="2F58877F" w14:textId="522F16F5" w:rsidR="005E3582" w:rsidRPr="00CA2DCE" w:rsidRDefault="005E3582" w:rsidP="0068410A">
      <w:pPr>
        <w:numPr>
          <w:ilvl w:val="6"/>
          <w:numId w:val="51"/>
        </w:numPr>
        <w:tabs>
          <w:tab w:val="left" w:pos="426"/>
        </w:tabs>
        <w:spacing w:after="0" w:line="240" w:lineRule="auto"/>
        <w:ind w:left="426" w:hanging="426"/>
        <w:jc w:val="both"/>
      </w:pPr>
      <w:r w:rsidRPr="000159BF">
        <w:rPr>
          <w:rFonts w:ascii="Times New Roman" w:hAnsi="Times New Roman" w:cs="Times New Roman"/>
        </w:rPr>
        <w:t>Przedmiotem niniejszej umowy jest organizacja i świadczenie</w:t>
      </w:r>
      <w:r w:rsidR="0068410A">
        <w:rPr>
          <w:rFonts w:ascii="Times New Roman" w:hAnsi="Times New Roman" w:cs="Times New Roman"/>
        </w:rPr>
        <w:t xml:space="preserve"> </w:t>
      </w:r>
      <w:r w:rsidR="0068410A" w:rsidRPr="0068410A">
        <w:rPr>
          <w:rFonts w:ascii="Times New Roman" w:hAnsi="Times New Roman" w:cs="Times New Roman"/>
        </w:rPr>
        <w:t xml:space="preserve">kompleksowej usługi cateringowej dla uczestników </w:t>
      </w:r>
      <w:proofErr w:type="spellStart"/>
      <w:r w:rsidR="0068410A" w:rsidRPr="0068410A">
        <w:rPr>
          <w:rFonts w:ascii="Times New Roman" w:hAnsi="Times New Roman" w:cs="Times New Roman"/>
        </w:rPr>
        <w:t>European</w:t>
      </w:r>
      <w:proofErr w:type="spellEnd"/>
      <w:r w:rsidR="0068410A" w:rsidRPr="0068410A">
        <w:rPr>
          <w:rFonts w:ascii="Times New Roman" w:hAnsi="Times New Roman" w:cs="Times New Roman"/>
        </w:rPr>
        <w:t xml:space="preserve"> Policy for </w:t>
      </w:r>
      <w:proofErr w:type="spellStart"/>
      <w:r w:rsidR="0068410A" w:rsidRPr="0068410A">
        <w:rPr>
          <w:rFonts w:ascii="Times New Roman" w:hAnsi="Times New Roman" w:cs="Times New Roman"/>
        </w:rPr>
        <w:t>Intellectual</w:t>
      </w:r>
      <w:proofErr w:type="spellEnd"/>
      <w:r w:rsidR="0068410A" w:rsidRPr="0068410A">
        <w:rPr>
          <w:rFonts w:ascii="Times New Roman" w:hAnsi="Times New Roman" w:cs="Times New Roman"/>
        </w:rPr>
        <w:t xml:space="preserve"> </w:t>
      </w:r>
      <w:proofErr w:type="spellStart"/>
      <w:r w:rsidR="0068410A" w:rsidRPr="0068410A">
        <w:rPr>
          <w:rFonts w:ascii="Times New Roman" w:hAnsi="Times New Roman" w:cs="Times New Roman"/>
        </w:rPr>
        <w:t>Property</w:t>
      </w:r>
      <w:proofErr w:type="spellEnd"/>
      <w:r w:rsidR="0068410A" w:rsidRPr="0068410A">
        <w:rPr>
          <w:rFonts w:ascii="Times New Roman" w:hAnsi="Times New Roman" w:cs="Times New Roman"/>
        </w:rPr>
        <w:t xml:space="preserve"> </w:t>
      </w:r>
      <w:proofErr w:type="spellStart"/>
      <w:r w:rsidR="0068410A" w:rsidRPr="0068410A">
        <w:rPr>
          <w:rFonts w:ascii="Times New Roman" w:hAnsi="Times New Roman" w:cs="Times New Roman"/>
        </w:rPr>
        <w:t>Association</w:t>
      </w:r>
      <w:proofErr w:type="spellEnd"/>
      <w:r w:rsidR="0068410A" w:rsidRPr="0068410A">
        <w:rPr>
          <w:rFonts w:ascii="Times New Roman" w:hAnsi="Times New Roman" w:cs="Times New Roman"/>
        </w:rPr>
        <w:t xml:space="preserve"> </w:t>
      </w:r>
      <w:proofErr w:type="spellStart"/>
      <w:r w:rsidR="0068410A" w:rsidRPr="0068410A">
        <w:rPr>
          <w:rFonts w:ascii="Times New Roman" w:hAnsi="Times New Roman" w:cs="Times New Roman"/>
        </w:rPr>
        <w:t>Annual</w:t>
      </w:r>
      <w:proofErr w:type="spellEnd"/>
      <w:r w:rsidR="0068410A" w:rsidRPr="0068410A">
        <w:rPr>
          <w:rFonts w:ascii="Times New Roman" w:hAnsi="Times New Roman" w:cs="Times New Roman"/>
        </w:rPr>
        <w:t xml:space="preserve"> Conference odbywającej się w dniach 11-13.09.2023 r. w Krakowie, w salach Audytorium Maximum (ul. Krupnicza 33), Collegium </w:t>
      </w:r>
      <w:proofErr w:type="spellStart"/>
      <w:r w:rsidR="0068410A" w:rsidRPr="0068410A">
        <w:rPr>
          <w:rFonts w:ascii="Times New Roman" w:hAnsi="Times New Roman" w:cs="Times New Roman"/>
        </w:rPr>
        <w:t>Maius</w:t>
      </w:r>
      <w:proofErr w:type="spellEnd"/>
      <w:r w:rsidR="0068410A" w:rsidRPr="0068410A">
        <w:rPr>
          <w:rFonts w:ascii="Times New Roman" w:hAnsi="Times New Roman" w:cs="Times New Roman"/>
        </w:rPr>
        <w:t xml:space="preserve"> (ul. Jagiellońska 15), Collegium Novum (ul. Gołębia 24) organizowanej przez ………… UJ, zgodnie z wymaganiami jakościowymi i ilościowymi zawartymi w treści Specyfikacji Warunków Zamówienia oraz załącznika A do SWZ</w:t>
      </w:r>
      <w:r w:rsidRPr="00CA2DCE">
        <w:t>.</w:t>
      </w:r>
    </w:p>
    <w:p w14:paraId="577BC2E3" w14:textId="77777777" w:rsidR="004C4D9E" w:rsidRPr="000159BF" w:rsidRDefault="004C4D9E" w:rsidP="00080CA7">
      <w:pPr>
        <w:numPr>
          <w:ilvl w:val="6"/>
          <w:numId w:val="5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Zamawiający zleca a Wykonawca zobowiązuje się wykonać wszelkie niezbędne czynności dla zrealizowania przedmiotu umowy określonego w § 1.</w:t>
      </w:r>
    </w:p>
    <w:p w14:paraId="7387DC03" w14:textId="39E14A23" w:rsidR="004C4D9E" w:rsidRPr="000159BF" w:rsidRDefault="004C4D9E" w:rsidP="00F06E1F">
      <w:pPr>
        <w:numPr>
          <w:ilvl w:val="6"/>
          <w:numId w:val="5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Wykonawca ponosi całkowitą odpowiedzialność materialną i prawną za powstałe </w:t>
      </w:r>
      <w:r w:rsidR="00080CA7" w:rsidRPr="000159BF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u Zamawiającego, jak i osób trzecich, szkody spowodowane działalnością wynikłą z realizacji niniejszej Umowy.</w:t>
      </w:r>
    </w:p>
    <w:p w14:paraId="1EE5D00F" w14:textId="2E39099C" w:rsidR="006C16E0" w:rsidRPr="000159BF" w:rsidRDefault="006C16E0" w:rsidP="000919CB">
      <w:pPr>
        <w:numPr>
          <w:ilvl w:val="6"/>
          <w:numId w:val="5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Wykonawca musi zapewnić gotowość do realizacji zamówienia w dniu zawarcia umowy.</w:t>
      </w:r>
    </w:p>
    <w:p w14:paraId="70FF9410" w14:textId="43E0E580" w:rsidR="007F0261" w:rsidRPr="000159BF" w:rsidRDefault="007F0261" w:rsidP="000919CB">
      <w:pPr>
        <w:numPr>
          <w:ilvl w:val="6"/>
          <w:numId w:val="5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lang w:val="x-none" w:eastAsia="x-none"/>
        </w:rPr>
        <w:t>Integralną częścią niniejszej umowy jest dokumentacja postępowania, w tym S</w:t>
      </w:r>
      <w:r w:rsidR="00325160" w:rsidRPr="000159BF">
        <w:rPr>
          <w:rFonts w:ascii="Times New Roman" w:eastAsia="Times New Roman" w:hAnsi="Times New Roman" w:cs="Times New Roman"/>
          <w:lang w:eastAsia="x-none"/>
        </w:rPr>
        <w:t xml:space="preserve">WZ </w:t>
      </w:r>
      <w:r w:rsidRPr="000159BF">
        <w:rPr>
          <w:rFonts w:ascii="Times New Roman" w:eastAsia="Times New Roman" w:hAnsi="Times New Roman" w:cs="Times New Roman"/>
          <w:lang w:val="x-none" w:eastAsia="x-none"/>
        </w:rPr>
        <w:t xml:space="preserve">wraz </w:t>
      </w:r>
      <w:r w:rsidRPr="000159BF">
        <w:rPr>
          <w:rFonts w:ascii="Times New Roman" w:eastAsia="Times New Roman" w:hAnsi="Times New Roman" w:cs="Times New Roman"/>
          <w:lang w:val="x-none" w:eastAsia="x-none"/>
        </w:rPr>
        <w:br/>
        <w:t xml:space="preserve">z </w:t>
      </w:r>
      <w:r w:rsidRPr="000159BF">
        <w:rPr>
          <w:rFonts w:ascii="Times New Roman" w:eastAsia="Calibri" w:hAnsi="Times New Roman" w:cs="Times New Roman"/>
          <w:lang w:val="x-none"/>
        </w:rPr>
        <w:t>załącznikami</w:t>
      </w:r>
      <w:r w:rsidRPr="000159BF">
        <w:rPr>
          <w:rFonts w:ascii="Times New Roman" w:eastAsia="Times New Roman" w:hAnsi="Times New Roman" w:cs="Times New Roman"/>
          <w:lang w:val="x-none" w:eastAsia="x-none"/>
        </w:rPr>
        <w:t xml:space="preserve"> oraz oferta Wykonawcy</w:t>
      </w:r>
      <w:r w:rsidR="005E3582" w:rsidRPr="000159BF">
        <w:rPr>
          <w:rFonts w:ascii="Times New Roman" w:eastAsia="Times New Roman" w:hAnsi="Times New Roman" w:cs="Times New Roman"/>
          <w:lang w:eastAsia="x-none"/>
        </w:rPr>
        <w:t xml:space="preserve"> z dnia …………</w:t>
      </w:r>
      <w:r w:rsidR="00AA1683" w:rsidRPr="000159BF">
        <w:rPr>
          <w:rFonts w:ascii="Times New Roman" w:eastAsia="Times New Roman" w:hAnsi="Times New Roman" w:cs="Times New Roman"/>
          <w:lang w:eastAsia="x-none"/>
        </w:rPr>
        <w:t>.</w:t>
      </w:r>
    </w:p>
    <w:p w14:paraId="0096B52A" w14:textId="77777777" w:rsidR="00BE1694" w:rsidRPr="000159BF" w:rsidRDefault="00BE1694" w:rsidP="00445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7778E68A" w14:textId="1A1FD20D" w:rsidR="007F0261" w:rsidRPr="000159BF" w:rsidRDefault="007F0261" w:rsidP="00445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159BF">
        <w:rPr>
          <w:rFonts w:ascii="Times New Roman" w:eastAsia="Times New Roman" w:hAnsi="Times New Roman" w:cs="Times New Roman"/>
          <w:b/>
          <w:lang w:eastAsia="pl-PL"/>
        </w:rPr>
        <w:t>§ 2</w:t>
      </w:r>
    </w:p>
    <w:p w14:paraId="51C9F5E4" w14:textId="3A19F45D" w:rsidR="00A43C50" w:rsidRPr="000159BF" w:rsidRDefault="00A43C50" w:rsidP="00445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159BF">
        <w:rPr>
          <w:rFonts w:ascii="Times New Roman" w:eastAsia="Times New Roman" w:hAnsi="Times New Roman" w:cs="Times New Roman"/>
          <w:b/>
          <w:lang w:eastAsia="pl-PL"/>
        </w:rPr>
        <w:t>Obowiązki stron</w:t>
      </w:r>
    </w:p>
    <w:p w14:paraId="74313FC7" w14:textId="77777777" w:rsidR="007F0261" w:rsidRPr="000159BF" w:rsidRDefault="007F0261" w:rsidP="000919CB">
      <w:pPr>
        <w:numPr>
          <w:ilvl w:val="0"/>
          <w:numId w:val="5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Wykonawca oświadcza, że posiada odpowiednią wiedzę, doświadczenie i dysponuje stosowną bazą do wykonania przedmiotu umowy, a w szczególności posiada:</w:t>
      </w:r>
    </w:p>
    <w:p w14:paraId="2068BB0B" w14:textId="10C05679" w:rsidR="007F0261" w:rsidRPr="000159BF" w:rsidRDefault="007F0261" w:rsidP="00445FE6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1.1</w:t>
      </w:r>
      <w:r w:rsidRPr="000159BF">
        <w:rPr>
          <w:rFonts w:ascii="Times New Roman" w:eastAsia="Times New Roman" w:hAnsi="Times New Roman" w:cs="Times New Roman"/>
          <w:lang w:eastAsia="pl-PL"/>
        </w:rPr>
        <w:tab/>
      </w:r>
      <w:r w:rsidRPr="000159BF"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aktualne 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zaświadczenie i/lub decyzję wydaną przez właściwy terenowo organ Państwowej </w:t>
      </w:r>
      <w:r w:rsidR="00A43C50" w:rsidRPr="000159BF">
        <w:rPr>
          <w:rFonts w:ascii="Times New Roman" w:eastAsia="Times New Roman" w:hAnsi="Times New Roman" w:cs="Times New Roman"/>
          <w:lang w:eastAsia="pl-PL"/>
        </w:rPr>
        <w:br/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Inspekcji Sanitarnej, na mocy postanowień ustawy z dnia 25 sierpnia 2006 r. </w:t>
      </w:r>
      <w:r w:rsidRPr="000159BF">
        <w:rPr>
          <w:rFonts w:ascii="Times New Roman" w:eastAsia="Times New Roman" w:hAnsi="Times New Roman" w:cs="Times New Roman"/>
          <w:lang w:eastAsia="pl-PL"/>
        </w:rPr>
        <w:br/>
        <w:t>o bezpieczeństwie żywności i żywienia (</w:t>
      </w:r>
      <w:r w:rsidRPr="000159BF">
        <w:rPr>
          <w:rFonts w:ascii="Times New Roman" w:eastAsia="Times New Roman" w:hAnsi="Times New Roman" w:cs="Times New Roman"/>
          <w:i/>
          <w:iCs/>
          <w:lang w:eastAsia="pl-PL"/>
        </w:rPr>
        <w:t xml:space="preserve">t. j. Dz. U. </w:t>
      </w:r>
      <w:r w:rsidR="00325160" w:rsidRPr="000159BF">
        <w:rPr>
          <w:rFonts w:ascii="Times New Roman" w:eastAsia="Times New Roman" w:hAnsi="Times New Roman" w:cs="Times New Roman"/>
          <w:i/>
          <w:iCs/>
          <w:lang w:eastAsia="pl-PL"/>
        </w:rPr>
        <w:t>2020</w:t>
      </w:r>
      <w:r w:rsidRPr="000159BF">
        <w:rPr>
          <w:rFonts w:ascii="Times New Roman" w:eastAsia="Times New Roman" w:hAnsi="Times New Roman" w:cs="Times New Roman"/>
          <w:i/>
          <w:iCs/>
          <w:lang w:eastAsia="pl-PL"/>
        </w:rPr>
        <w:t xml:space="preserve"> poz. </w:t>
      </w:r>
      <w:r w:rsidR="00325160" w:rsidRPr="000159BF">
        <w:rPr>
          <w:rFonts w:ascii="Times New Roman" w:eastAsia="Times New Roman" w:hAnsi="Times New Roman" w:cs="Times New Roman"/>
          <w:i/>
          <w:iCs/>
          <w:lang w:eastAsia="pl-PL"/>
        </w:rPr>
        <w:t>202</w:t>
      </w:r>
      <w:r w:rsidRPr="000159BF">
        <w:rPr>
          <w:rFonts w:ascii="Times New Roman" w:eastAsia="Times New Roman" w:hAnsi="Times New Roman" w:cs="Times New Roman"/>
          <w:i/>
          <w:iCs/>
          <w:lang w:eastAsia="pl-PL"/>
        </w:rPr>
        <w:t>1 z</w:t>
      </w:r>
      <w:r w:rsidR="00325160" w:rsidRPr="000159BF">
        <w:rPr>
          <w:rFonts w:ascii="Times New Roman" w:eastAsia="Times New Roman" w:hAnsi="Times New Roman" w:cs="Times New Roman"/>
          <w:i/>
          <w:iCs/>
          <w:lang w:eastAsia="pl-PL"/>
        </w:rPr>
        <w:t>e</w:t>
      </w:r>
      <w:r w:rsidRPr="000159BF">
        <w:rPr>
          <w:rFonts w:ascii="Times New Roman" w:eastAsia="Times New Roman" w:hAnsi="Times New Roman" w:cs="Times New Roman"/>
          <w:i/>
          <w:iCs/>
          <w:lang w:eastAsia="pl-PL"/>
        </w:rPr>
        <w:t xml:space="preserve"> zm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.) i wydanych na jej podstawie aktów wykonawczych, o wpisie jego zakładu do rejestru i/lub zatwierdzeniu jego firmy jako zakładu spełniającego odpowiednie wymagania do prowadzenia działalności </w:t>
      </w:r>
      <w:r w:rsidR="001F4AC1" w:rsidRPr="000159BF">
        <w:rPr>
          <w:rFonts w:ascii="Times New Roman" w:eastAsia="Times New Roman" w:hAnsi="Times New Roman" w:cs="Times New Roman"/>
          <w:lang w:eastAsia="pl-PL"/>
        </w:rPr>
        <w:br/>
      </w:r>
      <w:r w:rsidRPr="000159BF">
        <w:rPr>
          <w:rFonts w:ascii="Times New Roman" w:eastAsia="Times New Roman" w:hAnsi="Times New Roman" w:cs="Times New Roman"/>
          <w:lang w:eastAsia="pl-PL"/>
        </w:rPr>
        <w:t>gastronomicznej, w tym również cateringowej oraz</w:t>
      </w:r>
    </w:p>
    <w:p w14:paraId="6CDC5150" w14:textId="750D2189" w:rsidR="007F0261" w:rsidRPr="000159BF" w:rsidRDefault="007F0261" w:rsidP="00445FE6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1.2</w:t>
      </w:r>
      <w:r w:rsidRPr="000159BF">
        <w:rPr>
          <w:rFonts w:ascii="Times New Roman" w:eastAsia="Times New Roman" w:hAnsi="Times New Roman" w:cs="Times New Roman"/>
          <w:lang w:eastAsia="pl-PL"/>
        </w:rPr>
        <w:tab/>
        <w:t xml:space="preserve">aktualną koncesję/zezwolenie na sprzedaż napojów alkoholowych zawierających do 18% </w:t>
      </w:r>
      <w:r w:rsidR="001F4AC1" w:rsidRPr="000159BF">
        <w:rPr>
          <w:rFonts w:ascii="Times New Roman" w:eastAsia="Times New Roman" w:hAnsi="Times New Roman" w:cs="Times New Roman"/>
          <w:lang w:eastAsia="pl-PL"/>
        </w:rPr>
        <w:br/>
      </w:r>
      <w:r w:rsidRPr="000159BF">
        <w:rPr>
          <w:rFonts w:ascii="Times New Roman" w:eastAsia="Times New Roman" w:hAnsi="Times New Roman" w:cs="Times New Roman"/>
          <w:lang w:eastAsia="pl-PL"/>
        </w:rPr>
        <w:t>alkoholu związaną</w:t>
      </w:r>
      <w:r w:rsidR="00AA1683" w:rsidRPr="000159B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159BF">
        <w:rPr>
          <w:rFonts w:ascii="Times New Roman" w:eastAsia="Times New Roman" w:hAnsi="Times New Roman" w:cs="Times New Roman"/>
          <w:lang w:eastAsia="pl-PL"/>
        </w:rPr>
        <w:t>(e) z organizacją przyjęć w dowolnym miejscu wydaną</w:t>
      </w:r>
      <w:r w:rsidR="00600949" w:rsidRPr="000159B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159BF">
        <w:rPr>
          <w:rFonts w:ascii="Times New Roman" w:eastAsia="Times New Roman" w:hAnsi="Times New Roman" w:cs="Times New Roman"/>
          <w:lang w:eastAsia="pl-PL"/>
        </w:rPr>
        <w:t>(e) przez właściwy miejscowo organ</w:t>
      </w:r>
      <w:r w:rsidR="008912CD" w:rsidRPr="000159BF">
        <w:rPr>
          <w:rStyle w:val="Odwoanieprzypisudolnego"/>
          <w:rFonts w:ascii="Times New Roman" w:eastAsia="Times New Roman" w:hAnsi="Times New Roman"/>
          <w:lang w:eastAsia="pl-PL"/>
        </w:rPr>
        <w:footnoteReference w:id="2"/>
      </w:r>
      <w:r w:rsidRPr="000159BF">
        <w:rPr>
          <w:rFonts w:ascii="Times New Roman" w:eastAsia="Times New Roman" w:hAnsi="Times New Roman" w:cs="Times New Roman"/>
          <w:lang w:eastAsia="pl-PL"/>
        </w:rPr>
        <w:t>.</w:t>
      </w:r>
    </w:p>
    <w:p w14:paraId="5B284C5E" w14:textId="63C2A5A6" w:rsidR="007F0261" w:rsidRPr="000159BF" w:rsidRDefault="007F0261" w:rsidP="000919CB">
      <w:pPr>
        <w:numPr>
          <w:ilvl w:val="0"/>
          <w:numId w:val="5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lastRenderedPageBreak/>
        <w:t xml:space="preserve">Wykonawca zapewnia </w:t>
      </w:r>
      <w:r w:rsidR="00A45447" w:rsidRPr="000159BF">
        <w:rPr>
          <w:rFonts w:ascii="Times New Roman" w:eastAsia="Times New Roman" w:hAnsi="Times New Roman" w:cs="Times New Roman"/>
          <w:lang w:eastAsia="pl-PL"/>
        </w:rPr>
        <w:t>obsługę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 </w:t>
      </w:r>
      <w:r w:rsidR="00A45447" w:rsidRPr="000159BF">
        <w:rPr>
          <w:rFonts w:ascii="Times New Roman" w:eastAsia="Times New Roman" w:hAnsi="Times New Roman" w:cs="Times New Roman"/>
          <w:lang w:eastAsia="pl-PL"/>
        </w:rPr>
        <w:t>cateringową i gastronomiczną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 (tj. w szczególności przygotowanie, transport, obsługę kelnerską,</w:t>
      </w:r>
      <w:r w:rsidR="00A45447" w:rsidRPr="000159BF">
        <w:rPr>
          <w:rFonts w:ascii="Times New Roman" w:eastAsia="Times New Roman" w:hAnsi="Times New Roman" w:cs="Times New Roman"/>
          <w:lang w:eastAsia="pl-PL"/>
        </w:rPr>
        <w:t xml:space="preserve"> barmańską</w:t>
      </w:r>
      <w:r w:rsidR="004256EF" w:rsidRPr="000159BF">
        <w:rPr>
          <w:rFonts w:ascii="Times New Roman" w:eastAsia="Times New Roman" w:hAnsi="Times New Roman" w:cs="Times New Roman"/>
          <w:lang w:eastAsia="pl-PL"/>
        </w:rPr>
        <w:t>,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 stoły, nakrycia stołów/obrusy, dekoracje, zastawę szklaną lub ceramiczną).</w:t>
      </w:r>
    </w:p>
    <w:p w14:paraId="340697FA" w14:textId="483B9B50" w:rsidR="007F0261" w:rsidRPr="000159BF" w:rsidRDefault="007F0261" w:rsidP="000919CB">
      <w:pPr>
        <w:numPr>
          <w:ilvl w:val="0"/>
          <w:numId w:val="5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Wykonawca 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zapewnia realizację przedmiotu niniejszej umowy zgodnie z zasadami i standardami jakościowymi określonymi w SWZ, Załącznik</w:t>
      </w:r>
      <w:r w:rsidR="0085150B">
        <w:rPr>
          <w:rFonts w:ascii="Times New Roman" w:eastAsia="Times New Roman" w:hAnsi="Times New Roman" w:cs="Times New Roman"/>
          <w:color w:val="000000"/>
          <w:lang w:eastAsia="pl-PL"/>
        </w:rPr>
        <w:t>u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 do SWZ, w ofercie Wykonawcy oraz </w:t>
      </w:r>
      <w:r w:rsidR="00AA1683" w:rsidRPr="000159BF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postanowieniami umowy wraz z jej Załącznikami.</w:t>
      </w:r>
    </w:p>
    <w:p w14:paraId="7C0125E3" w14:textId="26090838" w:rsidR="007F0261" w:rsidRPr="000159BF" w:rsidRDefault="007F0261" w:rsidP="000919CB">
      <w:pPr>
        <w:numPr>
          <w:ilvl w:val="0"/>
          <w:numId w:val="5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W przypadku uzasadnionych wątpliwości, że wydany posiłek lub napój zagraża życiu lub zdrowiu człowieka albo jej właściwości są niezgodne z przepisami Działu II ustawy z dnia 25 sierpnia 2006 r. o bezpieczeństwie żywności i żywienia (</w:t>
      </w:r>
      <w:r w:rsidRPr="000159BF">
        <w:rPr>
          <w:rFonts w:ascii="Times New Roman" w:eastAsia="Times New Roman" w:hAnsi="Times New Roman" w:cs="Times New Roman"/>
          <w:i/>
          <w:lang w:eastAsia="pl-PL"/>
        </w:rPr>
        <w:t>t. j. Dz. U. 20</w:t>
      </w:r>
      <w:r w:rsidR="00325160" w:rsidRPr="000159BF">
        <w:rPr>
          <w:rFonts w:ascii="Times New Roman" w:eastAsia="Times New Roman" w:hAnsi="Times New Roman" w:cs="Times New Roman"/>
          <w:i/>
          <w:lang w:eastAsia="pl-PL"/>
        </w:rPr>
        <w:t>20</w:t>
      </w:r>
      <w:r w:rsidRPr="000159BF">
        <w:rPr>
          <w:rFonts w:ascii="Times New Roman" w:eastAsia="Times New Roman" w:hAnsi="Times New Roman" w:cs="Times New Roman"/>
          <w:i/>
          <w:lang w:eastAsia="pl-PL"/>
        </w:rPr>
        <w:t xml:space="preserve"> poz. </w:t>
      </w:r>
      <w:r w:rsidR="00325160" w:rsidRPr="000159BF">
        <w:rPr>
          <w:rFonts w:ascii="Times New Roman" w:eastAsia="Times New Roman" w:hAnsi="Times New Roman" w:cs="Times New Roman"/>
          <w:i/>
          <w:lang w:eastAsia="pl-PL"/>
        </w:rPr>
        <w:t>202</w:t>
      </w:r>
      <w:r w:rsidRPr="000159BF">
        <w:rPr>
          <w:rFonts w:ascii="Times New Roman" w:eastAsia="Times New Roman" w:hAnsi="Times New Roman" w:cs="Times New Roman"/>
          <w:i/>
          <w:lang w:eastAsia="pl-PL"/>
        </w:rPr>
        <w:t>1 ze zm.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), Zamawiający może zlecić przeprowadzenie badań laboratoryjnych właściwej stacji sanitarno-epidemiologicznej. </w:t>
      </w:r>
      <w:r w:rsidRPr="000159BF">
        <w:rPr>
          <w:rFonts w:ascii="Times New Roman" w:eastAsia="Times New Roman" w:hAnsi="Times New Roman" w:cs="Times New Roman"/>
          <w:lang w:eastAsia="pl-PL"/>
        </w:rPr>
        <w:br/>
        <w:t xml:space="preserve">W przypadku, gdy wyniki przeprowadzonych badań laboratoryjnych potwierdzi uchybienia </w:t>
      </w:r>
      <w:r w:rsidR="001F4AC1" w:rsidRPr="000159BF">
        <w:rPr>
          <w:rFonts w:ascii="Times New Roman" w:eastAsia="Times New Roman" w:hAnsi="Times New Roman" w:cs="Times New Roman"/>
          <w:lang w:eastAsia="pl-PL"/>
        </w:rPr>
        <w:br/>
      </w:r>
      <w:r w:rsidRPr="000159BF">
        <w:rPr>
          <w:rFonts w:ascii="Times New Roman" w:eastAsia="Times New Roman" w:hAnsi="Times New Roman" w:cs="Times New Roman"/>
          <w:lang w:eastAsia="pl-PL"/>
        </w:rPr>
        <w:t>opisane w zdaniu pierwszym, ich koszt pokryje Wykonawca.</w:t>
      </w:r>
    </w:p>
    <w:p w14:paraId="53176E06" w14:textId="77777777" w:rsidR="007F0261" w:rsidRPr="000159BF" w:rsidRDefault="007F0261" w:rsidP="000919CB">
      <w:pPr>
        <w:numPr>
          <w:ilvl w:val="0"/>
          <w:numId w:val="5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Zamawiającemu na każdym etapie realizacji niniejszej umowy przysługuje uprawnienie do weryfikacji wydawanej uczestnikom liczby i gramatury posiłków. Przedmiotowej weryfikacji dokonywać będą upoważnieni przedstawiciele Zamawiającego.</w:t>
      </w:r>
    </w:p>
    <w:p w14:paraId="44E4C00F" w14:textId="77777777" w:rsidR="007F0261" w:rsidRPr="000159BF" w:rsidRDefault="007F0261" w:rsidP="000919CB">
      <w:pPr>
        <w:numPr>
          <w:ilvl w:val="0"/>
          <w:numId w:val="5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Przedmiot umowy będzie realizowany przez Wykonawcę siłami własnymi/siłami własnymi i przy pomocy podwykonawców</w:t>
      </w:r>
      <w:r w:rsidRPr="000159BF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3"/>
      </w:r>
      <w:r w:rsidRPr="000159BF">
        <w:rPr>
          <w:rFonts w:ascii="Times New Roman" w:eastAsia="Times New Roman" w:hAnsi="Times New Roman" w:cs="Times New Roman"/>
          <w:lang w:eastAsia="pl-PL"/>
        </w:rPr>
        <w:t>.</w:t>
      </w:r>
    </w:p>
    <w:p w14:paraId="16A8DE29" w14:textId="438D1600" w:rsidR="007F0261" w:rsidRPr="000159BF" w:rsidRDefault="007F0261" w:rsidP="000919CB">
      <w:pPr>
        <w:numPr>
          <w:ilvl w:val="0"/>
          <w:numId w:val="5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Zlecenie wykonania części przedmiotu umowy podwykonawcom nie zmienia zobowiązania </w:t>
      </w:r>
      <w:r w:rsidR="001F4AC1" w:rsidRPr="000159BF">
        <w:rPr>
          <w:rFonts w:ascii="Times New Roman" w:eastAsia="Times New Roman" w:hAnsi="Times New Roman" w:cs="Times New Roman"/>
          <w:lang w:eastAsia="pl-PL"/>
        </w:rPr>
        <w:br/>
      </w:r>
      <w:r w:rsidRPr="000159BF">
        <w:rPr>
          <w:rFonts w:ascii="Times New Roman" w:eastAsia="Times New Roman" w:hAnsi="Times New Roman" w:cs="Times New Roman"/>
          <w:lang w:eastAsia="pl-PL"/>
        </w:rPr>
        <w:t>Wykonawcy względem Zamawiającego za należyte wykonanie tej części.</w:t>
      </w:r>
      <w:r w:rsidRPr="000159BF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4"/>
      </w:r>
    </w:p>
    <w:p w14:paraId="675F9525" w14:textId="77777777" w:rsidR="007F0261" w:rsidRPr="000159BF" w:rsidRDefault="007F0261" w:rsidP="000919CB">
      <w:pPr>
        <w:numPr>
          <w:ilvl w:val="0"/>
          <w:numId w:val="5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Wykonawca jest odpowiedzialny za działania, uchybienia i zaniedbania podwykonawców w takim samym stopniu, jak za działania, uchybienia i zaniedbania własne.</w:t>
      </w:r>
      <w:r w:rsidRPr="000159BF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5"/>
      </w:r>
    </w:p>
    <w:p w14:paraId="258466EC" w14:textId="77777777" w:rsidR="00325160" w:rsidRPr="000159BF" w:rsidRDefault="007F0261" w:rsidP="000919CB">
      <w:pPr>
        <w:numPr>
          <w:ilvl w:val="0"/>
          <w:numId w:val="5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Wykonawca oświadcza, iż jest ubezpieczony od odpowiedzialności cywilnej w zakresie prowadzonej przez siebie działalności i posiada aktualną polisę ubezpieczeniową OC.</w:t>
      </w:r>
    </w:p>
    <w:p w14:paraId="655593E6" w14:textId="32F29EE8" w:rsidR="00325160" w:rsidRPr="000159BF" w:rsidRDefault="00325160" w:rsidP="000919CB">
      <w:pPr>
        <w:numPr>
          <w:ilvl w:val="0"/>
          <w:numId w:val="5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hAnsi="Times New Roman" w:cs="Times New Roman"/>
        </w:rPr>
        <w:t xml:space="preserve">Jeśli Wykonawca w toku postępowania o udzielenia zamówienia publicznego w wyniku, którego zawarto niniejszą umowę, powoływał się na zasoby innych podmiotów będących jego podwykonawcami, w zakresie wskazanym w art. 118 ust. 1 w zw. z art. 122 ustawy PZP, w celu wykazania spełniania warunków udziału w postępowaniu, Wykonawca jest obowiązany wykazać, że proponowany inny podwykonawca lub on samodzielnie spełnia je w stopniu nie mniejszym niż dotychczasowy podmiot (podwykonawca). </w:t>
      </w:r>
    </w:p>
    <w:p w14:paraId="20C6F7AF" w14:textId="77777777" w:rsidR="004C34A5" w:rsidRPr="000159BF" w:rsidRDefault="004C34A5" w:rsidP="00445FE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14:paraId="7CB12918" w14:textId="3568BAE9" w:rsidR="007F0261" w:rsidRPr="000159BF" w:rsidRDefault="007F0261" w:rsidP="00445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159BF">
        <w:rPr>
          <w:rFonts w:ascii="Times New Roman" w:eastAsia="Times New Roman" w:hAnsi="Times New Roman" w:cs="Times New Roman"/>
          <w:b/>
          <w:lang w:eastAsia="pl-PL"/>
        </w:rPr>
        <w:t>§ 3</w:t>
      </w:r>
    </w:p>
    <w:p w14:paraId="0DD74EEB" w14:textId="3B2140AD" w:rsidR="00181863" w:rsidRPr="000159BF" w:rsidRDefault="004256EF" w:rsidP="00445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159BF">
        <w:rPr>
          <w:rFonts w:ascii="Times New Roman" w:eastAsia="Times New Roman" w:hAnsi="Times New Roman" w:cs="Times New Roman"/>
          <w:b/>
          <w:lang w:eastAsia="pl-PL"/>
        </w:rPr>
        <w:t>Rozliczenie między stronami</w:t>
      </w:r>
    </w:p>
    <w:p w14:paraId="3382736F" w14:textId="5D3BEF48" w:rsidR="007F0261" w:rsidRPr="000159BF" w:rsidRDefault="007F0261" w:rsidP="000919CB">
      <w:pPr>
        <w:numPr>
          <w:ilvl w:val="0"/>
          <w:numId w:val="3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Wysokość wynagrodzenia przysługującego Wykonawcy za wykonanie przedmiotu umowy </w:t>
      </w:r>
      <w:r w:rsidR="00A43C50" w:rsidRPr="000159BF">
        <w:rPr>
          <w:rFonts w:ascii="Times New Roman" w:eastAsia="Times New Roman" w:hAnsi="Times New Roman" w:cs="Times New Roman"/>
          <w:lang w:eastAsia="pl-PL"/>
        </w:rPr>
        <w:br/>
      </w:r>
      <w:r w:rsidRPr="000159BF">
        <w:rPr>
          <w:rFonts w:ascii="Times New Roman" w:eastAsia="Times New Roman" w:hAnsi="Times New Roman" w:cs="Times New Roman"/>
          <w:lang w:eastAsia="pl-PL"/>
        </w:rPr>
        <w:t>ustalona została na podstawie oferty Wykonawcy.</w:t>
      </w:r>
    </w:p>
    <w:p w14:paraId="5650A718" w14:textId="3C836AAB" w:rsidR="004C4D9E" w:rsidRPr="000159BF" w:rsidRDefault="004C4D9E" w:rsidP="004C4D9E">
      <w:pPr>
        <w:pStyle w:val="Tekstpodstawowy"/>
        <w:numPr>
          <w:ilvl w:val="0"/>
          <w:numId w:val="36"/>
        </w:numPr>
        <w:tabs>
          <w:tab w:val="num" w:pos="426"/>
        </w:tabs>
        <w:suppressAutoHyphens w:val="0"/>
        <w:spacing w:line="240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 w:rsidRPr="000159BF">
        <w:rPr>
          <w:rFonts w:ascii="Times New Roman" w:hAnsi="Times New Roman" w:cs="Times New Roman"/>
          <w:sz w:val="22"/>
          <w:szCs w:val="22"/>
        </w:rPr>
        <w:t xml:space="preserve">Wynagrodzenie maksymalne za przedmiot umowy </w:t>
      </w:r>
      <w:r w:rsidR="007F0261" w:rsidRPr="000159BF">
        <w:rPr>
          <w:rFonts w:ascii="Times New Roman" w:hAnsi="Times New Roman" w:cs="Times New Roman"/>
          <w:sz w:val="22"/>
          <w:szCs w:val="22"/>
        </w:rPr>
        <w:t xml:space="preserve">ustala się na </w:t>
      </w:r>
      <w:r w:rsidR="007F0261" w:rsidRPr="000159BF">
        <w:rPr>
          <w:rFonts w:ascii="Times New Roman" w:hAnsi="Times New Roman" w:cs="Times New Roman"/>
          <w:b/>
          <w:bCs/>
          <w:sz w:val="22"/>
          <w:szCs w:val="22"/>
        </w:rPr>
        <w:t xml:space="preserve">kwotę </w:t>
      </w:r>
      <w:r w:rsidR="001E1BFE" w:rsidRPr="000159BF">
        <w:rPr>
          <w:rFonts w:ascii="Times New Roman" w:hAnsi="Times New Roman" w:cs="Times New Roman"/>
          <w:b/>
          <w:bCs/>
          <w:sz w:val="22"/>
          <w:szCs w:val="22"/>
        </w:rPr>
        <w:t xml:space="preserve"> netto ………… PLN co po doliczeniu </w:t>
      </w:r>
      <w:r w:rsidR="007F0261" w:rsidRPr="000159BF">
        <w:rPr>
          <w:rFonts w:ascii="Times New Roman" w:hAnsi="Times New Roman" w:cs="Times New Roman"/>
          <w:b/>
          <w:bCs/>
          <w:sz w:val="22"/>
          <w:szCs w:val="22"/>
        </w:rPr>
        <w:t>należn</w:t>
      </w:r>
      <w:r w:rsidR="001E1BFE" w:rsidRPr="000159BF">
        <w:rPr>
          <w:rFonts w:ascii="Times New Roman" w:hAnsi="Times New Roman" w:cs="Times New Roman"/>
          <w:b/>
          <w:bCs/>
          <w:sz w:val="22"/>
          <w:szCs w:val="22"/>
        </w:rPr>
        <w:t>ej stawki</w:t>
      </w:r>
      <w:r w:rsidR="007F0261" w:rsidRPr="000159BF">
        <w:rPr>
          <w:rFonts w:ascii="Times New Roman" w:hAnsi="Times New Roman" w:cs="Times New Roman"/>
          <w:b/>
          <w:bCs/>
          <w:sz w:val="22"/>
          <w:szCs w:val="22"/>
        </w:rPr>
        <w:t xml:space="preserve"> podatk</w:t>
      </w:r>
      <w:r w:rsidR="001E1BFE" w:rsidRPr="000159BF">
        <w:rPr>
          <w:rFonts w:ascii="Times New Roman" w:hAnsi="Times New Roman" w:cs="Times New Roman"/>
          <w:b/>
          <w:bCs/>
          <w:sz w:val="22"/>
          <w:szCs w:val="22"/>
        </w:rPr>
        <w:t>u</w:t>
      </w:r>
      <w:r w:rsidR="007F0261" w:rsidRPr="000159BF">
        <w:rPr>
          <w:rFonts w:ascii="Times New Roman" w:hAnsi="Times New Roman" w:cs="Times New Roman"/>
          <w:b/>
          <w:bCs/>
          <w:sz w:val="22"/>
          <w:szCs w:val="22"/>
        </w:rPr>
        <w:t xml:space="preserve"> od towarów i usług VAT</w:t>
      </w:r>
      <w:r w:rsidR="001E1BFE" w:rsidRPr="000159B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1E1BFE" w:rsidRPr="000159BF">
        <w:rPr>
          <w:rFonts w:ascii="Times New Roman" w:hAnsi="Times New Roman" w:cs="Times New Roman"/>
          <w:b/>
          <w:bCs/>
          <w:sz w:val="22"/>
          <w:szCs w:val="22"/>
        </w:rPr>
        <w:br/>
        <w:t>w wysokości …….%, daje kwotę:</w:t>
      </w:r>
      <w:r w:rsidR="007F0261" w:rsidRPr="000159BF">
        <w:rPr>
          <w:rFonts w:ascii="Times New Roman" w:hAnsi="Times New Roman" w:cs="Times New Roman"/>
          <w:b/>
          <w:bCs/>
          <w:sz w:val="22"/>
          <w:szCs w:val="22"/>
          <w:u w:val="single"/>
        </w:rPr>
        <w:t>...................</w:t>
      </w:r>
      <w:r w:rsidR="005E1403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</w:t>
      </w:r>
      <w:r w:rsidR="00325160" w:rsidRPr="000159BF">
        <w:rPr>
          <w:rFonts w:ascii="Times New Roman" w:hAnsi="Times New Roman" w:cs="Times New Roman"/>
          <w:b/>
          <w:bCs/>
          <w:sz w:val="22"/>
          <w:szCs w:val="22"/>
          <w:u w:val="single"/>
        </w:rPr>
        <w:t>PLN brutto</w:t>
      </w:r>
      <w:r w:rsidR="007F0261" w:rsidRPr="000159BF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(słownie: .......................zł</w:t>
      </w:r>
      <w:r w:rsidR="00325160" w:rsidRPr="000159BF">
        <w:rPr>
          <w:rFonts w:ascii="Times New Roman" w:hAnsi="Times New Roman" w:cs="Times New Roman"/>
          <w:b/>
          <w:bCs/>
          <w:sz w:val="22"/>
          <w:szCs w:val="22"/>
          <w:u w:val="single"/>
        </w:rPr>
        <w:t>otych</w:t>
      </w:r>
      <w:r w:rsidR="007F0261" w:rsidRPr="000159BF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</w:t>
      </w:r>
      <w:r w:rsidR="007F0261" w:rsidRPr="000159BF">
        <w:rPr>
          <w:rFonts w:ascii="Times New Roman" w:hAnsi="Times New Roman" w:cs="Times New Roman"/>
          <w:b/>
          <w:bCs/>
          <w:sz w:val="22"/>
          <w:szCs w:val="22"/>
          <w:u w:val="single"/>
          <w:vertAlign w:val="superscript"/>
        </w:rPr>
        <w:t>00</w:t>
      </w:r>
      <w:r w:rsidR="007F0261" w:rsidRPr="000159BF">
        <w:rPr>
          <w:rFonts w:ascii="Times New Roman" w:hAnsi="Times New Roman" w:cs="Times New Roman"/>
          <w:b/>
          <w:bCs/>
          <w:sz w:val="22"/>
          <w:szCs w:val="22"/>
          <w:u w:val="single"/>
        </w:rPr>
        <w:t>/</w:t>
      </w:r>
      <w:r w:rsidR="007F0261" w:rsidRPr="000159BF">
        <w:rPr>
          <w:rFonts w:ascii="Times New Roman" w:hAnsi="Times New Roman" w:cs="Times New Roman"/>
          <w:b/>
          <w:bCs/>
          <w:sz w:val="22"/>
          <w:szCs w:val="22"/>
          <w:u w:val="single"/>
          <w:vertAlign w:val="subscript"/>
        </w:rPr>
        <w:t>100</w:t>
      </w:r>
      <w:r w:rsidR="007F0261" w:rsidRPr="000159BF">
        <w:rPr>
          <w:rFonts w:ascii="Times New Roman" w:hAnsi="Times New Roman" w:cs="Times New Roman"/>
          <w:b/>
          <w:bCs/>
          <w:sz w:val="22"/>
          <w:szCs w:val="22"/>
        </w:rPr>
        <w:t>)</w:t>
      </w:r>
      <w:r w:rsidRPr="000159BF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Pr="000159BF">
        <w:rPr>
          <w:rFonts w:ascii="Times New Roman" w:hAnsi="Times New Roman" w:cs="Times New Roman"/>
          <w:sz w:val="22"/>
          <w:szCs w:val="22"/>
        </w:rPr>
        <w:t xml:space="preserve">przy czym szczegółową kalkulację w podziale na poszczególne wydarzenia i ceny jednostkowe poszczególnych posiłków zawiera Załącznik nr </w:t>
      </w:r>
      <w:r w:rsidR="00C70B02">
        <w:rPr>
          <w:rFonts w:ascii="Times New Roman" w:hAnsi="Times New Roman" w:cs="Times New Roman"/>
          <w:sz w:val="22"/>
          <w:szCs w:val="22"/>
        </w:rPr>
        <w:t>2</w:t>
      </w:r>
      <w:r w:rsidRPr="000159BF">
        <w:rPr>
          <w:rFonts w:ascii="Times New Roman" w:hAnsi="Times New Roman" w:cs="Times New Roman"/>
          <w:sz w:val="22"/>
          <w:szCs w:val="22"/>
        </w:rPr>
        <w:t xml:space="preserve"> do umowy.</w:t>
      </w:r>
    </w:p>
    <w:p w14:paraId="5ED59E59" w14:textId="3417F224" w:rsidR="007F0261" w:rsidRPr="000159BF" w:rsidRDefault="007F0261" w:rsidP="004C4D9E">
      <w:pPr>
        <w:numPr>
          <w:ilvl w:val="0"/>
          <w:numId w:val="3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Zamawiający zastrzega możliwość zgłoszenia Wykonawcy za pośrednictwem poczty elektronicznej</w:t>
      </w:r>
      <w:r w:rsidR="00325160"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 pod adresem wskazanym 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w § 5 ust. 2.2 umowy, najpóźniej do 14 dni przed rozpoczęciem każdego z wydarzeń zmianę menu poszczególnych posiłków na inne posiłki określone i wycenione w Załączniku nr 2 do umowy. </w:t>
      </w:r>
    </w:p>
    <w:p w14:paraId="44289EB7" w14:textId="1898265E" w:rsidR="007F0261" w:rsidRPr="000159BF" w:rsidRDefault="007F0261" w:rsidP="000919CB">
      <w:pPr>
        <w:numPr>
          <w:ilvl w:val="0"/>
          <w:numId w:val="3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Rozliczenie nastąpi na podstawie zadeklarowanej ostatecznie przez </w:t>
      </w:r>
      <w:r w:rsidRPr="000159BF">
        <w:rPr>
          <w:rFonts w:ascii="Times New Roman" w:eastAsia="Times New Roman" w:hAnsi="Times New Roman" w:cs="Times New Roman"/>
          <w:lang w:eastAsia="pl-PL"/>
        </w:rPr>
        <w:t>Zamawiającego</w:t>
      </w:r>
      <w:r w:rsidR="009D7AA5" w:rsidRPr="000159BF">
        <w:rPr>
          <w:rFonts w:ascii="Times New Roman" w:eastAsia="Times New Roman" w:hAnsi="Times New Roman" w:cs="Times New Roman"/>
          <w:lang w:eastAsia="pl-PL"/>
        </w:rPr>
        <w:t xml:space="preserve"> za pośrednictwem poczty elektronicznej Wykonawcy dostępnej pod adresem wskazanym w § 5 ust. 2.2 umowy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, </w:t>
      </w:r>
      <w:r w:rsidRPr="000159BF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nie później niż na </w:t>
      </w:r>
      <w:r w:rsidR="00023696" w:rsidRPr="000159BF">
        <w:rPr>
          <w:rFonts w:ascii="Times New Roman" w:eastAsia="Times New Roman" w:hAnsi="Times New Roman" w:cs="Times New Roman"/>
          <w:b/>
          <w:color w:val="000000"/>
          <w:lang w:eastAsia="pl-PL"/>
        </w:rPr>
        <w:t>4</w:t>
      </w:r>
      <w:r w:rsidRPr="000159BF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(</w:t>
      </w:r>
      <w:r w:rsidR="00023696" w:rsidRPr="000159BF">
        <w:rPr>
          <w:rFonts w:ascii="Times New Roman" w:eastAsia="Times New Roman" w:hAnsi="Times New Roman" w:cs="Times New Roman"/>
          <w:b/>
          <w:color w:val="000000"/>
          <w:lang w:eastAsia="pl-PL"/>
        </w:rPr>
        <w:t>czterech</w:t>
      </w:r>
      <w:r w:rsidRPr="000159BF">
        <w:rPr>
          <w:rFonts w:ascii="Times New Roman" w:eastAsia="Times New Roman" w:hAnsi="Times New Roman" w:cs="Times New Roman"/>
          <w:b/>
          <w:color w:val="000000"/>
          <w:lang w:eastAsia="pl-PL"/>
        </w:rPr>
        <w:t>) dni przed rozpoczęciem każdej z uroczystości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 rzeczywistej liczby osób biorących udział w poszczególnych 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uroczystościach, przy czym w ramach </w:t>
      </w:r>
      <w:r w:rsidRPr="000159BF">
        <w:rPr>
          <w:rFonts w:ascii="Times New Roman" w:eastAsia="Times New Roman" w:hAnsi="Times New Roman" w:cs="Times New Roman"/>
          <w:lang w:eastAsia="pl-PL"/>
        </w:rPr>
        <w:lastRenderedPageBreak/>
        <w:t>rozliczenia Zamawiający zastrzega sobie możliwość zwrotu oryginalnie zapieczętowanych (zakorkowanych) butelek alkoholu niewykorzystanych w czasie trwania uroczystości</w:t>
      </w:r>
      <w:r w:rsidR="004C4D9E" w:rsidRPr="000159BF">
        <w:rPr>
          <w:rStyle w:val="Odwoanieprzypisudolnego"/>
          <w:rFonts w:ascii="Times New Roman" w:eastAsia="Times New Roman" w:hAnsi="Times New Roman"/>
          <w:lang w:eastAsia="pl-PL"/>
        </w:rPr>
        <w:footnoteReference w:id="6"/>
      </w:r>
      <w:r w:rsidRPr="000159BF">
        <w:rPr>
          <w:rFonts w:ascii="Times New Roman" w:eastAsia="Times New Roman" w:hAnsi="Times New Roman" w:cs="Times New Roman"/>
          <w:lang w:eastAsia="pl-PL"/>
        </w:rPr>
        <w:t>. Wynagrodzenie Wykonawcy zostanie pomniejszone o faktyczną liczbę zwróconych butelek alkoholu po cenach stosowanych w zakładzie Wykonawcy w dniu zadeklarowania przez Zamawiającego ostatecznej liczby osób biorących udział w poszczególnych uroczystościach. Strony oświadczają, że postanowienia zdania 1. nie mają zastosowania do wina uniwersyteckiego zapewnionego przez Zamawiającego, które nie podlega rozliczeniu z Wykonawcą w ramach niniejszej umowy</w:t>
      </w:r>
      <w:r w:rsidR="004C4D9E" w:rsidRPr="000159BF">
        <w:rPr>
          <w:rStyle w:val="Odwoanieprzypisudolnego"/>
          <w:rFonts w:ascii="Times New Roman" w:eastAsia="Times New Roman" w:hAnsi="Times New Roman"/>
          <w:lang w:eastAsia="pl-PL"/>
        </w:rPr>
        <w:footnoteReference w:id="7"/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655D98E9" w14:textId="1B9A609C" w:rsidR="007F0261" w:rsidRPr="000159BF" w:rsidRDefault="007F0261" w:rsidP="000919CB">
      <w:pPr>
        <w:numPr>
          <w:ilvl w:val="0"/>
          <w:numId w:val="5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Wynagrodzenie, o którym mowa powyżej obejmuje wszelkie koszty związane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 z realizacją zamówienia, w szczególności: koszt usługi cateringowej,</w:t>
      </w:r>
      <w:r w:rsidR="00680CDF"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 gastronomicznej, 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przygotowania, transportu (dowozu) i serwowania posiłków, pełnej obsługi kelnerskiej,</w:t>
      </w:r>
      <w:r w:rsidR="00680CDF"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 barmańskiej, 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zastawy, zapewnienia stołów, stolików i krzeseł wraz z ich nakryciami, koszt zapewnienia niezbędnego sprzętu, dekoracji, przygotowania posiłków dietetycznych – zgodnie z wymaganiami </w:t>
      </w:r>
      <w:r w:rsidR="009D7AA5" w:rsidRPr="000159BF">
        <w:rPr>
          <w:rFonts w:ascii="Times New Roman" w:eastAsia="Times New Roman" w:hAnsi="Times New Roman" w:cs="Times New Roman"/>
          <w:color w:val="000000"/>
          <w:lang w:eastAsia="pl-PL"/>
        </w:rPr>
        <w:t>Z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amawiającego oraz porządkowania </w:t>
      </w:r>
      <w:proofErr w:type="spellStart"/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sal</w:t>
      </w:r>
      <w:proofErr w:type="spellEnd"/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 i koszty stałe.</w:t>
      </w:r>
    </w:p>
    <w:p w14:paraId="52C018F5" w14:textId="77777777" w:rsidR="007F0261" w:rsidRPr="000159BF" w:rsidRDefault="007F0261" w:rsidP="000919CB">
      <w:pPr>
        <w:numPr>
          <w:ilvl w:val="0"/>
          <w:numId w:val="59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Zamawiający jest płatnikiem VAT i posiada NIP PL 675-000-22-36.</w:t>
      </w:r>
    </w:p>
    <w:p w14:paraId="2E8A4194" w14:textId="197A5592" w:rsidR="007F0261" w:rsidRPr="000159BF" w:rsidRDefault="007F0261" w:rsidP="000919CB">
      <w:pPr>
        <w:numPr>
          <w:ilvl w:val="0"/>
          <w:numId w:val="59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Wykonawca jest płatnikiem VAT i posiada NIP PL................................ </w:t>
      </w:r>
      <w:r w:rsidR="0052380D"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 lub nie jest podatnikiem VAT na terytorium Rzeczpospolitej Polskiej.</w:t>
      </w:r>
    </w:p>
    <w:p w14:paraId="5F962948" w14:textId="77777777" w:rsidR="00023696" w:rsidRPr="000159BF" w:rsidRDefault="00023696" w:rsidP="00445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40A91713" w14:textId="79975BEA" w:rsidR="007F0261" w:rsidRPr="000159BF" w:rsidRDefault="007F0261" w:rsidP="00445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b/>
          <w:color w:val="000000"/>
          <w:lang w:eastAsia="pl-PL"/>
        </w:rPr>
        <w:t>§ 4</w:t>
      </w:r>
    </w:p>
    <w:p w14:paraId="3EAE0610" w14:textId="3E1EBE36" w:rsidR="0073651B" w:rsidRPr="000159BF" w:rsidRDefault="0073651B" w:rsidP="00445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b/>
          <w:color w:val="000000"/>
          <w:lang w:eastAsia="pl-PL"/>
        </w:rPr>
        <w:t>Warunki płatności</w:t>
      </w:r>
    </w:p>
    <w:p w14:paraId="465AEDB6" w14:textId="64303A8F" w:rsidR="00FF29C7" w:rsidRPr="0068410A" w:rsidRDefault="007F0261" w:rsidP="000919CB">
      <w:pPr>
        <w:numPr>
          <w:ilvl w:val="1"/>
          <w:numId w:val="6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iCs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Wykonawca otrzyma wynagrodzenie na podstawie faktu</w:t>
      </w:r>
      <w:r w:rsidR="00ED72CF" w:rsidRPr="000159BF">
        <w:rPr>
          <w:rFonts w:ascii="Times New Roman" w:eastAsia="Times New Roman" w:hAnsi="Times New Roman" w:cs="Times New Roman"/>
          <w:color w:val="000000"/>
          <w:lang w:eastAsia="pl-PL"/>
        </w:rPr>
        <w:t>ry</w:t>
      </w:r>
      <w:r w:rsidR="00680CDF" w:rsidRPr="000159BF">
        <w:rPr>
          <w:rFonts w:ascii="Times New Roman" w:eastAsia="Times New Roman" w:hAnsi="Times New Roman" w:cs="Times New Roman"/>
          <w:color w:val="000000"/>
          <w:lang w:eastAsia="pl-PL"/>
        </w:rPr>
        <w:t>/rachunku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 wystawion</w:t>
      </w:r>
      <w:r w:rsidR="00ED72CF" w:rsidRPr="000159BF">
        <w:rPr>
          <w:rFonts w:ascii="Times New Roman" w:eastAsia="Times New Roman" w:hAnsi="Times New Roman" w:cs="Times New Roman"/>
          <w:color w:val="000000"/>
          <w:lang w:eastAsia="pl-PL"/>
        </w:rPr>
        <w:t>ej</w:t>
      </w:r>
      <w:r w:rsidR="00680CDF"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/wystawionego przez </w:t>
      </w:r>
      <w:r w:rsidR="00680CDF" w:rsidRPr="0068410A">
        <w:rPr>
          <w:rFonts w:ascii="Times New Roman" w:eastAsia="Times New Roman" w:hAnsi="Times New Roman" w:cs="Times New Roman"/>
          <w:color w:val="000000"/>
          <w:lang w:eastAsia="pl-PL"/>
        </w:rPr>
        <w:t xml:space="preserve">Wykonawcę </w:t>
      </w:r>
      <w:r w:rsidRPr="0068410A">
        <w:rPr>
          <w:rFonts w:ascii="Times New Roman" w:eastAsia="Times New Roman" w:hAnsi="Times New Roman" w:cs="Times New Roman"/>
          <w:color w:val="000000"/>
          <w:lang w:eastAsia="pl-PL"/>
        </w:rPr>
        <w:t xml:space="preserve">po zakończeniu realizacji przedmiotu umowy, potwierdzonej podpisanym bez zastrzeżeń protokołem odbioru </w:t>
      </w:r>
      <w:r w:rsidR="00ED72CF" w:rsidRPr="0068410A">
        <w:rPr>
          <w:rFonts w:ascii="Times New Roman" w:eastAsia="Times New Roman" w:hAnsi="Times New Roman" w:cs="Times New Roman"/>
          <w:color w:val="000000"/>
          <w:lang w:eastAsia="pl-PL"/>
        </w:rPr>
        <w:t>przedmiotu zamówienia</w:t>
      </w:r>
      <w:r w:rsidR="00FF29C7" w:rsidRPr="0068410A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68410A">
        <w:rPr>
          <w:rFonts w:ascii="Times New Roman" w:eastAsia="Times New Roman" w:hAnsi="Times New Roman" w:cs="Times New Roman"/>
          <w:color w:val="000000"/>
          <w:lang w:eastAsia="pl-PL"/>
        </w:rPr>
        <w:t>i złożeniu faktury w siedzibie</w:t>
      </w:r>
      <w:r w:rsidR="00E21F42" w:rsidRPr="0068410A">
        <w:rPr>
          <w:rFonts w:ascii="Times New Roman" w:eastAsia="Times New Roman" w:hAnsi="Times New Roman" w:cs="Times New Roman"/>
          <w:color w:val="000000"/>
          <w:lang w:eastAsia="pl-PL"/>
        </w:rPr>
        <w:t xml:space="preserve"> sekretariatu</w:t>
      </w:r>
      <w:r w:rsidRPr="0068410A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</w:t>
      </w:r>
      <w:r w:rsidR="009D7AA5" w:rsidRPr="0068410A">
        <w:rPr>
          <w:rFonts w:ascii="Times New Roman" w:eastAsia="Times New Roman" w:hAnsi="Times New Roman" w:cs="Times New Roman"/>
          <w:b/>
          <w:bCs/>
          <w:iCs/>
          <w:color w:val="000000"/>
          <w:lang w:eastAsia="pl-PL"/>
        </w:rPr>
        <w:t xml:space="preserve">Centrum Promocji i Komunikacji UJ w Krakowie </w:t>
      </w:r>
      <w:r w:rsidR="00E21F42" w:rsidRPr="0068410A">
        <w:rPr>
          <w:rFonts w:ascii="Times New Roman" w:eastAsia="Times New Roman" w:hAnsi="Times New Roman" w:cs="Times New Roman"/>
          <w:b/>
          <w:bCs/>
          <w:iCs/>
          <w:color w:val="000000"/>
          <w:lang w:eastAsia="pl-PL"/>
        </w:rPr>
        <w:t>(31-126) przy Michałowskiego 9/3.</w:t>
      </w:r>
      <w:r w:rsidRPr="0068410A">
        <w:rPr>
          <w:rFonts w:ascii="Times New Roman" w:eastAsia="Times New Roman" w:hAnsi="Times New Roman" w:cs="Times New Roman"/>
          <w:b/>
          <w:bCs/>
          <w:iCs/>
          <w:color w:val="000000"/>
          <w:lang w:eastAsia="pl-PL"/>
        </w:rPr>
        <w:t xml:space="preserve"> </w:t>
      </w:r>
    </w:p>
    <w:p w14:paraId="06971441" w14:textId="52DA67F3" w:rsidR="007F0261" w:rsidRPr="000159BF" w:rsidRDefault="007F0261" w:rsidP="000919CB">
      <w:pPr>
        <w:numPr>
          <w:ilvl w:val="1"/>
          <w:numId w:val="6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8410A">
        <w:rPr>
          <w:rFonts w:ascii="Times New Roman" w:eastAsia="Times New Roman" w:hAnsi="Times New Roman" w:cs="Times New Roman"/>
          <w:color w:val="000000"/>
          <w:lang w:eastAsia="pl-PL"/>
        </w:rPr>
        <w:t>Termin zapłaty faktury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 za wykonaną bez zastrzeżeń usług</w:t>
      </w:r>
      <w:r w:rsidR="00ED72CF" w:rsidRPr="000159BF">
        <w:rPr>
          <w:rFonts w:ascii="Times New Roman" w:eastAsia="Times New Roman" w:hAnsi="Times New Roman" w:cs="Times New Roman"/>
          <w:color w:val="000000"/>
          <w:lang w:eastAsia="pl-PL"/>
        </w:rPr>
        <w:t>i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 dla potrzeb danej </w:t>
      </w:r>
      <w:r w:rsidR="006F199C" w:rsidRPr="000159BF">
        <w:rPr>
          <w:rFonts w:ascii="Times New Roman" w:eastAsia="Times New Roman" w:hAnsi="Times New Roman" w:cs="Times New Roman"/>
          <w:color w:val="000000"/>
          <w:lang w:eastAsia="pl-PL"/>
        </w:rPr>
        <w:t>uroczystości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, stanowiącą część przedmiotu umowy ustala się </w:t>
      </w:r>
      <w:r w:rsidRPr="000159BF">
        <w:rPr>
          <w:rFonts w:ascii="Times New Roman" w:eastAsia="Times New Roman" w:hAnsi="Times New Roman" w:cs="Times New Roman"/>
          <w:b/>
          <w:color w:val="000000"/>
          <w:lang w:eastAsia="pl-PL"/>
        </w:rPr>
        <w:t>do 30 dni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 od dnia doręczenia prawidłowo wystawionej faktury </w:t>
      </w:r>
      <w:r w:rsidR="009D7AA5"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częściowej 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do siedziby wskazanej powyżej w ust. 1.</w:t>
      </w:r>
    </w:p>
    <w:p w14:paraId="1FD2A9F3" w14:textId="1A68533B" w:rsidR="00834493" w:rsidRPr="000159BF" w:rsidRDefault="00834493" w:rsidP="000919CB">
      <w:pPr>
        <w:numPr>
          <w:ilvl w:val="1"/>
          <w:numId w:val="6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Faktura winna być wystawiana w następujący sposób:</w:t>
      </w:r>
    </w:p>
    <w:p w14:paraId="2F4DAD57" w14:textId="0A3075AD" w:rsidR="00834493" w:rsidRPr="000159BF" w:rsidRDefault="00834493" w:rsidP="0083449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Uniwersytet Jagielloński, ul. Gołębia 24, 31-007 Kraków</w:t>
      </w:r>
    </w:p>
    <w:p w14:paraId="001F1E7B" w14:textId="2B658722" w:rsidR="00834493" w:rsidRPr="000159BF" w:rsidRDefault="00834493" w:rsidP="0083449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NIP: 675-000-22-36, REGON: 000001270</w:t>
      </w:r>
    </w:p>
    <w:p w14:paraId="70FDE55C" w14:textId="5F1A596C" w:rsidR="00834493" w:rsidRPr="000159BF" w:rsidRDefault="00834493" w:rsidP="0083449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i opatrzona dopiskiem, dla jakiej Jednostki Zamawiającego zrealizowano zamówienie.</w:t>
      </w:r>
    </w:p>
    <w:p w14:paraId="3B625FD6" w14:textId="77777777" w:rsidR="00875B03" w:rsidRPr="000159BF" w:rsidRDefault="00875B03" w:rsidP="000919CB">
      <w:pPr>
        <w:numPr>
          <w:ilvl w:val="1"/>
          <w:numId w:val="6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W przypadku wystawiania ustrukturyzowanych faktur elektronicznych w rozumieniu art. 6 ust. 1 ustawy z dnia 9 listopada 2018 r. o elektronicznym fakturowaniu w zamówieniach publicznych, koncesjach na roboty budowlane lub usługi oraz partnerstwie </w:t>
      </w:r>
      <w:proofErr w:type="spellStart"/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publiczno</w:t>
      </w:r>
      <w:proofErr w:type="spellEnd"/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 – prywatnym (</w:t>
      </w:r>
      <w:r w:rsidRPr="000159BF">
        <w:rPr>
          <w:rFonts w:ascii="Times New Roman" w:eastAsia="Times New Roman" w:hAnsi="Times New Roman" w:cs="Times New Roman"/>
          <w:i/>
          <w:color w:val="000000"/>
          <w:lang w:eastAsia="pl-PL"/>
        </w:rPr>
        <w:t>t. j. Dz. U. 2020 poz. 1666 ze zm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.) za pośrednictwem Platformy Elektronicznego Fakturowania dostępnej pod adresem </w:t>
      </w:r>
      <w:hyperlink r:id="rId45" w:history="1">
        <w:r w:rsidRPr="000159BF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https://efaktura.gov.pl/</w:t>
        </w:r>
      </w:hyperlink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, Wykonawca zobowiązuje się do wpisania w polu „referencja” 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br/>
        <w:t>następujący adres e-mail: …………………</w:t>
      </w:r>
    </w:p>
    <w:p w14:paraId="0F3413EB" w14:textId="047684D8" w:rsidR="00E21F42" w:rsidRPr="000159BF" w:rsidRDefault="007F0261" w:rsidP="000919CB">
      <w:pPr>
        <w:numPr>
          <w:ilvl w:val="1"/>
          <w:numId w:val="6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Miejscem płatności jest bank Zamawiającego, </w:t>
      </w:r>
      <w:r w:rsidR="00680CDF" w:rsidRPr="000159BF">
        <w:rPr>
          <w:rFonts w:ascii="Times New Roman" w:eastAsia="Times New Roman" w:hAnsi="Times New Roman" w:cs="Times New Roman"/>
          <w:color w:val="000000"/>
          <w:lang w:eastAsia="pl-PL"/>
        </w:rPr>
        <w:t>a za dzień zapłaty wynagrodzenia uważany będzie dzień obciążenia rachunku Zamawiającego.</w:t>
      </w:r>
    </w:p>
    <w:p w14:paraId="51D30259" w14:textId="704A952A" w:rsidR="00875B03" w:rsidRPr="000159BF" w:rsidRDefault="00875B03" w:rsidP="000919CB">
      <w:pPr>
        <w:numPr>
          <w:ilvl w:val="1"/>
          <w:numId w:val="6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Wykonawca zobowiązany jest do wskazania na fakturze numeru rachunku rozliczeniowego, który został ujawniony w wykazie podmiotów zarejestrowanych jako podatnicy VAT, niezarejestrowanych oraz wykreślonych i przywróconych do rejestru VAT prowadzonym przez Szefa Krajowej Administracji Skarbowej (tzw. „Biała lista” – art. 96b ust. 1 ustawy VAT).</w:t>
      </w:r>
    </w:p>
    <w:p w14:paraId="78496749" w14:textId="173A6968" w:rsidR="00875B03" w:rsidRPr="000159BF" w:rsidRDefault="00875B03" w:rsidP="000919CB">
      <w:pPr>
        <w:numPr>
          <w:ilvl w:val="1"/>
          <w:numId w:val="6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W razie braku ujawnienia bankowego rachunku rozliczeniowego Wykonawcy na „Białej liście”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fakturze.</w:t>
      </w:r>
    </w:p>
    <w:p w14:paraId="36EA6C16" w14:textId="6B45C52B" w:rsidR="00875B03" w:rsidRPr="000159BF" w:rsidRDefault="00875B03" w:rsidP="000919CB">
      <w:pPr>
        <w:numPr>
          <w:ilvl w:val="1"/>
          <w:numId w:val="6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Zamawiający w przypadku, gdy Wykonawca jest zarejestrowany jako czynny podatnik podatku od towarów i usług Zamawiający może dokonać płatności wynagrodzenia z zastosowaniem 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mechanizmu podzielonej płatności, to jest w sposób wskazany w art. 108a ust. 2 ustawy z dnia 11 marca 2004 r. o podatku od towarów i usług (t. j. Dz. U. 2022 poz. 931 ze zm.). Postanowień zdania 1. nie stosuje się, gdy przedmiot umowy stanowi czynność zwolnioną z podatku VAT albo jest on objęty 0% stawką podatku VAT.</w:t>
      </w:r>
    </w:p>
    <w:p w14:paraId="6EA9F08A" w14:textId="0F4CF989" w:rsidR="00875B03" w:rsidRPr="000159BF" w:rsidRDefault="00875B03" w:rsidP="000919CB">
      <w:pPr>
        <w:numPr>
          <w:ilvl w:val="1"/>
          <w:numId w:val="6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Wykonawca potwierdza, iż ujawniony na fakturze bankowy rachunek rozliczeniowy służy mu dla celów rozliczeń z tytułu prowadzonej przez niego działalności gospodarczej, dla którego prowadzony jest rachunek VAT.</w:t>
      </w:r>
    </w:p>
    <w:p w14:paraId="170DAC6D" w14:textId="7EA39DD2" w:rsidR="00875B03" w:rsidRPr="000159BF" w:rsidRDefault="00875B03" w:rsidP="000919CB">
      <w:pPr>
        <w:numPr>
          <w:ilvl w:val="1"/>
          <w:numId w:val="6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Wykonawcy nie przysługuje prawo przenoszenia, cesji, przekazu, zastawienia na podmioty trzecie swych praw, wierzytelności i zobowiązań wynikających z niniejszej Umowy, bez uprzedniej, pisemnej zgody Zamawiającego.</w:t>
      </w:r>
    </w:p>
    <w:p w14:paraId="04513994" w14:textId="7A2BD5F2" w:rsidR="007F0261" w:rsidRPr="000159BF" w:rsidRDefault="007F0261" w:rsidP="00445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159BF">
        <w:rPr>
          <w:rFonts w:ascii="Times New Roman" w:eastAsia="Times New Roman" w:hAnsi="Times New Roman" w:cs="Times New Roman"/>
          <w:b/>
          <w:lang w:eastAsia="pl-PL"/>
        </w:rPr>
        <w:t>§ 5</w:t>
      </w:r>
    </w:p>
    <w:p w14:paraId="7EBB9767" w14:textId="68108233" w:rsidR="00720801" w:rsidRPr="000159BF" w:rsidRDefault="00720801" w:rsidP="00445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159BF">
        <w:rPr>
          <w:rFonts w:ascii="Times New Roman" w:eastAsia="Times New Roman" w:hAnsi="Times New Roman" w:cs="Times New Roman"/>
          <w:b/>
          <w:lang w:eastAsia="pl-PL"/>
        </w:rPr>
        <w:t>Odbiór przedmiotu umowy</w:t>
      </w:r>
    </w:p>
    <w:p w14:paraId="3B1AA694" w14:textId="04787436" w:rsidR="007F0261" w:rsidRPr="000159BF" w:rsidRDefault="007F0261" w:rsidP="000919CB">
      <w:pPr>
        <w:numPr>
          <w:ilvl w:val="3"/>
          <w:numId w:val="5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Zamawiający przystąpi do czynności odbioru</w:t>
      </w:r>
      <w:r w:rsidR="00D56138" w:rsidRPr="000159B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przedmiotu umowy po zakończeniu realizacji umowy w zakresie </w:t>
      </w:r>
      <w:r w:rsidR="00D56138"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uroczystości objętej 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usługą</w:t>
      </w:r>
      <w:r w:rsidRPr="000159BF">
        <w:rPr>
          <w:rFonts w:ascii="Times New Roman" w:eastAsia="Times New Roman" w:hAnsi="Times New Roman" w:cs="Times New Roman"/>
          <w:lang w:eastAsia="pl-PL"/>
        </w:rPr>
        <w:t>, w terminie uzgodnionym przez obydwie strony umowy.</w:t>
      </w:r>
    </w:p>
    <w:p w14:paraId="08753E02" w14:textId="1C0F00B4" w:rsidR="007F0261" w:rsidRPr="000159BF" w:rsidRDefault="007F0261" w:rsidP="000919CB">
      <w:pPr>
        <w:numPr>
          <w:ilvl w:val="3"/>
          <w:numId w:val="5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Protokół odbioru przedmiotu umowy będzie sporządzony z udziałem upoważnionych przedstawicieli Stron umowy:</w:t>
      </w:r>
    </w:p>
    <w:p w14:paraId="14D875B9" w14:textId="1667835A" w:rsidR="007F0261" w:rsidRPr="000159BF" w:rsidRDefault="007F0261" w:rsidP="00445FE6">
      <w:pPr>
        <w:spacing w:after="0" w:line="240" w:lineRule="auto"/>
        <w:ind w:left="851" w:hanging="426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2.1</w:t>
      </w:r>
      <w:r w:rsidRPr="000159BF">
        <w:rPr>
          <w:rFonts w:ascii="Times New Roman" w:eastAsia="Times New Roman" w:hAnsi="Times New Roman" w:cs="Times New Roman"/>
          <w:lang w:eastAsia="pl-PL"/>
        </w:rPr>
        <w:tab/>
        <w:t>Ze strony Zamawiającego</w:t>
      </w:r>
      <w:r w:rsidR="0073651B" w:rsidRPr="000159BF">
        <w:rPr>
          <w:rFonts w:ascii="Times New Roman" w:eastAsia="Times New Roman" w:hAnsi="Times New Roman" w:cs="Times New Roman"/>
          <w:lang w:eastAsia="pl-PL"/>
        </w:rPr>
        <w:t xml:space="preserve">: </w:t>
      </w:r>
      <w:bookmarkStart w:id="19" w:name="_Hlk111536449"/>
      <w:r w:rsidR="0073651B" w:rsidRPr="000159BF">
        <w:rPr>
          <w:rFonts w:ascii="Times New Roman" w:eastAsia="Times New Roman" w:hAnsi="Times New Roman" w:cs="Times New Roman"/>
          <w:lang w:eastAsia="pl-PL"/>
        </w:rPr>
        <w:t>Pan/Pani</w:t>
      </w:r>
      <w:r w:rsidR="0068410A">
        <w:rPr>
          <w:rFonts w:ascii="Times New Roman" w:eastAsia="Times New Roman" w:hAnsi="Times New Roman" w:cs="Times New Roman"/>
          <w:lang w:eastAsia="pl-PL"/>
        </w:rPr>
        <w:t xml:space="preserve"> ………….</w:t>
      </w:r>
      <w:r w:rsidR="0073651B" w:rsidRPr="000159BF">
        <w:rPr>
          <w:rFonts w:ascii="Times New Roman" w:eastAsia="Times New Roman" w:hAnsi="Times New Roman" w:cs="Times New Roman"/>
          <w:lang w:eastAsia="pl-PL"/>
        </w:rPr>
        <w:t xml:space="preserve">; tel.: </w:t>
      </w:r>
      <w:r w:rsidR="0068410A">
        <w:rPr>
          <w:rFonts w:ascii="Times New Roman" w:eastAsia="Times New Roman" w:hAnsi="Times New Roman" w:cs="Times New Roman"/>
          <w:lang w:eastAsia="pl-PL"/>
        </w:rPr>
        <w:t>……….</w:t>
      </w:r>
      <w:r w:rsidR="0073651B" w:rsidRPr="000159BF">
        <w:rPr>
          <w:rFonts w:ascii="Times New Roman" w:eastAsia="Times New Roman" w:hAnsi="Times New Roman" w:cs="Times New Roman"/>
          <w:lang w:eastAsia="pl-PL"/>
        </w:rPr>
        <w:t>; e-mail</w:t>
      </w:r>
      <w:bookmarkEnd w:id="19"/>
      <w:r w:rsidR="006E229B">
        <w:rPr>
          <w:rFonts w:ascii="Times New Roman" w:eastAsia="Times New Roman" w:hAnsi="Times New Roman" w:cs="Times New Roman"/>
          <w:lang w:eastAsia="pl-PL"/>
        </w:rPr>
        <w:t xml:space="preserve"> </w:t>
      </w:r>
      <w:r w:rsidR="0068410A">
        <w:rPr>
          <w:rFonts w:ascii="Times New Roman" w:eastAsia="Times New Roman" w:hAnsi="Times New Roman" w:cs="Times New Roman"/>
          <w:lang w:eastAsia="pl-PL"/>
        </w:rPr>
        <w:t>……………</w:t>
      </w:r>
    </w:p>
    <w:p w14:paraId="35617DAC" w14:textId="77777777" w:rsidR="0073651B" w:rsidRPr="000159BF" w:rsidRDefault="007F0261" w:rsidP="00445FE6">
      <w:pPr>
        <w:spacing w:after="0" w:line="240" w:lineRule="auto"/>
        <w:ind w:left="851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2.2</w:t>
      </w:r>
      <w:r w:rsidRPr="000159BF">
        <w:rPr>
          <w:rFonts w:ascii="Times New Roman" w:eastAsia="Times New Roman" w:hAnsi="Times New Roman" w:cs="Times New Roman"/>
          <w:lang w:eastAsia="pl-PL"/>
        </w:rPr>
        <w:tab/>
        <w:t xml:space="preserve">Ze strony Wykonawcy: </w:t>
      </w:r>
      <w:r w:rsidR="0073651B" w:rsidRPr="000159BF">
        <w:rPr>
          <w:rFonts w:ascii="Times New Roman" w:eastAsia="Times New Roman" w:hAnsi="Times New Roman" w:cs="Times New Roman"/>
          <w:lang w:eastAsia="pl-PL"/>
        </w:rPr>
        <w:t>Pan/Pani……………………….; tel.: …………..; e-mail……….</w:t>
      </w:r>
    </w:p>
    <w:p w14:paraId="6F334FC1" w14:textId="3A440502" w:rsidR="007F0261" w:rsidRPr="000159BF" w:rsidRDefault="007F0261" w:rsidP="00445FE6">
      <w:pPr>
        <w:spacing w:after="0" w:line="240" w:lineRule="auto"/>
        <w:ind w:left="851" w:hanging="1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po sprawdzeniu zgodności realizacji przedmiotu umowy z warunkami umowy, </w:t>
      </w:r>
      <w:r w:rsidR="00D56138" w:rsidRPr="000159BF">
        <w:rPr>
          <w:rFonts w:ascii="Times New Roman" w:eastAsia="Times New Roman" w:hAnsi="Times New Roman" w:cs="Times New Roman"/>
          <w:lang w:eastAsia="pl-PL"/>
        </w:rPr>
        <w:t xml:space="preserve">SWZ wraz </w:t>
      </w:r>
      <w:r w:rsidR="0073651B" w:rsidRPr="000159BF">
        <w:rPr>
          <w:rFonts w:ascii="Times New Roman" w:eastAsia="Times New Roman" w:hAnsi="Times New Roman" w:cs="Times New Roman"/>
          <w:lang w:eastAsia="pl-PL"/>
        </w:rPr>
        <w:br/>
      </w:r>
      <w:r w:rsidR="00D56138" w:rsidRPr="000159BF">
        <w:rPr>
          <w:rFonts w:ascii="Times New Roman" w:eastAsia="Times New Roman" w:hAnsi="Times New Roman" w:cs="Times New Roman"/>
          <w:lang w:eastAsia="pl-PL"/>
        </w:rPr>
        <w:t>z załącznikami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 i ofertą Wykonawcy.</w:t>
      </w:r>
    </w:p>
    <w:p w14:paraId="647737AE" w14:textId="5DA21009" w:rsidR="00C345A1" w:rsidRPr="000159BF" w:rsidRDefault="007F0261" w:rsidP="000919CB">
      <w:pPr>
        <w:numPr>
          <w:ilvl w:val="3"/>
          <w:numId w:val="5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Zamawiający zastrzega sobie możliwość zwrotu oryginalnie zapieczętowanych (zakorkowanych) butelek alkoholu niewykorzystanych w czasie trwania poszczególnych </w:t>
      </w:r>
      <w:r w:rsidR="00D56138" w:rsidRPr="000159BF">
        <w:rPr>
          <w:rFonts w:ascii="Times New Roman" w:eastAsia="Times New Roman" w:hAnsi="Times New Roman" w:cs="Times New Roman"/>
          <w:lang w:eastAsia="pl-PL"/>
        </w:rPr>
        <w:t>uroczystości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, których </w:t>
      </w:r>
      <w:r w:rsidR="005B2BEC" w:rsidRPr="000159BF">
        <w:rPr>
          <w:rFonts w:ascii="Times New Roman" w:eastAsia="Times New Roman" w:hAnsi="Times New Roman" w:cs="Times New Roman"/>
          <w:lang w:eastAsia="pl-PL"/>
        </w:rPr>
        <w:br/>
      </w:r>
      <w:r w:rsidRPr="000159BF">
        <w:rPr>
          <w:rFonts w:ascii="Times New Roman" w:eastAsia="Times New Roman" w:hAnsi="Times New Roman" w:cs="Times New Roman"/>
          <w:lang w:eastAsia="pl-PL"/>
        </w:rPr>
        <w:t>faktyczna liczba zostanie odnotowana w treści protokołu odbioru</w:t>
      </w:r>
      <w:r w:rsidR="00D56138" w:rsidRPr="000159BF">
        <w:rPr>
          <w:rFonts w:ascii="Times New Roman" w:eastAsia="Times New Roman" w:hAnsi="Times New Roman" w:cs="Times New Roman"/>
          <w:lang w:eastAsia="pl-PL"/>
        </w:rPr>
        <w:t xml:space="preserve"> częściowego</w:t>
      </w:r>
      <w:r w:rsidR="004C4D9E" w:rsidRPr="000159BF">
        <w:rPr>
          <w:rStyle w:val="Odwoanieprzypisudolnego"/>
          <w:rFonts w:ascii="Times New Roman" w:eastAsia="Times New Roman" w:hAnsi="Times New Roman"/>
          <w:lang w:eastAsia="pl-PL"/>
        </w:rPr>
        <w:footnoteReference w:id="8"/>
      </w:r>
      <w:r w:rsidRPr="000159BF">
        <w:rPr>
          <w:rFonts w:ascii="Times New Roman" w:eastAsia="Times New Roman" w:hAnsi="Times New Roman" w:cs="Times New Roman"/>
          <w:lang w:eastAsia="pl-PL"/>
        </w:rPr>
        <w:t>.</w:t>
      </w:r>
    </w:p>
    <w:p w14:paraId="49261262" w14:textId="25B658FE" w:rsidR="005625F4" w:rsidRPr="000159BF" w:rsidRDefault="00C345A1" w:rsidP="000919CB">
      <w:pPr>
        <w:numPr>
          <w:ilvl w:val="3"/>
          <w:numId w:val="56"/>
        </w:numPr>
        <w:tabs>
          <w:tab w:val="clear" w:pos="28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hAnsi="Times New Roman" w:cs="Times New Roman"/>
        </w:rPr>
        <w:t>Za dzień odbioru przedmiotu umowy Strony uważać będą dzień faktycznej realizacji przez Wykonawcę czynności</w:t>
      </w:r>
      <w:r w:rsidR="005625F4" w:rsidRPr="000159BF">
        <w:rPr>
          <w:rFonts w:ascii="Times New Roman" w:hAnsi="Times New Roman" w:cs="Times New Roman"/>
        </w:rPr>
        <w:t>:</w:t>
      </w:r>
    </w:p>
    <w:p w14:paraId="6B6FC6BC" w14:textId="67B36342" w:rsidR="005625F4" w:rsidRPr="000D5B0F" w:rsidRDefault="005625F4" w:rsidP="0085150B">
      <w:pPr>
        <w:numPr>
          <w:ilvl w:val="4"/>
          <w:numId w:val="56"/>
        </w:numPr>
        <w:tabs>
          <w:tab w:val="clear" w:pos="3600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i/>
          <w:iCs/>
          <w:u w:val="single"/>
          <w:lang w:val="en-GB"/>
        </w:rPr>
      </w:pPr>
      <w:proofErr w:type="spellStart"/>
      <w:r w:rsidRPr="000D5B0F">
        <w:rPr>
          <w:rFonts w:ascii="Times New Roman" w:eastAsia="Times New Roman" w:hAnsi="Times New Roman" w:cs="Times New Roman"/>
          <w:lang w:val="en-GB" w:eastAsia="pl-PL"/>
        </w:rPr>
        <w:t>kompleksową</w:t>
      </w:r>
      <w:proofErr w:type="spellEnd"/>
      <w:r w:rsidRPr="000D5B0F">
        <w:rPr>
          <w:rFonts w:ascii="Times New Roman" w:eastAsia="Times New Roman" w:hAnsi="Times New Roman" w:cs="Times New Roman"/>
          <w:lang w:val="en-GB" w:eastAsia="pl-PL"/>
        </w:rPr>
        <w:t xml:space="preserve"> </w:t>
      </w:r>
      <w:proofErr w:type="spellStart"/>
      <w:r w:rsidRPr="000D5B0F">
        <w:rPr>
          <w:rFonts w:ascii="Times New Roman" w:eastAsia="Times New Roman" w:hAnsi="Times New Roman" w:cs="Times New Roman"/>
          <w:lang w:val="en-GB" w:eastAsia="pl-PL"/>
        </w:rPr>
        <w:t>usługę</w:t>
      </w:r>
      <w:proofErr w:type="spellEnd"/>
      <w:r w:rsidRPr="000D5B0F">
        <w:rPr>
          <w:rFonts w:ascii="Times New Roman" w:eastAsia="Times New Roman" w:hAnsi="Times New Roman" w:cs="Times New Roman"/>
          <w:lang w:val="en-GB" w:eastAsia="pl-PL"/>
        </w:rPr>
        <w:t xml:space="preserve"> </w:t>
      </w:r>
      <w:proofErr w:type="spellStart"/>
      <w:r w:rsidRPr="000D5B0F">
        <w:rPr>
          <w:rFonts w:ascii="Times New Roman" w:eastAsia="Times New Roman" w:hAnsi="Times New Roman" w:cs="Times New Roman"/>
          <w:lang w:val="en-GB" w:eastAsia="pl-PL"/>
        </w:rPr>
        <w:t>cateringową</w:t>
      </w:r>
      <w:proofErr w:type="spellEnd"/>
      <w:r w:rsidRPr="000D5B0F">
        <w:rPr>
          <w:rFonts w:ascii="Times New Roman" w:eastAsia="Times New Roman" w:hAnsi="Times New Roman" w:cs="Times New Roman"/>
          <w:lang w:val="en-GB" w:eastAsia="pl-PL"/>
        </w:rPr>
        <w:t xml:space="preserve"> </w:t>
      </w:r>
      <w:proofErr w:type="spellStart"/>
      <w:r w:rsidRPr="000D5B0F">
        <w:rPr>
          <w:rFonts w:ascii="Times New Roman" w:eastAsia="Times New Roman" w:hAnsi="Times New Roman" w:cs="Times New Roman"/>
          <w:lang w:val="en-GB" w:eastAsia="pl-PL"/>
        </w:rPr>
        <w:t>uczestników</w:t>
      </w:r>
      <w:proofErr w:type="spellEnd"/>
      <w:r w:rsidRPr="000D5B0F">
        <w:rPr>
          <w:rFonts w:ascii="Times New Roman" w:eastAsia="Times New Roman" w:hAnsi="Times New Roman" w:cs="Times New Roman"/>
          <w:lang w:val="en-GB" w:eastAsia="pl-PL"/>
        </w:rPr>
        <w:t xml:space="preserve"> </w:t>
      </w:r>
      <w:r w:rsidR="0085150B" w:rsidRPr="000D5B0F">
        <w:rPr>
          <w:rFonts w:ascii="Times New Roman" w:hAnsi="Times New Roman" w:cs="Times New Roman"/>
          <w:i/>
          <w:iCs/>
          <w:u w:val="single"/>
          <w:lang w:val="en-GB"/>
        </w:rPr>
        <w:t>European Policy for Intellectual Property Association Annual Conference</w:t>
      </w:r>
    </w:p>
    <w:p w14:paraId="515FB5F9" w14:textId="3DA333CF" w:rsidR="007F0261" w:rsidRPr="000159BF" w:rsidRDefault="007F0261" w:rsidP="000919CB">
      <w:pPr>
        <w:numPr>
          <w:ilvl w:val="3"/>
          <w:numId w:val="5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>Zamawiający zastrzega sobie prawo odmowy podpisania protokołu odbioru</w:t>
      </w:r>
      <w:r w:rsidR="00D56138" w:rsidRPr="000159BF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>w przypadku,</w:t>
      </w:r>
      <w:r w:rsidRPr="000159BF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gdy przedmiot umowy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0159BF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został zrealizowany wadliwie z naruszeniem zasad dotyczących sposobu </w:t>
      </w:r>
      <w:r w:rsidR="002A3155" w:rsidRPr="000159BF">
        <w:rPr>
          <w:rFonts w:ascii="Times New Roman" w:eastAsia="Times New Roman" w:hAnsi="Times New Roman" w:cs="Times New Roman"/>
          <w:bCs/>
          <w:color w:val="000000"/>
          <w:lang w:eastAsia="pl-PL"/>
        </w:rPr>
        <w:br/>
      </w:r>
      <w:r w:rsidRPr="000159BF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i formy realizacji usług, określonych szczegółowo w </w:t>
      </w:r>
      <w:r w:rsidR="00C345A1" w:rsidRPr="000159BF">
        <w:rPr>
          <w:rFonts w:ascii="Times New Roman" w:eastAsia="Times New Roman" w:hAnsi="Times New Roman" w:cs="Times New Roman"/>
          <w:bCs/>
          <w:color w:val="000000"/>
          <w:lang w:eastAsia="pl-PL"/>
        </w:rPr>
        <w:t>SWZ wraz z załącznikami, umową lub ofertą Wykonawcy</w:t>
      </w:r>
      <w:r w:rsidRPr="000159BF">
        <w:rPr>
          <w:rFonts w:ascii="Times New Roman" w:eastAsia="Times New Roman" w:hAnsi="Times New Roman" w:cs="Times New Roman"/>
          <w:bCs/>
          <w:color w:val="000000"/>
          <w:lang w:eastAsia="pl-PL"/>
        </w:rPr>
        <w:t>.</w:t>
      </w:r>
    </w:p>
    <w:p w14:paraId="772BD907" w14:textId="39555534" w:rsidR="00023696" w:rsidRPr="000159BF" w:rsidRDefault="007F0261" w:rsidP="000919CB">
      <w:pPr>
        <w:numPr>
          <w:ilvl w:val="3"/>
          <w:numId w:val="5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color w:val="000000"/>
          <w:lang w:eastAsia="pl-PL"/>
        </w:rPr>
        <w:t>Odbiór</w:t>
      </w:r>
      <w:r w:rsidR="002A3155" w:rsidRPr="000159BF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</w:t>
      </w:r>
      <w:r w:rsidRPr="000159BF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przedmiotu umowy nie wyłącza roszczeń Zamawiającego z tytułu </w:t>
      </w:r>
      <w:r w:rsidR="00875B03" w:rsidRPr="000159BF">
        <w:rPr>
          <w:rFonts w:ascii="Times New Roman" w:eastAsia="Times New Roman" w:hAnsi="Times New Roman" w:cs="Times New Roman"/>
          <w:bCs/>
          <w:color w:val="000000"/>
          <w:lang w:eastAsia="pl-PL"/>
        </w:rPr>
        <w:t>niewykonania</w:t>
      </w:r>
      <w:r w:rsidRPr="000159BF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lub nienależytego wykonania umowy.</w:t>
      </w:r>
    </w:p>
    <w:p w14:paraId="05314159" w14:textId="01AA1B01" w:rsidR="007F0261" w:rsidRPr="000159BF" w:rsidRDefault="007F0261" w:rsidP="00445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159BF">
        <w:rPr>
          <w:rFonts w:ascii="Times New Roman" w:eastAsia="Times New Roman" w:hAnsi="Times New Roman" w:cs="Times New Roman"/>
          <w:b/>
          <w:lang w:eastAsia="pl-PL"/>
        </w:rPr>
        <w:t>§ 6</w:t>
      </w:r>
    </w:p>
    <w:p w14:paraId="226C7F33" w14:textId="1FE90031" w:rsidR="0036547D" w:rsidRPr="000159BF" w:rsidRDefault="002A3155" w:rsidP="004524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159BF">
        <w:rPr>
          <w:rFonts w:ascii="Times New Roman" w:eastAsia="Times New Roman" w:hAnsi="Times New Roman" w:cs="Times New Roman"/>
          <w:b/>
          <w:lang w:eastAsia="pl-PL"/>
        </w:rPr>
        <w:t>Odpowiedzialność za naruszenie umowy</w:t>
      </w:r>
    </w:p>
    <w:p w14:paraId="4DA4A097" w14:textId="48B35263" w:rsidR="007F0261" w:rsidRPr="000159BF" w:rsidRDefault="007F0261" w:rsidP="000919CB">
      <w:pPr>
        <w:pStyle w:val="Akapitzlist"/>
        <w:widowControl/>
        <w:numPr>
          <w:ilvl w:val="0"/>
          <w:numId w:val="22"/>
        </w:numPr>
        <w:jc w:val="both"/>
        <w:rPr>
          <w:sz w:val="22"/>
          <w:szCs w:val="22"/>
        </w:rPr>
      </w:pPr>
      <w:r w:rsidRPr="000159BF">
        <w:rPr>
          <w:sz w:val="22"/>
          <w:szCs w:val="22"/>
        </w:rPr>
        <w:t xml:space="preserve">Oprócz przypadków wymienionych w </w:t>
      </w:r>
      <w:r w:rsidR="00ED72CF" w:rsidRPr="000159BF">
        <w:rPr>
          <w:sz w:val="22"/>
          <w:szCs w:val="22"/>
        </w:rPr>
        <w:t>K</w:t>
      </w:r>
      <w:r w:rsidRPr="000159BF">
        <w:rPr>
          <w:sz w:val="22"/>
          <w:szCs w:val="22"/>
        </w:rPr>
        <w:t xml:space="preserve">odeksie cywilnym Stronom przysługuje prawo odstąpienia od niniejszej umowy w </w:t>
      </w:r>
      <w:r w:rsidR="00C345A1" w:rsidRPr="000159BF">
        <w:rPr>
          <w:sz w:val="22"/>
          <w:szCs w:val="22"/>
        </w:rPr>
        <w:t>razie zaistnienia okoliczności faktycznych wskazanych w ust. 2 poniżej.</w:t>
      </w:r>
    </w:p>
    <w:p w14:paraId="3FB18F9B" w14:textId="22AAB06A" w:rsidR="007F0261" w:rsidRPr="000159BF" w:rsidRDefault="007F0261" w:rsidP="000919CB">
      <w:pPr>
        <w:numPr>
          <w:ilvl w:val="0"/>
          <w:numId w:val="22"/>
        </w:numPr>
        <w:tabs>
          <w:tab w:val="clear" w:pos="360"/>
          <w:tab w:val="num" w:pos="927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Zamawiający może odstąpić od umowy, w części niewykonanej, w terminie </w:t>
      </w:r>
      <w:r w:rsidR="005F2635" w:rsidRPr="000159BF">
        <w:rPr>
          <w:rFonts w:ascii="Times New Roman" w:eastAsia="Times New Roman" w:hAnsi="Times New Roman" w:cs="Times New Roman"/>
          <w:lang w:eastAsia="pl-PL"/>
        </w:rPr>
        <w:t>21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 dni od dnia powzięcia wiadomości o zaistnieniu poniższych okoliczności, w przypadku:</w:t>
      </w:r>
    </w:p>
    <w:p w14:paraId="19DF037B" w14:textId="77777777" w:rsidR="007F0261" w:rsidRPr="000159BF" w:rsidRDefault="007F0261" w:rsidP="000919CB">
      <w:pPr>
        <w:numPr>
          <w:ilvl w:val="4"/>
          <w:numId w:val="58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dowiedzenia się o tym, że Wykonawca na skutek swojej niewypłacalności nie wykonuje zobowiązań pieniężnych przez okres co najmniej 3 miesięcy</w:t>
      </w:r>
    </w:p>
    <w:p w14:paraId="1B9534D1" w14:textId="1C0A4781" w:rsidR="007F0261" w:rsidRPr="000159BF" w:rsidRDefault="007F0261" w:rsidP="000919CB">
      <w:pPr>
        <w:numPr>
          <w:ilvl w:val="4"/>
          <w:numId w:val="58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gdy zostanie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 podjęta likwidacja Wykonawcy lub rozwiązanie Wykonawcy bez przeprowadzenia likwidacji, bądź nastąpi zakończenie prowadzenia działalności gospodarczej przez Wykonawcę albo wykreślenie Wykonawcy jako przedsiębiorcy z CEIDG,</w:t>
      </w:r>
      <w:r w:rsidR="00C226C2"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 bądź śmierć osoby fizycznej będącej Wykonawcą,</w:t>
      </w:r>
    </w:p>
    <w:p w14:paraId="4617F311" w14:textId="57009E2C" w:rsidR="007F0261" w:rsidRPr="000159BF" w:rsidRDefault="007F0261" w:rsidP="000919CB">
      <w:pPr>
        <w:numPr>
          <w:ilvl w:val="4"/>
          <w:numId w:val="58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gdy został wydany nakaz zajęcia majątku Wykonawcy</w:t>
      </w:r>
      <w:r w:rsidR="00C226C2"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 w stopniu umożliwiającym wykonanie niniejszego zamówienia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14:paraId="1FD4B569" w14:textId="40FA04E0" w:rsidR="007F0261" w:rsidRPr="000159BF" w:rsidRDefault="007F0261" w:rsidP="000919CB">
      <w:pPr>
        <w:numPr>
          <w:ilvl w:val="4"/>
          <w:numId w:val="58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dowiedzenia się, iż Wykonawca utracił uprawnienia do świadczenia usług gastronomicznych objętych przedmiotem niniejszej umowy,</w:t>
      </w:r>
    </w:p>
    <w:p w14:paraId="5299D7B8" w14:textId="7F9D7D4E" w:rsidR="00C226C2" w:rsidRPr="000159BF" w:rsidRDefault="00C226C2" w:rsidP="000919CB">
      <w:pPr>
        <w:numPr>
          <w:ilvl w:val="4"/>
          <w:numId w:val="58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lastRenderedPageBreak/>
        <w:t xml:space="preserve">cofnięcia Wykonawcy </w:t>
      </w:r>
      <w:r w:rsidR="00974CBC" w:rsidRPr="000159BF">
        <w:rPr>
          <w:rFonts w:ascii="Times New Roman" w:eastAsia="Times New Roman" w:hAnsi="Times New Roman" w:cs="Times New Roman"/>
          <w:lang w:eastAsia="pl-PL"/>
        </w:rPr>
        <w:t xml:space="preserve">na mocy </w:t>
      </w:r>
      <w:r w:rsidR="00023E13" w:rsidRPr="000159BF">
        <w:rPr>
          <w:rFonts w:ascii="Times New Roman" w:eastAsia="Times New Roman" w:hAnsi="Times New Roman" w:cs="Times New Roman"/>
          <w:lang w:eastAsia="pl-PL"/>
        </w:rPr>
        <w:t xml:space="preserve">ostatecznej decyzji administracyjnej wydanej przez właściwy miejscowo organ koncesji </w:t>
      </w:r>
      <w:r w:rsidR="005F2635" w:rsidRPr="000159BF">
        <w:rPr>
          <w:rFonts w:ascii="Times New Roman" w:eastAsia="Times New Roman" w:hAnsi="Times New Roman" w:cs="Times New Roman"/>
          <w:lang w:eastAsia="pl-PL"/>
        </w:rPr>
        <w:t>/</w:t>
      </w:r>
      <w:r w:rsidR="00023E13" w:rsidRPr="000159BF">
        <w:rPr>
          <w:rFonts w:ascii="Times New Roman" w:eastAsia="Times New Roman" w:hAnsi="Times New Roman" w:cs="Times New Roman"/>
          <w:lang w:eastAsia="pl-PL"/>
        </w:rPr>
        <w:t xml:space="preserve"> </w:t>
      </w:r>
      <w:r w:rsidR="005F2635" w:rsidRPr="000159BF">
        <w:rPr>
          <w:rFonts w:ascii="Times New Roman" w:eastAsia="Times New Roman" w:hAnsi="Times New Roman" w:cs="Times New Roman"/>
          <w:lang w:eastAsia="pl-PL"/>
        </w:rPr>
        <w:t>zezwoleni</w:t>
      </w:r>
      <w:r w:rsidR="00023E13" w:rsidRPr="000159BF">
        <w:rPr>
          <w:rFonts w:ascii="Times New Roman" w:eastAsia="Times New Roman" w:hAnsi="Times New Roman" w:cs="Times New Roman"/>
          <w:lang w:eastAsia="pl-PL"/>
        </w:rPr>
        <w:t>a</w:t>
      </w:r>
      <w:r w:rsidR="005F2635" w:rsidRPr="000159BF">
        <w:rPr>
          <w:rFonts w:ascii="Times New Roman" w:eastAsia="Times New Roman" w:hAnsi="Times New Roman" w:cs="Times New Roman"/>
          <w:lang w:eastAsia="pl-PL"/>
        </w:rPr>
        <w:t xml:space="preserve"> na sprzedaż napojów alkoholowych zawierających </w:t>
      </w:r>
      <w:r w:rsidR="00AA1683" w:rsidRPr="000159BF">
        <w:rPr>
          <w:rFonts w:ascii="Times New Roman" w:eastAsia="Times New Roman" w:hAnsi="Times New Roman" w:cs="Times New Roman"/>
          <w:lang w:eastAsia="pl-PL"/>
        </w:rPr>
        <w:br/>
      </w:r>
      <w:r w:rsidR="005F2635" w:rsidRPr="000159BF">
        <w:rPr>
          <w:rFonts w:ascii="Times New Roman" w:eastAsia="Times New Roman" w:hAnsi="Times New Roman" w:cs="Times New Roman"/>
          <w:lang w:eastAsia="pl-PL"/>
        </w:rPr>
        <w:t>do 18% alkoholu związan</w:t>
      </w:r>
      <w:r w:rsidR="00023E13" w:rsidRPr="000159BF">
        <w:rPr>
          <w:rFonts w:ascii="Times New Roman" w:eastAsia="Times New Roman" w:hAnsi="Times New Roman" w:cs="Times New Roman"/>
          <w:lang w:eastAsia="pl-PL"/>
        </w:rPr>
        <w:t xml:space="preserve">ej </w:t>
      </w:r>
      <w:r w:rsidR="005F2635" w:rsidRPr="000159BF">
        <w:rPr>
          <w:rFonts w:ascii="Times New Roman" w:eastAsia="Times New Roman" w:hAnsi="Times New Roman" w:cs="Times New Roman"/>
          <w:lang w:eastAsia="pl-PL"/>
        </w:rPr>
        <w:t>(</w:t>
      </w:r>
      <w:r w:rsidR="00023E13" w:rsidRPr="000159BF">
        <w:rPr>
          <w:rFonts w:ascii="Times New Roman" w:eastAsia="Times New Roman" w:hAnsi="Times New Roman" w:cs="Times New Roman"/>
          <w:lang w:eastAsia="pl-PL"/>
        </w:rPr>
        <w:t xml:space="preserve">ego) </w:t>
      </w:r>
      <w:r w:rsidR="005F2635" w:rsidRPr="000159BF">
        <w:rPr>
          <w:rFonts w:ascii="Times New Roman" w:eastAsia="Times New Roman" w:hAnsi="Times New Roman" w:cs="Times New Roman"/>
          <w:lang w:eastAsia="pl-PL"/>
        </w:rPr>
        <w:t>z organizacją przyjęć w dowolnym miejscu</w:t>
      </w:r>
      <w:r w:rsidR="004C4D9E" w:rsidRPr="000159BF">
        <w:rPr>
          <w:rStyle w:val="Odwoanieprzypisudolnego"/>
          <w:rFonts w:ascii="Times New Roman" w:eastAsia="Times New Roman" w:hAnsi="Times New Roman"/>
          <w:lang w:eastAsia="pl-PL"/>
        </w:rPr>
        <w:footnoteReference w:id="9"/>
      </w:r>
      <w:r w:rsidR="00023E13" w:rsidRPr="000159BF">
        <w:rPr>
          <w:rFonts w:ascii="Times New Roman" w:eastAsia="Times New Roman" w:hAnsi="Times New Roman" w:cs="Times New Roman"/>
          <w:lang w:eastAsia="pl-PL"/>
        </w:rPr>
        <w:t>,</w:t>
      </w:r>
    </w:p>
    <w:p w14:paraId="3E4035A4" w14:textId="6927D54C" w:rsidR="007F0261" w:rsidRPr="000159BF" w:rsidRDefault="007F0261" w:rsidP="000919CB">
      <w:pPr>
        <w:numPr>
          <w:ilvl w:val="4"/>
          <w:numId w:val="58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w przypadku, gdy wyniki badań kontrolnych, wskazanych w § </w:t>
      </w:r>
      <w:r w:rsidR="00B36BE1" w:rsidRPr="000159BF">
        <w:rPr>
          <w:rFonts w:ascii="Times New Roman" w:eastAsia="Times New Roman" w:hAnsi="Times New Roman" w:cs="Times New Roman"/>
          <w:color w:val="000000"/>
          <w:lang w:eastAsia="pl-PL"/>
        </w:rPr>
        <w:t>2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 ust. 4 niniejszej umowy wykażą, że wydane posiłki zagrażają życiu lub zdrowiu człowieka,</w:t>
      </w:r>
    </w:p>
    <w:p w14:paraId="4056ACC5" w14:textId="7395A7B5" w:rsidR="007F0261" w:rsidRPr="000159BF" w:rsidRDefault="007F0261" w:rsidP="000919CB">
      <w:pPr>
        <w:numPr>
          <w:ilvl w:val="4"/>
          <w:numId w:val="58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gdy Zamawiający poweźmie informację o utracie przez Wykonawcę płynności finansowej, </w:t>
      </w:r>
      <w:r w:rsidR="0073651B" w:rsidRPr="000159BF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w szczególności zajęć komorniczych lub zajęć innych uprawnionych organów o łącznej wartości przekraczającej 200 000,00 PLN (słownie: dwieście tysięcy złotych </w:t>
      </w:r>
      <w:r w:rsidRPr="000159BF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>00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/</w:t>
      </w:r>
      <w:r w:rsidRPr="000159BF">
        <w:rPr>
          <w:rFonts w:ascii="Times New Roman" w:eastAsia="Times New Roman" w:hAnsi="Times New Roman" w:cs="Times New Roman"/>
          <w:color w:val="000000"/>
          <w:vertAlign w:val="subscript"/>
          <w:lang w:eastAsia="pl-PL"/>
        </w:rPr>
        <w:t>100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).</w:t>
      </w:r>
    </w:p>
    <w:p w14:paraId="5A10EBB7" w14:textId="77777777" w:rsidR="00023E13" w:rsidRPr="000159BF" w:rsidRDefault="00023E13" w:rsidP="000919CB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Zamawiający, niezależnie od postanowień ust. 2 powyżej, może odstąpić od umowy w razie wystąpienia poniżej wskazanych okoliczności:</w:t>
      </w:r>
    </w:p>
    <w:p w14:paraId="562FAE03" w14:textId="260EC0B2" w:rsidR="00023E13" w:rsidRPr="000159BF" w:rsidRDefault="00023E13" w:rsidP="000919CB">
      <w:pPr>
        <w:numPr>
          <w:ilvl w:val="0"/>
          <w:numId w:val="62"/>
        </w:numPr>
        <w:tabs>
          <w:tab w:val="left" w:pos="851"/>
        </w:tabs>
        <w:spacing w:after="0" w:line="240" w:lineRule="auto"/>
        <w:ind w:left="850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w terminie 30 dni od dnia powzięcia wiadomości o zaistnieniu istotnej zmiany okoliczności powodującej, że wykonanie umowy nie leży w interesie publicznym, czego nie można było 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przewidzieć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 w chwili zawarcia umowy, lub dalsze wykonywanie umowy może zagrozić podstawowemu interesowi bezpieczeństwa państwa lub bezpieczeństwu publicznemu </w:t>
      </w:r>
      <w:r w:rsidR="005B2BEC" w:rsidRPr="000159BF">
        <w:rPr>
          <w:rFonts w:ascii="Times New Roman" w:eastAsia="Times New Roman" w:hAnsi="Times New Roman" w:cs="Times New Roman"/>
          <w:lang w:eastAsia="pl-PL"/>
        </w:rPr>
        <w:br/>
      </w:r>
      <w:r w:rsidRPr="000159BF">
        <w:rPr>
          <w:rFonts w:ascii="Times New Roman" w:eastAsia="Times New Roman" w:hAnsi="Times New Roman" w:cs="Times New Roman"/>
          <w:lang w:eastAsia="pl-PL"/>
        </w:rPr>
        <w:t>(art. 456 ust. 1 pkt 1 PZP),</w:t>
      </w:r>
    </w:p>
    <w:p w14:paraId="7E337D75" w14:textId="77777777" w:rsidR="00023E13" w:rsidRPr="000159BF" w:rsidRDefault="00023E13" w:rsidP="000919CB">
      <w:pPr>
        <w:numPr>
          <w:ilvl w:val="0"/>
          <w:numId w:val="62"/>
        </w:numPr>
        <w:tabs>
          <w:tab w:val="left" w:pos="851"/>
        </w:tabs>
        <w:spacing w:after="0" w:line="240" w:lineRule="auto"/>
        <w:ind w:left="850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gdy dokonano zmiany umowy z naruszeniem art. 454 i art. 455 PZP,</w:t>
      </w:r>
    </w:p>
    <w:p w14:paraId="1860DF94" w14:textId="77777777" w:rsidR="00023E13" w:rsidRPr="000159BF" w:rsidRDefault="00023E13" w:rsidP="000919CB">
      <w:pPr>
        <w:numPr>
          <w:ilvl w:val="0"/>
          <w:numId w:val="62"/>
        </w:numPr>
        <w:tabs>
          <w:tab w:val="left" w:pos="851"/>
        </w:tabs>
        <w:spacing w:after="0" w:line="240" w:lineRule="auto"/>
        <w:ind w:left="850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wykonawca w chwili zawarcia umowy podlegał wykluczeniu na podstawie art. 108 PZP,</w:t>
      </w:r>
    </w:p>
    <w:p w14:paraId="576DDDCC" w14:textId="50C01294" w:rsidR="00023E13" w:rsidRPr="000159BF" w:rsidRDefault="00023E13" w:rsidP="000919CB">
      <w:pPr>
        <w:numPr>
          <w:ilvl w:val="0"/>
          <w:numId w:val="62"/>
        </w:numPr>
        <w:tabs>
          <w:tab w:val="left" w:pos="851"/>
        </w:tabs>
        <w:spacing w:after="0" w:line="240" w:lineRule="auto"/>
        <w:ind w:left="850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Trybunał Sprawiedliwości Unii Europejskiej stwierdził, w ramach procedury przewidzianej </w:t>
      </w:r>
      <w:r w:rsidR="0073651B" w:rsidRPr="000159BF">
        <w:rPr>
          <w:rFonts w:ascii="Times New Roman" w:eastAsia="Times New Roman" w:hAnsi="Times New Roman" w:cs="Times New Roman"/>
          <w:lang w:eastAsia="pl-PL"/>
        </w:rPr>
        <w:br/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w art. 258 Traktatu o funkcjonowaniu Unii Europejskiej, że Rzeczpospolita Polska uchybiła zobowiązaniom, które ciążą na niej na mocy Traktatów, dyrektywy 2014/24/UE, dyrektywy 2014/25/UE i dyrektywy 2009/81/WE, z uwagi na to, że Zamawiający udzielił zamówienia </w:t>
      </w:r>
      <w:r w:rsidR="0073651B" w:rsidRPr="000159BF">
        <w:rPr>
          <w:rFonts w:ascii="Times New Roman" w:eastAsia="Times New Roman" w:hAnsi="Times New Roman" w:cs="Times New Roman"/>
          <w:lang w:eastAsia="pl-PL"/>
        </w:rPr>
        <w:br/>
      </w:r>
      <w:r w:rsidRPr="000159BF">
        <w:rPr>
          <w:rFonts w:ascii="Times New Roman" w:eastAsia="Times New Roman" w:hAnsi="Times New Roman" w:cs="Times New Roman"/>
          <w:lang w:eastAsia="pl-PL"/>
        </w:rPr>
        <w:t>z naruszeniem prawa Unii Europejskiej.</w:t>
      </w:r>
    </w:p>
    <w:p w14:paraId="2CE2BB52" w14:textId="77777777" w:rsidR="00023E13" w:rsidRPr="000159BF" w:rsidRDefault="00023E13" w:rsidP="000919CB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W przypadkach, o których mowa w ust. 3, Wykonawca może żądać wyłącznie wynagrodzenia należnego z tytułu wykonania części umowy.</w:t>
      </w:r>
    </w:p>
    <w:p w14:paraId="66C40240" w14:textId="77777777" w:rsidR="00023E13" w:rsidRPr="000159BF" w:rsidRDefault="00023E13" w:rsidP="000919CB">
      <w:pPr>
        <w:numPr>
          <w:ilvl w:val="0"/>
          <w:numId w:val="22"/>
        </w:numPr>
        <w:tabs>
          <w:tab w:val="num" w:pos="92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Wykonawcy nie przysługuje odszkodowanie za odstąpienie Zamawiającego od umowy z winy Wykonawcy oraz z przyczyn określonych w ust. 2 i 3 niniejszego paragrafu umowy.</w:t>
      </w:r>
    </w:p>
    <w:p w14:paraId="1770644B" w14:textId="7785E58B" w:rsidR="007F0261" w:rsidRPr="000159BF" w:rsidRDefault="007F0261" w:rsidP="000919CB">
      <w:pPr>
        <w:numPr>
          <w:ilvl w:val="0"/>
          <w:numId w:val="22"/>
        </w:numPr>
        <w:tabs>
          <w:tab w:val="num" w:pos="92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Zamawiający, korzystając z umownego lub ustawowego prawa odstąpienia od umowy, może odstąpić – zgodnie ze swoim wyborem – od całości umowy lub od jej części. W przypadku, częściowego odstąpienia od umowy, Wykonawca może żądać wyłącznie wynagrodzenia należnego z tytułu wykonania części umowy.</w:t>
      </w:r>
    </w:p>
    <w:p w14:paraId="4DC4573B" w14:textId="77777777" w:rsidR="007F0261" w:rsidRPr="000159BF" w:rsidRDefault="007F0261" w:rsidP="000919CB">
      <w:pPr>
        <w:numPr>
          <w:ilvl w:val="0"/>
          <w:numId w:val="22"/>
        </w:numPr>
        <w:tabs>
          <w:tab w:val="num" w:pos="92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Wykonawcy nie przysługuje odszkodowanie za odstąpienie Zamawiającego od umowy z winy Wykonawcy.</w:t>
      </w:r>
    </w:p>
    <w:p w14:paraId="00533EF1" w14:textId="77777777" w:rsidR="007F0261" w:rsidRPr="000159BF" w:rsidRDefault="007F0261" w:rsidP="000919CB">
      <w:pPr>
        <w:numPr>
          <w:ilvl w:val="0"/>
          <w:numId w:val="22"/>
        </w:numPr>
        <w:tabs>
          <w:tab w:val="num" w:pos="92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Odstąpienie od umowy powinno nastąpić w formie pisemnej pod rygorem nieważności takiego oświadczenia i powinno zawierać uzasadnienie. </w:t>
      </w:r>
    </w:p>
    <w:p w14:paraId="14A24220" w14:textId="77777777" w:rsidR="007F0261" w:rsidRPr="000159BF" w:rsidRDefault="007F0261" w:rsidP="000919CB">
      <w:pPr>
        <w:numPr>
          <w:ilvl w:val="0"/>
          <w:numId w:val="22"/>
        </w:numPr>
        <w:tabs>
          <w:tab w:val="num" w:pos="92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Odstąpienie od umowy nie wpływa na istnienie i skuteczność roszczeń o zapłatę kar umownych.</w:t>
      </w:r>
    </w:p>
    <w:p w14:paraId="5AAE8527" w14:textId="77777777" w:rsidR="00023696" w:rsidRPr="000159BF" w:rsidRDefault="00023696" w:rsidP="00445FE6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4606B33E" w14:textId="615DE856" w:rsidR="007F0261" w:rsidRPr="000159BF" w:rsidRDefault="007F0261" w:rsidP="00445FE6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159BF">
        <w:rPr>
          <w:rFonts w:ascii="Times New Roman" w:eastAsia="Times New Roman" w:hAnsi="Times New Roman" w:cs="Times New Roman"/>
          <w:b/>
          <w:lang w:eastAsia="pl-PL"/>
        </w:rPr>
        <w:t>§ 7</w:t>
      </w:r>
    </w:p>
    <w:p w14:paraId="6AA71650" w14:textId="229EC740" w:rsidR="0073651B" w:rsidRPr="000159BF" w:rsidRDefault="0073651B" w:rsidP="00445FE6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159BF">
        <w:rPr>
          <w:rFonts w:ascii="Times New Roman" w:eastAsia="Times New Roman" w:hAnsi="Times New Roman" w:cs="Times New Roman"/>
          <w:b/>
          <w:lang w:eastAsia="pl-PL"/>
        </w:rPr>
        <w:t>Kary umowne</w:t>
      </w:r>
    </w:p>
    <w:p w14:paraId="57F22053" w14:textId="77777777" w:rsidR="006E1788" w:rsidRPr="000159BF" w:rsidRDefault="007F0261" w:rsidP="000919CB">
      <w:pPr>
        <w:numPr>
          <w:ilvl w:val="3"/>
          <w:numId w:val="55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val="x-none"/>
        </w:rPr>
      </w:pPr>
      <w:r w:rsidRPr="000159BF">
        <w:rPr>
          <w:rFonts w:ascii="Times New Roman" w:eastAsia="Times New Roman" w:hAnsi="Times New Roman" w:cs="Times New Roman"/>
          <w:lang w:val="x-none"/>
        </w:rPr>
        <w:t>Strony zastrzegają sobie prawo do dochodzenia kar umownych za niezgodne z niniejszą umową lub nienależyte wykonanie zobowiązań z umowy wynikających.</w:t>
      </w:r>
    </w:p>
    <w:p w14:paraId="53F559E4" w14:textId="3A43D93F" w:rsidR="006E1788" w:rsidRPr="000159BF" w:rsidRDefault="006E1788" w:rsidP="000919CB">
      <w:pPr>
        <w:numPr>
          <w:ilvl w:val="3"/>
          <w:numId w:val="55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val="x-none"/>
        </w:rPr>
      </w:pPr>
      <w:r w:rsidRPr="000159BF">
        <w:rPr>
          <w:rFonts w:ascii="Times New Roman" w:eastAsia="Times New Roman" w:hAnsi="Times New Roman" w:cs="Times New Roman"/>
          <w:lang w:val="x-none"/>
        </w:rPr>
        <w:t>Wykonawca, za wyjątkiem, gdy podstawę naliczenia kar umownych stanowią jego zachowania niezwiązane bezpośrednio lub pośrednio z przedmiotem umowy lub jej prawidłowym wykonaniem, oraz z zastrzeżeniem ust. 4, zapłaci Zamawiającemu karę umowną w przypadku</w:t>
      </w:r>
      <w:r w:rsidRPr="000159BF">
        <w:rPr>
          <w:rFonts w:ascii="Times New Roman" w:eastAsia="Times New Roman" w:hAnsi="Times New Roman" w:cs="Times New Roman"/>
        </w:rPr>
        <w:t>:</w:t>
      </w:r>
    </w:p>
    <w:p w14:paraId="5813B2BE" w14:textId="3FD58745" w:rsidR="006E1788" w:rsidRPr="000159BF" w:rsidRDefault="006E1788" w:rsidP="000919CB">
      <w:pPr>
        <w:pStyle w:val="Akapitzlist"/>
        <w:widowControl/>
        <w:numPr>
          <w:ilvl w:val="1"/>
          <w:numId w:val="47"/>
        </w:numPr>
        <w:ind w:left="851" w:hanging="425"/>
        <w:jc w:val="both"/>
        <w:rPr>
          <w:sz w:val="22"/>
          <w:szCs w:val="22"/>
          <w:lang w:val="x-none"/>
        </w:rPr>
      </w:pPr>
      <w:r w:rsidRPr="000159BF">
        <w:rPr>
          <w:sz w:val="22"/>
          <w:szCs w:val="22"/>
          <w:lang w:val="x-none"/>
        </w:rPr>
        <w:t>odstąpienia przez którąkolwiek ze Stron od umowy, z przyczyn leżących po stronie Wykonawcy w wysokości 10% wartości brutto niewykonanego zakresu umowy,</w:t>
      </w:r>
    </w:p>
    <w:p w14:paraId="3634FCF7" w14:textId="61A1EC0D" w:rsidR="007F0261" w:rsidRPr="000159BF" w:rsidRDefault="007F0261" w:rsidP="000919CB">
      <w:pPr>
        <w:pStyle w:val="Akapitzlist"/>
        <w:widowControl/>
        <w:numPr>
          <w:ilvl w:val="1"/>
          <w:numId w:val="47"/>
        </w:numPr>
        <w:ind w:left="851" w:hanging="425"/>
        <w:jc w:val="both"/>
        <w:rPr>
          <w:sz w:val="22"/>
          <w:szCs w:val="22"/>
          <w:lang w:val="x-none"/>
        </w:rPr>
      </w:pPr>
      <w:r w:rsidRPr="000159BF">
        <w:rPr>
          <w:sz w:val="22"/>
          <w:szCs w:val="22"/>
          <w:lang w:val="x-none"/>
        </w:rPr>
        <w:t xml:space="preserve">każdego nienależytego wykonania umowy w wysokości 10% wynagrodzenia maksymalnego brutto za należytą realizację </w:t>
      </w:r>
      <w:r w:rsidRPr="000159BF">
        <w:rPr>
          <w:color w:val="000000"/>
          <w:sz w:val="22"/>
          <w:szCs w:val="22"/>
          <w:lang w:val="x-none"/>
        </w:rPr>
        <w:t>poszczególnego wydarzenia objętego usługą cateringową</w:t>
      </w:r>
      <w:r w:rsidR="00AA1683" w:rsidRPr="000159BF">
        <w:rPr>
          <w:sz w:val="22"/>
          <w:szCs w:val="22"/>
        </w:rPr>
        <w:t>, gastronomiczna</w:t>
      </w:r>
      <w:r w:rsidRPr="000159BF">
        <w:rPr>
          <w:sz w:val="22"/>
          <w:szCs w:val="22"/>
          <w:lang w:val="x-none"/>
        </w:rPr>
        <w:t xml:space="preserve"> o którym mowa w § </w:t>
      </w:r>
      <w:r w:rsidR="00281437" w:rsidRPr="000159BF">
        <w:rPr>
          <w:sz w:val="22"/>
          <w:szCs w:val="22"/>
        </w:rPr>
        <w:t>3</w:t>
      </w:r>
      <w:r w:rsidRPr="000159BF">
        <w:rPr>
          <w:sz w:val="22"/>
          <w:szCs w:val="22"/>
          <w:lang w:val="x-none"/>
        </w:rPr>
        <w:t xml:space="preserve"> ust. 2 umowy. Przez „nienależyte wykonanie umowy” rozumieć należy naruszenie przez Wykonawcę ustalonych przez Zamawiającego w treści </w:t>
      </w:r>
      <w:r w:rsidRPr="000159BF">
        <w:rPr>
          <w:sz w:val="22"/>
          <w:szCs w:val="22"/>
        </w:rPr>
        <w:t>SWZ</w:t>
      </w:r>
      <w:r w:rsidRPr="000159BF">
        <w:rPr>
          <w:sz w:val="22"/>
          <w:szCs w:val="22"/>
          <w:lang w:val="x-none"/>
        </w:rPr>
        <w:t xml:space="preserve"> zasad realizacji przedmiotu umowy, tj. w szczególności wadliwe świadczenie usług cateringowych</w:t>
      </w:r>
      <w:r w:rsidR="00CA47C6" w:rsidRPr="000159BF">
        <w:rPr>
          <w:sz w:val="22"/>
          <w:szCs w:val="22"/>
        </w:rPr>
        <w:t xml:space="preserve">, gastronomicznych </w:t>
      </w:r>
      <w:r w:rsidRPr="000159BF">
        <w:rPr>
          <w:sz w:val="22"/>
          <w:szCs w:val="22"/>
          <w:lang w:val="x-none"/>
        </w:rPr>
        <w:t xml:space="preserve">(tj. w szczególności wydawanie posiłków w mniejszej – niż </w:t>
      </w:r>
      <w:r w:rsidRPr="000159BF">
        <w:rPr>
          <w:sz w:val="22"/>
          <w:szCs w:val="22"/>
          <w:lang w:val="x-none"/>
        </w:rPr>
        <w:lastRenderedPageBreak/>
        <w:t xml:space="preserve">wymagana – ilości lub też z pominięciem/naruszeniem ustalonej gramatury lub zasad ich przygotowywania; nie zapewnienie należytej bądź niewłaściwie ubranej obsługi kelnerskiej; </w:t>
      </w:r>
      <w:r w:rsidR="00CA47C6" w:rsidRPr="000159BF">
        <w:rPr>
          <w:sz w:val="22"/>
          <w:szCs w:val="22"/>
        </w:rPr>
        <w:t xml:space="preserve">barmańskiej, </w:t>
      </w:r>
      <w:r w:rsidRPr="000159BF">
        <w:rPr>
          <w:sz w:val="22"/>
          <w:szCs w:val="22"/>
          <w:lang w:val="x-none"/>
        </w:rPr>
        <w:t xml:space="preserve">nie przygotowanie zastawy stołowej i stołów zgodnie z wymaganiami Zamawiającego, naruszenie zasad realizacji zamówienia, o których mowa w </w:t>
      </w:r>
      <w:r w:rsidR="00B36BE1" w:rsidRPr="000159BF">
        <w:rPr>
          <w:sz w:val="22"/>
          <w:szCs w:val="22"/>
        </w:rPr>
        <w:t xml:space="preserve">niniejszej Umowie </w:t>
      </w:r>
      <w:r w:rsidRPr="000159BF">
        <w:rPr>
          <w:sz w:val="22"/>
          <w:szCs w:val="22"/>
          <w:lang w:val="x-none"/>
        </w:rPr>
        <w:t xml:space="preserve"> etc.).</w:t>
      </w:r>
    </w:p>
    <w:p w14:paraId="16736396" w14:textId="77777777" w:rsidR="00EA172C" w:rsidRPr="000159BF" w:rsidRDefault="00EA172C" w:rsidP="000919CB">
      <w:pPr>
        <w:numPr>
          <w:ilvl w:val="3"/>
          <w:numId w:val="55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lang w:val="x-none"/>
        </w:rPr>
      </w:pPr>
      <w:r w:rsidRPr="000159BF">
        <w:rPr>
          <w:rFonts w:ascii="Times New Roman" w:hAnsi="Times New Roman" w:cs="Times New Roman"/>
          <w:lang w:val="x-none"/>
        </w:rPr>
        <w:t>Zamawiający zapłaci Wykonawcy karę umowę w przypadku odstąpienia od niniejszej umowy przez Wykonawcę z przyczyn leżących wyłącznie po stronie Zamawiającego, z wyłączeniem okoliczności wskazanej w art. 456 ust. 1 pkt 1 ustawy PZP, w wysokości 10% wartości brutto niewykonanego zakresu umowy.</w:t>
      </w:r>
    </w:p>
    <w:p w14:paraId="29D96CF1" w14:textId="4A493EBD" w:rsidR="007F0261" w:rsidRPr="000159BF" w:rsidRDefault="007F0261" w:rsidP="000919CB">
      <w:pPr>
        <w:numPr>
          <w:ilvl w:val="3"/>
          <w:numId w:val="55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val="x-none"/>
        </w:rPr>
      </w:pPr>
      <w:r w:rsidRPr="000159BF">
        <w:rPr>
          <w:rFonts w:ascii="Times New Roman" w:eastAsia="Times New Roman" w:hAnsi="Times New Roman" w:cs="Times New Roman"/>
          <w:lang w:val="x-none"/>
        </w:rPr>
        <w:t>Zamawiający zastrzega sobie prawo do potrącenia ewentualnych kar umownych z należnej faktury lub innych ewentualnych wierzytelności Wykonawcy względem Zamawiającego, na co Wykonawca wyraża zgodę.</w:t>
      </w:r>
    </w:p>
    <w:p w14:paraId="153531E5" w14:textId="6920BB50" w:rsidR="007F0261" w:rsidRPr="000159BF" w:rsidRDefault="007F0261" w:rsidP="000919CB">
      <w:pPr>
        <w:numPr>
          <w:ilvl w:val="3"/>
          <w:numId w:val="55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val="x-none"/>
        </w:rPr>
      </w:pPr>
      <w:r w:rsidRPr="000159BF">
        <w:rPr>
          <w:rFonts w:ascii="Times New Roman" w:eastAsia="Times New Roman" w:hAnsi="Times New Roman" w:cs="Times New Roman"/>
          <w:lang w:val="x-none"/>
        </w:rPr>
        <w:t xml:space="preserve">Jeżeli zastrzeżona w niniejszej umowie kara umowna nie pokrywa poniesionej szkody, Strona, która poniosła szkodę może dochodzić na zasadach ogólnych odszkodowania uzupełniającego, przy czym kara umowna wskazana w ust. 2 </w:t>
      </w:r>
      <w:r w:rsidR="00EA172C" w:rsidRPr="000159BF">
        <w:rPr>
          <w:rFonts w:ascii="Times New Roman" w:eastAsia="Times New Roman" w:hAnsi="Times New Roman" w:cs="Times New Roman"/>
        </w:rPr>
        <w:t xml:space="preserve">oraz 3 powyżej, </w:t>
      </w:r>
      <w:r w:rsidRPr="000159BF">
        <w:rPr>
          <w:rFonts w:ascii="Times New Roman" w:eastAsia="Times New Roman" w:hAnsi="Times New Roman" w:cs="Times New Roman"/>
          <w:lang w:val="x-none"/>
        </w:rPr>
        <w:t>ma</w:t>
      </w:r>
      <w:r w:rsidR="00C61A31" w:rsidRPr="000159BF">
        <w:rPr>
          <w:rFonts w:ascii="Times New Roman" w:eastAsia="Times New Roman" w:hAnsi="Times New Roman" w:cs="Times New Roman"/>
        </w:rPr>
        <w:t>ją</w:t>
      </w:r>
      <w:r w:rsidRPr="000159BF">
        <w:rPr>
          <w:rFonts w:ascii="Times New Roman" w:eastAsia="Times New Roman" w:hAnsi="Times New Roman" w:cs="Times New Roman"/>
          <w:lang w:val="x-none"/>
        </w:rPr>
        <w:t xml:space="preserve"> charakter </w:t>
      </w:r>
      <w:proofErr w:type="spellStart"/>
      <w:r w:rsidRPr="000159BF">
        <w:rPr>
          <w:rFonts w:ascii="Times New Roman" w:eastAsia="Times New Roman" w:hAnsi="Times New Roman" w:cs="Times New Roman"/>
          <w:lang w:val="x-none"/>
        </w:rPr>
        <w:t>zaliczalny</w:t>
      </w:r>
      <w:proofErr w:type="spellEnd"/>
      <w:r w:rsidRPr="000159BF">
        <w:rPr>
          <w:rFonts w:ascii="Times New Roman" w:eastAsia="Times New Roman" w:hAnsi="Times New Roman" w:cs="Times New Roman"/>
          <w:lang w:val="x-none"/>
        </w:rPr>
        <w:t xml:space="preserve"> na poczet rzeczonego odszkodowania.</w:t>
      </w:r>
    </w:p>
    <w:p w14:paraId="34C7D796" w14:textId="77777777" w:rsidR="007F0261" w:rsidRPr="000159BF" w:rsidRDefault="007F0261" w:rsidP="000919CB">
      <w:pPr>
        <w:numPr>
          <w:ilvl w:val="3"/>
          <w:numId w:val="55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val="x-none"/>
        </w:rPr>
      </w:pPr>
      <w:r w:rsidRPr="000159BF">
        <w:rPr>
          <w:rFonts w:ascii="Times New Roman" w:eastAsia="Times New Roman" w:hAnsi="Times New Roman" w:cs="Times New Roman"/>
          <w:lang w:val="x-none"/>
        </w:rPr>
        <w:t>Roszczenie o zapłatę kar umownych staje się wymagalne począwszy od dnia następnego po dniu, w którym miały miejsce okoliczności określone w niniejszej umowie, stanowiące podstawę ich naliczenia.</w:t>
      </w:r>
    </w:p>
    <w:p w14:paraId="71A67493" w14:textId="77777777" w:rsidR="007F0261" w:rsidRPr="000159BF" w:rsidRDefault="007F0261" w:rsidP="000919CB">
      <w:pPr>
        <w:numPr>
          <w:ilvl w:val="3"/>
          <w:numId w:val="55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val="x-none"/>
        </w:rPr>
      </w:pPr>
      <w:r w:rsidRPr="000159BF">
        <w:rPr>
          <w:rFonts w:ascii="Times New Roman" w:eastAsia="Times New Roman" w:hAnsi="Times New Roman" w:cs="Times New Roman"/>
          <w:lang w:val="x-none"/>
        </w:rPr>
        <w:t>Zapłata kar umownych nie zwalnia Wykonawcy od obowiązku wykonania umowy.</w:t>
      </w:r>
    </w:p>
    <w:p w14:paraId="19D31880" w14:textId="77777777" w:rsidR="007F0261" w:rsidRPr="000159BF" w:rsidRDefault="007F0261" w:rsidP="000919CB">
      <w:pPr>
        <w:numPr>
          <w:ilvl w:val="3"/>
          <w:numId w:val="55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val="x-none"/>
        </w:rPr>
      </w:pPr>
      <w:r w:rsidRPr="000159BF">
        <w:rPr>
          <w:rFonts w:ascii="Times New Roman" w:eastAsia="Times New Roman" w:hAnsi="Times New Roman" w:cs="Times New Roman"/>
          <w:lang w:val="x-none"/>
        </w:rPr>
        <w:t>Wykonawcy nie przysługuje odszkodowanie za odstąpienie Zamawiającego od umowy z przyczyn, za które Zamawiający nie ponosi odpowiedzialności.</w:t>
      </w:r>
    </w:p>
    <w:p w14:paraId="525FABF5" w14:textId="77777777" w:rsidR="007F0261" w:rsidRPr="000159BF" w:rsidRDefault="007F0261" w:rsidP="000919CB">
      <w:pPr>
        <w:numPr>
          <w:ilvl w:val="3"/>
          <w:numId w:val="55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val="x-none"/>
        </w:rPr>
      </w:pPr>
      <w:r w:rsidRPr="000159BF">
        <w:rPr>
          <w:rFonts w:ascii="Times New Roman" w:eastAsia="Times New Roman" w:hAnsi="Times New Roman" w:cs="Times New Roman"/>
          <w:lang w:val="x-none"/>
        </w:rPr>
        <w:t>W przypadku odstąpienia od umowy, Strony zachowują prawo egzekucji kar umownych.</w:t>
      </w:r>
    </w:p>
    <w:p w14:paraId="65F7C2EC" w14:textId="77777777" w:rsidR="00961132" w:rsidRPr="000159BF" w:rsidRDefault="00961132" w:rsidP="00445FE6">
      <w:pPr>
        <w:tabs>
          <w:tab w:val="left" w:pos="2712"/>
          <w:tab w:val="center" w:pos="4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D1B49EC" w14:textId="4F4FB2D4" w:rsidR="007F0261" w:rsidRPr="000159BF" w:rsidRDefault="007F0261" w:rsidP="00445FE6">
      <w:pPr>
        <w:tabs>
          <w:tab w:val="left" w:pos="2712"/>
          <w:tab w:val="center" w:pos="4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/>
          <w:bCs/>
          <w:lang w:eastAsia="pl-PL"/>
        </w:rPr>
        <w:t>§ 8</w:t>
      </w:r>
    </w:p>
    <w:p w14:paraId="3F8C5465" w14:textId="7C2A26CA" w:rsidR="0073651B" w:rsidRPr="000159BF" w:rsidRDefault="0073651B" w:rsidP="00445FE6">
      <w:pPr>
        <w:tabs>
          <w:tab w:val="left" w:pos="2712"/>
          <w:tab w:val="center" w:pos="4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/>
          <w:bCs/>
          <w:lang w:eastAsia="pl-PL"/>
        </w:rPr>
        <w:t>Zmiany umowy</w:t>
      </w:r>
    </w:p>
    <w:p w14:paraId="389B2498" w14:textId="784D4405" w:rsidR="00AC3507" w:rsidRPr="000159BF" w:rsidRDefault="00AC3507" w:rsidP="000919CB">
      <w:pPr>
        <w:numPr>
          <w:ilvl w:val="0"/>
          <w:numId w:val="5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0159BF">
        <w:rPr>
          <w:rFonts w:ascii="Times New Roman" w:hAnsi="Times New Roman" w:cs="Times New Roman"/>
        </w:rPr>
        <w:t xml:space="preserve">Wszelkie uzupełnienia i zmiany niniejszej umowy wymagają formy pisemnej pod rygorem </w:t>
      </w:r>
      <w:r w:rsidR="003D16BD" w:rsidRPr="000159BF">
        <w:rPr>
          <w:rFonts w:ascii="Times New Roman" w:hAnsi="Times New Roman" w:cs="Times New Roman"/>
        </w:rPr>
        <w:br/>
      </w:r>
      <w:r w:rsidRPr="000159BF">
        <w:rPr>
          <w:rFonts w:ascii="Times New Roman" w:hAnsi="Times New Roman" w:cs="Times New Roman"/>
        </w:rPr>
        <w:t>nieważności, przy czym Strony przewidują możliwość wprowadzenia zmian postanowień zawartej umowy w stosunku do treści przedłożonej w niniejszym postępowaniu oferty, przy zachowaniu niezmiennej ceny Strony dopuszczają</w:t>
      </w:r>
      <w:r w:rsidRPr="000159BF">
        <w:rPr>
          <w:rFonts w:ascii="Times New Roman" w:hAnsi="Times New Roman" w:cs="Times New Roman"/>
          <w:highlight w:val="white"/>
        </w:rPr>
        <w:t xml:space="preserve">, poza zmianami wskazanymi w ust. 3 niniejszego paragrafu umowy oraz art. 455 ust. 1 ust. 2 – 4 oraz ust 2 ustawy PZP, możliwość zmiany umowy bez </w:t>
      </w:r>
      <w:r w:rsidR="00ED72CF" w:rsidRPr="000159BF">
        <w:rPr>
          <w:rFonts w:ascii="Times New Roman" w:hAnsi="Times New Roman" w:cs="Times New Roman"/>
          <w:highlight w:val="white"/>
        </w:rPr>
        <w:br/>
      </w:r>
      <w:r w:rsidRPr="000159BF">
        <w:rPr>
          <w:rFonts w:ascii="Times New Roman" w:hAnsi="Times New Roman" w:cs="Times New Roman"/>
          <w:highlight w:val="white"/>
        </w:rPr>
        <w:t xml:space="preserve">obowiązku przeprowadzania nowego postępowania w </w:t>
      </w:r>
      <w:r w:rsidRPr="000159BF">
        <w:rPr>
          <w:rFonts w:ascii="Times New Roman" w:hAnsi="Times New Roman" w:cs="Times New Roman"/>
          <w:bCs/>
        </w:rPr>
        <w:t>następujących</w:t>
      </w:r>
      <w:r w:rsidRPr="000159BF">
        <w:rPr>
          <w:rFonts w:ascii="Times New Roman" w:hAnsi="Times New Roman" w:cs="Times New Roman"/>
          <w:highlight w:val="white"/>
        </w:rPr>
        <w:t xml:space="preserve"> przypadkach</w:t>
      </w:r>
      <w:r w:rsidRPr="000159BF">
        <w:rPr>
          <w:rFonts w:ascii="Times New Roman" w:hAnsi="Times New Roman" w:cs="Times New Roman"/>
        </w:rPr>
        <w:t>:</w:t>
      </w:r>
    </w:p>
    <w:p w14:paraId="3A5E825C" w14:textId="61D3B339" w:rsidR="007F0261" w:rsidRPr="000159BF" w:rsidRDefault="007F0261" w:rsidP="000919CB">
      <w:pPr>
        <w:numPr>
          <w:ilvl w:val="1"/>
          <w:numId w:val="61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zmiany terminu realizacji zamówienia, w tym terminów poszczególnych wydarzeń objętych usługą cateringową – ze względu na przyczyny leżące po stronie Zamawiającego, dotyczące w szczególności nieprzewidzianego braku środków przeznaczonych na realizację zamówienia oraz inne niezawinione przez Strony przyczyny będące konsekwencją zaistnienia zdarzeń spowodowanych przez </w:t>
      </w:r>
      <w:r w:rsidRPr="000159BF">
        <w:rPr>
          <w:rFonts w:ascii="Times New Roman" w:eastAsia="Times New Roman" w:hAnsi="Times New Roman" w:cs="Times New Roman"/>
          <w:bCs/>
          <w:i/>
          <w:lang w:eastAsia="pl-PL"/>
        </w:rPr>
        <w:t xml:space="preserve">siłę wyższą 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>w rozumieniu § 9 niniejszej umowy. O zmianie terminu Zamawiający powiadomi pisemnie Wykon</w:t>
      </w:r>
      <w:r w:rsidR="009508B7" w:rsidRPr="000159BF">
        <w:rPr>
          <w:rFonts w:ascii="Times New Roman" w:eastAsia="Times New Roman" w:hAnsi="Times New Roman" w:cs="Times New Roman"/>
          <w:bCs/>
          <w:lang w:eastAsia="pl-PL"/>
        </w:rPr>
        <w:t>awcę ze stosownym wyprzedzeniem,</w:t>
      </w:r>
    </w:p>
    <w:p w14:paraId="56BBD2FF" w14:textId="3EDB2A00" w:rsidR="007F0261" w:rsidRPr="000159BF" w:rsidRDefault="007F0261" w:rsidP="000919CB">
      <w:pPr>
        <w:numPr>
          <w:ilvl w:val="1"/>
          <w:numId w:val="61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>zmian postanowień odnoszących się do zakresu usług objęt</w:t>
      </w:r>
      <w:r w:rsidR="00847DCB" w:rsidRPr="000159BF">
        <w:rPr>
          <w:rFonts w:ascii="Times New Roman" w:eastAsia="Times New Roman" w:hAnsi="Times New Roman" w:cs="Times New Roman"/>
          <w:bCs/>
          <w:lang w:eastAsia="pl-PL"/>
        </w:rPr>
        <w:t>ych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 niniejszą umową w stosunku do treści przedłożonej w niniejszym postępowaniu oferty skutkujących zmianą wynagrodzenia umownego, w przypadku:</w:t>
      </w:r>
    </w:p>
    <w:p w14:paraId="7E9A56BA" w14:textId="1F7D8E6B" w:rsidR="007F0261" w:rsidRPr="000159BF" w:rsidRDefault="007F0261" w:rsidP="000919CB">
      <w:pPr>
        <w:numPr>
          <w:ilvl w:val="2"/>
          <w:numId w:val="61"/>
        </w:num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x-none"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całkowitej rezygnacji z </w:t>
      </w:r>
      <w:r w:rsidR="00CA47C6" w:rsidRPr="000159BF">
        <w:rPr>
          <w:rFonts w:ascii="Times New Roman" w:eastAsia="Times New Roman" w:hAnsi="Times New Roman" w:cs="Times New Roman"/>
          <w:bCs/>
          <w:lang w:eastAsia="pl-PL"/>
        </w:rPr>
        <w:t>kompleksowej obsługi cateringowej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 lub zmiany organizacyjnej </w:t>
      </w:r>
      <w:r w:rsidR="00CA47C6" w:rsidRPr="000159BF">
        <w:rPr>
          <w:rFonts w:ascii="Times New Roman" w:eastAsia="Times New Roman" w:hAnsi="Times New Roman" w:cs="Times New Roman"/>
          <w:bCs/>
          <w:lang w:eastAsia="pl-PL"/>
        </w:rPr>
        <w:t>uroczystej kolacji</w:t>
      </w:r>
      <w:r w:rsidR="0025122C" w:rsidRPr="000159BF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>skutkującej zmniejszeniem maksym</w:t>
      </w:r>
      <w:r w:rsidR="0025122C" w:rsidRPr="000159BF">
        <w:rPr>
          <w:rFonts w:ascii="Times New Roman" w:eastAsia="Times New Roman" w:hAnsi="Times New Roman" w:cs="Times New Roman"/>
          <w:bCs/>
          <w:lang w:eastAsia="pl-PL"/>
        </w:rPr>
        <w:t xml:space="preserve">alnego wynagrodzenia Wykonawcy 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o wartość ceny jednostkowej anulowanej poszczególnej </w:t>
      </w:r>
      <w:r w:rsidR="0025122C" w:rsidRPr="000159BF">
        <w:rPr>
          <w:rFonts w:ascii="Times New Roman" w:eastAsia="Times New Roman" w:hAnsi="Times New Roman" w:cs="Times New Roman"/>
          <w:bCs/>
          <w:lang w:eastAsia="pl-PL"/>
        </w:rPr>
        <w:t>uroczystości</w:t>
      </w:r>
      <w:r w:rsidR="00225AA8" w:rsidRPr="000159BF">
        <w:rPr>
          <w:rFonts w:ascii="Times New Roman" w:eastAsia="Times New Roman" w:hAnsi="Times New Roman" w:cs="Times New Roman"/>
          <w:bCs/>
          <w:lang w:eastAsia="pl-PL"/>
        </w:rPr>
        <w:t>,</w:t>
      </w:r>
      <w:r w:rsidR="003D16BD" w:rsidRPr="000159BF">
        <w:rPr>
          <w:rFonts w:ascii="Times New Roman" w:eastAsia="Times New Roman" w:hAnsi="Times New Roman" w:cs="Times New Roman"/>
          <w:bCs/>
          <w:lang w:eastAsia="pl-PL"/>
        </w:rPr>
        <w:t xml:space="preserve"> określonej w Załączniku 2 do umowy,</w:t>
      </w:r>
    </w:p>
    <w:p w14:paraId="01FE1276" w14:textId="2B263C54" w:rsidR="007F0261" w:rsidRPr="000159BF" w:rsidRDefault="007F0261" w:rsidP="000919CB">
      <w:pPr>
        <w:numPr>
          <w:ilvl w:val="2"/>
          <w:numId w:val="61"/>
        </w:num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zmiany menu na poszczególne </w:t>
      </w:r>
      <w:r w:rsidR="0025122C" w:rsidRPr="000159BF">
        <w:rPr>
          <w:rFonts w:ascii="Times New Roman" w:eastAsia="Times New Roman" w:hAnsi="Times New Roman" w:cs="Times New Roman"/>
          <w:bCs/>
          <w:lang w:eastAsia="pl-PL"/>
        </w:rPr>
        <w:t xml:space="preserve">uroczystości 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w stosunku do menu opisanego </w:t>
      </w:r>
      <w:r w:rsidR="00ED72CF" w:rsidRPr="000159BF">
        <w:rPr>
          <w:rFonts w:ascii="Times New Roman" w:eastAsia="Times New Roman" w:hAnsi="Times New Roman" w:cs="Times New Roman"/>
          <w:bCs/>
          <w:lang w:eastAsia="pl-PL"/>
        </w:rPr>
        <w:br/>
      </w: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w Załączniku nr </w:t>
      </w:r>
      <w:r w:rsidR="00225AA8" w:rsidRPr="000159BF">
        <w:rPr>
          <w:rFonts w:ascii="Times New Roman" w:eastAsia="Times New Roman" w:hAnsi="Times New Roman" w:cs="Times New Roman"/>
          <w:bCs/>
          <w:lang w:eastAsia="pl-PL"/>
        </w:rPr>
        <w:t xml:space="preserve">1 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 do umowy na inny rodzaj menu, który został opisany w ww. Załączniku,</w:t>
      </w:r>
    </w:p>
    <w:p w14:paraId="0B16FA22" w14:textId="5FF7CA8F" w:rsidR="007F0261" w:rsidRPr="000159BF" w:rsidRDefault="007F0261" w:rsidP="000919CB">
      <w:pPr>
        <w:numPr>
          <w:ilvl w:val="2"/>
          <w:numId w:val="61"/>
        </w:num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zmiany posiłków poszczególnych </w:t>
      </w:r>
      <w:r w:rsidR="0025122C" w:rsidRPr="000159BF">
        <w:rPr>
          <w:rFonts w:ascii="Times New Roman" w:eastAsia="Times New Roman" w:hAnsi="Times New Roman" w:cs="Times New Roman"/>
          <w:bCs/>
          <w:lang w:eastAsia="pl-PL"/>
        </w:rPr>
        <w:t>uroczystości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, w szczególności w razie </w:t>
      </w:r>
      <w:r w:rsidRPr="000159BF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zmniejszenia rzeczywistej liczby uczestników danej </w:t>
      </w:r>
      <w:r w:rsidR="0025122C" w:rsidRPr="000159BF">
        <w:rPr>
          <w:rFonts w:ascii="Times New Roman" w:eastAsia="Times New Roman" w:hAnsi="Times New Roman" w:cs="Times New Roman"/>
          <w:bCs/>
          <w:color w:val="000000"/>
          <w:lang w:eastAsia="pl-PL"/>
        </w:rPr>
        <w:t>uroczystości</w:t>
      </w:r>
      <w:r w:rsidRPr="000159BF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względem zgłoszonej Wykonawcy zgodnie z treścią § 3 ust. 4 umowy,</w:t>
      </w:r>
    </w:p>
    <w:p w14:paraId="0B86A5DA" w14:textId="333025E5" w:rsidR="007F0261" w:rsidRPr="000159BF" w:rsidRDefault="007F0261" w:rsidP="000919CB">
      <w:pPr>
        <w:numPr>
          <w:ilvl w:val="2"/>
          <w:numId w:val="61"/>
        </w:num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>konieczności</w:t>
      </w:r>
      <w:r w:rsidR="00C226C2" w:rsidRPr="000159BF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organizacji innej </w:t>
      </w:r>
      <w:r w:rsidR="0025122C" w:rsidRPr="000159BF">
        <w:rPr>
          <w:rFonts w:ascii="Times New Roman" w:eastAsia="Times New Roman" w:hAnsi="Times New Roman" w:cs="Times New Roman"/>
          <w:bCs/>
          <w:lang w:eastAsia="pl-PL"/>
        </w:rPr>
        <w:t>uroczystości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 niż wskazanej w § 1 ust. 2 umowy,</w:t>
      </w:r>
    </w:p>
    <w:p w14:paraId="479548D8" w14:textId="5EF7391B" w:rsidR="007F0261" w:rsidRPr="000159BF" w:rsidRDefault="007F0261" w:rsidP="000919CB">
      <w:pPr>
        <w:numPr>
          <w:ilvl w:val="1"/>
          <w:numId w:val="61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lastRenderedPageBreak/>
        <w:t xml:space="preserve">zmiany podwykonawcy (o ile został przewidziany w procesie realizacji zamówienia) </w:t>
      </w:r>
      <w:r w:rsidR="00ED72CF" w:rsidRPr="000159BF">
        <w:rPr>
          <w:rFonts w:ascii="Times New Roman" w:eastAsia="Times New Roman" w:hAnsi="Times New Roman" w:cs="Times New Roman"/>
          <w:bCs/>
          <w:lang w:eastAsia="pl-PL"/>
        </w:rPr>
        <w:br/>
      </w:r>
      <w:r w:rsidRPr="000159BF">
        <w:rPr>
          <w:rFonts w:ascii="Times New Roman" w:eastAsia="Times New Roman" w:hAnsi="Times New Roman" w:cs="Times New Roman"/>
          <w:bCs/>
          <w:lang w:eastAsia="pl-PL"/>
        </w:rPr>
        <w:t>w szczególności ze względów losowych lub innych korzystnych dla Zamawiającego,</w:t>
      </w:r>
      <w:r w:rsidR="009508B7" w:rsidRPr="000159BF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ED72CF" w:rsidRPr="000159BF">
        <w:rPr>
          <w:rFonts w:ascii="Times New Roman" w:eastAsia="Times New Roman" w:hAnsi="Times New Roman" w:cs="Times New Roman"/>
          <w:bCs/>
          <w:lang w:eastAsia="pl-PL"/>
        </w:rPr>
        <w:br/>
      </w:r>
      <w:r w:rsidR="009508B7" w:rsidRPr="000159BF">
        <w:rPr>
          <w:rFonts w:ascii="Times New Roman" w:eastAsia="Times New Roman" w:hAnsi="Times New Roman" w:cs="Times New Roman"/>
          <w:bCs/>
          <w:lang w:eastAsia="pl-PL"/>
        </w:rPr>
        <w:t>z uwzględnieniem § 2 ust. 10 umowy,</w:t>
      </w:r>
    </w:p>
    <w:p w14:paraId="45185AF1" w14:textId="4D56AFC7" w:rsidR="007F0261" w:rsidRPr="000159BF" w:rsidRDefault="007F0261" w:rsidP="000919CB">
      <w:pPr>
        <w:numPr>
          <w:ilvl w:val="1"/>
          <w:numId w:val="61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zmiany miejsca świadczenia usług wskazanego w zawartym w SWZ i jego załącznikach harmonogramie – ze względu na przyczyny leżące po stronie Zamawiającego, w związku </w:t>
      </w:r>
      <w:r w:rsidR="00ED72CF" w:rsidRPr="000159BF">
        <w:rPr>
          <w:rFonts w:ascii="Times New Roman" w:eastAsia="Times New Roman" w:hAnsi="Times New Roman" w:cs="Times New Roman"/>
          <w:bCs/>
          <w:lang w:eastAsia="pl-PL"/>
        </w:rPr>
        <w:br/>
      </w: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z brakiem możliwości udostępnienia </w:t>
      </w:r>
      <w:proofErr w:type="spellStart"/>
      <w:r w:rsidRPr="000159BF">
        <w:rPr>
          <w:rFonts w:ascii="Times New Roman" w:eastAsia="Times New Roman" w:hAnsi="Times New Roman" w:cs="Times New Roman"/>
          <w:bCs/>
          <w:lang w:eastAsia="pl-PL"/>
        </w:rPr>
        <w:t>sal</w:t>
      </w:r>
      <w:proofErr w:type="spellEnd"/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/pomieszczeń zarezerwowanych przed wszczęciem postępowania o udzielenie niniejszego zamówienia. </w:t>
      </w:r>
    </w:p>
    <w:p w14:paraId="5265A5A5" w14:textId="77777777" w:rsidR="007F0261" w:rsidRPr="000159BF" w:rsidRDefault="007F0261" w:rsidP="000919CB">
      <w:pPr>
        <w:numPr>
          <w:ilvl w:val="0"/>
          <w:numId w:val="5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Zmiany, o których mowa </w:t>
      </w:r>
      <w:r w:rsidRPr="000159BF">
        <w:rPr>
          <w:rFonts w:ascii="Times New Roman" w:eastAsia="Times New Roman" w:hAnsi="Times New Roman" w:cs="Times New Roman"/>
          <w:lang w:eastAsia="pl-PL"/>
        </w:rPr>
        <w:t>w ust. 1.2, mogą zostać wprowadzone z uwzględnieniem poniższych zasad:</w:t>
      </w:r>
    </w:p>
    <w:p w14:paraId="20907978" w14:textId="77777777" w:rsidR="007F0261" w:rsidRPr="000159BF" w:rsidRDefault="007F0261" w:rsidP="000919CB">
      <w:pPr>
        <w:numPr>
          <w:ilvl w:val="1"/>
          <w:numId w:val="5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informacja o zmianach zostanie przekazana Wykonawcy za pośrednictwem poczty elektronicznej nie później niż w terminie 14 dni od daty zmienianej, anulowanej lub wprowadzanej imprezy</w:t>
      </w:r>
      <w:r w:rsidRPr="000159BF">
        <w:rPr>
          <w:rFonts w:ascii="Times New Roman" w:eastAsia="Times New Roman" w:hAnsi="Times New Roman" w:cs="Times New Roman"/>
          <w:bCs/>
          <w:color w:val="000000"/>
          <w:lang w:eastAsia="pl-PL"/>
        </w:rPr>
        <w:t>,</w:t>
      </w:r>
    </w:p>
    <w:p w14:paraId="6190B1DB" w14:textId="186B2C61" w:rsidR="007F0261" w:rsidRPr="000159BF" w:rsidRDefault="007F0261" w:rsidP="000919CB">
      <w:pPr>
        <w:numPr>
          <w:ilvl w:val="1"/>
          <w:numId w:val="5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ustalenie wartości wprowadzonych zmian nastąpi z 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uwzględnieniem cen jednostkowych </w:t>
      </w:r>
      <w:r w:rsidR="00ED72CF" w:rsidRPr="000159BF">
        <w:rPr>
          <w:rFonts w:ascii="Times New Roman" w:eastAsia="Times New Roman" w:hAnsi="Times New Roman" w:cs="Times New Roman"/>
          <w:bCs/>
          <w:lang w:eastAsia="pl-PL"/>
        </w:rPr>
        <w:br/>
      </w:r>
      <w:r w:rsidRPr="000159BF">
        <w:rPr>
          <w:rFonts w:ascii="Times New Roman" w:eastAsia="Times New Roman" w:hAnsi="Times New Roman" w:cs="Times New Roman"/>
          <w:bCs/>
          <w:lang w:eastAsia="pl-PL"/>
        </w:rPr>
        <w:t>podanych w Załączniku nr 2 do umowy,</w:t>
      </w:r>
    </w:p>
    <w:p w14:paraId="0704006B" w14:textId="2D020B6D" w:rsidR="007F0261" w:rsidRPr="000159BF" w:rsidRDefault="007F0261" w:rsidP="000919CB">
      <w:pPr>
        <w:numPr>
          <w:ilvl w:val="1"/>
          <w:numId w:val="5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color w:val="000000"/>
          <w:lang w:eastAsia="pl-PL"/>
        </w:rPr>
        <w:t>wprowadzone zmiany skutkujące zwiększeniem wynagrodzenia nie mogą przekroczyć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 20% wynagrodzenia umownego określonego w § 3 ust. 2</w:t>
      </w:r>
      <w:r w:rsidR="00281437"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 umowy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723DD840" w14:textId="77777777" w:rsidR="00AC3507" w:rsidRPr="000159BF" w:rsidRDefault="007F0261" w:rsidP="000919CB">
      <w:pPr>
        <w:numPr>
          <w:ilvl w:val="0"/>
          <w:numId w:val="5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color w:val="000000"/>
          <w:lang w:eastAsia="pl-PL"/>
        </w:rPr>
        <w:t>W czasie obowiązywania zawartej z wyłonionym Wykonawcą umowy wysokość maksymalnego wynagrodzenia należnego Wykonawcy ulegnie zmianie w drodze pisemnego aneksu w przypadku ustawowej zmiany stawki podatku od towarów i usług VAT do poszczególnych wykonanych usług stanowiących przedmiot umowy, które zostały zrealizowane po dniu wejścia w życie przepisów dokonujących zmiany stawki podatku VAT.</w:t>
      </w:r>
    </w:p>
    <w:p w14:paraId="1C8BA47A" w14:textId="7CEB8442" w:rsidR="00AC3507" w:rsidRPr="000159BF" w:rsidRDefault="00AC3507" w:rsidP="000919CB">
      <w:pPr>
        <w:numPr>
          <w:ilvl w:val="0"/>
          <w:numId w:val="5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0159BF">
        <w:rPr>
          <w:rFonts w:ascii="Times New Roman" w:hAnsi="Times New Roman" w:cs="Times New Roman"/>
          <w:bCs/>
          <w:color w:val="000000"/>
        </w:rPr>
        <w:t>Zmiana wynagrodzenia Wykonawcy wchodzi w życie z dniem zawarcia pisemnego aneksu do umowy, nastąpi od daty wprowadzenia zmiany w umowie i dotyczy wyłącznie niezrealizowanej części umowy.</w:t>
      </w:r>
    </w:p>
    <w:p w14:paraId="352D13F1" w14:textId="15DA1223" w:rsidR="00AC3507" w:rsidRPr="000159BF" w:rsidRDefault="00AC3507" w:rsidP="000919CB">
      <w:pPr>
        <w:numPr>
          <w:ilvl w:val="0"/>
          <w:numId w:val="5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Ponadto dopuszcza się zastąpienie dotychczasowego Wykonawcy niniejszej umowy przez inny podmiot spełniający warunki udziału w postępowaniu oraz niepodlegający wykluczeniu </w:t>
      </w:r>
      <w:r w:rsidR="00CA47C6" w:rsidRPr="000159BF">
        <w:rPr>
          <w:rFonts w:ascii="Times New Roman" w:eastAsia="Times New Roman" w:hAnsi="Times New Roman" w:cs="Times New Roman"/>
          <w:bCs/>
          <w:color w:val="000000"/>
          <w:lang w:eastAsia="pl-PL"/>
        </w:rPr>
        <w:br/>
      </w:r>
      <w:r w:rsidRPr="000159BF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z postępowania na mocy art. 108 ust. 1 ustawy PZP i art. 109 ust. 1 ustawy PZP w zakresie wskazanym w dokumentach postępowania przez Zamawiającego, w razie gdy nastąpiło połączenie, podział, przekształcenie, upadłość, restrukturyzacja, nabycie dotychczasowego Wykonawcy lub nabycie jego przedsiębiorstwa przez ww. podmiot. </w:t>
      </w:r>
    </w:p>
    <w:p w14:paraId="1D62CC8F" w14:textId="278486E3" w:rsidR="00AC3507" w:rsidRPr="000159BF" w:rsidRDefault="00AC3507" w:rsidP="000919CB">
      <w:pPr>
        <w:numPr>
          <w:ilvl w:val="0"/>
          <w:numId w:val="5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Niezależnie od postanowień ust. 1, 3 oraz 4 powyżej, Strony umowy mogą dokonywać nieistotnych zmian umowy, nie stanowiących istotnej zmiany umowy w rozumieniu art. 454 ust. 2 ustawy PZP, poprzez zawarcie pisemnego aneksu pod rygorem nieważności. </w:t>
      </w:r>
    </w:p>
    <w:p w14:paraId="73536E08" w14:textId="5A0A29FA" w:rsidR="005B2BEC" w:rsidRPr="000159BF" w:rsidRDefault="00AC3507" w:rsidP="000919CB">
      <w:pPr>
        <w:numPr>
          <w:ilvl w:val="0"/>
          <w:numId w:val="5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Zmiany niedotyczące postanowień umownych np. gdy z przyczyn organizacyjnych konieczna </w:t>
      </w:r>
      <w:r w:rsidR="00ED72CF" w:rsidRPr="000159BF">
        <w:rPr>
          <w:rFonts w:ascii="Times New Roman" w:eastAsia="Times New Roman" w:hAnsi="Times New Roman" w:cs="Times New Roman"/>
          <w:bCs/>
          <w:color w:val="000000"/>
          <w:lang w:eastAsia="pl-PL"/>
        </w:rPr>
        <w:br/>
      </w:r>
      <w:r w:rsidRPr="000159BF">
        <w:rPr>
          <w:rFonts w:ascii="Times New Roman" w:eastAsia="Times New Roman" w:hAnsi="Times New Roman" w:cs="Times New Roman"/>
          <w:bCs/>
          <w:color w:val="000000"/>
          <w:lang w:eastAsia="pl-PL"/>
        </w:rPr>
        <w:t>będzie zmiana danych teleadresowych określonych w umowie, gdy zmianie ulegnie numer konta bankowego jednej ze Stron, nastąpią poprzez przekazanie pisemnego oświadczenie Strony, której te zmiany dotyczą, drugiej Stronie.</w:t>
      </w:r>
    </w:p>
    <w:p w14:paraId="78484B49" w14:textId="5639835B" w:rsidR="007F0261" w:rsidRPr="000159BF" w:rsidRDefault="007F0261" w:rsidP="00445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/>
          <w:bCs/>
          <w:lang w:eastAsia="pl-PL"/>
        </w:rPr>
        <w:t>§ 9</w:t>
      </w:r>
    </w:p>
    <w:p w14:paraId="777119D0" w14:textId="5C360A35" w:rsidR="00181863" w:rsidRPr="000159BF" w:rsidRDefault="00181863" w:rsidP="00445FE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b/>
          <w:bCs/>
          <w:lang w:eastAsia="pl-PL"/>
        </w:rPr>
        <w:t>Siła wyższa</w:t>
      </w:r>
    </w:p>
    <w:p w14:paraId="651BFFD9" w14:textId="1EDAA8B9" w:rsidR="00961132" w:rsidRPr="000159BF" w:rsidRDefault="00961132" w:rsidP="000919CB">
      <w:pPr>
        <w:numPr>
          <w:ilvl w:val="0"/>
          <w:numId w:val="5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Przez okoliczności siły wyższej Strony rozumieją zdarzenie zewnętrzne o charakterze nadzwyczajnym, którego nie można było przewidzieć ani jemu zapobiec, a w szczególności takie jak: wojna, stan wyjątkowy, epidemia choroby zagrażającej życiu lub zdrowiu ludzi, stan zagrożenia epidemiologicznego, powódź, pożar czy też zasadnicza zmiana sytuacji społeczno-gospodarczej.</w:t>
      </w:r>
    </w:p>
    <w:p w14:paraId="4485CA93" w14:textId="4C08AE03" w:rsidR="007F0261" w:rsidRPr="000159BF" w:rsidRDefault="00961132" w:rsidP="000919CB">
      <w:pPr>
        <w:numPr>
          <w:ilvl w:val="0"/>
          <w:numId w:val="5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Jeżeli wskutek okoliczności siły wyższej Strona nie będzie mogła wykonywać swoich obowiązków umownych w całości lub w części, niezwłocznie powiadomi o tym drugą stronę. W takim </w:t>
      </w:r>
      <w:r w:rsidR="00ED72CF" w:rsidRPr="000159BF">
        <w:rPr>
          <w:rFonts w:ascii="Times New Roman" w:eastAsia="Times New Roman" w:hAnsi="Times New Roman" w:cs="Times New Roman"/>
          <w:lang w:eastAsia="pl-PL"/>
        </w:rPr>
        <w:br/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przypadku Strony uzgodnią sposób i zasady dalszego wykonywania umowy, czasowo zawieszą jej </w:t>
      </w:r>
      <w:r w:rsidR="00ED72CF" w:rsidRPr="000159BF">
        <w:rPr>
          <w:rFonts w:ascii="Times New Roman" w:eastAsia="Times New Roman" w:hAnsi="Times New Roman" w:cs="Times New Roman"/>
          <w:lang w:eastAsia="pl-PL"/>
        </w:rPr>
        <w:br/>
      </w:r>
      <w:r w:rsidRPr="000159BF">
        <w:rPr>
          <w:rFonts w:ascii="Times New Roman" w:eastAsia="Times New Roman" w:hAnsi="Times New Roman" w:cs="Times New Roman"/>
          <w:lang w:eastAsia="pl-PL"/>
        </w:rPr>
        <w:t>realizację lub umowa zostanie rozwiązana</w:t>
      </w:r>
      <w:r w:rsidR="007F0261" w:rsidRPr="000159BF">
        <w:rPr>
          <w:rFonts w:ascii="Times New Roman" w:eastAsia="Times New Roman" w:hAnsi="Times New Roman" w:cs="Times New Roman"/>
          <w:lang w:eastAsia="pl-PL"/>
        </w:rPr>
        <w:t>.</w:t>
      </w:r>
    </w:p>
    <w:p w14:paraId="62C89CC5" w14:textId="2FA1B8C9" w:rsidR="000160F8" w:rsidRPr="000159BF" w:rsidRDefault="007F0261" w:rsidP="000919CB">
      <w:pPr>
        <w:numPr>
          <w:ilvl w:val="0"/>
          <w:numId w:val="5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Bieg terminów określonych w niniejszej umowie ulega zawieszeniu przez czas trwania przeszkody spowodowanej siłą wyższą.</w:t>
      </w:r>
    </w:p>
    <w:p w14:paraId="6C052253" w14:textId="407BA729" w:rsidR="007F0261" w:rsidRPr="000159BF" w:rsidRDefault="007F0261" w:rsidP="00445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/>
          <w:bCs/>
          <w:lang w:eastAsia="pl-PL"/>
        </w:rPr>
        <w:t>§ 10</w:t>
      </w:r>
    </w:p>
    <w:p w14:paraId="30A8295A" w14:textId="40ED9F24" w:rsidR="007F0261" w:rsidRPr="000159BF" w:rsidRDefault="007F0261" w:rsidP="000919CB">
      <w:pPr>
        <w:numPr>
          <w:ilvl w:val="0"/>
          <w:numId w:val="5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lastRenderedPageBreak/>
        <w:t>Ewentualna nieważność jednego lub kilku postanowień niniejszej umowy nie wpływa na ważność umowy w całości</w:t>
      </w:r>
      <w:r w:rsidR="00CA47C6" w:rsidRPr="000159BF">
        <w:rPr>
          <w:rFonts w:ascii="Times New Roman" w:eastAsia="Times New Roman" w:hAnsi="Times New Roman" w:cs="Times New Roman"/>
          <w:lang w:eastAsia="pl-PL"/>
        </w:rPr>
        <w:t>.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 W takim przypadku Strony zastępują nieważne postanowienie postanowieniem zgodnym z celem i innymi postanowieniami umowy.</w:t>
      </w:r>
    </w:p>
    <w:p w14:paraId="75B12FB9" w14:textId="7996AB9C" w:rsidR="000160F8" w:rsidRPr="000159BF" w:rsidRDefault="007F0261" w:rsidP="000919CB">
      <w:pPr>
        <w:numPr>
          <w:ilvl w:val="0"/>
          <w:numId w:val="5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Wykonawca zobowiązany jest do uzyskania pisemnej zgody Zamawiającego na przeniesienie praw i obowiązków wynikających z niniejszej umowy, także w przypadku zmiany formy prawnej </w:t>
      </w:r>
      <w:r w:rsidR="000160F8" w:rsidRPr="000159BF">
        <w:rPr>
          <w:rFonts w:ascii="Times New Roman" w:eastAsia="Times New Roman" w:hAnsi="Times New Roman" w:cs="Times New Roman"/>
          <w:lang w:eastAsia="pl-PL"/>
        </w:rPr>
        <w:br/>
      </w:r>
      <w:r w:rsidRPr="000159BF">
        <w:rPr>
          <w:rFonts w:ascii="Times New Roman" w:eastAsia="Times New Roman" w:hAnsi="Times New Roman" w:cs="Times New Roman"/>
          <w:lang w:eastAsia="pl-PL"/>
        </w:rPr>
        <w:t>prowadzonej działalności.</w:t>
      </w:r>
    </w:p>
    <w:p w14:paraId="46D36A40" w14:textId="1FC698B9" w:rsidR="007F0261" w:rsidRPr="000159BF" w:rsidRDefault="007F0261" w:rsidP="000919CB">
      <w:pPr>
        <w:numPr>
          <w:ilvl w:val="0"/>
          <w:numId w:val="5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val="x-none" w:eastAsia="pl-PL"/>
        </w:rPr>
        <w:t>Żadna ze Stron nie jest uprawniona do przeniesienia swoich praw i zobowiązań z tytułu niniejszej umowy bez uzyskania pisemnej zgody drugiej Strony, w szczególności Wykonawcy nie przysługuje prawo przenoszenia wierzytelności wynikających z niniejszej umowy bez uprzedniej pisemnej zgody Zamawiającego.</w:t>
      </w:r>
    </w:p>
    <w:p w14:paraId="7790FC1E" w14:textId="3ABFE344" w:rsidR="00854346" w:rsidRPr="000159BF" w:rsidRDefault="007F0261" w:rsidP="000919CB">
      <w:pPr>
        <w:numPr>
          <w:ilvl w:val="0"/>
          <w:numId w:val="5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Strony zobowiązują się do każdorazowego powiadamiania listem poleconym o zmianie adresu swojej siedziby, pod rygorem uznania za skutecznie doręczoną korespondencję wysłaną pod </w:t>
      </w:r>
      <w:r w:rsidR="00FB484A" w:rsidRPr="000159BF">
        <w:rPr>
          <w:rFonts w:ascii="Times New Roman" w:eastAsia="Times New Roman" w:hAnsi="Times New Roman" w:cs="Times New Roman"/>
          <w:lang w:eastAsia="pl-PL"/>
        </w:rPr>
        <w:br/>
      </w:r>
      <w:r w:rsidRPr="000159BF">
        <w:rPr>
          <w:rFonts w:ascii="Times New Roman" w:eastAsia="Times New Roman" w:hAnsi="Times New Roman" w:cs="Times New Roman"/>
          <w:lang w:eastAsia="pl-PL"/>
        </w:rPr>
        <w:t>dotychczas znany adres.</w:t>
      </w:r>
    </w:p>
    <w:p w14:paraId="6F3B1FD6" w14:textId="63DCA927" w:rsidR="009508B7" w:rsidRPr="000159BF" w:rsidRDefault="009508B7" w:rsidP="000919CB">
      <w:pPr>
        <w:numPr>
          <w:ilvl w:val="0"/>
          <w:numId w:val="5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0159BF">
        <w:rPr>
          <w:rFonts w:ascii="Times New Roman" w:hAnsi="Times New Roman" w:cs="Times New Roman"/>
        </w:rPr>
        <w:t xml:space="preserve">W przypadku zaistnienia pomiędzy stronami sporu, wynikającego z umowy lub pozostającego </w:t>
      </w:r>
      <w:r w:rsidR="00BD00BF" w:rsidRPr="000159BF">
        <w:rPr>
          <w:rFonts w:ascii="Times New Roman" w:hAnsi="Times New Roman" w:cs="Times New Roman"/>
        </w:rPr>
        <w:br/>
      </w:r>
      <w:r w:rsidRPr="000159BF">
        <w:rPr>
          <w:rFonts w:ascii="Times New Roman" w:hAnsi="Times New Roman" w:cs="Times New Roman"/>
        </w:rPr>
        <w:t>w związku z umową, strony zobowiązują się do podjęcia próby jego rozwiązania w drodze mediacji prowadzonej przez Mediatorów Stałych Sądu Polubownego przy Prokuratorii Generalnej RP</w:t>
      </w:r>
      <w:r w:rsidR="00854346" w:rsidRPr="000159BF">
        <w:rPr>
          <w:rStyle w:val="Odwoanieprzypisudolnego"/>
          <w:rFonts w:ascii="Times New Roman" w:hAnsi="Times New Roman"/>
        </w:rPr>
        <w:footnoteReference w:id="10"/>
      </w:r>
      <w:r w:rsidRPr="000159BF">
        <w:rPr>
          <w:rFonts w:ascii="Times New Roman" w:hAnsi="Times New Roman" w:cs="Times New Roman"/>
        </w:rPr>
        <w:t>, zgodnie z Regulaminem tego Sądu, a dopiero w przypadku braku zawarcia ugody przed Mediatorem Stałym Sądu Polubownego przy Prokuratorii Generalnej RP, spór będzie poddany rozstrzygnięciu przez sąd powszechny właściwy miejscowo dla siedziby Zamawiającego.</w:t>
      </w:r>
    </w:p>
    <w:p w14:paraId="10F0F17F" w14:textId="29745E24" w:rsidR="00FB484A" w:rsidRPr="000159BF" w:rsidRDefault="00060AB5" w:rsidP="000919CB">
      <w:pPr>
        <w:numPr>
          <w:ilvl w:val="0"/>
          <w:numId w:val="5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0159BF">
        <w:rPr>
          <w:rFonts w:ascii="Times New Roman" w:hAnsi="Times New Roman" w:cs="Times New Roman"/>
        </w:rPr>
        <w:t xml:space="preserve">We wszystkich </w:t>
      </w:r>
      <w:r w:rsidR="009508B7" w:rsidRPr="000159BF">
        <w:rPr>
          <w:rFonts w:ascii="Times New Roman" w:hAnsi="Times New Roman" w:cs="Times New Roman"/>
        </w:rPr>
        <w:t xml:space="preserve">sprawach nieuregulowanych umową mają zastosowanie </w:t>
      </w:r>
      <w:r w:rsidRPr="000159BF">
        <w:rPr>
          <w:rFonts w:ascii="Times New Roman" w:hAnsi="Times New Roman" w:cs="Times New Roman"/>
        </w:rPr>
        <w:t xml:space="preserve">odpowiednie przepisy prawa polskiego, a w tym Rozporządzenia Parlamentu Europejskiego i Rady UE 2016/679 </w:t>
      </w:r>
      <w:r w:rsidR="00FB484A" w:rsidRPr="000159BF">
        <w:rPr>
          <w:rFonts w:ascii="Times New Roman" w:hAnsi="Times New Roman" w:cs="Times New Roman"/>
        </w:rPr>
        <w:br/>
      </w:r>
      <w:r w:rsidRPr="000159BF">
        <w:rPr>
          <w:rFonts w:ascii="Times New Roman" w:hAnsi="Times New Roman" w:cs="Times New Roman"/>
        </w:rPr>
        <w:t>z dnia</w:t>
      </w:r>
      <w:r w:rsidR="00FB484A" w:rsidRPr="000159BF">
        <w:rPr>
          <w:rFonts w:ascii="Times New Roman" w:hAnsi="Times New Roman" w:cs="Times New Roman"/>
        </w:rPr>
        <w:t xml:space="preserve"> </w:t>
      </w:r>
      <w:r w:rsidRPr="000159BF">
        <w:rPr>
          <w:rFonts w:ascii="Times New Roman" w:hAnsi="Times New Roman" w:cs="Times New Roman"/>
        </w:rPr>
        <w:t>27 kwietnia 2016 r. w sprawie ochrony osób fizycznych w związku z przetwarzaniem danych</w:t>
      </w:r>
      <w:r w:rsidR="00FB484A" w:rsidRPr="000159BF">
        <w:rPr>
          <w:rFonts w:ascii="Times New Roman" w:hAnsi="Times New Roman" w:cs="Times New Roman"/>
        </w:rPr>
        <w:t xml:space="preserve"> osobowych i w sprawie swobodnego przepływu takich danych oraz uchylenia dyrektywy 95/46/WE (Dz. U. UE L 2016 Nr 119, str. 1), ustawy z dnia 11 września 2019 r. – Prawo zamówień publicznych (</w:t>
      </w:r>
      <w:r w:rsidR="00FB484A" w:rsidRPr="000159BF">
        <w:rPr>
          <w:rFonts w:ascii="Times New Roman" w:hAnsi="Times New Roman" w:cs="Times New Roman"/>
          <w:i/>
        </w:rPr>
        <w:t>t. j. Dz. U. 202</w:t>
      </w:r>
      <w:r w:rsidR="0068410A">
        <w:rPr>
          <w:rFonts w:ascii="Times New Roman" w:hAnsi="Times New Roman" w:cs="Times New Roman"/>
          <w:i/>
        </w:rPr>
        <w:t>2</w:t>
      </w:r>
      <w:r w:rsidR="00FB484A" w:rsidRPr="000159BF">
        <w:rPr>
          <w:rFonts w:ascii="Times New Roman" w:hAnsi="Times New Roman" w:cs="Times New Roman"/>
          <w:i/>
        </w:rPr>
        <w:t xml:space="preserve"> poz. 1</w:t>
      </w:r>
      <w:r w:rsidR="0068410A">
        <w:rPr>
          <w:rFonts w:ascii="Times New Roman" w:hAnsi="Times New Roman" w:cs="Times New Roman"/>
          <w:i/>
        </w:rPr>
        <w:t>710</w:t>
      </w:r>
      <w:r w:rsidR="00FB484A" w:rsidRPr="000159BF">
        <w:rPr>
          <w:rFonts w:ascii="Times New Roman" w:hAnsi="Times New Roman" w:cs="Times New Roman"/>
          <w:i/>
        </w:rPr>
        <w:t xml:space="preserve"> ze zm.), </w:t>
      </w:r>
      <w:r w:rsidR="00FB484A" w:rsidRPr="000159BF">
        <w:rPr>
          <w:rFonts w:ascii="Times New Roman" w:hAnsi="Times New Roman" w:cs="Times New Roman"/>
        </w:rPr>
        <w:t xml:space="preserve"> ustawy z dnia 10 maja 2018 r. o ochronie danych osobowych ustawy z dnia 10 maja 2018 r. o ochronie danych osobowych (t. j. Dz. U. 2019 poz. 1781 ze zm.) oraz przepisy ustawy z dnia 23 kwietnia 1964 r. – Kodeks cywilny (t. j. Dz. U. 2022 poz. 1360 ze zm.).</w:t>
      </w:r>
    </w:p>
    <w:p w14:paraId="42937137" w14:textId="155EB708" w:rsidR="009508B7" w:rsidRPr="000159BF" w:rsidRDefault="009508B7" w:rsidP="000919CB">
      <w:pPr>
        <w:numPr>
          <w:ilvl w:val="0"/>
          <w:numId w:val="5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0159BF">
        <w:rPr>
          <w:rFonts w:ascii="Times New Roman" w:hAnsi="Times New Roman" w:cs="Times New Roman"/>
        </w:rPr>
        <w:t>Niniejszą umowę sporządzono pisemnie na zasadach określonych w art. 78 i 78</w:t>
      </w:r>
      <w:r w:rsidRPr="000159BF">
        <w:rPr>
          <w:rFonts w:ascii="Times New Roman" w:hAnsi="Times New Roman" w:cs="Times New Roman"/>
          <w:vertAlign w:val="superscript"/>
        </w:rPr>
        <w:t>1</w:t>
      </w:r>
      <w:r w:rsidRPr="000159BF">
        <w:rPr>
          <w:rFonts w:ascii="Times New Roman" w:hAnsi="Times New Roman" w:cs="Times New Roman"/>
        </w:rPr>
        <w:t xml:space="preserve"> Kodeksu cywilnego tj. poprzez opatrzenie przez upoważnionych przedstawicieli obu Stron podpisami kwalifikowanymi lub podpisami własnoręcznymi w dwóch (2) jednobrzmiących egzemplarzach, po jednym (1) dla każdej ze Stron, z zastrzeżeniem ust. 8. </w:t>
      </w:r>
    </w:p>
    <w:p w14:paraId="006FFC8A" w14:textId="2D6B3588" w:rsidR="007F0261" w:rsidRPr="000159BF" w:rsidRDefault="009508B7" w:rsidP="000919CB">
      <w:pPr>
        <w:numPr>
          <w:ilvl w:val="0"/>
          <w:numId w:val="5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0159BF">
        <w:rPr>
          <w:rFonts w:ascii="Times New Roman" w:hAnsi="Times New Roman" w:cs="Times New Roman"/>
        </w:rPr>
        <w:t>Strony zgodnie oświadczają, że w przypadku zawarcia niniejszej umowy w formie elektronicznej za pomocą kwalifikowanego podpisu elektronicznego, będącej zgodnie z art. 78</w:t>
      </w:r>
      <w:r w:rsidRPr="000159BF">
        <w:rPr>
          <w:rFonts w:ascii="Times New Roman" w:hAnsi="Times New Roman" w:cs="Times New Roman"/>
          <w:vertAlign w:val="superscript"/>
        </w:rPr>
        <w:t>1</w:t>
      </w:r>
      <w:r w:rsidRPr="000159BF">
        <w:rPr>
          <w:rFonts w:ascii="Times New Roman" w:hAnsi="Times New Roman" w:cs="Times New Roman"/>
        </w:rPr>
        <w:t xml:space="preserve"> KC równoważną w stosunku do zwykłej formy pisemnej, powstały w ten sposób dokument elektroniczny stanowi poświadczenie, iż Strony zgodnie złożyły oświadczenia woli w nim zawarte, zaś datą zawarcia jest dzień złożenia ostatniego (późniejszego) oświadczenia woli o jej zawarciu przez umocowanych</w:t>
      </w:r>
      <w:r w:rsidRPr="000159BF">
        <w:rPr>
          <w:rFonts w:ascii="Times New Roman" w:hAnsi="Times New Roman" w:cs="Times New Roman"/>
          <w:color w:val="000000"/>
        </w:rPr>
        <w:t xml:space="preserve"> przedstawicieli każdej ze Stron</w:t>
      </w:r>
      <w:r w:rsidR="007F0261" w:rsidRPr="000159BF">
        <w:rPr>
          <w:rFonts w:ascii="Times New Roman" w:eastAsia="Times New Roman" w:hAnsi="Times New Roman" w:cs="Times New Roman"/>
          <w:lang w:eastAsia="pl-PL"/>
        </w:rPr>
        <w:t>.</w:t>
      </w:r>
    </w:p>
    <w:p w14:paraId="433992A9" w14:textId="77777777" w:rsidR="007F0261" w:rsidRPr="000159BF" w:rsidRDefault="007F0261" w:rsidP="00445FE6">
      <w:pPr>
        <w:spacing w:after="0" w:line="240" w:lineRule="auto"/>
        <w:ind w:left="330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</w:p>
    <w:p w14:paraId="12BC3331" w14:textId="25EC2C18" w:rsidR="007F0261" w:rsidRPr="000159BF" w:rsidRDefault="007F0261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pl-PL"/>
        </w:rPr>
      </w:pPr>
      <w:r w:rsidRPr="000159BF">
        <w:rPr>
          <w:rFonts w:ascii="Times New Roman" w:eastAsia="Times New Roman" w:hAnsi="Times New Roman" w:cs="Times New Roman"/>
          <w:i/>
          <w:u w:val="single"/>
          <w:lang w:eastAsia="pl-PL"/>
        </w:rPr>
        <w:t>Załączniki:</w:t>
      </w:r>
    </w:p>
    <w:p w14:paraId="76F13F2C" w14:textId="7B3B3D07" w:rsidR="00F236C0" w:rsidRDefault="00F236C0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0159BF">
        <w:rPr>
          <w:rFonts w:ascii="Times New Roman" w:eastAsia="Times New Roman" w:hAnsi="Times New Roman" w:cs="Times New Roman"/>
          <w:i/>
          <w:lang w:eastAsia="pl-PL"/>
        </w:rPr>
        <w:t xml:space="preserve">Załącznik nr </w:t>
      </w:r>
      <w:r w:rsidR="001941B6">
        <w:rPr>
          <w:rFonts w:ascii="Times New Roman" w:eastAsia="Times New Roman" w:hAnsi="Times New Roman" w:cs="Times New Roman"/>
          <w:i/>
          <w:lang w:eastAsia="pl-PL"/>
        </w:rPr>
        <w:t>1</w:t>
      </w:r>
      <w:r w:rsidRPr="000159BF">
        <w:rPr>
          <w:rFonts w:ascii="Times New Roman" w:eastAsia="Times New Roman" w:hAnsi="Times New Roman" w:cs="Times New Roman"/>
          <w:i/>
          <w:lang w:eastAsia="pl-PL"/>
        </w:rPr>
        <w:t xml:space="preserve"> do umowy – Protokół odbioru</w:t>
      </w:r>
    </w:p>
    <w:p w14:paraId="64675288" w14:textId="0317094F" w:rsidR="00C70B02" w:rsidRPr="000159BF" w:rsidRDefault="00C70B02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 xml:space="preserve">Załącznik nr 2- </w:t>
      </w:r>
      <w:r w:rsidR="00121181">
        <w:rPr>
          <w:rFonts w:ascii="Times New Roman" w:eastAsia="Times New Roman" w:hAnsi="Times New Roman" w:cs="Times New Roman"/>
          <w:i/>
          <w:lang w:eastAsia="pl-PL"/>
        </w:rPr>
        <w:t>Kalkulacja ceny</w:t>
      </w:r>
    </w:p>
    <w:p w14:paraId="6D024A97" w14:textId="77777777" w:rsidR="00961132" w:rsidRPr="000159BF" w:rsidRDefault="00961132" w:rsidP="00445FE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</w:p>
    <w:p w14:paraId="65C91CC1" w14:textId="00DC89E2" w:rsidR="007F0261" w:rsidRPr="000159BF" w:rsidRDefault="007F0261" w:rsidP="00445FE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r w:rsidRPr="000159BF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Zamawiający:</w:t>
      </w:r>
      <w:r w:rsidRPr="000159BF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ab/>
      </w:r>
      <w:r w:rsidRPr="000159BF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ab/>
      </w:r>
      <w:r w:rsidRPr="000159BF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ab/>
      </w:r>
      <w:r w:rsidRPr="000159BF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ab/>
      </w:r>
      <w:r w:rsidRPr="000159BF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ab/>
      </w:r>
      <w:r w:rsidRPr="000159BF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ab/>
        <w:t>Wykonawca:</w:t>
      </w:r>
    </w:p>
    <w:p w14:paraId="2F197843" w14:textId="7AA92D7A" w:rsidR="00B36BE1" w:rsidRPr="000159BF" w:rsidRDefault="00B36BE1" w:rsidP="00373C6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903D033" w14:textId="7CCF2AB1" w:rsidR="006D5761" w:rsidRPr="000159BF" w:rsidRDefault="006D5761" w:rsidP="006D576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1256F4D2" w14:textId="77777777" w:rsidR="006D5761" w:rsidRPr="000159BF" w:rsidRDefault="006D5761" w:rsidP="006D57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712EBAE" w14:textId="77777777" w:rsidR="0068410A" w:rsidRDefault="00BC6B9F" w:rsidP="00445FE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</w:t>
      </w:r>
    </w:p>
    <w:p w14:paraId="480AAC0F" w14:textId="77777777" w:rsidR="0068410A" w:rsidRDefault="0068410A" w:rsidP="00445FE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1F68C3B" w14:textId="4B0CE06E" w:rsidR="0068410A" w:rsidRDefault="00BC6B9F" w:rsidP="00445FE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                                                            </w:t>
      </w:r>
    </w:p>
    <w:p w14:paraId="05BBFA4F" w14:textId="77777777" w:rsidR="0068410A" w:rsidRDefault="0068410A" w:rsidP="00445FE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4E3500B" w14:textId="56AB53D5" w:rsidR="001941B6" w:rsidRDefault="00BC6B9F" w:rsidP="00445FE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Załącznik nr 1</w:t>
      </w:r>
    </w:p>
    <w:p w14:paraId="624A2EA8" w14:textId="77777777" w:rsidR="001941B6" w:rsidRDefault="001941B6" w:rsidP="00445FE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A770D62" w14:textId="4F82A6EA" w:rsidR="00F236C0" w:rsidRPr="000159BF" w:rsidRDefault="00F236C0" w:rsidP="00445FE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Kraków, dnia …….………………</w:t>
      </w:r>
    </w:p>
    <w:p w14:paraId="0449351B" w14:textId="5849D986" w:rsidR="00F236C0" w:rsidRPr="000159BF" w:rsidRDefault="00F236C0" w:rsidP="00445FE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42AD6ED" w14:textId="77777777" w:rsidR="00F236C0" w:rsidRPr="000159BF" w:rsidRDefault="00F236C0" w:rsidP="00445FE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78711BF" w14:textId="1C02BEEC" w:rsidR="00F236C0" w:rsidRPr="000159BF" w:rsidRDefault="00F236C0" w:rsidP="00445FE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b/>
          <w:color w:val="000000"/>
          <w:lang w:eastAsia="pl-PL"/>
        </w:rPr>
        <w:t>Protokół odbioru</w:t>
      </w:r>
      <w:r w:rsidR="00BC6B9F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Pr="000159BF">
        <w:rPr>
          <w:rFonts w:ascii="Times New Roman" w:eastAsia="Times New Roman" w:hAnsi="Times New Roman" w:cs="Times New Roman"/>
          <w:b/>
          <w:color w:val="000000"/>
          <w:lang w:eastAsia="pl-PL"/>
        </w:rPr>
        <w:t>umowy</w:t>
      </w:r>
    </w:p>
    <w:p w14:paraId="63C0840E" w14:textId="4B40D60C" w:rsidR="00F236C0" w:rsidRPr="000159BF" w:rsidRDefault="00F236C0" w:rsidP="00445FE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polegającego na </w:t>
      </w:r>
      <w:r w:rsidRPr="000159BF">
        <w:rPr>
          <w:rFonts w:ascii="Times New Roman" w:eastAsia="Times New Roman" w:hAnsi="Times New Roman" w:cs="Times New Roman"/>
          <w:b/>
          <w:lang w:eastAsia="pl-PL"/>
        </w:rPr>
        <w:t xml:space="preserve">zapewnieniu usług ………………………………………. </w:t>
      </w:r>
    </w:p>
    <w:p w14:paraId="6B970BB6" w14:textId="77777777" w:rsidR="00F236C0" w:rsidRPr="000159BF" w:rsidRDefault="00F236C0" w:rsidP="00445FE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CA94446" w14:textId="77777777" w:rsidR="00F236C0" w:rsidRPr="000159BF" w:rsidRDefault="00F236C0" w:rsidP="00445FE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4ACEE59" w14:textId="704C66CA" w:rsidR="00F236C0" w:rsidRPr="00495916" w:rsidRDefault="00F236C0" w:rsidP="00445FE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center"/>
        <w:rPr>
          <w:rFonts w:ascii="Times New Roman" w:eastAsia="Times New Roman" w:hAnsi="Times New Roman" w:cs="Times New Roman"/>
          <w:color w:val="000000"/>
          <w:highlight w:val="yellow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W dniu ………………………. </w:t>
      </w:r>
      <w:r w:rsidRPr="00495916">
        <w:rPr>
          <w:rFonts w:ascii="Times New Roman" w:eastAsia="Times New Roman" w:hAnsi="Times New Roman" w:cs="Times New Roman"/>
          <w:color w:val="000000"/>
          <w:highlight w:val="yellow"/>
          <w:lang w:eastAsia="pl-PL"/>
        </w:rPr>
        <w:t>w związku z umową nr 80.272</w:t>
      </w:r>
      <w:r w:rsidR="0068410A">
        <w:rPr>
          <w:rFonts w:ascii="Times New Roman" w:eastAsia="Times New Roman" w:hAnsi="Times New Roman" w:cs="Times New Roman"/>
          <w:color w:val="000000"/>
          <w:highlight w:val="yellow"/>
          <w:lang w:eastAsia="pl-PL"/>
        </w:rPr>
        <w:t>.310.</w:t>
      </w:r>
      <w:r w:rsidRPr="00495916">
        <w:rPr>
          <w:rFonts w:ascii="Times New Roman" w:eastAsia="Times New Roman" w:hAnsi="Times New Roman" w:cs="Times New Roman"/>
          <w:color w:val="000000"/>
          <w:highlight w:val="yellow"/>
          <w:lang w:eastAsia="pl-PL"/>
        </w:rPr>
        <w:t>202</w:t>
      </w:r>
      <w:r w:rsidR="00495916" w:rsidRPr="00495916">
        <w:rPr>
          <w:rFonts w:ascii="Times New Roman" w:eastAsia="Times New Roman" w:hAnsi="Times New Roman" w:cs="Times New Roman"/>
          <w:color w:val="000000"/>
          <w:highlight w:val="yellow"/>
          <w:lang w:eastAsia="pl-PL"/>
        </w:rPr>
        <w:t>3</w:t>
      </w:r>
      <w:r w:rsidRPr="00495916">
        <w:rPr>
          <w:rFonts w:ascii="Times New Roman" w:eastAsia="Times New Roman" w:hAnsi="Times New Roman" w:cs="Times New Roman"/>
          <w:color w:val="000000"/>
          <w:highlight w:val="yellow"/>
          <w:lang w:eastAsia="pl-PL"/>
        </w:rPr>
        <w:t xml:space="preserve"> z dnia ………… 202</w:t>
      </w:r>
      <w:r w:rsidR="00495916" w:rsidRPr="00495916">
        <w:rPr>
          <w:rFonts w:ascii="Times New Roman" w:eastAsia="Times New Roman" w:hAnsi="Times New Roman" w:cs="Times New Roman"/>
          <w:color w:val="000000"/>
          <w:highlight w:val="yellow"/>
          <w:lang w:eastAsia="pl-PL"/>
        </w:rPr>
        <w:t>3</w:t>
      </w:r>
      <w:r w:rsidRPr="00495916">
        <w:rPr>
          <w:rFonts w:ascii="Times New Roman" w:eastAsia="Times New Roman" w:hAnsi="Times New Roman" w:cs="Times New Roman"/>
          <w:color w:val="000000"/>
          <w:highlight w:val="yellow"/>
          <w:lang w:eastAsia="pl-PL"/>
        </w:rPr>
        <w:t xml:space="preserve"> r.</w:t>
      </w:r>
    </w:p>
    <w:p w14:paraId="194099A9" w14:textId="77777777" w:rsidR="00F236C0" w:rsidRPr="000159BF" w:rsidRDefault="00F236C0" w:rsidP="00445FE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495916">
        <w:rPr>
          <w:rFonts w:ascii="Times New Roman" w:eastAsia="Times New Roman" w:hAnsi="Times New Roman" w:cs="Times New Roman"/>
          <w:color w:val="000000"/>
          <w:highlight w:val="yellow"/>
          <w:lang w:eastAsia="pl-PL"/>
        </w:rPr>
        <w:t>DOKONANO / NIE DOKONANO* odbioru od:</w:t>
      </w:r>
    </w:p>
    <w:p w14:paraId="5E53AD41" w14:textId="77777777" w:rsidR="00F236C0" w:rsidRPr="000159BF" w:rsidRDefault="00F236C0" w:rsidP="00445FE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bookmarkStart w:id="20" w:name="_heading=h.2et92p0" w:colFirst="0" w:colLast="0"/>
      <w:bookmarkEnd w:id="20"/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Dane Wykonawcy: </w:t>
      </w:r>
    </w:p>
    <w:p w14:paraId="4B2A6DAE" w14:textId="3E1039CF" w:rsidR="00F236C0" w:rsidRPr="000159BF" w:rsidRDefault="00F236C0" w:rsidP="00445FE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Zgodnie z umową odbiór danej części przedmiotu zamówienia powinien nastąpić do dnia ………………………. 202</w:t>
      </w:r>
      <w:r w:rsidR="0068410A">
        <w:rPr>
          <w:rFonts w:ascii="Times New Roman" w:eastAsia="Times New Roman" w:hAnsi="Times New Roman" w:cs="Times New Roman"/>
          <w:color w:val="000000"/>
          <w:lang w:eastAsia="pl-PL"/>
        </w:rPr>
        <w:t>3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 r.</w:t>
      </w:r>
    </w:p>
    <w:p w14:paraId="35BE8899" w14:textId="77777777" w:rsidR="00F236C0" w:rsidRPr="000159BF" w:rsidRDefault="00F236C0" w:rsidP="00445FE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98B2DFF" w14:textId="0F869FBB" w:rsidR="00F236C0" w:rsidRPr="000159BF" w:rsidRDefault="00F236C0" w:rsidP="00445FE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Odbiór danej części przedmiotu zamówienia został dokonany w dniu: ……………………… 202</w:t>
      </w:r>
      <w:r w:rsidR="0068410A">
        <w:rPr>
          <w:rFonts w:ascii="Times New Roman" w:eastAsia="Times New Roman" w:hAnsi="Times New Roman" w:cs="Times New Roman"/>
          <w:color w:val="000000"/>
          <w:lang w:eastAsia="pl-PL"/>
        </w:rPr>
        <w:t>3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 r.</w:t>
      </w:r>
    </w:p>
    <w:p w14:paraId="1B70765E" w14:textId="2E4A9B31" w:rsidR="00F236C0" w:rsidRPr="000159BF" w:rsidRDefault="00F236C0" w:rsidP="00445FE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Odbiór danej części przedmiotu zamówienia został dokonany w terminie/nie został wykonany </w:t>
      </w:r>
      <w:r w:rsidR="005040DD" w:rsidRPr="000159BF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w terminie*</w:t>
      </w:r>
    </w:p>
    <w:p w14:paraId="4479A8C0" w14:textId="77777777" w:rsidR="00F236C0" w:rsidRPr="000159BF" w:rsidRDefault="00F236C0" w:rsidP="00445FE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A4B94DC" w14:textId="77777777" w:rsidR="00F236C0" w:rsidRPr="000159BF" w:rsidRDefault="00F236C0" w:rsidP="00445FE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BEZ UWAG I ZASTRZEŻEŃ / UWAGI I ZASTRZEŻENIA*</w:t>
      </w:r>
    </w:p>
    <w:p w14:paraId="109A7DDD" w14:textId="77777777" w:rsidR="00F236C0" w:rsidRPr="000159BF" w:rsidRDefault="00F236C0" w:rsidP="00445FE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1DB34C5" w14:textId="77777777" w:rsidR="00F236C0" w:rsidRPr="000159BF" w:rsidRDefault="00F236C0" w:rsidP="00445FE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8426DC" w14:textId="77777777" w:rsidR="00F236C0" w:rsidRPr="000159BF" w:rsidRDefault="00F236C0" w:rsidP="00445FE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5D38FB9" w14:textId="77777777" w:rsidR="00F236C0" w:rsidRPr="000159BF" w:rsidRDefault="00F236C0" w:rsidP="00445FE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03DA931" w14:textId="77777777" w:rsidR="00F236C0" w:rsidRPr="000159BF" w:rsidRDefault="00F236C0" w:rsidP="00445FE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8906F60" w14:textId="77777777" w:rsidR="00F236C0" w:rsidRPr="000159BF" w:rsidRDefault="00F236C0" w:rsidP="00445FE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80DA705" w14:textId="77777777" w:rsidR="00F236C0" w:rsidRPr="000159BF" w:rsidRDefault="00F236C0" w:rsidP="00445FE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ECD3751" w14:textId="77777777" w:rsidR="00F236C0" w:rsidRPr="000159BF" w:rsidRDefault="00F236C0" w:rsidP="00445FE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1D009BA" w14:textId="77777777" w:rsidR="00F236C0" w:rsidRPr="000159BF" w:rsidRDefault="00F236C0" w:rsidP="00445FE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b/>
          <w:color w:val="000000"/>
          <w:lang w:eastAsia="pl-PL"/>
        </w:rPr>
        <w:t>Wykonawca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0159BF">
        <w:rPr>
          <w:rFonts w:ascii="Times New Roman" w:eastAsia="Times New Roman" w:hAnsi="Times New Roman" w:cs="Times New Roman"/>
          <w:b/>
          <w:color w:val="000000"/>
          <w:lang w:eastAsia="pl-PL"/>
        </w:rPr>
        <w:t>Zamawiający</w:t>
      </w:r>
    </w:p>
    <w:p w14:paraId="4511DC3E" w14:textId="77777777" w:rsidR="00F236C0" w:rsidRPr="000159BF" w:rsidRDefault="00F236C0" w:rsidP="00445F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Times New Roman" w:eastAsia="Arial" w:hAnsi="Times New Roman" w:cs="Times New Roman"/>
          <w:color w:val="000000"/>
          <w:lang w:eastAsia="pl-PL"/>
        </w:rPr>
      </w:pPr>
    </w:p>
    <w:p w14:paraId="593B0ECA" w14:textId="77777777" w:rsidR="00F236C0" w:rsidRPr="000159BF" w:rsidRDefault="00F236C0" w:rsidP="00445FE6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after="0" w:line="276" w:lineRule="auto"/>
        <w:ind w:hanging="2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6E4601B" w14:textId="2247BF35" w:rsidR="00023696" w:rsidRPr="000159BF" w:rsidRDefault="00023696" w:rsidP="00445FE6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357F0E19" w14:textId="664CB79C" w:rsidR="00023696" w:rsidRPr="000159BF" w:rsidRDefault="00023696" w:rsidP="00445FE6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1C46B377" w14:textId="77777777" w:rsidR="00BC56AD" w:rsidRDefault="00BC56AD" w:rsidP="00BC56AD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BC56AD">
        <w:rPr>
          <w:rFonts w:ascii="Times New Roman" w:eastAsia="Calibri" w:hAnsi="Times New Roman" w:cs="Times New Roman"/>
          <w:bCs/>
        </w:rPr>
        <w:t xml:space="preserve">                                                                                                                                </w:t>
      </w:r>
    </w:p>
    <w:p w14:paraId="7191737B" w14:textId="77777777" w:rsidR="00BC56AD" w:rsidRDefault="00BC56AD" w:rsidP="00BC56AD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14:paraId="798C7CB2" w14:textId="77777777" w:rsidR="00BC56AD" w:rsidRDefault="00BC56AD" w:rsidP="00BC56AD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14:paraId="04BA0844" w14:textId="77777777" w:rsidR="00BC56AD" w:rsidRDefault="00BC56AD" w:rsidP="00BC56AD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14:paraId="5C380946" w14:textId="77777777" w:rsidR="00BC56AD" w:rsidRDefault="00BC56AD" w:rsidP="00BC56AD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14:paraId="6725947A" w14:textId="77777777" w:rsidR="00BC56AD" w:rsidRDefault="00BC56AD" w:rsidP="00BC56AD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14:paraId="3FA5D15B" w14:textId="77777777" w:rsidR="00BC56AD" w:rsidRDefault="00BC56AD" w:rsidP="00BC56AD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14:paraId="3289D2B3" w14:textId="77777777" w:rsidR="00BC56AD" w:rsidRDefault="00BC56AD" w:rsidP="00BC56AD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14:paraId="743DA3E9" w14:textId="77777777" w:rsidR="00BC56AD" w:rsidRDefault="00BC56AD" w:rsidP="00BC56AD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14:paraId="784FF322" w14:textId="77777777" w:rsidR="00BC56AD" w:rsidRDefault="00BC56AD" w:rsidP="00BC56AD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14:paraId="66E54533" w14:textId="454FDDEE" w:rsidR="00BC56AD" w:rsidRDefault="00BC56AD" w:rsidP="00BC56AD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14:paraId="2401D458" w14:textId="43C25186" w:rsidR="0068410A" w:rsidRDefault="0068410A" w:rsidP="00BC56AD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14:paraId="10BE4A70" w14:textId="6521171E" w:rsidR="0068410A" w:rsidRDefault="0068410A" w:rsidP="00BC56AD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14:paraId="4180CB31" w14:textId="77777777" w:rsidR="0068410A" w:rsidRDefault="0068410A" w:rsidP="00BC56AD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14:paraId="05DE7332" w14:textId="77777777" w:rsidR="00BC56AD" w:rsidRDefault="00BC56AD" w:rsidP="00BC56AD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14:paraId="124DF467" w14:textId="77777777" w:rsidR="00BC56AD" w:rsidRDefault="00BC56AD" w:rsidP="00BC56AD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14:paraId="7A430344" w14:textId="72BB6ECD" w:rsidR="00BC56AD" w:rsidRDefault="00BC56AD" w:rsidP="00BC56AD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                                                                                                                                           </w:t>
      </w:r>
      <w:r w:rsidRPr="00BC56AD">
        <w:rPr>
          <w:rFonts w:ascii="Times New Roman" w:eastAsia="Calibri" w:hAnsi="Times New Roman" w:cs="Times New Roman"/>
          <w:bCs/>
        </w:rPr>
        <w:t>Załącznik nr 2</w:t>
      </w:r>
    </w:p>
    <w:p w14:paraId="19C3F345" w14:textId="77777777" w:rsidR="00BC56AD" w:rsidRDefault="00BC56AD" w:rsidP="00BC56AD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14:paraId="0B3ECBF7" w14:textId="77777777" w:rsidR="00372FBD" w:rsidRDefault="00372FBD" w:rsidP="00BC56AD">
      <w:pPr>
        <w:spacing w:after="0" w:line="240" w:lineRule="auto"/>
        <w:ind w:left="284" w:hanging="142"/>
        <w:rPr>
          <w:rFonts w:ascii="Times New Roman" w:hAnsi="Times New Roman" w:cs="Times New Roman"/>
          <w:b/>
          <w:iCs/>
        </w:rPr>
      </w:pPr>
    </w:p>
    <w:p w14:paraId="0E4769E3" w14:textId="7A610EB6" w:rsidR="00BC56AD" w:rsidRPr="00DD4E5E" w:rsidRDefault="0085150B" w:rsidP="00BC56AD">
      <w:pPr>
        <w:spacing w:after="0" w:line="240" w:lineRule="auto"/>
        <w:ind w:left="284" w:hanging="142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>P</w:t>
      </w:r>
      <w:r w:rsidR="00BC56AD" w:rsidRPr="00DD4E5E">
        <w:rPr>
          <w:rFonts w:ascii="Times New Roman" w:hAnsi="Times New Roman" w:cs="Times New Roman"/>
          <w:b/>
          <w:iCs/>
        </w:rPr>
        <w:t>rzedmiot zamówienia:</w:t>
      </w:r>
    </w:p>
    <w:p w14:paraId="64B5DCB7" w14:textId="77777777" w:rsidR="00BC56AD" w:rsidRPr="00DD4E5E" w:rsidRDefault="00BC56AD" w:rsidP="00BC56AD">
      <w:pPr>
        <w:pStyle w:val="Akapitzlist2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u w:val="single"/>
          <w:lang w:val="pl-PL"/>
        </w:rPr>
      </w:pPr>
    </w:p>
    <w:p w14:paraId="0FC67D5B" w14:textId="77777777" w:rsidR="00372FBD" w:rsidRDefault="00372FBD" w:rsidP="00BC56AD">
      <w:pPr>
        <w:pStyle w:val="Akapitzlist2"/>
        <w:spacing w:after="0" w:line="240" w:lineRule="auto"/>
        <w:ind w:left="0" w:firstLine="708"/>
        <w:jc w:val="center"/>
        <w:rPr>
          <w:rFonts w:ascii="Times New Roman" w:hAnsi="Times New Roman"/>
          <w:b/>
          <w:color w:val="000000"/>
          <w:u w:val="single"/>
          <w:lang w:val="pl-PL"/>
        </w:rPr>
      </w:pPr>
    </w:p>
    <w:p w14:paraId="2FE13B9D" w14:textId="2427391B" w:rsidR="00BC56AD" w:rsidRPr="00DD4E5E" w:rsidRDefault="00BC56AD" w:rsidP="00BC56AD">
      <w:pPr>
        <w:pStyle w:val="Akapitzlist2"/>
        <w:spacing w:after="0" w:line="240" w:lineRule="auto"/>
        <w:ind w:left="0" w:firstLine="708"/>
        <w:jc w:val="center"/>
        <w:rPr>
          <w:rFonts w:ascii="Times New Roman" w:hAnsi="Times New Roman"/>
          <w:b/>
          <w:color w:val="000000"/>
          <w:u w:val="single"/>
          <w:lang w:val="pl-PL"/>
        </w:rPr>
      </w:pPr>
      <w:r w:rsidRPr="00DD4E5E">
        <w:rPr>
          <w:rFonts w:ascii="Times New Roman" w:hAnsi="Times New Roman"/>
          <w:b/>
          <w:color w:val="000000"/>
          <w:u w:val="single"/>
          <w:lang w:val="pl-PL"/>
        </w:rPr>
        <w:t>KALKULACJA C</w:t>
      </w:r>
      <w:r>
        <w:rPr>
          <w:rFonts w:ascii="Times New Roman" w:hAnsi="Times New Roman"/>
          <w:b/>
          <w:color w:val="000000"/>
          <w:u w:val="single"/>
          <w:lang w:val="pl-PL"/>
        </w:rPr>
        <w:t>ENY OFERTY</w:t>
      </w:r>
    </w:p>
    <w:p w14:paraId="6EB8B56C" w14:textId="77777777" w:rsidR="00BC56AD" w:rsidRPr="00DD4E5E" w:rsidRDefault="00BC56AD" w:rsidP="00BC56AD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tbl>
      <w:tblPr>
        <w:tblW w:w="9078" w:type="dxa"/>
        <w:tblInd w:w="13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725"/>
        <w:gridCol w:w="1708"/>
        <w:gridCol w:w="754"/>
        <w:gridCol w:w="1984"/>
        <w:gridCol w:w="1340"/>
      </w:tblGrid>
      <w:tr w:rsidR="00BC56AD" w:rsidRPr="00DD4E5E" w14:paraId="0F082BE9" w14:textId="77777777" w:rsidTr="00F71080">
        <w:trPr>
          <w:trHeight w:val="293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48A54"/>
            <w:noWrap/>
            <w:vAlign w:val="center"/>
          </w:tcPr>
          <w:p w14:paraId="3F14E3B3" w14:textId="77777777" w:rsidR="00BC56AD" w:rsidRPr="00DD4E5E" w:rsidRDefault="00BC56AD" w:rsidP="00F71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4E5E">
              <w:rPr>
                <w:rFonts w:ascii="Times New Roman" w:hAnsi="Times New Roman" w:cs="Times New Roman"/>
                <w:b/>
                <w:bCs/>
              </w:rPr>
              <w:t>I.</w:t>
            </w:r>
          </w:p>
        </w:tc>
        <w:tc>
          <w:tcPr>
            <w:tcW w:w="27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48A54"/>
            <w:noWrap/>
            <w:vAlign w:val="center"/>
          </w:tcPr>
          <w:p w14:paraId="1F70206C" w14:textId="77777777" w:rsidR="00BC56AD" w:rsidRPr="00DD4E5E" w:rsidRDefault="00BC56AD" w:rsidP="00F71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4E5E">
              <w:rPr>
                <w:rFonts w:ascii="Times New Roman" w:hAnsi="Times New Roman" w:cs="Times New Roman"/>
                <w:b/>
                <w:bCs/>
              </w:rPr>
              <w:t>II.</w:t>
            </w:r>
          </w:p>
        </w:tc>
        <w:tc>
          <w:tcPr>
            <w:tcW w:w="1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48A54"/>
            <w:noWrap/>
            <w:vAlign w:val="center"/>
          </w:tcPr>
          <w:p w14:paraId="2B989345" w14:textId="77777777" w:rsidR="00BC56AD" w:rsidRPr="00DD4E5E" w:rsidRDefault="00BC56AD" w:rsidP="00F71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4E5E">
              <w:rPr>
                <w:rFonts w:ascii="Times New Roman" w:hAnsi="Times New Roman" w:cs="Times New Roman"/>
                <w:b/>
                <w:bCs/>
              </w:rPr>
              <w:t>III.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/>
            <w:vAlign w:val="center"/>
          </w:tcPr>
          <w:p w14:paraId="17569536" w14:textId="77777777" w:rsidR="00BC56AD" w:rsidRPr="00DD4E5E" w:rsidRDefault="00BC56AD" w:rsidP="00F71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4E5E">
              <w:rPr>
                <w:rFonts w:ascii="Times New Roman" w:hAnsi="Times New Roman" w:cs="Times New Roman"/>
                <w:b/>
                <w:bCs/>
              </w:rPr>
              <w:t>IV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48A54"/>
            <w:noWrap/>
            <w:vAlign w:val="center"/>
          </w:tcPr>
          <w:p w14:paraId="6FA6F59B" w14:textId="77777777" w:rsidR="00BC56AD" w:rsidRPr="00DD4E5E" w:rsidRDefault="00BC56AD" w:rsidP="00F71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4E5E">
              <w:rPr>
                <w:rFonts w:ascii="Times New Roman" w:hAnsi="Times New Roman" w:cs="Times New Roman"/>
                <w:b/>
                <w:bCs/>
              </w:rPr>
              <w:t>V.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48A54"/>
            <w:vAlign w:val="center"/>
          </w:tcPr>
          <w:p w14:paraId="732935F7" w14:textId="77777777" w:rsidR="00BC56AD" w:rsidRPr="00DD4E5E" w:rsidRDefault="00BC56AD" w:rsidP="00F71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4E5E">
              <w:rPr>
                <w:rFonts w:ascii="Times New Roman" w:hAnsi="Times New Roman" w:cs="Times New Roman"/>
                <w:b/>
                <w:bCs/>
              </w:rPr>
              <w:t>VI.</w:t>
            </w:r>
          </w:p>
        </w:tc>
      </w:tr>
      <w:tr w:rsidR="00BC56AD" w:rsidRPr="00DD4E5E" w14:paraId="4CFE5A6C" w14:textId="77777777" w:rsidTr="00F71080">
        <w:trPr>
          <w:trHeight w:val="293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  <w:noWrap/>
            <w:vAlign w:val="center"/>
          </w:tcPr>
          <w:p w14:paraId="478941C4" w14:textId="77777777" w:rsidR="00BC56AD" w:rsidRPr="00DD4E5E" w:rsidRDefault="00BC56AD" w:rsidP="00F71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4E5E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7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/>
            <w:noWrap/>
            <w:vAlign w:val="center"/>
          </w:tcPr>
          <w:p w14:paraId="77ACD7EA" w14:textId="77777777" w:rsidR="00BC56AD" w:rsidRPr="00DD4E5E" w:rsidRDefault="00BC56AD" w:rsidP="00F71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4E5E">
              <w:rPr>
                <w:rFonts w:ascii="Times New Roman" w:hAnsi="Times New Roman" w:cs="Times New Roman"/>
                <w:b/>
                <w:bCs/>
              </w:rPr>
              <w:t>Nazwa posiłku:</w:t>
            </w:r>
          </w:p>
        </w:tc>
        <w:tc>
          <w:tcPr>
            <w:tcW w:w="1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/>
            <w:noWrap/>
            <w:vAlign w:val="center"/>
          </w:tcPr>
          <w:p w14:paraId="3CE4126F" w14:textId="77777777" w:rsidR="00BC56AD" w:rsidRPr="00DD4E5E" w:rsidRDefault="00BC56AD" w:rsidP="00F71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4E5E">
              <w:rPr>
                <w:rFonts w:ascii="Times New Roman" w:hAnsi="Times New Roman" w:cs="Times New Roman"/>
                <w:b/>
                <w:bCs/>
              </w:rPr>
              <w:t>Cena jedn. brutto/na osobę</w:t>
            </w:r>
          </w:p>
          <w:p w14:paraId="14A411DB" w14:textId="77777777" w:rsidR="00BC56AD" w:rsidRPr="00DD4E5E" w:rsidRDefault="00BC56AD" w:rsidP="00F71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/>
            <w:vAlign w:val="center"/>
          </w:tcPr>
          <w:p w14:paraId="754DB6C0" w14:textId="77777777" w:rsidR="00BC56AD" w:rsidRPr="00DD4E5E" w:rsidRDefault="00BC56AD" w:rsidP="00F71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4E5E">
              <w:rPr>
                <w:rFonts w:ascii="Times New Roman" w:hAnsi="Times New Roman" w:cs="Times New Roman"/>
                <w:b/>
                <w:bCs/>
              </w:rPr>
              <w:t>Ilość osób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  <w:noWrap/>
            <w:vAlign w:val="center"/>
          </w:tcPr>
          <w:p w14:paraId="4168ECCB" w14:textId="77777777" w:rsidR="00BC56AD" w:rsidRPr="00DD4E5E" w:rsidRDefault="00BC56AD" w:rsidP="00F71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4E5E">
              <w:rPr>
                <w:rFonts w:ascii="Times New Roman" w:hAnsi="Times New Roman" w:cs="Times New Roman"/>
                <w:b/>
                <w:bCs/>
              </w:rPr>
              <w:t>Liczba posiłków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/>
            <w:vAlign w:val="center"/>
          </w:tcPr>
          <w:p w14:paraId="71510A20" w14:textId="77777777" w:rsidR="00BC56AD" w:rsidRPr="00DD4E5E" w:rsidRDefault="00BC56AD" w:rsidP="00F71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4E5E">
              <w:rPr>
                <w:rFonts w:ascii="Times New Roman" w:hAnsi="Times New Roman" w:cs="Times New Roman"/>
                <w:b/>
                <w:bCs/>
              </w:rPr>
              <w:t>Cena sumaryczna brutto= kol. III x kol. IV  x kol. V</w:t>
            </w:r>
          </w:p>
        </w:tc>
      </w:tr>
      <w:tr w:rsidR="00BC56AD" w:rsidRPr="00DD4E5E" w14:paraId="3B70391E" w14:textId="77777777" w:rsidTr="00F71080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14:paraId="54DFB12F" w14:textId="77777777" w:rsidR="00BC56AD" w:rsidRPr="00DD4E5E" w:rsidRDefault="00BC56AD" w:rsidP="00BC56AD">
            <w:pPr>
              <w:numPr>
                <w:ilvl w:val="0"/>
                <w:numId w:val="78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14:paraId="48EA8408" w14:textId="77777777" w:rsidR="0085150B" w:rsidRPr="00DD4E5E" w:rsidRDefault="0085150B" w:rsidP="008515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Ciągła przerwa kawowa</w:t>
            </w:r>
          </w:p>
          <w:p w14:paraId="3C79DC3A" w14:textId="67D81007" w:rsidR="00BC56AD" w:rsidRPr="00DD4E5E" w:rsidRDefault="0085150B" w:rsidP="008515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DD4E5E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DD4E5E">
              <w:rPr>
                <w:rFonts w:ascii="Times New Roman" w:hAnsi="Times New Roman" w:cs="Times New Roman"/>
              </w:rPr>
              <w:t>.2023 godz.</w:t>
            </w:r>
            <w:r>
              <w:rPr>
                <w:rFonts w:ascii="Times New Roman" w:hAnsi="Times New Roman" w:cs="Times New Roman"/>
              </w:rPr>
              <w:t>8</w:t>
            </w:r>
            <w:r w:rsidRPr="00DD4E5E">
              <w:rPr>
                <w:rFonts w:ascii="Times New Roman" w:hAnsi="Times New Roman" w:cs="Times New Roman"/>
              </w:rPr>
              <w:t>:00 – 1</w:t>
            </w:r>
            <w:r>
              <w:rPr>
                <w:rFonts w:ascii="Times New Roman" w:hAnsi="Times New Roman" w:cs="Times New Roman"/>
              </w:rPr>
              <w:t>4</w:t>
            </w:r>
            <w:r w:rsidRPr="00DD4E5E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026035" w14:textId="77777777" w:rsidR="00BC56AD" w:rsidRPr="00DD4E5E" w:rsidRDefault="00BC56AD" w:rsidP="00F71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1A181" w14:textId="49C3D34A" w:rsidR="00BC56AD" w:rsidRPr="00DD4E5E" w:rsidRDefault="0085150B" w:rsidP="00F71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="00BC56AD" w:rsidRPr="00DD4E5E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0D99F1" w14:textId="77777777" w:rsidR="00BC56AD" w:rsidRPr="00DD4E5E" w:rsidRDefault="00BC56AD" w:rsidP="00F71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4E5E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7A8B7" w14:textId="77777777" w:rsidR="00BC56AD" w:rsidRPr="00DD4E5E" w:rsidRDefault="00BC56AD" w:rsidP="00F71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C56AD" w:rsidRPr="00DD4E5E" w14:paraId="4B912D35" w14:textId="77777777" w:rsidTr="00F71080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14:paraId="5B4BF60F" w14:textId="77777777" w:rsidR="00BC56AD" w:rsidRPr="00DD4E5E" w:rsidRDefault="00BC56AD" w:rsidP="00BC56AD">
            <w:pPr>
              <w:numPr>
                <w:ilvl w:val="0"/>
                <w:numId w:val="78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14:paraId="0C2B8634" w14:textId="77777777" w:rsidR="00BC56AD" w:rsidRPr="00DD4E5E" w:rsidRDefault="00BC56AD" w:rsidP="00F71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D4E5E">
              <w:rPr>
                <w:rFonts w:ascii="Times New Roman" w:hAnsi="Times New Roman" w:cs="Times New Roman"/>
              </w:rPr>
              <w:t>Welcome</w:t>
            </w:r>
            <w:proofErr w:type="spellEnd"/>
            <w:r w:rsidRPr="00DD4E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4E5E">
              <w:rPr>
                <w:rFonts w:ascii="Times New Roman" w:hAnsi="Times New Roman" w:cs="Times New Roman"/>
              </w:rPr>
              <w:t>reception</w:t>
            </w:r>
            <w:proofErr w:type="spellEnd"/>
            <w:r w:rsidRPr="00DD4E5E">
              <w:rPr>
                <w:rFonts w:ascii="Times New Roman" w:hAnsi="Times New Roman" w:cs="Times New Roman"/>
              </w:rPr>
              <w:t xml:space="preserve"> </w:t>
            </w:r>
          </w:p>
          <w:p w14:paraId="7CC829D1" w14:textId="3FC8401A" w:rsidR="00BC56AD" w:rsidRPr="00DD4E5E" w:rsidRDefault="002F7E01" w:rsidP="00F71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BC56AD" w:rsidRPr="00DD4E5E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="00BC56AD" w:rsidRPr="00DD4E5E">
              <w:rPr>
                <w:rFonts w:ascii="Times New Roman" w:hAnsi="Times New Roman" w:cs="Times New Roman"/>
              </w:rPr>
              <w:t>.2023 godz. 1</w:t>
            </w:r>
            <w:r>
              <w:rPr>
                <w:rFonts w:ascii="Times New Roman" w:hAnsi="Times New Roman" w:cs="Times New Roman"/>
              </w:rPr>
              <w:t>7</w:t>
            </w:r>
            <w:r w:rsidR="00BC56AD" w:rsidRPr="00DD4E5E">
              <w:rPr>
                <w:rFonts w:ascii="Times New Roman" w:hAnsi="Times New Roman" w:cs="Times New Roman"/>
              </w:rPr>
              <w:t>:00</w:t>
            </w:r>
            <w:r w:rsidR="001F2E6F">
              <w:rPr>
                <w:rFonts w:ascii="Times New Roman" w:hAnsi="Times New Roman" w:cs="Times New Roman"/>
              </w:rPr>
              <w:t xml:space="preserve"> – 2</w:t>
            </w:r>
            <w:r>
              <w:rPr>
                <w:rFonts w:ascii="Times New Roman" w:hAnsi="Times New Roman" w:cs="Times New Roman"/>
              </w:rPr>
              <w:t>0</w:t>
            </w:r>
            <w:r w:rsidR="001F2E6F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F92838" w14:textId="77777777" w:rsidR="00BC56AD" w:rsidRPr="00DD4E5E" w:rsidRDefault="00BC56AD" w:rsidP="00F71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8B865" w14:textId="44CA3D0E" w:rsidR="00BC56AD" w:rsidRPr="00DD4E5E" w:rsidRDefault="0085150B" w:rsidP="00F71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</w:t>
            </w:r>
            <w:r w:rsidR="00BC56AD" w:rsidRPr="00DD4E5E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16E28B" w14:textId="77777777" w:rsidR="00BC56AD" w:rsidRPr="00DD4E5E" w:rsidRDefault="00BC56AD" w:rsidP="00F71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4E5E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DBEE5" w14:textId="77777777" w:rsidR="00BC56AD" w:rsidRPr="00DD4E5E" w:rsidRDefault="00BC56AD" w:rsidP="00F71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C56AD" w:rsidRPr="00DD4E5E" w14:paraId="1EFF92C5" w14:textId="77777777" w:rsidTr="00F71080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14:paraId="1B80382D" w14:textId="77777777" w:rsidR="00BC56AD" w:rsidRPr="00DD4E5E" w:rsidRDefault="00BC56AD" w:rsidP="00BC56AD">
            <w:pPr>
              <w:numPr>
                <w:ilvl w:val="0"/>
                <w:numId w:val="78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14:paraId="20F7DBBC" w14:textId="3A3B749D" w:rsidR="00BC56AD" w:rsidRPr="00DD4E5E" w:rsidRDefault="00BC56AD" w:rsidP="00F71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4E5E">
              <w:rPr>
                <w:rFonts w:ascii="Times New Roman" w:hAnsi="Times New Roman" w:cs="Times New Roman"/>
              </w:rPr>
              <w:t>Ciągł</w:t>
            </w:r>
            <w:r w:rsidR="002F7E01">
              <w:rPr>
                <w:rFonts w:ascii="Times New Roman" w:hAnsi="Times New Roman" w:cs="Times New Roman"/>
              </w:rPr>
              <w:t>a</w:t>
            </w:r>
            <w:r w:rsidRPr="00DD4E5E">
              <w:rPr>
                <w:rFonts w:ascii="Times New Roman" w:hAnsi="Times New Roman" w:cs="Times New Roman"/>
              </w:rPr>
              <w:t xml:space="preserve"> przerw</w:t>
            </w:r>
            <w:r w:rsidR="002F7E01">
              <w:rPr>
                <w:rFonts w:ascii="Times New Roman" w:hAnsi="Times New Roman" w:cs="Times New Roman"/>
              </w:rPr>
              <w:t>a</w:t>
            </w:r>
            <w:r w:rsidRPr="00DD4E5E">
              <w:rPr>
                <w:rFonts w:ascii="Times New Roman" w:hAnsi="Times New Roman" w:cs="Times New Roman"/>
              </w:rPr>
              <w:t xml:space="preserve"> kawow</w:t>
            </w:r>
            <w:r w:rsidR="002F7E01">
              <w:rPr>
                <w:rFonts w:ascii="Times New Roman" w:hAnsi="Times New Roman" w:cs="Times New Roman"/>
              </w:rPr>
              <w:t>a</w:t>
            </w:r>
            <w:r w:rsidRPr="00DD4E5E">
              <w:rPr>
                <w:rFonts w:ascii="Times New Roman" w:hAnsi="Times New Roman" w:cs="Times New Roman"/>
              </w:rPr>
              <w:t xml:space="preserve"> </w:t>
            </w:r>
          </w:p>
          <w:p w14:paraId="5FB5766A" w14:textId="5DD9E525" w:rsidR="00BC56AD" w:rsidRPr="00DD4E5E" w:rsidRDefault="00BC56AD" w:rsidP="00F71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4E5E">
              <w:rPr>
                <w:rFonts w:ascii="Times New Roman" w:hAnsi="Times New Roman" w:cs="Times New Roman"/>
              </w:rPr>
              <w:t>12.0</w:t>
            </w:r>
            <w:r w:rsidR="002F7E01">
              <w:rPr>
                <w:rFonts w:ascii="Times New Roman" w:hAnsi="Times New Roman" w:cs="Times New Roman"/>
              </w:rPr>
              <w:t>9</w:t>
            </w:r>
            <w:r w:rsidRPr="00DD4E5E">
              <w:rPr>
                <w:rFonts w:ascii="Times New Roman" w:hAnsi="Times New Roman" w:cs="Times New Roman"/>
              </w:rPr>
              <w:t>.2023 godz.8:00 – 18:00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8CA669" w14:textId="77777777" w:rsidR="00BC56AD" w:rsidRPr="00DD4E5E" w:rsidRDefault="00BC56AD" w:rsidP="00F71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8E52E" w14:textId="5791ACD5" w:rsidR="00BC56AD" w:rsidRPr="00DD4E5E" w:rsidRDefault="0085150B" w:rsidP="00F71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</w:t>
            </w:r>
            <w:r w:rsidR="00BC56AD" w:rsidRPr="00DD4E5E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DD0A26" w14:textId="1B8A1D5F" w:rsidR="00BC56AD" w:rsidRPr="00DD4E5E" w:rsidRDefault="0085150B" w:rsidP="00F71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B37FC" w14:textId="77777777" w:rsidR="00BC56AD" w:rsidRPr="00DD4E5E" w:rsidRDefault="00BC56AD" w:rsidP="00F71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C56AD" w:rsidRPr="00DD4E5E" w14:paraId="6990CFD9" w14:textId="77777777" w:rsidTr="00F71080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14:paraId="4DAE4956" w14:textId="77777777" w:rsidR="00BC56AD" w:rsidRPr="00DD4E5E" w:rsidRDefault="00BC56AD" w:rsidP="00BC56AD">
            <w:pPr>
              <w:numPr>
                <w:ilvl w:val="0"/>
                <w:numId w:val="78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14:paraId="324043CE" w14:textId="77777777" w:rsidR="00BC56AD" w:rsidRPr="00DD4E5E" w:rsidRDefault="00BC56AD" w:rsidP="00F71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4E5E">
              <w:rPr>
                <w:rFonts w:ascii="Times New Roman" w:hAnsi="Times New Roman" w:cs="Times New Roman"/>
              </w:rPr>
              <w:t xml:space="preserve">Ciągła przerwa kawowa </w:t>
            </w:r>
          </w:p>
          <w:p w14:paraId="66760E53" w14:textId="2E04B349" w:rsidR="00BC56AD" w:rsidRPr="00DD4E5E" w:rsidRDefault="00BC56AD" w:rsidP="00F71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4E5E">
              <w:rPr>
                <w:rFonts w:ascii="Times New Roman" w:hAnsi="Times New Roman" w:cs="Times New Roman"/>
              </w:rPr>
              <w:t>1</w:t>
            </w:r>
            <w:r w:rsidR="002F7E01">
              <w:rPr>
                <w:rFonts w:ascii="Times New Roman" w:hAnsi="Times New Roman" w:cs="Times New Roman"/>
              </w:rPr>
              <w:t>3</w:t>
            </w:r>
            <w:r w:rsidRPr="00DD4E5E">
              <w:rPr>
                <w:rFonts w:ascii="Times New Roman" w:hAnsi="Times New Roman" w:cs="Times New Roman"/>
              </w:rPr>
              <w:t>.0</w:t>
            </w:r>
            <w:r w:rsidR="002F7E01">
              <w:rPr>
                <w:rFonts w:ascii="Times New Roman" w:hAnsi="Times New Roman" w:cs="Times New Roman"/>
              </w:rPr>
              <w:t>9</w:t>
            </w:r>
            <w:r w:rsidRPr="00DD4E5E">
              <w:rPr>
                <w:rFonts w:ascii="Times New Roman" w:hAnsi="Times New Roman" w:cs="Times New Roman"/>
              </w:rPr>
              <w:t>.2023 godz.8:00 – 1</w:t>
            </w:r>
            <w:r w:rsidR="002F7E01">
              <w:rPr>
                <w:rFonts w:ascii="Times New Roman" w:hAnsi="Times New Roman" w:cs="Times New Roman"/>
              </w:rPr>
              <w:t>5</w:t>
            </w:r>
            <w:r w:rsidRPr="00DD4E5E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1073D9" w14:textId="77777777" w:rsidR="00BC56AD" w:rsidRPr="00DD4E5E" w:rsidRDefault="00BC56AD" w:rsidP="00F71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922AD" w14:textId="64819D49" w:rsidR="00BC56AD" w:rsidRPr="00DD4E5E" w:rsidRDefault="0085150B" w:rsidP="00F71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</w:t>
            </w:r>
            <w:r w:rsidR="00BC56AD" w:rsidRPr="00DD4E5E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F40E54" w14:textId="77777777" w:rsidR="00BC56AD" w:rsidRPr="00DD4E5E" w:rsidRDefault="00BC56AD" w:rsidP="00F71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4E5E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6914B" w14:textId="77777777" w:rsidR="00BC56AD" w:rsidRPr="00DD4E5E" w:rsidRDefault="00BC56AD" w:rsidP="00F71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C56AD" w:rsidRPr="00DD4E5E" w14:paraId="5594F1B3" w14:textId="77777777" w:rsidTr="00F71080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14:paraId="73829D5B" w14:textId="77777777" w:rsidR="00BC56AD" w:rsidRPr="00DD4E5E" w:rsidRDefault="00BC56AD" w:rsidP="00BC56AD">
            <w:pPr>
              <w:numPr>
                <w:ilvl w:val="0"/>
                <w:numId w:val="78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14:paraId="5BECD81F" w14:textId="77777777" w:rsidR="002F7E01" w:rsidRPr="00DD4E5E" w:rsidRDefault="002F7E01" w:rsidP="002F7E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Uroczysta kolacja</w:t>
            </w:r>
            <w:r w:rsidRPr="00DD4E5E">
              <w:rPr>
                <w:rFonts w:ascii="Times New Roman" w:hAnsi="Times New Roman" w:cs="Times New Roman"/>
              </w:rPr>
              <w:t xml:space="preserve"> </w:t>
            </w:r>
          </w:p>
          <w:p w14:paraId="2B217004" w14:textId="282BFD79" w:rsidR="00BC56AD" w:rsidRPr="00DD4E5E" w:rsidRDefault="002F7E01" w:rsidP="002F7E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4E5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DD4E5E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DD4E5E">
              <w:rPr>
                <w:rFonts w:ascii="Times New Roman" w:hAnsi="Times New Roman" w:cs="Times New Roman"/>
              </w:rPr>
              <w:t xml:space="preserve">.2023 godz. </w:t>
            </w:r>
            <w:r>
              <w:rPr>
                <w:rFonts w:ascii="Times New Roman" w:hAnsi="Times New Roman" w:cs="Times New Roman"/>
              </w:rPr>
              <w:t>20</w:t>
            </w:r>
            <w:r w:rsidRPr="00DD4E5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DD4E5E">
              <w:rPr>
                <w:rFonts w:ascii="Times New Roman" w:hAnsi="Times New Roman" w:cs="Times New Roman"/>
              </w:rPr>
              <w:t xml:space="preserve">0 – </w:t>
            </w:r>
            <w:r>
              <w:rPr>
                <w:rFonts w:ascii="Times New Roman" w:hAnsi="Times New Roman" w:cs="Times New Roman"/>
              </w:rPr>
              <w:t>2</w:t>
            </w:r>
            <w:r w:rsidRPr="00DD4E5E">
              <w:rPr>
                <w:rFonts w:ascii="Times New Roman" w:hAnsi="Times New Roman" w:cs="Times New Roman"/>
              </w:rPr>
              <w:t>4:00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D31368" w14:textId="77777777" w:rsidR="00BC56AD" w:rsidRPr="00DD4E5E" w:rsidRDefault="00BC56AD" w:rsidP="00F71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C6157" w14:textId="5218273B" w:rsidR="00BC56AD" w:rsidRPr="00DD4E5E" w:rsidRDefault="0085150B" w:rsidP="00F71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  <w:r w:rsidR="00BC56AD" w:rsidRPr="00DD4E5E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4EF0F0" w14:textId="77777777" w:rsidR="00BC56AD" w:rsidRPr="00DD4E5E" w:rsidRDefault="00BC56AD" w:rsidP="00F71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4E5E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E1914" w14:textId="77777777" w:rsidR="00BC56AD" w:rsidRPr="00DD4E5E" w:rsidRDefault="00BC56AD" w:rsidP="00F71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C56AD" w:rsidRPr="00DD4E5E" w14:paraId="0E282A34" w14:textId="77777777" w:rsidTr="00F71080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14:paraId="4E094D46" w14:textId="77777777" w:rsidR="00BC56AD" w:rsidRPr="00DD4E5E" w:rsidRDefault="00BC56AD" w:rsidP="00BC56AD">
            <w:pPr>
              <w:numPr>
                <w:ilvl w:val="0"/>
                <w:numId w:val="78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14:paraId="55E649D3" w14:textId="6673248F" w:rsidR="00BC56AD" w:rsidRPr="00DD4E5E" w:rsidRDefault="002F7E01" w:rsidP="00F71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Lunch</w:t>
            </w:r>
          </w:p>
          <w:p w14:paraId="7EAB03DB" w14:textId="357AEE5A" w:rsidR="00BC56AD" w:rsidRPr="00DD4E5E" w:rsidRDefault="00BC56AD" w:rsidP="00F71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4E5E">
              <w:rPr>
                <w:rFonts w:ascii="Times New Roman" w:hAnsi="Times New Roman" w:cs="Times New Roman"/>
              </w:rPr>
              <w:t>1</w:t>
            </w:r>
            <w:r w:rsidR="002F7E01">
              <w:rPr>
                <w:rFonts w:ascii="Times New Roman" w:hAnsi="Times New Roman" w:cs="Times New Roman"/>
              </w:rPr>
              <w:t>1</w:t>
            </w:r>
            <w:r w:rsidRPr="00DD4E5E">
              <w:rPr>
                <w:rFonts w:ascii="Times New Roman" w:hAnsi="Times New Roman" w:cs="Times New Roman"/>
              </w:rPr>
              <w:t>.0</w:t>
            </w:r>
            <w:r w:rsidR="002F7E01">
              <w:rPr>
                <w:rFonts w:ascii="Times New Roman" w:hAnsi="Times New Roman" w:cs="Times New Roman"/>
              </w:rPr>
              <w:t>9</w:t>
            </w:r>
            <w:r w:rsidRPr="00DD4E5E">
              <w:rPr>
                <w:rFonts w:ascii="Times New Roman" w:hAnsi="Times New Roman" w:cs="Times New Roman"/>
              </w:rPr>
              <w:t>.2023 godz.1</w:t>
            </w:r>
            <w:r w:rsidR="002F7E01">
              <w:rPr>
                <w:rFonts w:ascii="Times New Roman" w:hAnsi="Times New Roman" w:cs="Times New Roman"/>
              </w:rPr>
              <w:t>2</w:t>
            </w:r>
            <w:r w:rsidR="001F2E6F">
              <w:rPr>
                <w:rFonts w:ascii="Times New Roman" w:hAnsi="Times New Roman" w:cs="Times New Roman"/>
              </w:rPr>
              <w:t>.</w:t>
            </w:r>
            <w:r w:rsidR="002F7E01">
              <w:rPr>
                <w:rFonts w:ascii="Times New Roman" w:hAnsi="Times New Roman" w:cs="Times New Roman"/>
              </w:rPr>
              <w:t>3</w:t>
            </w:r>
            <w:r w:rsidRPr="00DD4E5E">
              <w:rPr>
                <w:rFonts w:ascii="Times New Roman" w:hAnsi="Times New Roman" w:cs="Times New Roman"/>
              </w:rPr>
              <w:t>0-</w:t>
            </w:r>
            <w:r w:rsidR="001F2E6F">
              <w:rPr>
                <w:rFonts w:ascii="Times New Roman" w:hAnsi="Times New Roman" w:cs="Times New Roman"/>
              </w:rPr>
              <w:t>1</w:t>
            </w:r>
            <w:r w:rsidR="002F7E01">
              <w:rPr>
                <w:rFonts w:ascii="Times New Roman" w:hAnsi="Times New Roman" w:cs="Times New Roman"/>
              </w:rPr>
              <w:t>3</w:t>
            </w:r>
            <w:r w:rsidR="001F2E6F">
              <w:rPr>
                <w:rFonts w:ascii="Times New Roman" w:hAnsi="Times New Roman" w:cs="Times New Roman"/>
              </w:rPr>
              <w:t>.</w:t>
            </w:r>
            <w:r w:rsidR="002F7E01">
              <w:rPr>
                <w:rFonts w:ascii="Times New Roman" w:hAnsi="Times New Roman" w:cs="Times New Roman"/>
              </w:rPr>
              <w:t>3</w:t>
            </w:r>
            <w:r w:rsidR="001F2E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BFF175" w14:textId="77777777" w:rsidR="00BC56AD" w:rsidRPr="00DD4E5E" w:rsidRDefault="00BC56AD" w:rsidP="00F71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EC396" w14:textId="03A5F321" w:rsidR="00BC56AD" w:rsidRPr="00DD4E5E" w:rsidRDefault="00BC56AD" w:rsidP="00F71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4E5E">
              <w:rPr>
                <w:rFonts w:ascii="Times New Roman" w:hAnsi="Times New Roman" w:cs="Times New Roman"/>
                <w:b/>
                <w:bCs/>
              </w:rPr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C2202B" w14:textId="315D1E97" w:rsidR="00BC56AD" w:rsidRPr="00DD4E5E" w:rsidRDefault="0085150B" w:rsidP="00F71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8F7D3" w14:textId="77777777" w:rsidR="00BC56AD" w:rsidRPr="00DD4E5E" w:rsidRDefault="00BC56AD" w:rsidP="00F71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C56AD" w:rsidRPr="00DD4E5E" w14:paraId="1C9427BD" w14:textId="77777777" w:rsidTr="00F71080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14:paraId="35E7CA7C" w14:textId="77777777" w:rsidR="00BC56AD" w:rsidRPr="00DD4E5E" w:rsidRDefault="00BC56AD" w:rsidP="00BC56AD">
            <w:pPr>
              <w:numPr>
                <w:ilvl w:val="0"/>
                <w:numId w:val="78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14:paraId="184FB65D" w14:textId="77777777" w:rsidR="00BC56AD" w:rsidRPr="00DD4E5E" w:rsidRDefault="00BC56AD" w:rsidP="00F71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4E5E">
              <w:rPr>
                <w:rFonts w:ascii="Times New Roman" w:hAnsi="Times New Roman" w:cs="Times New Roman"/>
              </w:rPr>
              <w:t>Lunch</w:t>
            </w:r>
          </w:p>
          <w:p w14:paraId="4513D3EB" w14:textId="59FC7E95" w:rsidR="00BC56AD" w:rsidRPr="00DD4E5E" w:rsidRDefault="00BC56AD" w:rsidP="00F71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4E5E">
              <w:rPr>
                <w:rFonts w:ascii="Times New Roman" w:hAnsi="Times New Roman" w:cs="Times New Roman"/>
              </w:rPr>
              <w:t>12.0</w:t>
            </w:r>
            <w:r w:rsidR="002F7E01">
              <w:rPr>
                <w:rFonts w:ascii="Times New Roman" w:hAnsi="Times New Roman" w:cs="Times New Roman"/>
              </w:rPr>
              <w:t>9</w:t>
            </w:r>
            <w:r w:rsidRPr="00DD4E5E">
              <w:rPr>
                <w:rFonts w:ascii="Times New Roman" w:hAnsi="Times New Roman" w:cs="Times New Roman"/>
              </w:rPr>
              <w:t>.2023 godz.12:</w:t>
            </w:r>
            <w:r w:rsidR="002F7E01">
              <w:rPr>
                <w:rFonts w:ascii="Times New Roman" w:hAnsi="Times New Roman" w:cs="Times New Roman"/>
              </w:rPr>
              <w:t>45</w:t>
            </w:r>
            <w:r w:rsidRPr="00DD4E5E">
              <w:rPr>
                <w:rFonts w:ascii="Times New Roman" w:hAnsi="Times New Roman" w:cs="Times New Roman"/>
              </w:rPr>
              <w:t>-14:</w:t>
            </w:r>
            <w:r w:rsidR="002F7E01">
              <w:rPr>
                <w:rFonts w:ascii="Times New Roman" w:hAnsi="Times New Roman" w:cs="Times New Roman"/>
              </w:rPr>
              <w:t>3</w:t>
            </w:r>
            <w:r w:rsidRPr="00DD4E5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B5B8D0" w14:textId="77777777" w:rsidR="00BC56AD" w:rsidRPr="00DD4E5E" w:rsidRDefault="00BC56AD" w:rsidP="00F71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FC041" w14:textId="77BDE563" w:rsidR="00BC56AD" w:rsidRPr="00DD4E5E" w:rsidRDefault="0085150B" w:rsidP="00F71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</w:t>
            </w:r>
            <w:r w:rsidR="00BC56AD" w:rsidRPr="00DD4E5E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FF5C66" w14:textId="30BEEC02" w:rsidR="00BC56AD" w:rsidRPr="00DD4E5E" w:rsidRDefault="0085150B" w:rsidP="00F71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88646" w14:textId="77777777" w:rsidR="00BC56AD" w:rsidRPr="00DD4E5E" w:rsidRDefault="00BC56AD" w:rsidP="00F71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C56AD" w:rsidRPr="00DD4E5E" w14:paraId="28479221" w14:textId="77777777" w:rsidTr="00F71080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14:paraId="7AC53E52" w14:textId="77777777" w:rsidR="00BC56AD" w:rsidRPr="00DD4E5E" w:rsidRDefault="00BC56AD" w:rsidP="00BC56AD">
            <w:pPr>
              <w:numPr>
                <w:ilvl w:val="0"/>
                <w:numId w:val="78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14:paraId="7BF4C69F" w14:textId="77777777" w:rsidR="00BC56AD" w:rsidRPr="00DD4E5E" w:rsidRDefault="00BC56AD" w:rsidP="00F71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4E5E">
              <w:rPr>
                <w:rFonts w:ascii="Times New Roman" w:hAnsi="Times New Roman" w:cs="Times New Roman"/>
              </w:rPr>
              <w:t>Lunch</w:t>
            </w:r>
          </w:p>
          <w:p w14:paraId="7874C542" w14:textId="002D4C72" w:rsidR="00BC56AD" w:rsidRPr="00DD4E5E" w:rsidRDefault="00BC56AD" w:rsidP="00F71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4E5E">
              <w:rPr>
                <w:rFonts w:ascii="Times New Roman" w:hAnsi="Times New Roman" w:cs="Times New Roman"/>
              </w:rPr>
              <w:t>13.0</w:t>
            </w:r>
            <w:r w:rsidR="002F7E01">
              <w:rPr>
                <w:rFonts w:ascii="Times New Roman" w:hAnsi="Times New Roman" w:cs="Times New Roman"/>
              </w:rPr>
              <w:t>9</w:t>
            </w:r>
            <w:r w:rsidRPr="00DD4E5E">
              <w:rPr>
                <w:rFonts w:ascii="Times New Roman" w:hAnsi="Times New Roman" w:cs="Times New Roman"/>
              </w:rPr>
              <w:t>.2023 godz.1</w:t>
            </w:r>
            <w:r w:rsidR="002F7E01">
              <w:rPr>
                <w:rFonts w:ascii="Times New Roman" w:hAnsi="Times New Roman" w:cs="Times New Roman"/>
              </w:rPr>
              <w:t>3</w:t>
            </w:r>
            <w:r w:rsidRPr="00DD4E5E">
              <w:rPr>
                <w:rFonts w:ascii="Times New Roman" w:hAnsi="Times New Roman" w:cs="Times New Roman"/>
              </w:rPr>
              <w:t>:</w:t>
            </w:r>
            <w:r w:rsidR="002F7E01">
              <w:rPr>
                <w:rFonts w:ascii="Times New Roman" w:hAnsi="Times New Roman" w:cs="Times New Roman"/>
              </w:rPr>
              <w:t>15</w:t>
            </w:r>
            <w:r w:rsidRPr="00DD4E5E">
              <w:rPr>
                <w:rFonts w:ascii="Times New Roman" w:hAnsi="Times New Roman" w:cs="Times New Roman"/>
              </w:rPr>
              <w:t>-1</w:t>
            </w:r>
            <w:r w:rsidR="002F7E01">
              <w:rPr>
                <w:rFonts w:ascii="Times New Roman" w:hAnsi="Times New Roman" w:cs="Times New Roman"/>
              </w:rPr>
              <w:t>5</w:t>
            </w:r>
            <w:r w:rsidRPr="00DD4E5E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C06CCA" w14:textId="77777777" w:rsidR="00BC56AD" w:rsidRPr="00DD4E5E" w:rsidRDefault="00BC56AD" w:rsidP="00F71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A45F2" w14:textId="2E7F8EAD" w:rsidR="00BC56AD" w:rsidRPr="00DD4E5E" w:rsidRDefault="0085150B" w:rsidP="00F71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</w:t>
            </w:r>
            <w:r w:rsidR="00BC56AD" w:rsidRPr="00DD4E5E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FA101B" w14:textId="77777777" w:rsidR="00BC56AD" w:rsidRPr="00DD4E5E" w:rsidRDefault="00BC56AD" w:rsidP="00F71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4E5E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8C8AD" w14:textId="77777777" w:rsidR="00BC56AD" w:rsidRPr="00DD4E5E" w:rsidRDefault="00BC56AD" w:rsidP="00F71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C56AD" w:rsidRPr="00DD4E5E" w14:paraId="2D5C69FF" w14:textId="77777777" w:rsidTr="00F71080">
        <w:trPr>
          <w:trHeight w:val="293"/>
        </w:trPr>
        <w:tc>
          <w:tcPr>
            <w:tcW w:w="7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14:paraId="5CBDCA70" w14:textId="77777777" w:rsidR="00BC56AD" w:rsidRPr="00DD4E5E" w:rsidRDefault="00BC56AD" w:rsidP="00F71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780C0B58" w14:textId="77777777" w:rsidR="00BC56AD" w:rsidRPr="00DD4E5E" w:rsidRDefault="00BC56AD" w:rsidP="00F71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D4E5E">
              <w:rPr>
                <w:rFonts w:ascii="Times New Roman" w:hAnsi="Times New Roman" w:cs="Times New Roman"/>
                <w:b/>
                <w:bCs/>
                <w:color w:val="000000"/>
              </w:rPr>
              <w:t>RAZEM CENA SUMARYCZNA BRUTTO ZA CAŁOŚC PRZEDMIOTU ZAMÓWIENIA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C14F3" w14:textId="77777777" w:rsidR="00BC56AD" w:rsidRPr="00DD4E5E" w:rsidRDefault="00BC56AD" w:rsidP="00F71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4D5B2C8F" w14:textId="77777777" w:rsidR="00BC56AD" w:rsidRPr="00DD4E5E" w:rsidRDefault="00BC56AD" w:rsidP="00BC56A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72F8D67" w14:textId="77777777" w:rsidR="00372FBD" w:rsidRDefault="00372FBD" w:rsidP="00BC56AD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1044C35F" w14:textId="77777777" w:rsidR="00372FBD" w:rsidRDefault="00372FBD" w:rsidP="00BC56AD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79A6325F" w14:textId="77777777" w:rsidR="00372FBD" w:rsidRDefault="00372FBD" w:rsidP="00BC56AD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050B78D5" w14:textId="77777777" w:rsidR="00372FBD" w:rsidRDefault="00372FBD" w:rsidP="00BC56AD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0F6E1C7C" w14:textId="77777777" w:rsidR="00BC56AD" w:rsidRPr="00BC56AD" w:rsidRDefault="00BC56AD" w:rsidP="00BC56AD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sectPr w:rsidR="00BC56AD" w:rsidRPr="00BC56AD" w:rsidSect="00A11B5C">
      <w:headerReference w:type="default" r:id="rId46"/>
      <w:footerReference w:type="default" r:id="rId47"/>
      <w:pgSz w:w="11906" w:h="16838"/>
      <w:pgMar w:top="1417" w:right="1417" w:bottom="851" w:left="1417" w:header="567" w:footer="152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AD43B" w14:textId="77777777" w:rsidR="000B32B6" w:rsidRDefault="000B32B6">
      <w:pPr>
        <w:spacing w:after="0" w:line="240" w:lineRule="auto"/>
      </w:pPr>
      <w:r>
        <w:separator/>
      </w:r>
    </w:p>
  </w:endnote>
  <w:endnote w:type="continuationSeparator" w:id="0">
    <w:p w14:paraId="57AEB0B1" w14:textId="77777777" w:rsidR="000B32B6" w:rsidRDefault="000B32B6">
      <w:pPr>
        <w:spacing w:after="0" w:line="240" w:lineRule="auto"/>
      </w:pPr>
      <w:r>
        <w:continuationSeparator/>
      </w:r>
    </w:p>
  </w:endnote>
  <w:endnote w:type="continuationNotice" w:id="1">
    <w:p w14:paraId="710E82DE" w14:textId="77777777" w:rsidR="000B32B6" w:rsidRDefault="000B32B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eeSans">
    <w:altName w:val="Cambria"/>
    <w:panose1 w:val="00000000000000000000"/>
    <w:charset w:val="00"/>
    <w:family w:val="roman"/>
    <w:notTrueType/>
    <w:pitch w:val="default"/>
  </w:font>
  <w:font w:name="DejaVu Sans Mono;Arial">
    <w:altName w:val="Verdana"/>
    <w:panose1 w:val="00000000000000000000"/>
    <w:charset w:val="00"/>
    <w:family w:val="roman"/>
    <w:notTrueType/>
    <w:pitch w:val="default"/>
  </w:font>
  <w:font w:name="WenQuanYi Micro Hei;MS Gothic">
    <w:panose1 w:val="00000000000000000000"/>
    <w:charset w:val="00"/>
    <w:family w:val="roman"/>
    <w:notTrueType/>
    <w:pitch w:val="default"/>
  </w:font>
  <w:font w:name="Lohit Hindi;Times New Roman">
    <w:altName w:val="Cambria"/>
    <w:panose1 w:val="00000000000000000000"/>
    <w:charset w:val="00"/>
    <w:family w:val="roman"/>
    <w:notTrueType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3322615"/>
      <w:docPartObj>
        <w:docPartGallery w:val="Page Numbers (Bottom of Page)"/>
        <w:docPartUnique/>
      </w:docPartObj>
    </w:sdtPr>
    <w:sdtEndPr/>
    <w:sdtContent>
      <w:p w14:paraId="2FED587D" w14:textId="46F6B810" w:rsidR="000160F8" w:rsidRDefault="000160F8" w:rsidP="00DF6C23">
        <w:pPr>
          <w:pStyle w:val="Stopka"/>
          <w:jc w:val="right"/>
        </w:pPr>
      </w:p>
      <w:p w14:paraId="72094D0C" w14:textId="6D971585" w:rsidR="00DC6734" w:rsidRPr="00CE7D23" w:rsidRDefault="00DC6734" w:rsidP="00DF6C23">
        <w:pPr>
          <w:pStyle w:val="Stopka"/>
          <w:jc w:val="right"/>
          <w:rPr>
            <w:rFonts w:ascii="Times New Roman" w:hAnsi="Times New Roman" w:cs="Times New Roman"/>
            <w:sz w:val="8"/>
          </w:rPr>
        </w:pPr>
        <w:r w:rsidRPr="00CE7D23">
          <w:rPr>
            <w:rFonts w:ascii="Times New Roman" w:hAnsi="Times New Roman" w:cs="Times New Roman"/>
            <w:b/>
            <w:i/>
            <w:sz w:val="20"/>
            <w:szCs w:val="20"/>
          </w:rPr>
          <w:t>Strona</w:t>
        </w:r>
        <w:r>
          <w:t xml:space="preserve"> </w:t>
        </w:r>
        <w:r w:rsidRPr="00CE7D23">
          <w:rPr>
            <w:rFonts w:ascii="Times New Roman" w:hAnsi="Times New Roman" w:cs="Times New Roman"/>
            <w:b/>
            <w:i/>
            <w:sz w:val="20"/>
            <w:szCs w:val="20"/>
          </w:rPr>
          <w:fldChar w:fldCharType="begin"/>
        </w:r>
        <w:r w:rsidRPr="00CE7D23">
          <w:rPr>
            <w:rFonts w:ascii="Times New Roman" w:hAnsi="Times New Roman" w:cs="Times New Roman"/>
            <w:b/>
            <w:i/>
            <w:sz w:val="20"/>
            <w:szCs w:val="20"/>
          </w:rPr>
          <w:instrText xml:space="preserve"> PAGE </w:instrText>
        </w:r>
        <w:r w:rsidRPr="00CE7D23">
          <w:rPr>
            <w:rFonts w:ascii="Times New Roman" w:hAnsi="Times New Roman" w:cs="Times New Roman"/>
            <w:b/>
            <w:i/>
            <w:sz w:val="20"/>
            <w:szCs w:val="20"/>
          </w:rPr>
          <w:fldChar w:fldCharType="separate"/>
        </w:r>
        <w:r w:rsidR="001026CB">
          <w:rPr>
            <w:rFonts w:ascii="Times New Roman" w:hAnsi="Times New Roman" w:cs="Times New Roman"/>
            <w:b/>
            <w:i/>
            <w:noProof/>
            <w:sz w:val="20"/>
            <w:szCs w:val="20"/>
          </w:rPr>
          <w:t>6</w:t>
        </w:r>
        <w:r w:rsidRPr="00CE7D23">
          <w:rPr>
            <w:rFonts w:ascii="Times New Roman" w:hAnsi="Times New Roman" w:cs="Times New Roman"/>
            <w:b/>
            <w:i/>
            <w:sz w:val="20"/>
            <w:szCs w:val="20"/>
          </w:rPr>
          <w:fldChar w:fldCharType="end"/>
        </w:r>
        <w:r w:rsidRPr="00CE7D23">
          <w:rPr>
            <w:rFonts w:ascii="Times New Roman" w:hAnsi="Times New Roman" w:cs="Times New Roman"/>
            <w:b/>
            <w:i/>
            <w:sz w:val="20"/>
            <w:szCs w:val="20"/>
          </w:rPr>
          <w:t xml:space="preserve"> z </w:t>
        </w:r>
        <w:r w:rsidRPr="00CE7D23">
          <w:rPr>
            <w:rFonts w:ascii="Times New Roman" w:hAnsi="Times New Roman" w:cs="Times New Roman"/>
            <w:b/>
            <w:i/>
            <w:sz w:val="20"/>
            <w:szCs w:val="20"/>
          </w:rPr>
          <w:fldChar w:fldCharType="begin"/>
        </w:r>
        <w:r w:rsidRPr="00CE7D23">
          <w:rPr>
            <w:rFonts w:ascii="Times New Roman" w:hAnsi="Times New Roman" w:cs="Times New Roman"/>
            <w:b/>
            <w:i/>
            <w:sz w:val="20"/>
            <w:szCs w:val="20"/>
          </w:rPr>
          <w:instrText xml:space="preserve"> NUMPAGES </w:instrText>
        </w:r>
        <w:r w:rsidRPr="00CE7D23">
          <w:rPr>
            <w:rFonts w:ascii="Times New Roman" w:hAnsi="Times New Roman" w:cs="Times New Roman"/>
            <w:b/>
            <w:i/>
            <w:sz w:val="20"/>
            <w:szCs w:val="20"/>
          </w:rPr>
          <w:fldChar w:fldCharType="separate"/>
        </w:r>
        <w:r w:rsidR="001026CB">
          <w:rPr>
            <w:rFonts w:ascii="Times New Roman" w:hAnsi="Times New Roman" w:cs="Times New Roman"/>
            <w:b/>
            <w:i/>
            <w:noProof/>
            <w:sz w:val="20"/>
            <w:szCs w:val="20"/>
          </w:rPr>
          <w:t>34</w:t>
        </w:r>
        <w:r w:rsidRPr="00CE7D23">
          <w:rPr>
            <w:rFonts w:ascii="Times New Roman" w:hAnsi="Times New Roman" w:cs="Times New Roman"/>
            <w:b/>
            <w:i/>
            <w:sz w:val="20"/>
            <w:szCs w:val="20"/>
          </w:rPr>
          <w:fldChar w:fldCharType="end"/>
        </w:r>
      </w:p>
      <w:p w14:paraId="69DDBAF5" w14:textId="3FF9FC29" w:rsidR="00DC6734" w:rsidRDefault="00B75A2F">
        <w:pPr>
          <w:pStyle w:val="Stopka"/>
          <w:jc w:val="right"/>
        </w:pPr>
      </w:p>
    </w:sdtContent>
  </w:sdt>
  <w:p w14:paraId="7A5A3951" w14:textId="77777777" w:rsidR="00DC6734" w:rsidRDefault="00DC67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4BD8A" w14:textId="77777777" w:rsidR="000B32B6" w:rsidRDefault="000B32B6">
      <w:pPr>
        <w:rPr>
          <w:sz w:val="12"/>
        </w:rPr>
      </w:pPr>
      <w:r>
        <w:separator/>
      </w:r>
    </w:p>
  </w:footnote>
  <w:footnote w:type="continuationSeparator" w:id="0">
    <w:p w14:paraId="67E5263F" w14:textId="77777777" w:rsidR="000B32B6" w:rsidRDefault="000B32B6">
      <w:pPr>
        <w:rPr>
          <w:sz w:val="12"/>
        </w:rPr>
      </w:pPr>
      <w:r>
        <w:continuationSeparator/>
      </w:r>
    </w:p>
  </w:footnote>
  <w:footnote w:type="continuationNotice" w:id="1">
    <w:p w14:paraId="5CD176BF" w14:textId="77777777" w:rsidR="000B32B6" w:rsidRDefault="000B32B6">
      <w:pPr>
        <w:spacing w:after="0" w:line="240" w:lineRule="auto"/>
      </w:pPr>
    </w:p>
  </w:footnote>
  <w:footnote w:id="2">
    <w:p w14:paraId="13CC844D" w14:textId="2B66E5E2" w:rsidR="008912CD" w:rsidRDefault="008912CD" w:rsidP="008912C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Jeśli dotyczy</w:t>
      </w:r>
    </w:p>
  </w:footnote>
  <w:footnote w:id="3">
    <w:p w14:paraId="3BBAA866" w14:textId="77777777" w:rsidR="00DC6734" w:rsidRDefault="00DC6734" w:rsidP="007F0261">
      <w:pPr>
        <w:pStyle w:val="Tekstprzypisudolnego"/>
        <w:jc w:val="both"/>
      </w:pPr>
      <w:r w:rsidRPr="003B2B11">
        <w:rPr>
          <w:rStyle w:val="Odwoanieprzypisudolnego"/>
          <w:i/>
        </w:rPr>
        <w:footnoteRef/>
      </w:r>
      <w:r w:rsidRPr="003B2B11">
        <w:rPr>
          <w:i/>
        </w:rPr>
        <w:t xml:space="preserve"> W zależności od oferty uznanej za najkorzystniejszą;</w:t>
      </w:r>
    </w:p>
  </w:footnote>
  <w:footnote w:id="4">
    <w:p w14:paraId="02DB256E" w14:textId="77777777" w:rsidR="00DC6734" w:rsidRDefault="00DC6734" w:rsidP="007F0261">
      <w:pPr>
        <w:pStyle w:val="Tekstprzypisudolnego"/>
        <w:jc w:val="both"/>
      </w:pPr>
      <w:r w:rsidRPr="003B2B11">
        <w:rPr>
          <w:rStyle w:val="Odwoanieprzypisudolnego"/>
          <w:i/>
        </w:rPr>
        <w:footnoteRef/>
      </w:r>
      <w:r w:rsidRPr="003B2B11">
        <w:rPr>
          <w:i/>
        </w:rPr>
        <w:t xml:space="preserve"> W razie realizacji zamówienia wyłącznie własnymi siłami (tj. bez udziału podwykonawców) ustęp zostanie skreślony;</w:t>
      </w:r>
    </w:p>
  </w:footnote>
  <w:footnote w:id="5">
    <w:p w14:paraId="2C378E4E" w14:textId="77777777" w:rsidR="00DC6734" w:rsidRDefault="00DC6734" w:rsidP="007F0261">
      <w:pPr>
        <w:pStyle w:val="Tekstprzypisudolnego"/>
        <w:jc w:val="both"/>
      </w:pPr>
      <w:r w:rsidRPr="003B2B11">
        <w:rPr>
          <w:rStyle w:val="Odwoanieprzypisudolnego"/>
          <w:i/>
        </w:rPr>
        <w:footnoteRef/>
      </w:r>
      <w:r w:rsidRPr="003B2B11">
        <w:rPr>
          <w:i/>
        </w:rPr>
        <w:t xml:space="preserve"> W razie realizacji zamówienia wyłącznie własnymi siłami (tj. bez udziału podwykonawc</w:t>
      </w:r>
      <w:r>
        <w:rPr>
          <w:i/>
        </w:rPr>
        <w:t>ów) ustęp zostanie skreślony.</w:t>
      </w:r>
    </w:p>
  </w:footnote>
  <w:footnote w:id="6">
    <w:p w14:paraId="06E0DEA2" w14:textId="28B3E655" w:rsidR="004C4D9E" w:rsidRDefault="004C4D9E" w:rsidP="00C6754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 Jeśli dotyczy</w:t>
      </w:r>
    </w:p>
  </w:footnote>
  <w:footnote w:id="7">
    <w:p w14:paraId="2004B5AC" w14:textId="377D513B" w:rsidR="004C4D9E" w:rsidRDefault="004C4D9E" w:rsidP="00C6754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 Jeśli dotyczy</w:t>
      </w:r>
    </w:p>
  </w:footnote>
  <w:footnote w:id="8">
    <w:p w14:paraId="2D4E0DAD" w14:textId="69DDDE13" w:rsidR="004C4D9E" w:rsidRDefault="004C4D9E" w:rsidP="00C6754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 Jeśli dotyczy</w:t>
      </w:r>
    </w:p>
  </w:footnote>
  <w:footnote w:id="9">
    <w:p w14:paraId="57DD0395" w14:textId="226D3C48" w:rsidR="004C4D9E" w:rsidRDefault="004C4D9E" w:rsidP="00C6754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 Jeśli dotyczy</w:t>
      </w:r>
    </w:p>
  </w:footnote>
  <w:footnote w:id="10">
    <w:p w14:paraId="186BF910" w14:textId="4BAE7D05" w:rsidR="00854346" w:rsidRPr="00854346" w:rsidRDefault="00854346">
      <w:pPr>
        <w:pStyle w:val="Tekstprzypisudolnego"/>
        <w:rPr>
          <w:i/>
          <w:iCs/>
        </w:rPr>
      </w:pPr>
      <w:r>
        <w:rPr>
          <w:rStyle w:val="Odwoanieprzypisudolnego"/>
        </w:rPr>
        <w:footnoteRef/>
      </w:r>
      <w:r>
        <w:t xml:space="preserve"> </w:t>
      </w:r>
      <w:r w:rsidRPr="00854346">
        <w:rPr>
          <w:i/>
          <w:iCs/>
        </w:rPr>
        <w:t xml:space="preserve">Sąd Polubowny przy Prokuratorii Generalnej RP – adres strony www </w:t>
      </w:r>
      <w:hyperlink r:id="rId1" w:history="1">
        <w:r w:rsidRPr="00854346">
          <w:rPr>
            <w:rStyle w:val="Hipercze"/>
            <w:i/>
            <w:iCs/>
          </w:rPr>
          <w:t>https://sp.prokuratoria.gov.pl/</w:t>
        </w:r>
      </w:hyperlink>
      <w:r w:rsidRPr="00854346">
        <w:rPr>
          <w:i/>
          <w:iCs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3DD67" w14:textId="3AAA8121" w:rsidR="00C0771A" w:rsidRPr="007B02E3" w:rsidRDefault="00C0771A" w:rsidP="008E3696">
    <w:pPr>
      <w:pStyle w:val="Nagwek"/>
      <w:jc w:val="both"/>
      <w:rPr>
        <w:rFonts w:ascii="Times New Roman" w:hAnsi="Times New Roman" w:cs="Times New Roman"/>
        <w:i/>
        <w:iCs/>
        <w:u w:val="single"/>
      </w:rPr>
    </w:pPr>
    <w:r w:rsidRPr="007B02E3">
      <w:rPr>
        <w:rFonts w:ascii="Times New Roman" w:hAnsi="Times New Roman" w:cs="Times New Roman"/>
        <w:i/>
        <w:iCs/>
        <w:u w:val="single"/>
      </w:rPr>
      <w:t xml:space="preserve">SWZ w postępowaniu na wyłonienie </w:t>
    </w:r>
    <w:r w:rsidR="003F13F1" w:rsidRPr="007B02E3">
      <w:rPr>
        <w:rFonts w:ascii="Times New Roman" w:hAnsi="Times New Roman" w:cs="Times New Roman"/>
        <w:i/>
        <w:iCs/>
        <w:u w:val="single"/>
      </w:rPr>
      <w:t>w</w:t>
    </w:r>
    <w:r w:rsidRPr="007B02E3">
      <w:rPr>
        <w:rFonts w:ascii="Times New Roman" w:hAnsi="Times New Roman" w:cs="Times New Roman"/>
        <w:i/>
        <w:iCs/>
        <w:u w:val="single"/>
      </w:rPr>
      <w:t xml:space="preserve">ykonawcy </w:t>
    </w:r>
    <w:bookmarkStart w:id="21" w:name="_Hlk109308366"/>
    <w:bookmarkStart w:id="22" w:name="_Hlk109304837"/>
    <w:r w:rsidRPr="007B02E3">
      <w:rPr>
        <w:rFonts w:ascii="Times New Roman" w:hAnsi="Times New Roman" w:cs="Times New Roman"/>
        <w:i/>
        <w:iCs/>
        <w:u w:val="single"/>
      </w:rPr>
      <w:t xml:space="preserve">usług cateringowych i gastronomicznych dla potrzeb </w:t>
    </w:r>
    <w:r w:rsidRPr="00F24C72">
      <w:rPr>
        <w:rFonts w:ascii="Times New Roman" w:hAnsi="Times New Roman" w:cs="Times New Roman"/>
        <w:i/>
        <w:iCs/>
        <w:u w:val="single"/>
      </w:rPr>
      <w:t>uczestników</w:t>
    </w:r>
    <w:r w:rsidR="00F24C72" w:rsidRPr="00F24C72">
      <w:rPr>
        <w:rFonts w:ascii="Times New Roman" w:hAnsi="Times New Roman" w:cs="Times New Roman"/>
        <w:i/>
        <w:iCs/>
        <w:u w:val="single"/>
      </w:rPr>
      <w:t xml:space="preserve"> </w:t>
    </w:r>
    <w:proofErr w:type="spellStart"/>
    <w:r w:rsidR="00F24C72" w:rsidRPr="00F24C72">
      <w:rPr>
        <w:rFonts w:ascii="Times New Roman" w:hAnsi="Times New Roman"/>
        <w:i/>
        <w:iCs/>
        <w:u w:val="single"/>
      </w:rPr>
      <w:t>European</w:t>
    </w:r>
    <w:proofErr w:type="spellEnd"/>
    <w:r w:rsidR="00F24C72" w:rsidRPr="00F24C72">
      <w:rPr>
        <w:rFonts w:ascii="Times New Roman" w:hAnsi="Times New Roman"/>
        <w:i/>
        <w:iCs/>
        <w:u w:val="single"/>
      </w:rPr>
      <w:t xml:space="preserve"> Policy for </w:t>
    </w:r>
    <w:proofErr w:type="spellStart"/>
    <w:r w:rsidR="00F24C72" w:rsidRPr="00F24C72">
      <w:rPr>
        <w:rFonts w:ascii="Times New Roman" w:hAnsi="Times New Roman"/>
        <w:i/>
        <w:iCs/>
        <w:u w:val="single"/>
      </w:rPr>
      <w:t>Intellectual</w:t>
    </w:r>
    <w:proofErr w:type="spellEnd"/>
    <w:r w:rsidR="00F24C72" w:rsidRPr="00F24C72">
      <w:rPr>
        <w:rFonts w:ascii="Times New Roman" w:hAnsi="Times New Roman"/>
        <w:i/>
        <w:iCs/>
        <w:u w:val="single"/>
      </w:rPr>
      <w:t xml:space="preserve"> </w:t>
    </w:r>
    <w:proofErr w:type="spellStart"/>
    <w:r w:rsidR="00F24C72" w:rsidRPr="00F24C72">
      <w:rPr>
        <w:rFonts w:ascii="Times New Roman" w:hAnsi="Times New Roman"/>
        <w:i/>
        <w:iCs/>
        <w:u w:val="single"/>
      </w:rPr>
      <w:t>Property</w:t>
    </w:r>
    <w:proofErr w:type="spellEnd"/>
    <w:r w:rsidR="00F24C72" w:rsidRPr="00F24C72">
      <w:rPr>
        <w:rFonts w:ascii="Times New Roman" w:hAnsi="Times New Roman"/>
        <w:i/>
        <w:iCs/>
        <w:u w:val="single"/>
      </w:rPr>
      <w:t xml:space="preserve"> </w:t>
    </w:r>
    <w:proofErr w:type="spellStart"/>
    <w:r w:rsidR="00F24C72" w:rsidRPr="00F24C72">
      <w:rPr>
        <w:rFonts w:ascii="Times New Roman" w:hAnsi="Times New Roman"/>
        <w:i/>
        <w:iCs/>
        <w:u w:val="single"/>
      </w:rPr>
      <w:t>Association</w:t>
    </w:r>
    <w:proofErr w:type="spellEnd"/>
    <w:r w:rsidR="00F24C72" w:rsidRPr="00F24C72">
      <w:rPr>
        <w:rFonts w:ascii="Times New Roman" w:hAnsi="Times New Roman"/>
        <w:i/>
        <w:iCs/>
        <w:u w:val="single"/>
      </w:rPr>
      <w:t xml:space="preserve"> </w:t>
    </w:r>
    <w:proofErr w:type="spellStart"/>
    <w:r w:rsidR="00F24C72" w:rsidRPr="00F24C72">
      <w:rPr>
        <w:rFonts w:ascii="Times New Roman" w:hAnsi="Times New Roman"/>
        <w:i/>
        <w:iCs/>
        <w:u w:val="single"/>
      </w:rPr>
      <w:t>Annual</w:t>
    </w:r>
    <w:proofErr w:type="spellEnd"/>
    <w:r w:rsidR="00F24C72" w:rsidRPr="00F24C72">
      <w:rPr>
        <w:rFonts w:ascii="Times New Roman" w:hAnsi="Times New Roman"/>
        <w:i/>
        <w:iCs/>
        <w:u w:val="single"/>
      </w:rPr>
      <w:t xml:space="preserve"> Conference</w:t>
    </w:r>
    <w:r w:rsidR="00B917BF">
      <w:rPr>
        <w:rFonts w:ascii="Times New Roman" w:hAnsi="Times New Roman" w:cs="Times New Roman"/>
        <w:i/>
        <w:iCs/>
        <w:u w:val="single"/>
      </w:rPr>
      <w:t xml:space="preserve"> </w:t>
    </w:r>
    <w:r w:rsidR="007B02E3" w:rsidRPr="00D16C60">
      <w:rPr>
        <w:rFonts w:ascii="Times New Roman" w:hAnsi="Times New Roman" w:cs="Times New Roman"/>
        <w:i/>
        <w:iCs/>
        <w:u w:val="single"/>
      </w:rPr>
      <w:t xml:space="preserve"> (</w:t>
    </w:r>
    <w:r w:rsidR="00F24C72">
      <w:rPr>
        <w:rFonts w:ascii="Times New Roman" w:hAnsi="Times New Roman" w:cs="Times New Roman"/>
        <w:i/>
        <w:iCs/>
        <w:u w:val="single"/>
      </w:rPr>
      <w:t>EPIP 2023</w:t>
    </w:r>
    <w:r w:rsidR="007B02E3" w:rsidRPr="007B02E3">
      <w:rPr>
        <w:rFonts w:ascii="Times New Roman" w:hAnsi="Times New Roman" w:cs="Times New Roman"/>
        <w:b/>
        <w:bCs/>
        <w:i/>
        <w:iCs/>
        <w:u w:val="single"/>
      </w:rPr>
      <w:t>)</w:t>
    </w:r>
    <w:r w:rsidRPr="007B02E3">
      <w:rPr>
        <w:rFonts w:ascii="Times New Roman" w:hAnsi="Times New Roman" w:cs="Times New Roman"/>
        <w:i/>
        <w:iCs/>
        <w:u w:val="single"/>
      </w:rPr>
      <w:t xml:space="preserve"> organizowanej przez Uniwersytet Jagielloński</w:t>
    </w:r>
    <w:bookmarkEnd w:id="21"/>
  </w:p>
  <w:bookmarkEnd w:id="22"/>
  <w:p w14:paraId="04F724DB" w14:textId="043C87FA" w:rsidR="00DC6734" w:rsidRDefault="00C0771A" w:rsidP="00C0771A">
    <w:pPr>
      <w:pStyle w:val="Nagwek"/>
      <w:jc w:val="both"/>
      <w:rPr>
        <w:rFonts w:ascii="Times New Roman" w:hAnsi="Times New Roman" w:cs="Times New Roman"/>
        <w:i/>
        <w:iCs/>
      </w:rPr>
    </w:pPr>
    <w:r w:rsidRPr="007B02E3">
      <w:rPr>
        <w:rFonts w:ascii="Times New Roman" w:hAnsi="Times New Roman" w:cs="Times New Roman"/>
        <w:i/>
        <w:iCs/>
        <w:u w:val="single"/>
      </w:rPr>
      <w:tab/>
    </w:r>
    <w:r>
      <w:rPr>
        <w:rFonts w:ascii="Times New Roman" w:hAnsi="Times New Roman" w:cs="Times New Roman"/>
        <w:i/>
        <w:iCs/>
      </w:rPr>
      <w:tab/>
    </w:r>
    <w:r w:rsidR="00DC6734" w:rsidRPr="00FE44FF">
      <w:rPr>
        <w:rFonts w:ascii="Times New Roman" w:hAnsi="Times New Roman" w:cs="Times New Roman"/>
        <w:i/>
        <w:iCs/>
      </w:rPr>
      <w:t>Nr sprawy: 80.272</w:t>
    </w:r>
    <w:r w:rsidR="00B917BF">
      <w:rPr>
        <w:rFonts w:ascii="Times New Roman" w:hAnsi="Times New Roman" w:cs="Times New Roman"/>
        <w:i/>
        <w:iCs/>
      </w:rPr>
      <w:t>.310.</w:t>
    </w:r>
    <w:r w:rsidR="00DC6734" w:rsidRPr="00FE44FF">
      <w:rPr>
        <w:rFonts w:ascii="Times New Roman" w:hAnsi="Times New Roman" w:cs="Times New Roman"/>
        <w:i/>
        <w:iCs/>
      </w:rPr>
      <w:t>202</w:t>
    </w:r>
    <w:r w:rsidR="00BA361F">
      <w:rPr>
        <w:rFonts w:ascii="Times New Roman" w:hAnsi="Times New Roman" w:cs="Times New Roman"/>
        <w:i/>
        <w:iCs/>
      </w:rPr>
      <w:t>3</w:t>
    </w:r>
  </w:p>
  <w:p w14:paraId="2F872C92" w14:textId="77777777" w:rsidR="00C86971" w:rsidRPr="00C86971" w:rsidRDefault="00C86971" w:rsidP="00C86971">
    <w:pPr>
      <w:pStyle w:val="Tekstpodstawowy"/>
      <w:rPr>
        <w:sz w:val="16"/>
        <w:szCs w:val="16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1BD642F2"/>
    <w:name w:val="WW8Num2"/>
    <w:lvl w:ilvl="0">
      <w:start w:val="1"/>
      <w:numFmt w:val="decimal"/>
      <w:lvlText w:val="%1."/>
      <w:lvlJc w:val="left"/>
      <w:pPr>
        <w:tabs>
          <w:tab w:val="num" w:pos="60"/>
        </w:tabs>
        <w:ind w:left="60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80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99DCF48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7CFC5D4E"/>
    <w:name w:val="WW8Num5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3" w15:restartNumberingAfterBreak="0">
    <w:nsid w:val="00000009"/>
    <w:multiLevelType w:val="multilevel"/>
    <w:tmpl w:val="7B840B44"/>
    <w:name w:val="WW8Num9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2.%3."/>
      <w:lvlJc w:val="left"/>
      <w:pPr>
        <w:tabs>
          <w:tab w:val="num" w:pos="2160"/>
        </w:tabs>
        <w:ind w:left="2160" w:hanging="360"/>
      </w:pPr>
      <w:rPr>
        <w:rFonts w:eastAsia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D"/>
    <w:multiLevelType w:val="multilevel"/>
    <w:tmpl w:val="73969EBC"/>
    <w:name w:val="WW8Num13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10"/>
    <w:multiLevelType w:val="multilevel"/>
    <w:tmpl w:val="B3BA6AA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hAnsi="Times New Roman" w:cs="Times New Roman"/>
        <w:b w:val="0"/>
        <w:sz w:val="22"/>
        <w:szCs w:val="22"/>
        <w:lang w:val="x-none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 w15:restartNumberingAfterBreak="0">
    <w:nsid w:val="00000013"/>
    <w:multiLevelType w:val="multilevel"/>
    <w:tmpl w:val="B554D5A6"/>
    <w:styleLink w:val="1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9" w15:restartNumberingAfterBreak="0">
    <w:nsid w:val="00000015"/>
    <w:multiLevelType w:val="multilevel"/>
    <w:tmpl w:val="00669C36"/>
    <w:name w:val="WW8Num21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720"/>
        </w:tabs>
        <w:ind w:left="504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x-no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13215C4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02163836"/>
    <w:multiLevelType w:val="multilevel"/>
    <w:tmpl w:val="54E8B282"/>
    <w:lvl w:ilvl="0">
      <w:start w:val="1"/>
      <w:numFmt w:val="decimal"/>
      <w:lvlText w:val="%1"/>
      <w:lvlJc w:val="left"/>
      <w:pPr>
        <w:ind w:left="696" w:hanging="6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2" w:hanging="69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2" w15:restartNumberingAfterBreak="0">
    <w:nsid w:val="04EC0CAA"/>
    <w:multiLevelType w:val="hybridMultilevel"/>
    <w:tmpl w:val="F6A8110E"/>
    <w:name w:val="WW8Num2223322"/>
    <w:lvl w:ilvl="0" w:tplc="11A8E0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F54AB1"/>
    <w:multiLevelType w:val="hybridMultilevel"/>
    <w:tmpl w:val="5A70FB0E"/>
    <w:lvl w:ilvl="0" w:tplc="39109C76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8170895"/>
    <w:multiLevelType w:val="multilevel"/>
    <w:tmpl w:val="FEEAF7B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A410E61"/>
    <w:multiLevelType w:val="hybridMultilevel"/>
    <w:tmpl w:val="730E574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2771AE"/>
    <w:multiLevelType w:val="multilevel"/>
    <w:tmpl w:val="C206F1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1190031E"/>
    <w:multiLevelType w:val="multilevel"/>
    <w:tmpl w:val="59F8E4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10" w:hanging="69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905"/>
        </w:tabs>
        <w:ind w:left="2705" w:hanging="720"/>
      </w:pPr>
      <w:rPr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440"/>
      </w:pPr>
    </w:lvl>
  </w:abstractNum>
  <w:abstractNum w:abstractNumId="18" w15:restartNumberingAfterBreak="0">
    <w:nsid w:val="1217285B"/>
    <w:multiLevelType w:val="hybridMultilevel"/>
    <w:tmpl w:val="C6647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1B05CC"/>
    <w:multiLevelType w:val="multilevel"/>
    <w:tmpl w:val="023855B4"/>
    <w:lvl w:ilvl="0">
      <w:start w:val="1"/>
      <w:numFmt w:val="decimal"/>
      <w:pStyle w:val="Akapitzlist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14A41964"/>
    <w:multiLevelType w:val="multilevel"/>
    <w:tmpl w:val="CBBEBB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1" w15:restartNumberingAfterBreak="0">
    <w:nsid w:val="14C21103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18B056EA"/>
    <w:multiLevelType w:val="multilevel"/>
    <w:tmpl w:val="0DB8C23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410" w:hanging="69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440"/>
      </w:pPr>
    </w:lvl>
  </w:abstractNum>
  <w:abstractNum w:abstractNumId="23" w15:restartNumberingAfterBreak="0">
    <w:nsid w:val="1B596D26"/>
    <w:multiLevelType w:val="hybridMultilevel"/>
    <w:tmpl w:val="B0845BCC"/>
    <w:lvl w:ilvl="0" w:tplc="FFFFFFFF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FFFFFFFF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1BF00338"/>
    <w:multiLevelType w:val="hybridMultilevel"/>
    <w:tmpl w:val="65FCF8BC"/>
    <w:name w:val="WW8Num22233"/>
    <w:lvl w:ilvl="0" w:tplc="27320D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EC825B0"/>
    <w:multiLevelType w:val="hybridMultilevel"/>
    <w:tmpl w:val="AD3EA084"/>
    <w:lvl w:ilvl="0" w:tplc="C678702E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5B5C427A">
      <w:start w:val="1"/>
      <w:numFmt w:val="upperRoman"/>
      <w:lvlText w:val="%3."/>
      <w:lvlJc w:val="left"/>
      <w:pPr>
        <w:ind w:left="375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6" w15:restartNumberingAfterBreak="0">
    <w:nsid w:val="1FB944CB"/>
    <w:multiLevelType w:val="multilevel"/>
    <w:tmpl w:val="EA5EDD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2048331F"/>
    <w:multiLevelType w:val="hybridMultilevel"/>
    <w:tmpl w:val="174406AC"/>
    <w:lvl w:ilvl="0" w:tplc="3A6ED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8" w15:restartNumberingAfterBreak="0">
    <w:nsid w:val="220964F7"/>
    <w:multiLevelType w:val="multilevel"/>
    <w:tmpl w:val="15D60F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cs="Times New Roman" w:hint="default"/>
      </w:rPr>
    </w:lvl>
  </w:abstractNum>
  <w:abstractNum w:abstractNumId="29" w15:restartNumberingAfterBreak="0">
    <w:nsid w:val="2296007C"/>
    <w:multiLevelType w:val="multilevel"/>
    <w:tmpl w:val="441A0046"/>
    <w:styleLink w:val="Zaimportowanystyl5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2)"/>
      <w:lvlJc w:val="left"/>
      <w:pPr>
        <w:ind w:left="851" w:hanging="425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2)%3."/>
      <w:lvlJc w:val="left"/>
      <w:pPr>
        <w:ind w:left="1572" w:hanging="7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2)%3.%4."/>
      <w:lvlJc w:val="left"/>
      <w:pPr>
        <w:ind w:left="1998" w:hanging="7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2)%3.%4.%5."/>
      <w:lvlJc w:val="left"/>
      <w:pPr>
        <w:ind w:left="2784" w:hanging="10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2)%3.%4.%5.%6."/>
      <w:lvlJc w:val="left"/>
      <w:pPr>
        <w:ind w:left="3210" w:hanging="10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2)%3.%4.%5.%6.%7."/>
      <w:lvlJc w:val="left"/>
      <w:pPr>
        <w:ind w:left="3996" w:hanging="144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2)%3.%4.%5.%6.%7.%8."/>
      <w:lvlJc w:val="left"/>
      <w:pPr>
        <w:ind w:left="4422" w:hanging="144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2)%3.%4.%5.%6.%7.%8.%9."/>
      <w:lvlJc w:val="left"/>
      <w:pPr>
        <w:ind w:left="5208" w:hanging="180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0" w15:restartNumberingAfterBreak="0">
    <w:nsid w:val="23535190"/>
    <w:multiLevelType w:val="hybridMultilevel"/>
    <w:tmpl w:val="7D42E328"/>
    <w:name w:val="WW8Num222332223"/>
    <w:lvl w:ilvl="0" w:tplc="5E2401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4E05E8A"/>
    <w:multiLevelType w:val="hybridMultilevel"/>
    <w:tmpl w:val="A5229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5B665CF"/>
    <w:multiLevelType w:val="hybridMultilevel"/>
    <w:tmpl w:val="FAF2CD02"/>
    <w:lvl w:ilvl="0" w:tplc="41D84752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26EE4429"/>
    <w:multiLevelType w:val="multilevel"/>
    <w:tmpl w:val="42148D64"/>
    <w:styleLink w:val="Zaimportowanystyl8"/>
    <w:lvl w:ilvl="0">
      <w:start w:val="1"/>
      <w:numFmt w:val="decimal"/>
      <w:lvlText w:val="%1."/>
      <w:lvlJc w:val="left"/>
      <w:pPr>
        <w:ind w:left="405" w:hanging="40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2."/>
      <w:lvlJc w:val="left"/>
      <w:pPr>
        <w:ind w:left="765" w:hanging="40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765" w:hanging="76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765" w:hanging="76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765" w:hanging="76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765" w:hanging="76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4" w15:restartNumberingAfterBreak="0">
    <w:nsid w:val="282B3BB1"/>
    <w:multiLevelType w:val="hybridMultilevel"/>
    <w:tmpl w:val="12603BBE"/>
    <w:lvl w:ilvl="0" w:tplc="C8503E9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6226D3D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B5B7A68"/>
    <w:multiLevelType w:val="multilevel"/>
    <w:tmpl w:val="8B8CF3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410" w:hanging="69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440"/>
      </w:pPr>
    </w:lvl>
  </w:abstractNum>
  <w:abstractNum w:abstractNumId="36" w15:restartNumberingAfterBreak="0">
    <w:nsid w:val="2C2C45C3"/>
    <w:multiLevelType w:val="hybridMultilevel"/>
    <w:tmpl w:val="173497DC"/>
    <w:name w:val="WW8Num222323"/>
    <w:lvl w:ilvl="0" w:tplc="2EA25F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C6C69E2"/>
    <w:multiLevelType w:val="hybridMultilevel"/>
    <w:tmpl w:val="7C0C6E80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4BD8F6E4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8" w15:restartNumberingAfterBreak="0">
    <w:nsid w:val="2DB3769A"/>
    <w:multiLevelType w:val="multilevel"/>
    <w:tmpl w:val="D3DE884E"/>
    <w:lvl w:ilvl="0">
      <w:start w:val="1"/>
      <w:numFmt w:val="decimal"/>
      <w:pStyle w:val="Moje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moje21"/>
      <w:isLgl/>
      <w:lvlText w:val="%1.%2."/>
      <w:lvlJc w:val="left"/>
      <w:pPr>
        <w:tabs>
          <w:tab w:val="num" w:pos="921"/>
        </w:tabs>
        <w:ind w:left="921" w:hanging="495"/>
      </w:pPr>
      <w:rPr>
        <w:rFonts w:cs="Times New Roman" w:hint="default"/>
        <w:b/>
      </w:rPr>
    </w:lvl>
    <w:lvl w:ilvl="2">
      <w:start w:val="1"/>
      <w:numFmt w:val="decimal"/>
      <w:pStyle w:val="Moje222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 w15:restartNumberingAfterBreak="0">
    <w:nsid w:val="2DFE1A0C"/>
    <w:multiLevelType w:val="hybridMultilevel"/>
    <w:tmpl w:val="CCAA10A2"/>
    <w:name w:val="WW8Num222332"/>
    <w:lvl w:ilvl="0" w:tplc="64CC5C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E1F135E"/>
    <w:multiLevelType w:val="hybridMultilevel"/>
    <w:tmpl w:val="8FF4F2E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2E8B4CE5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2" w15:restartNumberingAfterBreak="0">
    <w:nsid w:val="2EC50911"/>
    <w:multiLevelType w:val="multilevel"/>
    <w:tmpl w:val="E90AE1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color w:val="000000"/>
      </w:rPr>
    </w:lvl>
  </w:abstractNum>
  <w:abstractNum w:abstractNumId="43" w15:restartNumberingAfterBreak="0">
    <w:nsid w:val="2FA036CB"/>
    <w:multiLevelType w:val="hybridMultilevel"/>
    <w:tmpl w:val="BC8CF09E"/>
    <w:lvl w:ilvl="0" w:tplc="2F262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4E638E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4" w15:restartNumberingAfterBreak="0">
    <w:nsid w:val="315D766C"/>
    <w:multiLevelType w:val="multilevel"/>
    <w:tmpl w:val="CE6EF0A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410" w:hanging="69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440"/>
      </w:pPr>
    </w:lvl>
  </w:abstractNum>
  <w:abstractNum w:abstractNumId="45" w15:restartNumberingAfterBreak="0">
    <w:nsid w:val="328F4EB5"/>
    <w:multiLevelType w:val="multilevel"/>
    <w:tmpl w:val="3B966A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77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2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3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18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8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24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592" w:hanging="1440"/>
      </w:pPr>
    </w:lvl>
  </w:abstractNum>
  <w:abstractNum w:abstractNumId="46" w15:restartNumberingAfterBreak="0">
    <w:nsid w:val="34B12580"/>
    <w:multiLevelType w:val="multilevel"/>
    <w:tmpl w:val="BF104C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211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062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553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404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89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74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23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728" w:hanging="1440"/>
      </w:pPr>
    </w:lvl>
  </w:abstractNum>
  <w:abstractNum w:abstractNumId="47" w15:restartNumberingAfterBreak="0">
    <w:nsid w:val="358C075B"/>
    <w:multiLevelType w:val="hybridMultilevel"/>
    <w:tmpl w:val="94A2A5D4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7B25724"/>
    <w:multiLevelType w:val="hybridMultilevel"/>
    <w:tmpl w:val="C36EC74C"/>
    <w:lvl w:ilvl="0" w:tplc="C678702E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56F8FF24">
      <w:start w:val="1"/>
      <w:numFmt w:val="lowerLetter"/>
      <w:lvlText w:val="%2."/>
      <w:lvlJc w:val="left"/>
      <w:pPr>
        <w:ind w:left="2490" w:hanging="360"/>
      </w:pPr>
      <w:rPr>
        <w:i w:val="0"/>
        <w:iCs w:val="0"/>
      </w:rPr>
    </w:lvl>
    <w:lvl w:ilvl="2" w:tplc="5B5C427A">
      <w:start w:val="1"/>
      <w:numFmt w:val="upperRoman"/>
      <w:lvlText w:val="%3."/>
      <w:lvlJc w:val="left"/>
      <w:pPr>
        <w:ind w:left="375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9" w15:restartNumberingAfterBreak="0">
    <w:nsid w:val="3C2B074F"/>
    <w:multiLevelType w:val="multilevel"/>
    <w:tmpl w:val="3148F9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0" w15:restartNumberingAfterBreak="0">
    <w:nsid w:val="3F607F19"/>
    <w:multiLevelType w:val="multilevel"/>
    <w:tmpl w:val="169A6E66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>
      <w:start w:val="13"/>
      <w:numFmt w:val="decimal"/>
      <w:isLgl/>
      <w:lvlText w:val="%1.%2"/>
      <w:lvlJc w:val="left"/>
      <w:pPr>
        <w:ind w:left="2547" w:hanging="4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404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524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680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8007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956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0767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1967" w:hanging="1440"/>
      </w:pPr>
      <w:rPr>
        <w:rFonts w:hint="default"/>
        <w:color w:val="auto"/>
      </w:rPr>
    </w:lvl>
  </w:abstractNum>
  <w:abstractNum w:abstractNumId="51" w15:restartNumberingAfterBreak="0">
    <w:nsid w:val="41A477F0"/>
    <w:multiLevelType w:val="hybridMultilevel"/>
    <w:tmpl w:val="F97A7A80"/>
    <w:styleLink w:val="Zaimportowanystyl15"/>
    <w:lvl w:ilvl="0" w:tplc="1DDE4382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2C926596">
      <w:start w:val="1"/>
      <w:numFmt w:val="lowerLetter"/>
      <w:lvlText w:val="%2)"/>
      <w:lvlJc w:val="left"/>
      <w:pPr>
        <w:ind w:left="72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B732863A">
      <w:start w:val="1"/>
      <w:numFmt w:val="lowerLetter"/>
      <w:lvlText w:val="%3)"/>
      <w:lvlJc w:val="left"/>
      <w:pPr>
        <w:ind w:left="72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C3219F4">
      <w:start w:val="1"/>
      <w:numFmt w:val="decimal"/>
      <w:lvlText w:val="%4."/>
      <w:lvlJc w:val="left"/>
      <w:pPr>
        <w:ind w:left="324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09EC19BC">
      <w:start w:val="1"/>
      <w:numFmt w:val="upperLetter"/>
      <w:lvlText w:val="%5."/>
      <w:lvlJc w:val="left"/>
      <w:pPr>
        <w:ind w:left="72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DFEE9BA">
      <w:start w:val="1"/>
      <w:numFmt w:val="upperLetter"/>
      <w:lvlText w:val="%6."/>
      <w:lvlJc w:val="left"/>
      <w:pPr>
        <w:ind w:left="306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BCEB3BA">
      <w:start w:val="1"/>
      <w:numFmt w:val="decimal"/>
      <w:lvlText w:val="%7."/>
      <w:lvlJc w:val="left"/>
      <w:pPr>
        <w:ind w:left="540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9ABC957C">
      <w:start w:val="1"/>
      <w:numFmt w:val="lowerLetter"/>
      <w:lvlText w:val="%8."/>
      <w:lvlJc w:val="left"/>
      <w:pPr>
        <w:ind w:left="612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B32AC7E">
      <w:start w:val="1"/>
      <w:numFmt w:val="lowerRoman"/>
      <w:lvlText w:val="%9."/>
      <w:lvlJc w:val="left"/>
      <w:pPr>
        <w:ind w:left="6840" w:hanging="30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52" w15:restartNumberingAfterBreak="0">
    <w:nsid w:val="47C05D3D"/>
    <w:multiLevelType w:val="multilevel"/>
    <w:tmpl w:val="9D147770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10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440"/>
      </w:pPr>
      <w:rPr>
        <w:rFonts w:hint="default"/>
      </w:rPr>
    </w:lvl>
  </w:abstractNum>
  <w:abstractNum w:abstractNumId="53" w15:restartNumberingAfterBreak="0">
    <w:nsid w:val="485F30B0"/>
    <w:multiLevelType w:val="hybridMultilevel"/>
    <w:tmpl w:val="73E0F5AC"/>
    <w:lvl w:ilvl="0" w:tplc="502624AA">
      <w:start w:val="1"/>
      <w:numFmt w:val="bullet"/>
      <w:pStyle w:val="Spistreci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99350BA"/>
    <w:multiLevelType w:val="hybridMultilevel"/>
    <w:tmpl w:val="7A8CCD2C"/>
    <w:lvl w:ilvl="0" w:tplc="DF42631C">
      <w:start w:val="1"/>
      <w:numFmt w:val="decimal"/>
      <w:lvlText w:val="2.%1.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5" w15:restartNumberingAfterBreak="0">
    <w:nsid w:val="49B55825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56" w15:restartNumberingAfterBreak="0">
    <w:nsid w:val="4A124CA5"/>
    <w:multiLevelType w:val="hybridMultilevel"/>
    <w:tmpl w:val="14623548"/>
    <w:lvl w:ilvl="0" w:tplc="2F262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7" w15:restartNumberingAfterBreak="0">
    <w:nsid w:val="4BD60BD1"/>
    <w:multiLevelType w:val="hybridMultilevel"/>
    <w:tmpl w:val="888833EA"/>
    <w:lvl w:ilvl="0" w:tplc="1DB4F1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E3DCF35A">
      <w:start w:val="1"/>
      <w:numFmt w:val="decimal"/>
      <w:lvlText w:val="2.%8."/>
      <w:lvlJc w:val="left"/>
      <w:pPr>
        <w:ind w:left="5760" w:hanging="360"/>
      </w:pPr>
      <w:rPr>
        <w:rFonts w:cs="Times New Roman" w:hint="default"/>
        <w:b w:val="0"/>
        <w:bCs w:val="0"/>
        <w:sz w:val="22"/>
        <w:szCs w:val="22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CB61DAD"/>
    <w:multiLevelType w:val="hybridMultilevel"/>
    <w:tmpl w:val="A5229B2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DAD3214"/>
    <w:multiLevelType w:val="hybridMultilevel"/>
    <w:tmpl w:val="CCF8C2BC"/>
    <w:name w:val="WW8Num2223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E4E4CD2"/>
    <w:multiLevelType w:val="hybridMultilevel"/>
    <w:tmpl w:val="B0845BCC"/>
    <w:lvl w:ilvl="0" w:tplc="BB5C4FB0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 w15:restartNumberingAfterBreak="0">
    <w:nsid w:val="52BD5E6A"/>
    <w:multiLevelType w:val="multilevel"/>
    <w:tmpl w:val="CA9A15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upperLetter"/>
      <w:lvlText w:val="%5."/>
      <w:lvlJc w:val="left"/>
      <w:pPr>
        <w:tabs>
          <w:tab w:val="num" w:pos="720"/>
        </w:tabs>
        <w:ind w:left="720" w:hanging="360"/>
      </w:pPr>
    </w:lvl>
    <w:lvl w:ilvl="5">
      <w:start w:val="1"/>
      <w:numFmt w:val="decimal"/>
      <w:lvlText w:val="%6)"/>
      <w:lvlJc w:val="left"/>
      <w:pPr>
        <w:tabs>
          <w:tab w:val="num" w:pos="360"/>
        </w:tabs>
        <w:ind w:left="36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2" w15:restartNumberingAfterBreak="0">
    <w:nsid w:val="54D5465F"/>
    <w:multiLevelType w:val="multilevel"/>
    <w:tmpl w:val="E4CADB4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410" w:hanging="69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440"/>
      </w:pPr>
    </w:lvl>
  </w:abstractNum>
  <w:abstractNum w:abstractNumId="63" w15:restartNumberingAfterBreak="0">
    <w:nsid w:val="56FD6B5C"/>
    <w:multiLevelType w:val="multilevel"/>
    <w:tmpl w:val="5D76F3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7992" w:hanging="1440"/>
      </w:pPr>
      <w:rPr>
        <w:rFonts w:hint="default"/>
        <w:u w:val="none"/>
      </w:rPr>
    </w:lvl>
  </w:abstractNum>
  <w:abstractNum w:abstractNumId="64" w15:restartNumberingAfterBreak="0">
    <w:nsid w:val="58C97241"/>
    <w:multiLevelType w:val="hybridMultilevel"/>
    <w:tmpl w:val="096CE8A4"/>
    <w:name w:val="WW8Num22233222"/>
    <w:lvl w:ilvl="0" w:tplc="A47A58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0F51BA"/>
    <w:multiLevelType w:val="multilevel"/>
    <w:tmpl w:val="2A9ABC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6" w15:restartNumberingAfterBreak="0">
    <w:nsid w:val="5A506C22"/>
    <w:multiLevelType w:val="hybridMultilevel"/>
    <w:tmpl w:val="21D2B7D2"/>
    <w:name w:val="WW8Num22233222222"/>
    <w:lvl w:ilvl="0" w:tplc="D77AF7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B3F45AD"/>
    <w:multiLevelType w:val="hybridMultilevel"/>
    <w:tmpl w:val="9FF8716C"/>
    <w:name w:val="WW8Num22232"/>
    <w:lvl w:ilvl="0" w:tplc="3FDAF6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E0529E5"/>
    <w:multiLevelType w:val="multilevel"/>
    <w:tmpl w:val="E5E41F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9" w15:restartNumberingAfterBreak="0">
    <w:nsid w:val="6017298F"/>
    <w:multiLevelType w:val="hybridMultilevel"/>
    <w:tmpl w:val="0415000F"/>
    <w:styleLink w:val="Styl11"/>
    <w:lvl w:ilvl="0" w:tplc="0415000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1" w:tplc="DD54A1A8">
      <w:start w:val="1"/>
      <w:numFmt w:val="lowerLetter"/>
      <w:lvlText w:val="%2)"/>
      <w:lvlJc w:val="left"/>
      <w:pPr>
        <w:tabs>
          <w:tab w:val="num" w:pos="5850"/>
        </w:tabs>
        <w:ind w:left="5850" w:hanging="45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  <w:rPr>
        <w:rFonts w:cs="Times New Roman"/>
      </w:rPr>
    </w:lvl>
  </w:abstractNum>
  <w:abstractNum w:abstractNumId="70" w15:restartNumberingAfterBreak="0">
    <w:nsid w:val="60875B64"/>
    <w:multiLevelType w:val="hybridMultilevel"/>
    <w:tmpl w:val="997A5A46"/>
    <w:lvl w:ilvl="0" w:tplc="B5D403F8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0D9360F"/>
    <w:multiLevelType w:val="hybridMultilevel"/>
    <w:tmpl w:val="54BC4682"/>
    <w:lvl w:ilvl="0" w:tplc="788C0EE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61153D9C"/>
    <w:multiLevelType w:val="hybridMultilevel"/>
    <w:tmpl w:val="84D08B68"/>
    <w:styleLink w:val="Zaimportowanystyl19"/>
    <w:lvl w:ilvl="0" w:tplc="84D08B68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76EC80E">
      <w:start w:val="1"/>
      <w:numFmt w:val="decimal"/>
      <w:lvlText w:val="%2."/>
      <w:lvlJc w:val="left"/>
      <w:pPr>
        <w:ind w:left="117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298950C">
      <w:start w:val="1"/>
      <w:numFmt w:val="decimal"/>
      <w:lvlText w:val="%3."/>
      <w:lvlJc w:val="left"/>
      <w:pPr>
        <w:ind w:left="19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7AB279CC">
      <w:start w:val="1"/>
      <w:numFmt w:val="lowerLetter"/>
      <w:lvlText w:val="%4)"/>
      <w:lvlJc w:val="left"/>
      <w:pPr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F488BFBC">
      <w:start w:val="1"/>
      <w:numFmt w:val="decimal"/>
      <w:lvlText w:val="%5)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AEA807A">
      <w:start w:val="1"/>
      <w:numFmt w:val="lowerLetter"/>
      <w:lvlText w:val="%6)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282CA0E">
      <w:start w:val="1"/>
      <w:numFmt w:val="decimal"/>
      <w:lvlText w:val="%7."/>
      <w:lvlJc w:val="left"/>
      <w:pPr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74C34EA">
      <w:start w:val="1"/>
      <w:numFmt w:val="lowerLetter"/>
      <w:lvlText w:val="%8."/>
      <w:lvlJc w:val="left"/>
      <w:pPr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4446444">
      <w:start w:val="1"/>
      <w:numFmt w:val="lowerRoman"/>
      <w:lvlText w:val="%9."/>
      <w:lvlJc w:val="left"/>
      <w:pPr>
        <w:ind w:left="6120" w:hanging="30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73" w15:restartNumberingAfterBreak="0">
    <w:nsid w:val="64DE72CE"/>
    <w:multiLevelType w:val="multilevel"/>
    <w:tmpl w:val="21D8DE56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4140"/>
        </w:tabs>
        <w:ind w:left="41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4140"/>
        </w:tabs>
        <w:ind w:left="41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140"/>
        </w:tabs>
        <w:ind w:left="41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500"/>
        </w:tabs>
        <w:ind w:left="45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500"/>
        </w:tabs>
        <w:ind w:left="45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60"/>
        </w:tabs>
        <w:ind w:left="48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0"/>
        </w:tabs>
        <w:ind w:left="48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20"/>
        </w:tabs>
        <w:ind w:left="5220" w:hanging="1800"/>
      </w:pPr>
      <w:rPr>
        <w:rFonts w:cs="Times New Roman" w:hint="default"/>
      </w:rPr>
    </w:lvl>
  </w:abstractNum>
  <w:abstractNum w:abstractNumId="74" w15:restartNumberingAfterBreak="0">
    <w:nsid w:val="664833A1"/>
    <w:multiLevelType w:val="multilevel"/>
    <w:tmpl w:val="3AAE9E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10" w:hanging="690"/>
      </w:pPr>
      <w:rPr>
        <w:b w:val="0"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440"/>
      </w:pPr>
    </w:lvl>
  </w:abstractNum>
  <w:abstractNum w:abstractNumId="75" w15:restartNumberingAfterBreak="0">
    <w:nsid w:val="68597672"/>
    <w:multiLevelType w:val="hybridMultilevel"/>
    <w:tmpl w:val="CA4A1EE0"/>
    <w:lvl w:ilvl="0" w:tplc="D078047E">
      <w:start w:val="1"/>
      <w:numFmt w:val="lowerLetter"/>
      <w:lvlText w:val="%1)"/>
      <w:lvlJc w:val="left"/>
      <w:pPr>
        <w:ind w:left="1410" w:hanging="69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93C77DC"/>
    <w:multiLevelType w:val="multilevel"/>
    <w:tmpl w:val="EDA2EDB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1410" w:hanging="69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440"/>
      </w:pPr>
    </w:lvl>
  </w:abstractNum>
  <w:abstractNum w:abstractNumId="77" w15:restartNumberingAfterBreak="0">
    <w:nsid w:val="698C7079"/>
    <w:multiLevelType w:val="multilevel"/>
    <w:tmpl w:val="6F126AF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8" w15:restartNumberingAfterBreak="0">
    <w:nsid w:val="699A1160"/>
    <w:multiLevelType w:val="multilevel"/>
    <w:tmpl w:val="81B6AB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3196" w:hanging="360"/>
      </w:p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79" w15:restartNumberingAfterBreak="0">
    <w:nsid w:val="69A406D8"/>
    <w:multiLevelType w:val="hybridMultilevel"/>
    <w:tmpl w:val="F74823C2"/>
    <w:lvl w:ilvl="0" w:tplc="2EA827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 w15:restartNumberingAfterBreak="0">
    <w:nsid w:val="6A686F62"/>
    <w:multiLevelType w:val="hybridMultilevel"/>
    <w:tmpl w:val="512C81AA"/>
    <w:lvl w:ilvl="0" w:tplc="0415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1" w15:restartNumberingAfterBreak="0">
    <w:nsid w:val="6E563107"/>
    <w:multiLevelType w:val="hybridMultilevel"/>
    <w:tmpl w:val="A3103492"/>
    <w:lvl w:ilvl="0" w:tplc="CDE693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C60C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  <w:bCs/>
        <w:i w:val="0"/>
        <w:iCs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70CA3B7E"/>
    <w:multiLevelType w:val="hybridMultilevel"/>
    <w:tmpl w:val="42BED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21A2BF6"/>
    <w:multiLevelType w:val="hybridMultilevel"/>
    <w:tmpl w:val="5C36EF16"/>
    <w:lvl w:ilvl="0" w:tplc="7C786C8A">
      <w:start w:val="1"/>
      <w:numFmt w:val="decimal"/>
      <w:lvlText w:val="3.%1."/>
      <w:lvlJc w:val="left"/>
      <w:pPr>
        <w:ind w:left="43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29C0D11"/>
    <w:multiLevelType w:val="hybridMultilevel"/>
    <w:tmpl w:val="E4484D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 w15:restartNumberingAfterBreak="0">
    <w:nsid w:val="754655D1"/>
    <w:multiLevelType w:val="multilevel"/>
    <w:tmpl w:val="DF6853B4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6" w15:restartNumberingAfterBreak="0">
    <w:nsid w:val="767832D6"/>
    <w:multiLevelType w:val="hybridMultilevel"/>
    <w:tmpl w:val="66B247C4"/>
    <w:name w:val="WW8Num2223322222"/>
    <w:lvl w:ilvl="0" w:tplc="8F8A4B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353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6A14023"/>
    <w:multiLevelType w:val="multilevel"/>
    <w:tmpl w:val="CC546D6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77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2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3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18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8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24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592" w:hanging="1440"/>
      </w:pPr>
    </w:lvl>
  </w:abstractNum>
  <w:abstractNum w:abstractNumId="88" w15:restartNumberingAfterBreak="0">
    <w:nsid w:val="775A0923"/>
    <w:multiLevelType w:val="hybridMultilevel"/>
    <w:tmpl w:val="2E12E690"/>
    <w:lvl w:ilvl="0" w:tplc="87647A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91C76DC"/>
    <w:multiLevelType w:val="hybridMultilevel"/>
    <w:tmpl w:val="3D2E8BE6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E294E9E6">
      <w:start w:val="1"/>
      <w:numFmt w:val="decimal"/>
      <w:lvlText w:val="2.%5."/>
      <w:lvlJc w:val="left"/>
      <w:pPr>
        <w:ind w:left="4320" w:hanging="360"/>
      </w:pPr>
      <w:rPr>
        <w:rFonts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0" w15:restartNumberingAfterBreak="0">
    <w:nsid w:val="79417C13"/>
    <w:multiLevelType w:val="hybridMultilevel"/>
    <w:tmpl w:val="79C02FE6"/>
    <w:name w:val="WW8Num222332222"/>
    <w:lvl w:ilvl="0" w:tplc="03E247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B69491A"/>
    <w:multiLevelType w:val="multilevel"/>
    <w:tmpl w:val="9BAA628E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92" w15:restartNumberingAfterBreak="0">
    <w:nsid w:val="7BEF59E6"/>
    <w:multiLevelType w:val="multilevel"/>
    <w:tmpl w:val="DC5EB92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3" w15:restartNumberingAfterBreak="0">
    <w:nsid w:val="7E4F707D"/>
    <w:multiLevelType w:val="multilevel"/>
    <w:tmpl w:val="EBB03DD4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Times New Roman" w:eastAsia="Calibri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 w16cid:durableId="1587348708">
    <w:abstractNumId w:val="35"/>
  </w:num>
  <w:num w:numId="2" w16cid:durableId="580532452">
    <w:abstractNumId w:val="87"/>
  </w:num>
  <w:num w:numId="3" w16cid:durableId="1734422315">
    <w:abstractNumId w:val="44"/>
  </w:num>
  <w:num w:numId="4" w16cid:durableId="1360737578">
    <w:abstractNumId w:val="22"/>
  </w:num>
  <w:num w:numId="5" w16cid:durableId="1176578717">
    <w:abstractNumId w:val="76"/>
  </w:num>
  <w:num w:numId="6" w16cid:durableId="1441300362">
    <w:abstractNumId w:val="26"/>
  </w:num>
  <w:num w:numId="7" w16cid:durableId="623509777">
    <w:abstractNumId w:val="62"/>
  </w:num>
  <w:num w:numId="8" w16cid:durableId="1642272444">
    <w:abstractNumId w:val="74"/>
  </w:num>
  <w:num w:numId="9" w16cid:durableId="2092002877">
    <w:abstractNumId w:val="16"/>
  </w:num>
  <w:num w:numId="10" w16cid:durableId="1093474873">
    <w:abstractNumId w:val="46"/>
  </w:num>
  <w:num w:numId="11" w16cid:durableId="432897612">
    <w:abstractNumId w:val="14"/>
  </w:num>
  <w:num w:numId="12" w16cid:durableId="1873035798">
    <w:abstractNumId w:val="65"/>
  </w:num>
  <w:num w:numId="13" w16cid:durableId="2131824810">
    <w:abstractNumId w:val="92"/>
  </w:num>
  <w:num w:numId="14" w16cid:durableId="1405297868">
    <w:abstractNumId w:val="61"/>
  </w:num>
  <w:num w:numId="15" w16cid:durableId="891229018">
    <w:abstractNumId w:val="91"/>
  </w:num>
  <w:num w:numId="16" w16cid:durableId="1522814954">
    <w:abstractNumId w:val="19"/>
  </w:num>
  <w:num w:numId="17" w16cid:durableId="543249483">
    <w:abstractNumId w:val="49"/>
  </w:num>
  <w:num w:numId="18" w16cid:durableId="1349796544">
    <w:abstractNumId w:val="53"/>
  </w:num>
  <w:num w:numId="19" w16cid:durableId="359010498">
    <w:abstractNumId w:val="38"/>
  </w:num>
  <w:num w:numId="20" w16cid:durableId="383991659">
    <w:abstractNumId w:val="93"/>
  </w:num>
  <w:num w:numId="21" w16cid:durableId="980958084">
    <w:abstractNumId w:val="55"/>
  </w:num>
  <w:num w:numId="22" w16cid:durableId="296955927">
    <w:abstractNumId w:val="8"/>
  </w:num>
  <w:num w:numId="23" w16cid:durableId="958537178">
    <w:abstractNumId w:val="41"/>
  </w:num>
  <w:num w:numId="24" w16cid:durableId="1819608745">
    <w:abstractNumId w:val="69"/>
  </w:num>
  <w:num w:numId="25" w16cid:durableId="1016269572">
    <w:abstractNumId w:val="29"/>
  </w:num>
  <w:num w:numId="26" w16cid:durableId="702096963">
    <w:abstractNumId w:val="33"/>
  </w:num>
  <w:num w:numId="27" w16cid:durableId="1206453392">
    <w:abstractNumId w:val="51"/>
  </w:num>
  <w:num w:numId="28" w16cid:durableId="1183133797">
    <w:abstractNumId w:val="72"/>
  </w:num>
  <w:num w:numId="29" w16cid:durableId="1468283264">
    <w:abstractNumId w:val="79"/>
  </w:num>
  <w:num w:numId="30" w16cid:durableId="2062484161">
    <w:abstractNumId w:val="63"/>
  </w:num>
  <w:num w:numId="31" w16cid:durableId="615063468">
    <w:abstractNumId w:val="18"/>
  </w:num>
  <w:num w:numId="32" w16cid:durableId="898828615">
    <w:abstractNumId w:val="77"/>
  </w:num>
  <w:num w:numId="33" w16cid:durableId="1181159807">
    <w:abstractNumId w:val="25"/>
  </w:num>
  <w:num w:numId="34" w16cid:durableId="1352533808">
    <w:abstractNumId w:val="48"/>
  </w:num>
  <w:num w:numId="35" w16cid:durableId="89088295">
    <w:abstractNumId w:val="20"/>
  </w:num>
  <w:num w:numId="36" w16cid:durableId="1642883577">
    <w:abstractNumId w:val="43"/>
  </w:num>
  <w:num w:numId="37" w16cid:durableId="4333279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647322637">
    <w:abstractNumId w:val="21"/>
  </w:num>
  <w:num w:numId="39" w16cid:durableId="4132571">
    <w:abstractNumId w:val="10"/>
  </w:num>
  <w:num w:numId="40" w16cid:durableId="72433045">
    <w:abstractNumId w:val="45"/>
  </w:num>
  <w:num w:numId="41" w16cid:durableId="922372323">
    <w:abstractNumId w:val="13"/>
  </w:num>
  <w:num w:numId="42" w16cid:durableId="274992840">
    <w:abstractNumId w:val="78"/>
  </w:num>
  <w:num w:numId="43" w16cid:durableId="67346038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451705506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458570173">
    <w:abstractNumId w:val="4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396781730">
    <w:abstractNumId w:val="60"/>
  </w:num>
  <w:num w:numId="47" w16cid:durableId="1939092125">
    <w:abstractNumId w:val="8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94923365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934750501">
    <w:abstractNumId w:val="80"/>
  </w:num>
  <w:num w:numId="50" w16cid:durableId="13427747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975673685">
    <w:abstractNumId w:val="57"/>
  </w:num>
  <w:num w:numId="52" w16cid:durableId="667440547">
    <w:abstractNumId w:val="73"/>
  </w:num>
  <w:num w:numId="53" w16cid:durableId="1522670511">
    <w:abstractNumId w:val="56"/>
  </w:num>
  <w:num w:numId="54" w16cid:durableId="817260830">
    <w:abstractNumId w:val="27"/>
  </w:num>
  <w:num w:numId="55" w16cid:durableId="993487973">
    <w:abstractNumId w:val="37"/>
  </w:num>
  <w:num w:numId="56" w16cid:durableId="1605729761">
    <w:abstractNumId w:val="84"/>
  </w:num>
  <w:num w:numId="57" w16cid:durableId="865211193">
    <w:abstractNumId w:val="50"/>
  </w:num>
  <w:num w:numId="58" w16cid:durableId="2011981578">
    <w:abstractNumId w:val="89"/>
  </w:num>
  <w:num w:numId="59" w16cid:durableId="321006665">
    <w:abstractNumId w:val="70"/>
  </w:num>
  <w:num w:numId="60" w16cid:durableId="1934361327">
    <w:abstractNumId w:val="34"/>
  </w:num>
  <w:num w:numId="61" w16cid:durableId="1579710419">
    <w:abstractNumId w:val="42"/>
  </w:num>
  <w:num w:numId="62" w16cid:durableId="464979179">
    <w:abstractNumId w:val="83"/>
  </w:num>
  <w:num w:numId="63" w16cid:durableId="1268654899">
    <w:abstractNumId w:val="54"/>
  </w:num>
  <w:num w:numId="64" w16cid:durableId="1693998414">
    <w:abstractNumId w:val="75"/>
  </w:num>
  <w:num w:numId="65" w16cid:durableId="1281108732">
    <w:abstractNumId w:val="11"/>
  </w:num>
  <w:num w:numId="66" w16cid:durableId="377709433">
    <w:abstractNumId w:val="88"/>
  </w:num>
  <w:num w:numId="67" w16cid:durableId="222525590">
    <w:abstractNumId w:val="52"/>
  </w:num>
  <w:num w:numId="68" w16cid:durableId="1278757791">
    <w:abstractNumId w:val="81"/>
    <w:lvlOverride w:ilvl="0">
      <w:startOverride w:val="1"/>
      <w:lvl w:ilvl="0" w:tplc="CDE693DC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/>
          <w:b w:val="0"/>
        </w:rPr>
      </w:lvl>
    </w:lvlOverride>
    <w:lvlOverride w:ilvl="1">
      <w:startOverride w:val="1"/>
      <w:lvl w:ilvl="1" w:tplc="04150019">
        <w:start w:val="1"/>
        <w:numFmt w:val="decimal"/>
        <w:lvlText w:val="%2."/>
        <w:lvlJc w:val="left"/>
        <w:pPr>
          <w:tabs>
            <w:tab w:val="num" w:pos="360"/>
          </w:tabs>
          <w:ind w:left="360" w:hanging="360"/>
        </w:pPr>
        <w:rPr>
          <w:rFonts w:cs="Times New Roman"/>
          <w:b/>
          <w:bCs/>
          <w:i w:val="0"/>
          <w:iCs/>
        </w:rPr>
      </w:lvl>
    </w:lvlOverride>
    <w:lvlOverride w:ilvl="2">
      <w:startOverride w:val="1"/>
      <w:lvl w:ilvl="2" w:tplc="2CC60C08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cs="Times New Roman"/>
          <w:b/>
          <w:i w:val="0"/>
          <w:strike w:val="0"/>
          <w:dstrike w:val="0"/>
          <w:u w:val="none"/>
          <w:effect w:val="none"/>
        </w:rPr>
      </w:lvl>
    </w:lvlOverride>
    <w:lvlOverride w:ilvl="3">
      <w:startOverride w:val="1"/>
      <w:lvl w:ilvl="3" w:tplc="0415000F">
        <w:start w:val="1"/>
        <w:numFmt w:val="decimal"/>
        <w:lvlText w:val=""/>
        <w:lvlJc w:val="left"/>
      </w:lvl>
    </w:lvlOverride>
    <w:lvlOverride w:ilvl="4">
      <w:startOverride w:val="1"/>
      <w:lvl w:ilvl="4" w:tplc="04150019">
        <w:start w:val="1"/>
        <w:numFmt w:val="decimal"/>
        <w:lvlText w:val=""/>
        <w:lvlJc w:val="left"/>
      </w:lvl>
    </w:lvlOverride>
    <w:lvlOverride w:ilvl="5">
      <w:startOverride w:val="1"/>
      <w:lvl w:ilvl="5" w:tplc="0415001B">
        <w:start w:val="1"/>
        <w:numFmt w:val="decimal"/>
        <w:lvlText w:val=""/>
        <w:lvlJc w:val="left"/>
      </w:lvl>
    </w:lvlOverride>
    <w:lvlOverride w:ilvl="6">
      <w:startOverride w:val="1"/>
      <w:lvl w:ilvl="6" w:tplc="0415000F">
        <w:start w:val="1"/>
        <w:numFmt w:val="decimal"/>
        <w:lvlText w:val=""/>
        <w:lvlJc w:val="left"/>
      </w:lvl>
    </w:lvlOverride>
    <w:lvlOverride w:ilvl="7">
      <w:startOverride w:val="1"/>
      <w:lvl w:ilvl="7" w:tplc="04150019">
        <w:start w:val="1"/>
        <w:numFmt w:val="decimal"/>
        <w:lvlText w:val=""/>
        <w:lvlJc w:val="left"/>
      </w:lvl>
    </w:lvlOverride>
    <w:lvlOverride w:ilvl="8">
      <w:startOverride w:val="1"/>
      <w:lvl w:ilvl="8" w:tplc="0415001B">
        <w:start w:val="1"/>
        <w:numFmt w:val="decimal"/>
        <w:lvlText w:val=""/>
        <w:lvlJc w:val="left"/>
      </w:lvl>
    </w:lvlOverride>
  </w:num>
  <w:num w:numId="69" w16cid:durableId="1819347436">
    <w:abstractNumId w:val="81"/>
    <w:lvlOverride w:ilvl="0">
      <w:lvl w:ilvl="0" w:tplc="CDE693DC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/>
        </w:rPr>
      </w:lvl>
    </w:lvlOverride>
    <w:lvlOverride w:ilvl="1">
      <w:lvl w:ilvl="1" w:tplc="04150019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/>
          <w:b w:val="0"/>
          <w:bCs w:val="0"/>
        </w:rPr>
      </w:lvl>
    </w:lvlOverride>
    <w:lvlOverride w:ilvl="2">
      <w:lvl w:ilvl="2" w:tplc="2CC60C08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cs="Times New Roman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cs="Times New Roman"/>
        </w:rPr>
      </w:lvl>
    </w:lvlOverride>
    <w:lvlOverride w:ilvl="4">
      <w:lvl w:ilvl="4" w:tplc="04150019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cs="Times New Roman"/>
        </w:rPr>
      </w:lvl>
    </w:lvlOverride>
    <w:lvlOverride w:ilvl="5">
      <w:lvl w:ilvl="5" w:tplc="0415001B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cs="Times New Roman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cs="Times New Roman"/>
        </w:rPr>
      </w:lvl>
    </w:lvlOverride>
    <w:lvlOverride w:ilvl="7">
      <w:lvl w:ilvl="7" w:tplc="04150019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cs="Times New Roman"/>
        </w:rPr>
      </w:lvl>
    </w:lvlOverride>
    <w:lvlOverride w:ilvl="8">
      <w:lvl w:ilvl="8" w:tplc="0415001B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cs="Times New Roman"/>
        </w:rPr>
      </w:lvl>
    </w:lvlOverride>
  </w:num>
  <w:num w:numId="70" w16cid:durableId="1923829035">
    <w:abstractNumId w:val="23"/>
  </w:num>
  <w:num w:numId="71" w16cid:durableId="96684886">
    <w:abstractNumId w:val="28"/>
  </w:num>
  <w:num w:numId="72" w16cid:durableId="1558738685">
    <w:abstractNumId w:val="68"/>
  </w:num>
  <w:num w:numId="73" w16cid:durableId="590896357">
    <w:abstractNumId w:val="40"/>
  </w:num>
  <w:num w:numId="74" w16cid:durableId="348260198">
    <w:abstractNumId w:val="31"/>
  </w:num>
  <w:num w:numId="75" w16cid:durableId="572279519">
    <w:abstractNumId w:val="82"/>
  </w:num>
  <w:num w:numId="76" w16cid:durableId="999775382">
    <w:abstractNumId w:val="47"/>
  </w:num>
  <w:num w:numId="77" w16cid:durableId="593710753">
    <w:abstractNumId w:val="86"/>
  </w:num>
  <w:num w:numId="78" w16cid:durableId="439377558">
    <w:abstractNumId w:val="58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C19"/>
    <w:rsid w:val="0000058A"/>
    <w:rsid w:val="0000176D"/>
    <w:rsid w:val="000031E1"/>
    <w:rsid w:val="00010BA1"/>
    <w:rsid w:val="000144AE"/>
    <w:rsid w:val="000159BF"/>
    <w:rsid w:val="000160F8"/>
    <w:rsid w:val="00021115"/>
    <w:rsid w:val="00021800"/>
    <w:rsid w:val="000231F4"/>
    <w:rsid w:val="00023696"/>
    <w:rsid w:val="00023E13"/>
    <w:rsid w:val="0002653E"/>
    <w:rsid w:val="00031349"/>
    <w:rsid w:val="00034672"/>
    <w:rsid w:val="000349E0"/>
    <w:rsid w:val="00041373"/>
    <w:rsid w:val="00044B5A"/>
    <w:rsid w:val="00044D48"/>
    <w:rsid w:val="00050147"/>
    <w:rsid w:val="0005019F"/>
    <w:rsid w:val="00050BB8"/>
    <w:rsid w:val="000521A2"/>
    <w:rsid w:val="00052C4A"/>
    <w:rsid w:val="000550FB"/>
    <w:rsid w:val="000602B9"/>
    <w:rsid w:val="00060AB5"/>
    <w:rsid w:val="0006133D"/>
    <w:rsid w:val="00062A50"/>
    <w:rsid w:val="000655AD"/>
    <w:rsid w:val="00065A6F"/>
    <w:rsid w:val="00077EF7"/>
    <w:rsid w:val="000803D2"/>
    <w:rsid w:val="000809CF"/>
    <w:rsid w:val="00080CA7"/>
    <w:rsid w:val="00083FBB"/>
    <w:rsid w:val="00084383"/>
    <w:rsid w:val="000850CC"/>
    <w:rsid w:val="000851DC"/>
    <w:rsid w:val="0008588C"/>
    <w:rsid w:val="00087C64"/>
    <w:rsid w:val="000919CB"/>
    <w:rsid w:val="0009429C"/>
    <w:rsid w:val="00095303"/>
    <w:rsid w:val="00096C24"/>
    <w:rsid w:val="00096FE0"/>
    <w:rsid w:val="000A00F6"/>
    <w:rsid w:val="000A076A"/>
    <w:rsid w:val="000A332A"/>
    <w:rsid w:val="000A55BC"/>
    <w:rsid w:val="000B0ECD"/>
    <w:rsid w:val="000B32B6"/>
    <w:rsid w:val="000B46E4"/>
    <w:rsid w:val="000B5BC0"/>
    <w:rsid w:val="000B705C"/>
    <w:rsid w:val="000C456A"/>
    <w:rsid w:val="000C6519"/>
    <w:rsid w:val="000D00BE"/>
    <w:rsid w:val="000D0E7B"/>
    <w:rsid w:val="000D2E64"/>
    <w:rsid w:val="000D5A7F"/>
    <w:rsid w:val="000D5B0F"/>
    <w:rsid w:val="000D5B66"/>
    <w:rsid w:val="000D6F07"/>
    <w:rsid w:val="000E2788"/>
    <w:rsid w:val="000E332C"/>
    <w:rsid w:val="000E66D5"/>
    <w:rsid w:val="000F0345"/>
    <w:rsid w:val="000F5448"/>
    <w:rsid w:val="001001E4"/>
    <w:rsid w:val="00101A31"/>
    <w:rsid w:val="001026CB"/>
    <w:rsid w:val="00103A3C"/>
    <w:rsid w:val="001060FC"/>
    <w:rsid w:val="00107ED9"/>
    <w:rsid w:val="0011043C"/>
    <w:rsid w:val="00110F14"/>
    <w:rsid w:val="00114E31"/>
    <w:rsid w:val="0011594C"/>
    <w:rsid w:val="00116FA0"/>
    <w:rsid w:val="00121181"/>
    <w:rsid w:val="00123CFB"/>
    <w:rsid w:val="00126ED3"/>
    <w:rsid w:val="00130D33"/>
    <w:rsid w:val="00136EFB"/>
    <w:rsid w:val="00141F94"/>
    <w:rsid w:val="00142F16"/>
    <w:rsid w:val="0014301C"/>
    <w:rsid w:val="00145B8E"/>
    <w:rsid w:val="00146C5A"/>
    <w:rsid w:val="00153BF6"/>
    <w:rsid w:val="0015700C"/>
    <w:rsid w:val="00163E18"/>
    <w:rsid w:val="001810FD"/>
    <w:rsid w:val="00181863"/>
    <w:rsid w:val="00183A6C"/>
    <w:rsid w:val="00191E65"/>
    <w:rsid w:val="001941B6"/>
    <w:rsid w:val="00194932"/>
    <w:rsid w:val="00196300"/>
    <w:rsid w:val="00197BA7"/>
    <w:rsid w:val="00197F43"/>
    <w:rsid w:val="001A300B"/>
    <w:rsid w:val="001A4D0C"/>
    <w:rsid w:val="001A6C4D"/>
    <w:rsid w:val="001B40DA"/>
    <w:rsid w:val="001B4174"/>
    <w:rsid w:val="001B6328"/>
    <w:rsid w:val="001B7023"/>
    <w:rsid w:val="001B7811"/>
    <w:rsid w:val="001C1D0B"/>
    <w:rsid w:val="001C50FA"/>
    <w:rsid w:val="001C5632"/>
    <w:rsid w:val="001C7252"/>
    <w:rsid w:val="001C79AB"/>
    <w:rsid w:val="001D222B"/>
    <w:rsid w:val="001D5288"/>
    <w:rsid w:val="001E07E0"/>
    <w:rsid w:val="001E11CD"/>
    <w:rsid w:val="001E143B"/>
    <w:rsid w:val="001E1BFE"/>
    <w:rsid w:val="001E3B15"/>
    <w:rsid w:val="001E4853"/>
    <w:rsid w:val="001E4C60"/>
    <w:rsid w:val="001E586A"/>
    <w:rsid w:val="001E5F5C"/>
    <w:rsid w:val="001E61EA"/>
    <w:rsid w:val="001F2E6F"/>
    <w:rsid w:val="001F333A"/>
    <w:rsid w:val="001F35C4"/>
    <w:rsid w:val="001F4AC1"/>
    <w:rsid w:val="001F4E3F"/>
    <w:rsid w:val="001F52D1"/>
    <w:rsid w:val="00200B69"/>
    <w:rsid w:val="00200F3F"/>
    <w:rsid w:val="002011C7"/>
    <w:rsid w:val="00203132"/>
    <w:rsid w:val="002045F8"/>
    <w:rsid w:val="00211393"/>
    <w:rsid w:val="00212D55"/>
    <w:rsid w:val="002132B3"/>
    <w:rsid w:val="002134D5"/>
    <w:rsid w:val="0021482E"/>
    <w:rsid w:val="00216D1B"/>
    <w:rsid w:val="00221DC6"/>
    <w:rsid w:val="00222EF1"/>
    <w:rsid w:val="002246B9"/>
    <w:rsid w:val="002255C8"/>
    <w:rsid w:val="00225AA8"/>
    <w:rsid w:val="0022665E"/>
    <w:rsid w:val="00234751"/>
    <w:rsid w:val="00240773"/>
    <w:rsid w:val="00242B77"/>
    <w:rsid w:val="00243F75"/>
    <w:rsid w:val="00245077"/>
    <w:rsid w:val="0025122C"/>
    <w:rsid w:val="00252372"/>
    <w:rsid w:val="00253196"/>
    <w:rsid w:val="00256813"/>
    <w:rsid w:val="00257C19"/>
    <w:rsid w:val="00260389"/>
    <w:rsid w:val="002614B6"/>
    <w:rsid w:val="00261640"/>
    <w:rsid w:val="002626F5"/>
    <w:rsid w:val="00264B88"/>
    <w:rsid w:val="0027432A"/>
    <w:rsid w:val="00277789"/>
    <w:rsid w:val="002811F5"/>
    <w:rsid w:val="00281437"/>
    <w:rsid w:val="002820EC"/>
    <w:rsid w:val="00282E14"/>
    <w:rsid w:val="00283CA3"/>
    <w:rsid w:val="002906FD"/>
    <w:rsid w:val="00294482"/>
    <w:rsid w:val="002970FB"/>
    <w:rsid w:val="002A1EF4"/>
    <w:rsid w:val="002A2331"/>
    <w:rsid w:val="002A3155"/>
    <w:rsid w:val="002A3470"/>
    <w:rsid w:val="002A348C"/>
    <w:rsid w:val="002A35E4"/>
    <w:rsid w:val="002A5192"/>
    <w:rsid w:val="002A727A"/>
    <w:rsid w:val="002A798A"/>
    <w:rsid w:val="002B02DF"/>
    <w:rsid w:val="002B0888"/>
    <w:rsid w:val="002B0AA7"/>
    <w:rsid w:val="002B35C2"/>
    <w:rsid w:val="002B5E93"/>
    <w:rsid w:val="002B6FCE"/>
    <w:rsid w:val="002C06B3"/>
    <w:rsid w:val="002C07B5"/>
    <w:rsid w:val="002C0CE3"/>
    <w:rsid w:val="002C34F8"/>
    <w:rsid w:val="002C4039"/>
    <w:rsid w:val="002C4510"/>
    <w:rsid w:val="002C4E0A"/>
    <w:rsid w:val="002C64FF"/>
    <w:rsid w:val="002C74CB"/>
    <w:rsid w:val="002D1C9D"/>
    <w:rsid w:val="002D360B"/>
    <w:rsid w:val="002D7461"/>
    <w:rsid w:val="002E19AB"/>
    <w:rsid w:val="002E1ACD"/>
    <w:rsid w:val="002E20C3"/>
    <w:rsid w:val="002E41A5"/>
    <w:rsid w:val="002E5262"/>
    <w:rsid w:val="002E7E5F"/>
    <w:rsid w:val="002F2874"/>
    <w:rsid w:val="002F3791"/>
    <w:rsid w:val="002F4835"/>
    <w:rsid w:val="002F66ED"/>
    <w:rsid w:val="002F7285"/>
    <w:rsid w:val="002F764A"/>
    <w:rsid w:val="002F776A"/>
    <w:rsid w:val="002F7E01"/>
    <w:rsid w:val="00301D7B"/>
    <w:rsid w:val="0030315B"/>
    <w:rsid w:val="00303FF7"/>
    <w:rsid w:val="003108EB"/>
    <w:rsid w:val="003150BE"/>
    <w:rsid w:val="00316578"/>
    <w:rsid w:val="003174C7"/>
    <w:rsid w:val="003200A8"/>
    <w:rsid w:val="00320128"/>
    <w:rsid w:val="00321606"/>
    <w:rsid w:val="0032189F"/>
    <w:rsid w:val="0032275D"/>
    <w:rsid w:val="00323F1B"/>
    <w:rsid w:val="00325160"/>
    <w:rsid w:val="0032780C"/>
    <w:rsid w:val="00331AA1"/>
    <w:rsid w:val="00332B16"/>
    <w:rsid w:val="00333EC3"/>
    <w:rsid w:val="003352F1"/>
    <w:rsid w:val="00335C4B"/>
    <w:rsid w:val="00335F07"/>
    <w:rsid w:val="00336374"/>
    <w:rsid w:val="00343EC8"/>
    <w:rsid w:val="0035054A"/>
    <w:rsid w:val="003520DA"/>
    <w:rsid w:val="0035213C"/>
    <w:rsid w:val="00354372"/>
    <w:rsid w:val="003546F1"/>
    <w:rsid w:val="00354EDC"/>
    <w:rsid w:val="00356868"/>
    <w:rsid w:val="00360537"/>
    <w:rsid w:val="0036182E"/>
    <w:rsid w:val="00362B23"/>
    <w:rsid w:val="00365072"/>
    <w:rsid w:val="0036547D"/>
    <w:rsid w:val="003666A5"/>
    <w:rsid w:val="003677FE"/>
    <w:rsid w:val="00372FBD"/>
    <w:rsid w:val="00373C61"/>
    <w:rsid w:val="00381D87"/>
    <w:rsid w:val="00384EE9"/>
    <w:rsid w:val="00384F32"/>
    <w:rsid w:val="003850B4"/>
    <w:rsid w:val="00386B55"/>
    <w:rsid w:val="00387E23"/>
    <w:rsid w:val="00391BA9"/>
    <w:rsid w:val="00391EE2"/>
    <w:rsid w:val="00393B70"/>
    <w:rsid w:val="00393D9A"/>
    <w:rsid w:val="00393E6A"/>
    <w:rsid w:val="00396684"/>
    <w:rsid w:val="003970EA"/>
    <w:rsid w:val="00397A1F"/>
    <w:rsid w:val="003A3EA7"/>
    <w:rsid w:val="003A5298"/>
    <w:rsid w:val="003A5951"/>
    <w:rsid w:val="003B166D"/>
    <w:rsid w:val="003B1841"/>
    <w:rsid w:val="003B2629"/>
    <w:rsid w:val="003B3A2A"/>
    <w:rsid w:val="003B54A8"/>
    <w:rsid w:val="003B5EE9"/>
    <w:rsid w:val="003B6107"/>
    <w:rsid w:val="003B7A0B"/>
    <w:rsid w:val="003C0FA2"/>
    <w:rsid w:val="003C1C73"/>
    <w:rsid w:val="003C4B53"/>
    <w:rsid w:val="003C5697"/>
    <w:rsid w:val="003C59F2"/>
    <w:rsid w:val="003D16BD"/>
    <w:rsid w:val="003D2EC3"/>
    <w:rsid w:val="003D2F84"/>
    <w:rsid w:val="003D3D75"/>
    <w:rsid w:val="003D40D4"/>
    <w:rsid w:val="003D5349"/>
    <w:rsid w:val="003D7839"/>
    <w:rsid w:val="003E39FA"/>
    <w:rsid w:val="003E5930"/>
    <w:rsid w:val="003E6E81"/>
    <w:rsid w:val="003F13F1"/>
    <w:rsid w:val="003F1482"/>
    <w:rsid w:val="003F53C4"/>
    <w:rsid w:val="003F6C4A"/>
    <w:rsid w:val="0040068C"/>
    <w:rsid w:val="00400820"/>
    <w:rsid w:val="00400F02"/>
    <w:rsid w:val="0040781A"/>
    <w:rsid w:val="00411233"/>
    <w:rsid w:val="00413EB4"/>
    <w:rsid w:val="00414AB3"/>
    <w:rsid w:val="00415F72"/>
    <w:rsid w:val="0041706E"/>
    <w:rsid w:val="0041762F"/>
    <w:rsid w:val="00420179"/>
    <w:rsid w:val="00422E60"/>
    <w:rsid w:val="00422F32"/>
    <w:rsid w:val="004236CF"/>
    <w:rsid w:val="00423ACE"/>
    <w:rsid w:val="004244A6"/>
    <w:rsid w:val="004249AB"/>
    <w:rsid w:val="00425228"/>
    <w:rsid w:val="00425510"/>
    <w:rsid w:val="004256EF"/>
    <w:rsid w:val="00427AED"/>
    <w:rsid w:val="00431A36"/>
    <w:rsid w:val="00432565"/>
    <w:rsid w:val="00437369"/>
    <w:rsid w:val="004374B8"/>
    <w:rsid w:val="004378F6"/>
    <w:rsid w:val="00445FE6"/>
    <w:rsid w:val="00451F5F"/>
    <w:rsid w:val="00452443"/>
    <w:rsid w:val="00452744"/>
    <w:rsid w:val="004550E8"/>
    <w:rsid w:val="00457E08"/>
    <w:rsid w:val="0046353D"/>
    <w:rsid w:val="00467160"/>
    <w:rsid w:val="004702FC"/>
    <w:rsid w:val="00470558"/>
    <w:rsid w:val="00472D35"/>
    <w:rsid w:val="004752C6"/>
    <w:rsid w:val="004753DA"/>
    <w:rsid w:val="004818A1"/>
    <w:rsid w:val="00481BEC"/>
    <w:rsid w:val="00482E06"/>
    <w:rsid w:val="00483D35"/>
    <w:rsid w:val="004852B2"/>
    <w:rsid w:val="0048574D"/>
    <w:rsid w:val="0048661A"/>
    <w:rsid w:val="004874C1"/>
    <w:rsid w:val="00490115"/>
    <w:rsid w:val="004912E9"/>
    <w:rsid w:val="00491564"/>
    <w:rsid w:val="00492275"/>
    <w:rsid w:val="004933FA"/>
    <w:rsid w:val="00493E9A"/>
    <w:rsid w:val="004950B0"/>
    <w:rsid w:val="00495916"/>
    <w:rsid w:val="00497F4F"/>
    <w:rsid w:val="004A43CC"/>
    <w:rsid w:val="004A54B3"/>
    <w:rsid w:val="004B229E"/>
    <w:rsid w:val="004B3AB7"/>
    <w:rsid w:val="004B3B96"/>
    <w:rsid w:val="004B5B0D"/>
    <w:rsid w:val="004B624E"/>
    <w:rsid w:val="004B7A09"/>
    <w:rsid w:val="004C2769"/>
    <w:rsid w:val="004C34A5"/>
    <w:rsid w:val="004C38A2"/>
    <w:rsid w:val="004C3E20"/>
    <w:rsid w:val="004C4D9E"/>
    <w:rsid w:val="004C5917"/>
    <w:rsid w:val="004C63FD"/>
    <w:rsid w:val="004C79A2"/>
    <w:rsid w:val="004D09CF"/>
    <w:rsid w:val="004D1409"/>
    <w:rsid w:val="004D2B2B"/>
    <w:rsid w:val="004E112C"/>
    <w:rsid w:val="004E2057"/>
    <w:rsid w:val="004E5AD5"/>
    <w:rsid w:val="004E6347"/>
    <w:rsid w:val="004F1F8D"/>
    <w:rsid w:val="004F25FB"/>
    <w:rsid w:val="004F5856"/>
    <w:rsid w:val="004F6394"/>
    <w:rsid w:val="004F6B9E"/>
    <w:rsid w:val="004F7339"/>
    <w:rsid w:val="00502505"/>
    <w:rsid w:val="005036B2"/>
    <w:rsid w:val="005040DD"/>
    <w:rsid w:val="005072C7"/>
    <w:rsid w:val="0051112F"/>
    <w:rsid w:val="00511B38"/>
    <w:rsid w:val="00513998"/>
    <w:rsid w:val="005164F5"/>
    <w:rsid w:val="00522C1C"/>
    <w:rsid w:val="00522ECA"/>
    <w:rsid w:val="0052316B"/>
    <w:rsid w:val="005236EA"/>
    <w:rsid w:val="0052380D"/>
    <w:rsid w:val="005238C1"/>
    <w:rsid w:val="00527B86"/>
    <w:rsid w:val="00536DDC"/>
    <w:rsid w:val="005437AB"/>
    <w:rsid w:val="005437B5"/>
    <w:rsid w:val="00543827"/>
    <w:rsid w:val="00543868"/>
    <w:rsid w:val="00546126"/>
    <w:rsid w:val="00546200"/>
    <w:rsid w:val="00550D4B"/>
    <w:rsid w:val="00551711"/>
    <w:rsid w:val="0055229A"/>
    <w:rsid w:val="0055249E"/>
    <w:rsid w:val="0055279E"/>
    <w:rsid w:val="005534C8"/>
    <w:rsid w:val="00562195"/>
    <w:rsid w:val="005625F4"/>
    <w:rsid w:val="00562BE7"/>
    <w:rsid w:val="00563675"/>
    <w:rsid w:val="00565CFA"/>
    <w:rsid w:val="00566AD6"/>
    <w:rsid w:val="0056714A"/>
    <w:rsid w:val="00567545"/>
    <w:rsid w:val="00572441"/>
    <w:rsid w:val="00573DC7"/>
    <w:rsid w:val="00574570"/>
    <w:rsid w:val="00577CA8"/>
    <w:rsid w:val="005802A6"/>
    <w:rsid w:val="00581460"/>
    <w:rsid w:val="00584E49"/>
    <w:rsid w:val="005865B1"/>
    <w:rsid w:val="00586B9D"/>
    <w:rsid w:val="00591E22"/>
    <w:rsid w:val="0059275B"/>
    <w:rsid w:val="005949B1"/>
    <w:rsid w:val="00594AE8"/>
    <w:rsid w:val="005A10BD"/>
    <w:rsid w:val="005A119C"/>
    <w:rsid w:val="005B0027"/>
    <w:rsid w:val="005B22D2"/>
    <w:rsid w:val="005B2BEC"/>
    <w:rsid w:val="005B313B"/>
    <w:rsid w:val="005B62F3"/>
    <w:rsid w:val="005B77BE"/>
    <w:rsid w:val="005B7A89"/>
    <w:rsid w:val="005B7B76"/>
    <w:rsid w:val="005C08EE"/>
    <w:rsid w:val="005C2718"/>
    <w:rsid w:val="005C469D"/>
    <w:rsid w:val="005C711D"/>
    <w:rsid w:val="005D0599"/>
    <w:rsid w:val="005D2057"/>
    <w:rsid w:val="005D2AF8"/>
    <w:rsid w:val="005D415B"/>
    <w:rsid w:val="005D56A2"/>
    <w:rsid w:val="005D69A0"/>
    <w:rsid w:val="005D740B"/>
    <w:rsid w:val="005E0A68"/>
    <w:rsid w:val="005E1403"/>
    <w:rsid w:val="005E3582"/>
    <w:rsid w:val="005E5332"/>
    <w:rsid w:val="005E7072"/>
    <w:rsid w:val="005E75AF"/>
    <w:rsid w:val="005F0BD5"/>
    <w:rsid w:val="005F2635"/>
    <w:rsid w:val="005F39B8"/>
    <w:rsid w:val="005F48FA"/>
    <w:rsid w:val="005F5A43"/>
    <w:rsid w:val="005F60E3"/>
    <w:rsid w:val="005F78DC"/>
    <w:rsid w:val="00600949"/>
    <w:rsid w:val="006035FB"/>
    <w:rsid w:val="00603764"/>
    <w:rsid w:val="00603A1C"/>
    <w:rsid w:val="00604EA0"/>
    <w:rsid w:val="006060A6"/>
    <w:rsid w:val="006074F0"/>
    <w:rsid w:val="00611407"/>
    <w:rsid w:val="00612C67"/>
    <w:rsid w:val="006132FF"/>
    <w:rsid w:val="00613CD9"/>
    <w:rsid w:val="00614CEE"/>
    <w:rsid w:val="0061655C"/>
    <w:rsid w:val="00616FD2"/>
    <w:rsid w:val="0061744F"/>
    <w:rsid w:val="0062174C"/>
    <w:rsid w:val="00626DF4"/>
    <w:rsid w:val="006313D3"/>
    <w:rsid w:val="00633085"/>
    <w:rsid w:val="0063376D"/>
    <w:rsid w:val="00634A6B"/>
    <w:rsid w:val="00635EEC"/>
    <w:rsid w:val="00637F6E"/>
    <w:rsid w:val="00641CAA"/>
    <w:rsid w:val="00646D74"/>
    <w:rsid w:val="0065051C"/>
    <w:rsid w:val="006505EE"/>
    <w:rsid w:val="0065554B"/>
    <w:rsid w:val="0065676C"/>
    <w:rsid w:val="00656E87"/>
    <w:rsid w:val="00657D70"/>
    <w:rsid w:val="00660B5D"/>
    <w:rsid w:val="00663392"/>
    <w:rsid w:val="00664B52"/>
    <w:rsid w:val="00665704"/>
    <w:rsid w:val="00673714"/>
    <w:rsid w:val="00673B2A"/>
    <w:rsid w:val="00675D36"/>
    <w:rsid w:val="0067705F"/>
    <w:rsid w:val="006772E9"/>
    <w:rsid w:val="00680CDF"/>
    <w:rsid w:val="00681BCC"/>
    <w:rsid w:val="00682727"/>
    <w:rsid w:val="0068410A"/>
    <w:rsid w:val="006866E6"/>
    <w:rsid w:val="00695037"/>
    <w:rsid w:val="006A00F3"/>
    <w:rsid w:val="006A225E"/>
    <w:rsid w:val="006A6681"/>
    <w:rsid w:val="006A6FC3"/>
    <w:rsid w:val="006B1264"/>
    <w:rsid w:val="006B1965"/>
    <w:rsid w:val="006B1F20"/>
    <w:rsid w:val="006B3EB1"/>
    <w:rsid w:val="006C0D80"/>
    <w:rsid w:val="006C163D"/>
    <w:rsid w:val="006C16E0"/>
    <w:rsid w:val="006C416F"/>
    <w:rsid w:val="006C4302"/>
    <w:rsid w:val="006C4BE6"/>
    <w:rsid w:val="006D056C"/>
    <w:rsid w:val="006D210E"/>
    <w:rsid w:val="006D4C46"/>
    <w:rsid w:val="006D5761"/>
    <w:rsid w:val="006D6F55"/>
    <w:rsid w:val="006D732A"/>
    <w:rsid w:val="006D76A2"/>
    <w:rsid w:val="006D78CB"/>
    <w:rsid w:val="006E1788"/>
    <w:rsid w:val="006E229B"/>
    <w:rsid w:val="006E315B"/>
    <w:rsid w:val="006E34EC"/>
    <w:rsid w:val="006E351A"/>
    <w:rsid w:val="006E3C35"/>
    <w:rsid w:val="006E728A"/>
    <w:rsid w:val="006F0D7D"/>
    <w:rsid w:val="006F199C"/>
    <w:rsid w:val="006F3ED2"/>
    <w:rsid w:val="006F6C73"/>
    <w:rsid w:val="00700046"/>
    <w:rsid w:val="00700972"/>
    <w:rsid w:val="00701737"/>
    <w:rsid w:val="0070404B"/>
    <w:rsid w:val="007044F9"/>
    <w:rsid w:val="00706161"/>
    <w:rsid w:val="00706279"/>
    <w:rsid w:val="007064C2"/>
    <w:rsid w:val="00710D11"/>
    <w:rsid w:val="00711462"/>
    <w:rsid w:val="007124D5"/>
    <w:rsid w:val="0071301F"/>
    <w:rsid w:val="007135B0"/>
    <w:rsid w:val="007141FB"/>
    <w:rsid w:val="0072074A"/>
    <w:rsid w:val="00720801"/>
    <w:rsid w:val="00720A03"/>
    <w:rsid w:val="007219A5"/>
    <w:rsid w:val="007267B4"/>
    <w:rsid w:val="007323E2"/>
    <w:rsid w:val="007335AC"/>
    <w:rsid w:val="0073436D"/>
    <w:rsid w:val="007362BA"/>
    <w:rsid w:val="0073651B"/>
    <w:rsid w:val="00736F82"/>
    <w:rsid w:val="00744B13"/>
    <w:rsid w:val="00753054"/>
    <w:rsid w:val="00754E96"/>
    <w:rsid w:val="00760415"/>
    <w:rsid w:val="0076339D"/>
    <w:rsid w:val="00764F99"/>
    <w:rsid w:val="00765973"/>
    <w:rsid w:val="00765AF0"/>
    <w:rsid w:val="0077153E"/>
    <w:rsid w:val="00771CCE"/>
    <w:rsid w:val="00773B0B"/>
    <w:rsid w:val="00773EB5"/>
    <w:rsid w:val="00777350"/>
    <w:rsid w:val="00784147"/>
    <w:rsid w:val="00785ADC"/>
    <w:rsid w:val="00787B70"/>
    <w:rsid w:val="00787C2E"/>
    <w:rsid w:val="00790E10"/>
    <w:rsid w:val="007919B0"/>
    <w:rsid w:val="00793B75"/>
    <w:rsid w:val="007958C1"/>
    <w:rsid w:val="00795EC1"/>
    <w:rsid w:val="007A021A"/>
    <w:rsid w:val="007A0B24"/>
    <w:rsid w:val="007A0BF3"/>
    <w:rsid w:val="007A1F4C"/>
    <w:rsid w:val="007A69FC"/>
    <w:rsid w:val="007B02E3"/>
    <w:rsid w:val="007B3441"/>
    <w:rsid w:val="007B5309"/>
    <w:rsid w:val="007B53E4"/>
    <w:rsid w:val="007B5C2F"/>
    <w:rsid w:val="007B7039"/>
    <w:rsid w:val="007C1456"/>
    <w:rsid w:val="007C158E"/>
    <w:rsid w:val="007C337A"/>
    <w:rsid w:val="007C5EEA"/>
    <w:rsid w:val="007C6DF0"/>
    <w:rsid w:val="007C72BB"/>
    <w:rsid w:val="007D1B90"/>
    <w:rsid w:val="007D4EA1"/>
    <w:rsid w:val="007D6B8E"/>
    <w:rsid w:val="007D6D25"/>
    <w:rsid w:val="007D76C0"/>
    <w:rsid w:val="007E095C"/>
    <w:rsid w:val="007E1906"/>
    <w:rsid w:val="007E2F35"/>
    <w:rsid w:val="007E4778"/>
    <w:rsid w:val="007E502E"/>
    <w:rsid w:val="007E5CF7"/>
    <w:rsid w:val="007F0261"/>
    <w:rsid w:val="007F1890"/>
    <w:rsid w:val="007F18DE"/>
    <w:rsid w:val="007F5B77"/>
    <w:rsid w:val="007F684A"/>
    <w:rsid w:val="007F7D60"/>
    <w:rsid w:val="008015BA"/>
    <w:rsid w:val="008049FD"/>
    <w:rsid w:val="00805780"/>
    <w:rsid w:val="008075B9"/>
    <w:rsid w:val="00810836"/>
    <w:rsid w:val="00812734"/>
    <w:rsid w:val="00815C59"/>
    <w:rsid w:val="008244D4"/>
    <w:rsid w:val="008260CE"/>
    <w:rsid w:val="00834493"/>
    <w:rsid w:val="008444AF"/>
    <w:rsid w:val="00847DCB"/>
    <w:rsid w:val="008504ED"/>
    <w:rsid w:val="0085109A"/>
    <w:rsid w:val="0085150B"/>
    <w:rsid w:val="00851A9E"/>
    <w:rsid w:val="00852A2D"/>
    <w:rsid w:val="00852C7E"/>
    <w:rsid w:val="00852FB8"/>
    <w:rsid w:val="00853EF3"/>
    <w:rsid w:val="00854346"/>
    <w:rsid w:val="00860307"/>
    <w:rsid w:val="008605C0"/>
    <w:rsid w:val="00860C0A"/>
    <w:rsid w:val="008719C1"/>
    <w:rsid w:val="00875B03"/>
    <w:rsid w:val="00880397"/>
    <w:rsid w:val="00883860"/>
    <w:rsid w:val="00883FF5"/>
    <w:rsid w:val="00884CC7"/>
    <w:rsid w:val="008871D4"/>
    <w:rsid w:val="008912CD"/>
    <w:rsid w:val="00891394"/>
    <w:rsid w:val="00893BCC"/>
    <w:rsid w:val="00895B58"/>
    <w:rsid w:val="00897D6D"/>
    <w:rsid w:val="008A030C"/>
    <w:rsid w:val="008A0CA8"/>
    <w:rsid w:val="008A166B"/>
    <w:rsid w:val="008A383C"/>
    <w:rsid w:val="008A3C92"/>
    <w:rsid w:val="008A6DBF"/>
    <w:rsid w:val="008B27DD"/>
    <w:rsid w:val="008B4627"/>
    <w:rsid w:val="008B4B63"/>
    <w:rsid w:val="008B4B8A"/>
    <w:rsid w:val="008B4CA8"/>
    <w:rsid w:val="008B501A"/>
    <w:rsid w:val="008B5B98"/>
    <w:rsid w:val="008B6BBC"/>
    <w:rsid w:val="008B6D81"/>
    <w:rsid w:val="008B7E0C"/>
    <w:rsid w:val="008C1CED"/>
    <w:rsid w:val="008C2589"/>
    <w:rsid w:val="008C4F34"/>
    <w:rsid w:val="008C57C0"/>
    <w:rsid w:val="008C5C6D"/>
    <w:rsid w:val="008C5FEA"/>
    <w:rsid w:val="008D2A16"/>
    <w:rsid w:val="008E0020"/>
    <w:rsid w:val="008E1B9F"/>
    <w:rsid w:val="008E3696"/>
    <w:rsid w:val="008E4392"/>
    <w:rsid w:val="008E6425"/>
    <w:rsid w:val="008E7397"/>
    <w:rsid w:val="008F0109"/>
    <w:rsid w:val="008F0516"/>
    <w:rsid w:val="008F148A"/>
    <w:rsid w:val="008F6CB6"/>
    <w:rsid w:val="008F6D10"/>
    <w:rsid w:val="00900A30"/>
    <w:rsid w:val="0090173C"/>
    <w:rsid w:val="009041C2"/>
    <w:rsid w:val="00904773"/>
    <w:rsid w:val="009061FC"/>
    <w:rsid w:val="009063E4"/>
    <w:rsid w:val="00906F8F"/>
    <w:rsid w:val="00910C1E"/>
    <w:rsid w:val="0091106D"/>
    <w:rsid w:val="00911706"/>
    <w:rsid w:val="0091531C"/>
    <w:rsid w:val="00915532"/>
    <w:rsid w:val="00916D33"/>
    <w:rsid w:val="00916F35"/>
    <w:rsid w:val="0091799A"/>
    <w:rsid w:val="00917C17"/>
    <w:rsid w:val="00922BE1"/>
    <w:rsid w:val="00927C39"/>
    <w:rsid w:val="009328CD"/>
    <w:rsid w:val="00935ED5"/>
    <w:rsid w:val="0094033D"/>
    <w:rsid w:val="00946E93"/>
    <w:rsid w:val="009508B7"/>
    <w:rsid w:val="00953660"/>
    <w:rsid w:val="00954F6F"/>
    <w:rsid w:val="0095512E"/>
    <w:rsid w:val="00955764"/>
    <w:rsid w:val="00960E5A"/>
    <w:rsid w:val="00961132"/>
    <w:rsid w:val="00963981"/>
    <w:rsid w:val="00963A78"/>
    <w:rsid w:val="00964666"/>
    <w:rsid w:val="00966C7A"/>
    <w:rsid w:val="00967BCC"/>
    <w:rsid w:val="009706C9"/>
    <w:rsid w:val="00974CBC"/>
    <w:rsid w:val="00977D22"/>
    <w:rsid w:val="00984C6E"/>
    <w:rsid w:val="0098528A"/>
    <w:rsid w:val="009864D2"/>
    <w:rsid w:val="009915D1"/>
    <w:rsid w:val="00993071"/>
    <w:rsid w:val="00996342"/>
    <w:rsid w:val="009A1280"/>
    <w:rsid w:val="009A2772"/>
    <w:rsid w:val="009A49EF"/>
    <w:rsid w:val="009B2B0C"/>
    <w:rsid w:val="009B4BE2"/>
    <w:rsid w:val="009B5805"/>
    <w:rsid w:val="009C4006"/>
    <w:rsid w:val="009D476A"/>
    <w:rsid w:val="009D6EA7"/>
    <w:rsid w:val="009D704B"/>
    <w:rsid w:val="009D7AA5"/>
    <w:rsid w:val="009D7CB7"/>
    <w:rsid w:val="009E1642"/>
    <w:rsid w:val="009E1A12"/>
    <w:rsid w:val="009E1F43"/>
    <w:rsid w:val="009E7AD6"/>
    <w:rsid w:val="009F320D"/>
    <w:rsid w:val="009F54AA"/>
    <w:rsid w:val="00A00CF0"/>
    <w:rsid w:val="00A06B02"/>
    <w:rsid w:val="00A11B5C"/>
    <w:rsid w:val="00A11F12"/>
    <w:rsid w:val="00A1225C"/>
    <w:rsid w:val="00A130B8"/>
    <w:rsid w:val="00A130DB"/>
    <w:rsid w:val="00A13CD8"/>
    <w:rsid w:val="00A15BC3"/>
    <w:rsid w:val="00A16B8F"/>
    <w:rsid w:val="00A17548"/>
    <w:rsid w:val="00A21C7B"/>
    <w:rsid w:val="00A228D1"/>
    <w:rsid w:val="00A2485B"/>
    <w:rsid w:val="00A25C55"/>
    <w:rsid w:val="00A25C78"/>
    <w:rsid w:val="00A27634"/>
    <w:rsid w:val="00A31810"/>
    <w:rsid w:val="00A334C0"/>
    <w:rsid w:val="00A37E36"/>
    <w:rsid w:val="00A41154"/>
    <w:rsid w:val="00A4116F"/>
    <w:rsid w:val="00A4159D"/>
    <w:rsid w:val="00A42D71"/>
    <w:rsid w:val="00A4361D"/>
    <w:rsid w:val="00A43C50"/>
    <w:rsid w:val="00A45447"/>
    <w:rsid w:val="00A460AF"/>
    <w:rsid w:val="00A50370"/>
    <w:rsid w:val="00A55429"/>
    <w:rsid w:val="00A55B58"/>
    <w:rsid w:val="00A56A28"/>
    <w:rsid w:val="00A6260E"/>
    <w:rsid w:val="00A669AA"/>
    <w:rsid w:val="00A70046"/>
    <w:rsid w:val="00A70B6D"/>
    <w:rsid w:val="00A77B93"/>
    <w:rsid w:val="00A823FF"/>
    <w:rsid w:val="00A84A82"/>
    <w:rsid w:val="00A869D0"/>
    <w:rsid w:val="00A876D0"/>
    <w:rsid w:val="00A87A94"/>
    <w:rsid w:val="00A9077B"/>
    <w:rsid w:val="00A9435A"/>
    <w:rsid w:val="00A94999"/>
    <w:rsid w:val="00A953D0"/>
    <w:rsid w:val="00AA009E"/>
    <w:rsid w:val="00AA033C"/>
    <w:rsid w:val="00AA08D8"/>
    <w:rsid w:val="00AA11AE"/>
    <w:rsid w:val="00AA1683"/>
    <w:rsid w:val="00AA5F53"/>
    <w:rsid w:val="00AA6432"/>
    <w:rsid w:val="00AA7414"/>
    <w:rsid w:val="00AA7464"/>
    <w:rsid w:val="00AC275E"/>
    <w:rsid w:val="00AC2948"/>
    <w:rsid w:val="00AC3507"/>
    <w:rsid w:val="00AC3BD8"/>
    <w:rsid w:val="00AC6843"/>
    <w:rsid w:val="00AC6B4E"/>
    <w:rsid w:val="00AD1E7A"/>
    <w:rsid w:val="00AD37E2"/>
    <w:rsid w:val="00AD78A4"/>
    <w:rsid w:val="00AE034F"/>
    <w:rsid w:val="00AE14EB"/>
    <w:rsid w:val="00AE258E"/>
    <w:rsid w:val="00AE3DC7"/>
    <w:rsid w:val="00AE4115"/>
    <w:rsid w:val="00AE7D80"/>
    <w:rsid w:val="00AF0979"/>
    <w:rsid w:val="00AF2B2C"/>
    <w:rsid w:val="00AF4994"/>
    <w:rsid w:val="00AF5720"/>
    <w:rsid w:val="00AF5DD7"/>
    <w:rsid w:val="00AF62D2"/>
    <w:rsid w:val="00AF7B90"/>
    <w:rsid w:val="00B01478"/>
    <w:rsid w:val="00B022C9"/>
    <w:rsid w:val="00B03AEE"/>
    <w:rsid w:val="00B11996"/>
    <w:rsid w:val="00B14027"/>
    <w:rsid w:val="00B216E0"/>
    <w:rsid w:val="00B2205C"/>
    <w:rsid w:val="00B22C97"/>
    <w:rsid w:val="00B23A31"/>
    <w:rsid w:val="00B24B28"/>
    <w:rsid w:val="00B26626"/>
    <w:rsid w:val="00B324F7"/>
    <w:rsid w:val="00B368E0"/>
    <w:rsid w:val="00B36BE1"/>
    <w:rsid w:val="00B3704F"/>
    <w:rsid w:val="00B43350"/>
    <w:rsid w:val="00B46BA5"/>
    <w:rsid w:val="00B47067"/>
    <w:rsid w:val="00B4774F"/>
    <w:rsid w:val="00B51DEB"/>
    <w:rsid w:val="00B53806"/>
    <w:rsid w:val="00B57DF6"/>
    <w:rsid w:val="00B60C77"/>
    <w:rsid w:val="00B62B18"/>
    <w:rsid w:val="00B634A1"/>
    <w:rsid w:val="00B63AD9"/>
    <w:rsid w:val="00B65C1D"/>
    <w:rsid w:val="00B66B5C"/>
    <w:rsid w:val="00B67530"/>
    <w:rsid w:val="00B707E9"/>
    <w:rsid w:val="00B71295"/>
    <w:rsid w:val="00B71E89"/>
    <w:rsid w:val="00B74AD1"/>
    <w:rsid w:val="00B75A2F"/>
    <w:rsid w:val="00B77FB9"/>
    <w:rsid w:val="00B80B2C"/>
    <w:rsid w:val="00B835C2"/>
    <w:rsid w:val="00B84C09"/>
    <w:rsid w:val="00B90649"/>
    <w:rsid w:val="00B917BF"/>
    <w:rsid w:val="00B92CF7"/>
    <w:rsid w:val="00B93282"/>
    <w:rsid w:val="00B975EE"/>
    <w:rsid w:val="00BA08AA"/>
    <w:rsid w:val="00BA361F"/>
    <w:rsid w:val="00BA372C"/>
    <w:rsid w:val="00BA4B06"/>
    <w:rsid w:val="00BA52AD"/>
    <w:rsid w:val="00BA693D"/>
    <w:rsid w:val="00BA71F5"/>
    <w:rsid w:val="00BA7A22"/>
    <w:rsid w:val="00BB1E27"/>
    <w:rsid w:val="00BB2849"/>
    <w:rsid w:val="00BB36E9"/>
    <w:rsid w:val="00BB3D65"/>
    <w:rsid w:val="00BB5435"/>
    <w:rsid w:val="00BC0852"/>
    <w:rsid w:val="00BC1455"/>
    <w:rsid w:val="00BC1BE2"/>
    <w:rsid w:val="00BC30BD"/>
    <w:rsid w:val="00BC32E9"/>
    <w:rsid w:val="00BC39D2"/>
    <w:rsid w:val="00BC3B6B"/>
    <w:rsid w:val="00BC56AD"/>
    <w:rsid w:val="00BC63F6"/>
    <w:rsid w:val="00BC6B9F"/>
    <w:rsid w:val="00BD00BF"/>
    <w:rsid w:val="00BD3E9D"/>
    <w:rsid w:val="00BD779D"/>
    <w:rsid w:val="00BE1694"/>
    <w:rsid w:val="00BE1771"/>
    <w:rsid w:val="00BE462A"/>
    <w:rsid w:val="00BE546B"/>
    <w:rsid w:val="00BE6035"/>
    <w:rsid w:val="00BF190D"/>
    <w:rsid w:val="00BF5C73"/>
    <w:rsid w:val="00BF6585"/>
    <w:rsid w:val="00BF681E"/>
    <w:rsid w:val="00C05AEB"/>
    <w:rsid w:val="00C060D3"/>
    <w:rsid w:val="00C0771A"/>
    <w:rsid w:val="00C12FBB"/>
    <w:rsid w:val="00C133F3"/>
    <w:rsid w:val="00C177B3"/>
    <w:rsid w:val="00C20E22"/>
    <w:rsid w:val="00C2128E"/>
    <w:rsid w:val="00C226C2"/>
    <w:rsid w:val="00C238CC"/>
    <w:rsid w:val="00C23C6D"/>
    <w:rsid w:val="00C25BD9"/>
    <w:rsid w:val="00C25EEE"/>
    <w:rsid w:val="00C30F82"/>
    <w:rsid w:val="00C345A1"/>
    <w:rsid w:val="00C40C04"/>
    <w:rsid w:val="00C42222"/>
    <w:rsid w:val="00C425FB"/>
    <w:rsid w:val="00C443D4"/>
    <w:rsid w:val="00C47C40"/>
    <w:rsid w:val="00C53DB5"/>
    <w:rsid w:val="00C54C52"/>
    <w:rsid w:val="00C559E3"/>
    <w:rsid w:val="00C55C12"/>
    <w:rsid w:val="00C602A6"/>
    <w:rsid w:val="00C61044"/>
    <w:rsid w:val="00C61A31"/>
    <w:rsid w:val="00C65B87"/>
    <w:rsid w:val="00C6754C"/>
    <w:rsid w:val="00C677E5"/>
    <w:rsid w:val="00C70B02"/>
    <w:rsid w:val="00C71110"/>
    <w:rsid w:val="00C72C36"/>
    <w:rsid w:val="00C73C6A"/>
    <w:rsid w:val="00C8207C"/>
    <w:rsid w:val="00C8219C"/>
    <w:rsid w:val="00C849A1"/>
    <w:rsid w:val="00C86971"/>
    <w:rsid w:val="00C92384"/>
    <w:rsid w:val="00C9342F"/>
    <w:rsid w:val="00C947E7"/>
    <w:rsid w:val="00C955E6"/>
    <w:rsid w:val="00C96D68"/>
    <w:rsid w:val="00C975FD"/>
    <w:rsid w:val="00C979B9"/>
    <w:rsid w:val="00C97DD6"/>
    <w:rsid w:val="00CA1B5A"/>
    <w:rsid w:val="00CA2DCE"/>
    <w:rsid w:val="00CA41F8"/>
    <w:rsid w:val="00CA47C6"/>
    <w:rsid w:val="00CA639F"/>
    <w:rsid w:val="00CB1A4B"/>
    <w:rsid w:val="00CB3D15"/>
    <w:rsid w:val="00CB661A"/>
    <w:rsid w:val="00CC0B55"/>
    <w:rsid w:val="00CC2784"/>
    <w:rsid w:val="00CC303F"/>
    <w:rsid w:val="00CC3E1C"/>
    <w:rsid w:val="00CC5CDD"/>
    <w:rsid w:val="00CC6BEF"/>
    <w:rsid w:val="00CD2D90"/>
    <w:rsid w:val="00CD7F59"/>
    <w:rsid w:val="00CE010F"/>
    <w:rsid w:val="00CE1131"/>
    <w:rsid w:val="00CE1B03"/>
    <w:rsid w:val="00CE2CFD"/>
    <w:rsid w:val="00CE4F2B"/>
    <w:rsid w:val="00CE5DF4"/>
    <w:rsid w:val="00CE6FBB"/>
    <w:rsid w:val="00CF25E7"/>
    <w:rsid w:val="00CF2FF0"/>
    <w:rsid w:val="00CF3DD2"/>
    <w:rsid w:val="00CF4F6C"/>
    <w:rsid w:val="00CF5E93"/>
    <w:rsid w:val="00CF6DC2"/>
    <w:rsid w:val="00D0149C"/>
    <w:rsid w:val="00D032FE"/>
    <w:rsid w:val="00D03543"/>
    <w:rsid w:val="00D06EFA"/>
    <w:rsid w:val="00D07027"/>
    <w:rsid w:val="00D07277"/>
    <w:rsid w:val="00D1186C"/>
    <w:rsid w:val="00D12DFB"/>
    <w:rsid w:val="00D12FA6"/>
    <w:rsid w:val="00D15C45"/>
    <w:rsid w:val="00D16C60"/>
    <w:rsid w:val="00D174AC"/>
    <w:rsid w:val="00D21499"/>
    <w:rsid w:val="00D21B75"/>
    <w:rsid w:val="00D2584C"/>
    <w:rsid w:val="00D26ABB"/>
    <w:rsid w:val="00D32284"/>
    <w:rsid w:val="00D345C4"/>
    <w:rsid w:val="00D34FB1"/>
    <w:rsid w:val="00D358AB"/>
    <w:rsid w:val="00D362D2"/>
    <w:rsid w:val="00D3655A"/>
    <w:rsid w:val="00D43B42"/>
    <w:rsid w:val="00D46698"/>
    <w:rsid w:val="00D509A5"/>
    <w:rsid w:val="00D55613"/>
    <w:rsid w:val="00D56138"/>
    <w:rsid w:val="00D6092B"/>
    <w:rsid w:val="00D628B5"/>
    <w:rsid w:val="00D62A30"/>
    <w:rsid w:val="00D63063"/>
    <w:rsid w:val="00D63E89"/>
    <w:rsid w:val="00D63FAC"/>
    <w:rsid w:val="00D647AE"/>
    <w:rsid w:val="00D6643D"/>
    <w:rsid w:val="00D66FCF"/>
    <w:rsid w:val="00D710B4"/>
    <w:rsid w:val="00D722A0"/>
    <w:rsid w:val="00D73BAA"/>
    <w:rsid w:val="00D73C92"/>
    <w:rsid w:val="00D741B9"/>
    <w:rsid w:val="00D75C7E"/>
    <w:rsid w:val="00D76036"/>
    <w:rsid w:val="00D81150"/>
    <w:rsid w:val="00D842D7"/>
    <w:rsid w:val="00D84D54"/>
    <w:rsid w:val="00D850B1"/>
    <w:rsid w:val="00D861BF"/>
    <w:rsid w:val="00D86FCA"/>
    <w:rsid w:val="00D87734"/>
    <w:rsid w:val="00D94401"/>
    <w:rsid w:val="00D95B15"/>
    <w:rsid w:val="00D97671"/>
    <w:rsid w:val="00DA35CE"/>
    <w:rsid w:val="00DA4E76"/>
    <w:rsid w:val="00DA60C0"/>
    <w:rsid w:val="00DA67ED"/>
    <w:rsid w:val="00DB1F26"/>
    <w:rsid w:val="00DB26E7"/>
    <w:rsid w:val="00DB29ED"/>
    <w:rsid w:val="00DB3E67"/>
    <w:rsid w:val="00DB5089"/>
    <w:rsid w:val="00DB563C"/>
    <w:rsid w:val="00DC206A"/>
    <w:rsid w:val="00DC30A6"/>
    <w:rsid w:val="00DC367F"/>
    <w:rsid w:val="00DC3FC0"/>
    <w:rsid w:val="00DC6734"/>
    <w:rsid w:val="00DD005B"/>
    <w:rsid w:val="00DD0EEA"/>
    <w:rsid w:val="00DD4401"/>
    <w:rsid w:val="00DD4E5E"/>
    <w:rsid w:val="00DD7536"/>
    <w:rsid w:val="00DE367B"/>
    <w:rsid w:val="00DE5280"/>
    <w:rsid w:val="00DE5E6F"/>
    <w:rsid w:val="00DF0698"/>
    <w:rsid w:val="00DF12DC"/>
    <w:rsid w:val="00DF41D5"/>
    <w:rsid w:val="00DF5E88"/>
    <w:rsid w:val="00DF6C23"/>
    <w:rsid w:val="00DF7C59"/>
    <w:rsid w:val="00E01286"/>
    <w:rsid w:val="00E01F8B"/>
    <w:rsid w:val="00E03210"/>
    <w:rsid w:val="00E1081E"/>
    <w:rsid w:val="00E12E03"/>
    <w:rsid w:val="00E14273"/>
    <w:rsid w:val="00E14E55"/>
    <w:rsid w:val="00E21F42"/>
    <w:rsid w:val="00E232EA"/>
    <w:rsid w:val="00E24602"/>
    <w:rsid w:val="00E258F0"/>
    <w:rsid w:val="00E302F4"/>
    <w:rsid w:val="00E322B8"/>
    <w:rsid w:val="00E359EA"/>
    <w:rsid w:val="00E43D4C"/>
    <w:rsid w:val="00E45A42"/>
    <w:rsid w:val="00E50A2C"/>
    <w:rsid w:val="00E52BCB"/>
    <w:rsid w:val="00E613DC"/>
    <w:rsid w:val="00E617D6"/>
    <w:rsid w:val="00E6328F"/>
    <w:rsid w:val="00E637D1"/>
    <w:rsid w:val="00E670AB"/>
    <w:rsid w:val="00E6796C"/>
    <w:rsid w:val="00E70D3F"/>
    <w:rsid w:val="00E71D58"/>
    <w:rsid w:val="00E7233E"/>
    <w:rsid w:val="00E74AB3"/>
    <w:rsid w:val="00E77B07"/>
    <w:rsid w:val="00E80E97"/>
    <w:rsid w:val="00E8285A"/>
    <w:rsid w:val="00E82C39"/>
    <w:rsid w:val="00E8449A"/>
    <w:rsid w:val="00E94253"/>
    <w:rsid w:val="00E945BA"/>
    <w:rsid w:val="00E94F84"/>
    <w:rsid w:val="00E9675B"/>
    <w:rsid w:val="00E96990"/>
    <w:rsid w:val="00E979A3"/>
    <w:rsid w:val="00EA172C"/>
    <w:rsid w:val="00EA7A6A"/>
    <w:rsid w:val="00EB2A5F"/>
    <w:rsid w:val="00EB5BC9"/>
    <w:rsid w:val="00EC1A80"/>
    <w:rsid w:val="00EC3678"/>
    <w:rsid w:val="00EC7C5D"/>
    <w:rsid w:val="00ED5760"/>
    <w:rsid w:val="00ED5C14"/>
    <w:rsid w:val="00ED61F3"/>
    <w:rsid w:val="00ED6BA8"/>
    <w:rsid w:val="00ED719D"/>
    <w:rsid w:val="00ED72CF"/>
    <w:rsid w:val="00ED7373"/>
    <w:rsid w:val="00EE1A01"/>
    <w:rsid w:val="00EE41D8"/>
    <w:rsid w:val="00EE4436"/>
    <w:rsid w:val="00EE5844"/>
    <w:rsid w:val="00EE7E57"/>
    <w:rsid w:val="00EF0425"/>
    <w:rsid w:val="00EF6F2E"/>
    <w:rsid w:val="00EF7C77"/>
    <w:rsid w:val="00F03B8E"/>
    <w:rsid w:val="00F049D3"/>
    <w:rsid w:val="00F054E2"/>
    <w:rsid w:val="00F0672B"/>
    <w:rsid w:val="00F06E1F"/>
    <w:rsid w:val="00F07452"/>
    <w:rsid w:val="00F10DB0"/>
    <w:rsid w:val="00F12338"/>
    <w:rsid w:val="00F13156"/>
    <w:rsid w:val="00F15C37"/>
    <w:rsid w:val="00F17A00"/>
    <w:rsid w:val="00F17BC5"/>
    <w:rsid w:val="00F2054A"/>
    <w:rsid w:val="00F234FF"/>
    <w:rsid w:val="00F236C0"/>
    <w:rsid w:val="00F24C72"/>
    <w:rsid w:val="00F2523F"/>
    <w:rsid w:val="00F31989"/>
    <w:rsid w:val="00F32359"/>
    <w:rsid w:val="00F3246D"/>
    <w:rsid w:val="00F357C7"/>
    <w:rsid w:val="00F364EE"/>
    <w:rsid w:val="00F36568"/>
    <w:rsid w:val="00F368C3"/>
    <w:rsid w:val="00F447A9"/>
    <w:rsid w:val="00F4526D"/>
    <w:rsid w:val="00F464CA"/>
    <w:rsid w:val="00F50CE0"/>
    <w:rsid w:val="00F5390F"/>
    <w:rsid w:val="00F54304"/>
    <w:rsid w:val="00F55D2F"/>
    <w:rsid w:val="00F56260"/>
    <w:rsid w:val="00F56886"/>
    <w:rsid w:val="00F5700E"/>
    <w:rsid w:val="00F62FF1"/>
    <w:rsid w:val="00F636E7"/>
    <w:rsid w:val="00F63844"/>
    <w:rsid w:val="00F663F9"/>
    <w:rsid w:val="00F67B49"/>
    <w:rsid w:val="00F80728"/>
    <w:rsid w:val="00F8087B"/>
    <w:rsid w:val="00F81E1D"/>
    <w:rsid w:val="00F81E30"/>
    <w:rsid w:val="00F8263E"/>
    <w:rsid w:val="00F84178"/>
    <w:rsid w:val="00F864E9"/>
    <w:rsid w:val="00F86F48"/>
    <w:rsid w:val="00F87894"/>
    <w:rsid w:val="00F97109"/>
    <w:rsid w:val="00F979E2"/>
    <w:rsid w:val="00FA4450"/>
    <w:rsid w:val="00FA5BD7"/>
    <w:rsid w:val="00FA69C2"/>
    <w:rsid w:val="00FB0127"/>
    <w:rsid w:val="00FB2AB2"/>
    <w:rsid w:val="00FB4353"/>
    <w:rsid w:val="00FB484A"/>
    <w:rsid w:val="00FB4E3D"/>
    <w:rsid w:val="00FB624C"/>
    <w:rsid w:val="00FB74C0"/>
    <w:rsid w:val="00FC424D"/>
    <w:rsid w:val="00FC6518"/>
    <w:rsid w:val="00FD4185"/>
    <w:rsid w:val="00FD71A8"/>
    <w:rsid w:val="00FE04A7"/>
    <w:rsid w:val="00FE0AF0"/>
    <w:rsid w:val="00FE161E"/>
    <w:rsid w:val="00FE2200"/>
    <w:rsid w:val="00FE44FF"/>
    <w:rsid w:val="00FE495B"/>
    <w:rsid w:val="00FE4A8C"/>
    <w:rsid w:val="00FE5A3D"/>
    <w:rsid w:val="00FF034B"/>
    <w:rsid w:val="00FF0AC5"/>
    <w:rsid w:val="00FF1913"/>
    <w:rsid w:val="00FF29C7"/>
    <w:rsid w:val="00FF5955"/>
    <w:rsid w:val="01D62434"/>
    <w:rsid w:val="020E10EB"/>
    <w:rsid w:val="02EF008A"/>
    <w:rsid w:val="0417B082"/>
    <w:rsid w:val="04A72461"/>
    <w:rsid w:val="05685A2C"/>
    <w:rsid w:val="06261009"/>
    <w:rsid w:val="070C1813"/>
    <w:rsid w:val="0721A327"/>
    <w:rsid w:val="07DEC523"/>
    <w:rsid w:val="08EBB073"/>
    <w:rsid w:val="08F8F530"/>
    <w:rsid w:val="09021BFB"/>
    <w:rsid w:val="0BED441F"/>
    <w:rsid w:val="0CBA23CC"/>
    <w:rsid w:val="0D2973F1"/>
    <w:rsid w:val="0E4E06A7"/>
    <w:rsid w:val="0F36B356"/>
    <w:rsid w:val="0FCE6BB7"/>
    <w:rsid w:val="0FD89C31"/>
    <w:rsid w:val="0FF34F1F"/>
    <w:rsid w:val="10D90D21"/>
    <w:rsid w:val="11C1B4C0"/>
    <w:rsid w:val="126A27C3"/>
    <w:rsid w:val="12F0B10A"/>
    <w:rsid w:val="13A0ABFE"/>
    <w:rsid w:val="13F9B033"/>
    <w:rsid w:val="142B63EB"/>
    <w:rsid w:val="154BDFBB"/>
    <w:rsid w:val="157AFE08"/>
    <w:rsid w:val="15A673CC"/>
    <w:rsid w:val="15B8F8A4"/>
    <w:rsid w:val="166C19CB"/>
    <w:rsid w:val="167B5C64"/>
    <w:rsid w:val="18282382"/>
    <w:rsid w:val="19C887A0"/>
    <w:rsid w:val="1A4E6F2B"/>
    <w:rsid w:val="1BABBDE3"/>
    <w:rsid w:val="1DBC1D03"/>
    <w:rsid w:val="1E78C53C"/>
    <w:rsid w:val="1F2726A4"/>
    <w:rsid w:val="2087330B"/>
    <w:rsid w:val="20EA6FA3"/>
    <w:rsid w:val="20FAE6B4"/>
    <w:rsid w:val="24E9A5A7"/>
    <w:rsid w:val="262AB253"/>
    <w:rsid w:val="267729DC"/>
    <w:rsid w:val="2724356D"/>
    <w:rsid w:val="29247527"/>
    <w:rsid w:val="29AECA9E"/>
    <w:rsid w:val="2A4BD1E1"/>
    <w:rsid w:val="2B85863B"/>
    <w:rsid w:val="2E900003"/>
    <w:rsid w:val="2E9D3A18"/>
    <w:rsid w:val="314AB0D9"/>
    <w:rsid w:val="31B9DC83"/>
    <w:rsid w:val="3669C743"/>
    <w:rsid w:val="36827175"/>
    <w:rsid w:val="36BF1637"/>
    <w:rsid w:val="382FCA8F"/>
    <w:rsid w:val="385AE698"/>
    <w:rsid w:val="391C43E4"/>
    <w:rsid w:val="3C49A58B"/>
    <w:rsid w:val="3D272ECC"/>
    <w:rsid w:val="3D3EE5EA"/>
    <w:rsid w:val="3E3B430B"/>
    <w:rsid w:val="3E5D41F6"/>
    <w:rsid w:val="3E875B7C"/>
    <w:rsid w:val="3F467F6A"/>
    <w:rsid w:val="3F7694B9"/>
    <w:rsid w:val="411D16AE"/>
    <w:rsid w:val="41FA9FEF"/>
    <w:rsid w:val="43B78095"/>
    <w:rsid w:val="444A31C4"/>
    <w:rsid w:val="46A24280"/>
    <w:rsid w:val="47497858"/>
    <w:rsid w:val="49D79244"/>
    <w:rsid w:val="4BD40F5D"/>
    <w:rsid w:val="4CAC6AE2"/>
    <w:rsid w:val="4D28B761"/>
    <w:rsid w:val="4D48D1E6"/>
    <w:rsid w:val="4F4BD594"/>
    <w:rsid w:val="50DFF75D"/>
    <w:rsid w:val="50EACC13"/>
    <w:rsid w:val="51C97BCC"/>
    <w:rsid w:val="52692C21"/>
    <w:rsid w:val="5456248B"/>
    <w:rsid w:val="5580E14D"/>
    <w:rsid w:val="559CCD24"/>
    <w:rsid w:val="564414F4"/>
    <w:rsid w:val="569CECEF"/>
    <w:rsid w:val="571625E9"/>
    <w:rsid w:val="5B5BA0AF"/>
    <w:rsid w:val="5BBF9385"/>
    <w:rsid w:val="5D1174C9"/>
    <w:rsid w:val="5D37133A"/>
    <w:rsid w:val="5E883FC6"/>
    <w:rsid w:val="5F9C530A"/>
    <w:rsid w:val="60309BCB"/>
    <w:rsid w:val="620471D5"/>
    <w:rsid w:val="632297FC"/>
    <w:rsid w:val="6385AE7B"/>
    <w:rsid w:val="63A04236"/>
    <w:rsid w:val="644BA9B7"/>
    <w:rsid w:val="65200541"/>
    <w:rsid w:val="66D7E2F8"/>
    <w:rsid w:val="67685203"/>
    <w:rsid w:val="67C0AF72"/>
    <w:rsid w:val="689CE79D"/>
    <w:rsid w:val="69AED702"/>
    <w:rsid w:val="6A0F83BA"/>
    <w:rsid w:val="6B0346AD"/>
    <w:rsid w:val="6BF4FA0F"/>
    <w:rsid w:val="6C40BB54"/>
    <w:rsid w:val="6D4F1202"/>
    <w:rsid w:val="6D8CFDDC"/>
    <w:rsid w:val="6DE7F8B3"/>
    <w:rsid w:val="6EFC1D3A"/>
    <w:rsid w:val="6F92EFD1"/>
    <w:rsid w:val="733294A8"/>
    <w:rsid w:val="7382A9E8"/>
    <w:rsid w:val="73CF8E5D"/>
    <w:rsid w:val="74910096"/>
    <w:rsid w:val="75216FA1"/>
    <w:rsid w:val="755A23E7"/>
    <w:rsid w:val="77B590DE"/>
    <w:rsid w:val="7949DDFE"/>
    <w:rsid w:val="7A89DD75"/>
    <w:rsid w:val="7E1BB6E7"/>
    <w:rsid w:val="7ED5C5EF"/>
    <w:rsid w:val="7F7C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FBBF64"/>
  <w15:docId w15:val="{9B325948-DB54-4734-B2C2-39477EE33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6E81"/>
    <w:pPr>
      <w:spacing w:after="160" w:line="259" w:lineRule="auto"/>
    </w:pPr>
  </w:style>
  <w:style w:type="paragraph" w:styleId="Nagwek1">
    <w:name w:val="heading 1"/>
    <w:aliases w:val="T"/>
    <w:basedOn w:val="Normalny"/>
    <w:next w:val="Normalny"/>
    <w:link w:val="Nagwek1Znak"/>
    <w:uiPriority w:val="9"/>
    <w:qFormat/>
    <w:rsid w:val="00911706"/>
    <w:pPr>
      <w:keepNext/>
      <w:numPr>
        <w:numId w:val="20"/>
      </w:numPr>
      <w:suppressAutoHyphens w:val="0"/>
      <w:spacing w:before="240" w:after="60" w:line="360" w:lineRule="auto"/>
      <w:ind w:left="0" w:firstLine="0"/>
      <w:outlineLvl w:val="0"/>
    </w:pPr>
    <w:rPr>
      <w:rFonts w:ascii="Cambria" w:eastAsia="Times New Roman" w:hAnsi="Cambria" w:cs="Times New Roman"/>
      <w:b/>
      <w:kern w:val="32"/>
      <w:sz w:val="32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11706"/>
    <w:pPr>
      <w:keepNext/>
      <w:numPr>
        <w:ilvl w:val="1"/>
        <w:numId w:val="20"/>
      </w:numPr>
      <w:suppressAutoHyphens w:val="0"/>
      <w:spacing w:before="240" w:after="60" w:line="360" w:lineRule="auto"/>
      <w:ind w:left="0" w:firstLine="0"/>
      <w:outlineLvl w:val="1"/>
    </w:pPr>
    <w:rPr>
      <w:rFonts w:ascii="Cambria" w:eastAsia="Times New Roman" w:hAnsi="Cambria" w:cs="Times New Roman"/>
      <w:b/>
      <w:i/>
      <w:sz w:val="28"/>
      <w:szCs w:val="20"/>
      <w:lang w:val="x-none" w:eastAsia="x-none"/>
    </w:rPr>
  </w:style>
  <w:style w:type="paragraph" w:styleId="Nagwek3">
    <w:name w:val="heading 3"/>
    <w:aliases w:val="ASAPHeading 3,h3"/>
    <w:basedOn w:val="Normalny"/>
    <w:next w:val="Normalny"/>
    <w:link w:val="Nagwek3Znak"/>
    <w:qFormat/>
    <w:rsid w:val="00AD6206"/>
    <w:pPr>
      <w:keepNext/>
      <w:tabs>
        <w:tab w:val="left" w:pos="709"/>
      </w:tabs>
      <w:spacing w:after="0" w:line="36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11706"/>
    <w:pPr>
      <w:keepNext/>
      <w:numPr>
        <w:ilvl w:val="3"/>
        <w:numId w:val="20"/>
      </w:numPr>
      <w:suppressAutoHyphens w:val="0"/>
      <w:spacing w:before="240" w:after="60" w:line="240" w:lineRule="auto"/>
      <w:ind w:left="0" w:firstLine="0"/>
      <w:outlineLvl w:val="3"/>
    </w:pPr>
    <w:rPr>
      <w:rFonts w:ascii="Calibri" w:eastAsia="Times New Roman" w:hAnsi="Calibri" w:cs="Times New Roman"/>
      <w:b/>
      <w:sz w:val="2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11706"/>
    <w:pPr>
      <w:numPr>
        <w:ilvl w:val="4"/>
        <w:numId w:val="20"/>
      </w:numPr>
      <w:suppressAutoHyphens w:val="0"/>
      <w:spacing w:before="240" w:after="60" w:line="360" w:lineRule="auto"/>
      <w:ind w:left="0" w:firstLine="0"/>
      <w:outlineLvl w:val="4"/>
    </w:pPr>
    <w:rPr>
      <w:rFonts w:ascii="Calibri" w:eastAsia="Times New Roman" w:hAnsi="Calibri" w:cs="Times New Roman"/>
      <w:b/>
      <w:i/>
      <w:sz w:val="26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911706"/>
    <w:pPr>
      <w:numPr>
        <w:ilvl w:val="5"/>
        <w:numId w:val="20"/>
      </w:numPr>
      <w:suppressAutoHyphens w:val="0"/>
      <w:spacing w:before="240" w:after="60" w:line="240" w:lineRule="auto"/>
      <w:ind w:left="0" w:firstLine="0"/>
      <w:outlineLvl w:val="5"/>
    </w:pPr>
    <w:rPr>
      <w:rFonts w:ascii="Calibri" w:eastAsia="Times New Roman" w:hAnsi="Calibri" w:cs="Times New Roman"/>
      <w:b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11706"/>
    <w:pPr>
      <w:numPr>
        <w:ilvl w:val="6"/>
        <w:numId w:val="20"/>
      </w:numPr>
      <w:suppressAutoHyphens w:val="0"/>
      <w:spacing w:before="240" w:after="60" w:line="360" w:lineRule="auto"/>
      <w:ind w:left="0" w:firstLine="0"/>
      <w:outlineLvl w:val="6"/>
    </w:pPr>
    <w:rPr>
      <w:rFonts w:ascii="Calibri" w:eastAsia="Times New Roman" w:hAnsi="Calibri" w:cs="Times New Roman"/>
      <w:sz w:val="24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911706"/>
    <w:pPr>
      <w:numPr>
        <w:ilvl w:val="7"/>
        <w:numId w:val="20"/>
      </w:numPr>
      <w:suppressAutoHyphens w:val="0"/>
      <w:spacing w:before="240" w:after="60" w:line="360" w:lineRule="auto"/>
      <w:ind w:left="0" w:firstLine="0"/>
      <w:outlineLvl w:val="7"/>
    </w:pPr>
    <w:rPr>
      <w:rFonts w:ascii="Calibri" w:eastAsia="Times New Roman" w:hAnsi="Calibri" w:cs="Times New Roman"/>
      <w:i/>
      <w:sz w:val="24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911706"/>
    <w:pPr>
      <w:numPr>
        <w:ilvl w:val="8"/>
        <w:numId w:val="20"/>
      </w:numPr>
      <w:suppressAutoHyphens w:val="0"/>
      <w:spacing w:before="240" w:after="60" w:line="360" w:lineRule="auto"/>
      <w:ind w:left="0" w:firstLine="0"/>
      <w:outlineLvl w:val="8"/>
    </w:pPr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qFormat/>
    <w:rsid w:val="00AD6206"/>
  </w:style>
  <w:style w:type="character" w:customStyle="1" w:styleId="StopkaZnak">
    <w:name w:val="Stopka Znak"/>
    <w:basedOn w:val="Domylnaczcionkaakapitu"/>
    <w:link w:val="Stopka"/>
    <w:uiPriority w:val="99"/>
    <w:qFormat/>
    <w:rsid w:val="00AD6206"/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qFormat/>
    <w:rsid w:val="00AD6206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character" w:customStyle="1" w:styleId="StopkaZnak1">
    <w:name w:val="Stopka Znak1"/>
    <w:uiPriority w:val="99"/>
    <w:qFormat/>
    <w:locked/>
    <w:rsid w:val="00AD6206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czeinternetowe">
    <w:name w:val="Łącze internetowe"/>
    <w:rsid w:val="00AD6206"/>
    <w:rPr>
      <w:color w:val="0000FF"/>
      <w:u w:val="single"/>
    </w:rPr>
  </w:style>
  <w:style w:type="character" w:customStyle="1" w:styleId="NagwekZnak1">
    <w:name w:val="Nagłówek Znak1"/>
    <w:qFormat/>
    <w:rsid w:val="00AD6206"/>
    <w:rPr>
      <w:rFonts w:ascii="Arial" w:hAnsi="Arial" w:cs="Arial"/>
      <w:sz w:val="24"/>
      <w:szCs w:val="24"/>
      <w:lang w:val="pl-PL" w:eastAsia="pl-PL"/>
    </w:rPr>
  </w:style>
  <w:style w:type="character" w:customStyle="1" w:styleId="AkapitzlistZnak">
    <w:name w:val="Akapit z listą Znak"/>
    <w:aliases w:val="CW_Lista Znak,Wypunktowanie Znak,L1 Znak,Numerowanie Znak,Akapit z listą BS Znak,wypunktowanie Znak,Podsis rysunku Znak1,Akapit z listą numerowaną Znak1,lp1 Znak1,Bullet List Znak1,FooterText Znak1,numbered Znak1,列出段落 Znak1"/>
    <w:link w:val="Akapitzlist"/>
    <w:uiPriority w:val="34"/>
    <w:qFormat/>
    <w:locked/>
    <w:rsid w:val="00AD620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uiPriority w:val="99"/>
    <w:qFormat/>
    <w:rsid w:val="00AD6206"/>
  </w:style>
  <w:style w:type="character" w:customStyle="1" w:styleId="TekstpodstawowyZnak1">
    <w:name w:val="Tekst podstawowy Znak1"/>
    <w:link w:val="Tekstpodstawowy"/>
    <w:uiPriority w:val="99"/>
    <w:qFormat/>
    <w:locked/>
    <w:rsid w:val="00AD6206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AD620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grame">
    <w:name w:val="grame"/>
    <w:basedOn w:val="Domylnaczcionkaakapitu"/>
    <w:uiPriority w:val="99"/>
    <w:qFormat/>
    <w:rsid w:val="00AD620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AD62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unhideWhenUsed/>
    <w:qFormat/>
    <w:rsid w:val="00AD6206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AD6206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AD62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AD6206"/>
    <w:rPr>
      <w:vertAlign w:val="superscript"/>
    </w:rPr>
  </w:style>
  <w:style w:type="character" w:styleId="Odwoaniedokomentarza">
    <w:name w:val="annotation reference"/>
    <w:uiPriority w:val="99"/>
    <w:qFormat/>
    <w:rsid w:val="00AD620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AD620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kapitzlistZnak1">
    <w:name w:val="Akapit z listą Znak1"/>
    <w:aliases w:val="CW_Lista Znak1,Wypunktowanie Znak1,L1 Znak1,Numerowanie Znak1,Akapit z listą BS Znak1,wypunktowanie Znak1,Podsis rysunku Znak,Akapit z listą numerowaną Znak,lp1 Znak,Bullet List Znak,FooterText Znak,numbered Znak,列出段落 Znak"/>
    <w:uiPriority w:val="34"/>
    <w:qFormat/>
    <w:locked/>
    <w:rsid w:val="00EE5422"/>
    <w:rPr>
      <w:sz w:val="24"/>
      <w:szCs w:val="22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qFormat/>
    <w:rsid w:val="00660F5B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character" w:styleId="Pogrubienie">
    <w:name w:val="Strong"/>
    <w:basedOn w:val="Domylnaczcionkaakapitu"/>
    <w:uiPriority w:val="22"/>
    <w:qFormat/>
    <w:rsid w:val="005C3F20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unhideWhenUsed/>
    <w:qFormat/>
    <w:rsid w:val="00084C06"/>
    <w:rPr>
      <w:color w:val="605E5C"/>
      <w:shd w:val="clear" w:color="auto" w:fill="E1DFDD"/>
    </w:rPr>
  </w:style>
  <w:style w:type="character" w:customStyle="1" w:styleId="None">
    <w:name w:val="None"/>
    <w:qFormat/>
    <w:rsid w:val="0071729D"/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aliases w:val="Nagłówek strony,Nagłówek strony1,Nagłówek strony11,Nagłówek strony11 Znak Znak,Nagłówek tabeli"/>
    <w:basedOn w:val="Normalny"/>
    <w:next w:val="Tekstpodstawowy"/>
    <w:link w:val="NagwekZnak"/>
    <w:uiPriority w:val="99"/>
    <w:unhideWhenUsed/>
    <w:rsid w:val="00AD620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1"/>
    <w:uiPriority w:val="99"/>
    <w:qFormat/>
    <w:rsid w:val="00AD6206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Lista">
    <w:name w:val="List"/>
    <w:basedOn w:val="Tekstpodstawowy"/>
    <w:uiPriority w:val="99"/>
    <w:rPr>
      <w:rFonts w:cs="FreeSans"/>
    </w:rPr>
  </w:style>
  <w:style w:type="paragraph" w:styleId="Legenda">
    <w:name w:val="caption"/>
    <w:basedOn w:val="Normalny"/>
    <w:uiPriority w:val="99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D6206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99"/>
    <w:qFormat/>
    <w:rsid w:val="00AD6206"/>
    <w:pPr>
      <w:widowControl w:val="0"/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AD6206"/>
    <w:pPr>
      <w:spacing w:after="120" w:line="276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D620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9ZnakZnakZnakZnakZnakZnak1">
    <w:name w:val="Znak Znak9 Znak Znak Znak Znak Znak Znak1"/>
    <w:basedOn w:val="Normalny"/>
    <w:qFormat/>
    <w:rsid w:val="00AD6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qFormat/>
    <w:rsid w:val="00AD6206"/>
    <w:pPr>
      <w:widowControl w:val="0"/>
      <w:spacing w:after="0" w:line="240" w:lineRule="auto"/>
      <w:jc w:val="center"/>
    </w:pPr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AD6206"/>
    <w:rPr>
      <w:rFonts w:cs="Times New Roman"/>
    </w:rPr>
  </w:style>
  <w:style w:type="paragraph" w:customStyle="1" w:styleId="Akapitzlist1">
    <w:name w:val="Akapit z listą1"/>
    <w:basedOn w:val="Normalny"/>
    <w:qFormat/>
    <w:rsid w:val="00AD6206"/>
    <w:pPr>
      <w:numPr>
        <w:numId w:val="16"/>
      </w:numPr>
      <w:spacing w:after="0" w:line="240" w:lineRule="auto"/>
      <w:contextualSpacing/>
      <w:jc w:val="both"/>
    </w:pPr>
    <w:rPr>
      <w:rFonts w:ascii="Times New Roman" w:eastAsia="Times New Roman" w:hAnsi="Times New Roman" w:cs="Calibri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D620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qFormat/>
    <w:rsid w:val="00AD620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NormalnyWeb">
    <w:name w:val="Normal (Web)"/>
    <w:basedOn w:val="Normalny"/>
    <w:qFormat/>
    <w:rsid w:val="00AD620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qFormat/>
    <w:rsid w:val="00660F5B"/>
    <w:pPr>
      <w:widowControl/>
      <w:suppressAutoHyphens w:val="0"/>
      <w:spacing w:after="160"/>
      <w:jc w:val="left"/>
    </w:pPr>
    <w:rPr>
      <w:rFonts w:asciiTheme="minorHAnsi" w:eastAsiaTheme="minorHAnsi" w:hAnsiTheme="minorHAnsi" w:cstheme="minorBidi"/>
      <w:b/>
      <w:bCs/>
      <w:lang w:val="pl-PL" w:eastAsia="en-US"/>
    </w:rPr>
  </w:style>
  <w:style w:type="paragraph" w:customStyle="1" w:styleId="Normalny1">
    <w:name w:val="Normalny1"/>
    <w:uiPriority w:val="99"/>
    <w:qFormat/>
    <w:rsid w:val="00CD099B"/>
    <w:pPr>
      <w:spacing w:line="276" w:lineRule="auto"/>
    </w:pPr>
    <w:rPr>
      <w:rFonts w:ascii="Arial" w:eastAsia="Times New Roman" w:hAnsi="Arial" w:cs="Arial"/>
      <w:color w:val="000000"/>
      <w:lang w:eastAsia="pl-PL"/>
    </w:rPr>
  </w:style>
  <w:style w:type="paragraph" w:customStyle="1" w:styleId="Tekstwstpniesformatowany">
    <w:name w:val="Tekst wstępnie sformatowany"/>
    <w:basedOn w:val="Normalny"/>
    <w:qFormat/>
    <w:rsid w:val="0071729D"/>
    <w:pPr>
      <w:spacing w:after="0" w:line="276" w:lineRule="auto"/>
    </w:pPr>
    <w:rPr>
      <w:rFonts w:ascii="DejaVu Sans Mono;Arial" w:eastAsia="WenQuanYi Micro Hei;MS Gothic" w:hAnsi="DejaVu Sans Mono;Arial" w:cs="Lohit Hindi;Times New Roman"/>
      <w:kern w:val="2"/>
      <w:sz w:val="20"/>
      <w:szCs w:val="20"/>
      <w:lang w:eastAsia="zh-CN"/>
    </w:rPr>
  </w:style>
  <w:style w:type="numbering" w:customStyle="1" w:styleId="1111111">
    <w:name w:val="1 / 1.1 / 1.1.11"/>
    <w:qFormat/>
    <w:rsid w:val="00AD6206"/>
    <w:pPr>
      <w:numPr>
        <w:numId w:val="22"/>
      </w:numPr>
    </w:pPr>
  </w:style>
  <w:style w:type="numbering" w:styleId="111111">
    <w:name w:val="Outline List 2"/>
    <w:unhideWhenUsed/>
    <w:qFormat/>
    <w:rsid w:val="00AD6206"/>
    <w:pPr>
      <w:numPr>
        <w:numId w:val="23"/>
      </w:numPr>
    </w:pPr>
  </w:style>
  <w:style w:type="numbering" w:customStyle="1" w:styleId="Styl11">
    <w:name w:val="Styl11"/>
    <w:qFormat/>
    <w:rsid w:val="00CD099B"/>
    <w:pPr>
      <w:numPr>
        <w:numId w:val="24"/>
      </w:numPr>
    </w:pPr>
  </w:style>
  <w:style w:type="table" w:styleId="Tabela-Siatka">
    <w:name w:val="Table Grid"/>
    <w:basedOn w:val="Standardowy"/>
    <w:uiPriority w:val="39"/>
    <w:rsid w:val="00AD6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11">
    <w:name w:val="Zwykła tabela 11"/>
    <w:basedOn w:val="Standardowy"/>
    <w:uiPriority w:val="41"/>
    <w:rsid w:val="005C3F2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ZwykytekstZnak">
    <w:name w:val="Zwykły tekst Znak"/>
    <w:link w:val="Zwykytekst"/>
    <w:uiPriority w:val="99"/>
    <w:locked/>
    <w:rsid w:val="00DC3FC0"/>
    <w:rPr>
      <w:rFonts w:ascii="Arial" w:hAnsi="Arial"/>
      <w:sz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DC3FC0"/>
    <w:pPr>
      <w:suppressAutoHyphens w:val="0"/>
      <w:spacing w:after="0" w:line="240" w:lineRule="auto"/>
    </w:pPr>
    <w:rPr>
      <w:rFonts w:ascii="Arial" w:hAnsi="Arial"/>
      <w:sz w:val="24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DC3FC0"/>
    <w:rPr>
      <w:rFonts w:ascii="Consolas" w:hAnsi="Consolas"/>
      <w:sz w:val="21"/>
      <w:szCs w:val="21"/>
    </w:rPr>
  </w:style>
  <w:style w:type="character" w:customStyle="1" w:styleId="Nagwek1Znak">
    <w:name w:val="Nagłówek 1 Znak"/>
    <w:aliases w:val="T Znak"/>
    <w:basedOn w:val="Domylnaczcionkaakapitu"/>
    <w:link w:val="Nagwek1"/>
    <w:uiPriority w:val="9"/>
    <w:rsid w:val="00911706"/>
    <w:rPr>
      <w:rFonts w:ascii="Cambria" w:eastAsia="Times New Roman" w:hAnsi="Cambria" w:cs="Times New Roman"/>
      <w:b/>
      <w:kern w:val="32"/>
      <w:sz w:val="32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911706"/>
    <w:rPr>
      <w:rFonts w:ascii="Cambria" w:eastAsia="Times New Roman" w:hAnsi="Cambria" w:cs="Times New Roman"/>
      <w:b/>
      <w:i/>
      <w:sz w:val="28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911706"/>
    <w:rPr>
      <w:rFonts w:ascii="Calibri" w:eastAsia="Times New Roman" w:hAnsi="Calibri" w:cs="Times New Roman"/>
      <w:b/>
      <w:sz w:val="28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rsid w:val="00911706"/>
    <w:rPr>
      <w:rFonts w:ascii="Calibri" w:eastAsia="Times New Roman" w:hAnsi="Calibri" w:cs="Times New Roman"/>
      <w:b/>
      <w:i/>
      <w:sz w:val="26"/>
      <w:szCs w:val="20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rsid w:val="00911706"/>
    <w:rPr>
      <w:rFonts w:ascii="Calibri" w:eastAsia="Times New Roman" w:hAnsi="Calibri" w:cs="Times New Roman"/>
      <w:b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911706"/>
    <w:rPr>
      <w:rFonts w:ascii="Calibri" w:eastAsia="Times New Roman" w:hAnsi="Calibri" w:cs="Times New Roman"/>
      <w:sz w:val="24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rsid w:val="00911706"/>
    <w:rPr>
      <w:rFonts w:ascii="Calibri" w:eastAsia="Times New Roman" w:hAnsi="Calibri" w:cs="Times New Roman"/>
      <w:i/>
      <w:sz w:val="24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rsid w:val="00911706"/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customStyle="1" w:styleId="Heading1Char">
    <w:name w:val="Heading 1 Char"/>
    <w:aliases w:val="T Char"/>
    <w:uiPriority w:val="99"/>
    <w:locked/>
    <w:rsid w:val="00911706"/>
    <w:rPr>
      <w:rFonts w:ascii="Cambria" w:hAnsi="Cambria"/>
      <w:b/>
      <w:kern w:val="32"/>
      <w:sz w:val="32"/>
    </w:rPr>
  </w:style>
  <w:style w:type="character" w:customStyle="1" w:styleId="Heading2Char">
    <w:name w:val="Heading 2 Char"/>
    <w:locked/>
    <w:rsid w:val="00911706"/>
    <w:rPr>
      <w:rFonts w:ascii="Cambria" w:hAnsi="Cambria"/>
      <w:b/>
      <w:i/>
      <w:sz w:val="28"/>
    </w:rPr>
  </w:style>
  <w:style w:type="character" w:customStyle="1" w:styleId="Heading3Char">
    <w:name w:val="Heading 3 Char"/>
    <w:locked/>
    <w:rsid w:val="00911706"/>
    <w:rPr>
      <w:rFonts w:ascii="Times New Roman" w:hAnsi="Times New Roman"/>
      <w:b/>
      <w:sz w:val="24"/>
      <w:lang w:eastAsia="pl-PL"/>
    </w:rPr>
  </w:style>
  <w:style w:type="character" w:customStyle="1" w:styleId="Heading4Char">
    <w:name w:val="Heading 4 Char"/>
    <w:locked/>
    <w:rsid w:val="00911706"/>
    <w:rPr>
      <w:rFonts w:ascii="Calibri" w:hAnsi="Calibri"/>
      <w:b/>
      <w:sz w:val="28"/>
    </w:rPr>
  </w:style>
  <w:style w:type="character" w:customStyle="1" w:styleId="Heading5Char">
    <w:name w:val="Heading 5 Char"/>
    <w:locked/>
    <w:rsid w:val="00911706"/>
    <w:rPr>
      <w:rFonts w:ascii="Calibri" w:hAnsi="Calibri"/>
      <w:b/>
      <w:i/>
      <w:sz w:val="26"/>
    </w:rPr>
  </w:style>
  <w:style w:type="character" w:customStyle="1" w:styleId="Heading6Char">
    <w:name w:val="Heading 6 Char"/>
    <w:locked/>
    <w:rsid w:val="00911706"/>
    <w:rPr>
      <w:rFonts w:ascii="Calibri" w:hAnsi="Calibri"/>
      <w:b/>
      <w:sz w:val="20"/>
    </w:rPr>
  </w:style>
  <w:style w:type="character" w:customStyle="1" w:styleId="Heading7Char">
    <w:name w:val="Heading 7 Char"/>
    <w:locked/>
    <w:rsid w:val="00911706"/>
    <w:rPr>
      <w:rFonts w:ascii="Calibri" w:hAnsi="Calibri"/>
      <w:sz w:val="24"/>
    </w:rPr>
  </w:style>
  <w:style w:type="character" w:customStyle="1" w:styleId="Heading8Char">
    <w:name w:val="Heading 8 Char"/>
    <w:locked/>
    <w:rsid w:val="00911706"/>
    <w:rPr>
      <w:rFonts w:ascii="Calibri" w:hAnsi="Calibri"/>
      <w:i/>
      <w:sz w:val="24"/>
    </w:rPr>
  </w:style>
  <w:style w:type="character" w:customStyle="1" w:styleId="Heading9Char">
    <w:name w:val="Heading 9 Char"/>
    <w:locked/>
    <w:rsid w:val="00911706"/>
    <w:rPr>
      <w:rFonts w:ascii="Cambria" w:hAnsi="Cambria"/>
      <w:sz w:val="20"/>
    </w:rPr>
  </w:style>
  <w:style w:type="character" w:customStyle="1" w:styleId="FooterChar">
    <w:name w:val="Footer Char"/>
    <w:uiPriority w:val="99"/>
    <w:locked/>
    <w:rsid w:val="00911706"/>
    <w:rPr>
      <w:rFonts w:ascii="Times New Roman" w:hAnsi="Times New Roman"/>
      <w:sz w:val="24"/>
    </w:rPr>
  </w:style>
  <w:style w:type="character" w:customStyle="1" w:styleId="BodyTextChar">
    <w:name w:val="Body Text Char"/>
    <w:locked/>
    <w:rsid w:val="00911706"/>
    <w:rPr>
      <w:rFonts w:ascii="Times New Roman" w:hAnsi="Times New Roman"/>
      <w:sz w:val="24"/>
    </w:rPr>
  </w:style>
  <w:style w:type="character" w:styleId="Hipercze">
    <w:name w:val="Hyperlink"/>
    <w:uiPriority w:val="99"/>
    <w:rsid w:val="00911706"/>
    <w:rPr>
      <w:rFonts w:cs="Times New Roman"/>
      <w:color w:val="0000FF"/>
      <w:u w:val="single"/>
    </w:rPr>
  </w:style>
  <w:style w:type="paragraph" w:customStyle="1" w:styleId="ust">
    <w:name w:val="ust"/>
    <w:uiPriority w:val="99"/>
    <w:rsid w:val="00911706"/>
    <w:pPr>
      <w:suppressAutoHyphens w:val="0"/>
      <w:spacing w:before="60" w:after="60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uiPriority w:val="99"/>
    <w:rsid w:val="00911706"/>
    <w:rPr>
      <w:sz w:val="20"/>
    </w:rPr>
  </w:style>
  <w:style w:type="character" w:customStyle="1" w:styleId="HeaderChar">
    <w:name w:val="Header Char"/>
    <w:locked/>
    <w:rsid w:val="00911706"/>
    <w:rPr>
      <w:rFonts w:ascii="Arial" w:hAnsi="Arial"/>
      <w:sz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11706"/>
    <w:pPr>
      <w:suppressAutoHyphens w:val="0"/>
      <w:spacing w:after="120" w:line="360" w:lineRule="auto"/>
      <w:ind w:left="283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1170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BodyTextIndentChar">
    <w:name w:val="Body Text Indent Char"/>
    <w:locked/>
    <w:rsid w:val="00911706"/>
    <w:rPr>
      <w:rFonts w:ascii="Times New Roman" w:hAnsi="Times New Roman"/>
      <w:sz w:val="24"/>
    </w:rPr>
  </w:style>
  <w:style w:type="paragraph" w:customStyle="1" w:styleId="BodyText22">
    <w:name w:val="Body Text 22"/>
    <w:basedOn w:val="Normalny"/>
    <w:uiPriority w:val="99"/>
    <w:rsid w:val="00911706"/>
    <w:pPr>
      <w:suppressAutoHyphens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BalloonTextChar">
    <w:name w:val="Balloon Text Char"/>
    <w:semiHidden/>
    <w:locked/>
    <w:rsid w:val="00911706"/>
    <w:rPr>
      <w:rFonts w:ascii="Times New Roman" w:hAnsi="Times New Roman"/>
      <w:sz w:val="20"/>
    </w:rPr>
  </w:style>
  <w:style w:type="character" w:customStyle="1" w:styleId="oznaczenie">
    <w:name w:val="oznaczenie"/>
    <w:uiPriority w:val="99"/>
    <w:rsid w:val="00911706"/>
  </w:style>
  <w:style w:type="paragraph" w:styleId="Tytu">
    <w:name w:val="Title"/>
    <w:basedOn w:val="Normalny"/>
    <w:link w:val="TytuZnak"/>
    <w:uiPriority w:val="99"/>
    <w:qFormat/>
    <w:rsid w:val="00911706"/>
    <w:pPr>
      <w:suppressAutoHyphens w:val="0"/>
      <w:spacing w:after="0" w:line="240" w:lineRule="auto"/>
      <w:jc w:val="center"/>
    </w:pPr>
    <w:rPr>
      <w:rFonts w:ascii="Cambria" w:eastAsia="Times New Roman" w:hAnsi="Cambria" w:cs="Times New Roman"/>
      <w:b/>
      <w:kern w:val="28"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911706"/>
    <w:rPr>
      <w:rFonts w:ascii="Cambria" w:eastAsia="Times New Roman" w:hAnsi="Cambria" w:cs="Times New Roman"/>
      <w:b/>
      <w:kern w:val="28"/>
      <w:sz w:val="32"/>
      <w:szCs w:val="20"/>
      <w:lang w:val="x-none" w:eastAsia="x-none"/>
    </w:rPr>
  </w:style>
  <w:style w:type="character" w:customStyle="1" w:styleId="TitleChar">
    <w:name w:val="Title Char"/>
    <w:locked/>
    <w:rsid w:val="00911706"/>
    <w:rPr>
      <w:rFonts w:ascii="Cambria" w:hAnsi="Cambria"/>
      <w:b/>
      <w:kern w:val="28"/>
      <w:sz w:val="32"/>
    </w:rPr>
  </w:style>
  <w:style w:type="paragraph" w:styleId="Tekstpodstawowy3">
    <w:name w:val="Body Text 3"/>
    <w:basedOn w:val="Normalny"/>
    <w:link w:val="Tekstpodstawowy3Znak"/>
    <w:uiPriority w:val="99"/>
    <w:rsid w:val="00911706"/>
    <w:pPr>
      <w:suppressAutoHyphens w:val="0"/>
      <w:spacing w:after="120" w:line="360" w:lineRule="auto"/>
    </w:pPr>
    <w:rPr>
      <w:rFonts w:ascii="Times New Roman" w:eastAsia="Times New Roman" w:hAnsi="Times New Roman" w:cs="Times New Roman"/>
      <w:sz w:val="16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11706"/>
    <w:rPr>
      <w:rFonts w:ascii="Times New Roman" w:eastAsia="Times New Roman" w:hAnsi="Times New Roman" w:cs="Times New Roman"/>
      <w:sz w:val="16"/>
      <w:szCs w:val="20"/>
      <w:lang w:val="x-none" w:eastAsia="x-none"/>
    </w:rPr>
  </w:style>
  <w:style w:type="character" w:customStyle="1" w:styleId="BodyText3Char">
    <w:name w:val="Body Text 3 Char"/>
    <w:locked/>
    <w:rsid w:val="00911706"/>
    <w:rPr>
      <w:rFonts w:ascii="Times New Roman" w:hAnsi="Times New Roman"/>
      <w:sz w:val="16"/>
    </w:rPr>
  </w:style>
  <w:style w:type="paragraph" w:styleId="Tekstpodstawowy2">
    <w:name w:val="Body Text 2"/>
    <w:basedOn w:val="Normalny"/>
    <w:link w:val="Tekstpodstawowy2Znak"/>
    <w:uiPriority w:val="99"/>
    <w:rsid w:val="00911706"/>
    <w:pPr>
      <w:widowControl w:val="0"/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1170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BodyText2Char">
    <w:name w:val="Body Text 2 Char"/>
    <w:locked/>
    <w:rsid w:val="00911706"/>
    <w:rPr>
      <w:rFonts w:ascii="Times New Roman" w:hAnsi="Times New Roman"/>
      <w:sz w:val="24"/>
    </w:rPr>
  </w:style>
  <w:style w:type="paragraph" w:styleId="Nagwekwykazurde">
    <w:name w:val="toa heading"/>
    <w:basedOn w:val="Normalny"/>
    <w:next w:val="Normalny"/>
    <w:uiPriority w:val="99"/>
    <w:rsid w:val="00911706"/>
    <w:pPr>
      <w:suppressAutoHyphens w:val="0"/>
      <w:spacing w:before="120"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911706"/>
    <w:pPr>
      <w:suppressAutoHyphens w:val="0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0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911706"/>
    <w:rPr>
      <w:rFonts w:ascii="Cambria" w:eastAsia="Times New Roman" w:hAnsi="Cambria" w:cs="Times New Roman"/>
      <w:sz w:val="24"/>
      <w:szCs w:val="20"/>
      <w:lang w:val="x-none" w:eastAsia="x-none"/>
    </w:rPr>
  </w:style>
  <w:style w:type="character" w:customStyle="1" w:styleId="SubtitleChar">
    <w:name w:val="Subtitle Char"/>
    <w:locked/>
    <w:rsid w:val="00911706"/>
    <w:rPr>
      <w:rFonts w:ascii="Cambria" w:hAnsi="Cambria"/>
      <w:sz w:val="24"/>
    </w:rPr>
  </w:style>
  <w:style w:type="character" w:customStyle="1" w:styleId="EndnoteTextChar">
    <w:name w:val="Endnote Text Char"/>
    <w:semiHidden/>
    <w:locked/>
    <w:rsid w:val="00911706"/>
    <w:rPr>
      <w:rFonts w:ascii="Times New Roman" w:hAnsi="Times New Roman"/>
      <w:sz w:val="20"/>
    </w:rPr>
  </w:style>
  <w:style w:type="character" w:styleId="Odwoanieprzypisukocowego">
    <w:name w:val="endnote reference"/>
    <w:uiPriority w:val="99"/>
    <w:rsid w:val="00911706"/>
    <w:rPr>
      <w:rFonts w:cs="Times New Roman"/>
      <w:vertAlign w:val="superscript"/>
    </w:rPr>
  </w:style>
  <w:style w:type="character" w:customStyle="1" w:styleId="BodyTextIndent3Char">
    <w:name w:val="Body Text Indent 3 Char"/>
    <w:locked/>
    <w:rsid w:val="00911706"/>
    <w:rPr>
      <w:rFonts w:ascii="Times New Roman" w:hAnsi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911706"/>
    <w:pPr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1170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BodyTextIndent2Char">
    <w:name w:val="Body Text Indent 2 Char"/>
    <w:locked/>
    <w:rsid w:val="00911706"/>
    <w:rPr>
      <w:rFonts w:ascii="Times New Roman" w:hAnsi="Times New Roman"/>
      <w:sz w:val="24"/>
    </w:rPr>
  </w:style>
  <w:style w:type="paragraph" w:customStyle="1" w:styleId="listapunktowana">
    <w:name w:val="listapunktowana"/>
    <w:basedOn w:val="Normalny"/>
    <w:uiPriority w:val="99"/>
    <w:rsid w:val="0091170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anawias">
    <w:name w:val="listanawias"/>
    <w:basedOn w:val="Normalny"/>
    <w:uiPriority w:val="99"/>
    <w:rsid w:val="0091170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911706"/>
    <w:pPr>
      <w:numPr>
        <w:numId w:val="18"/>
      </w:numPr>
      <w:suppressAutoHyphens w:val="0"/>
      <w:spacing w:after="0" w:line="240" w:lineRule="auto"/>
      <w:jc w:val="both"/>
    </w:pPr>
    <w:rPr>
      <w:rFonts w:ascii="Times New Roman" w:eastAsia="MS Mincho" w:hAnsi="Times New Roman" w:cs="Times New Roman"/>
      <w:noProof/>
      <w:sz w:val="24"/>
      <w:szCs w:val="24"/>
      <w:lang w:eastAsia="pl-PL"/>
    </w:rPr>
  </w:style>
  <w:style w:type="paragraph" w:customStyle="1" w:styleId="Texte-mail">
    <w:name w:val="Text e-mail"/>
    <w:basedOn w:val="Normalny"/>
    <w:uiPriority w:val="99"/>
    <w:rsid w:val="00911706"/>
    <w:pPr>
      <w:suppressAutoHyphens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CommentTextChar">
    <w:name w:val="Comment Text Char"/>
    <w:locked/>
    <w:rsid w:val="00911706"/>
    <w:rPr>
      <w:rFonts w:ascii="Arial" w:hAnsi="Arial"/>
      <w:sz w:val="20"/>
    </w:rPr>
  </w:style>
  <w:style w:type="character" w:customStyle="1" w:styleId="CommentSubjectChar">
    <w:name w:val="Comment Subject Char"/>
    <w:locked/>
    <w:rsid w:val="00911706"/>
    <w:rPr>
      <w:rFonts w:ascii="Arial" w:hAnsi="Arial"/>
      <w:b/>
      <w:sz w:val="20"/>
    </w:rPr>
  </w:style>
  <w:style w:type="paragraph" w:customStyle="1" w:styleId="Poprawka1">
    <w:name w:val="Poprawka1"/>
    <w:hidden/>
    <w:uiPriority w:val="99"/>
    <w:semiHidden/>
    <w:rsid w:val="00911706"/>
    <w:pPr>
      <w:suppressAutoHyphens w:val="0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Moje1">
    <w:name w:val="Moje 1"/>
    <w:basedOn w:val="Nagwek3"/>
    <w:rsid w:val="00911706"/>
    <w:pPr>
      <w:numPr>
        <w:numId w:val="19"/>
      </w:numPr>
      <w:tabs>
        <w:tab w:val="clear" w:pos="709"/>
        <w:tab w:val="left" w:pos="851"/>
        <w:tab w:val="left" w:pos="1276"/>
        <w:tab w:val="num" w:pos="5606"/>
        <w:tab w:val="left" w:pos="6521"/>
        <w:tab w:val="left" w:pos="8505"/>
      </w:tabs>
      <w:suppressAutoHyphens w:val="0"/>
      <w:jc w:val="both"/>
    </w:pPr>
    <w:rPr>
      <w:bCs w:val="0"/>
      <w:color w:val="000000"/>
      <w:sz w:val="32"/>
      <w:szCs w:val="32"/>
      <w:lang w:val="pl-PL" w:eastAsia="x-none"/>
    </w:rPr>
  </w:style>
  <w:style w:type="paragraph" w:customStyle="1" w:styleId="moje21">
    <w:name w:val="moje 2.1"/>
    <w:basedOn w:val="Normalny"/>
    <w:rsid w:val="00911706"/>
    <w:pPr>
      <w:numPr>
        <w:ilvl w:val="1"/>
        <w:numId w:val="19"/>
      </w:numPr>
      <w:suppressAutoHyphens w:val="0"/>
      <w:spacing w:after="0" w:line="360" w:lineRule="auto"/>
      <w:jc w:val="both"/>
    </w:pPr>
    <w:rPr>
      <w:rFonts w:ascii="Times New Roman" w:eastAsia="Times New Roman" w:hAnsi="Times New Roman" w:cs="Times New Roman"/>
      <w:b/>
      <w:color w:val="000000"/>
      <w:sz w:val="28"/>
      <w:szCs w:val="28"/>
      <w:lang w:eastAsia="pl-PL"/>
    </w:rPr>
  </w:style>
  <w:style w:type="paragraph" w:customStyle="1" w:styleId="Moje222">
    <w:name w:val="Moje 2.2.2"/>
    <w:basedOn w:val="moje21"/>
    <w:rsid w:val="00911706"/>
    <w:pPr>
      <w:numPr>
        <w:ilvl w:val="2"/>
      </w:numPr>
      <w:tabs>
        <w:tab w:val="num" w:pos="2160"/>
      </w:tabs>
      <w:ind w:left="2160" w:hanging="360"/>
    </w:pPr>
    <w:rPr>
      <w:sz w:val="24"/>
      <w:szCs w:val="24"/>
    </w:rPr>
  </w:style>
  <w:style w:type="character" w:customStyle="1" w:styleId="text1">
    <w:name w:val="text1"/>
    <w:uiPriority w:val="99"/>
    <w:rsid w:val="00911706"/>
    <w:rPr>
      <w:rFonts w:ascii="Verdana" w:hAnsi="Verdana"/>
      <w:color w:val="000000"/>
      <w:sz w:val="20"/>
    </w:rPr>
  </w:style>
  <w:style w:type="character" w:styleId="UyteHipercze">
    <w:name w:val="FollowedHyperlink"/>
    <w:uiPriority w:val="99"/>
    <w:rsid w:val="00911706"/>
    <w:rPr>
      <w:rFonts w:cs="Times New Roman"/>
      <w:color w:val="800080"/>
      <w:u w:val="single"/>
    </w:rPr>
  </w:style>
  <w:style w:type="paragraph" w:customStyle="1" w:styleId="xl65">
    <w:name w:val="xl65"/>
    <w:basedOn w:val="Normalny"/>
    <w:uiPriority w:val="99"/>
    <w:rsid w:val="00911706"/>
    <w:pP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uiPriority w:val="99"/>
    <w:rsid w:val="0091170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800080"/>
      <w:sz w:val="17"/>
      <w:szCs w:val="17"/>
      <w:lang w:eastAsia="pl-PL"/>
    </w:rPr>
  </w:style>
  <w:style w:type="paragraph" w:customStyle="1" w:styleId="xl67">
    <w:name w:val="xl67"/>
    <w:basedOn w:val="Normalny"/>
    <w:uiPriority w:val="99"/>
    <w:rsid w:val="0091170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800080"/>
      <w:sz w:val="17"/>
      <w:szCs w:val="17"/>
      <w:lang w:eastAsia="pl-PL"/>
    </w:rPr>
  </w:style>
  <w:style w:type="paragraph" w:customStyle="1" w:styleId="xl68">
    <w:name w:val="xl68"/>
    <w:basedOn w:val="Normalny"/>
    <w:uiPriority w:val="99"/>
    <w:rsid w:val="00911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8000"/>
      <w:sz w:val="17"/>
      <w:szCs w:val="17"/>
      <w:lang w:eastAsia="pl-PL"/>
    </w:rPr>
  </w:style>
  <w:style w:type="paragraph" w:customStyle="1" w:styleId="xl69">
    <w:name w:val="xl69"/>
    <w:basedOn w:val="Normalny"/>
    <w:uiPriority w:val="99"/>
    <w:rsid w:val="00911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8000"/>
      <w:sz w:val="17"/>
      <w:szCs w:val="17"/>
      <w:lang w:eastAsia="pl-PL"/>
    </w:rPr>
  </w:style>
  <w:style w:type="paragraph" w:customStyle="1" w:styleId="xl70">
    <w:name w:val="xl70"/>
    <w:basedOn w:val="Normalny"/>
    <w:uiPriority w:val="99"/>
    <w:rsid w:val="00911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8000"/>
      <w:sz w:val="17"/>
      <w:szCs w:val="17"/>
      <w:lang w:eastAsia="pl-PL"/>
    </w:rPr>
  </w:style>
  <w:style w:type="paragraph" w:customStyle="1" w:styleId="xl71">
    <w:name w:val="xl71"/>
    <w:basedOn w:val="Normalny"/>
    <w:uiPriority w:val="99"/>
    <w:rsid w:val="00911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FF0000"/>
      <w:sz w:val="17"/>
      <w:szCs w:val="17"/>
      <w:lang w:eastAsia="pl-PL"/>
    </w:rPr>
  </w:style>
  <w:style w:type="paragraph" w:customStyle="1" w:styleId="xl72">
    <w:name w:val="xl72"/>
    <w:basedOn w:val="Normalny"/>
    <w:uiPriority w:val="99"/>
    <w:rsid w:val="00911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FF0000"/>
      <w:sz w:val="17"/>
      <w:szCs w:val="17"/>
      <w:lang w:eastAsia="pl-PL"/>
    </w:rPr>
  </w:style>
  <w:style w:type="paragraph" w:customStyle="1" w:styleId="xl73">
    <w:name w:val="xl73"/>
    <w:basedOn w:val="Normalny"/>
    <w:uiPriority w:val="99"/>
    <w:rsid w:val="00911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17"/>
      <w:szCs w:val="17"/>
      <w:lang w:eastAsia="pl-PL"/>
    </w:rPr>
  </w:style>
  <w:style w:type="paragraph" w:customStyle="1" w:styleId="xl74">
    <w:name w:val="xl74"/>
    <w:basedOn w:val="Normalny"/>
    <w:uiPriority w:val="99"/>
    <w:rsid w:val="00911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7"/>
      <w:szCs w:val="17"/>
      <w:lang w:eastAsia="pl-PL"/>
    </w:rPr>
  </w:style>
  <w:style w:type="paragraph" w:customStyle="1" w:styleId="xl75">
    <w:name w:val="xl75"/>
    <w:basedOn w:val="Normalny"/>
    <w:uiPriority w:val="99"/>
    <w:rsid w:val="00911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7"/>
      <w:szCs w:val="17"/>
      <w:lang w:eastAsia="pl-PL"/>
    </w:rPr>
  </w:style>
  <w:style w:type="paragraph" w:customStyle="1" w:styleId="xl76">
    <w:name w:val="xl76"/>
    <w:basedOn w:val="Normalny"/>
    <w:uiPriority w:val="99"/>
    <w:rsid w:val="00911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7"/>
      <w:szCs w:val="17"/>
      <w:lang w:eastAsia="pl-PL"/>
    </w:rPr>
  </w:style>
  <w:style w:type="paragraph" w:customStyle="1" w:styleId="xl77">
    <w:name w:val="xl77"/>
    <w:basedOn w:val="Normalny"/>
    <w:uiPriority w:val="99"/>
    <w:rsid w:val="00911706"/>
    <w:pPr>
      <w:pBdr>
        <w:bottom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uiPriority w:val="99"/>
    <w:rsid w:val="00911706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uiPriority w:val="99"/>
    <w:rsid w:val="00911706"/>
    <w:pPr>
      <w:pBdr>
        <w:top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uiPriority w:val="99"/>
    <w:rsid w:val="00911706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uiPriority w:val="99"/>
    <w:rsid w:val="00911706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uiPriority w:val="99"/>
    <w:rsid w:val="00911706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uiPriority w:val="99"/>
    <w:rsid w:val="00911706"/>
    <w:pPr>
      <w:pBdr>
        <w:lef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uiPriority w:val="99"/>
    <w:rsid w:val="00911706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uiPriority w:val="99"/>
    <w:rsid w:val="00911706"/>
    <w:pPr>
      <w:pBdr>
        <w:top w:val="single" w:sz="8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uiPriority w:val="99"/>
    <w:rsid w:val="00911706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uiPriority w:val="99"/>
    <w:rsid w:val="0091170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8000"/>
      <w:sz w:val="17"/>
      <w:szCs w:val="17"/>
      <w:lang w:eastAsia="pl-PL"/>
    </w:rPr>
  </w:style>
  <w:style w:type="paragraph" w:customStyle="1" w:styleId="xl88">
    <w:name w:val="xl88"/>
    <w:basedOn w:val="Normalny"/>
    <w:uiPriority w:val="99"/>
    <w:rsid w:val="0091170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8000"/>
      <w:sz w:val="17"/>
      <w:szCs w:val="17"/>
      <w:lang w:eastAsia="pl-PL"/>
    </w:rPr>
  </w:style>
  <w:style w:type="paragraph" w:customStyle="1" w:styleId="xl89">
    <w:name w:val="xl89"/>
    <w:basedOn w:val="Normalny"/>
    <w:uiPriority w:val="99"/>
    <w:rsid w:val="0091170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8000"/>
      <w:sz w:val="17"/>
      <w:szCs w:val="17"/>
      <w:lang w:eastAsia="pl-PL"/>
    </w:rPr>
  </w:style>
  <w:style w:type="paragraph" w:customStyle="1" w:styleId="xl90">
    <w:name w:val="xl90"/>
    <w:basedOn w:val="Normalny"/>
    <w:uiPriority w:val="99"/>
    <w:rsid w:val="00911706"/>
    <w:pPr>
      <w:pBdr>
        <w:top w:val="single" w:sz="8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800080"/>
      <w:sz w:val="17"/>
      <w:szCs w:val="17"/>
      <w:lang w:eastAsia="pl-PL"/>
    </w:rPr>
  </w:style>
  <w:style w:type="paragraph" w:customStyle="1" w:styleId="xl91">
    <w:name w:val="xl91"/>
    <w:basedOn w:val="Normalny"/>
    <w:uiPriority w:val="99"/>
    <w:rsid w:val="00911706"/>
    <w:pPr>
      <w:pBdr>
        <w:right w:val="single" w:sz="8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uiPriority w:val="99"/>
    <w:rsid w:val="00911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3">
    <w:name w:val="xl93"/>
    <w:basedOn w:val="Normalny"/>
    <w:uiPriority w:val="99"/>
    <w:rsid w:val="00911706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8000"/>
      <w:sz w:val="17"/>
      <w:szCs w:val="17"/>
      <w:lang w:eastAsia="pl-PL"/>
    </w:rPr>
  </w:style>
  <w:style w:type="paragraph" w:customStyle="1" w:styleId="xl94">
    <w:name w:val="xl94"/>
    <w:basedOn w:val="Normalny"/>
    <w:uiPriority w:val="99"/>
    <w:rsid w:val="0091170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8000"/>
      <w:sz w:val="17"/>
      <w:szCs w:val="17"/>
      <w:lang w:eastAsia="pl-PL"/>
    </w:rPr>
  </w:style>
  <w:style w:type="paragraph" w:customStyle="1" w:styleId="xl95">
    <w:name w:val="xl95"/>
    <w:basedOn w:val="Normalny"/>
    <w:uiPriority w:val="99"/>
    <w:rsid w:val="0091170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17"/>
      <w:szCs w:val="17"/>
      <w:lang w:eastAsia="pl-PL"/>
    </w:rPr>
  </w:style>
  <w:style w:type="paragraph" w:customStyle="1" w:styleId="xl96">
    <w:name w:val="xl96"/>
    <w:basedOn w:val="Normalny"/>
    <w:uiPriority w:val="99"/>
    <w:rsid w:val="0091170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7"/>
      <w:szCs w:val="17"/>
      <w:lang w:eastAsia="pl-PL"/>
    </w:rPr>
  </w:style>
  <w:style w:type="paragraph" w:customStyle="1" w:styleId="xl97">
    <w:name w:val="xl97"/>
    <w:basedOn w:val="Normalny"/>
    <w:uiPriority w:val="99"/>
    <w:rsid w:val="0091170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pl-PL"/>
    </w:rPr>
  </w:style>
  <w:style w:type="paragraph" w:customStyle="1" w:styleId="xl98">
    <w:name w:val="xl98"/>
    <w:basedOn w:val="Normalny"/>
    <w:uiPriority w:val="99"/>
    <w:rsid w:val="0091170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uiPriority w:val="99"/>
    <w:rsid w:val="0091170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8D8D8"/>
      <w:suppressAutoHyphens w:val="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8000"/>
      <w:sz w:val="17"/>
      <w:szCs w:val="17"/>
      <w:lang w:eastAsia="pl-PL"/>
    </w:rPr>
  </w:style>
  <w:style w:type="paragraph" w:customStyle="1" w:styleId="xl100">
    <w:name w:val="xl100"/>
    <w:basedOn w:val="Normalny"/>
    <w:uiPriority w:val="99"/>
    <w:rsid w:val="0091170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8000"/>
      <w:sz w:val="17"/>
      <w:szCs w:val="17"/>
      <w:lang w:eastAsia="pl-PL"/>
    </w:rPr>
  </w:style>
  <w:style w:type="paragraph" w:customStyle="1" w:styleId="xl101">
    <w:name w:val="xl101"/>
    <w:basedOn w:val="Normalny"/>
    <w:uiPriority w:val="99"/>
    <w:rsid w:val="00911706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8D8D8"/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8000"/>
      <w:sz w:val="17"/>
      <w:szCs w:val="17"/>
      <w:lang w:eastAsia="pl-PL"/>
    </w:rPr>
  </w:style>
  <w:style w:type="paragraph" w:customStyle="1" w:styleId="xl102">
    <w:name w:val="xl102"/>
    <w:basedOn w:val="Normalny"/>
    <w:uiPriority w:val="99"/>
    <w:rsid w:val="0091170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3">
    <w:name w:val="xl103"/>
    <w:basedOn w:val="Normalny"/>
    <w:uiPriority w:val="99"/>
    <w:rsid w:val="0091170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8D8D8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uiPriority w:val="99"/>
    <w:rsid w:val="0091170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uppressAutoHyphens w:val="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7"/>
      <w:szCs w:val="17"/>
      <w:lang w:eastAsia="pl-PL"/>
    </w:rPr>
  </w:style>
  <w:style w:type="paragraph" w:customStyle="1" w:styleId="xl105">
    <w:name w:val="xl105"/>
    <w:basedOn w:val="Normalny"/>
    <w:uiPriority w:val="99"/>
    <w:rsid w:val="0091170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6">
    <w:name w:val="xl106"/>
    <w:basedOn w:val="Normalny"/>
    <w:uiPriority w:val="99"/>
    <w:rsid w:val="0091170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7">
    <w:name w:val="xl107"/>
    <w:basedOn w:val="Normalny"/>
    <w:uiPriority w:val="99"/>
    <w:rsid w:val="0091170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1">
    <w:name w:val="Font Style41"/>
    <w:uiPriority w:val="99"/>
    <w:rsid w:val="00911706"/>
    <w:rPr>
      <w:rFonts w:ascii="Arial Unicode MS" w:eastAsia="Arial Unicode MS" w:hAnsi="Arial Unicode MS"/>
      <w:color w:val="000000"/>
      <w:sz w:val="16"/>
    </w:rPr>
  </w:style>
  <w:style w:type="paragraph" w:customStyle="1" w:styleId="Style7">
    <w:name w:val="Style7"/>
    <w:basedOn w:val="Normalny"/>
    <w:rsid w:val="00911706"/>
    <w:pPr>
      <w:widowControl w:val="0"/>
      <w:suppressAutoHyphens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1">
    <w:name w:val="Font Style21"/>
    <w:uiPriority w:val="99"/>
    <w:rsid w:val="00911706"/>
    <w:rPr>
      <w:rFonts w:ascii="Times New Roman" w:hAnsi="Times New Roman"/>
      <w:color w:val="000000"/>
      <w:sz w:val="22"/>
    </w:rPr>
  </w:style>
  <w:style w:type="paragraph" w:customStyle="1" w:styleId="Style6">
    <w:name w:val="Style6"/>
    <w:basedOn w:val="Normalny"/>
    <w:rsid w:val="00911706"/>
    <w:pPr>
      <w:widowControl w:val="0"/>
      <w:suppressAutoHyphens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911706"/>
    <w:pPr>
      <w:widowControl w:val="0"/>
      <w:suppressAutoHyphens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911706"/>
    <w:pPr>
      <w:widowControl w:val="0"/>
      <w:suppressAutoHyphens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911706"/>
    <w:pPr>
      <w:widowControl w:val="0"/>
      <w:suppressAutoHyphens w:val="0"/>
      <w:autoSpaceDE w:val="0"/>
      <w:autoSpaceDN w:val="0"/>
      <w:adjustRightInd w:val="0"/>
      <w:spacing w:after="0" w:line="278" w:lineRule="exact"/>
      <w:ind w:hanging="30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9">
    <w:name w:val="Font Style19"/>
    <w:uiPriority w:val="99"/>
    <w:rsid w:val="00911706"/>
    <w:rPr>
      <w:rFonts w:ascii="Times New Roman" w:hAnsi="Times New Roman"/>
      <w:i/>
      <w:color w:val="000000"/>
      <w:sz w:val="22"/>
    </w:rPr>
  </w:style>
  <w:style w:type="character" w:customStyle="1" w:styleId="FontStyle20">
    <w:name w:val="Font Style20"/>
    <w:uiPriority w:val="99"/>
    <w:rsid w:val="00911706"/>
    <w:rPr>
      <w:rFonts w:ascii="Times New Roman" w:hAnsi="Times New Roman"/>
      <w:b/>
      <w:color w:val="000000"/>
      <w:sz w:val="22"/>
    </w:rPr>
  </w:style>
  <w:style w:type="character" w:styleId="Uwydatnienie">
    <w:name w:val="Emphasis"/>
    <w:uiPriority w:val="20"/>
    <w:qFormat/>
    <w:rsid w:val="00911706"/>
    <w:rPr>
      <w:rFonts w:cs="Times New Roman"/>
      <w:i/>
    </w:rPr>
  </w:style>
  <w:style w:type="paragraph" w:customStyle="1" w:styleId="Znak">
    <w:name w:val="Znak"/>
    <w:basedOn w:val="Normalny"/>
    <w:rsid w:val="00911706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911706"/>
    <w:pPr>
      <w:widowControl w:val="0"/>
      <w:suppressAutoHyphens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Tekstpodstawowy31">
    <w:name w:val="Tekst podstawowy 31"/>
    <w:basedOn w:val="Normalny"/>
    <w:rsid w:val="00911706"/>
    <w:pPr>
      <w:spacing w:after="120" w:line="360" w:lineRule="auto"/>
    </w:pPr>
    <w:rPr>
      <w:rFonts w:ascii="Arial" w:eastAsia="Times New Roman" w:hAnsi="Arial" w:cs="Times New Roman"/>
      <w:sz w:val="16"/>
      <w:szCs w:val="16"/>
      <w:lang w:eastAsia="ar-SA"/>
    </w:rPr>
  </w:style>
  <w:style w:type="character" w:customStyle="1" w:styleId="ZnakZnak12">
    <w:name w:val="Znak Znak12"/>
    <w:uiPriority w:val="99"/>
    <w:semiHidden/>
    <w:locked/>
    <w:rsid w:val="00911706"/>
    <w:rPr>
      <w:sz w:val="24"/>
    </w:rPr>
  </w:style>
  <w:style w:type="character" w:customStyle="1" w:styleId="ZnakZnak1">
    <w:name w:val="Znak Znak1"/>
    <w:uiPriority w:val="99"/>
    <w:rsid w:val="00911706"/>
    <w:rPr>
      <w:rFonts w:ascii="Arial" w:hAnsi="Arial"/>
      <w:lang w:val="pl-PL" w:eastAsia="pl-PL"/>
    </w:rPr>
  </w:style>
  <w:style w:type="paragraph" w:customStyle="1" w:styleId="ListParagraph2">
    <w:name w:val="List Paragraph2"/>
    <w:basedOn w:val="Normalny"/>
    <w:uiPriority w:val="99"/>
    <w:rsid w:val="00911706"/>
    <w:pPr>
      <w:widowControl w:val="0"/>
      <w:spacing w:after="0" w:line="240" w:lineRule="auto"/>
      <w:ind w:left="708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61">
    <w:name w:val="Font Style61"/>
    <w:uiPriority w:val="99"/>
    <w:rsid w:val="00911706"/>
    <w:rPr>
      <w:rFonts w:ascii="Times New Roman" w:hAnsi="Times New Roman"/>
      <w:color w:val="000000"/>
      <w:sz w:val="22"/>
    </w:rPr>
  </w:style>
  <w:style w:type="character" w:customStyle="1" w:styleId="FontStyle62">
    <w:name w:val="Font Style62"/>
    <w:rsid w:val="00911706"/>
    <w:rPr>
      <w:rFonts w:ascii="Times New Roman" w:hAnsi="Times New Roman"/>
      <w:i/>
      <w:color w:val="000000"/>
      <w:sz w:val="22"/>
    </w:rPr>
  </w:style>
  <w:style w:type="character" w:styleId="Odwoanieprzypisudolnego">
    <w:name w:val="footnote reference"/>
    <w:uiPriority w:val="99"/>
    <w:rsid w:val="00911706"/>
    <w:rPr>
      <w:rFonts w:cs="Times New Roman"/>
      <w:vertAlign w:val="superscript"/>
    </w:rPr>
  </w:style>
  <w:style w:type="paragraph" w:customStyle="1" w:styleId="Address">
    <w:name w:val="Address"/>
    <w:basedOn w:val="Normalny"/>
    <w:next w:val="Normalny"/>
    <w:uiPriority w:val="99"/>
    <w:rsid w:val="00911706"/>
    <w:pPr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FontStyle49">
    <w:name w:val="Font Style49"/>
    <w:rsid w:val="00911706"/>
    <w:rPr>
      <w:rFonts w:ascii="Times New Roman" w:hAnsi="Times New Roman"/>
      <w:color w:val="000000"/>
      <w:sz w:val="22"/>
    </w:rPr>
  </w:style>
  <w:style w:type="paragraph" w:customStyle="1" w:styleId="ListParagraph1">
    <w:name w:val="List Paragraph1"/>
    <w:basedOn w:val="Normalny"/>
    <w:uiPriority w:val="99"/>
    <w:rsid w:val="00911706"/>
    <w:pPr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xl29">
    <w:name w:val="xl29"/>
    <w:basedOn w:val="Normalny"/>
    <w:uiPriority w:val="99"/>
    <w:rsid w:val="0091170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rainbownormallink">
    <w:name w:val="rainbow_normallink"/>
    <w:uiPriority w:val="99"/>
    <w:rsid w:val="00911706"/>
  </w:style>
  <w:style w:type="character" w:customStyle="1" w:styleId="PlainTextChar">
    <w:name w:val="Plain Text Char"/>
    <w:locked/>
    <w:rsid w:val="00911706"/>
    <w:rPr>
      <w:rFonts w:ascii="Arial" w:hAnsi="Arial"/>
      <w:sz w:val="24"/>
      <w:lang w:val="pl-PL" w:eastAsia="pl-PL"/>
    </w:rPr>
  </w:style>
  <w:style w:type="paragraph" w:customStyle="1" w:styleId="NoSpacing1">
    <w:name w:val="No Spacing1"/>
    <w:uiPriority w:val="99"/>
    <w:rsid w:val="00911706"/>
    <w:pPr>
      <w:suppressAutoHyphens w:val="0"/>
    </w:pPr>
    <w:rPr>
      <w:rFonts w:ascii="Calibri" w:eastAsia="Times New Roman" w:hAnsi="Calibri" w:cs="Times New Roman"/>
    </w:rPr>
  </w:style>
  <w:style w:type="paragraph" w:customStyle="1" w:styleId="t">
    <w:name w:val="t"/>
    <w:basedOn w:val="Normalny"/>
    <w:uiPriority w:val="99"/>
    <w:rsid w:val="00911706"/>
    <w:pPr>
      <w:tabs>
        <w:tab w:val="left" w:pos="1985"/>
        <w:tab w:val="left" w:pos="3544"/>
      </w:tabs>
      <w:suppressAutoHyphens w:val="0"/>
      <w:spacing w:after="0" w:line="240" w:lineRule="auto"/>
      <w:ind w:left="1985" w:hanging="1985"/>
      <w:jc w:val="both"/>
    </w:pPr>
    <w:rPr>
      <w:rFonts w:ascii="Century Gothic" w:eastAsia="Times New Roman" w:hAnsi="Century Gothic" w:cs="Times New Roman"/>
      <w:sz w:val="24"/>
      <w:szCs w:val="20"/>
      <w:lang w:eastAsia="pl-PL"/>
    </w:rPr>
  </w:style>
  <w:style w:type="character" w:customStyle="1" w:styleId="akapitustep1">
    <w:name w:val="akapitustep1"/>
    <w:uiPriority w:val="99"/>
    <w:rsid w:val="00911706"/>
  </w:style>
  <w:style w:type="character" w:customStyle="1" w:styleId="HeaderChar1">
    <w:name w:val="Header Char1"/>
    <w:uiPriority w:val="99"/>
    <w:locked/>
    <w:rsid w:val="00911706"/>
    <w:rPr>
      <w:rFonts w:ascii="Arial" w:hAnsi="Arial"/>
      <w:sz w:val="24"/>
      <w:lang w:val="pl-PL" w:eastAsia="pl-PL"/>
    </w:rPr>
  </w:style>
  <w:style w:type="paragraph" w:customStyle="1" w:styleId="Znak1">
    <w:name w:val="Znak1"/>
    <w:basedOn w:val="Normalny"/>
    <w:uiPriority w:val="99"/>
    <w:rsid w:val="00911706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1">
    <w:name w:val="Znak Znak121"/>
    <w:uiPriority w:val="99"/>
    <w:semiHidden/>
    <w:locked/>
    <w:rsid w:val="00911706"/>
    <w:rPr>
      <w:sz w:val="24"/>
    </w:rPr>
  </w:style>
  <w:style w:type="character" w:customStyle="1" w:styleId="ZnakZnak11">
    <w:name w:val="Znak Znak11"/>
    <w:uiPriority w:val="99"/>
    <w:rsid w:val="00911706"/>
    <w:rPr>
      <w:rFonts w:ascii="Arial" w:hAnsi="Arial"/>
      <w:lang w:val="pl-PL" w:eastAsia="pl-PL"/>
    </w:rPr>
  </w:style>
  <w:style w:type="character" w:customStyle="1" w:styleId="PlainTextChar1">
    <w:name w:val="Plain Text Char1"/>
    <w:uiPriority w:val="99"/>
    <w:semiHidden/>
    <w:locked/>
    <w:rsid w:val="00911706"/>
    <w:rPr>
      <w:rFonts w:ascii="Consolas" w:hAnsi="Consolas"/>
      <w:sz w:val="21"/>
      <w:lang w:val="pl-PL" w:eastAsia="pl-PL"/>
    </w:rPr>
  </w:style>
  <w:style w:type="paragraph" w:customStyle="1" w:styleId="Default">
    <w:name w:val="Default"/>
    <w:rsid w:val="00911706"/>
    <w:pPr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domyslny1">
    <w:name w:val="akapitdomyslny1"/>
    <w:rsid w:val="00911706"/>
  </w:style>
  <w:style w:type="character" w:customStyle="1" w:styleId="st">
    <w:name w:val="st"/>
    <w:rsid w:val="00911706"/>
  </w:style>
  <w:style w:type="paragraph" w:customStyle="1" w:styleId="xl63">
    <w:name w:val="xl63"/>
    <w:basedOn w:val="Normalny"/>
    <w:uiPriority w:val="99"/>
    <w:rsid w:val="00911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uiPriority w:val="99"/>
    <w:rsid w:val="00911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mmentTextChar1">
    <w:name w:val="Comment Text Char1"/>
    <w:uiPriority w:val="99"/>
    <w:locked/>
    <w:rsid w:val="00911706"/>
    <w:rPr>
      <w:rFonts w:ascii="Arial" w:hAnsi="Arial"/>
    </w:rPr>
  </w:style>
  <w:style w:type="numbering" w:customStyle="1" w:styleId="Styl1">
    <w:name w:val="Styl1"/>
    <w:rsid w:val="00911706"/>
    <w:pPr>
      <w:numPr>
        <w:numId w:val="21"/>
      </w:numPr>
    </w:pPr>
  </w:style>
  <w:style w:type="character" w:customStyle="1" w:styleId="BodyTextChar1">
    <w:name w:val="Body Text Char1"/>
    <w:semiHidden/>
    <w:locked/>
    <w:rsid w:val="00911706"/>
    <w:rPr>
      <w:sz w:val="24"/>
      <w:lang w:val="pl-PL" w:eastAsia="pl-PL" w:bidi="ar-SA"/>
    </w:rPr>
  </w:style>
  <w:style w:type="character" w:customStyle="1" w:styleId="FootnoteTextChar">
    <w:name w:val="Footnote Text Char"/>
    <w:locked/>
    <w:rsid w:val="00911706"/>
    <w:rPr>
      <w:lang w:val="pl-PL" w:eastAsia="pl-PL" w:bidi="ar-SA"/>
    </w:rPr>
  </w:style>
  <w:style w:type="character" w:customStyle="1" w:styleId="highlight">
    <w:name w:val="highlight"/>
    <w:rsid w:val="00911706"/>
  </w:style>
  <w:style w:type="character" w:customStyle="1" w:styleId="TekstprzypisudolnegoZnak1">
    <w:name w:val="Tekst przypisu dolnego Znak1"/>
    <w:uiPriority w:val="99"/>
    <w:rsid w:val="00911706"/>
    <w:rPr>
      <w:sz w:val="22"/>
      <w:szCs w:val="22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911706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SIWZ">
    <w:name w:val="Tabela SIWZ"/>
    <w:basedOn w:val="Standardowy"/>
    <w:uiPriority w:val="99"/>
    <w:rsid w:val="00911706"/>
    <w:pPr>
      <w:suppressAutoHyphens w:val="0"/>
    </w:pPr>
    <w:rPr>
      <w:rFonts w:ascii="Times New Roman" w:eastAsia="Times New Roman" w:hAnsi="Times New Roman" w:cs="Times New Roman"/>
      <w:sz w:val="24"/>
      <w:szCs w:val="20"/>
      <w:lang w:eastAsia="pl-PL"/>
    </w:rPr>
    <w:tblPr/>
    <w:tblStylePr w:type="firstCol">
      <w:rPr>
        <w:rFonts w:ascii="Times New Roman" w:hAnsi="Times New Roman" w:cs="Times New Roman"/>
        <w:b/>
        <w:sz w:val="24"/>
      </w:rPr>
      <w:tblPr/>
      <w:tcPr>
        <w:shd w:val="clear" w:color="auto" w:fill="D9D9D9"/>
      </w:tcPr>
    </w:tblStylePr>
    <w:tblStylePr w:type="lastCol">
      <w:rPr>
        <w:rFonts w:ascii="Times New Roman" w:hAnsi="Times New Roman" w:cs="Times New Roman"/>
        <w:sz w:val="24"/>
      </w:rPr>
    </w:tblStylePr>
  </w:style>
  <w:style w:type="paragraph" w:customStyle="1" w:styleId="Tekstpodstawowy21">
    <w:name w:val="Tekst podstawowy 21"/>
    <w:basedOn w:val="Normalny"/>
    <w:rsid w:val="00911706"/>
    <w:pPr>
      <w:widowControl w:val="0"/>
      <w:suppressAutoHyphens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WW8Num2z0">
    <w:name w:val="WW8Num2z0"/>
    <w:rsid w:val="00911706"/>
    <w:rPr>
      <w:rFonts w:ascii="Symbol" w:hAnsi="Symbol"/>
      <w:sz w:val="18"/>
    </w:rPr>
  </w:style>
  <w:style w:type="paragraph" w:styleId="HTML-wstpniesformatowany">
    <w:name w:val="HTML Preformatted"/>
    <w:basedOn w:val="Normalny"/>
    <w:link w:val="HTML-wstpniesformatowanyZnak"/>
    <w:uiPriority w:val="99"/>
    <w:rsid w:val="009117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1170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kst">
    <w:name w:val="tekst"/>
    <w:rsid w:val="00911706"/>
  </w:style>
  <w:style w:type="character" w:customStyle="1" w:styleId="attributenametext">
    <w:name w:val="attribute_name_text"/>
    <w:rsid w:val="00911706"/>
  </w:style>
  <w:style w:type="paragraph" w:customStyle="1" w:styleId="1">
    <w:name w:val="1"/>
    <w:basedOn w:val="Normalny"/>
    <w:rsid w:val="00911706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roductshowdesc1">
    <w:name w:val="product_show_desc1"/>
    <w:rsid w:val="00911706"/>
    <w:rPr>
      <w:sz w:val="15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rsid w:val="00911706"/>
    <w:pPr>
      <w:pBdr>
        <w:bottom w:val="single" w:sz="6" w:space="1" w:color="auto"/>
      </w:pBdr>
      <w:suppressAutoHyphens w:val="0"/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rsid w:val="00911706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rsid w:val="00911706"/>
    <w:pPr>
      <w:pBdr>
        <w:top w:val="single" w:sz="6" w:space="1" w:color="auto"/>
      </w:pBdr>
      <w:suppressAutoHyphens w:val="0"/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911706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styleId="Tekstblokowy">
    <w:name w:val="Block Text"/>
    <w:basedOn w:val="Normalny"/>
    <w:uiPriority w:val="99"/>
    <w:rsid w:val="00911706"/>
    <w:pPr>
      <w:suppressAutoHyphens w:val="0"/>
      <w:spacing w:before="150" w:after="150" w:line="240" w:lineRule="auto"/>
      <w:ind w:left="150" w:right="3150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customStyle="1" w:styleId="H1">
    <w:name w:val="H1"/>
    <w:basedOn w:val="Normalny"/>
    <w:next w:val="Normalny"/>
    <w:rsid w:val="00911706"/>
    <w:pPr>
      <w:keepNext/>
      <w:suppressAutoHyphens w:val="0"/>
      <w:snapToGrid w:val="0"/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kern w:val="36"/>
      <w:sz w:val="48"/>
      <w:szCs w:val="20"/>
      <w:lang w:eastAsia="pl-PL"/>
    </w:rPr>
  </w:style>
  <w:style w:type="character" w:customStyle="1" w:styleId="themebody">
    <w:name w:val="themebody"/>
    <w:rsid w:val="00911706"/>
  </w:style>
  <w:style w:type="character" w:customStyle="1" w:styleId="FontStyle37">
    <w:name w:val="Font Style37"/>
    <w:rsid w:val="00911706"/>
    <w:rPr>
      <w:rFonts w:ascii="Times New Roman" w:hAnsi="Times New Roman"/>
      <w:sz w:val="22"/>
    </w:rPr>
  </w:style>
  <w:style w:type="paragraph" w:customStyle="1" w:styleId="Style5">
    <w:name w:val="Style5"/>
    <w:basedOn w:val="Normalny"/>
    <w:rsid w:val="00911706"/>
    <w:pPr>
      <w:widowControl w:val="0"/>
      <w:suppressAutoHyphens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rsid w:val="00911706"/>
    <w:pPr>
      <w:widowControl w:val="0"/>
      <w:suppressAutoHyphens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36">
    <w:name w:val="Font Style36"/>
    <w:rsid w:val="00911706"/>
    <w:rPr>
      <w:rFonts w:ascii="Times New Roman" w:hAnsi="Times New Roman"/>
      <w:b/>
      <w:sz w:val="22"/>
    </w:rPr>
  </w:style>
  <w:style w:type="character" w:customStyle="1" w:styleId="yes1">
    <w:name w:val="yes1"/>
    <w:rsid w:val="00911706"/>
    <w:rPr>
      <w:vanish/>
      <w:shd w:val="clear" w:color="auto" w:fill="auto"/>
    </w:rPr>
  </w:style>
  <w:style w:type="character" w:customStyle="1" w:styleId="style30">
    <w:name w:val="style30"/>
    <w:rsid w:val="00911706"/>
  </w:style>
  <w:style w:type="table" w:styleId="Tabela-Motyw">
    <w:name w:val="Table Theme"/>
    <w:basedOn w:val="Standardowy"/>
    <w:uiPriority w:val="99"/>
    <w:rsid w:val="00911706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uiPriority w:val="99"/>
    <w:rsid w:val="00911706"/>
    <w:pPr>
      <w:widowControl w:val="0"/>
      <w:suppressLineNumber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ZnakZnak">
    <w:name w:val="Znak Znak"/>
    <w:uiPriority w:val="99"/>
    <w:rsid w:val="00911706"/>
    <w:rPr>
      <w:rFonts w:ascii="Arial" w:hAnsi="Arial"/>
      <w:sz w:val="24"/>
      <w:lang w:val="pl-PL" w:eastAsia="pl-PL"/>
    </w:rPr>
  </w:style>
  <w:style w:type="character" w:customStyle="1" w:styleId="olttablecontentcfg">
    <w:name w:val="olt_table_content_cfg"/>
    <w:rsid w:val="00911706"/>
  </w:style>
  <w:style w:type="character" w:customStyle="1" w:styleId="techval">
    <w:name w:val="tech_val"/>
    <w:rsid w:val="00911706"/>
  </w:style>
  <w:style w:type="character" w:customStyle="1" w:styleId="prodhd1">
    <w:name w:val="prodhd1"/>
    <w:rsid w:val="00911706"/>
    <w:rPr>
      <w:color w:val="15223B"/>
      <w:sz w:val="29"/>
    </w:rPr>
  </w:style>
  <w:style w:type="character" w:customStyle="1" w:styleId="st1">
    <w:name w:val="st1"/>
    <w:rsid w:val="00911706"/>
  </w:style>
  <w:style w:type="character" w:customStyle="1" w:styleId="FontStyle44">
    <w:name w:val="Font Style44"/>
    <w:uiPriority w:val="99"/>
    <w:rsid w:val="00911706"/>
    <w:rPr>
      <w:rFonts w:ascii="Times New Roman" w:hAnsi="Times New Roman"/>
      <w:color w:val="000000"/>
      <w:sz w:val="20"/>
    </w:rPr>
  </w:style>
  <w:style w:type="character" w:customStyle="1" w:styleId="tooltipnompb">
    <w:name w:val="tooltip nompb"/>
    <w:rsid w:val="00911706"/>
  </w:style>
  <w:style w:type="paragraph" w:customStyle="1" w:styleId="spist2">
    <w:name w:val="spis_t_2"/>
    <w:basedOn w:val="Normalny"/>
    <w:autoRedefine/>
    <w:rsid w:val="00911706"/>
    <w:pPr>
      <w:suppressAutoHyphens w:val="0"/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customStyle="1" w:styleId="spist1">
    <w:name w:val="spis_t_1"/>
    <w:basedOn w:val="Normalny"/>
    <w:autoRedefine/>
    <w:rsid w:val="00911706"/>
    <w:pPr>
      <w:suppressAutoHyphens w:val="0"/>
      <w:spacing w:after="0" w:line="360" w:lineRule="auto"/>
      <w:jc w:val="both"/>
    </w:pPr>
    <w:rPr>
      <w:rFonts w:ascii="Times New Roman" w:eastAsia="Times New Roman" w:hAnsi="Times New Roman" w:cs="Times New Roman"/>
      <w:b/>
      <w:sz w:val="32"/>
      <w:szCs w:val="32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911706"/>
    <w:pPr>
      <w:suppressAutoHyphens w:val="0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3">
    <w:name w:val="Body Text 23"/>
    <w:basedOn w:val="Normalny"/>
    <w:rsid w:val="00911706"/>
    <w:pPr>
      <w:widowControl w:val="0"/>
      <w:suppressAutoHyphens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Normal1">
    <w:name w:val="Normal1"/>
    <w:rsid w:val="00911706"/>
    <w:pPr>
      <w:widowControl w:val="0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ver8b">
    <w:name w:val="ver8b"/>
    <w:rsid w:val="00911706"/>
  </w:style>
  <w:style w:type="character" w:customStyle="1" w:styleId="paraintropara">
    <w:name w:val="para_intropara"/>
    <w:rsid w:val="00911706"/>
  </w:style>
  <w:style w:type="character" w:customStyle="1" w:styleId="apple-style-span">
    <w:name w:val="apple-style-span"/>
    <w:uiPriority w:val="99"/>
    <w:rsid w:val="00911706"/>
  </w:style>
  <w:style w:type="character" w:customStyle="1" w:styleId="apple-converted-space">
    <w:name w:val="apple-converted-space"/>
    <w:uiPriority w:val="99"/>
    <w:rsid w:val="00911706"/>
  </w:style>
  <w:style w:type="paragraph" w:customStyle="1" w:styleId="Akapitzlist11">
    <w:name w:val="Akapit z listą11"/>
    <w:basedOn w:val="Normalny"/>
    <w:rsid w:val="00911706"/>
    <w:pPr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Bezformatowania">
    <w:name w:val="Bez formatowania"/>
    <w:rsid w:val="00911706"/>
    <w:pPr>
      <w:suppressAutoHyphens w:val="0"/>
      <w:jc w:val="center"/>
    </w:pPr>
    <w:rPr>
      <w:rFonts w:ascii="Lucida Grande" w:eastAsia="Times New Roman" w:hAnsi="Lucida Grande" w:cs="Times New Roman"/>
      <w:color w:val="000000"/>
      <w:kern w:val="1"/>
      <w:szCs w:val="20"/>
      <w:lang w:eastAsia="hi-IN" w:bidi="hi-IN"/>
    </w:rPr>
  </w:style>
  <w:style w:type="paragraph" w:customStyle="1" w:styleId="Tabela-Siatka2">
    <w:name w:val="Tabela - Siatka2"/>
    <w:rsid w:val="00911706"/>
    <w:pPr>
      <w:suppressAutoHyphens w:val="0"/>
      <w:jc w:val="center"/>
    </w:pPr>
    <w:rPr>
      <w:rFonts w:ascii="Lucida Grande" w:eastAsia="Times New Roman" w:hAnsi="Lucida Grande" w:cs="Times New Roman"/>
      <w:color w:val="000000"/>
      <w:kern w:val="1"/>
      <w:szCs w:val="20"/>
      <w:lang w:eastAsia="hi-IN" w:bidi="hi-IN"/>
    </w:rPr>
  </w:style>
  <w:style w:type="paragraph" w:customStyle="1" w:styleId="Akapitzlist12">
    <w:name w:val="Akapit z listą12"/>
    <w:basedOn w:val="Normalny"/>
    <w:rsid w:val="00911706"/>
    <w:pPr>
      <w:widowControl w:val="0"/>
      <w:spacing w:after="0" w:line="240" w:lineRule="auto"/>
      <w:ind w:left="720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abulatory">
    <w:name w:val="tabulatory"/>
    <w:rsid w:val="00911706"/>
  </w:style>
  <w:style w:type="character" w:customStyle="1" w:styleId="luchili">
    <w:name w:val="luc_hili"/>
    <w:rsid w:val="00911706"/>
  </w:style>
  <w:style w:type="character" w:customStyle="1" w:styleId="WW8Num5z0">
    <w:name w:val="WW8Num5z0"/>
    <w:rsid w:val="00911706"/>
  </w:style>
  <w:style w:type="paragraph" w:styleId="Poprawka">
    <w:name w:val="Revision"/>
    <w:hidden/>
    <w:uiPriority w:val="99"/>
    <w:semiHidden/>
    <w:rsid w:val="00911706"/>
    <w:pPr>
      <w:suppressAutoHyphens w:val="0"/>
    </w:pPr>
    <w:rPr>
      <w:rFonts w:ascii="Calibri" w:eastAsia="Times New Roman" w:hAnsi="Calibri" w:cs="Times New Roman"/>
      <w:lang w:val="en-US"/>
    </w:rPr>
  </w:style>
  <w:style w:type="table" w:customStyle="1" w:styleId="Zwykatabela111">
    <w:name w:val="Zwykła tabela 111"/>
    <w:basedOn w:val="Standardowy"/>
    <w:uiPriority w:val="41"/>
    <w:rsid w:val="00911706"/>
    <w:pPr>
      <w:suppressAutoHyphens w:val="0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Tabela-Siatka3">
    <w:name w:val="Tabela - Siatka3"/>
    <w:basedOn w:val="Standardowy"/>
    <w:next w:val="Tabela-Siatka"/>
    <w:uiPriority w:val="59"/>
    <w:rsid w:val="00911706"/>
    <w:pPr>
      <w:suppressAutoHyphens w:val="0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911706"/>
    <w:pPr>
      <w:suppressAutoHyphens w:val="0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qFormat/>
    <w:rsid w:val="00911706"/>
    <w:pPr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Nagwekspisutreci1">
    <w:name w:val="Nagłówek spisu treści1"/>
    <w:basedOn w:val="Nagwek1"/>
    <w:next w:val="Normalny"/>
    <w:uiPriority w:val="39"/>
    <w:unhideWhenUsed/>
    <w:qFormat/>
    <w:rsid w:val="00911706"/>
    <w:pPr>
      <w:keepLines/>
      <w:spacing w:after="0" w:line="259" w:lineRule="auto"/>
      <w:outlineLvl w:val="9"/>
    </w:pPr>
    <w:rPr>
      <w:rFonts w:ascii="Calibri Light" w:hAnsi="Calibri Light"/>
      <w:b w:val="0"/>
      <w:color w:val="2E74B5"/>
      <w:szCs w:val="32"/>
    </w:rPr>
  </w:style>
  <w:style w:type="paragraph" w:customStyle="1" w:styleId="Akapitzlist3">
    <w:name w:val="Akapit z listą3"/>
    <w:basedOn w:val="Normalny"/>
    <w:rsid w:val="00911706"/>
    <w:pPr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11706"/>
    <w:pPr>
      <w:keepLines/>
      <w:spacing w:after="0" w:line="259" w:lineRule="auto"/>
      <w:outlineLvl w:val="9"/>
    </w:pPr>
    <w:rPr>
      <w:rFonts w:ascii="Calibri Light" w:hAnsi="Calibri Light"/>
      <w:b w:val="0"/>
      <w:color w:val="2E74B5"/>
      <w:szCs w:val="32"/>
    </w:rPr>
  </w:style>
  <w:style w:type="table" w:customStyle="1" w:styleId="Tabela-Siatka5">
    <w:name w:val="Tabela - Siatka5"/>
    <w:basedOn w:val="Standardowy"/>
    <w:next w:val="Tabela-Siatka"/>
    <w:uiPriority w:val="59"/>
    <w:rsid w:val="00911706"/>
    <w:pPr>
      <w:suppressAutoHyphens w:val="0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911706"/>
    <w:pPr>
      <w:suppressAutoHyphens w:val="0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unhideWhenUsed/>
    <w:rsid w:val="00911706"/>
    <w:pPr>
      <w:widowControl w:val="0"/>
      <w:suppressAutoHyphens w:val="0"/>
      <w:autoSpaceDE w:val="0"/>
      <w:autoSpaceDN w:val="0"/>
      <w:adjustRightInd w:val="0"/>
      <w:spacing w:after="0" w:line="240" w:lineRule="auto"/>
      <w:ind w:left="240"/>
    </w:pPr>
    <w:rPr>
      <w:rFonts w:ascii="Calibri" w:eastAsia="Times New Roman" w:hAnsi="Calibri" w:cs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911706"/>
    <w:pPr>
      <w:widowControl w:val="0"/>
      <w:suppressAutoHyphens w:val="0"/>
      <w:autoSpaceDE w:val="0"/>
      <w:autoSpaceDN w:val="0"/>
      <w:adjustRightInd w:val="0"/>
      <w:spacing w:after="0" w:line="240" w:lineRule="auto"/>
      <w:ind w:left="480"/>
    </w:pPr>
    <w:rPr>
      <w:rFonts w:ascii="Calibri" w:eastAsia="Times New Roman" w:hAnsi="Calibri" w:cs="Times New Roman"/>
      <w:i/>
      <w:iCs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911706"/>
    <w:pPr>
      <w:widowControl w:val="0"/>
      <w:suppressAutoHyphens w:val="0"/>
      <w:autoSpaceDE w:val="0"/>
      <w:autoSpaceDN w:val="0"/>
      <w:adjustRightInd w:val="0"/>
      <w:spacing w:after="0" w:line="240" w:lineRule="auto"/>
      <w:ind w:left="720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911706"/>
    <w:pPr>
      <w:widowControl w:val="0"/>
      <w:suppressAutoHyphens w:val="0"/>
      <w:autoSpaceDE w:val="0"/>
      <w:autoSpaceDN w:val="0"/>
      <w:adjustRightInd w:val="0"/>
      <w:spacing w:after="0" w:line="240" w:lineRule="auto"/>
      <w:ind w:left="960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911706"/>
    <w:pPr>
      <w:widowControl w:val="0"/>
      <w:suppressAutoHyphens w:val="0"/>
      <w:autoSpaceDE w:val="0"/>
      <w:autoSpaceDN w:val="0"/>
      <w:adjustRightInd w:val="0"/>
      <w:spacing w:after="0" w:line="240" w:lineRule="auto"/>
      <w:ind w:left="1200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911706"/>
    <w:pPr>
      <w:widowControl w:val="0"/>
      <w:suppressAutoHyphens w:val="0"/>
      <w:autoSpaceDE w:val="0"/>
      <w:autoSpaceDN w:val="0"/>
      <w:adjustRightInd w:val="0"/>
      <w:spacing w:after="0" w:line="240" w:lineRule="auto"/>
      <w:ind w:left="1440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911706"/>
    <w:pPr>
      <w:widowControl w:val="0"/>
      <w:suppressAutoHyphens w:val="0"/>
      <w:autoSpaceDE w:val="0"/>
      <w:autoSpaceDN w:val="0"/>
      <w:adjustRightInd w:val="0"/>
      <w:spacing w:after="0" w:line="240" w:lineRule="auto"/>
      <w:ind w:left="1680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911706"/>
    <w:pPr>
      <w:widowControl w:val="0"/>
      <w:suppressAutoHyphens w:val="0"/>
      <w:autoSpaceDE w:val="0"/>
      <w:autoSpaceDN w:val="0"/>
      <w:adjustRightInd w:val="0"/>
      <w:spacing w:after="0" w:line="240" w:lineRule="auto"/>
      <w:ind w:left="1920"/>
    </w:pPr>
    <w:rPr>
      <w:rFonts w:ascii="Calibri" w:eastAsia="Times New Roman" w:hAnsi="Calibri" w:cs="Times New Roman"/>
      <w:sz w:val="18"/>
      <w:szCs w:val="18"/>
      <w:lang w:eastAsia="pl-PL"/>
    </w:rPr>
  </w:style>
  <w:style w:type="character" w:customStyle="1" w:styleId="right">
    <w:name w:val="right"/>
    <w:rsid w:val="00911706"/>
  </w:style>
  <w:style w:type="character" w:customStyle="1" w:styleId="xbe">
    <w:name w:val="_xbe"/>
    <w:rsid w:val="00911706"/>
  </w:style>
  <w:style w:type="character" w:styleId="Tekstzastpczy">
    <w:name w:val="Placeholder Text"/>
    <w:uiPriority w:val="99"/>
    <w:semiHidden/>
    <w:rsid w:val="00911706"/>
    <w:rPr>
      <w:color w:val="808080"/>
    </w:rPr>
  </w:style>
  <w:style w:type="paragraph" w:customStyle="1" w:styleId="ListParagraph0">
    <w:name w:val="List Paragraph0"/>
    <w:basedOn w:val="Normalny"/>
    <w:uiPriority w:val="99"/>
    <w:rsid w:val="00911706"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lang w:val="x-none"/>
    </w:rPr>
  </w:style>
  <w:style w:type="character" w:customStyle="1" w:styleId="IGindeksgrny">
    <w:name w:val="_IG_ – indeks górny"/>
    <w:uiPriority w:val="99"/>
    <w:rsid w:val="00911706"/>
    <w:rPr>
      <w:spacing w:val="0"/>
      <w:vertAlign w:val="superscript"/>
    </w:rPr>
  </w:style>
  <w:style w:type="paragraph" w:customStyle="1" w:styleId="Akapitzlist10">
    <w:name w:val="Akapit z listą10"/>
    <w:basedOn w:val="Normalny"/>
    <w:uiPriority w:val="99"/>
    <w:rsid w:val="00911706"/>
    <w:pPr>
      <w:suppressAutoHyphens w:val="0"/>
      <w:spacing w:after="200" w:line="276" w:lineRule="auto"/>
      <w:ind w:left="720"/>
    </w:pPr>
    <w:rPr>
      <w:rFonts w:ascii="Calibri" w:eastAsia="Times New Roman" w:hAnsi="Calibri" w:cs="Calibri"/>
    </w:rPr>
  </w:style>
  <w:style w:type="character" w:customStyle="1" w:styleId="ZnakZnak2">
    <w:name w:val="Znak Znak2"/>
    <w:uiPriority w:val="99"/>
    <w:semiHidden/>
    <w:rsid w:val="00911706"/>
    <w:rPr>
      <w:rFonts w:ascii="Arial" w:hAnsi="Arial" w:cs="Arial"/>
      <w:sz w:val="24"/>
      <w:szCs w:val="24"/>
      <w:lang w:val="pl-PL" w:eastAsia="pl-PL"/>
    </w:rPr>
  </w:style>
  <w:style w:type="character" w:styleId="HTML-cytat">
    <w:name w:val="HTML Cite"/>
    <w:uiPriority w:val="99"/>
    <w:rsid w:val="00911706"/>
    <w:rPr>
      <w:i/>
      <w:iCs/>
    </w:rPr>
  </w:style>
  <w:style w:type="paragraph" w:customStyle="1" w:styleId="Poprawka2">
    <w:name w:val="Poprawka2"/>
    <w:hidden/>
    <w:uiPriority w:val="99"/>
    <w:semiHidden/>
    <w:rsid w:val="00911706"/>
    <w:pPr>
      <w:suppressAutoHyphens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5">
    <w:name w:val="Znak Znak15"/>
    <w:uiPriority w:val="99"/>
    <w:semiHidden/>
    <w:locked/>
    <w:rsid w:val="00911706"/>
    <w:rPr>
      <w:sz w:val="24"/>
      <w:szCs w:val="24"/>
    </w:rPr>
  </w:style>
  <w:style w:type="paragraph" w:customStyle="1" w:styleId="Style18">
    <w:name w:val="Style18"/>
    <w:basedOn w:val="Normalny"/>
    <w:uiPriority w:val="99"/>
    <w:rsid w:val="00911706"/>
    <w:pPr>
      <w:widowControl w:val="0"/>
      <w:suppressAutoHyphens w:val="0"/>
      <w:autoSpaceDE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ps">
    <w:name w:val="hps"/>
    <w:uiPriority w:val="99"/>
    <w:rsid w:val="00911706"/>
  </w:style>
  <w:style w:type="paragraph" w:customStyle="1" w:styleId="Subitemnumbered">
    <w:name w:val="Subitem numbered"/>
    <w:basedOn w:val="Normalny"/>
    <w:uiPriority w:val="99"/>
    <w:rsid w:val="00911706"/>
    <w:pPr>
      <w:suppressAutoHyphens w:val="0"/>
      <w:spacing w:after="0" w:line="360" w:lineRule="auto"/>
      <w:ind w:left="567" w:hanging="283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ZnakZnak9ZnakZnakZnakZnakZnakZnak">
    <w:name w:val="Znak Znak9 Znak Znak Znak Znak Znak Znak"/>
    <w:basedOn w:val="Normalny"/>
    <w:uiPriority w:val="99"/>
    <w:rsid w:val="00911706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4">
    <w:name w:val="Znak Znak4"/>
    <w:basedOn w:val="Normalny"/>
    <w:uiPriority w:val="99"/>
    <w:rsid w:val="00911706"/>
    <w:pPr>
      <w:suppressAutoHyphens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ZnakZnak9ZnakZnakZnakZnakZnakZnakZnakZnak">
    <w:name w:val="Znak Znak9 Znak Znak Znak Znak Znak Znak Znak Znak"/>
    <w:basedOn w:val="Normalny"/>
    <w:uiPriority w:val="99"/>
    <w:rsid w:val="00911706"/>
    <w:pPr>
      <w:suppressAutoHyphens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ZnakZnak9ZnakZnak">
    <w:name w:val="Znak Znak9 Znak Znak"/>
    <w:basedOn w:val="Normalny"/>
    <w:rsid w:val="00911706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ther">
    <w:name w:val="Other_"/>
    <w:link w:val="Other0"/>
    <w:rsid w:val="00911706"/>
    <w:rPr>
      <w:rFonts w:ascii="Calibri" w:eastAsia="Calibri" w:hAnsi="Calibri" w:cs="Calibri"/>
      <w:shd w:val="clear" w:color="auto" w:fill="FFFFFF"/>
    </w:rPr>
  </w:style>
  <w:style w:type="paragraph" w:customStyle="1" w:styleId="Other0">
    <w:name w:val="Other"/>
    <w:basedOn w:val="Normalny"/>
    <w:link w:val="Other"/>
    <w:rsid w:val="00911706"/>
    <w:pPr>
      <w:widowControl w:val="0"/>
      <w:shd w:val="clear" w:color="auto" w:fill="FFFFFF"/>
      <w:suppressAutoHyphens w:val="0"/>
      <w:spacing w:after="0" w:line="240" w:lineRule="auto"/>
      <w:jc w:val="center"/>
    </w:pPr>
    <w:rPr>
      <w:rFonts w:ascii="Calibri" w:eastAsia="Calibri" w:hAnsi="Calibri" w:cs="Calibri"/>
    </w:rPr>
  </w:style>
  <w:style w:type="character" w:customStyle="1" w:styleId="width100prc">
    <w:name w:val="width100prc"/>
    <w:basedOn w:val="Domylnaczcionkaakapitu"/>
    <w:rsid w:val="00911706"/>
  </w:style>
  <w:style w:type="character" w:customStyle="1" w:styleId="ListParagraphChar">
    <w:name w:val="List Paragraph Char"/>
    <w:link w:val="Akapitzlist4"/>
    <w:locked/>
    <w:rsid w:val="00911706"/>
    <w:rPr>
      <w:rFonts w:ascii="Calibri" w:hAnsi="Calibri" w:cs="Calibri"/>
      <w:lang w:val="x-none"/>
    </w:rPr>
  </w:style>
  <w:style w:type="paragraph" w:customStyle="1" w:styleId="Akapitzlist4">
    <w:name w:val="Akapit z listą4"/>
    <w:basedOn w:val="Normalny"/>
    <w:link w:val="ListParagraphChar"/>
    <w:qFormat/>
    <w:rsid w:val="00911706"/>
    <w:pPr>
      <w:suppressAutoHyphens w:val="0"/>
      <w:spacing w:after="200" w:line="276" w:lineRule="auto"/>
      <w:ind w:left="720"/>
    </w:pPr>
    <w:rPr>
      <w:rFonts w:ascii="Calibri" w:hAnsi="Calibri" w:cs="Calibri"/>
      <w:lang w:val="x-none"/>
    </w:rPr>
  </w:style>
  <w:style w:type="character" w:customStyle="1" w:styleId="Nierozpoznanawzmianka11">
    <w:name w:val="Nierozpoznana wzmianka11"/>
    <w:uiPriority w:val="99"/>
    <w:semiHidden/>
    <w:unhideWhenUsed/>
    <w:rsid w:val="00911706"/>
    <w:rPr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unhideWhenUsed/>
    <w:rsid w:val="00911706"/>
    <w:rPr>
      <w:color w:val="605E5C"/>
      <w:shd w:val="clear" w:color="auto" w:fill="E1DFDD"/>
    </w:rPr>
  </w:style>
  <w:style w:type="numbering" w:customStyle="1" w:styleId="Zaimportowanystyl5">
    <w:name w:val="Zaimportowany styl 5"/>
    <w:rsid w:val="00911706"/>
    <w:pPr>
      <w:numPr>
        <w:numId w:val="25"/>
      </w:numPr>
    </w:pPr>
  </w:style>
  <w:style w:type="character" w:customStyle="1" w:styleId="TekstkomentarzaZnak1">
    <w:name w:val="Tekst komentarza Znak1"/>
    <w:rsid w:val="00911706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rak">
    <w:name w:val="Brak"/>
    <w:uiPriority w:val="99"/>
    <w:rsid w:val="00911706"/>
  </w:style>
  <w:style w:type="character" w:customStyle="1" w:styleId="normaltextrun">
    <w:name w:val="normaltextrun"/>
    <w:uiPriority w:val="99"/>
    <w:rsid w:val="00911706"/>
  </w:style>
  <w:style w:type="numbering" w:customStyle="1" w:styleId="Zaimportowanystyl8">
    <w:name w:val="Zaimportowany styl 8"/>
    <w:rsid w:val="00911706"/>
    <w:pPr>
      <w:numPr>
        <w:numId w:val="26"/>
      </w:numPr>
    </w:pPr>
  </w:style>
  <w:style w:type="numbering" w:customStyle="1" w:styleId="Zaimportowanystyl15">
    <w:name w:val="Zaimportowany styl 15"/>
    <w:rsid w:val="00911706"/>
    <w:pPr>
      <w:numPr>
        <w:numId w:val="27"/>
      </w:numPr>
    </w:pPr>
  </w:style>
  <w:style w:type="paragraph" w:customStyle="1" w:styleId="Normalny3">
    <w:name w:val="Normalny3"/>
    <w:uiPriority w:val="99"/>
    <w:rsid w:val="00911706"/>
    <w:pPr>
      <w:suppressAutoHyphens w:val="0"/>
    </w:pPr>
    <w:rPr>
      <w:rFonts w:ascii="Calibri" w:eastAsia="Arial Unicode MS" w:hAnsi="Calibri" w:cs="Calibri"/>
      <w:color w:val="000000"/>
      <w:sz w:val="20"/>
      <w:szCs w:val="20"/>
      <w:lang w:eastAsia="pl-PL"/>
    </w:rPr>
  </w:style>
  <w:style w:type="numbering" w:customStyle="1" w:styleId="Zaimportowanystyl19">
    <w:name w:val="Zaimportowany styl 19"/>
    <w:rsid w:val="00911706"/>
    <w:pPr>
      <w:numPr>
        <w:numId w:val="28"/>
      </w:numPr>
    </w:pPr>
  </w:style>
  <w:style w:type="character" w:customStyle="1" w:styleId="lrzxr">
    <w:name w:val="lrzxr"/>
    <w:basedOn w:val="Domylnaczcionkaakapitu"/>
    <w:rsid w:val="00911706"/>
  </w:style>
  <w:style w:type="character" w:customStyle="1" w:styleId="heading10">
    <w:name w:val="heading 10"/>
    <w:rsid w:val="008A6DBF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character" w:customStyle="1" w:styleId="Wzmianka1">
    <w:name w:val="Wzmianka1"/>
    <w:basedOn w:val="Domylnaczcionkaakapitu"/>
    <w:uiPriority w:val="99"/>
    <w:unhideWhenUsed/>
    <w:rsid w:val="00F67B49"/>
    <w:rPr>
      <w:color w:val="2B579A"/>
      <w:shd w:val="clear" w:color="auto" w:fill="E1DFDD"/>
    </w:rPr>
  </w:style>
  <w:style w:type="table" w:styleId="Zwykatabela1">
    <w:name w:val="Plain Table 1"/>
    <w:basedOn w:val="Standardowy"/>
    <w:uiPriority w:val="41"/>
    <w:rsid w:val="003C5697"/>
    <w:pPr>
      <w:suppressAutoHyphens w:val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-Siatka7">
    <w:name w:val="Tabela - Siatka7"/>
    <w:basedOn w:val="Standardowy"/>
    <w:next w:val="Tabela-Siatka"/>
    <w:uiPriority w:val="39"/>
    <w:rsid w:val="00DD005B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99"/>
    <w:rsid w:val="00D722A0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urpricedisplay">
    <w:name w:val="our_price_display"/>
    <w:basedOn w:val="Normalny"/>
    <w:rsid w:val="004C591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9">
    <w:name w:val="Tabela - Siatka9"/>
    <w:basedOn w:val="Standardowy"/>
    <w:next w:val="Tabela-Siatka"/>
    <w:uiPriority w:val="99"/>
    <w:rsid w:val="004C5917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99"/>
    <w:rsid w:val="004C5917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C077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5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8" Type="http://schemas.openxmlformats.org/officeDocument/2006/relationships/hyperlink" Target="https://platformazakupowa.pl" TargetMode="External"/><Relationship Id="rId26" Type="http://schemas.openxmlformats.org/officeDocument/2006/relationships/hyperlink" Target="https://platformazakupowa.pl/pn/uj_edu" TargetMode="External"/><Relationship Id="rId39" Type="http://schemas.openxmlformats.org/officeDocument/2006/relationships/hyperlink" Target="https://platformazakupowa.pl" TargetMode="External"/><Relationship Id="rId21" Type="http://schemas.openxmlformats.org/officeDocument/2006/relationships/hyperlink" Target="https://platformazakupowa.pl" TargetMode="External"/><Relationship Id="rId34" Type="http://schemas.openxmlformats.org/officeDocument/2006/relationships/hyperlink" Target="https://platformazakupowa.pl" TargetMode="External"/><Relationship Id="rId42" Type="http://schemas.openxmlformats.org/officeDocument/2006/relationships/hyperlink" Target="https://platformazakupowa.pl" TargetMode="External"/><Relationship Id="rId47" Type="http://schemas.openxmlformats.org/officeDocument/2006/relationships/footer" Target="footer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" TargetMode="External"/><Relationship Id="rId29" Type="http://schemas.openxmlformats.org/officeDocument/2006/relationships/hyperlink" Target="https://platformazakupowa.pl" TargetMode="External"/><Relationship Id="rId11" Type="http://schemas.openxmlformats.org/officeDocument/2006/relationships/hyperlink" Target="https://www.uj.edu.pl" TargetMode="External"/><Relationship Id="rId24" Type="http://schemas.openxmlformats.org/officeDocument/2006/relationships/hyperlink" Target="https://platformazakupowa.pl" TargetMode="External"/><Relationship Id="rId32" Type="http://schemas.openxmlformats.org/officeDocument/2006/relationships/hyperlink" Target="https://platformazakupowa.pl" TargetMode="External"/><Relationship Id="rId37" Type="http://schemas.openxmlformats.org/officeDocument/2006/relationships/hyperlink" Target="https://platformazakupowa.pl" TargetMode="External"/><Relationship Id="rId40" Type="http://schemas.openxmlformats.org/officeDocument/2006/relationships/hyperlink" Target="https://platformazakupowa.pl" TargetMode="External"/><Relationship Id="rId45" Type="http://schemas.openxmlformats.org/officeDocument/2006/relationships/hyperlink" Target="https://efaktura.gov.pl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platformazakupowa.pl/pn/uj_edu" TargetMode="External"/><Relationship Id="rId23" Type="http://schemas.openxmlformats.org/officeDocument/2006/relationships/hyperlink" Target="https://platformazakupowa.pl/strona/45-instrukcje" TargetMode="External"/><Relationship Id="rId28" Type="http://schemas.openxmlformats.org/officeDocument/2006/relationships/hyperlink" Target="https://platformazakupowa.pl" TargetMode="External"/><Relationship Id="rId36" Type="http://schemas.openxmlformats.org/officeDocument/2006/relationships/hyperlink" Target="https://platformazakupowa.pl" TargetMode="External"/><Relationship Id="rId49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platformazakupowa.pl" TargetMode="External"/><Relationship Id="rId31" Type="http://schemas.openxmlformats.org/officeDocument/2006/relationships/hyperlink" Target="https://platformazakupowa.pl" TargetMode="External"/><Relationship Id="rId44" Type="http://schemas.openxmlformats.org/officeDocument/2006/relationships/hyperlink" Target="mailto:iod@uj.edu.p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uj.edu.pl/" TargetMode="External"/><Relationship Id="rId22" Type="http://schemas.openxmlformats.org/officeDocument/2006/relationships/hyperlink" Target="https://drive.google.com/file/d/1Kd1DttbBeiNWt4q4slS4t76lZVKPbkyD/view" TargetMode="External"/><Relationship Id="rId27" Type="http://schemas.openxmlformats.org/officeDocument/2006/relationships/hyperlink" Target="https://platformazakupowa.pl" TargetMode="External"/><Relationship Id="rId30" Type="http://schemas.openxmlformats.org/officeDocument/2006/relationships/hyperlink" Target="https://platformazakupowa.pl" TargetMode="External"/><Relationship Id="rId35" Type="http://schemas.openxmlformats.org/officeDocument/2006/relationships/hyperlink" Target="https://platformazakupowa.pl/pn/uj_edu" TargetMode="External"/><Relationship Id="rId43" Type="http://schemas.openxmlformats.org/officeDocument/2006/relationships/hyperlink" Target="https://platformazakupowa.pl/pn/uj_edu" TargetMode="External"/><Relationship Id="rId48" Type="http://schemas.openxmlformats.org/officeDocument/2006/relationships/fontTable" Target="fontTable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przetargi.uj.edu.pl" TargetMode="External"/><Relationship Id="rId17" Type="http://schemas.openxmlformats.org/officeDocument/2006/relationships/hyperlink" Target="https://platformazakupowa.pl/pn/uj_edu" TargetMode="External"/><Relationship Id="rId25" Type="http://schemas.openxmlformats.org/officeDocument/2006/relationships/hyperlink" Target="https://platformazakupowa.pl" TargetMode="External"/><Relationship Id="rId33" Type="http://schemas.openxmlformats.org/officeDocument/2006/relationships/hyperlink" Target="https://platformazakupowa.pl" TargetMode="External"/><Relationship Id="rId38" Type="http://schemas.openxmlformats.org/officeDocument/2006/relationships/hyperlink" Target="https://platformazakupowa.pl/strona/45-instrukcje" TargetMode="External"/><Relationship Id="rId46" Type="http://schemas.openxmlformats.org/officeDocument/2006/relationships/header" Target="header1.xml"/><Relationship Id="rId20" Type="http://schemas.openxmlformats.org/officeDocument/2006/relationships/hyperlink" Target="https://platformazakupowa.pl" TargetMode="External"/><Relationship Id="rId41" Type="http://schemas.openxmlformats.org/officeDocument/2006/relationships/hyperlink" Target="https://platformazakupowa.pl/pn/uj_ed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p.prokuratoria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592EE1CAC3054EBCE194E30053C3F3" ma:contentTypeVersion="2" ma:contentTypeDescription="Utwórz nowy dokument." ma:contentTypeScope="" ma:versionID="2d6a377b772caa3d4bed29a17dce7604">
  <xsd:schema xmlns:xsd="http://www.w3.org/2001/XMLSchema" xmlns:xs="http://www.w3.org/2001/XMLSchema" xmlns:p="http://schemas.microsoft.com/office/2006/metadata/properties" xmlns:ns3="150f7966-2242-4570-b6cf-cea7a7bb18e2" targetNamespace="http://schemas.microsoft.com/office/2006/metadata/properties" ma:root="true" ma:fieldsID="089da2fceb0d6662de0672fa36a34da8" ns3:_="">
    <xsd:import namespace="150f7966-2242-4570-b6cf-cea7a7bb18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0f7966-2242-4570-b6cf-cea7a7bb18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774AE-327E-4AC2-9669-130FD10E65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6D542E-6340-4A17-BBCF-60C7EFF300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0f7966-2242-4570-b6cf-cea7a7bb18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6A80B3-5152-40B2-B34B-947A0B5FB1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AD26D06-EA2A-480B-BE2E-EE2BD32E6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37</Pages>
  <Words>14797</Words>
  <Characters>88786</Characters>
  <Application>Microsoft Office Word</Application>
  <DocSecurity>0</DocSecurity>
  <Lines>739</Lines>
  <Paragraphs>206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103377</CharactersWithSpaces>
  <SharedDoc>false</SharedDoc>
  <HLinks>
    <vt:vector size="90" baseType="variant">
      <vt:variant>
        <vt:i4>1638453</vt:i4>
      </vt:variant>
      <vt:variant>
        <vt:i4>42</vt:i4>
      </vt:variant>
      <vt:variant>
        <vt:i4>0</vt:i4>
      </vt:variant>
      <vt:variant>
        <vt:i4>5</vt:i4>
      </vt:variant>
      <vt:variant>
        <vt:lpwstr>mailto:zamowienia.synchrotron@uj.edu.pl</vt:lpwstr>
      </vt:variant>
      <vt:variant>
        <vt:lpwstr/>
      </vt:variant>
      <vt:variant>
        <vt:i4>1638515</vt:i4>
      </vt:variant>
      <vt:variant>
        <vt:i4>39</vt:i4>
      </vt:variant>
      <vt:variant>
        <vt:i4>0</vt:i4>
      </vt:variant>
      <vt:variant>
        <vt:i4>5</vt:i4>
      </vt:variant>
      <vt:variant>
        <vt:lpwstr>mailto:synchrotron@uj.edu.pl</vt:lpwstr>
      </vt:variant>
      <vt:variant>
        <vt:lpwstr/>
      </vt:variant>
      <vt:variant>
        <vt:i4>4587585</vt:i4>
      </vt:variant>
      <vt:variant>
        <vt:i4>36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  <vt:variant>
        <vt:i4>1179759</vt:i4>
      </vt:variant>
      <vt:variant>
        <vt:i4>33</vt:i4>
      </vt:variant>
      <vt:variant>
        <vt:i4>0</vt:i4>
      </vt:variant>
      <vt:variant>
        <vt:i4>5</vt:i4>
      </vt:variant>
      <vt:variant>
        <vt:lpwstr>mailto:iod@uj.edu.pl</vt:lpwstr>
      </vt:variant>
      <vt:variant>
        <vt:lpwstr/>
      </vt:variant>
      <vt:variant>
        <vt:i4>2949239</vt:i4>
      </vt:variant>
      <vt:variant>
        <vt:i4>30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6357075</vt:i4>
      </vt:variant>
      <vt:variant>
        <vt:i4>27</vt:i4>
      </vt:variant>
      <vt:variant>
        <vt:i4>0</vt:i4>
      </vt:variant>
      <vt:variant>
        <vt:i4>5</vt:i4>
      </vt:variant>
      <vt:variant>
        <vt:lpwstr>mailto:a.lukasik@uj.edu.pl</vt:lpwstr>
      </vt:variant>
      <vt:variant>
        <vt:lpwstr/>
      </vt:variant>
      <vt:variant>
        <vt:i4>6553642</vt:i4>
      </vt:variant>
      <vt:variant>
        <vt:i4>24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21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6553670</vt:i4>
      </vt:variant>
      <vt:variant>
        <vt:i4>18</vt:i4>
      </vt:variant>
      <vt:variant>
        <vt:i4>0</vt:i4>
      </vt:variant>
      <vt:variant>
        <vt:i4>5</vt:i4>
      </vt:variant>
      <vt:variant>
        <vt:lpwstr>https://www.uzp.gov.pl/data/assets/pdf_file/0015/32415/Jednolity-Europejski-Dokument-Zamowienia-instrukcja.pdf</vt:lpwstr>
      </vt:variant>
      <vt:variant>
        <vt:lpwstr/>
      </vt:variant>
      <vt:variant>
        <vt:i4>3342437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http://www.przetargi.uj.edu.pl/</vt:lpwstr>
      </vt:variant>
      <vt:variant>
        <vt:lpwstr/>
      </vt:variant>
      <vt:variant>
        <vt:i4>8060983</vt:i4>
      </vt:variant>
      <vt:variant>
        <vt:i4>12</vt:i4>
      </vt:variant>
      <vt:variant>
        <vt:i4>0</vt:i4>
      </vt:variant>
      <vt:variant>
        <vt:i4>5</vt:i4>
      </vt:variant>
      <vt:variant>
        <vt:lpwstr>https://przetargi.uj.edu.pl/ogloszenia-o-postepowaniach</vt:lpwstr>
      </vt:variant>
      <vt:variant>
        <vt:lpwstr/>
      </vt:variant>
      <vt:variant>
        <vt:i4>3342437</vt:i4>
      </vt:variant>
      <vt:variant>
        <vt:i4>9</vt:i4>
      </vt:variant>
      <vt:variant>
        <vt:i4>0</vt:i4>
      </vt:variant>
      <vt:variant>
        <vt:i4>5</vt:i4>
      </vt:variant>
      <vt:variant>
        <vt:lpwstr>http://www.przetargi.uj.edu.pl/</vt:lpwstr>
      </vt:variant>
      <vt:variant>
        <vt:lpwstr/>
      </vt:variant>
      <vt:variant>
        <vt:i4>852090</vt:i4>
      </vt:variant>
      <vt:variant>
        <vt:i4>6</vt:i4>
      </vt:variant>
      <vt:variant>
        <vt:i4>0</vt:i4>
      </vt:variant>
      <vt:variant>
        <vt:i4>5</vt:i4>
      </vt:variant>
      <vt:variant>
        <vt:lpwstr>mailto:bzp@uj.edu.pl</vt:lpwstr>
      </vt:variant>
      <vt:variant>
        <vt:lpwstr/>
      </vt:variant>
      <vt:variant>
        <vt:i4>3342437</vt:i4>
      </vt:variant>
      <vt:variant>
        <vt:i4>3</vt:i4>
      </vt:variant>
      <vt:variant>
        <vt:i4>0</vt:i4>
      </vt:variant>
      <vt:variant>
        <vt:i4>5</vt:i4>
      </vt:variant>
      <vt:variant>
        <vt:lpwstr>http://www.przetargi.uj.edu.pl/</vt:lpwstr>
      </vt:variant>
      <vt:variant>
        <vt:lpwstr/>
      </vt:variant>
      <vt:variant>
        <vt:i4>852090</vt:i4>
      </vt:variant>
      <vt:variant>
        <vt:i4>0</vt:i4>
      </vt:variant>
      <vt:variant>
        <vt:i4>0</vt:i4>
      </vt:variant>
      <vt:variant>
        <vt:i4>5</vt:i4>
      </vt:variant>
      <vt:variant>
        <vt:lpwstr>mailto:bzp@uj.edu.pl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Piotr Molczyk</cp:lastModifiedBy>
  <cp:revision>3</cp:revision>
  <cp:lastPrinted>2022-08-22T13:46:00Z</cp:lastPrinted>
  <dcterms:created xsi:type="dcterms:W3CDTF">2023-08-14T09:31:00Z</dcterms:created>
  <dcterms:modified xsi:type="dcterms:W3CDTF">2023-08-14T10:00:00Z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0x01010057592EE1CAC3054EBCE194E30053C3F3</vt:lpwstr>
  </property>
</Properties>
</file>