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D69A" w14:textId="77777777" w:rsidR="00C930BC" w:rsidRDefault="00C930BC">
      <w:pPr>
        <w:rPr>
          <w:sz w:val="22"/>
          <w:szCs w:val="22"/>
        </w:rPr>
      </w:pPr>
    </w:p>
    <w:p w14:paraId="280A78AF" w14:textId="08042CD5" w:rsidR="00C930BC" w:rsidRPr="007A5429" w:rsidRDefault="00442A2E" w:rsidP="007A54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429">
        <w:rPr>
          <w:rFonts w:ascii="Times New Roman" w:hAnsi="Times New Roman" w:cs="Times New Roman"/>
          <w:b/>
          <w:bCs/>
          <w:sz w:val="24"/>
          <w:szCs w:val="24"/>
        </w:rPr>
        <w:t>Książka przedmiarów</w:t>
      </w:r>
      <w:r w:rsidR="007A5429" w:rsidRPr="007A5429">
        <w:rPr>
          <w:rFonts w:ascii="Times New Roman" w:hAnsi="Times New Roman" w:cs="Times New Roman"/>
          <w:b/>
          <w:bCs/>
          <w:sz w:val="24"/>
          <w:szCs w:val="24"/>
        </w:rPr>
        <w:t xml:space="preserve"> – Adaptacja i przystosowanie pracowni matematycznej”</w:t>
      </w:r>
    </w:p>
    <w:p w14:paraId="08D6286D" w14:textId="1CBC89EE" w:rsidR="007A5429" w:rsidRPr="007A5429" w:rsidRDefault="007A54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429">
        <w:rPr>
          <w:rFonts w:ascii="Times New Roman" w:hAnsi="Times New Roman" w:cs="Times New Roman"/>
          <w:b/>
          <w:bCs/>
          <w:sz w:val="24"/>
          <w:szCs w:val="24"/>
        </w:rPr>
        <w:t>Szkoła Podstawowa im. Synów Pułku w Węglowicach</w:t>
      </w:r>
    </w:p>
    <w:tbl>
      <w:tblPr>
        <w:tblW w:w="963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C930BC" w14:paraId="2DF4F43E" w14:textId="77777777" w:rsidTr="00C77121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4A7E5" w14:textId="4E318E46" w:rsidR="00C930BC" w:rsidRDefault="00442A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Adap</w:t>
            </w:r>
            <w:r w:rsidR="00456A43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acja sali lekcyjnej na pracownie matematyczną</w:t>
            </w:r>
          </w:p>
          <w:p w14:paraId="7769B941" w14:textId="77777777" w:rsidR="00C930BC" w:rsidRDefault="00C930BC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C930BC" w14:paraId="08ABE8F7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1BFB429" w14:textId="6FC2260B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26F711E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0354-07-020</w:t>
            </w:r>
          </w:p>
          <w:p w14:paraId="38537F24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Wykucie z muru ościeżnic stalowych lub krat okiennych o powierzchni do 2 m2</w:t>
            </w:r>
          </w:p>
          <w:p w14:paraId="764149A3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1B2EFF2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18142AE7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614FB3C" w14:textId="07A32714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DF70CC8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KNNR 2 1104-010-020</w:t>
            </w:r>
          </w:p>
          <w:p w14:paraId="79B22247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ościeżnic stalowe fabrycznie wykończone</w:t>
            </w:r>
          </w:p>
          <w:p w14:paraId="41DA04E4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3FA657C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018BEC1F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58BEA620" w14:textId="51B1A23C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4F7FB09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KNNR 2 1103-010-050</w:t>
            </w:r>
          </w:p>
          <w:p w14:paraId="586640D7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skrzydeł drzwiowych płytowe wewnętrznych, pełne, fabrycznie wykończonych. Kolor drzwi "Dąb Nelson" uzgodnić z inwestorem. Drzwi trzyzawiasowe, płyta otworowa, z zamkiem i szyldami. Np. drzwi </w:t>
            </w:r>
            <w:proofErr w:type="spellStart"/>
            <w:r>
              <w:rPr>
                <w:i/>
                <w:iCs/>
                <w:sz w:val="18"/>
                <w:szCs w:val="18"/>
              </w:rPr>
              <w:t>Porta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Line</w:t>
            </w:r>
          </w:p>
          <w:p w14:paraId="65D25743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16A9967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1,80 m2</w:t>
            </w:r>
          </w:p>
        </w:tc>
      </w:tr>
      <w:tr w:rsidR="00C930BC" w14:paraId="12154C6C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FEE23B8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DD4E78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1823F0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279FEF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2F3CF5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42787D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</w:tr>
      <w:tr w:rsidR="00C930BC" w14:paraId="7106F6BA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56218C32" w14:textId="59DC4BAF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600C4682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7-12 0101-01-050</w:t>
            </w:r>
          </w:p>
          <w:p w14:paraId="51F9DC17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 . Przygotowanie powierzchni tynku żywicznego do ułożenie siatki z włókna szklanego.</w:t>
            </w:r>
          </w:p>
          <w:p w14:paraId="797D49A6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67F69B4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41,52 m2</w:t>
            </w:r>
          </w:p>
        </w:tc>
      </w:tr>
      <w:tr w:rsidR="00C930BC" w14:paraId="10C86301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33443B1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15BC88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2*(9,80+5,90)*1,4-1,0*1,4-1,60*0,65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EEA871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C0B46B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D63DA5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07B570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41,52</w:t>
            </w:r>
          </w:p>
        </w:tc>
      </w:tr>
      <w:tr w:rsidR="00C930BC" w14:paraId="12728F7F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28AE49E" w14:textId="6CD80E45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57177A2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0028 2620-02-050</w:t>
            </w:r>
          </w:p>
          <w:p w14:paraId="7D0773F7" w14:textId="66DF4E2F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Zagruntowanie powierzchni gruntem </w:t>
            </w:r>
            <w:proofErr w:type="spellStart"/>
            <w:r>
              <w:rPr>
                <w:i/>
                <w:iCs/>
                <w:sz w:val="18"/>
                <w:szCs w:val="18"/>
              </w:rPr>
              <w:t>szczepnym</w:t>
            </w:r>
            <w:proofErr w:type="spellEnd"/>
          </w:p>
          <w:p w14:paraId="21F8BD13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E7A3C92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56,24 m2</w:t>
            </w:r>
          </w:p>
        </w:tc>
      </w:tr>
      <w:tr w:rsidR="00C930BC" w14:paraId="69CBAB38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FF7C889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D521F5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2*(9,80+5,90)*2,0-1,0*2,0-6,52*0,7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4AD50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9B2E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50FD6A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16BFE0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56,24</w:t>
            </w:r>
          </w:p>
        </w:tc>
      </w:tr>
      <w:tr w:rsidR="00C930BC" w14:paraId="07FF5390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574820C" w14:textId="522D108E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1ADE61F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0028 2621-06-050</w:t>
            </w:r>
          </w:p>
          <w:p w14:paraId="2761EBFC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Przyklejenie jednej warstwy siatki na ścianach</w:t>
            </w:r>
          </w:p>
          <w:p w14:paraId="72A6E947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850349E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56,24 m2</w:t>
            </w:r>
          </w:p>
        </w:tc>
      </w:tr>
      <w:tr w:rsidR="00C930BC" w14:paraId="5FF9E08B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9357DB2" w14:textId="43FEF8B9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4241352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4-01I 0713-01-050</w:t>
            </w:r>
          </w:p>
          <w:p w14:paraId="3705FBB8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 . Zeskrobaniem starej farby ze ścian / bez robót tynkarskich /</w:t>
            </w:r>
          </w:p>
          <w:p w14:paraId="7B968DE5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9CE720A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36,97 m2</w:t>
            </w:r>
          </w:p>
        </w:tc>
      </w:tr>
      <w:tr w:rsidR="00C930BC" w14:paraId="2E01A392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281874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3ED974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9,80*1,97-0,45*1,33-0,5*1,0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2923A4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48FEA8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5E2FB8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F59AAFD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18,21</w:t>
            </w:r>
          </w:p>
        </w:tc>
      </w:tr>
      <w:tr w:rsidR="00C930BC" w14:paraId="65C9FDB4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ECF507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80D0FB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4,80*0,5*1,97-0,36*0,45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DDF2F1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BDE583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AA3E3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0E1861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</w:tr>
      <w:tr w:rsidR="00C930BC" w14:paraId="4E253214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16D2A3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9B6E70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2,83*1,45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E89381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6FAD62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5B4346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309085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</w:tr>
      <w:tr w:rsidR="00C930BC" w14:paraId="2B37D87D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FF1B76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CD2A72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5,90*1,71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E25A8B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B8352E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CDF6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736D61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10,09</w:t>
            </w:r>
          </w:p>
        </w:tc>
      </w:tr>
      <w:tr w:rsidR="00C930BC" w14:paraId="5644D239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878FA5F" w14:textId="2E0F7549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429C282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00-17 2608-03-050</w:t>
            </w:r>
          </w:p>
          <w:p w14:paraId="0117F7AE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Gruntowanie preparatem wzmacniającym ścian</w:t>
            </w:r>
          </w:p>
          <w:p w14:paraId="0F858AD5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12BBED6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27,01 m2</w:t>
            </w:r>
          </w:p>
        </w:tc>
      </w:tr>
      <w:tr w:rsidR="00C930BC" w14:paraId="4251A7DB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941B8ED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602095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9,80*1,47-0,45*1,33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CECEB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DD3379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0C7F80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842379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13,81</w:t>
            </w:r>
          </w:p>
        </w:tc>
      </w:tr>
      <w:tr w:rsidR="00C930BC" w14:paraId="4752A5AA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A160A9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062702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4,80*0,5*1,47-0,36*0,45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135BFC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BC875F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A2238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39BE9F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</w:tr>
      <w:tr w:rsidR="00C930BC" w14:paraId="26C1D6D8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8AA44AC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195320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2,83*0,95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96C7E5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7F6ACC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30B5FA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C2158E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2,69</w:t>
            </w:r>
          </w:p>
        </w:tc>
      </w:tr>
      <w:tr w:rsidR="00C930BC" w14:paraId="620EB4F8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55BEE10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C8D498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5,90*1,21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90C3ED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B94CD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C5A39A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22406E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</w:t>
            </w:r>
          </w:p>
        </w:tc>
      </w:tr>
      <w:tr w:rsidR="00C930BC" w14:paraId="4A2F7985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9417558" w14:textId="7F6F7EF7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F3F965A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2-02I 0815-04-050</w:t>
            </w:r>
          </w:p>
          <w:p w14:paraId="1577A4F5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Gładź gipsowa na ścianach</w:t>
            </w:r>
          </w:p>
          <w:p w14:paraId="2A000F91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F61E8DE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27,01 m2</w:t>
            </w:r>
          </w:p>
        </w:tc>
      </w:tr>
      <w:tr w:rsidR="00C930BC" w14:paraId="6744218E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A55BA3C" w14:textId="489D1029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65D65E3F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1510-12-050</w:t>
            </w:r>
          </w:p>
          <w:p w14:paraId="6BEA778B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Gruntowanie powierzchni ścian i stropów pod malowanie farbą ceramiczną</w:t>
            </w:r>
          </w:p>
          <w:p w14:paraId="1CF8F57A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5EE050B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156,19 m2</w:t>
            </w:r>
          </w:p>
        </w:tc>
      </w:tr>
      <w:tr w:rsidR="00C930BC" w14:paraId="14D99EA3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C82505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4101E4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56,56*1,07+6,52*(0,36+0,19)+0,5*(1,33+0,36)*2,65+2,83*(1,0+1,33)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F24FD6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ED8D93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D0928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352BAE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72,94</w:t>
            </w:r>
          </w:p>
        </w:tc>
      </w:tr>
      <w:tr w:rsidR="00C930BC" w14:paraId="0B5109ED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A78052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2B0F7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56,24+27,01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7BD236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3C63B1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C963B9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03BC06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83,25</w:t>
            </w:r>
          </w:p>
        </w:tc>
      </w:tr>
      <w:tr w:rsidR="00C930BC" w14:paraId="64D54068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EF6711C" w14:textId="2BF8C78E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F5E18DD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1520-02-050</w:t>
            </w:r>
          </w:p>
          <w:p w14:paraId="27EC9A06" w14:textId="5DA62E35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Analogia. Klejenie fototape</w:t>
            </w:r>
            <w:r w:rsidR="00456A43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y. Obraz fototape</w:t>
            </w:r>
            <w:r w:rsidR="0045084B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y uzgodnić z inwestorem</w:t>
            </w:r>
          </w:p>
          <w:p w14:paraId="3ADD9373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16E7040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4,59 m2</w:t>
            </w:r>
          </w:p>
        </w:tc>
      </w:tr>
      <w:tr w:rsidR="00C930BC" w14:paraId="2EBA5727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14CAF8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BB693C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0,5*(1,33+0,36)*2,65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C0CDCF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A43BB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93BA31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5AB40E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</w:tr>
      <w:tr w:rsidR="00C930BC" w14:paraId="7CBB789D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AE3362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603A0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0,36*6,52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F606D7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71274B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FD4323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0555DB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</w:tr>
      <w:tr w:rsidR="00C930BC" w14:paraId="1510242C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F0F18DE" w14:textId="2FCB38BD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139E3FA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1510-01-050</w:t>
            </w:r>
          </w:p>
          <w:p w14:paraId="64EBB3CD" w14:textId="44E4D889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Malowanie bez gruntowania,</w:t>
            </w:r>
            <w:r w:rsidR="0045084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farbą ceramiczną  powierzchni wewnętrznych tynków gładkich w kolorach szaroś</w:t>
            </w:r>
            <w:r w:rsidR="0045084B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i . Kolor i odcień farby uzgodnić z inwestorem</w:t>
            </w:r>
          </w:p>
          <w:p w14:paraId="415DB257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28F788A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151,60 m2</w:t>
            </w:r>
          </w:p>
        </w:tc>
      </w:tr>
      <w:tr w:rsidR="00C930BC" w14:paraId="570E7799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7485DE3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46A642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156,19-4,59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4EED2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2AB4A6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10D48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478036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151,60</w:t>
            </w:r>
          </w:p>
        </w:tc>
      </w:tr>
      <w:tr w:rsidR="00C930BC" w14:paraId="02D9B957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10F1C92" w14:textId="6B7B9712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BC7EDC6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4-03 1001-01-040</w:t>
            </w:r>
          </w:p>
          <w:p w14:paraId="5FF98B83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Wykucie mechanicznie bruzd dla przewodów wtynkowych na podłożu z cegły</w:t>
            </w:r>
          </w:p>
          <w:p w14:paraId="0369FE7B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45458A7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26,40 m</w:t>
            </w:r>
          </w:p>
        </w:tc>
      </w:tr>
      <w:tr w:rsidR="00C930BC" w14:paraId="5C085457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5A7FAB2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49726E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9,0+0,8+1,50+5,10+7,0+3,0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7C8CB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9EDDA0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A920B6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58BAEF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</w:t>
            </w:r>
          </w:p>
        </w:tc>
      </w:tr>
      <w:tr w:rsidR="00C930BC" w14:paraId="0C408891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6986EA3" w14:textId="0DB3FBE2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60D945AB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4-03 1001-04-040</w:t>
            </w:r>
          </w:p>
          <w:p w14:paraId="0A52A4E4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Wykucie ręcznie bruzd dla przewodów wtynkowych na podłożu z gazobetonu, tynku, gipsu</w:t>
            </w:r>
          </w:p>
          <w:p w14:paraId="1F8C644B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7F06431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6,00 m</w:t>
            </w:r>
          </w:p>
        </w:tc>
      </w:tr>
      <w:tr w:rsidR="00C930BC" w14:paraId="29129B5D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2C3D135" w14:textId="4CA5BA44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D3DB060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0209-02-040</w:t>
            </w:r>
          </w:p>
          <w:p w14:paraId="52A42FB6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Przewody wtynkowe o łącznym przekroju żył do 7,5 mm2 układane w tynku na podłożu innym od betonu - 3x2,5 mm2</w:t>
            </w:r>
          </w:p>
          <w:p w14:paraId="7FC734FA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8484F30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26,40 m</w:t>
            </w:r>
          </w:p>
        </w:tc>
      </w:tr>
      <w:tr w:rsidR="00C930BC" w14:paraId="4C616513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9DEF7BB" w14:textId="2AA7269A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9D29C93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0209-02-040</w:t>
            </w:r>
          </w:p>
          <w:p w14:paraId="6FCD6C7F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Przewody wtynkowe o łącznym przekroju żył do 7,5 mm2 układane w tynku na podłożu innym od betonu - 3x1,5 mm2</w:t>
            </w:r>
          </w:p>
          <w:p w14:paraId="36C82DB6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388E7669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6,00 m</w:t>
            </w:r>
          </w:p>
        </w:tc>
      </w:tr>
      <w:tr w:rsidR="00C930BC" w14:paraId="22A52703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F6F55F4" w14:textId="0A776248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C77121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D41597D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0302-01-020</w:t>
            </w:r>
          </w:p>
          <w:p w14:paraId="4F13072C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gotowym podłożu puszek podtynkowych bakelitowych o średnicy do 60 mm o jednym wylocie, mocowane na zaprawę</w:t>
            </w:r>
          </w:p>
          <w:p w14:paraId="2806F914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2E8E42CB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2FF7EB3C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4D65995" w14:textId="73B9196E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E378B83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0302-02-020</w:t>
            </w:r>
          </w:p>
          <w:p w14:paraId="53EFE706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gotowym podłożu puszek podtynkowych bakelitowych o średnicy do 80 mm, trzech wylotach i przekroju przewodu do2,5 mm2, mocowane na zaprawę</w:t>
            </w:r>
          </w:p>
          <w:p w14:paraId="357EA121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5F8418F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72D70D41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55081FEF" w14:textId="16026219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3BDE413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4-01E 0705-0701-040</w:t>
            </w:r>
          </w:p>
          <w:p w14:paraId="16E374FC" w14:textId="1EA1DDE8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Wykonanie pasów tynku </w:t>
            </w:r>
            <w:proofErr w:type="spellStart"/>
            <w:r>
              <w:rPr>
                <w:i/>
                <w:iCs/>
                <w:sz w:val="18"/>
                <w:szCs w:val="18"/>
              </w:rPr>
              <w:t>kat.III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szer.do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10 cm na murach z cegły,</w:t>
            </w:r>
            <w:r w:rsidR="0045084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ścianach z betonu pokrywających bruzdy z przewodami elektrycznymi.</w:t>
            </w:r>
            <w:r w:rsidR="0045084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Zaprawa z wapnem </w:t>
            </w:r>
            <w:proofErr w:type="spellStart"/>
            <w:r>
              <w:rPr>
                <w:i/>
                <w:iCs/>
                <w:sz w:val="18"/>
                <w:szCs w:val="18"/>
              </w:rPr>
              <w:t>suchogaszonym</w:t>
            </w:r>
            <w:proofErr w:type="spellEnd"/>
          </w:p>
          <w:p w14:paraId="2F0BB759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F8595F7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26,40 m</w:t>
            </w:r>
          </w:p>
        </w:tc>
      </w:tr>
      <w:tr w:rsidR="00C930BC" w14:paraId="12F990D6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F245F70" w14:textId="0D796AFF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C7712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16E2A05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0309-04-020</w:t>
            </w:r>
          </w:p>
          <w:p w14:paraId="2A4EF5F5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gotowego podłoża gniazd wtyczkowych natynkowych z uziemieniem, 2-biegunowych przykręcane o obciążalności do 16 A i przekroju przewodu do 2,5 mm2</w:t>
            </w:r>
          </w:p>
          <w:p w14:paraId="323E8076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22D2FB25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11,00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1A5A7C2D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B3625C8" w14:textId="5C57BE60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C771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7541A6F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0307-0501-020</w:t>
            </w:r>
          </w:p>
          <w:p w14:paraId="3086F7AE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gotowym podłożu przycisków instalacyjnych natynkowych</w:t>
            </w:r>
          </w:p>
          <w:p w14:paraId="44D8A281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5DF15F7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7CC1FF8F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C5A7CDA" w14:textId="088F7E9F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C771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6747B01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0306-01-020</w:t>
            </w:r>
          </w:p>
          <w:p w14:paraId="4D9FBDF6" w14:textId="42CAC660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na gotowym podłożu odgałęźników w obudowie </w:t>
            </w:r>
            <w:proofErr w:type="spellStart"/>
            <w:r>
              <w:rPr>
                <w:i/>
                <w:iCs/>
                <w:sz w:val="18"/>
                <w:szCs w:val="18"/>
              </w:rPr>
              <w:t>metal.natynkowo</w:t>
            </w:r>
            <w:proofErr w:type="spellEnd"/>
            <w:r>
              <w:rPr>
                <w:i/>
                <w:iCs/>
                <w:sz w:val="18"/>
                <w:szCs w:val="18"/>
              </w:rPr>
              <w:t>-wtynkowych do 2,5mm2 przykręcane,</w:t>
            </w:r>
            <w:r w:rsidR="0045084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 3 wylotach i </w:t>
            </w:r>
            <w:proofErr w:type="spellStart"/>
            <w:r>
              <w:rPr>
                <w:i/>
                <w:iCs/>
                <w:sz w:val="18"/>
                <w:szCs w:val="18"/>
              </w:rPr>
              <w:t>przekr.przewodu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do 2,5mm2.Przewód wtynkowy</w:t>
            </w:r>
          </w:p>
          <w:p w14:paraId="04477617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489FD2A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12,00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930BC" w14:paraId="5C0AEE81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975FFD8" w14:textId="1025D70A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C7712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EE4D4B6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0502-04-090</w:t>
            </w:r>
          </w:p>
          <w:p w14:paraId="2BC142C1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Przygotowanie podłoża pod oprawy oświetleniowe - przykręcane, mocowane na kołkach rozporowych plastikowych, cztery mocowania</w:t>
            </w:r>
          </w:p>
          <w:p w14:paraId="302AAAAD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FE26A0A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C930BC" w14:paraId="540EB133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A6CA1DB" w14:textId="12840B1B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C7712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48A23FB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0512-0102-090</w:t>
            </w:r>
          </w:p>
          <w:p w14:paraId="62930A5B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Analogia. Montaż opraw oświetleniowych </w:t>
            </w:r>
            <w:proofErr w:type="spellStart"/>
            <w:r>
              <w:rPr>
                <w:i/>
                <w:iCs/>
                <w:sz w:val="18"/>
                <w:szCs w:val="18"/>
              </w:rPr>
              <w:t>ledowych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w sufitach podwieszanych</w:t>
            </w:r>
          </w:p>
          <w:p w14:paraId="3E012B69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DEB39A1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C930BC" w14:paraId="4C8A551D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DA88B4E" w14:textId="25D75944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C77121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5F50881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4-02 0105-01-123</w:t>
            </w:r>
          </w:p>
          <w:p w14:paraId="2453F62F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Wymiana odcinka rury stalowej ocynkowanej o średnicy 15-20 mm</w:t>
            </w:r>
          </w:p>
          <w:p w14:paraId="44184131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189BFA7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 miejsce</w:t>
            </w:r>
          </w:p>
        </w:tc>
      </w:tr>
      <w:tr w:rsidR="00C930BC" w14:paraId="3A2E8A33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1F025A7" w14:textId="3F281640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4E17BFE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4-02 0212-02-123</w:t>
            </w:r>
          </w:p>
          <w:p w14:paraId="795E90B8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Wymiana podejścia z rur PCW o średnicy 40 mm łączonego metodą klejenia</w:t>
            </w:r>
          </w:p>
          <w:p w14:paraId="3BE2CDB1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6F9DA0B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1,00 miejsce</w:t>
            </w:r>
          </w:p>
        </w:tc>
      </w:tr>
      <w:tr w:rsidR="00C930BC" w14:paraId="68A34539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943545A" w14:textId="43B57A00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707D9DC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4-02 0516-04-090</w:t>
            </w:r>
          </w:p>
          <w:p w14:paraId="433DAC9B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Wymiana grzejnika stalowego dwupłytowego, na grzejniki higieniczne</w:t>
            </w:r>
          </w:p>
          <w:p w14:paraId="30138E6D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94BB673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C930BC" w14:paraId="43A25CC9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5AA387D4" w14:textId="2C5E5958" w:rsidR="00C930BC" w:rsidRDefault="00C77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E9EADFA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PKZ 1920 0118-0101-050</w:t>
            </w:r>
          </w:p>
          <w:p w14:paraId="3885211E" w14:textId="77777777" w:rsidR="00C930BC" w:rsidRDefault="00442A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Analogia. Montaż odbojnic naściennych. Wysokość montażu ustalić z inwestorem.</w:t>
            </w:r>
          </w:p>
          <w:p w14:paraId="665458CF" w14:textId="77777777" w:rsidR="00C930BC" w:rsidRDefault="00C930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CDFE007" w14:textId="77777777" w:rsidR="00C930BC" w:rsidRDefault="00442A2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1,63 m2</w:t>
            </w:r>
          </w:p>
        </w:tc>
      </w:tr>
      <w:tr w:rsidR="00C930BC" w14:paraId="0B9379BC" w14:textId="77777777" w:rsidTr="00C771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CE689B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8FD720" w14:textId="77777777" w:rsidR="00C930BC" w:rsidRDefault="00442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2*6,80*0,12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3CD824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3CBE1D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61AA0" w14:textId="77777777" w:rsidR="00C930BC" w:rsidRDefault="00C930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485FE3" w14:textId="77777777" w:rsidR="00C930BC" w:rsidRDefault="00442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</w:t>
            </w:r>
          </w:p>
        </w:tc>
      </w:tr>
    </w:tbl>
    <w:p w14:paraId="5A97D1F9" w14:textId="486BC95B" w:rsidR="00442A2E" w:rsidRDefault="007A5429" w:rsidP="007A5429">
      <w:pPr>
        <w:keepNext/>
        <w:widowControl/>
      </w:pPr>
      <w:r>
        <w:t xml:space="preserve"> </w:t>
      </w:r>
      <w:bookmarkStart w:id="0" w:name="_GoBack"/>
      <w:bookmarkEnd w:id="0"/>
    </w:p>
    <w:sectPr w:rsidR="00442A2E">
      <w:footerReference w:type="default" r:id="rId7"/>
      <w:type w:val="continuous"/>
      <w:pgSz w:w="11907" w:h="16840" w:code="9"/>
      <w:pgMar w:top="1418" w:right="85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5BE5" w14:textId="77777777" w:rsidR="005119E0" w:rsidRDefault="0051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873FA89" w14:textId="77777777" w:rsidR="005119E0" w:rsidRDefault="0051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4567" w14:textId="77777777" w:rsidR="00C930BC" w:rsidRDefault="00442A2E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sz w:val="16"/>
        <w:szCs w:val="16"/>
      </w:rPr>
    </w:pPr>
    <w:r>
      <w:rPr>
        <w:rStyle w:val="Numerstrony"/>
        <w:rFonts w:ascii="Times New Roman" w:hAnsi="Times New Roman" w:cs="Times New Roman"/>
        <w:sz w:val="16"/>
        <w:szCs w:val="16"/>
      </w:rPr>
      <w:t xml:space="preserve">System kosztorysowania WINBUD Kosztorys </w:t>
    </w:r>
    <w:proofErr w:type="spellStart"/>
    <w:r>
      <w:rPr>
        <w:rStyle w:val="Numerstrony"/>
        <w:rFonts w:ascii="Times New Roman" w:hAnsi="Times New Roman" w:cs="Times New Roman"/>
        <w:sz w:val="16"/>
        <w:szCs w:val="16"/>
      </w:rPr>
      <w:t>Prof</w:t>
    </w:r>
    <w:proofErr w:type="spellEnd"/>
    <w:r>
      <w:rPr>
        <w:rStyle w:val="Numerstrony"/>
        <w:rFonts w:ascii="Times New Roman" w:hAnsi="Times New Roman" w:cs="Times New Roman"/>
        <w:sz w:val="16"/>
        <w:szCs w:val="16"/>
      </w:rPr>
      <w:t xml:space="preserve"> (</w:t>
    </w:r>
    <w:proofErr w:type="spellStart"/>
    <w:r>
      <w:rPr>
        <w:rStyle w:val="Numerstrony"/>
        <w:rFonts w:ascii="Times New Roman" w:hAnsi="Times New Roman" w:cs="Times New Roman"/>
        <w:sz w:val="16"/>
        <w:szCs w:val="16"/>
      </w:rPr>
      <w:t>wer</w:t>
    </w:r>
    <w:proofErr w:type="spellEnd"/>
    <w:r>
      <w:rPr>
        <w:rStyle w:val="Numerstrony"/>
        <w:rFonts w:ascii="Times New Roman" w:hAnsi="Times New Roman" w:cs="Times New Roman"/>
        <w:sz w:val="16"/>
        <w:szCs w:val="16"/>
      </w:rPr>
      <w:t>. 2021.10)</w:t>
    </w:r>
  </w:p>
  <w:p w14:paraId="203444D4" w14:textId="77777777" w:rsidR="00C930BC" w:rsidRDefault="00442A2E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sz w:val="16"/>
        <w:szCs w:val="16"/>
      </w:rPr>
    </w:pPr>
    <w:proofErr w:type="spellStart"/>
    <w:r>
      <w:rPr>
        <w:rStyle w:val="Numerstrony"/>
        <w:rFonts w:ascii="Times New Roman" w:hAnsi="Times New Roman" w:cs="Times New Roman"/>
        <w:sz w:val="16"/>
        <w:szCs w:val="16"/>
      </w:rPr>
      <w:t>str</w:t>
    </w:r>
    <w:proofErr w:type="spellEnd"/>
    <w:r>
      <w:rPr>
        <w:rStyle w:val="Numerstrony"/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3E52" w14:textId="77777777" w:rsidR="005119E0" w:rsidRDefault="0051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EA47D8F" w14:textId="77777777" w:rsidR="005119E0" w:rsidRDefault="0051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4E"/>
    <w:rsid w:val="00415B28"/>
    <w:rsid w:val="00442A2E"/>
    <w:rsid w:val="0045084B"/>
    <w:rsid w:val="00456A43"/>
    <w:rsid w:val="005119E0"/>
    <w:rsid w:val="007A5429"/>
    <w:rsid w:val="00A46D4E"/>
    <w:rsid w:val="00B22E03"/>
    <w:rsid w:val="00C550BC"/>
    <w:rsid w:val="00C77121"/>
    <w:rsid w:val="00C930BC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1F10D"/>
  <w14:defaultImageDpi w14:val="0"/>
  <w15:docId w15:val="{B368AB1D-6090-41EE-A34A-0AC7220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4893-DE58-4E11-9B01-3C234F0F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Mateusz Wąsiński</dc:creator>
  <cp:keywords/>
  <dc:description/>
  <cp:lastModifiedBy>Mateusz</cp:lastModifiedBy>
  <cp:revision>2</cp:revision>
  <cp:lastPrinted>2009-04-17T09:56:00Z</cp:lastPrinted>
  <dcterms:created xsi:type="dcterms:W3CDTF">2021-05-11T11:49:00Z</dcterms:created>
  <dcterms:modified xsi:type="dcterms:W3CDTF">2021-05-11T11:49:00Z</dcterms:modified>
</cp:coreProperties>
</file>