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65985381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171E0E">
        <w:rPr>
          <w:rFonts w:eastAsia="Times New Roman" w:cstheme="minorHAnsi"/>
          <w:lang w:eastAsia="pl-PL"/>
        </w:rPr>
        <w:t>3</w:t>
      </w:r>
      <w:r w:rsidR="00F9467B">
        <w:rPr>
          <w:rFonts w:eastAsia="Times New Roman" w:cstheme="minorHAnsi"/>
          <w:lang w:eastAsia="pl-PL"/>
        </w:rPr>
        <w:t>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171E0E">
        <w:rPr>
          <w:rFonts w:eastAsia="Times New Roman" w:cstheme="minorHAnsi"/>
          <w:lang w:eastAsia="pl-PL"/>
        </w:rPr>
        <w:t>1</w:t>
      </w:r>
      <w:r w:rsidR="00114673">
        <w:rPr>
          <w:rFonts w:eastAsia="Times New Roman" w:cstheme="minorHAnsi"/>
          <w:lang w:eastAsia="pl-PL"/>
        </w:rPr>
        <w:t>3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501DD2">
        <w:rPr>
          <w:rFonts w:eastAsia="Times New Roman" w:cstheme="minorHAnsi"/>
          <w:lang w:eastAsia="pl-PL"/>
        </w:rPr>
        <w:t>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3CF259C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386B6A1B" w14:textId="77777777" w:rsidR="008101DE" w:rsidRPr="007C051E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B2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bookmarkStart w:id="0" w:name="_Hlk158703917"/>
            <w:r w:rsidRPr="00F9467B">
              <w:rPr>
                <w:rFonts w:eastAsia="Times New Roman" w:cstheme="minorHAnsi"/>
              </w:rPr>
              <w:t>TRECOM SP. Z O.O. SP.K.A.</w:t>
            </w:r>
          </w:p>
          <w:p w14:paraId="138FC49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UL. CZYZEWSKA 10</w:t>
            </w:r>
          </w:p>
          <w:p w14:paraId="0D763E4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02-908 WARSZAWA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50 900,00 ZŁ</w:t>
            </w:r>
          </w:p>
          <w:p w14:paraId="7102A724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62 607,00 ZŁ</w:t>
            </w:r>
          </w:p>
        </w:tc>
      </w:tr>
      <w:tr w:rsidR="00F9467B" w:rsidRPr="00F9467B" w14:paraId="7FFABE59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30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88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APIUS TECHNOLOGIES S.A.</w:t>
            </w:r>
          </w:p>
          <w:p w14:paraId="6409DFB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UL. MONIUSZKI 50</w:t>
            </w:r>
          </w:p>
          <w:p w14:paraId="69D8686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31-523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ACB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21 900,00 ZŁ</w:t>
            </w:r>
          </w:p>
          <w:p w14:paraId="311B50E2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26 937,00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B536F18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ADC85E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500412E" w14:textId="77777777" w:rsidR="00F9467B" w:rsidRDefault="00F9467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3E0A6B1D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Pakiet nr 1 </w:t>
      </w:r>
      <w:r w:rsidR="00F9467B">
        <w:rPr>
          <w:rFonts w:cstheme="minorHAnsi"/>
        </w:rPr>
        <w:t>-</w:t>
      </w:r>
      <w:r w:rsidR="00F9467B" w:rsidRPr="00F9467B">
        <w:rPr>
          <w:rFonts w:cstheme="minorHAnsi"/>
        </w:rPr>
        <w:t>27 900,00 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684AC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14673"/>
    <w:rsid w:val="00120F20"/>
    <w:rsid w:val="00123A8A"/>
    <w:rsid w:val="0012587E"/>
    <w:rsid w:val="00166070"/>
    <w:rsid w:val="00171E0E"/>
    <w:rsid w:val="001822C7"/>
    <w:rsid w:val="001B2A77"/>
    <w:rsid w:val="001B5CA8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746D1"/>
    <w:rsid w:val="00375461"/>
    <w:rsid w:val="00377238"/>
    <w:rsid w:val="003B123E"/>
    <w:rsid w:val="003F7D54"/>
    <w:rsid w:val="0040749C"/>
    <w:rsid w:val="00424581"/>
    <w:rsid w:val="00476A3A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34DF"/>
    <w:rsid w:val="00AD7EEE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B2CFF"/>
    <w:rsid w:val="00E06F55"/>
    <w:rsid w:val="00E13230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467B"/>
    <w:rsid w:val="00F9595F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cp:lastPrinted>2024-02-13T07:07:00Z</cp:lastPrinted>
  <dcterms:created xsi:type="dcterms:W3CDTF">2024-02-13T06:54:00Z</dcterms:created>
  <dcterms:modified xsi:type="dcterms:W3CDTF">2024-02-13T07:07:00Z</dcterms:modified>
</cp:coreProperties>
</file>