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C0" w:rsidRPr="00E375D9" w:rsidRDefault="00FB70C0" w:rsidP="00FB70C0">
      <w:pPr>
        <w:jc w:val="center"/>
        <w:rPr>
          <w:rFonts w:ascii="Arial Narrow" w:hAnsi="Arial Narrow"/>
          <w:sz w:val="22"/>
          <w:szCs w:val="22"/>
        </w:rPr>
      </w:pPr>
    </w:p>
    <w:p w:rsidR="00FB70C0" w:rsidRPr="00E375D9" w:rsidRDefault="00FB70C0" w:rsidP="00FB70C0">
      <w:pPr>
        <w:pStyle w:val="Nagwek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Umowa Nr </w:t>
      </w:r>
      <w:r w:rsidR="00A4358C">
        <w:t>RG.</w:t>
      </w:r>
      <w:r w:rsidR="00BD61E3">
        <w:t>272……………</w:t>
      </w:r>
      <w:r w:rsidR="00E21F54">
        <w:t>2024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E375D9" w:rsidRDefault="00E43035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zawarta w </w:t>
      </w:r>
      <w:r w:rsidR="005457F4">
        <w:rPr>
          <w:rFonts w:ascii="Arial Narrow" w:hAnsi="Arial Narrow"/>
          <w:sz w:val="22"/>
          <w:szCs w:val="22"/>
        </w:rPr>
        <w:t xml:space="preserve">dniu </w:t>
      </w:r>
      <w:r w:rsidR="00E21F54">
        <w:rPr>
          <w:rFonts w:ascii="Arial Narrow" w:hAnsi="Arial Narrow"/>
          <w:sz w:val="22"/>
          <w:szCs w:val="22"/>
        </w:rPr>
        <w:t>……………………………..</w:t>
      </w:r>
      <w:r w:rsidR="00222D37">
        <w:rPr>
          <w:rFonts w:ascii="Arial Narrow" w:hAnsi="Arial Narrow"/>
          <w:sz w:val="22"/>
          <w:szCs w:val="22"/>
        </w:rPr>
        <w:t xml:space="preserve"> </w:t>
      </w:r>
      <w:r w:rsidR="00FB70C0" w:rsidRPr="00E375D9">
        <w:rPr>
          <w:rFonts w:ascii="Arial Narrow" w:hAnsi="Arial Narrow"/>
          <w:sz w:val="22"/>
          <w:szCs w:val="22"/>
        </w:rPr>
        <w:t>roku pomiędzy: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b/>
          <w:sz w:val="22"/>
          <w:szCs w:val="22"/>
        </w:rPr>
        <w:t>Gminą Nowy Duninów, ul. Osiedlowa 1, 09-505 Nowy Duninów</w:t>
      </w:r>
      <w:r w:rsidRPr="00E375D9">
        <w:rPr>
          <w:rFonts w:ascii="Arial Narrow" w:hAnsi="Arial Narrow"/>
          <w:sz w:val="22"/>
          <w:szCs w:val="22"/>
        </w:rPr>
        <w:t>, reprezentowaną  przez:</w:t>
      </w:r>
    </w:p>
    <w:p w:rsidR="00FB70C0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70C0" w:rsidRPr="00E375D9" w:rsidRDefault="00E21F54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</w:t>
      </w:r>
      <w:r w:rsidR="00FB70C0">
        <w:rPr>
          <w:rFonts w:ascii="Arial Narrow" w:hAnsi="Arial Narrow"/>
          <w:sz w:val="22"/>
          <w:szCs w:val="22"/>
        </w:rPr>
        <w:t xml:space="preserve"> – </w:t>
      </w:r>
      <w:r w:rsidR="00FB70C0" w:rsidRPr="00E21F54">
        <w:rPr>
          <w:rFonts w:ascii="Arial Narrow" w:hAnsi="Arial Narrow"/>
          <w:b/>
          <w:sz w:val="22"/>
          <w:szCs w:val="22"/>
        </w:rPr>
        <w:t>Wójta Gminy Nowy Duninów</w:t>
      </w:r>
    </w:p>
    <w:p w:rsidR="00FB70C0" w:rsidRPr="00E375D9" w:rsidRDefault="00FB70C0" w:rsidP="00FB70C0">
      <w:pPr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przy kontrasygnacie</w:t>
      </w:r>
    </w:p>
    <w:p w:rsidR="00FB70C0" w:rsidRPr="00E375D9" w:rsidRDefault="00E21F54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……………………………………...</w:t>
      </w:r>
      <w:r w:rsidR="00FB70C0" w:rsidRPr="00E375D9">
        <w:rPr>
          <w:rFonts w:ascii="Arial Narrow" w:hAnsi="Arial Narrow"/>
          <w:b/>
          <w:sz w:val="22"/>
          <w:szCs w:val="22"/>
        </w:rPr>
        <w:t xml:space="preserve"> – Skarbnika Gminy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 xml:space="preserve">zwaną w dalszej  części umowy </w:t>
      </w:r>
      <w:r w:rsidRPr="00E375D9">
        <w:rPr>
          <w:rFonts w:ascii="Arial Narrow" w:hAnsi="Arial Narrow"/>
          <w:b/>
          <w:sz w:val="22"/>
          <w:szCs w:val="22"/>
        </w:rPr>
        <w:t>Zamawiającym,</w:t>
      </w:r>
      <w:r w:rsidRPr="00E375D9">
        <w:rPr>
          <w:rFonts w:ascii="Arial Narrow" w:hAnsi="Arial Narrow"/>
          <w:sz w:val="22"/>
          <w:szCs w:val="22"/>
        </w:rPr>
        <w:t xml:space="preserve"> 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a  firmą</w:t>
      </w:r>
    </w:p>
    <w:p w:rsidR="00FB70C0" w:rsidRPr="00E375D9" w:rsidRDefault="00E21F54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222D37">
        <w:rPr>
          <w:rFonts w:ascii="Arial Narrow" w:hAnsi="Arial Narrow"/>
          <w:sz w:val="22"/>
          <w:szCs w:val="22"/>
        </w:rPr>
        <w:t xml:space="preserve"> </w:t>
      </w:r>
      <w:r w:rsidR="00FB70C0" w:rsidRPr="00E375D9">
        <w:rPr>
          <w:rFonts w:ascii="Arial Narrow" w:hAnsi="Arial Narrow"/>
          <w:sz w:val="22"/>
          <w:szCs w:val="22"/>
        </w:rPr>
        <w:t xml:space="preserve"> reprezentowaną przez: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70C0" w:rsidRPr="00E21F54" w:rsidRDefault="00BD61E3" w:rsidP="00FB70C0">
      <w:pPr>
        <w:numPr>
          <w:ilvl w:val="0"/>
          <w:numId w:val="1"/>
        </w:numPr>
        <w:ind w:right="214"/>
        <w:jc w:val="both"/>
        <w:rPr>
          <w:rFonts w:ascii="Arial Narrow" w:hAnsi="Arial Narrow"/>
          <w:sz w:val="22"/>
          <w:szCs w:val="22"/>
        </w:rPr>
      </w:pPr>
      <w:r w:rsidRPr="00E21F54">
        <w:rPr>
          <w:rFonts w:ascii="Arial Narrow" w:hAnsi="Arial Narrow"/>
          <w:sz w:val="22"/>
          <w:szCs w:val="22"/>
        </w:rPr>
        <w:t>…………………………………..</w:t>
      </w:r>
      <w:r w:rsidR="00E43035" w:rsidRPr="00E21F54">
        <w:rPr>
          <w:rFonts w:ascii="Arial Narrow" w:hAnsi="Arial Narrow"/>
          <w:sz w:val="22"/>
          <w:szCs w:val="22"/>
        </w:rPr>
        <w:t xml:space="preserve"> </w:t>
      </w:r>
      <w:r w:rsidR="00FB70C0" w:rsidRPr="00E21F54">
        <w:rPr>
          <w:rFonts w:ascii="Arial Narrow" w:hAnsi="Arial Narrow"/>
          <w:sz w:val="22"/>
          <w:szCs w:val="22"/>
        </w:rPr>
        <w:t xml:space="preserve"> - </w:t>
      </w:r>
      <w:r w:rsidRPr="00E21F54">
        <w:rPr>
          <w:rFonts w:ascii="Arial Narrow" w:hAnsi="Arial Narrow"/>
          <w:sz w:val="22"/>
          <w:szCs w:val="22"/>
        </w:rPr>
        <w:t>…………………………..</w:t>
      </w:r>
    </w:p>
    <w:p w:rsidR="00FB70C0" w:rsidRPr="00DD0C37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FB70C0" w:rsidRPr="00DD0C37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DD0C37">
        <w:rPr>
          <w:rFonts w:ascii="Arial Narrow" w:hAnsi="Arial Narrow"/>
          <w:sz w:val="22"/>
          <w:szCs w:val="22"/>
        </w:rPr>
        <w:t xml:space="preserve">zwanym w dalszej części umowy </w:t>
      </w:r>
      <w:r w:rsidRPr="00DD0C37">
        <w:rPr>
          <w:rFonts w:ascii="Arial Narrow" w:hAnsi="Arial Narrow"/>
          <w:b/>
          <w:sz w:val="22"/>
          <w:szCs w:val="22"/>
        </w:rPr>
        <w:t>Wykonawcą</w:t>
      </w:r>
    </w:p>
    <w:p w:rsidR="00FB70C0" w:rsidRPr="00DD0C37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DD0C37" w:rsidRDefault="00FB70C0" w:rsidP="00FB70C0">
      <w:pPr>
        <w:ind w:right="214"/>
        <w:jc w:val="both"/>
        <w:rPr>
          <w:rFonts w:ascii="Arial Narrow" w:hAnsi="Arial Narrow" w:cs="DejaVu Sans Condensed"/>
          <w:b/>
          <w:color w:val="000000"/>
          <w:sz w:val="22"/>
          <w:szCs w:val="22"/>
        </w:rPr>
      </w:pPr>
      <w:r w:rsidRPr="00DD0C37">
        <w:rPr>
          <w:rFonts w:ascii="Arial Narrow" w:hAnsi="Arial Narrow" w:cs="DejaVu Sans Condensed"/>
          <w:color w:val="000000"/>
          <w:sz w:val="22"/>
          <w:szCs w:val="22"/>
        </w:rPr>
        <w:t>na podstawie dokonanego przez Zamawiającego wyboru oferty Wykonawcy w trybie podstawowym bez negocjacji (Biule</w:t>
      </w:r>
      <w:r w:rsidR="006109AE">
        <w:rPr>
          <w:rFonts w:ascii="Arial Narrow" w:hAnsi="Arial Narrow" w:cs="DejaVu Sans Condensed"/>
          <w:color w:val="000000"/>
          <w:sz w:val="22"/>
          <w:szCs w:val="22"/>
        </w:rPr>
        <w:t xml:space="preserve">tyn Zamówień Publicznych nr </w:t>
      </w:r>
      <w:r w:rsidR="00E21F54">
        <w:rPr>
          <w:rFonts w:ascii="Arial Narrow" w:hAnsi="Arial Narrow" w:cs="DejaVu Sans Condensed"/>
          <w:color w:val="000000"/>
          <w:sz w:val="22"/>
          <w:szCs w:val="22"/>
        </w:rPr>
        <w:t>…………………………</w:t>
      </w:r>
      <w:r w:rsidR="00023081" w:rsidRPr="00DC249B">
        <w:rPr>
          <w:rFonts w:ascii="Arial Narrow" w:hAnsi="Arial Narrow" w:cs="DejaVu Sans Condensed"/>
          <w:sz w:val="22"/>
          <w:szCs w:val="22"/>
        </w:rPr>
        <w:t xml:space="preserve"> z dnia </w:t>
      </w:r>
      <w:r w:rsidR="00E21F54">
        <w:rPr>
          <w:rFonts w:ascii="Arial Narrow" w:hAnsi="Arial Narrow" w:cs="DejaVu Sans Condensed"/>
          <w:color w:val="000000"/>
          <w:sz w:val="22"/>
          <w:szCs w:val="22"/>
        </w:rPr>
        <w:t>…………………………</w:t>
      </w:r>
      <w:r w:rsidR="009B1E90">
        <w:rPr>
          <w:rFonts w:ascii="Arial Narrow" w:hAnsi="Arial Narrow" w:cs="DejaVu Sans Condensed"/>
          <w:color w:val="000000"/>
          <w:sz w:val="22"/>
          <w:szCs w:val="22"/>
        </w:rPr>
        <w:t xml:space="preserve"> </w:t>
      </w:r>
    </w:p>
    <w:p w:rsidR="00FB70C0" w:rsidRPr="00DD0C37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DD0C37">
        <w:rPr>
          <w:rFonts w:ascii="Arial Narrow" w:hAnsi="Arial Narrow"/>
          <w:sz w:val="22"/>
          <w:szCs w:val="22"/>
        </w:rPr>
        <w:t>.</w:t>
      </w:r>
    </w:p>
    <w:p w:rsidR="00FB70C0" w:rsidRPr="00DD0C37" w:rsidRDefault="00FB70C0" w:rsidP="00FB70C0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DD0C37">
        <w:rPr>
          <w:rFonts w:ascii="Arial Narrow" w:hAnsi="Arial Narrow"/>
          <w:b/>
          <w:sz w:val="22"/>
          <w:szCs w:val="22"/>
        </w:rPr>
        <w:t>§ 1.</w:t>
      </w:r>
    </w:p>
    <w:p w:rsidR="00FB70C0" w:rsidRPr="00DD0C37" w:rsidRDefault="00FB70C0" w:rsidP="00FB70C0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DD0C37">
        <w:rPr>
          <w:rFonts w:ascii="Arial Narrow" w:hAnsi="Arial Narrow"/>
          <w:b/>
          <w:sz w:val="22"/>
          <w:szCs w:val="22"/>
        </w:rPr>
        <w:t>Przedmiot umowy</w:t>
      </w:r>
    </w:p>
    <w:p w:rsidR="00FB70C0" w:rsidRPr="00DD0C37" w:rsidRDefault="00FB70C0" w:rsidP="00F745FE">
      <w:pPr>
        <w:pStyle w:val="Tekstblokowy"/>
        <w:tabs>
          <w:tab w:val="num" w:pos="426"/>
        </w:tabs>
        <w:spacing w:line="360" w:lineRule="auto"/>
        <w:ind w:left="0" w:right="51"/>
        <w:jc w:val="both"/>
        <w:rPr>
          <w:rFonts w:ascii="Arial Narrow" w:hAnsi="Arial Narrow" w:cs="Arial"/>
          <w:szCs w:val="22"/>
        </w:rPr>
      </w:pPr>
      <w:r w:rsidRPr="00DD0C37">
        <w:rPr>
          <w:rFonts w:ascii="Arial Narrow" w:hAnsi="Arial Narrow" w:cs="Arial"/>
          <w:szCs w:val="22"/>
        </w:rPr>
        <w:t>Na podstawie niniejszej umowy Zamawiający będzie zamawiał zgodnie z potrzebami, a Wykonawca zobowiązuje się dostarczać przedmiot umowy:</w:t>
      </w:r>
    </w:p>
    <w:p w:rsidR="005457F4" w:rsidRDefault="00FB70C0" w:rsidP="005457F4">
      <w:pPr>
        <w:pStyle w:val="Tekstblokowy"/>
        <w:spacing w:after="120"/>
        <w:ind w:left="0" w:right="51"/>
        <w:jc w:val="center"/>
        <w:rPr>
          <w:rFonts w:ascii="Arial Narrow" w:hAnsi="Arial Narrow" w:cs="Arial"/>
          <w:b/>
          <w:bCs/>
          <w:szCs w:val="22"/>
        </w:rPr>
      </w:pPr>
      <w:r w:rsidRPr="00DD0C37">
        <w:rPr>
          <w:rFonts w:ascii="Arial Narrow" w:hAnsi="Arial Narrow" w:cs="Arial"/>
          <w:b/>
          <w:bCs/>
          <w:szCs w:val="22"/>
        </w:rPr>
        <w:t>„DOSTAWA PELLETU DRZEWNEGO DO SZKÓŁ I BUDYNKU ZARZĄDZANEGO PRZEZ</w:t>
      </w:r>
    </w:p>
    <w:p w:rsidR="00FB70C0" w:rsidRPr="00DD0C37" w:rsidRDefault="00FB70C0" w:rsidP="005457F4">
      <w:pPr>
        <w:pStyle w:val="Tekstblokowy"/>
        <w:spacing w:after="120"/>
        <w:ind w:left="0" w:right="51"/>
        <w:jc w:val="center"/>
        <w:rPr>
          <w:rFonts w:ascii="Arial Narrow" w:hAnsi="Arial Narrow" w:cs="Arial"/>
          <w:b/>
          <w:bCs/>
          <w:szCs w:val="22"/>
        </w:rPr>
      </w:pPr>
      <w:r w:rsidRPr="00DD0C37">
        <w:rPr>
          <w:rFonts w:ascii="Arial Narrow" w:hAnsi="Arial Narrow" w:cs="Arial"/>
          <w:b/>
          <w:bCs/>
          <w:szCs w:val="22"/>
        </w:rPr>
        <w:t xml:space="preserve"> GMINE NOWY DUNINÓW”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>Dostawy będą realizowane do następujących budynków:</w:t>
      </w:r>
    </w:p>
    <w:p w:rsidR="00FB70C0" w:rsidRPr="00FB70C0" w:rsidRDefault="00FB70C0" w:rsidP="00FB70C0">
      <w:pPr>
        <w:widowControl w:val="0"/>
        <w:numPr>
          <w:ilvl w:val="0"/>
          <w:numId w:val="4"/>
        </w:numPr>
        <w:suppressAutoHyphens/>
        <w:spacing w:line="360" w:lineRule="auto"/>
        <w:ind w:left="1083" w:firstLine="51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Budynek komunalny przy ul. Słonecznej 2 w Nowym Duninowie,</w:t>
      </w:r>
    </w:p>
    <w:p w:rsidR="00FB70C0" w:rsidRPr="00FB70C0" w:rsidRDefault="00FB70C0" w:rsidP="00FB70C0">
      <w:pPr>
        <w:widowControl w:val="0"/>
        <w:numPr>
          <w:ilvl w:val="0"/>
          <w:numId w:val="4"/>
        </w:numPr>
        <w:suppressAutoHyphens/>
        <w:spacing w:line="360" w:lineRule="auto"/>
        <w:ind w:left="1077" w:firstLine="51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Szkoła Podstawowa im. Ks. Kardynała Stefana Wyszyńskiego w Nowym Duninowie, </w:t>
      </w:r>
    </w:p>
    <w:p w:rsidR="00FB70C0" w:rsidRPr="00FB70C0" w:rsidRDefault="00FB70C0" w:rsidP="00FB70C0">
      <w:pPr>
        <w:widowControl w:val="0"/>
        <w:suppressAutoHyphens/>
        <w:spacing w:line="360" w:lineRule="auto"/>
        <w:ind w:firstLine="1418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ul. Gostynińska 1, 09-505 Nowy Duninów,</w:t>
      </w:r>
    </w:p>
    <w:p w:rsidR="00FB70C0" w:rsidRPr="00FB70C0" w:rsidRDefault="00FB70C0" w:rsidP="00FB70C0">
      <w:pPr>
        <w:widowControl w:val="0"/>
        <w:numPr>
          <w:ilvl w:val="0"/>
          <w:numId w:val="4"/>
        </w:numPr>
        <w:suppressAutoHyphens/>
        <w:spacing w:line="360" w:lineRule="auto"/>
        <w:ind w:left="1418" w:hanging="284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Szkoła Podstawowa im. Ks. Kardynała Stefana Wyszyńskiego w Nowym Duninowie Filia w Soczewce, ul. Ks. Pawła Kwiatkowskiego 1, 09-506 Soczewka.</w:t>
      </w:r>
    </w:p>
    <w:p w:rsidR="00DD0C37" w:rsidRPr="005F0A7A" w:rsidRDefault="00DD0C37" w:rsidP="00DD0C3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263EAB">
        <w:rPr>
          <w:rFonts w:ascii="Arial Narrow" w:eastAsia="Arial Unicode MS" w:hAnsi="Arial Narrow" w:cs="Arial"/>
          <w:lang w:bidi="en-US"/>
        </w:rPr>
        <w:t>Dostawy będą realizowane partiami w ilości do 5 Mg (ton) jednorazowo</w:t>
      </w:r>
      <w:r>
        <w:rPr>
          <w:rFonts w:ascii="Arial Narrow" w:eastAsia="Arial Unicode MS" w:hAnsi="Arial Narrow" w:cs="Arial"/>
          <w:lang w:bidi="en-US"/>
        </w:rPr>
        <w:t xml:space="preserve"> </w:t>
      </w:r>
      <w:r w:rsidRPr="00F74219">
        <w:rPr>
          <w:rFonts w:ascii="Arial Narrow" w:eastAsia="Arial Unicode MS" w:hAnsi="Arial Narrow" w:cs="Arial"/>
          <w:lang w:bidi="en-US"/>
        </w:rPr>
        <w:t>Budynek komunalny przy ul. Słonecznej 2 w Nowym Duninowie</w:t>
      </w:r>
      <w:r>
        <w:rPr>
          <w:rFonts w:ascii="Arial Narrow" w:eastAsia="Arial Unicode MS" w:hAnsi="Arial Narrow" w:cs="Arial"/>
          <w:lang w:bidi="en-US"/>
        </w:rPr>
        <w:t>,</w:t>
      </w:r>
      <w:r w:rsidRPr="005F0A7A">
        <w:rPr>
          <w:rFonts w:ascii="Arial Narrow" w:eastAsia="Arial Unicode MS" w:hAnsi="Arial Narrow" w:cs="Arial"/>
          <w:lang w:bidi="en-US"/>
        </w:rPr>
        <w:t xml:space="preserve"> </w:t>
      </w:r>
      <w:r>
        <w:rPr>
          <w:rFonts w:ascii="Arial Narrow" w:eastAsia="Arial Unicode MS" w:hAnsi="Arial Narrow" w:cs="Arial"/>
          <w:lang w:bidi="en-US"/>
        </w:rPr>
        <w:t>do 6</w:t>
      </w:r>
      <w:r w:rsidRPr="00263EAB">
        <w:rPr>
          <w:rFonts w:ascii="Arial Narrow" w:eastAsia="Arial Unicode MS" w:hAnsi="Arial Narrow" w:cs="Arial"/>
          <w:lang w:bidi="en-US"/>
        </w:rPr>
        <w:t xml:space="preserve"> Mg (ton) jednorazowo</w:t>
      </w:r>
      <w:r>
        <w:rPr>
          <w:rFonts w:ascii="Arial Narrow" w:eastAsia="Arial Unicode MS" w:hAnsi="Arial Narrow" w:cs="Arial"/>
          <w:lang w:bidi="en-US"/>
        </w:rPr>
        <w:t xml:space="preserve"> </w:t>
      </w:r>
      <w:r w:rsidRPr="005F0A7A">
        <w:rPr>
          <w:rFonts w:ascii="Arial Narrow" w:eastAsia="Arial Unicode MS" w:hAnsi="Arial Narrow" w:cs="Arial"/>
          <w:lang w:bidi="en-US"/>
        </w:rPr>
        <w:t xml:space="preserve">Szkoła Podstawowa im. Ks. Kardynała Stefana </w:t>
      </w:r>
      <w:r>
        <w:rPr>
          <w:rFonts w:ascii="Arial Narrow" w:eastAsia="Arial Unicode MS" w:hAnsi="Arial Narrow" w:cs="Arial"/>
          <w:lang w:bidi="en-US"/>
        </w:rPr>
        <w:t>Wyszyńskiego w Nowym Duninowie ul. Gostynińska 1</w:t>
      </w:r>
      <w:r w:rsidRPr="005F0A7A">
        <w:rPr>
          <w:rFonts w:ascii="Arial Narrow" w:eastAsia="Arial Unicode MS" w:hAnsi="Arial Narrow" w:cs="Arial"/>
          <w:lang w:bidi="en-US"/>
        </w:rPr>
        <w:t xml:space="preserve"> 09-505 Nowy Duninów</w:t>
      </w:r>
      <w:r>
        <w:rPr>
          <w:rFonts w:ascii="Arial Narrow" w:eastAsia="Arial Unicode MS" w:hAnsi="Arial Narrow" w:cs="Arial"/>
          <w:lang w:bidi="en-US"/>
        </w:rPr>
        <w:t>, do 3</w:t>
      </w:r>
      <w:r w:rsidRPr="00263EAB">
        <w:rPr>
          <w:rFonts w:ascii="Arial Narrow" w:eastAsia="Arial Unicode MS" w:hAnsi="Arial Narrow" w:cs="Arial"/>
          <w:lang w:bidi="en-US"/>
        </w:rPr>
        <w:t xml:space="preserve"> Mg (ton) jednorazowo</w:t>
      </w:r>
      <w:r>
        <w:rPr>
          <w:rFonts w:ascii="Arial Narrow" w:eastAsia="Arial Unicode MS" w:hAnsi="Arial Narrow" w:cs="Arial"/>
          <w:lang w:bidi="en-US"/>
        </w:rPr>
        <w:t xml:space="preserve"> </w:t>
      </w:r>
      <w:r w:rsidRPr="005F0A7A">
        <w:rPr>
          <w:rFonts w:ascii="Arial Narrow" w:eastAsia="Arial Unicode MS" w:hAnsi="Arial Narrow" w:cs="Arial"/>
          <w:lang w:bidi="en-US"/>
        </w:rPr>
        <w:t xml:space="preserve">Szkoła Podstawowa im. Ks. Kardynała Stefana </w:t>
      </w:r>
      <w:r>
        <w:rPr>
          <w:rFonts w:ascii="Arial Narrow" w:eastAsia="Arial Unicode MS" w:hAnsi="Arial Narrow" w:cs="Arial"/>
          <w:lang w:bidi="en-US"/>
        </w:rPr>
        <w:t xml:space="preserve">Wyszyńskiego w Nowym Duninowie </w:t>
      </w:r>
      <w:r w:rsidRPr="005F0A7A">
        <w:rPr>
          <w:rFonts w:ascii="Arial Narrow" w:eastAsia="Arial Unicode MS" w:hAnsi="Arial Narrow" w:cs="Arial"/>
          <w:lang w:bidi="en-US"/>
        </w:rPr>
        <w:t>ul. Gostynińska 1, 09-505 Nowy Duninów, w zależności od potrzeb Zamawiającego oraz w celu zabezpieczeniu rezerw w magazynie, Zamawiający zastrzega sobie możliwość dostawy</w:t>
      </w:r>
      <w:r w:rsidR="00A70790">
        <w:rPr>
          <w:rFonts w:ascii="Arial Narrow" w:eastAsia="Arial Unicode MS" w:hAnsi="Arial Narrow" w:cs="Arial"/>
          <w:lang w:bidi="en-US"/>
        </w:rPr>
        <w:t xml:space="preserve"> minimum</w:t>
      </w:r>
      <w:r w:rsidRPr="005F0A7A">
        <w:rPr>
          <w:rFonts w:ascii="Arial Narrow" w:eastAsia="Arial Unicode MS" w:hAnsi="Arial Narrow" w:cs="Arial"/>
          <w:lang w:bidi="en-US"/>
        </w:rPr>
        <w:t xml:space="preserve"> </w:t>
      </w:r>
      <w:r>
        <w:rPr>
          <w:rFonts w:ascii="Arial Narrow" w:eastAsia="Arial Unicode MS" w:hAnsi="Arial Narrow" w:cs="Arial"/>
          <w:lang w:bidi="en-US"/>
        </w:rPr>
        <w:t xml:space="preserve">1 Mg  </w:t>
      </w:r>
      <w:proofErr w:type="spellStart"/>
      <w:r>
        <w:rPr>
          <w:rFonts w:ascii="Arial Narrow" w:eastAsia="Arial Unicode MS" w:hAnsi="Arial Narrow" w:cs="Arial"/>
          <w:lang w:bidi="en-US"/>
        </w:rPr>
        <w:t>pelletu</w:t>
      </w:r>
      <w:proofErr w:type="spellEnd"/>
      <w:r>
        <w:rPr>
          <w:rFonts w:ascii="Arial Narrow" w:eastAsia="Arial Unicode MS" w:hAnsi="Arial Narrow" w:cs="Arial"/>
          <w:lang w:bidi="en-US"/>
        </w:rPr>
        <w:t xml:space="preserve"> w workach (cena</w:t>
      </w:r>
      <w:r w:rsidRPr="005F0A7A">
        <w:rPr>
          <w:rFonts w:ascii="Arial Narrow" w:eastAsia="Arial Unicode MS" w:hAnsi="Arial Narrow" w:cs="Arial"/>
          <w:lang w:bidi="en-US"/>
        </w:rPr>
        <w:t xml:space="preserve"> 1 Mg </w:t>
      </w:r>
      <w:proofErr w:type="spellStart"/>
      <w:r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5F0A7A">
        <w:rPr>
          <w:rFonts w:ascii="Arial Narrow" w:eastAsia="Arial Unicode MS" w:hAnsi="Arial Narrow" w:cs="Arial"/>
          <w:lang w:bidi="en-US"/>
        </w:rPr>
        <w:t xml:space="preserve">  w workach </w:t>
      </w:r>
      <w:r>
        <w:rPr>
          <w:rFonts w:ascii="Arial Narrow" w:eastAsia="Arial Unicode MS" w:hAnsi="Arial Narrow" w:cs="Arial"/>
          <w:lang w:bidi="en-US"/>
        </w:rPr>
        <w:t>za kwotę</w:t>
      </w:r>
      <w:r w:rsidRPr="005F0A7A">
        <w:rPr>
          <w:rFonts w:ascii="Arial Narrow" w:eastAsia="Arial Unicode MS" w:hAnsi="Arial Narrow" w:cs="Arial"/>
          <w:lang w:bidi="en-US"/>
        </w:rPr>
        <w:t xml:space="preserve"> podaną w formularzu ofertowym). Jeżeli rezerwa zostanie wykorzystana Zamawiający zgłosi Wykonawcy dostarczenie kolejnej 1 Mg </w:t>
      </w:r>
      <w:proofErr w:type="spellStart"/>
      <w:r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5F0A7A">
        <w:rPr>
          <w:rFonts w:ascii="Arial Narrow" w:eastAsia="Arial Unicode MS" w:hAnsi="Arial Narrow" w:cs="Arial"/>
          <w:lang w:bidi="en-US"/>
        </w:rPr>
        <w:t xml:space="preserve"> w workach. Zamawiający takim rozwiązaniem prowadzi do zabezpieczenia przedmiotu zamówienia, na okoliczność braku możliwości dostawy </w:t>
      </w:r>
      <w:proofErr w:type="spellStart"/>
      <w:r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5F0A7A">
        <w:rPr>
          <w:rFonts w:ascii="Arial Narrow" w:eastAsia="Arial Unicode MS" w:hAnsi="Arial Narrow" w:cs="Arial"/>
          <w:lang w:bidi="en-US"/>
        </w:rPr>
        <w:t xml:space="preserve"> przez Wykonawcę </w:t>
      </w:r>
      <w:r>
        <w:rPr>
          <w:rFonts w:ascii="Arial Narrow" w:eastAsia="Arial Unicode MS" w:hAnsi="Arial Narrow" w:cs="Arial"/>
          <w:lang w:bidi="en-US"/>
        </w:rPr>
        <w:t xml:space="preserve">w wyznaczonym terminie </w:t>
      </w:r>
      <w:r w:rsidRPr="005F0A7A">
        <w:rPr>
          <w:rFonts w:ascii="Arial Narrow" w:eastAsia="Arial Unicode MS" w:hAnsi="Arial Narrow" w:cs="Arial"/>
          <w:lang w:bidi="en-US"/>
        </w:rPr>
        <w:t xml:space="preserve">z przyczyn od niego nie zależnych.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proofErr w:type="spellStart"/>
      <w:r w:rsidRPr="00FB70C0">
        <w:rPr>
          <w:rFonts w:ascii="Arial Narrow" w:eastAsia="Arial Unicode MS" w:hAnsi="Arial Narrow" w:cs="Arial"/>
          <w:lang w:bidi="en-US"/>
        </w:rPr>
        <w:t>Pellet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drzewny będzie dostarczany cysterną z opróżnieniem pneumatycznym, natomiast w sytuacji dostawy </w:t>
      </w:r>
      <w:proofErr w:type="spellStart"/>
      <w:r w:rsidRPr="00FB70C0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w workach innym dostosowanym pojazdem. 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>Łączna szacunkowa ilość  na cały okres obowiązyw</w:t>
      </w:r>
      <w:r w:rsidR="00883ABA">
        <w:rPr>
          <w:rFonts w:ascii="Arial Narrow" w:eastAsia="Arial Unicode MS" w:hAnsi="Arial Narrow" w:cs="Arial"/>
          <w:lang w:bidi="en-US"/>
        </w:rPr>
        <w:t>ania zamówienia – 200</w:t>
      </w:r>
      <w:r w:rsidR="00DD6184">
        <w:rPr>
          <w:rFonts w:ascii="Arial Narrow" w:eastAsia="Arial Unicode MS" w:hAnsi="Arial Narrow" w:cs="Arial"/>
          <w:lang w:bidi="en-US"/>
        </w:rPr>
        <w:t xml:space="preserve"> Mg (ilość ta może ulec zmianie)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lastRenderedPageBreak/>
        <w:t xml:space="preserve">Podana cena 1 Mg </w:t>
      </w:r>
      <w:proofErr w:type="spellStart"/>
      <w:r w:rsidRPr="00FB70C0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powinna zawierać również transport do miejsca rozładunku.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hAnsi="Arial Narrow" w:cs="Arial"/>
        </w:rPr>
        <w:t xml:space="preserve">Wykonawca w ofercie podaje cenę za dostawę 1 Mg (jednej tony) </w:t>
      </w:r>
      <w:proofErr w:type="spellStart"/>
      <w:r w:rsidRPr="00FB70C0">
        <w:rPr>
          <w:rFonts w:ascii="Arial Narrow" w:hAnsi="Arial Narrow" w:cs="Arial"/>
        </w:rPr>
        <w:t>pelletu</w:t>
      </w:r>
      <w:proofErr w:type="spellEnd"/>
      <w:r w:rsidRPr="00FB70C0">
        <w:rPr>
          <w:rFonts w:ascii="Arial Narrow" w:hAnsi="Arial Narrow" w:cs="Arial"/>
        </w:rPr>
        <w:t xml:space="preserve"> drzewnego. </w:t>
      </w:r>
      <w:r w:rsidRPr="00FB70C0">
        <w:rPr>
          <w:rFonts w:ascii="Arial Narrow" w:hAnsi="Arial Narrow" w:cs="Arial"/>
          <w:b/>
        </w:rPr>
        <w:t xml:space="preserve">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 xml:space="preserve">Dostarczany </w:t>
      </w:r>
      <w:proofErr w:type="spellStart"/>
      <w:r w:rsidRPr="00FB70C0">
        <w:rPr>
          <w:rFonts w:ascii="Arial Narrow" w:eastAsia="Arial Unicode MS" w:hAnsi="Arial Narrow" w:cs="Arial"/>
          <w:lang w:bidi="en-US"/>
        </w:rPr>
        <w:t>pellet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drzewny musi charakteryzować się następującymi parametrami: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zgodność z normą DIN Plus A1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zgodność z normą EN Plus A1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średnica </w:t>
      </w:r>
      <w:proofErr w:type="spellStart"/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6mm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surowiec: drzew iglastych lub liściastych albo stanowiący mieszankę drzew liściastych i iglastych, bez domieszki innej substancji, jak np.: kleje, lepiszcze, czy utwardzacze.</w:t>
      </w:r>
    </w:p>
    <w:p w:rsidR="00BD61E3" w:rsidRDefault="00FB70C0" w:rsidP="00BD61E3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>Rozładunek leży po stronie Wykonawcy.</w:t>
      </w:r>
    </w:p>
    <w:p w:rsidR="00FB70C0" w:rsidRPr="00BD61E3" w:rsidRDefault="00FB70C0" w:rsidP="00BD61E3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BD61E3">
        <w:rPr>
          <w:rFonts w:ascii="Arial Narrow" w:hAnsi="Arial Narrow" w:cstheme="minorHAnsi"/>
        </w:rPr>
        <w:t>Dostawy do punktów:</w:t>
      </w:r>
    </w:p>
    <w:p w:rsidR="00FB70C0" w:rsidRPr="00FB70C0" w:rsidRDefault="00FB70C0" w:rsidP="00FB70C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theme="minorHAnsi"/>
        </w:rPr>
      </w:pPr>
      <w:r w:rsidRPr="00FB70C0">
        <w:rPr>
          <w:rFonts w:ascii="Arial Narrow" w:eastAsia="Arial Unicode MS" w:hAnsi="Arial Narrow" w:cstheme="minorHAnsi"/>
          <w:lang w:bidi="en-US"/>
        </w:rPr>
        <w:t xml:space="preserve"> Budynek komunalny przy ul. Słonecznej 2 w Nowym Duninowie,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B70C0">
        <w:rPr>
          <w:rFonts w:ascii="Arial Narrow" w:eastAsia="Arial Unicode MS" w:hAnsi="Arial Narrow" w:cstheme="minorHAnsi"/>
          <w:lang w:bidi="en-US"/>
        </w:rPr>
        <w:t>Szkoła Podstawowa im. Ks. Kardynała Stefana W</w:t>
      </w:r>
      <w:r>
        <w:rPr>
          <w:rFonts w:ascii="Arial Narrow" w:eastAsia="Arial Unicode MS" w:hAnsi="Arial Narrow" w:cstheme="minorHAnsi"/>
          <w:lang w:bidi="en-US"/>
        </w:rPr>
        <w:t xml:space="preserve">yszyńskiego w Nowym Duninowie, </w:t>
      </w:r>
      <w:r w:rsidRPr="00FB70C0">
        <w:rPr>
          <w:rFonts w:ascii="Arial Narrow" w:eastAsia="Arial Unicode MS" w:hAnsi="Arial Narrow" w:cstheme="minorHAnsi"/>
          <w:lang w:bidi="en-US"/>
        </w:rPr>
        <w:t>ul. Gostynińska 1, 09-505 Nowy Duninów,</w:t>
      </w:r>
    </w:p>
    <w:p w:rsidR="00FB70C0" w:rsidRPr="00594DB2" w:rsidRDefault="00FB70C0" w:rsidP="00FB70C0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B70C0">
        <w:rPr>
          <w:rFonts w:ascii="Arial Narrow" w:eastAsia="Arial Unicode MS" w:hAnsi="Arial Narrow" w:cstheme="minorHAnsi"/>
          <w:lang w:bidi="en-US"/>
        </w:rPr>
        <w:t xml:space="preserve"> Szkoła Podstawowa im. Ks. Kardynała Stefana Wyszyńskiego w Nowym Duninowie Filia w Soczewce, ul. Ks. Pawła Kwiatkowskiego 1, 09-506 </w:t>
      </w:r>
      <w:r w:rsidRPr="00594DB2">
        <w:rPr>
          <w:rFonts w:ascii="Arial Narrow" w:eastAsia="Arial Unicode MS" w:hAnsi="Arial Narrow" w:cstheme="minorHAnsi"/>
          <w:lang w:bidi="en-US"/>
        </w:rPr>
        <w:t>Soczewka.</w:t>
      </w:r>
    </w:p>
    <w:p w:rsidR="00DD0C37" w:rsidRPr="00F74219" w:rsidRDefault="00DD0C37" w:rsidP="00DD0C37">
      <w:pPr>
        <w:pStyle w:val="Akapitzlist"/>
        <w:spacing w:line="360" w:lineRule="auto"/>
        <w:ind w:left="1173"/>
        <w:jc w:val="both"/>
        <w:rPr>
          <w:rFonts w:ascii="Arial Narrow" w:hAnsi="Arial Narrow" w:cstheme="minorHAnsi"/>
        </w:rPr>
      </w:pPr>
      <w:r w:rsidRPr="00594DB2">
        <w:rPr>
          <w:rFonts w:ascii="Arial Narrow" w:hAnsi="Arial Narrow" w:cstheme="minorHAnsi"/>
        </w:rPr>
        <w:t xml:space="preserve">realizowane będą </w:t>
      </w:r>
      <w:r w:rsidR="00FA3CBF" w:rsidRPr="00594DB2">
        <w:rPr>
          <w:rFonts w:ascii="Arial Narrow" w:hAnsi="Arial Narrow" w:cs="Arial"/>
          <w:bCs/>
        </w:rPr>
        <w:t xml:space="preserve">licząc od </w:t>
      </w:r>
      <w:r w:rsidR="000118A8">
        <w:rPr>
          <w:rFonts w:ascii="Arial Narrow" w:hAnsi="Arial Narrow" w:cs="Arial"/>
          <w:bCs/>
        </w:rPr>
        <w:t>daty podpisania umowy na okres 12</w:t>
      </w:r>
      <w:r w:rsidR="00FA3CBF" w:rsidRPr="00594DB2">
        <w:rPr>
          <w:rFonts w:ascii="Arial Narrow" w:hAnsi="Arial Narrow" w:cs="Arial"/>
          <w:bCs/>
        </w:rPr>
        <w:t xml:space="preserve"> miesięcy</w:t>
      </w:r>
      <w:r w:rsidRPr="00594DB2">
        <w:rPr>
          <w:rFonts w:ascii="Arial Narrow" w:hAnsi="Arial Narrow" w:cstheme="minorHAnsi"/>
          <w:color w:val="FF0000"/>
        </w:rPr>
        <w:t xml:space="preserve">, </w:t>
      </w:r>
      <w:r w:rsidRPr="00594DB2">
        <w:rPr>
          <w:rFonts w:ascii="Arial Narrow" w:hAnsi="Arial Narrow" w:cstheme="minorHAnsi"/>
        </w:rPr>
        <w:t>partiami wg</w:t>
      </w:r>
      <w:r w:rsidRPr="00F74219">
        <w:rPr>
          <w:rFonts w:ascii="Arial Narrow" w:hAnsi="Arial Narrow" w:cstheme="minorHAnsi"/>
        </w:rPr>
        <w:t xml:space="preserve"> faktycznych potrzeb do wysokości posiadanych środków w terminie maksymalnie do</w:t>
      </w:r>
      <w:r>
        <w:rPr>
          <w:rFonts w:ascii="Arial Narrow" w:hAnsi="Arial Narrow" w:cstheme="minorHAnsi"/>
          <w:color w:val="FF0000"/>
        </w:rPr>
        <w:t xml:space="preserve"> </w:t>
      </w:r>
      <w:r w:rsidR="00222D37">
        <w:rPr>
          <w:rFonts w:ascii="Arial Narrow" w:hAnsi="Arial Narrow" w:cstheme="minorHAnsi"/>
          <w:color w:val="000000" w:themeColor="text1"/>
        </w:rPr>
        <w:t>72</w:t>
      </w:r>
      <w:r w:rsidRPr="005F0A7A">
        <w:rPr>
          <w:rFonts w:ascii="Arial Narrow" w:hAnsi="Arial Narrow" w:cstheme="minorHAnsi"/>
          <w:color w:val="000000" w:themeColor="text1"/>
        </w:rPr>
        <w:t xml:space="preserve"> </w:t>
      </w:r>
      <w:r w:rsidRPr="00F74219">
        <w:rPr>
          <w:rFonts w:ascii="Arial Narrow" w:hAnsi="Arial Narrow" w:cstheme="minorHAnsi"/>
        </w:rPr>
        <w:t xml:space="preserve">godzin </w:t>
      </w:r>
      <w:r>
        <w:rPr>
          <w:rFonts w:ascii="Arial Narrow" w:hAnsi="Arial Narrow" w:cstheme="minorHAnsi"/>
        </w:rPr>
        <w:t xml:space="preserve">(liczonych w dni robocze) </w:t>
      </w:r>
      <w:r w:rsidRPr="00F74219">
        <w:rPr>
          <w:rFonts w:ascii="Arial Narrow" w:hAnsi="Arial Narrow" w:cstheme="minorHAnsi"/>
        </w:rPr>
        <w:t xml:space="preserve">od telefonicznego zgłoszenia </w:t>
      </w:r>
      <w:r w:rsidR="00535C83">
        <w:rPr>
          <w:rFonts w:ascii="Arial Narrow" w:hAnsi="Arial Narrow" w:cstheme="minorHAnsi"/>
        </w:rPr>
        <w:t>na numer telefonu</w:t>
      </w:r>
      <w:r w:rsidR="00535C83" w:rsidRPr="00AF4FA3">
        <w:rPr>
          <w:rFonts w:ascii="Arial Narrow" w:hAnsi="Arial Narrow" w:cstheme="minorHAnsi"/>
          <w:b/>
          <w:sz w:val="24"/>
          <w:u w:val="single"/>
        </w:rPr>
        <w:t>:</w:t>
      </w:r>
      <w:r w:rsidR="00AF4FA3" w:rsidRPr="00AF4FA3">
        <w:rPr>
          <w:rFonts w:ascii="Arial Narrow" w:hAnsi="Arial Narrow" w:cstheme="minorHAnsi"/>
          <w:b/>
          <w:sz w:val="24"/>
        </w:rPr>
        <w:t xml:space="preserve">  </w:t>
      </w:r>
      <w:r w:rsidR="00535C83" w:rsidRPr="00AF4FA3">
        <w:rPr>
          <w:rFonts w:ascii="Arial Narrow" w:hAnsi="Arial Narrow" w:cstheme="minorHAnsi"/>
          <w:b/>
          <w:sz w:val="24"/>
        </w:rPr>
        <w:t xml:space="preserve"> </w:t>
      </w:r>
      <w:r w:rsidR="00BD61E3">
        <w:rPr>
          <w:rFonts w:ascii="Arial Narrow" w:hAnsi="Arial Narrow" w:cstheme="minorHAnsi"/>
          <w:b/>
          <w:sz w:val="24"/>
          <w:u w:val="single"/>
        </w:rPr>
        <w:t>……………………</w:t>
      </w:r>
      <w:r w:rsidR="00AF4FA3" w:rsidRPr="00AF4FA3">
        <w:rPr>
          <w:rFonts w:ascii="Arial Narrow" w:hAnsi="Arial Narrow" w:cstheme="minorHAnsi"/>
          <w:sz w:val="24"/>
        </w:rPr>
        <w:t xml:space="preserve"> </w:t>
      </w:r>
      <w:r w:rsidRPr="00F74219">
        <w:rPr>
          <w:rFonts w:ascii="Arial Narrow" w:eastAsia="Arial Unicode MS" w:hAnsi="Arial Narrow" w:cstheme="minorHAnsi"/>
          <w:lang w:bidi="en-US"/>
        </w:rPr>
        <w:t xml:space="preserve">np. sms-krótka wiadomość tekstowa), za pomocą </w:t>
      </w:r>
      <w:proofErr w:type="spellStart"/>
      <w:r w:rsidRPr="00F74219">
        <w:rPr>
          <w:rFonts w:ascii="Arial Narrow" w:eastAsia="Arial Unicode MS" w:hAnsi="Arial Narrow" w:cstheme="minorHAnsi"/>
          <w:lang w:bidi="en-US"/>
        </w:rPr>
        <w:t>tel</w:t>
      </w:r>
      <w:r w:rsidR="00535C83">
        <w:rPr>
          <w:rFonts w:ascii="Arial Narrow" w:eastAsia="Arial Unicode MS" w:hAnsi="Arial Narrow" w:cstheme="minorHAnsi"/>
          <w:lang w:bidi="en-US"/>
        </w:rPr>
        <w:t>efaxu</w:t>
      </w:r>
      <w:proofErr w:type="spellEnd"/>
      <w:r w:rsidR="00535C83">
        <w:rPr>
          <w:rFonts w:ascii="Arial Narrow" w:eastAsia="Arial Unicode MS" w:hAnsi="Arial Narrow" w:cstheme="minorHAnsi"/>
          <w:lang w:bidi="en-US"/>
        </w:rPr>
        <w:t xml:space="preserve"> lub poczty elektronicznej na adres e-mail:</w:t>
      </w:r>
      <w:r w:rsidR="00AF4FA3">
        <w:rPr>
          <w:rFonts w:ascii="Arial Narrow" w:eastAsia="Arial Unicode MS" w:hAnsi="Arial Narrow" w:cstheme="minorHAnsi"/>
          <w:u w:val="single"/>
          <w:lang w:bidi="en-US"/>
        </w:rPr>
        <w:t xml:space="preserve"> </w:t>
      </w:r>
      <w:r w:rsidR="00BD61E3">
        <w:rPr>
          <w:rFonts w:ascii="Arial Narrow" w:eastAsia="Arial Unicode MS" w:hAnsi="Arial Narrow" w:cstheme="minorHAnsi"/>
          <w:b/>
          <w:sz w:val="24"/>
          <w:u w:val="single"/>
          <w:lang w:bidi="en-US"/>
        </w:rPr>
        <w:t>………………………………..</w:t>
      </w:r>
      <w:r w:rsidRPr="00AF4FA3">
        <w:rPr>
          <w:rFonts w:ascii="Arial Narrow" w:eastAsia="Arial Unicode MS" w:hAnsi="Arial Narrow" w:cstheme="minorHAnsi"/>
          <w:sz w:val="24"/>
          <w:lang w:bidi="en-US"/>
        </w:rPr>
        <w:t xml:space="preserve"> </w:t>
      </w:r>
      <w:r w:rsidRPr="00AF4FA3">
        <w:rPr>
          <w:rFonts w:ascii="Arial Narrow" w:hAnsi="Arial Narrow" w:cstheme="minorHAnsi"/>
          <w:sz w:val="24"/>
        </w:rPr>
        <w:t xml:space="preserve"> </w:t>
      </w:r>
      <w:r w:rsidRPr="00F74219">
        <w:rPr>
          <w:rFonts w:ascii="Arial Narrow" w:hAnsi="Arial Narrow" w:cstheme="minorHAnsi"/>
        </w:rPr>
        <w:t xml:space="preserve">Zgłoszenia będą dokonywane w dni robocze w godzinach  </w:t>
      </w:r>
      <w:r w:rsidRPr="00F74219">
        <w:rPr>
          <w:rStyle w:val="hgkelc"/>
          <w:rFonts w:ascii="Arial Narrow" w:hAnsi="Arial Narrow" w:cstheme="minorHAnsi"/>
        </w:rPr>
        <w:t>pon., wt., czw., pt.</w:t>
      </w:r>
      <w:r w:rsidRPr="00F74219">
        <w:rPr>
          <w:rFonts w:ascii="Arial Narrow" w:hAnsi="Arial Narrow" w:cstheme="minorHAnsi"/>
        </w:rPr>
        <w:t>: 7.00-15:00 śr., 9.00-17.00</w:t>
      </w:r>
    </w:p>
    <w:p w:rsidR="00BD61E3" w:rsidRDefault="00001048" w:rsidP="00BD61E3">
      <w:pPr>
        <w:pStyle w:val="Akapitzlist"/>
        <w:spacing w:line="360" w:lineRule="auto"/>
        <w:jc w:val="both"/>
        <w:rPr>
          <w:rFonts w:ascii="Arial Narrow" w:hAnsi="Arial Narrow" w:cstheme="minorHAnsi"/>
        </w:rPr>
      </w:pPr>
      <w:r w:rsidRPr="00F74219">
        <w:rPr>
          <w:rFonts w:ascii="Arial Narrow" w:hAnsi="Arial Narrow" w:cstheme="minorHAnsi"/>
        </w:rPr>
        <w:t xml:space="preserve">Zamawiający zastrzega możliwość zakupu </w:t>
      </w:r>
      <w:proofErr w:type="spellStart"/>
      <w:r w:rsidRPr="00F74219">
        <w:rPr>
          <w:rFonts w:ascii="Arial Narrow" w:hAnsi="Arial Narrow" w:cstheme="minorHAnsi"/>
        </w:rPr>
        <w:t>pelletu</w:t>
      </w:r>
      <w:proofErr w:type="spellEnd"/>
      <w:r w:rsidRPr="00F74219">
        <w:rPr>
          <w:rFonts w:ascii="Arial Narrow" w:hAnsi="Arial Narrow" w:cstheme="minorHAnsi"/>
        </w:rPr>
        <w:t xml:space="preserve"> samodzielnie w sytuacji nie dostarczenia przez Wykonawcę zamówionej </w:t>
      </w:r>
      <w:r w:rsidRPr="00263EAB">
        <w:rPr>
          <w:rFonts w:ascii="Arial Narrow" w:hAnsi="Arial Narrow" w:cstheme="minorHAnsi"/>
        </w:rPr>
        <w:t xml:space="preserve">dostawy w wyznaczonym terminie (wyczerpie się również rezerwa dostarczona w workach). W chwili wystąpienia takiej sytuacji Zamawiający obciąży  Wykonawcę kosztami zakupu </w:t>
      </w:r>
      <w:proofErr w:type="spellStart"/>
      <w:r w:rsidRPr="00263EAB">
        <w:rPr>
          <w:rFonts w:ascii="Arial Narrow" w:hAnsi="Arial Narrow" w:cstheme="minorHAnsi"/>
        </w:rPr>
        <w:t>pelletu</w:t>
      </w:r>
      <w:proofErr w:type="spellEnd"/>
      <w:r w:rsidRPr="00263EAB">
        <w:rPr>
          <w:rFonts w:ascii="Arial Narrow" w:hAnsi="Arial Narrow" w:cstheme="minorHAnsi"/>
        </w:rPr>
        <w:t xml:space="preserve"> samodzielnie.  </w:t>
      </w:r>
    </w:p>
    <w:p w:rsidR="00BD61E3" w:rsidRPr="00BD61E3" w:rsidRDefault="00FB70C0" w:rsidP="00BD61E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theme="minorHAnsi"/>
          <w:color w:val="FF0000"/>
        </w:rPr>
      </w:pPr>
      <w:r w:rsidRPr="00BD61E3">
        <w:rPr>
          <w:rFonts w:ascii="Arial Narrow" w:eastAsia="Arial Unicode MS" w:hAnsi="Arial Narrow" w:cstheme="minorHAnsi"/>
          <w:lang w:bidi="en-US"/>
        </w:rPr>
        <w:t xml:space="preserve">Zamawiający zastrzega sobie prawo sprawdzania przestrzegania przez Wykonawcę zgodności jakościowej dostarczanego </w:t>
      </w:r>
      <w:proofErr w:type="spellStart"/>
      <w:r w:rsidRPr="00BD61E3">
        <w:rPr>
          <w:rFonts w:ascii="Arial Narrow" w:eastAsia="Arial Unicode MS" w:hAnsi="Arial Narrow" w:cstheme="minorHAnsi"/>
          <w:lang w:bidi="en-US"/>
        </w:rPr>
        <w:t>pelletu</w:t>
      </w:r>
      <w:proofErr w:type="spellEnd"/>
      <w:r w:rsidRPr="00BD61E3">
        <w:rPr>
          <w:rFonts w:ascii="Arial Narrow" w:eastAsia="Arial Unicode MS" w:hAnsi="Arial Narrow" w:cstheme="minorHAnsi"/>
          <w:lang w:bidi="en-US"/>
        </w:rPr>
        <w:t xml:space="preserve"> drzewnego, poprzez pobranie próbki </w:t>
      </w:r>
      <w:proofErr w:type="spellStart"/>
      <w:r w:rsidRPr="00BD61E3">
        <w:rPr>
          <w:rFonts w:ascii="Arial Narrow" w:eastAsia="Arial Unicode MS" w:hAnsi="Arial Narrow" w:cstheme="minorHAnsi"/>
          <w:lang w:bidi="en-US"/>
        </w:rPr>
        <w:t>pelletu</w:t>
      </w:r>
      <w:proofErr w:type="spellEnd"/>
      <w:r w:rsidRPr="00BD61E3">
        <w:rPr>
          <w:rFonts w:ascii="Arial Narrow" w:eastAsia="Arial Unicode MS" w:hAnsi="Arial Narrow" w:cstheme="minorHAnsi"/>
          <w:lang w:bidi="en-US"/>
        </w:rPr>
        <w:t xml:space="preserve"> drzewnego, która w przypadku ewentualnych uwag co do jakości będzie oddawana do badania laboratoryjnego. Jeśli </w:t>
      </w:r>
      <w:proofErr w:type="spellStart"/>
      <w:r w:rsidRPr="00BD61E3">
        <w:rPr>
          <w:rFonts w:ascii="Arial Narrow" w:eastAsia="Arial Unicode MS" w:hAnsi="Arial Narrow" w:cstheme="minorHAnsi"/>
          <w:lang w:bidi="en-US"/>
        </w:rPr>
        <w:t>pellet</w:t>
      </w:r>
      <w:proofErr w:type="spellEnd"/>
      <w:r w:rsidRPr="00BD61E3">
        <w:rPr>
          <w:rFonts w:ascii="Arial Narrow" w:eastAsia="Arial Unicode MS" w:hAnsi="Arial Narrow" w:cstheme="minorHAnsi"/>
          <w:lang w:bidi="en-US"/>
        </w:rPr>
        <w:t xml:space="preserve"> drzewny nie spełni określonych w SWZ norm, kosztami badania laboratoryjnego Zamawiający obciąży Wykonawcę.</w:t>
      </w:r>
    </w:p>
    <w:p w:rsidR="006357DB" w:rsidRPr="00BD61E3" w:rsidRDefault="00FB70C0" w:rsidP="00BD61E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theme="minorHAnsi"/>
          <w:color w:val="FF0000"/>
        </w:rPr>
      </w:pPr>
      <w:r w:rsidRPr="00BD61E3">
        <w:rPr>
          <w:rFonts w:ascii="Arial Narrow" w:eastAsia="Arial Unicode MS" w:hAnsi="Arial Narrow" w:cstheme="minorHAnsi"/>
          <w:lang w:bidi="en-US"/>
        </w:rPr>
        <w:t xml:space="preserve">Wykonawca zobowiązuje się w takim przypadku do przyjęcia zwrotu, wymiany części lub całości dostawy na własny koszt. </w:t>
      </w:r>
    </w:p>
    <w:p w:rsidR="00F745FE" w:rsidRPr="009C56CE" w:rsidRDefault="00106FBA" w:rsidP="00E21F54">
      <w:pPr>
        <w:spacing w:before="240" w:after="120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C56CE">
        <w:rPr>
          <w:rFonts w:ascii="Arial Narrow" w:hAnsi="Arial Narrow" w:cs="Arial"/>
          <w:b/>
          <w:bCs/>
          <w:sz w:val="22"/>
          <w:szCs w:val="22"/>
        </w:rPr>
        <w:t>§ 2 Termin wykonania umowy</w:t>
      </w:r>
    </w:p>
    <w:p w:rsidR="00EF5AAC" w:rsidRPr="00D14E82" w:rsidRDefault="00106FBA" w:rsidP="00F36F58">
      <w:pPr>
        <w:pStyle w:val="Akapitzlist"/>
        <w:numPr>
          <w:ilvl w:val="0"/>
          <w:numId w:val="13"/>
        </w:numPr>
        <w:tabs>
          <w:tab w:val="num" w:pos="2880"/>
        </w:tabs>
        <w:spacing w:after="120"/>
        <w:jc w:val="both"/>
        <w:rPr>
          <w:rFonts w:ascii="Arial Narrow" w:hAnsi="Arial Narrow" w:cs="Arial"/>
        </w:rPr>
      </w:pPr>
      <w:r w:rsidRPr="00D14E82">
        <w:rPr>
          <w:rFonts w:ascii="Arial Narrow" w:hAnsi="Arial Narrow" w:cs="Arial"/>
        </w:rPr>
        <w:t xml:space="preserve">Dostawy przedmiotu umowy realizowane będą </w:t>
      </w:r>
      <w:r w:rsidR="00D14E82" w:rsidRPr="00D14E82">
        <w:rPr>
          <w:rFonts w:ascii="Arial Narrow" w:hAnsi="Arial Narrow" w:cs="Arial"/>
          <w:b/>
          <w:bCs/>
        </w:rPr>
        <w:t xml:space="preserve">licząc od </w:t>
      </w:r>
      <w:r w:rsidR="000118A8">
        <w:rPr>
          <w:rFonts w:ascii="Arial Narrow" w:hAnsi="Arial Narrow" w:cs="Arial"/>
          <w:b/>
          <w:bCs/>
        </w:rPr>
        <w:t>daty podpisania umowy na okres 12</w:t>
      </w:r>
      <w:r w:rsidR="00D14E82" w:rsidRPr="00D14E82">
        <w:rPr>
          <w:rFonts w:ascii="Arial Narrow" w:hAnsi="Arial Narrow" w:cs="Arial"/>
          <w:b/>
          <w:bCs/>
        </w:rPr>
        <w:t xml:space="preserve"> miesięcy, tj</w:t>
      </w:r>
      <w:r w:rsidR="00A70790">
        <w:rPr>
          <w:rFonts w:ascii="Arial Narrow" w:hAnsi="Arial Narrow" w:cs="Arial"/>
          <w:b/>
          <w:bCs/>
        </w:rPr>
        <w:t>.</w:t>
      </w:r>
      <w:r w:rsidR="00A70790" w:rsidRPr="00E21F54">
        <w:rPr>
          <w:rFonts w:ascii="Arial Narrow" w:hAnsi="Arial Narrow" w:cs="Arial"/>
          <w:b/>
          <w:bCs/>
        </w:rPr>
        <w:t xml:space="preserve"> </w:t>
      </w:r>
      <w:r w:rsidR="0004204B" w:rsidRPr="00E21F54">
        <w:rPr>
          <w:rFonts w:ascii="Arial Narrow" w:hAnsi="Arial Narrow" w:cs="Arial"/>
          <w:b/>
          <w:bCs/>
        </w:rPr>
        <w:t>…..</w:t>
      </w:r>
    </w:p>
    <w:p w:rsidR="009C56CE" w:rsidRPr="009C56CE" w:rsidRDefault="009C56CE" w:rsidP="009C56C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C56CE">
        <w:rPr>
          <w:rFonts w:ascii="Arial Narrow" w:hAnsi="Arial Narrow" w:cs="Arial"/>
          <w:b/>
          <w:bCs/>
          <w:sz w:val="22"/>
          <w:szCs w:val="22"/>
        </w:rPr>
        <w:t>§ 3 Wynagrodzenie wykonawcy</w:t>
      </w:r>
    </w:p>
    <w:p w:rsidR="009C56CE" w:rsidRPr="009C56CE" w:rsidRDefault="009C56CE" w:rsidP="009C56C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Strony ustalają wynagrodzenie za 1 Mg (tonę) </w:t>
      </w:r>
      <w:proofErr w:type="spellStart"/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pel</w:t>
      </w:r>
      <w:r w:rsidR="00132547">
        <w:rPr>
          <w:rFonts w:ascii="Arial Narrow" w:eastAsia="Arial Unicode MS" w:hAnsi="Arial Narrow" w:cs="Tahoma"/>
          <w:sz w:val="22"/>
          <w:szCs w:val="22"/>
          <w:lang w:bidi="en-US"/>
        </w:rPr>
        <w:t>l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etu</w:t>
      </w:r>
      <w:proofErr w:type="spellEnd"/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drzewnego:</w:t>
      </w:r>
    </w:p>
    <w:p w:rsidR="009C56CE" w:rsidRPr="009C56CE" w:rsidRDefault="009C56CE" w:rsidP="009C56CE">
      <w:pPr>
        <w:widowControl w:val="0"/>
        <w:tabs>
          <w:tab w:val="left" w:pos="2880"/>
        </w:tabs>
        <w:suppressAutoHyphens/>
        <w:spacing w:line="360" w:lineRule="auto"/>
        <w:ind w:left="720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5457F4">
        <w:rPr>
          <w:rFonts w:ascii="Arial Narrow" w:eastAsia="Arial Unicode MS" w:hAnsi="Arial Narrow" w:cs="Tahoma"/>
          <w:b/>
          <w:sz w:val="22"/>
          <w:szCs w:val="22"/>
          <w:lang w:bidi="en-US"/>
        </w:rPr>
        <w:t>Netto</w:t>
      </w:r>
      <w:r w:rsidR="005457F4"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  <w:r w:rsidR="00E21F54">
        <w:rPr>
          <w:rFonts w:ascii="Arial Narrow" w:eastAsia="Arial Unicode MS" w:hAnsi="Arial Narrow" w:cs="Tahoma"/>
          <w:sz w:val="22"/>
          <w:szCs w:val="22"/>
          <w:lang w:bidi="en-US"/>
        </w:rPr>
        <w:t>……………………</w:t>
      </w:r>
      <w:r w:rsidR="005457F4">
        <w:rPr>
          <w:rFonts w:ascii="Arial Narrow" w:eastAsia="Arial Unicode MS" w:hAnsi="Arial Narrow" w:cs="Tahoma"/>
          <w:sz w:val="22"/>
          <w:szCs w:val="22"/>
          <w:lang w:bidi="en-US"/>
        </w:rPr>
        <w:t xml:space="preserve"> z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ł (słownie: </w:t>
      </w:r>
      <w:r w:rsidR="00E21F54">
        <w:rPr>
          <w:rFonts w:ascii="Arial Narrow" w:eastAsia="Arial Unicode MS" w:hAnsi="Arial Narrow" w:cs="Tahoma"/>
          <w:sz w:val="22"/>
          <w:szCs w:val="22"/>
          <w:lang w:bidi="en-US"/>
        </w:rPr>
        <w:t>………………………..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)</w:t>
      </w:r>
    </w:p>
    <w:p w:rsidR="009C56CE" w:rsidRDefault="009C56CE" w:rsidP="005457F4">
      <w:pPr>
        <w:widowControl w:val="0"/>
        <w:tabs>
          <w:tab w:val="left" w:pos="2880"/>
        </w:tabs>
        <w:suppressAutoHyphens/>
        <w:spacing w:line="360" w:lineRule="auto"/>
        <w:ind w:left="720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powiększona o obowiązujący podatek od towarów VAT w stawce </w:t>
      </w:r>
      <w:r w:rsidR="005457F4">
        <w:rPr>
          <w:rFonts w:ascii="Arial Narrow" w:eastAsia="Arial Unicode MS" w:hAnsi="Arial Narrow" w:cs="Tahoma"/>
          <w:sz w:val="22"/>
          <w:szCs w:val="22"/>
          <w:lang w:bidi="en-US"/>
        </w:rPr>
        <w:t>23%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, co daje kwotę </w:t>
      </w:r>
      <w:r w:rsidRPr="005457F4">
        <w:rPr>
          <w:rFonts w:ascii="Arial Narrow" w:eastAsia="Arial Unicode MS" w:hAnsi="Arial Narrow" w:cs="Tahoma"/>
          <w:b/>
          <w:sz w:val="22"/>
          <w:szCs w:val="22"/>
          <w:lang w:bidi="en-US"/>
        </w:rPr>
        <w:t>brutto: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  <w:r w:rsidR="00E21F54">
        <w:rPr>
          <w:rFonts w:ascii="Arial Narrow" w:eastAsia="Arial Unicode MS" w:hAnsi="Arial Narrow" w:cs="Tahoma"/>
          <w:sz w:val="22"/>
          <w:szCs w:val="22"/>
          <w:lang w:bidi="en-US"/>
        </w:rPr>
        <w:t>…………………….</w:t>
      </w:r>
      <w:r w:rsidR="005457F4"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zł (słownie: </w:t>
      </w:r>
      <w:r w:rsidR="00E21F54">
        <w:rPr>
          <w:rFonts w:ascii="Arial Narrow" w:eastAsia="Arial Unicode MS" w:hAnsi="Arial Narrow" w:cs="Tahoma"/>
          <w:sz w:val="22"/>
          <w:szCs w:val="22"/>
          <w:lang w:bidi="en-US"/>
        </w:rPr>
        <w:t>…………………………….</w:t>
      </w:r>
      <w:r w:rsidR="005457F4">
        <w:rPr>
          <w:rFonts w:ascii="Arial Narrow" w:eastAsia="Arial Unicode MS" w:hAnsi="Arial Narrow" w:cs="Tahoma"/>
          <w:sz w:val="22"/>
          <w:szCs w:val="22"/>
          <w:lang w:bidi="en-US"/>
        </w:rPr>
        <w:t xml:space="preserve">) 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Cena obejmuje wartość towaru wraz z transportem i rozładunkiem.</w:t>
      </w:r>
    </w:p>
    <w:p w:rsidR="0078603F" w:rsidRDefault="009C56CE" w:rsidP="009C56C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Rozliczenie będzie następowało po każdej dostawie, wg faktycznej ilości </w:t>
      </w:r>
      <w:proofErr w:type="spellStart"/>
      <w:r>
        <w:rPr>
          <w:rFonts w:ascii="Arial Narrow" w:eastAsia="Arial Unicode MS" w:hAnsi="Arial Narrow" w:cs="Tahoma"/>
          <w:sz w:val="22"/>
          <w:szCs w:val="22"/>
          <w:lang w:bidi="en-US"/>
        </w:rPr>
        <w:t>pelletu</w:t>
      </w:r>
      <w:proofErr w:type="spellEnd"/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 dostarczanego do miejsca</w:t>
      </w:r>
      <w:r w:rsidR="0078603F">
        <w:rPr>
          <w:rFonts w:ascii="Arial Narrow" w:eastAsia="Arial Unicode MS" w:hAnsi="Arial Narrow" w:cs="Tahoma"/>
          <w:sz w:val="22"/>
          <w:szCs w:val="22"/>
          <w:lang w:bidi="en-US"/>
        </w:rPr>
        <w:t xml:space="preserve"> wskazanego przez Zamawiającego.</w:t>
      </w:r>
    </w:p>
    <w:p w:rsidR="0078603F" w:rsidRDefault="0078603F" w:rsidP="0078603F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lastRenderedPageBreak/>
        <w:t>Płatności będą realizowane w PLN.</w:t>
      </w:r>
    </w:p>
    <w:p w:rsidR="009C56CE" w:rsidRDefault="0078603F" w:rsidP="0078603F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>Wynagrodzenie Wykonawcy obejmuję wszelkie koszty realizacji zamówienia, w tym w szczególności koszty załadunku, rozładunku i ubezpieczenia.</w:t>
      </w:r>
      <w:r w:rsidRPr="0078603F"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</w:p>
    <w:p w:rsidR="0078603F" w:rsidRDefault="0078603F" w:rsidP="0078603F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Za odebrany towar Zamawiający zapłaci przelewem na </w:t>
      </w:r>
      <w:r w:rsidRPr="00E21F54">
        <w:rPr>
          <w:rFonts w:ascii="Arial Narrow" w:eastAsia="Arial Unicode MS" w:hAnsi="Arial Narrow" w:cs="Tahoma"/>
          <w:sz w:val="22"/>
          <w:szCs w:val="22"/>
          <w:lang w:bidi="en-US"/>
        </w:rPr>
        <w:t>konto Wykonawcy……………………………….. w terminie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  <w:r w:rsidR="00E21F54">
        <w:rPr>
          <w:rFonts w:ascii="Arial Narrow" w:eastAsia="Arial Unicode MS" w:hAnsi="Arial Narrow" w:cs="Tahoma"/>
          <w:sz w:val="22"/>
          <w:szCs w:val="22"/>
          <w:lang w:bidi="en-US"/>
        </w:rPr>
        <w:t>……………………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 od daty otrzymania faktury.</w:t>
      </w:r>
    </w:p>
    <w:p w:rsidR="0078603F" w:rsidRDefault="0078603F" w:rsidP="00F745F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ind w:left="714" w:hanging="357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W razie niedostarczenia przez Wykonawcę zamienionego towaru będącego przedmiotem umowy, zgodnie z przedłożona ofertą Zamawiający zastrzega sobie możliwość nabycia towaru u innego dostawcy, </w:t>
      </w:r>
      <w:r w:rsidR="00F745FE">
        <w:rPr>
          <w:rFonts w:ascii="Arial Narrow" w:eastAsia="Arial Unicode MS" w:hAnsi="Arial Narrow" w:cs="Tahoma"/>
          <w:sz w:val="22"/>
          <w:szCs w:val="22"/>
          <w:lang w:bidi="en-US"/>
        </w:rPr>
        <w:t xml:space="preserve">na koszt Wykonawcy. </w:t>
      </w:r>
    </w:p>
    <w:p w:rsidR="00F745FE" w:rsidRPr="00F745FE" w:rsidRDefault="00F745FE" w:rsidP="00F745F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ind w:left="714" w:hanging="357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F745FE">
        <w:rPr>
          <w:rFonts w:ascii="Arial Narrow" w:eastAsia="Arial Unicode MS" w:hAnsi="Arial Narrow" w:cs="Tahoma"/>
          <w:sz w:val="22"/>
          <w:szCs w:val="22"/>
          <w:lang w:bidi="en-US"/>
        </w:rPr>
        <w:t>Rachunek bankowy podany przez wykonawcę jest rachunkiem zgłoszonym w organie podatkowym i wymienionym w rejestrze VAT –biała lista podatników. Płatność będzie dokonana za pomocą mechanizmu podzielnej płatności.</w:t>
      </w:r>
    </w:p>
    <w:p w:rsidR="00F745FE" w:rsidRPr="00F745FE" w:rsidRDefault="00594DB2" w:rsidP="00F745FE">
      <w:pPr>
        <w:widowControl w:val="0"/>
        <w:numPr>
          <w:ilvl w:val="0"/>
          <w:numId w:val="14"/>
        </w:numPr>
        <w:tabs>
          <w:tab w:val="left" w:pos="2880"/>
        </w:tabs>
        <w:suppressAutoHyphens/>
        <w:jc w:val="both"/>
        <w:rPr>
          <w:rFonts w:ascii="Arial Narrow" w:eastAsia="Arial Unicode MS" w:hAnsi="Arial Narrow" w:cs="Tahoma"/>
          <w:sz w:val="22"/>
          <w:lang w:bidi="en-US"/>
        </w:rPr>
      </w:pPr>
      <w:r>
        <w:rPr>
          <w:rFonts w:ascii="Arial Narrow" w:eastAsia="Arial Unicode MS" w:hAnsi="Arial Narrow" w:cs="Tahoma"/>
          <w:sz w:val="22"/>
          <w:lang w:bidi="en-US"/>
        </w:rPr>
        <w:t>Dane do faktur</w:t>
      </w:r>
      <w:r w:rsidR="00F745FE" w:rsidRPr="00F745FE">
        <w:rPr>
          <w:rFonts w:ascii="Arial Narrow" w:eastAsia="Arial Unicode MS" w:hAnsi="Arial Narrow" w:cs="Tahoma"/>
          <w:sz w:val="22"/>
          <w:lang w:bidi="en-US"/>
        </w:rPr>
        <w:t>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b/>
          <w:sz w:val="20"/>
          <w:lang w:bidi="en-US"/>
        </w:rPr>
        <w:t>Nabywca: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b/>
          <w:sz w:val="20"/>
          <w:lang w:bidi="en-US"/>
        </w:rPr>
        <w:t>Odbiorca: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Gmina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Urząd Gminy w Nowym Duninowie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ul. Osiedlowa 1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09-505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09-505 Nowy Duninów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NIP: 774-32-11-324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Dane do faktury: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b/>
          <w:sz w:val="20"/>
          <w:lang w:bidi="en-US"/>
        </w:rPr>
        <w:t>Nabywca: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b/>
          <w:sz w:val="20"/>
          <w:lang w:bidi="en-US"/>
        </w:rPr>
        <w:t>Odbiorca: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2832" w:hanging="2112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Gmina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 xml:space="preserve">Szkoła Podstawowa im. ks. Kardynała Stefana  Wyszyńskiego 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ul. Osiedlowa 1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09-505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09-505 Nowy Duninów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NIP: 774-32-11-324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b/>
          <w:sz w:val="20"/>
          <w:lang w:bidi="en-US"/>
        </w:rPr>
        <w:t>Nabywca: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b/>
          <w:sz w:val="20"/>
          <w:lang w:bidi="en-US"/>
        </w:rPr>
        <w:t>Odbiorca: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2832" w:hanging="2112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Gmina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 xml:space="preserve">Szkoła Podstawowa im. </w:t>
      </w:r>
      <w:r w:rsidR="008A05B2" w:rsidRPr="00F745FE">
        <w:rPr>
          <w:rFonts w:ascii="Arial Narrow" w:eastAsia="Arial Unicode MS" w:hAnsi="Arial Narrow" w:cs="Tahoma"/>
          <w:sz w:val="20"/>
          <w:lang w:bidi="en-US"/>
        </w:rPr>
        <w:t>K</w:t>
      </w:r>
      <w:r w:rsidRPr="00F745FE">
        <w:rPr>
          <w:rFonts w:ascii="Arial Narrow" w:eastAsia="Arial Unicode MS" w:hAnsi="Arial Narrow" w:cs="Tahoma"/>
          <w:sz w:val="20"/>
          <w:lang w:bidi="en-US"/>
        </w:rPr>
        <w:t xml:space="preserve">s. Kardynała Stefana  Wyszyńskiego </w:t>
      </w:r>
    </w:p>
    <w:p w:rsid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>- Szkoła Filialna w Soczewce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>
        <w:rPr>
          <w:rFonts w:ascii="Arial Narrow" w:eastAsia="Arial Unicode MS" w:hAnsi="Arial Narrow" w:cs="Tahoma"/>
          <w:sz w:val="20"/>
          <w:lang w:bidi="en-US"/>
        </w:rPr>
        <w:t>09-505 Nowy Duninów</w:t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</w:p>
    <w:p w:rsid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NIP: 774-32-11-324</w:t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>09-505 Nowy Duninów</w:t>
      </w:r>
    </w:p>
    <w:p w:rsid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</w:p>
    <w:p w:rsidR="00F90073" w:rsidRDefault="00F90073" w:rsidP="00F745F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90073" w:rsidRPr="00F90073" w:rsidRDefault="00F90073" w:rsidP="00F90073">
      <w:pPr>
        <w:spacing w:after="120"/>
        <w:ind w:right="-8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90073">
        <w:rPr>
          <w:rFonts w:ascii="Arial Narrow" w:hAnsi="Arial Narrow" w:cs="Arial"/>
          <w:b/>
          <w:bCs/>
          <w:sz w:val="22"/>
          <w:szCs w:val="22"/>
        </w:rPr>
        <w:t>§ 4 Odstąpienia od umowy</w:t>
      </w:r>
    </w:p>
    <w:p w:rsidR="00F90073" w:rsidRPr="00F90073" w:rsidRDefault="00F90073" w:rsidP="00F90073">
      <w:pPr>
        <w:pStyle w:val="Tekstpodstawowywcity2"/>
        <w:spacing w:after="0" w:line="360" w:lineRule="auto"/>
        <w:ind w:left="0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sz w:val="22"/>
          <w:szCs w:val="22"/>
        </w:rPr>
        <w:t>Zamawiający może odstąpić od umowy gdy:</w:t>
      </w:r>
    </w:p>
    <w:p w:rsidR="00F90073" w:rsidRPr="00F90073" w:rsidRDefault="00F90073" w:rsidP="00F90073">
      <w:pPr>
        <w:pStyle w:val="Tekstpodstawowywcity2"/>
        <w:numPr>
          <w:ilvl w:val="0"/>
          <w:numId w:val="18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color w:val="000000"/>
          <w:sz w:val="22"/>
          <w:szCs w:val="22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F90073">
        <w:rPr>
          <w:rFonts w:ascii="Arial Narrow" w:hAnsi="Arial Narrow" w:cs="Arial"/>
          <w:sz w:val="22"/>
          <w:szCs w:val="22"/>
        </w:rPr>
        <w:t xml:space="preserve">, </w:t>
      </w:r>
    </w:p>
    <w:p w:rsidR="00F90073" w:rsidRPr="00F90073" w:rsidRDefault="00F90073" w:rsidP="00F90073">
      <w:pPr>
        <w:pStyle w:val="Tekstpodstawowywcity2"/>
        <w:numPr>
          <w:ilvl w:val="0"/>
          <w:numId w:val="18"/>
        </w:numPr>
        <w:tabs>
          <w:tab w:val="clear" w:pos="1069"/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sz w:val="22"/>
          <w:szCs w:val="22"/>
        </w:rPr>
        <w:t xml:space="preserve">Dostawa nie zostanie zrealizowana w ciągu </w:t>
      </w:r>
      <w:r w:rsidR="00222D37">
        <w:rPr>
          <w:rFonts w:ascii="Arial Narrow" w:hAnsi="Arial Narrow" w:cs="Arial"/>
          <w:sz w:val="22"/>
          <w:szCs w:val="22"/>
        </w:rPr>
        <w:t>72</w:t>
      </w:r>
      <w:r w:rsidRPr="00F90073">
        <w:rPr>
          <w:rFonts w:ascii="Arial Narrow" w:hAnsi="Arial Narrow" w:cs="Arial"/>
          <w:sz w:val="22"/>
          <w:szCs w:val="22"/>
        </w:rPr>
        <w:t xml:space="preserve"> godzin od momentu złożenia zamówienia.</w:t>
      </w:r>
    </w:p>
    <w:p w:rsidR="00F90073" w:rsidRDefault="00F90073" w:rsidP="00F90073">
      <w:pPr>
        <w:pStyle w:val="Tekstpodstawowywcity2"/>
        <w:numPr>
          <w:ilvl w:val="0"/>
          <w:numId w:val="18"/>
        </w:numPr>
        <w:tabs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sz w:val="22"/>
          <w:szCs w:val="22"/>
        </w:rPr>
        <w:t>Wykonawca nie zwróci Zamawiającemu kosztów poniesionych w przypadku zaistn</w:t>
      </w:r>
      <w:r>
        <w:rPr>
          <w:rFonts w:ascii="Arial Narrow" w:hAnsi="Arial Narrow" w:cs="Arial"/>
          <w:sz w:val="22"/>
          <w:szCs w:val="22"/>
        </w:rPr>
        <w:t>ienia sytuacji, określonej w § 3</w:t>
      </w:r>
      <w:r w:rsidRPr="00F90073">
        <w:rPr>
          <w:rFonts w:ascii="Arial Narrow" w:hAnsi="Arial Narrow" w:cs="Arial"/>
          <w:sz w:val="22"/>
          <w:szCs w:val="22"/>
        </w:rPr>
        <w:t xml:space="preserve"> ust. </w:t>
      </w:r>
      <w:r>
        <w:rPr>
          <w:rFonts w:ascii="Arial Narrow" w:hAnsi="Arial Narrow" w:cs="Arial"/>
          <w:sz w:val="22"/>
          <w:szCs w:val="22"/>
        </w:rPr>
        <w:t>7</w:t>
      </w:r>
      <w:r w:rsidRPr="00F90073">
        <w:rPr>
          <w:rFonts w:ascii="Arial Narrow" w:hAnsi="Arial Narrow" w:cs="Arial"/>
          <w:sz w:val="22"/>
          <w:szCs w:val="22"/>
        </w:rPr>
        <w:t xml:space="preserve"> umowy.</w:t>
      </w:r>
    </w:p>
    <w:p w:rsidR="00F90073" w:rsidRDefault="00F90073" w:rsidP="00F90073">
      <w:pPr>
        <w:pStyle w:val="Tekstpodstawowywcity2"/>
        <w:numPr>
          <w:ilvl w:val="0"/>
          <w:numId w:val="18"/>
        </w:numPr>
        <w:tabs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może odstąpić od umowy w razie stwierdzenia przypadku niewłaściwej jakości opału, który został ustalony</w:t>
      </w:r>
      <w:r w:rsidR="00EA7C4A">
        <w:rPr>
          <w:rFonts w:ascii="Arial Narrow" w:hAnsi="Arial Narrow" w:cs="Arial"/>
          <w:sz w:val="22"/>
          <w:szCs w:val="22"/>
        </w:rPr>
        <w:t xml:space="preserve"> w oparciu o badania laboratoryjne</w:t>
      </w:r>
      <w:r w:rsidR="007A52C8">
        <w:rPr>
          <w:rFonts w:ascii="Arial Narrow" w:hAnsi="Arial Narrow" w:cs="Arial"/>
          <w:sz w:val="22"/>
          <w:szCs w:val="22"/>
        </w:rPr>
        <w:t>.</w:t>
      </w:r>
    </w:p>
    <w:p w:rsidR="007A52C8" w:rsidRDefault="007A52C8" w:rsidP="00F90073">
      <w:pPr>
        <w:pStyle w:val="Tekstpodstawowywcity2"/>
        <w:numPr>
          <w:ilvl w:val="0"/>
          <w:numId w:val="18"/>
        </w:numPr>
        <w:tabs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Zamawiającemu przysługuję prawo odstąpienia od umowy w przypadkach określonych w art. 456 ust. 1 pkt. 2 ustawy PZP, jeżeli zachodzi co najmniej jedna z następujących okoliczności:</w:t>
      </w:r>
    </w:p>
    <w:p w:rsidR="007A52C8" w:rsidRDefault="007A52C8" w:rsidP="007A52C8">
      <w:pPr>
        <w:pStyle w:val="Tekstpodstawowywcity2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Dokonano zmiany umowy z naruszeniem art. 454 i art. 455 ustawy PZP (w części umowy której zmiana dotyczy).</w:t>
      </w:r>
    </w:p>
    <w:p w:rsidR="007A52C8" w:rsidRDefault="007A52C8" w:rsidP="007A52C8">
      <w:pPr>
        <w:pStyle w:val="Tekstpodstawowywcity2"/>
        <w:numPr>
          <w:ilvl w:val="0"/>
          <w:numId w:val="18"/>
        </w:numPr>
        <w:tabs>
          <w:tab w:val="clear" w:pos="1069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może odstąpić od umowy jeżeli:</w:t>
      </w:r>
    </w:p>
    <w:p w:rsidR="007A52C8" w:rsidRDefault="007A52C8" w:rsidP="007A52C8">
      <w:pPr>
        <w:pStyle w:val="Tekstpodstawowywcity2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Zamawiający jest w </w:t>
      </w:r>
      <w:r w:rsidR="00E21F54">
        <w:rPr>
          <w:rFonts w:ascii="Arial Narrow" w:hAnsi="Arial Narrow" w:cs="Arial"/>
          <w:sz w:val="22"/>
          <w:szCs w:val="22"/>
        </w:rPr>
        <w:t>zwłoce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479D">
        <w:rPr>
          <w:rFonts w:ascii="Arial Narrow" w:hAnsi="Arial Narrow" w:cs="Arial"/>
          <w:sz w:val="22"/>
          <w:szCs w:val="22"/>
        </w:rPr>
        <w:t>uiszczeniem</w:t>
      </w:r>
      <w:r>
        <w:rPr>
          <w:rFonts w:ascii="Arial Narrow" w:hAnsi="Arial Narrow" w:cs="Arial"/>
          <w:sz w:val="22"/>
          <w:szCs w:val="22"/>
        </w:rPr>
        <w:t xml:space="preserve"> należności na rzecz Wykonawcy 2 miesiące ponad termin </w:t>
      </w:r>
      <w:r w:rsidR="0096479D">
        <w:rPr>
          <w:rFonts w:ascii="Arial Narrow" w:hAnsi="Arial Narrow" w:cs="Arial"/>
          <w:sz w:val="22"/>
          <w:szCs w:val="22"/>
        </w:rPr>
        <w:t>płatności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479D">
        <w:rPr>
          <w:rFonts w:ascii="Arial Narrow" w:hAnsi="Arial Narrow" w:cs="Arial"/>
          <w:sz w:val="22"/>
          <w:szCs w:val="22"/>
        </w:rPr>
        <w:t>faktur</w:t>
      </w:r>
      <w:r>
        <w:rPr>
          <w:rFonts w:ascii="Arial Narrow" w:hAnsi="Arial Narrow" w:cs="Arial"/>
          <w:sz w:val="22"/>
          <w:szCs w:val="22"/>
        </w:rPr>
        <w:t xml:space="preserve"> pomimo dodatkowego wezwania listem poleconym odm</w:t>
      </w:r>
      <w:r w:rsidR="0096479D">
        <w:rPr>
          <w:rFonts w:ascii="Arial Narrow" w:hAnsi="Arial Narrow" w:cs="Arial"/>
          <w:sz w:val="22"/>
          <w:szCs w:val="22"/>
        </w:rPr>
        <w:t>awia uiszczenia należności, a w t</w:t>
      </w:r>
      <w:r>
        <w:rPr>
          <w:rFonts w:ascii="Arial Narrow" w:hAnsi="Arial Narrow" w:cs="Arial"/>
          <w:sz w:val="22"/>
          <w:szCs w:val="22"/>
        </w:rPr>
        <w:t>akim przypadku odstąpienia powinno nastąpić w terminie 30 dni od powzięcia przez Wykonawcę wiadomości o powyższej okoliczności.</w:t>
      </w:r>
    </w:p>
    <w:p w:rsidR="00F90073" w:rsidRPr="0096479D" w:rsidRDefault="0096479D" w:rsidP="0096479D">
      <w:pPr>
        <w:pStyle w:val="Tekstpodstawowywcity2"/>
        <w:spacing w:line="360" w:lineRule="auto"/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Odstąpienia od umowy powinno nastąpić w formie pisemnej pod rygorem nieważności i powinno zawierać uzasadnienie. Uprawnienie od odstąpienia nie pozbawia prawa do naliczania kar umownych przewidzianych umową. </w:t>
      </w:r>
    </w:p>
    <w:p w:rsidR="00F745FE" w:rsidRPr="0096479D" w:rsidRDefault="00B11D20" w:rsidP="00F745F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 5</w:t>
      </w:r>
      <w:r w:rsidR="00F745FE" w:rsidRPr="0096479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90073" w:rsidRPr="0096479D">
        <w:rPr>
          <w:rFonts w:ascii="Arial Narrow" w:hAnsi="Arial Narrow" w:cs="Arial"/>
          <w:b/>
          <w:bCs/>
          <w:sz w:val="22"/>
          <w:szCs w:val="22"/>
        </w:rPr>
        <w:t>Kary umowne</w:t>
      </w:r>
    </w:p>
    <w:p w:rsidR="00F90073" w:rsidRPr="0096479D" w:rsidRDefault="00F90073" w:rsidP="00F90073">
      <w:pPr>
        <w:spacing w:after="12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color w:val="000000"/>
          <w:sz w:val="22"/>
          <w:szCs w:val="22"/>
        </w:rPr>
        <w:t>Wykonawca zobowiązuje się zapłacić Zamawiającemu kary umowne z tytułu:</w:t>
      </w:r>
    </w:p>
    <w:p w:rsidR="00F90073" w:rsidRPr="0096479D" w:rsidRDefault="00F90073" w:rsidP="00F90073">
      <w:pPr>
        <w:numPr>
          <w:ilvl w:val="1"/>
          <w:numId w:val="17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96479D">
        <w:rPr>
          <w:rFonts w:ascii="Arial Narrow" w:hAnsi="Arial Narrow" w:cs="Arial"/>
          <w:bCs/>
          <w:sz w:val="22"/>
          <w:szCs w:val="22"/>
        </w:rPr>
        <w:t>za zwłokę w dostawie partii przedmiotu umowy w wysokości 0,1% wynagrodzenia określonego w §3 ust.1 umowy za każde 24 godziny zwłoki w realizacji przedmiotu umowy;</w:t>
      </w:r>
    </w:p>
    <w:p w:rsidR="00F90073" w:rsidRPr="0096479D" w:rsidRDefault="00F90073" w:rsidP="00F90073">
      <w:pPr>
        <w:numPr>
          <w:ilvl w:val="1"/>
          <w:numId w:val="17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96479D">
        <w:rPr>
          <w:rFonts w:ascii="Arial Narrow" w:hAnsi="Arial Narrow" w:cs="Arial"/>
          <w:bCs/>
          <w:sz w:val="22"/>
          <w:szCs w:val="22"/>
        </w:rPr>
        <w:t>za odstąpienie od umowy przez Wykonawcę z przyczyn nie zawinionych przez Zamawiającego lub odstąpienie od umowy przez Zamawiającego w sytuacji określonej w § 4 pkt 2 i 3 w wysokości 10% wynagrodzenia, określonego w § 3 ust.1 umowy.</w:t>
      </w:r>
    </w:p>
    <w:p w:rsidR="00F90073" w:rsidRPr="0096479D" w:rsidRDefault="00F90073" w:rsidP="00F90073">
      <w:pPr>
        <w:pStyle w:val="Akapitzlist"/>
        <w:numPr>
          <w:ilvl w:val="0"/>
          <w:numId w:val="16"/>
        </w:numPr>
        <w:tabs>
          <w:tab w:val="clear" w:pos="757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96479D">
        <w:rPr>
          <w:rFonts w:ascii="Arial Narrow" w:hAnsi="Arial Narrow" w:cs="Arial"/>
          <w:bCs/>
          <w:color w:val="000000"/>
        </w:rPr>
        <w:t>Łączna wysokość kar umownych nie może przekroczyć 10% ceny brutto wykonania przedmiotu umowy określonej w § 3 ust. 1 umowy.</w:t>
      </w:r>
    </w:p>
    <w:p w:rsidR="00F90073" w:rsidRPr="0096479D" w:rsidRDefault="00F90073" w:rsidP="00F90073">
      <w:pPr>
        <w:pStyle w:val="Akapitzlist"/>
        <w:ind w:left="426"/>
        <w:jc w:val="both"/>
        <w:rPr>
          <w:rFonts w:ascii="Arial Narrow" w:hAnsi="Arial Narrow" w:cs="Arial"/>
          <w:bCs/>
          <w:color w:val="000000"/>
        </w:rPr>
      </w:pPr>
    </w:p>
    <w:p w:rsidR="00F90073" w:rsidRPr="0096479D" w:rsidRDefault="00F90073" w:rsidP="00F90073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426"/>
        <w:jc w:val="both"/>
        <w:rPr>
          <w:rFonts w:ascii="Arial Narrow" w:hAnsi="Arial Narrow"/>
          <w:color w:val="000000"/>
          <w:sz w:val="22"/>
          <w:szCs w:val="22"/>
        </w:rPr>
      </w:pPr>
      <w:r w:rsidRPr="0096479D">
        <w:rPr>
          <w:rFonts w:ascii="Arial Narrow" w:hAnsi="Arial Narrow" w:cs="Arial"/>
          <w:bCs/>
          <w:color w:val="000000"/>
          <w:sz w:val="22"/>
          <w:szCs w:val="22"/>
        </w:rPr>
        <w:t>W przypadku naliczenia kar umownych, Zamawiający zastrzega sobie możliwość potrącenia ich z faktury na co niniejszym Wykonawca wyraża zgodę</w:t>
      </w:r>
      <w:r w:rsidRPr="0096479D">
        <w:rPr>
          <w:rFonts w:ascii="Arial Narrow" w:hAnsi="Arial Narrow" w:cs="Arial"/>
          <w:color w:val="000000"/>
          <w:sz w:val="22"/>
          <w:szCs w:val="22"/>
        </w:rPr>
        <w:t>.</w:t>
      </w:r>
    </w:p>
    <w:p w:rsidR="008A05B2" w:rsidRDefault="008A05B2" w:rsidP="008A05B2">
      <w:pPr>
        <w:pStyle w:val="Akapitzlist"/>
        <w:rPr>
          <w:rFonts w:ascii="Arial Narrow" w:hAnsi="Arial Narrow" w:cs="Arial"/>
        </w:rPr>
      </w:pPr>
    </w:p>
    <w:p w:rsidR="00F90073" w:rsidRPr="0096479D" w:rsidRDefault="00F90073" w:rsidP="00F90073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sz w:val="22"/>
          <w:szCs w:val="22"/>
        </w:rPr>
        <w:t>Zamawiający wyraża zgodę na cesję wierzytelności na osoby trzecie po uprzedniej pisemnej zgodzie Zamawiającego.</w:t>
      </w:r>
    </w:p>
    <w:p w:rsidR="0096479D" w:rsidRPr="0096479D" w:rsidRDefault="00F90073" w:rsidP="0096479D">
      <w:pPr>
        <w:numPr>
          <w:ilvl w:val="0"/>
          <w:numId w:val="16"/>
        </w:numPr>
        <w:tabs>
          <w:tab w:val="clear" w:pos="757"/>
          <w:tab w:val="num" w:pos="426"/>
          <w:tab w:val="left" w:pos="10710"/>
        </w:tabs>
        <w:spacing w:after="12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F90073" w:rsidRPr="0096479D" w:rsidRDefault="00F90073" w:rsidP="0096479D">
      <w:pPr>
        <w:numPr>
          <w:ilvl w:val="0"/>
          <w:numId w:val="16"/>
        </w:numPr>
        <w:tabs>
          <w:tab w:val="clear" w:pos="757"/>
          <w:tab w:val="num" w:pos="426"/>
          <w:tab w:val="left" w:pos="10710"/>
        </w:tabs>
        <w:spacing w:after="12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bCs/>
          <w:color w:val="000000"/>
          <w:sz w:val="22"/>
          <w:szCs w:val="22"/>
        </w:rPr>
        <w:t>Kary umowne będą płatne na podstawie pisemnego wezwania Zamawiającego</w:t>
      </w:r>
    </w:p>
    <w:p w:rsidR="0096479D" w:rsidRDefault="00B11D20" w:rsidP="0096479D">
      <w:pPr>
        <w:pStyle w:val="Akapitzlist"/>
        <w:spacing w:before="240" w:after="120" w:line="360" w:lineRule="auto"/>
        <w:ind w:left="757" w:right="-6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§ 6</w:t>
      </w:r>
      <w:r w:rsidR="0096479D" w:rsidRPr="0096479D">
        <w:rPr>
          <w:rFonts w:ascii="Arial Narrow" w:hAnsi="Arial Narrow" w:cs="Arial"/>
          <w:b/>
          <w:bCs/>
        </w:rPr>
        <w:t xml:space="preserve"> </w:t>
      </w:r>
      <w:r w:rsidR="0096479D">
        <w:rPr>
          <w:rFonts w:ascii="Arial Narrow" w:hAnsi="Arial Narrow" w:cs="Arial"/>
          <w:b/>
          <w:bCs/>
        </w:rPr>
        <w:t>Zmiany umowy</w:t>
      </w:r>
    </w:p>
    <w:p w:rsidR="0096479D" w:rsidRPr="00DD6184" w:rsidRDefault="0096479D" w:rsidP="0096479D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 w:cs="Arial"/>
          <w:snapToGrid w:val="0"/>
          <w:color w:val="000000"/>
        </w:rPr>
        <w:t>Wszelkie zmiany treści niniejszej umowy wymagają formy pisemnej pod rygorem nieważności.</w:t>
      </w:r>
    </w:p>
    <w:p w:rsidR="00DD6184" w:rsidRPr="00703632" w:rsidRDefault="008C7527" w:rsidP="00703632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/>
        </w:rPr>
        <w:t xml:space="preserve">Zakazuje się istotnych zmian postanowień zawartej umowy w stosunku do treści oferty, na podstawie której dokonano wyboru Wykonawcy. Jednakże Zamawiający, zgodnie z </w:t>
      </w:r>
      <w:r w:rsidR="008A05B2" w:rsidRPr="00DD6184">
        <w:rPr>
          <w:rFonts w:ascii="Arial Narrow" w:hAnsi="Arial Narrow"/>
        </w:rPr>
        <w:t>np</w:t>
      </w:r>
      <w:r w:rsidRPr="00DD6184">
        <w:rPr>
          <w:rFonts w:ascii="Arial Narrow" w:hAnsi="Arial Narrow"/>
        </w:rPr>
        <w:t>. 455.1 ustawy Prawo zamówień publicznych przewiduje możliwość dokonania takich zmian w ra</w:t>
      </w:r>
      <w:r w:rsidR="00DD6184" w:rsidRPr="00DD6184">
        <w:rPr>
          <w:rFonts w:ascii="Arial Narrow" w:hAnsi="Arial Narrow"/>
        </w:rPr>
        <w:t>zie:</w:t>
      </w:r>
      <w:r w:rsidR="00DD6184" w:rsidRPr="00DD6184">
        <w:rPr>
          <w:rFonts w:ascii="Arial Narrow" w:hAnsi="Arial Narrow"/>
        </w:rPr>
        <w:br/>
      </w:r>
      <w:r w:rsidR="00DD6184" w:rsidRPr="00703632">
        <w:rPr>
          <w:rFonts w:ascii="Arial Narrow" w:hAnsi="Arial Narrow"/>
        </w:rPr>
        <w:t>a</w:t>
      </w:r>
      <w:r w:rsidRPr="00703632">
        <w:rPr>
          <w:rFonts w:ascii="Arial Narrow" w:hAnsi="Arial Narrow"/>
        </w:rPr>
        <w:t>) terminu wykonania umowy, w przypadku wystąpienia siły wyższej, to znaczy niezależnego od stron losowego zdarzenia zewnętrznego, które było niemożliwe do przewidzenia w momencie zawarcia umowy i któremu nie można było zapobiec mimo dochowania należytej staranności (</w:t>
      </w:r>
      <w:r w:rsidR="008A05B2" w:rsidRPr="00703632">
        <w:rPr>
          <w:rFonts w:ascii="Arial Narrow" w:hAnsi="Arial Narrow"/>
        </w:rPr>
        <w:t>np</w:t>
      </w:r>
      <w:r w:rsidRPr="00703632">
        <w:rPr>
          <w:rFonts w:ascii="Arial Narrow" w:hAnsi="Arial Narrow"/>
        </w:rPr>
        <w:t>. wojna, kl</w:t>
      </w:r>
      <w:r w:rsidR="00DD6184" w:rsidRPr="00703632">
        <w:rPr>
          <w:rFonts w:ascii="Arial Narrow" w:hAnsi="Arial Narrow"/>
        </w:rPr>
        <w:t>ęski żywiołowe, powódź),</w:t>
      </w:r>
    </w:p>
    <w:p w:rsidR="00B2227E" w:rsidRDefault="00B2227E" w:rsidP="00703632">
      <w:pPr>
        <w:pStyle w:val="Akapitzlist"/>
        <w:numPr>
          <w:ilvl w:val="0"/>
          <w:numId w:val="20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wystąpienia konieczności wprowadzenia zmian, korzystnych dla Zamawiającego, bez których nie byłoby możliwe prawidłowe wykonanie przedmiotu umowy. </w:t>
      </w:r>
    </w:p>
    <w:p w:rsidR="00222D37" w:rsidRDefault="00E354D8" w:rsidP="00703632">
      <w:pPr>
        <w:pStyle w:val="Akapitzlist"/>
        <w:numPr>
          <w:ilvl w:val="0"/>
          <w:numId w:val="20"/>
        </w:numPr>
        <w:spacing w:after="12" w:line="360" w:lineRule="auto"/>
        <w:ind w:right="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Wystąpienia okoliczności powodującej, że wykonanie umowy nie leży w interesie Zamawiającego lub Wykonawcy, umowa może zostać rozwiązana przez każdą ze stron z zachowaniem miesięcznego okresu wypowiedzenia bez naliczenia kar umownych. </w:t>
      </w:r>
    </w:p>
    <w:p w:rsidR="00E354D8" w:rsidRPr="00703632" w:rsidRDefault="00E354D8" w:rsidP="00703632">
      <w:pPr>
        <w:pStyle w:val="Akapitzlist"/>
        <w:numPr>
          <w:ilvl w:val="0"/>
          <w:numId w:val="20"/>
        </w:numPr>
        <w:spacing w:after="12" w:line="360" w:lineRule="auto"/>
        <w:ind w:right="1"/>
        <w:jc w:val="both"/>
        <w:rPr>
          <w:rFonts w:ascii="Arial Narrow" w:hAnsi="Arial Narrow"/>
        </w:rPr>
      </w:pPr>
      <w:r>
        <w:rPr>
          <w:rFonts w:ascii="Arial Narrow" w:hAnsi="Arial Narrow"/>
        </w:rPr>
        <w:t>wzrostu cen zakupy surowców, energii elektrycznej, paliw, narzędzi i akcesoriów do produkcji, kosztów utrzymania pracowników, inflacji oraz ze względu na długi okres trwania umowy (12 miesięczny) Zamawiający przewiduje możliwość w zakresie zwiększenia wynagrodzenia Wykonawcy maksymalnie o 30%</w:t>
      </w:r>
      <w:r w:rsidR="00A70790">
        <w:rPr>
          <w:rFonts w:ascii="Arial Narrow" w:hAnsi="Arial Narrow"/>
        </w:rPr>
        <w:t xml:space="preserve"> wartości umowy  - możliwość renegocjacji cen </w:t>
      </w:r>
      <w:proofErr w:type="spellStart"/>
      <w:r w:rsidR="00A70790">
        <w:rPr>
          <w:rFonts w:ascii="Arial Narrow" w:hAnsi="Arial Narrow"/>
        </w:rPr>
        <w:lastRenderedPageBreak/>
        <w:t>pelletu</w:t>
      </w:r>
      <w:proofErr w:type="spellEnd"/>
      <w:r w:rsidR="00A70790">
        <w:rPr>
          <w:rFonts w:ascii="Arial Narrow" w:hAnsi="Arial Narrow"/>
        </w:rPr>
        <w:t xml:space="preserve">  lub zmniejszenia wynagrodzenia Wykonawcy maksymalnie o 30 % wartości umowy w wyniku wystąpienia spadku w/w czynników w okresie trwania umowy. </w:t>
      </w:r>
    </w:p>
    <w:p w:rsidR="00B2227E" w:rsidRPr="00703632" w:rsidRDefault="00B2227E" w:rsidP="00703632">
      <w:pPr>
        <w:pStyle w:val="Akapitzlist"/>
        <w:numPr>
          <w:ilvl w:val="0"/>
          <w:numId w:val="23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 Nie stanowią zmiany umowy następujące zmiany: </w:t>
      </w:r>
    </w:p>
    <w:p w:rsidR="00703632" w:rsidRPr="00703632" w:rsidRDefault="00B2227E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danych związanych z obsługą administracyjno-organizacyjną Umowy,  </w:t>
      </w:r>
    </w:p>
    <w:p w:rsidR="00703632" w:rsidRPr="00703632" w:rsidRDefault="00B2227E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w szczególności zmiana numeru rachunku bankowego, </w:t>
      </w:r>
    </w:p>
    <w:p w:rsidR="00703632" w:rsidRPr="00703632" w:rsidRDefault="00703632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>danych teleadresowych,</w:t>
      </w:r>
    </w:p>
    <w:p w:rsidR="00DD6184" w:rsidRPr="00703632" w:rsidRDefault="00B2227E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eastAsia="Arial" w:hAnsi="Arial Narrow" w:cs="Arial"/>
        </w:rPr>
        <w:t xml:space="preserve"> </w:t>
      </w:r>
      <w:r w:rsidRPr="00703632">
        <w:rPr>
          <w:rFonts w:ascii="Arial Narrow" w:hAnsi="Arial Narrow"/>
        </w:rPr>
        <w:t xml:space="preserve">danych rejestrowych. </w:t>
      </w:r>
    </w:p>
    <w:p w:rsidR="0096479D" w:rsidRPr="00DD6184" w:rsidRDefault="0096479D" w:rsidP="00B2227E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eastAsia="ArialMT" w:hAnsi="Arial Narrow" w:cs="Arial"/>
          <w:spacing w:val="-4"/>
        </w:rPr>
        <w:t>Wykonawca zapewni w okresie obowiązywania niniejszej umowy pełną ochronę danych osobowych oraz zgodność z wszelkimi obecnymi oraz przyszłymi przepisami prawa dotyczącymi ochrony danych osobowych.</w:t>
      </w:r>
    </w:p>
    <w:p w:rsidR="0096479D" w:rsidRPr="00DD6184" w:rsidRDefault="0096479D" w:rsidP="00B2227E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 w:cs="Arial"/>
        </w:rPr>
        <w:t>Sądem właściwym do rozpatrywania ewentualnych sporów związanych z realizacją umowy będzie sąd właściwy dla siedziby Zamawiającego.</w:t>
      </w:r>
    </w:p>
    <w:p w:rsidR="00BA321F" w:rsidRDefault="00BA321F" w:rsidP="008C7527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3333A" w:rsidRDefault="00D3333A" w:rsidP="00E21F54">
      <w:pPr>
        <w:rPr>
          <w:rFonts w:ascii="Arial Narrow" w:hAnsi="Arial Narrow" w:cs="Arial"/>
          <w:b/>
          <w:bCs/>
          <w:sz w:val="22"/>
          <w:szCs w:val="22"/>
        </w:rPr>
      </w:pPr>
    </w:p>
    <w:p w:rsidR="008C7527" w:rsidRPr="00E375D9" w:rsidRDefault="008C7527" w:rsidP="008C7527">
      <w:pPr>
        <w:jc w:val="center"/>
        <w:rPr>
          <w:rFonts w:ascii="Arial Narrow" w:hAnsi="Arial Narrow"/>
          <w:sz w:val="22"/>
          <w:szCs w:val="22"/>
        </w:rPr>
      </w:pPr>
      <w:r w:rsidRPr="0096479D">
        <w:rPr>
          <w:rFonts w:ascii="Arial Narrow" w:hAnsi="Arial Narrow" w:cs="Arial"/>
          <w:b/>
          <w:bCs/>
          <w:sz w:val="22"/>
          <w:szCs w:val="22"/>
        </w:rPr>
        <w:t>§</w:t>
      </w:r>
      <w:r w:rsidR="00B11D20">
        <w:rPr>
          <w:rFonts w:ascii="Arial Narrow" w:hAnsi="Arial Narrow"/>
          <w:b/>
          <w:sz w:val="22"/>
          <w:szCs w:val="22"/>
        </w:rPr>
        <w:t xml:space="preserve"> 7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375D9">
        <w:rPr>
          <w:rFonts w:ascii="Arial Narrow" w:hAnsi="Arial Narrow"/>
          <w:b/>
          <w:sz w:val="22"/>
          <w:szCs w:val="22"/>
        </w:rPr>
        <w:t>Postanowienia końcowe</w:t>
      </w:r>
    </w:p>
    <w:p w:rsidR="008C7527" w:rsidRPr="00E375D9" w:rsidRDefault="008C7527" w:rsidP="008C7527">
      <w:pPr>
        <w:ind w:right="214"/>
        <w:jc w:val="center"/>
        <w:rPr>
          <w:rFonts w:ascii="Arial Narrow" w:hAnsi="Arial Narrow"/>
          <w:b/>
          <w:sz w:val="22"/>
          <w:szCs w:val="22"/>
        </w:rPr>
      </w:pPr>
    </w:p>
    <w:p w:rsidR="008C7527" w:rsidRPr="00E375D9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 xml:space="preserve">W sprawach nie uregulowanych postanowieniami niniejszej umowy zastosowanie mają przepisy ustawy Prawo zamówień publicznych, Prawa budowlanego oraz Kodeksu cywilnego. </w:t>
      </w:r>
    </w:p>
    <w:p w:rsidR="008C7527" w:rsidRPr="00E375D9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Wszelkie zmiany i uzupełnienia treści niniejszej umowy dla swej ważności wymagają formy pisemnej  zaakceptowanej przez obie strony.</w:t>
      </w:r>
    </w:p>
    <w:p w:rsidR="008C7527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Ewentualne spory powstałe na tle realizacji przedmiotu umowy strony poddają rozstrzygnięciu sądów powszechnych właściwych rzeczowo dla Zamawiającego.</w:t>
      </w:r>
    </w:p>
    <w:p w:rsidR="008C7527" w:rsidRPr="00E375D9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Umowę sporządzono w trzech jednobrzmiących egzemplarzach,  tym 2 egz. Dla Zamawiającego, jeden egz. </w:t>
      </w:r>
      <w:r w:rsidR="008A05B2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la Wykonawcy</w:t>
      </w:r>
    </w:p>
    <w:p w:rsidR="008C7527" w:rsidRPr="008C7527" w:rsidRDefault="008C7527" w:rsidP="008C7527">
      <w:p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</w:p>
    <w:p w:rsidR="0096479D" w:rsidRPr="00D3333A" w:rsidRDefault="008A05B2" w:rsidP="00B11D20">
      <w:pPr>
        <w:tabs>
          <w:tab w:val="left" w:pos="10710"/>
        </w:tabs>
        <w:spacing w:after="120"/>
        <w:ind w:left="29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D3333A">
        <w:rPr>
          <w:rFonts w:ascii="Arial Narrow" w:hAnsi="Arial Narrow" w:cs="Arial"/>
          <w:b/>
          <w:color w:val="000000"/>
          <w:sz w:val="22"/>
          <w:szCs w:val="22"/>
        </w:rPr>
        <w:t xml:space="preserve">Zamawiający:                                                                </w:t>
      </w:r>
      <w:r w:rsidR="00B11D20"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Wykonawca: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ab/>
      </w:r>
    </w:p>
    <w:p w:rsidR="00F745FE" w:rsidRDefault="00F745FE" w:rsidP="00F745FE">
      <w:pPr>
        <w:widowControl w:val="0"/>
        <w:tabs>
          <w:tab w:val="left" w:pos="2880"/>
        </w:tabs>
        <w:suppressAutoHyphens/>
        <w:rPr>
          <w:rFonts w:eastAsia="Arial Unicode MS" w:cs="Tahoma"/>
          <w:sz w:val="20"/>
          <w:lang w:bidi="en-US"/>
        </w:rPr>
      </w:pPr>
      <w:r w:rsidRPr="00F745FE">
        <w:rPr>
          <w:rFonts w:eastAsia="Arial Unicode MS" w:cs="Tahoma"/>
          <w:sz w:val="20"/>
          <w:lang w:bidi="en-US"/>
        </w:rPr>
        <w:tab/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rPr>
          <w:rFonts w:eastAsia="Arial Unicode MS" w:cs="Tahoma"/>
          <w:sz w:val="20"/>
          <w:lang w:bidi="en-US"/>
        </w:rPr>
      </w:pPr>
    </w:p>
    <w:p w:rsidR="00F745FE" w:rsidRPr="0078603F" w:rsidRDefault="00F745FE" w:rsidP="00F745FE">
      <w:pPr>
        <w:widowControl w:val="0"/>
        <w:tabs>
          <w:tab w:val="left" w:pos="2880"/>
        </w:tabs>
        <w:suppressAutoHyphens/>
        <w:spacing w:line="360" w:lineRule="auto"/>
        <w:ind w:left="720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</w:p>
    <w:p w:rsidR="009C56CE" w:rsidRPr="009C56CE" w:rsidRDefault="009C56CE" w:rsidP="009C56C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C56CE" w:rsidRPr="009C56CE" w:rsidRDefault="009C56CE" w:rsidP="009C56CE">
      <w:pPr>
        <w:spacing w:before="240" w:after="120"/>
        <w:ind w:right="-6"/>
        <w:rPr>
          <w:rFonts w:ascii="Arial" w:hAnsi="Arial" w:cs="Arial"/>
          <w:b/>
          <w:bCs/>
          <w:sz w:val="20"/>
        </w:rPr>
      </w:pPr>
    </w:p>
    <w:p w:rsidR="0056537D" w:rsidRPr="00FB70C0" w:rsidRDefault="000E3B36">
      <w:pPr>
        <w:rPr>
          <w:rFonts w:ascii="Arial Narrow" w:hAnsi="Arial Narrow"/>
          <w:sz w:val="22"/>
          <w:szCs w:val="22"/>
        </w:rPr>
      </w:pPr>
    </w:p>
    <w:sectPr w:rsidR="0056537D" w:rsidRPr="00FB70C0" w:rsidSect="005457F4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36" w:rsidRDefault="000E3B36" w:rsidP="00E21F54">
      <w:r>
        <w:separator/>
      </w:r>
    </w:p>
  </w:endnote>
  <w:endnote w:type="continuationSeparator" w:id="0">
    <w:p w:rsidR="000E3B36" w:rsidRDefault="000E3B36" w:rsidP="00E2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36" w:rsidRDefault="000E3B36" w:rsidP="00E21F54">
      <w:r>
        <w:separator/>
      </w:r>
    </w:p>
  </w:footnote>
  <w:footnote w:type="continuationSeparator" w:id="0">
    <w:p w:rsidR="000E3B36" w:rsidRDefault="000E3B36" w:rsidP="00E2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54" w:rsidRDefault="00E21F54" w:rsidP="00E21F5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8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A76A0B">
      <w:rPr>
        <w:rFonts w:ascii="Cambria" w:hAnsi="Cambria" w:cs="Arial"/>
        <w:b/>
        <w:spacing w:val="-8"/>
        <w:sz w:val="20"/>
        <w:szCs w:val="20"/>
      </w:rPr>
      <w:t>RG.271.1.3.2024</w:t>
    </w:r>
    <w:r>
      <w:rPr>
        <w:rFonts w:ascii="Cambria" w:hAnsi="Cambria" w:cs="Arial"/>
        <w:b/>
        <w:spacing w:val="-8"/>
        <w:sz w:val="20"/>
        <w:szCs w:val="20"/>
      </w:rPr>
      <w:t>.DM</w:t>
    </w:r>
  </w:p>
  <w:p w:rsidR="00E21F54" w:rsidRPr="00E21F54" w:rsidRDefault="00E21F54" w:rsidP="00E21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748B7"/>
    <w:multiLevelType w:val="hybridMultilevel"/>
    <w:tmpl w:val="B0C8560A"/>
    <w:lvl w:ilvl="0" w:tplc="4DBA4D9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6579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A066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E43C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F50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277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47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674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C97F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F1BD0"/>
    <w:multiLevelType w:val="hybridMultilevel"/>
    <w:tmpl w:val="84320BC0"/>
    <w:lvl w:ilvl="0" w:tplc="F90624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57008B"/>
    <w:multiLevelType w:val="multilevel"/>
    <w:tmpl w:val="06F4268E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7B59ED"/>
    <w:multiLevelType w:val="hybridMultilevel"/>
    <w:tmpl w:val="D046C6DA"/>
    <w:lvl w:ilvl="0" w:tplc="D0D2BB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C82781"/>
    <w:multiLevelType w:val="hybridMultilevel"/>
    <w:tmpl w:val="465819FE"/>
    <w:lvl w:ilvl="0" w:tplc="98CC4B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ECD62D2"/>
    <w:multiLevelType w:val="hybridMultilevel"/>
    <w:tmpl w:val="6BC843C4"/>
    <w:lvl w:ilvl="0" w:tplc="DF402A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773FA"/>
    <w:multiLevelType w:val="hybridMultilevel"/>
    <w:tmpl w:val="B25AC4C0"/>
    <w:lvl w:ilvl="0" w:tplc="AA0406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0182"/>
    <w:multiLevelType w:val="hybridMultilevel"/>
    <w:tmpl w:val="A7CE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66C"/>
    <w:multiLevelType w:val="hybridMultilevel"/>
    <w:tmpl w:val="01EE5722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45006D2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0D5D"/>
    <w:multiLevelType w:val="hybridMultilevel"/>
    <w:tmpl w:val="209EA4EC"/>
    <w:lvl w:ilvl="0" w:tplc="74F0BE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692699"/>
    <w:multiLevelType w:val="hybridMultilevel"/>
    <w:tmpl w:val="FE3277DA"/>
    <w:lvl w:ilvl="0" w:tplc="61FEB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1C98"/>
    <w:multiLevelType w:val="hybridMultilevel"/>
    <w:tmpl w:val="68F86E7E"/>
    <w:lvl w:ilvl="0" w:tplc="463AB252">
      <w:start w:val="1"/>
      <w:numFmt w:val="lowerLetter"/>
      <w:lvlText w:val="%1)"/>
      <w:lvlJc w:val="left"/>
      <w:pPr>
        <w:ind w:left="1173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B984249"/>
    <w:multiLevelType w:val="hybridMultilevel"/>
    <w:tmpl w:val="6A1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474A7"/>
    <w:multiLevelType w:val="hybridMultilevel"/>
    <w:tmpl w:val="1E2E3E4A"/>
    <w:lvl w:ilvl="0" w:tplc="189C70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5B1"/>
    <w:multiLevelType w:val="hybridMultilevel"/>
    <w:tmpl w:val="EB4A01AC"/>
    <w:lvl w:ilvl="0" w:tplc="643A6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7686C"/>
    <w:multiLevelType w:val="hybridMultilevel"/>
    <w:tmpl w:val="5EE0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B51E2"/>
    <w:multiLevelType w:val="hybridMultilevel"/>
    <w:tmpl w:val="833ABA18"/>
    <w:lvl w:ilvl="0" w:tplc="C55256A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56485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73350"/>
    <w:multiLevelType w:val="hybridMultilevel"/>
    <w:tmpl w:val="57F0F1D6"/>
    <w:lvl w:ilvl="0" w:tplc="2E04B68E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5844"/>
    <w:multiLevelType w:val="hybridMultilevel"/>
    <w:tmpl w:val="0C8CD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26B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D87F73"/>
    <w:multiLevelType w:val="hybridMultilevel"/>
    <w:tmpl w:val="8D3EE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B71646"/>
    <w:multiLevelType w:val="multilevel"/>
    <w:tmpl w:val="0000001B"/>
    <w:name w:val="WW8Num10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2"/>
  </w:num>
  <w:num w:numId="6">
    <w:abstractNumId w:val="13"/>
  </w:num>
  <w:num w:numId="7">
    <w:abstractNumId w:val="14"/>
  </w:num>
  <w:num w:numId="8">
    <w:abstractNumId w:val="9"/>
  </w:num>
  <w:num w:numId="9">
    <w:abstractNumId w:val="16"/>
  </w:num>
  <w:num w:numId="10">
    <w:abstractNumId w:val="8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19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C0"/>
    <w:rsid w:val="00001048"/>
    <w:rsid w:val="000118A8"/>
    <w:rsid w:val="00023081"/>
    <w:rsid w:val="0004204B"/>
    <w:rsid w:val="000E3B36"/>
    <w:rsid w:val="00106FBA"/>
    <w:rsid w:val="00132547"/>
    <w:rsid w:val="00222D37"/>
    <w:rsid w:val="002B06F5"/>
    <w:rsid w:val="003F4EA3"/>
    <w:rsid w:val="00535C83"/>
    <w:rsid w:val="005457F4"/>
    <w:rsid w:val="00594DB2"/>
    <w:rsid w:val="005D35D4"/>
    <w:rsid w:val="006109AE"/>
    <w:rsid w:val="006357DB"/>
    <w:rsid w:val="00703632"/>
    <w:rsid w:val="0078603F"/>
    <w:rsid w:val="007A52C8"/>
    <w:rsid w:val="007F5890"/>
    <w:rsid w:val="00837CDB"/>
    <w:rsid w:val="00883ABA"/>
    <w:rsid w:val="008A05B2"/>
    <w:rsid w:val="008C4AAC"/>
    <w:rsid w:val="008C7527"/>
    <w:rsid w:val="0096479D"/>
    <w:rsid w:val="009B1E90"/>
    <w:rsid w:val="009C56CE"/>
    <w:rsid w:val="00A4358C"/>
    <w:rsid w:val="00A70790"/>
    <w:rsid w:val="00A76A0B"/>
    <w:rsid w:val="00AA43F6"/>
    <w:rsid w:val="00AF4FA3"/>
    <w:rsid w:val="00B11D20"/>
    <w:rsid w:val="00B2227E"/>
    <w:rsid w:val="00B47070"/>
    <w:rsid w:val="00BA321F"/>
    <w:rsid w:val="00BD61E3"/>
    <w:rsid w:val="00CF31CF"/>
    <w:rsid w:val="00D14E82"/>
    <w:rsid w:val="00D3333A"/>
    <w:rsid w:val="00DC249B"/>
    <w:rsid w:val="00DD0C37"/>
    <w:rsid w:val="00DD6184"/>
    <w:rsid w:val="00E21F54"/>
    <w:rsid w:val="00E354D8"/>
    <w:rsid w:val="00E43035"/>
    <w:rsid w:val="00EA6CCE"/>
    <w:rsid w:val="00EA7C4A"/>
    <w:rsid w:val="00EF5AAC"/>
    <w:rsid w:val="00F3762C"/>
    <w:rsid w:val="00F5471B"/>
    <w:rsid w:val="00F745FE"/>
    <w:rsid w:val="00F90073"/>
    <w:rsid w:val="00FA3CBF"/>
    <w:rsid w:val="00FA4D79"/>
    <w:rsid w:val="00FB70C0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9E3A-2F87-4AC8-B941-505692F8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0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FB70C0"/>
    <w:pPr>
      <w:keepNext/>
      <w:ind w:left="426" w:right="215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B70C0"/>
    <w:rPr>
      <w:rFonts w:ascii="Times New Roman" w:eastAsia="Times New Roman" w:hAnsi="Times New Roman" w:cs="Times New Roman"/>
      <w:b/>
      <w:sz w:val="24"/>
      <w:szCs w:val="20"/>
    </w:rPr>
  </w:style>
  <w:style w:type="paragraph" w:styleId="Tekstblokowy">
    <w:name w:val="Block Text"/>
    <w:basedOn w:val="Normalny"/>
    <w:unhideWhenUsed/>
    <w:rsid w:val="00FB70C0"/>
    <w:pPr>
      <w:overflowPunct w:val="0"/>
      <w:autoSpaceDE w:val="0"/>
      <w:autoSpaceDN w:val="0"/>
      <w:adjustRightInd w:val="0"/>
      <w:ind w:left="308" w:right="758"/>
    </w:pPr>
    <w:rPr>
      <w:sz w:val="22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7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B70C0"/>
  </w:style>
  <w:style w:type="character" w:customStyle="1" w:styleId="hgkelc">
    <w:name w:val="hgkelc"/>
    <w:rsid w:val="00FB70C0"/>
  </w:style>
  <w:style w:type="paragraph" w:styleId="Tekstpodstawowy">
    <w:name w:val="Body Text"/>
    <w:basedOn w:val="Normalny"/>
    <w:link w:val="TekstpodstawowyZnak"/>
    <w:unhideWhenUsed/>
    <w:rsid w:val="009C56C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C56CE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900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0073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21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F5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F54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E21F5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A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3</cp:revision>
  <cp:lastPrinted>2024-05-14T08:55:00Z</cp:lastPrinted>
  <dcterms:created xsi:type="dcterms:W3CDTF">2024-05-14T08:30:00Z</dcterms:created>
  <dcterms:modified xsi:type="dcterms:W3CDTF">2024-05-14T09:25:00Z</dcterms:modified>
</cp:coreProperties>
</file>