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3ADAB9" w14:textId="4BE5E291" w:rsidR="00F246D2" w:rsidRDefault="00CC594F" w:rsidP="00F246D2">
      <w:pPr>
        <w:spacing w:after="0" w:line="360" w:lineRule="auto"/>
        <w:ind w:left="6804"/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</w:pPr>
      <w:r w:rsidRPr="00F503EC"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  <w:t xml:space="preserve">Załącznik nr </w:t>
      </w:r>
      <w:r w:rsidR="00F246D2"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  <w:t>1</w:t>
      </w:r>
      <w:r w:rsidRPr="00F503EC"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  <w:t xml:space="preserve"> do </w:t>
      </w:r>
      <w:r w:rsidR="00F246D2">
        <w:rPr>
          <w:rFonts w:eastAsia="Times New Roman" w:cstheme="minorHAnsi"/>
          <w:bCs/>
          <w:i/>
          <w:iCs/>
          <w:kern w:val="0"/>
          <w:sz w:val="24"/>
          <w:szCs w:val="24"/>
          <w:lang w:eastAsia="pl-PL"/>
          <w14:ligatures w14:val="none"/>
        </w:rPr>
        <w:t>Umowy</w:t>
      </w:r>
    </w:p>
    <w:p w14:paraId="080BF817" w14:textId="547CA3BD" w:rsidR="00F246D2" w:rsidRPr="00F246D2" w:rsidRDefault="00F246D2" w:rsidP="00F246D2">
      <w:pPr>
        <w:keepNext/>
        <w:spacing w:after="0" w:line="360" w:lineRule="auto"/>
        <w:ind w:left="2552"/>
        <w:outlineLvl w:val="2"/>
        <w:rPr>
          <w:rFonts w:eastAsia="Times New Roman" w:cstheme="minorHAnsi"/>
          <w:b/>
          <w:bCs/>
          <w:kern w:val="0"/>
          <w:sz w:val="28"/>
          <w:szCs w:val="28"/>
          <w:lang w:eastAsia="pl-PL"/>
          <w14:ligatures w14:val="none"/>
        </w:rPr>
      </w:pPr>
      <w:r w:rsidRPr="00F246D2">
        <w:rPr>
          <w:rFonts w:eastAsia="Times New Roman" w:cstheme="minorHAnsi"/>
          <w:b/>
          <w:bCs/>
          <w:kern w:val="0"/>
          <w:sz w:val="28"/>
          <w:szCs w:val="28"/>
          <w:lang w:eastAsia="pl-PL"/>
          <w14:ligatures w14:val="none"/>
        </w:rPr>
        <w:t>Tabela elementów rozliczeniowych</w:t>
      </w:r>
    </w:p>
    <w:tbl>
      <w:tblPr>
        <w:tblStyle w:val="Tabela-Siatka"/>
        <w:tblW w:w="9636" w:type="dxa"/>
        <w:tblInd w:w="-5" w:type="dxa"/>
        <w:tblLook w:val="04A0" w:firstRow="1" w:lastRow="0" w:firstColumn="1" w:lastColumn="0" w:noHBand="0" w:noVBand="1"/>
      </w:tblPr>
      <w:tblGrid>
        <w:gridCol w:w="517"/>
        <w:gridCol w:w="3878"/>
        <w:gridCol w:w="850"/>
        <w:gridCol w:w="1134"/>
        <w:gridCol w:w="980"/>
        <w:gridCol w:w="1005"/>
        <w:gridCol w:w="11"/>
        <w:gridCol w:w="1251"/>
        <w:gridCol w:w="10"/>
      </w:tblGrid>
      <w:tr w:rsidR="00F246D2" w:rsidRPr="00F246D2" w14:paraId="2F32AF4F" w14:textId="77777777" w:rsidTr="00F246D2">
        <w:trPr>
          <w:gridAfter w:val="1"/>
          <w:wAfter w:w="10" w:type="dxa"/>
        </w:trPr>
        <w:tc>
          <w:tcPr>
            <w:tcW w:w="517" w:type="dxa"/>
            <w:vAlign w:val="center"/>
          </w:tcPr>
          <w:p w14:paraId="4BF4019F" w14:textId="77777777" w:rsidR="00F246D2" w:rsidRPr="00F246D2" w:rsidRDefault="00F246D2" w:rsidP="00F246D2">
            <w:pPr>
              <w:spacing w:line="276" w:lineRule="auto"/>
              <w:jc w:val="center"/>
              <w:rPr>
                <w:rFonts w:cstheme="minorHAnsi"/>
                <w:b/>
                <w:bCs/>
              </w:rPr>
            </w:pPr>
            <w:proofErr w:type="spellStart"/>
            <w:r w:rsidRPr="00F246D2">
              <w:rPr>
                <w:rFonts w:cstheme="minorHAnsi"/>
                <w:b/>
                <w:bCs/>
              </w:rPr>
              <w:t>Lp</w:t>
            </w:r>
            <w:proofErr w:type="spellEnd"/>
          </w:p>
        </w:tc>
        <w:tc>
          <w:tcPr>
            <w:tcW w:w="3878" w:type="dxa"/>
            <w:vAlign w:val="center"/>
          </w:tcPr>
          <w:p w14:paraId="6AEF062D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Wyszczególnienie asortymentu usług</w:t>
            </w:r>
          </w:p>
        </w:tc>
        <w:tc>
          <w:tcPr>
            <w:tcW w:w="850" w:type="dxa"/>
            <w:vAlign w:val="center"/>
          </w:tcPr>
          <w:p w14:paraId="6ECCEF3F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Nazwa jedn</w:t>
            </w:r>
            <w:r w:rsidRPr="00F246D2">
              <w:rPr>
                <w:rFonts w:asciiTheme="minorHAnsi" w:hAnsiTheme="minorHAnsi" w:cstheme="minorHAnsi"/>
                <w:bCs/>
              </w:rPr>
              <w:t>.</w:t>
            </w:r>
          </w:p>
        </w:tc>
        <w:tc>
          <w:tcPr>
            <w:tcW w:w="1134" w:type="dxa"/>
            <w:vAlign w:val="center"/>
          </w:tcPr>
          <w:p w14:paraId="47032A50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Szacowana</w:t>
            </w:r>
          </w:p>
          <w:p w14:paraId="5F7B2497" w14:textId="14A006FC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i</w:t>
            </w:r>
            <w:r w:rsidRPr="00F246D2">
              <w:rPr>
                <w:rFonts w:asciiTheme="minorHAnsi" w:hAnsiTheme="minorHAnsi" w:cstheme="minorHAnsi"/>
                <w:b/>
                <w:bCs/>
              </w:rPr>
              <w:t xml:space="preserve">lość </w:t>
            </w:r>
          </w:p>
          <w:p w14:paraId="1237936B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(1 rok) *</w:t>
            </w:r>
          </w:p>
        </w:tc>
        <w:tc>
          <w:tcPr>
            <w:tcW w:w="980" w:type="dxa"/>
            <w:vAlign w:val="center"/>
          </w:tcPr>
          <w:p w14:paraId="791F2C2F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Cena jedn.</w:t>
            </w:r>
          </w:p>
          <w:p w14:paraId="3BEF0FBE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netto</w:t>
            </w:r>
          </w:p>
          <w:p w14:paraId="5D3BD1D9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(zł)</w:t>
            </w:r>
          </w:p>
        </w:tc>
        <w:tc>
          <w:tcPr>
            <w:tcW w:w="1005" w:type="dxa"/>
            <w:vAlign w:val="center"/>
          </w:tcPr>
          <w:p w14:paraId="5AEE6C43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Cena jedn. brutto**</w:t>
            </w:r>
          </w:p>
          <w:p w14:paraId="07BC3EE7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[zł]</w:t>
            </w:r>
          </w:p>
        </w:tc>
        <w:tc>
          <w:tcPr>
            <w:tcW w:w="1262" w:type="dxa"/>
            <w:gridSpan w:val="2"/>
            <w:vAlign w:val="center"/>
          </w:tcPr>
          <w:p w14:paraId="5BC5E15C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Szacowana</w:t>
            </w:r>
          </w:p>
          <w:p w14:paraId="51635E2A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wartość netto</w:t>
            </w:r>
          </w:p>
          <w:p w14:paraId="6C203FA1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(1 rok) ***</w:t>
            </w:r>
          </w:p>
          <w:p w14:paraId="2C36038B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[zł]</w:t>
            </w:r>
          </w:p>
        </w:tc>
      </w:tr>
      <w:tr w:rsidR="00F246D2" w:rsidRPr="00F246D2" w14:paraId="7DAF86F2" w14:textId="77777777" w:rsidTr="00F246D2">
        <w:trPr>
          <w:gridAfter w:val="1"/>
          <w:wAfter w:w="10" w:type="dxa"/>
        </w:trPr>
        <w:tc>
          <w:tcPr>
            <w:tcW w:w="517" w:type="dxa"/>
            <w:vAlign w:val="center"/>
          </w:tcPr>
          <w:p w14:paraId="467C2BF0" w14:textId="77777777" w:rsidR="00F246D2" w:rsidRPr="00F246D2" w:rsidRDefault="00F246D2" w:rsidP="00F246D2">
            <w:pPr>
              <w:spacing w:line="276" w:lineRule="auto"/>
              <w:jc w:val="center"/>
              <w:rPr>
                <w:rFonts w:cstheme="minorHAnsi"/>
                <w:b/>
                <w:bCs/>
              </w:rPr>
            </w:pPr>
            <w:r w:rsidRPr="00F246D2">
              <w:rPr>
                <w:rFonts w:cstheme="minorHAnsi"/>
                <w:b/>
                <w:bCs/>
              </w:rPr>
              <w:t>1</w:t>
            </w:r>
          </w:p>
        </w:tc>
        <w:tc>
          <w:tcPr>
            <w:tcW w:w="3878" w:type="dxa"/>
            <w:vAlign w:val="center"/>
          </w:tcPr>
          <w:p w14:paraId="24AE5F8B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  <w:tc>
          <w:tcPr>
            <w:tcW w:w="850" w:type="dxa"/>
            <w:vAlign w:val="center"/>
          </w:tcPr>
          <w:p w14:paraId="50942AAA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  <w:tc>
          <w:tcPr>
            <w:tcW w:w="1134" w:type="dxa"/>
            <w:vAlign w:val="center"/>
          </w:tcPr>
          <w:p w14:paraId="5F35AD6C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4</w:t>
            </w:r>
          </w:p>
        </w:tc>
        <w:tc>
          <w:tcPr>
            <w:tcW w:w="980" w:type="dxa"/>
            <w:vAlign w:val="center"/>
          </w:tcPr>
          <w:p w14:paraId="294AF721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5</w:t>
            </w:r>
          </w:p>
        </w:tc>
        <w:tc>
          <w:tcPr>
            <w:tcW w:w="1005" w:type="dxa"/>
            <w:vAlign w:val="center"/>
          </w:tcPr>
          <w:p w14:paraId="3BF7803C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6</w:t>
            </w:r>
          </w:p>
        </w:tc>
        <w:tc>
          <w:tcPr>
            <w:tcW w:w="1262" w:type="dxa"/>
            <w:gridSpan w:val="2"/>
            <w:vAlign w:val="center"/>
          </w:tcPr>
          <w:p w14:paraId="20FF5012" w14:textId="77777777" w:rsidR="00F246D2" w:rsidRPr="00F246D2" w:rsidRDefault="00F246D2" w:rsidP="00F246D2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7 [4 x 5]</w:t>
            </w:r>
          </w:p>
        </w:tc>
      </w:tr>
      <w:tr w:rsidR="00F246D2" w:rsidRPr="00F246D2" w14:paraId="6D3B13AD" w14:textId="77777777" w:rsidTr="0084386F">
        <w:trPr>
          <w:gridAfter w:val="1"/>
          <w:wAfter w:w="10" w:type="dxa"/>
          <w:trHeight w:val="2845"/>
        </w:trPr>
        <w:tc>
          <w:tcPr>
            <w:tcW w:w="517" w:type="dxa"/>
          </w:tcPr>
          <w:p w14:paraId="51D8EBE6" w14:textId="77777777" w:rsidR="00F246D2" w:rsidRPr="00F246D2" w:rsidRDefault="00F246D2" w:rsidP="0084386F">
            <w:pPr>
              <w:spacing w:line="480" w:lineRule="auto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I</w:t>
            </w:r>
          </w:p>
          <w:p w14:paraId="09DEA54F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1.</w:t>
            </w:r>
          </w:p>
          <w:p w14:paraId="3D787781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2.</w:t>
            </w:r>
          </w:p>
          <w:p w14:paraId="518D655B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3.</w:t>
            </w:r>
          </w:p>
          <w:p w14:paraId="38763790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4.</w:t>
            </w:r>
          </w:p>
          <w:p w14:paraId="2A3E718C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5.</w:t>
            </w:r>
          </w:p>
          <w:p w14:paraId="3896C05B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3878" w:type="dxa"/>
          </w:tcPr>
          <w:p w14:paraId="0A5E3B41" w14:textId="77777777" w:rsidR="00F246D2" w:rsidRPr="00F246D2" w:rsidRDefault="00F246D2" w:rsidP="0084386F">
            <w:pPr>
              <w:spacing w:line="480" w:lineRule="auto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Wycinka drzew</w:t>
            </w:r>
          </w:p>
          <w:p w14:paraId="5C13D812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Wycinka drzew o średnicy 10-35 cm</w:t>
            </w:r>
          </w:p>
          <w:p w14:paraId="005511DF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Wycinka drzew o średnicy 36-55cm</w:t>
            </w:r>
          </w:p>
          <w:p w14:paraId="5A9B37A1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Wycinka drzew o średnicy 56-75 cm</w:t>
            </w:r>
          </w:p>
          <w:p w14:paraId="0FB20E5C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Wycinka drzew o średnicy powyżej 75 cm</w:t>
            </w:r>
          </w:p>
          <w:p w14:paraId="3CDD8C61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Frezowanie pnia</w:t>
            </w:r>
          </w:p>
          <w:p w14:paraId="1A5F3E7B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Karczowanie pnia</w:t>
            </w:r>
          </w:p>
        </w:tc>
        <w:tc>
          <w:tcPr>
            <w:tcW w:w="850" w:type="dxa"/>
          </w:tcPr>
          <w:p w14:paraId="52ECB4F9" w14:textId="77777777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  <w:p w14:paraId="5DE78873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  <w:p w14:paraId="166A955F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  <w:p w14:paraId="11F11F14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  <w:p w14:paraId="6A41F344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  <w:p w14:paraId="7F1E6FF6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cm</w:t>
            </w:r>
          </w:p>
          <w:p w14:paraId="4DBA1EA9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</w:tc>
        <w:tc>
          <w:tcPr>
            <w:tcW w:w="1134" w:type="dxa"/>
          </w:tcPr>
          <w:p w14:paraId="7837219E" w14:textId="77777777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  <w:p w14:paraId="76119DA3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58</w:t>
            </w:r>
          </w:p>
          <w:p w14:paraId="1CD95E25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53</w:t>
            </w:r>
          </w:p>
          <w:p w14:paraId="59FD6285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36</w:t>
            </w:r>
          </w:p>
          <w:p w14:paraId="68B9612E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41</w:t>
            </w:r>
          </w:p>
          <w:p w14:paraId="2AD20BE3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2 800</w:t>
            </w:r>
          </w:p>
          <w:p w14:paraId="571EC5B3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80" w:type="dxa"/>
          </w:tcPr>
          <w:p w14:paraId="51C5F03B" w14:textId="74469DCD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5" w:type="dxa"/>
          </w:tcPr>
          <w:p w14:paraId="1C1E33E0" w14:textId="20338A1F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2" w:type="dxa"/>
            <w:gridSpan w:val="2"/>
          </w:tcPr>
          <w:p w14:paraId="624431E5" w14:textId="778E111D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246D2" w:rsidRPr="00F246D2" w14:paraId="32358D18" w14:textId="77777777" w:rsidTr="0084386F">
        <w:trPr>
          <w:gridAfter w:val="1"/>
          <w:wAfter w:w="10" w:type="dxa"/>
          <w:trHeight w:val="2827"/>
        </w:trPr>
        <w:tc>
          <w:tcPr>
            <w:tcW w:w="517" w:type="dxa"/>
          </w:tcPr>
          <w:p w14:paraId="0E6ECCDC" w14:textId="77777777" w:rsidR="00F246D2" w:rsidRPr="00F246D2" w:rsidRDefault="00F246D2" w:rsidP="0084386F">
            <w:pPr>
              <w:spacing w:line="480" w:lineRule="auto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II</w:t>
            </w:r>
          </w:p>
          <w:p w14:paraId="4BB5D4E2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1.</w:t>
            </w:r>
          </w:p>
          <w:p w14:paraId="19B4CE73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2.</w:t>
            </w:r>
          </w:p>
          <w:p w14:paraId="4860DE47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3.</w:t>
            </w:r>
          </w:p>
          <w:p w14:paraId="44E8C84A" w14:textId="3158AB28" w:rsidR="00F246D2" w:rsidRPr="00F246D2" w:rsidRDefault="00F246D2" w:rsidP="0084386F">
            <w:pPr>
              <w:tabs>
                <w:tab w:val="left" w:pos="179"/>
              </w:tabs>
              <w:spacing w:line="360" w:lineRule="auto"/>
              <w:ind w:left="-105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4.</w:t>
            </w:r>
          </w:p>
          <w:p w14:paraId="6BCD9163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5.</w:t>
            </w:r>
          </w:p>
          <w:p w14:paraId="484F8198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3878" w:type="dxa"/>
          </w:tcPr>
          <w:p w14:paraId="2D2B7D29" w14:textId="77777777" w:rsidR="00F246D2" w:rsidRPr="00F246D2" w:rsidRDefault="00F246D2" w:rsidP="0084386F">
            <w:pPr>
              <w:pBdr>
                <w:bar w:val="single" w:sz="4" w:color="auto"/>
              </w:pBdr>
              <w:spacing w:line="480" w:lineRule="auto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Pielęgnacja drzew</w:t>
            </w:r>
          </w:p>
          <w:p w14:paraId="786D58AB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Pielęgnacja drzew o średnicy 10-</w:t>
            </w:r>
            <w:smartTag w:uri="urn:schemas-microsoft-com:office:smarttags" w:element="metricconverter">
              <w:smartTagPr>
                <w:attr w:name="ProductID" w:val="35 cm"/>
              </w:smartTagPr>
              <w:r w:rsidRPr="00F246D2">
                <w:rPr>
                  <w:rFonts w:asciiTheme="minorHAnsi" w:hAnsiTheme="minorHAnsi" w:cstheme="minorHAnsi"/>
                </w:rPr>
                <w:t>35 cm</w:t>
              </w:r>
            </w:smartTag>
          </w:p>
          <w:p w14:paraId="15EFA2F7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Pielęgnacja drzew o średnicy 36-55cm</w:t>
            </w:r>
          </w:p>
          <w:p w14:paraId="254BA789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Pielęgnacja drzew o średnicy 56-</w:t>
            </w:r>
            <w:smartTag w:uri="urn:schemas-microsoft-com:office:smarttags" w:element="metricconverter">
              <w:smartTagPr>
                <w:attr w:name="ProductID" w:val="75 cm"/>
              </w:smartTagPr>
              <w:r w:rsidRPr="00F246D2">
                <w:rPr>
                  <w:rFonts w:asciiTheme="minorHAnsi" w:hAnsiTheme="minorHAnsi" w:cstheme="minorHAnsi"/>
                </w:rPr>
                <w:t>75 cm</w:t>
              </w:r>
            </w:smartTag>
          </w:p>
          <w:p w14:paraId="62670963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Pielęgnacja drzew o średnicy powyżej 75 cm</w:t>
            </w:r>
          </w:p>
          <w:p w14:paraId="25DFF3E8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Wycinka krzewów</w:t>
            </w:r>
          </w:p>
          <w:p w14:paraId="1B9CD610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Wycinka żywopłotu</w:t>
            </w:r>
          </w:p>
        </w:tc>
        <w:tc>
          <w:tcPr>
            <w:tcW w:w="850" w:type="dxa"/>
          </w:tcPr>
          <w:p w14:paraId="6ACCE1ED" w14:textId="77777777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  <w:p w14:paraId="51043131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  <w:p w14:paraId="28DFF474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  <w:p w14:paraId="32B1BCD7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  <w:p w14:paraId="67A64E82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szt</w:t>
            </w:r>
            <w:proofErr w:type="spellEnd"/>
          </w:p>
          <w:p w14:paraId="721EB939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m</w:t>
            </w:r>
            <w:r w:rsidRPr="00F246D2">
              <w:rPr>
                <w:rFonts w:asciiTheme="minorHAnsi" w:hAnsiTheme="minorHAnsi" w:cstheme="minorHAnsi"/>
                <w:vertAlign w:val="superscript"/>
              </w:rPr>
              <w:t>2</w:t>
            </w:r>
          </w:p>
          <w:p w14:paraId="1FB4C468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mb</w:t>
            </w:r>
            <w:proofErr w:type="spellEnd"/>
          </w:p>
        </w:tc>
        <w:tc>
          <w:tcPr>
            <w:tcW w:w="1134" w:type="dxa"/>
          </w:tcPr>
          <w:p w14:paraId="74DF97A1" w14:textId="77777777" w:rsidR="00F246D2" w:rsidRPr="00F246D2" w:rsidRDefault="00F246D2" w:rsidP="0084386F">
            <w:pPr>
              <w:spacing w:line="480" w:lineRule="auto"/>
              <w:rPr>
                <w:rFonts w:asciiTheme="minorHAnsi" w:hAnsiTheme="minorHAnsi" w:cstheme="minorHAnsi"/>
                <w:b/>
                <w:bCs/>
              </w:rPr>
            </w:pPr>
          </w:p>
          <w:p w14:paraId="40C8F120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85</w:t>
            </w:r>
          </w:p>
          <w:p w14:paraId="77D7395B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87</w:t>
            </w:r>
          </w:p>
          <w:p w14:paraId="16C04502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81</w:t>
            </w:r>
          </w:p>
          <w:p w14:paraId="69241565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73</w:t>
            </w:r>
          </w:p>
          <w:p w14:paraId="2855C252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7 500</w:t>
            </w:r>
          </w:p>
          <w:p w14:paraId="7D0C9C93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115</w:t>
            </w:r>
          </w:p>
        </w:tc>
        <w:tc>
          <w:tcPr>
            <w:tcW w:w="980" w:type="dxa"/>
          </w:tcPr>
          <w:p w14:paraId="6D88BF94" w14:textId="38C0A7EE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5" w:type="dxa"/>
          </w:tcPr>
          <w:p w14:paraId="07DAB87A" w14:textId="06850941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2" w:type="dxa"/>
            <w:gridSpan w:val="2"/>
          </w:tcPr>
          <w:p w14:paraId="44C7708C" w14:textId="5420B9CE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246D2" w:rsidRPr="00F246D2" w14:paraId="0C6CFDF6" w14:textId="77777777" w:rsidTr="0084386F">
        <w:trPr>
          <w:gridAfter w:val="1"/>
          <w:wAfter w:w="10" w:type="dxa"/>
          <w:trHeight w:val="1985"/>
        </w:trPr>
        <w:tc>
          <w:tcPr>
            <w:tcW w:w="517" w:type="dxa"/>
          </w:tcPr>
          <w:p w14:paraId="4B72A138" w14:textId="77777777" w:rsidR="00F246D2" w:rsidRPr="00F246D2" w:rsidRDefault="00F246D2" w:rsidP="0084386F">
            <w:pPr>
              <w:spacing w:line="480" w:lineRule="auto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III</w:t>
            </w:r>
          </w:p>
          <w:p w14:paraId="079FB079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1.</w:t>
            </w:r>
          </w:p>
          <w:p w14:paraId="1441BE3E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2.</w:t>
            </w:r>
          </w:p>
          <w:p w14:paraId="392C1169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3.</w:t>
            </w:r>
          </w:p>
          <w:p w14:paraId="6AA4CE85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3878" w:type="dxa"/>
          </w:tcPr>
          <w:p w14:paraId="4F93BB4D" w14:textId="77777777" w:rsidR="00F246D2" w:rsidRPr="00F246D2" w:rsidRDefault="00F246D2" w:rsidP="0084386F">
            <w:pPr>
              <w:pBdr>
                <w:bar w:val="single" w:sz="4" w:color="auto"/>
              </w:pBdr>
              <w:spacing w:line="480" w:lineRule="auto"/>
              <w:rPr>
                <w:rFonts w:asciiTheme="minorHAnsi" w:hAnsiTheme="minorHAnsi" w:cstheme="minorHAnsi"/>
                <w:b/>
                <w:bCs/>
              </w:rPr>
            </w:pPr>
            <w:r w:rsidRPr="00F246D2">
              <w:rPr>
                <w:rFonts w:asciiTheme="minorHAnsi" w:hAnsiTheme="minorHAnsi" w:cstheme="minorHAnsi"/>
                <w:b/>
                <w:bCs/>
              </w:rPr>
              <w:t>Podcinka drzew i krzewów</w:t>
            </w:r>
          </w:p>
          <w:p w14:paraId="718563E5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Podcinka pojedynczych konarów</w:t>
            </w:r>
          </w:p>
          <w:p w14:paraId="255629C0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Przycinka krzewów</w:t>
            </w:r>
          </w:p>
          <w:p w14:paraId="758C7168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Przycinka żywopłotu</w:t>
            </w:r>
          </w:p>
          <w:p w14:paraId="27E787A3" w14:textId="77777777" w:rsidR="00F246D2" w:rsidRPr="00F246D2" w:rsidRDefault="00F246D2" w:rsidP="0084386F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 xml:space="preserve">Wynajem podnośnika </w:t>
            </w:r>
          </w:p>
        </w:tc>
        <w:tc>
          <w:tcPr>
            <w:tcW w:w="850" w:type="dxa"/>
          </w:tcPr>
          <w:p w14:paraId="784B3E92" w14:textId="77777777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  <w:p w14:paraId="79AC5661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jc w:val="center"/>
              <w:rPr>
                <w:rFonts w:asciiTheme="minorHAnsi" w:hAnsiTheme="minorHAnsi" w:cstheme="minorHAnsi"/>
                <w:vertAlign w:val="superscript"/>
              </w:rPr>
            </w:pPr>
            <w:r w:rsidRPr="00F246D2">
              <w:rPr>
                <w:rFonts w:asciiTheme="minorHAnsi" w:hAnsiTheme="minorHAnsi" w:cstheme="minorHAnsi"/>
              </w:rPr>
              <w:t>szt.</w:t>
            </w:r>
          </w:p>
          <w:p w14:paraId="637AC471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m</w:t>
            </w:r>
            <w:r w:rsidRPr="00F246D2">
              <w:rPr>
                <w:rFonts w:asciiTheme="minorHAnsi" w:hAnsiTheme="minorHAnsi" w:cstheme="minorHAnsi"/>
                <w:vertAlign w:val="superscript"/>
              </w:rPr>
              <w:t>2</w:t>
            </w:r>
          </w:p>
          <w:p w14:paraId="77CF10F8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proofErr w:type="spellStart"/>
            <w:r w:rsidRPr="00F246D2">
              <w:rPr>
                <w:rFonts w:asciiTheme="minorHAnsi" w:hAnsiTheme="minorHAnsi" w:cstheme="minorHAnsi"/>
              </w:rPr>
              <w:t>mb</w:t>
            </w:r>
            <w:proofErr w:type="spellEnd"/>
          </w:p>
          <w:p w14:paraId="5DCAE5D7" w14:textId="77777777" w:rsidR="00F246D2" w:rsidRPr="00F246D2" w:rsidRDefault="00F246D2" w:rsidP="0084386F">
            <w:pPr>
              <w:pBdr>
                <w:bar w:val="single" w:sz="4" w:color="auto"/>
              </w:pBd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godz.</w:t>
            </w:r>
          </w:p>
        </w:tc>
        <w:tc>
          <w:tcPr>
            <w:tcW w:w="1134" w:type="dxa"/>
          </w:tcPr>
          <w:p w14:paraId="4BE04ABD" w14:textId="77777777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  <w:p w14:paraId="76A00222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220</w:t>
            </w:r>
          </w:p>
          <w:p w14:paraId="737ECB82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20 200</w:t>
            </w:r>
          </w:p>
          <w:p w14:paraId="62522F7D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1 600</w:t>
            </w:r>
          </w:p>
          <w:p w14:paraId="05F4B298" w14:textId="77777777" w:rsidR="00F246D2" w:rsidRPr="00F246D2" w:rsidRDefault="00F246D2" w:rsidP="0084386F">
            <w:pPr>
              <w:spacing w:line="360" w:lineRule="auto"/>
              <w:jc w:val="center"/>
              <w:rPr>
                <w:rFonts w:asciiTheme="minorHAnsi" w:hAnsiTheme="minorHAnsi" w:cstheme="minorHAnsi"/>
              </w:rPr>
            </w:pPr>
            <w:r w:rsidRPr="00F246D2">
              <w:rPr>
                <w:rFonts w:asciiTheme="minorHAnsi" w:hAnsiTheme="minorHAnsi" w:cstheme="minorHAnsi"/>
              </w:rPr>
              <w:t>32</w:t>
            </w:r>
          </w:p>
        </w:tc>
        <w:tc>
          <w:tcPr>
            <w:tcW w:w="980" w:type="dxa"/>
          </w:tcPr>
          <w:p w14:paraId="2F0AC958" w14:textId="39D08BBA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5" w:type="dxa"/>
          </w:tcPr>
          <w:p w14:paraId="515F07EF" w14:textId="0FBF529A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2" w:type="dxa"/>
            <w:gridSpan w:val="2"/>
          </w:tcPr>
          <w:p w14:paraId="03AC84BD" w14:textId="51F71A78" w:rsidR="00F246D2" w:rsidRPr="00F246D2" w:rsidRDefault="00F246D2" w:rsidP="0084386F">
            <w:pPr>
              <w:spacing w:line="48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246D2" w:rsidRPr="00F246D2" w14:paraId="391A8FA3" w14:textId="77777777" w:rsidTr="0084386F">
        <w:trPr>
          <w:trHeight w:val="866"/>
        </w:trPr>
        <w:tc>
          <w:tcPr>
            <w:tcW w:w="517" w:type="dxa"/>
            <w:vAlign w:val="center"/>
          </w:tcPr>
          <w:p w14:paraId="4C577BCA" w14:textId="77777777" w:rsidR="00F246D2" w:rsidRPr="00F246D2" w:rsidRDefault="00F246D2" w:rsidP="0084386F">
            <w:pPr>
              <w:spacing w:after="240" w:line="276" w:lineRule="auto"/>
              <w:rPr>
                <w:rFonts w:cstheme="minorHAnsi"/>
                <w:b/>
                <w:bCs/>
              </w:rPr>
            </w:pPr>
            <w:r w:rsidRPr="00F246D2">
              <w:rPr>
                <w:rFonts w:cstheme="minorHAnsi"/>
                <w:b/>
                <w:bCs/>
              </w:rPr>
              <w:t>IV</w:t>
            </w:r>
          </w:p>
        </w:tc>
        <w:tc>
          <w:tcPr>
            <w:tcW w:w="7858" w:type="dxa"/>
            <w:gridSpan w:val="6"/>
            <w:vAlign w:val="center"/>
          </w:tcPr>
          <w:p w14:paraId="5334E1C7" w14:textId="77777777" w:rsidR="00F246D2" w:rsidRPr="00F246D2" w:rsidRDefault="00F246D2" w:rsidP="0084386F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RAZEM NETTO – wartość za świadczenie usług w okresie 1 roku</w:t>
            </w:r>
          </w:p>
          <w:p w14:paraId="2EC670A0" w14:textId="77777777" w:rsidR="00F246D2" w:rsidRPr="00F246D2" w:rsidRDefault="00F246D2" w:rsidP="0084386F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(suma wartości z kol. 7)</w:t>
            </w:r>
          </w:p>
        </w:tc>
        <w:tc>
          <w:tcPr>
            <w:tcW w:w="1261" w:type="dxa"/>
            <w:gridSpan w:val="2"/>
          </w:tcPr>
          <w:p w14:paraId="0DDB8218" w14:textId="5A38A34C" w:rsidR="00F246D2" w:rsidRPr="00F246D2" w:rsidRDefault="00F246D2" w:rsidP="00F246D2">
            <w:pPr>
              <w:spacing w:after="240"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F246D2" w:rsidRPr="00F246D2" w14:paraId="3FC7D781" w14:textId="77777777" w:rsidTr="0084386F">
        <w:trPr>
          <w:trHeight w:val="849"/>
        </w:trPr>
        <w:tc>
          <w:tcPr>
            <w:tcW w:w="517" w:type="dxa"/>
            <w:vAlign w:val="center"/>
          </w:tcPr>
          <w:p w14:paraId="4B052D8A" w14:textId="77777777" w:rsidR="00F246D2" w:rsidRPr="00F246D2" w:rsidRDefault="00F246D2" w:rsidP="0084386F">
            <w:pPr>
              <w:spacing w:after="240" w:line="276" w:lineRule="auto"/>
              <w:rPr>
                <w:rFonts w:cstheme="minorHAnsi"/>
                <w:b/>
                <w:bCs/>
              </w:rPr>
            </w:pPr>
            <w:r w:rsidRPr="00F246D2">
              <w:rPr>
                <w:rFonts w:cstheme="minorHAnsi"/>
                <w:b/>
                <w:bCs/>
              </w:rPr>
              <w:t>V</w:t>
            </w:r>
          </w:p>
        </w:tc>
        <w:tc>
          <w:tcPr>
            <w:tcW w:w="7858" w:type="dxa"/>
            <w:gridSpan w:val="6"/>
            <w:vAlign w:val="center"/>
          </w:tcPr>
          <w:p w14:paraId="20B0F25C" w14:textId="77777777" w:rsidR="00F246D2" w:rsidRPr="00F246D2" w:rsidRDefault="00F246D2" w:rsidP="0084386F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RAZEM NETTO – wartość za świadczenie usług w okresie 2 lat</w:t>
            </w:r>
          </w:p>
          <w:p w14:paraId="3F4E6420" w14:textId="77777777" w:rsidR="00F246D2" w:rsidRPr="00F246D2" w:rsidRDefault="00F246D2" w:rsidP="0084386F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(wartość z poz. IV x 2)</w:t>
            </w:r>
          </w:p>
        </w:tc>
        <w:tc>
          <w:tcPr>
            <w:tcW w:w="1261" w:type="dxa"/>
            <w:gridSpan w:val="2"/>
          </w:tcPr>
          <w:p w14:paraId="3D63FC03" w14:textId="49DD8BD3" w:rsidR="00F246D2" w:rsidRPr="00F246D2" w:rsidRDefault="00F246D2" w:rsidP="00F246D2">
            <w:pPr>
              <w:spacing w:after="240"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F246D2" w:rsidRPr="00F246D2" w14:paraId="420FEACF" w14:textId="77777777" w:rsidTr="0084386F">
        <w:trPr>
          <w:trHeight w:val="834"/>
        </w:trPr>
        <w:tc>
          <w:tcPr>
            <w:tcW w:w="517" w:type="dxa"/>
            <w:vAlign w:val="center"/>
          </w:tcPr>
          <w:p w14:paraId="20CB4A1D" w14:textId="66A313F0" w:rsidR="00F246D2" w:rsidRPr="00F246D2" w:rsidRDefault="00F246D2" w:rsidP="0084386F">
            <w:pPr>
              <w:spacing w:after="240" w:line="276" w:lineRule="auto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VI</w:t>
            </w:r>
          </w:p>
        </w:tc>
        <w:tc>
          <w:tcPr>
            <w:tcW w:w="7858" w:type="dxa"/>
            <w:gridSpan w:val="6"/>
            <w:vAlign w:val="center"/>
          </w:tcPr>
          <w:p w14:paraId="31E6FB6D" w14:textId="66FEFE84" w:rsidR="00F246D2" w:rsidRPr="00F246D2" w:rsidRDefault="00F246D2" w:rsidP="0084386F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VAT 8% - obliczony dla wartości łącznej netto, obliczonej w poz. V</w:t>
            </w:r>
          </w:p>
        </w:tc>
        <w:tc>
          <w:tcPr>
            <w:tcW w:w="1261" w:type="dxa"/>
            <w:gridSpan w:val="2"/>
          </w:tcPr>
          <w:p w14:paraId="05484F1E" w14:textId="77777777" w:rsidR="00F246D2" w:rsidRPr="00F246D2" w:rsidRDefault="00F246D2" w:rsidP="00F246D2">
            <w:pPr>
              <w:spacing w:after="240"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F246D2" w:rsidRPr="00F246D2" w14:paraId="706BE765" w14:textId="77777777" w:rsidTr="0084386F">
        <w:trPr>
          <w:trHeight w:val="845"/>
        </w:trPr>
        <w:tc>
          <w:tcPr>
            <w:tcW w:w="517" w:type="dxa"/>
            <w:vAlign w:val="center"/>
          </w:tcPr>
          <w:p w14:paraId="684E2502" w14:textId="59A330B0" w:rsidR="00F246D2" w:rsidRPr="00F246D2" w:rsidRDefault="00F246D2" w:rsidP="0084386F">
            <w:pPr>
              <w:spacing w:after="240" w:line="276" w:lineRule="auto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VII</w:t>
            </w:r>
          </w:p>
        </w:tc>
        <w:tc>
          <w:tcPr>
            <w:tcW w:w="7858" w:type="dxa"/>
            <w:gridSpan w:val="6"/>
            <w:vAlign w:val="center"/>
          </w:tcPr>
          <w:p w14:paraId="37C2A2D3" w14:textId="77777777" w:rsidR="00F246D2" w:rsidRPr="00F246D2" w:rsidRDefault="00F246D2" w:rsidP="0084386F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RAZEM BRUTTO</w:t>
            </w:r>
          </w:p>
          <w:p w14:paraId="18EEBD7B" w14:textId="3170C1D8" w:rsidR="00F246D2" w:rsidRPr="00F246D2" w:rsidRDefault="00F246D2" w:rsidP="0084386F">
            <w:pPr>
              <w:spacing w:line="276" w:lineRule="auto"/>
              <w:ind w:left="22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suma wartości z </w:t>
            </w: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poz. V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 VI</w:t>
            </w:r>
            <w:r w:rsidRPr="00F246D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261" w:type="dxa"/>
            <w:gridSpan w:val="2"/>
          </w:tcPr>
          <w:p w14:paraId="19E7E5E9" w14:textId="77777777" w:rsidR="00F246D2" w:rsidRPr="00F246D2" w:rsidRDefault="00F246D2" w:rsidP="00F246D2">
            <w:pPr>
              <w:spacing w:after="240"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14:paraId="56C7F99E" w14:textId="77777777" w:rsidR="00F246D2" w:rsidRPr="00F246D2" w:rsidRDefault="00F246D2" w:rsidP="00F246D2">
      <w:pPr>
        <w:spacing w:before="240" w:after="0" w:line="360" w:lineRule="auto"/>
        <w:ind w:left="284" w:hanging="284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F246D2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lastRenderedPageBreak/>
        <w:t>* szacowana ilość - może ulec zmianie, w zależności od rzeczywistych potrzeb wynikłych w okresie trwania umowy; realizacja do wysokości środków finansowych w okresie objętym umową</w:t>
      </w:r>
    </w:p>
    <w:p w14:paraId="50BFF6EB" w14:textId="77777777" w:rsidR="00F246D2" w:rsidRPr="00F246D2" w:rsidRDefault="00F246D2" w:rsidP="00F246D2">
      <w:pPr>
        <w:spacing w:after="0" w:line="360" w:lineRule="auto"/>
        <w:ind w:left="426" w:hanging="426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F246D2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** ceny jednostkowe brutto mogą ulec zmianie tylko w przypadkach określonych w umowie</w:t>
      </w:r>
    </w:p>
    <w:p w14:paraId="0789C916" w14:textId="40E728F9" w:rsidR="00F246D2" w:rsidRPr="00F246D2" w:rsidRDefault="00F246D2" w:rsidP="00F246D2">
      <w:pPr>
        <w:spacing w:after="0" w:line="360" w:lineRule="auto"/>
        <w:ind w:left="426" w:hanging="426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F246D2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 xml:space="preserve">*** szacowana wartość - może ulec zmianie, w zależności od rzeczywistej ilości realizowanych </w:t>
      </w:r>
      <w:r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usług</w:t>
      </w:r>
    </w:p>
    <w:sectPr w:rsidR="00F246D2" w:rsidRPr="00F246D2" w:rsidSect="00F246D2">
      <w:headerReference w:type="default" r:id="rId7"/>
      <w:footerReference w:type="default" r:id="rId8"/>
      <w:pgSz w:w="11906" w:h="16838"/>
      <w:pgMar w:top="1418" w:right="1274" w:bottom="1135" w:left="1276" w:header="284" w:footer="5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F3A1B1" w14:textId="77777777" w:rsidR="00990F1D" w:rsidRDefault="00990F1D" w:rsidP="00CC594F">
      <w:pPr>
        <w:spacing w:after="0" w:line="240" w:lineRule="auto"/>
      </w:pPr>
      <w:r>
        <w:separator/>
      </w:r>
    </w:p>
  </w:endnote>
  <w:endnote w:type="continuationSeparator" w:id="0">
    <w:p w14:paraId="173EB7CB" w14:textId="77777777" w:rsidR="00990F1D" w:rsidRDefault="00990F1D" w:rsidP="00CC59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94509940"/>
      <w:docPartObj>
        <w:docPartGallery w:val="Page Numbers (Bottom of Page)"/>
        <w:docPartUnique/>
      </w:docPartObj>
    </w:sdtPr>
    <w:sdtContent>
      <w:p w14:paraId="549C79E6" w14:textId="77777777" w:rsidR="00103A6E" w:rsidRDefault="00000000" w:rsidP="00421B3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1EF03C" w14:textId="77777777" w:rsidR="00990F1D" w:rsidRDefault="00990F1D" w:rsidP="00CC594F">
      <w:pPr>
        <w:spacing w:after="0" w:line="240" w:lineRule="auto"/>
      </w:pPr>
      <w:r>
        <w:separator/>
      </w:r>
    </w:p>
  </w:footnote>
  <w:footnote w:type="continuationSeparator" w:id="0">
    <w:p w14:paraId="73CCFFAF" w14:textId="77777777" w:rsidR="00990F1D" w:rsidRDefault="00990F1D" w:rsidP="00CC59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F6B3D" w14:textId="6456C09D" w:rsidR="00103A6E" w:rsidRPr="003D352B" w:rsidRDefault="00000000" w:rsidP="006F264A">
    <w:pPr>
      <w:pBdr>
        <w:bottom w:val="single" w:sz="4" w:space="1" w:color="auto"/>
      </w:pBdr>
      <w:tabs>
        <w:tab w:val="center" w:pos="3969"/>
        <w:tab w:val="right" w:pos="9072"/>
      </w:tabs>
      <w:spacing w:after="0" w:line="360" w:lineRule="auto"/>
      <w:ind w:left="1843" w:hanging="1843"/>
      <w:rPr>
        <w:rFonts w:eastAsia="Times New Roman" w:cstheme="minorHAnsi"/>
        <w:noProof/>
        <w:kern w:val="0"/>
        <w:lang w:eastAsia="x-none"/>
        <w14:ligatures w14:val="none"/>
      </w:rPr>
    </w:pPr>
    <w:bookmarkStart w:id="0" w:name="_Hlk124757789"/>
    <w:bookmarkStart w:id="1" w:name="_Hlk63167154"/>
    <w:bookmarkStart w:id="2" w:name="_Hlk63167155"/>
    <w:bookmarkStart w:id="3" w:name="_Hlk63167156"/>
    <w:bookmarkStart w:id="4" w:name="_Hlk63167157"/>
    <w:bookmarkStart w:id="5" w:name="_Hlk63409333"/>
    <w:bookmarkStart w:id="6" w:name="_Hlk63409334"/>
    <w:bookmarkStart w:id="7" w:name="_Hlk156900097"/>
    <w:bookmarkStart w:id="8" w:name="_Hlk156900098"/>
    <w:bookmarkStart w:id="9" w:name="_Hlk156900119"/>
    <w:bookmarkStart w:id="10" w:name="_Hlk156900120"/>
    <w:bookmarkStart w:id="11" w:name="_Hlk156900121"/>
    <w:bookmarkStart w:id="12" w:name="_Hlk156900122"/>
    <w:r w:rsidRPr="003D352B">
      <w:rPr>
        <w:rFonts w:eastAsia="Times New Roman" w:cstheme="minorHAnsi"/>
        <w:kern w:val="0"/>
        <w:lang w:val="x-none" w:eastAsia="x-none"/>
        <w14:ligatures w14:val="none"/>
      </w:rPr>
      <w:t>ZDP.272.3.</w:t>
    </w:r>
    <w:r w:rsidR="00CC594F">
      <w:rPr>
        <w:rFonts w:eastAsia="Times New Roman" w:cstheme="minorHAnsi"/>
        <w:kern w:val="0"/>
        <w:lang w:eastAsia="x-none"/>
        <w14:ligatures w14:val="none"/>
      </w:rPr>
      <w:t>2</w:t>
    </w:r>
    <w:r w:rsidRPr="00BC41E0">
      <w:rPr>
        <w:rFonts w:eastAsia="Times New Roman" w:cstheme="minorHAnsi"/>
        <w:kern w:val="0"/>
        <w:lang w:eastAsia="x-none"/>
        <w14:ligatures w14:val="none"/>
      </w:rPr>
      <w:t>.</w:t>
    </w:r>
    <w:r w:rsidRPr="00BC41E0">
      <w:rPr>
        <w:rFonts w:eastAsia="Times New Roman" w:cstheme="minorHAnsi"/>
        <w:kern w:val="0"/>
        <w:lang w:val="x-none" w:eastAsia="x-none"/>
        <w14:ligatures w14:val="none"/>
      </w:rPr>
      <w:t>202</w:t>
    </w:r>
    <w:r w:rsidR="00CC594F">
      <w:rPr>
        <w:rFonts w:eastAsia="Times New Roman" w:cstheme="minorHAnsi"/>
        <w:kern w:val="0"/>
        <w:lang w:eastAsia="x-none"/>
        <w14:ligatures w14:val="none"/>
      </w:rPr>
      <w:t>5</w:t>
    </w:r>
    <w:r w:rsidRPr="00BC41E0">
      <w:rPr>
        <w:rFonts w:eastAsia="Times New Roman" w:cstheme="minorHAnsi"/>
        <w:kern w:val="0"/>
        <w:lang w:eastAsia="x-none"/>
        <w14:ligatures w14:val="none"/>
      </w:rPr>
      <w:t xml:space="preserve"> </w:t>
    </w:r>
    <w:bookmarkEnd w:id="0"/>
    <w:r w:rsidRPr="00BC41E0">
      <w:rPr>
        <w:rFonts w:eastAsia="Times New Roman" w:cstheme="minorHAnsi"/>
        <w:noProof/>
        <w:kern w:val="0"/>
        <w:lang w:eastAsia="x-none"/>
        <w14:ligatures w14:val="none"/>
      </w:rPr>
      <w:t>„</w:t>
    </w:r>
    <w:r w:rsidR="00CC594F" w:rsidRPr="00CC594F">
      <w:rPr>
        <w:rFonts w:eastAsia="Times New Roman" w:cstheme="minorHAnsi"/>
        <w:noProof/>
        <w:kern w:val="0"/>
        <w:lang w:eastAsia="x-none"/>
        <w14:ligatures w14:val="none"/>
      </w:rPr>
      <w:t>Świadczenie usług związanych z utrzymaniem zieleni wysokiej i krzewów przy drogach powiatowych na terenie powiatu bielskiego w</w:t>
    </w:r>
    <w:r w:rsidR="00F503EC">
      <w:rPr>
        <w:rFonts w:eastAsia="Times New Roman" w:cstheme="minorHAnsi"/>
        <w:noProof/>
        <w:kern w:val="0"/>
        <w:lang w:eastAsia="x-none"/>
        <w14:ligatures w14:val="none"/>
      </w:rPr>
      <w:t xml:space="preserve"> latach</w:t>
    </w:r>
    <w:r w:rsidR="00CC594F" w:rsidRPr="00CC594F">
      <w:rPr>
        <w:rFonts w:eastAsia="Times New Roman" w:cstheme="minorHAnsi"/>
        <w:noProof/>
        <w:kern w:val="0"/>
        <w:lang w:eastAsia="x-none"/>
        <w14:ligatures w14:val="none"/>
      </w:rPr>
      <w:t xml:space="preserve"> 202</w:t>
    </w:r>
    <w:r w:rsidR="00CC594F">
      <w:rPr>
        <w:rFonts w:eastAsia="Times New Roman" w:cstheme="minorHAnsi"/>
        <w:noProof/>
        <w:kern w:val="0"/>
        <w:lang w:eastAsia="x-none"/>
        <w14:ligatures w14:val="none"/>
      </w:rPr>
      <w:t>5</w:t>
    </w:r>
    <w:r w:rsidR="00F503EC">
      <w:rPr>
        <w:rFonts w:eastAsia="Times New Roman" w:cstheme="minorHAnsi"/>
        <w:noProof/>
        <w:kern w:val="0"/>
        <w:lang w:eastAsia="x-none"/>
        <w14:ligatures w14:val="none"/>
      </w:rPr>
      <w:t>-2027</w:t>
    </w:r>
    <w:r w:rsidRPr="00BC41E0">
      <w:rPr>
        <w:rFonts w:eastAsia="Times New Roman" w:cstheme="minorHAnsi"/>
        <w:noProof/>
        <w:kern w:val="0"/>
        <w:lang w:eastAsia="x-none"/>
        <w14:ligatures w14:val="none"/>
      </w:rPr>
      <w:t>”</w:t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</w:p>
  <w:p w14:paraId="1881CE04" w14:textId="77777777" w:rsidR="00103A6E" w:rsidRDefault="00103A6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345C3"/>
    <w:multiLevelType w:val="hybridMultilevel"/>
    <w:tmpl w:val="AFE8E8DC"/>
    <w:lvl w:ilvl="0" w:tplc="7AC8CE5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8646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952"/>
    <w:rsid w:val="00095ECD"/>
    <w:rsid w:val="00103A6E"/>
    <w:rsid w:val="00441952"/>
    <w:rsid w:val="00543394"/>
    <w:rsid w:val="0084386F"/>
    <w:rsid w:val="00860F59"/>
    <w:rsid w:val="00990F1D"/>
    <w:rsid w:val="00AA0691"/>
    <w:rsid w:val="00B53DCE"/>
    <w:rsid w:val="00BC690F"/>
    <w:rsid w:val="00CC594F"/>
    <w:rsid w:val="00F246D2"/>
    <w:rsid w:val="00F50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CE336A0"/>
  <w15:chartTrackingRefBased/>
  <w15:docId w15:val="{4E0A5FBF-0667-4AD1-9B49-8AA1A6CE1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594F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CC5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594F"/>
  </w:style>
  <w:style w:type="paragraph" w:styleId="Nagwek">
    <w:name w:val="header"/>
    <w:basedOn w:val="Normalny"/>
    <w:link w:val="NagwekZnak"/>
    <w:uiPriority w:val="99"/>
    <w:unhideWhenUsed/>
    <w:rsid w:val="00CC5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594F"/>
  </w:style>
  <w:style w:type="table" w:styleId="Tabela-Siatka">
    <w:name w:val="Table Grid"/>
    <w:basedOn w:val="Standardowy"/>
    <w:uiPriority w:val="59"/>
    <w:rsid w:val="00F246D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230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Gumoś</dc:creator>
  <cp:keywords/>
  <dc:description/>
  <cp:lastModifiedBy>Aleksandra Gumoś</cp:lastModifiedBy>
  <cp:revision>2</cp:revision>
  <dcterms:created xsi:type="dcterms:W3CDTF">2025-01-15T12:08:00Z</dcterms:created>
  <dcterms:modified xsi:type="dcterms:W3CDTF">2025-01-15T12:08:00Z</dcterms:modified>
</cp:coreProperties>
</file>