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12FC" w14:textId="2461EA46" w:rsidR="00A8686A" w:rsidRPr="00473403" w:rsidRDefault="00B11051" w:rsidP="00872B35">
      <w:pPr>
        <w:spacing w:line="360" w:lineRule="auto"/>
        <w:jc w:val="right"/>
        <w:rPr>
          <w:rFonts w:ascii="Lato Light" w:hAnsi="Lato Light"/>
          <w:b/>
          <w:bCs/>
          <w:iCs/>
          <w:sz w:val="20"/>
          <w:szCs w:val="20"/>
        </w:rPr>
      </w:pPr>
      <w:r w:rsidRPr="00B11051">
        <w:rPr>
          <w:rFonts w:ascii="Lato Light" w:hAnsi="Lato Light"/>
          <w:b/>
          <w:bCs/>
          <w:iCs/>
          <w:sz w:val="20"/>
          <w:szCs w:val="20"/>
        </w:rPr>
        <w:t>Załącznik nr 1 do pisma ZPP.</w:t>
      </w:r>
      <w:r w:rsidR="00151666">
        <w:rPr>
          <w:rFonts w:ascii="Lato Light" w:hAnsi="Lato Light"/>
          <w:b/>
          <w:bCs/>
          <w:iCs/>
          <w:sz w:val="20"/>
          <w:szCs w:val="20"/>
        </w:rPr>
        <w:t>22</w:t>
      </w:r>
      <w:r w:rsidRPr="00B11051">
        <w:rPr>
          <w:rFonts w:ascii="Lato Light" w:hAnsi="Lato Light"/>
          <w:b/>
          <w:bCs/>
          <w:iCs/>
          <w:sz w:val="20"/>
          <w:szCs w:val="20"/>
        </w:rPr>
        <w:t>.202</w:t>
      </w:r>
      <w:r w:rsidR="00151666">
        <w:rPr>
          <w:rFonts w:ascii="Lato Light" w:hAnsi="Lato Light"/>
          <w:b/>
          <w:bCs/>
          <w:iCs/>
          <w:sz w:val="20"/>
          <w:szCs w:val="20"/>
        </w:rPr>
        <w:t>2</w:t>
      </w:r>
      <w:r w:rsidR="000F69B0">
        <w:rPr>
          <w:rFonts w:ascii="Lato Light" w:hAnsi="Lato Light"/>
          <w:b/>
          <w:bCs/>
          <w:iCs/>
          <w:sz w:val="20"/>
          <w:szCs w:val="20"/>
        </w:rPr>
        <w:t>.PK</w:t>
      </w:r>
      <w:r w:rsidRPr="00B11051">
        <w:rPr>
          <w:rFonts w:ascii="Lato Light" w:hAnsi="Lato Light"/>
          <w:b/>
          <w:bCs/>
          <w:iCs/>
          <w:sz w:val="20"/>
          <w:szCs w:val="20"/>
        </w:rPr>
        <w:t xml:space="preserve"> z dnia </w:t>
      </w:r>
      <w:r w:rsidRPr="00B11051">
        <w:rPr>
          <w:rFonts w:ascii="Lato Light" w:hAnsi="Lato Light"/>
          <w:b/>
          <w:bCs/>
          <w:iCs/>
          <w:sz w:val="20"/>
          <w:szCs w:val="20"/>
        </w:rPr>
        <w:br/>
      </w:r>
      <w:r w:rsidR="000F69B0">
        <w:rPr>
          <w:rFonts w:ascii="Lato Light" w:hAnsi="Lato Light"/>
          <w:b/>
          <w:bCs/>
          <w:iCs/>
          <w:sz w:val="20"/>
          <w:szCs w:val="20"/>
        </w:rPr>
        <w:t xml:space="preserve">11 kwietnia </w:t>
      </w:r>
      <w:r w:rsidRPr="00B11051">
        <w:rPr>
          <w:rFonts w:ascii="Lato Light" w:hAnsi="Lato Light"/>
          <w:b/>
          <w:bCs/>
          <w:iCs/>
          <w:sz w:val="20"/>
          <w:szCs w:val="20"/>
        </w:rPr>
        <w:t>202</w:t>
      </w:r>
      <w:r w:rsidR="00151666">
        <w:rPr>
          <w:rFonts w:ascii="Lato Light" w:hAnsi="Lato Light"/>
          <w:b/>
          <w:bCs/>
          <w:iCs/>
          <w:sz w:val="20"/>
          <w:szCs w:val="20"/>
        </w:rPr>
        <w:t>2</w:t>
      </w:r>
      <w:r w:rsidRPr="00B11051">
        <w:rPr>
          <w:rFonts w:ascii="Lato Light" w:hAnsi="Lato Light"/>
          <w:b/>
          <w:bCs/>
          <w:iCs/>
          <w:sz w:val="20"/>
          <w:szCs w:val="20"/>
        </w:rPr>
        <w:t xml:space="preserve"> r. </w:t>
      </w:r>
    </w:p>
    <w:p w14:paraId="563621EB" w14:textId="77777777" w:rsidR="00B11051" w:rsidRPr="00B11051" w:rsidRDefault="00B11051" w:rsidP="00872B35">
      <w:pPr>
        <w:spacing w:line="360" w:lineRule="auto"/>
        <w:jc w:val="both"/>
        <w:rPr>
          <w:rFonts w:ascii="Lato Light" w:hAnsi="Lato Light"/>
          <w:b/>
          <w:bCs/>
          <w:iCs/>
        </w:rPr>
      </w:pPr>
    </w:p>
    <w:p w14:paraId="1B07EEB0" w14:textId="1A5C8E36" w:rsidR="00A8686A" w:rsidRPr="00B11051" w:rsidRDefault="00A8686A" w:rsidP="00872B35">
      <w:pPr>
        <w:spacing w:line="360" w:lineRule="auto"/>
        <w:jc w:val="both"/>
        <w:rPr>
          <w:rFonts w:ascii="Lato Light" w:hAnsi="Lato Light"/>
        </w:rPr>
      </w:pPr>
    </w:p>
    <w:p w14:paraId="2E738785" w14:textId="4E49FA46" w:rsidR="00A8686A" w:rsidRPr="00B11051" w:rsidRDefault="00A8686A" w:rsidP="00023868">
      <w:pPr>
        <w:spacing w:line="360" w:lineRule="auto"/>
        <w:jc w:val="center"/>
        <w:rPr>
          <w:rFonts w:ascii="Lato Light" w:hAnsi="Lato Light"/>
          <w:b/>
          <w:bCs/>
        </w:rPr>
      </w:pPr>
      <w:r w:rsidRPr="00B11051">
        <w:rPr>
          <w:rFonts w:ascii="Lato Light" w:hAnsi="Lato Light"/>
          <w:b/>
          <w:bCs/>
        </w:rPr>
        <w:t xml:space="preserve">Wytyczne do sporządzenia oferty w sprawie wykonania zadania </w:t>
      </w:r>
      <w:r w:rsidR="000F69B0" w:rsidRPr="000F69B0">
        <w:rPr>
          <w:rFonts w:ascii="Lato Light" w:hAnsi="Lato Light"/>
          <w:b/>
          <w:bCs/>
        </w:rPr>
        <w:t xml:space="preserve">„Odnowienie powierzchni leśnej na terenach dz. </w:t>
      </w:r>
      <w:proofErr w:type="spellStart"/>
      <w:r w:rsidR="000F69B0" w:rsidRPr="000F69B0">
        <w:rPr>
          <w:rFonts w:ascii="Lato Light" w:hAnsi="Lato Light"/>
          <w:b/>
          <w:bCs/>
        </w:rPr>
        <w:t>ewid</w:t>
      </w:r>
      <w:proofErr w:type="spellEnd"/>
      <w:r w:rsidR="000F69B0" w:rsidRPr="000F69B0">
        <w:rPr>
          <w:rFonts w:ascii="Lato Light" w:hAnsi="Lato Light"/>
          <w:b/>
          <w:bCs/>
        </w:rPr>
        <w:t>. 92/8 i 92/9 obrębu Kierzkowo oraz 13/3 obrębu Wójcin”</w:t>
      </w:r>
      <w:r w:rsidR="00473403">
        <w:rPr>
          <w:rFonts w:ascii="Lato Light" w:hAnsi="Lato Light"/>
          <w:b/>
          <w:bCs/>
        </w:rPr>
        <w:t>.</w:t>
      </w:r>
    </w:p>
    <w:p w14:paraId="530ACF40" w14:textId="60BD9FBE" w:rsidR="00A8686A" w:rsidRPr="00B11051" w:rsidRDefault="00A8686A" w:rsidP="00872B35">
      <w:pPr>
        <w:spacing w:line="360" w:lineRule="auto"/>
        <w:jc w:val="both"/>
        <w:rPr>
          <w:rFonts w:ascii="Lato Light" w:hAnsi="Lato Light"/>
          <w:b/>
          <w:bCs/>
        </w:rPr>
      </w:pPr>
    </w:p>
    <w:p w14:paraId="65A61F87" w14:textId="77777777" w:rsidR="00A8686A" w:rsidRPr="00B11051" w:rsidRDefault="00A8686A" w:rsidP="00872B35">
      <w:pPr>
        <w:spacing w:line="360" w:lineRule="auto"/>
        <w:jc w:val="both"/>
        <w:rPr>
          <w:rFonts w:ascii="Lato Light" w:hAnsi="Lato Light"/>
          <w:b/>
          <w:bCs/>
        </w:rPr>
      </w:pPr>
    </w:p>
    <w:p w14:paraId="64277C72" w14:textId="4E73F9CE" w:rsidR="00A8686A" w:rsidRPr="00B11051" w:rsidRDefault="00A8686A" w:rsidP="00872B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</w:rPr>
      </w:pPr>
      <w:r w:rsidRPr="00B11051">
        <w:rPr>
          <w:rFonts w:ascii="Lato Light" w:hAnsi="Lato Light"/>
          <w:b/>
          <w:bCs/>
        </w:rPr>
        <w:t>Nazwa i adres zamawiającego</w:t>
      </w:r>
      <w:r w:rsidR="00B11051">
        <w:rPr>
          <w:rFonts w:ascii="Lato Light" w:hAnsi="Lato Light"/>
          <w:b/>
          <w:bCs/>
        </w:rPr>
        <w:t>.</w:t>
      </w:r>
    </w:p>
    <w:p w14:paraId="615BD1FA" w14:textId="1A934B73" w:rsidR="00A8686A" w:rsidRPr="00B11051" w:rsidRDefault="00A8686A" w:rsidP="00872B35">
      <w:pPr>
        <w:pStyle w:val="Akapitzlist"/>
        <w:spacing w:line="360" w:lineRule="auto"/>
        <w:jc w:val="both"/>
        <w:rPr>
          <w:rFonts w:ascii="Lato Light" w:hAnsi="Lato Light"/>
          <w:b/>
          <w:bCs/>
        </w:rPr>
      </w:pPr>
    </w:p>
    <w:p w14:paraId="1FC23646" w14:textId="621AAE31" w:rsidR="00A8686A" w:rsidRPr="00B11051" w:rsidRDefault="00A8686A" w:rsidP="00872B35">
      <w:pPr>
        <w:pStyle w:val="Akapitzlist"/>
        <w:spacing w:line="360" w:lineRule="auto"/>
        <w:jc w:val="both"/>
        <w:rPr>
          <w:rFonts w:ascii="Lato Light" w:hAnsi="Lato Light"/>
        </w:rPr>
      </w:pPr>
      <w:r w:rsidRPr="00B11051">
        <w:rPr>
          <w:rFonts w:ascii="Lato Light" w:hAnsi="Lato Light"/>
        </w:rPr>
        <w:t>Zamawiającym</w:t>
      </w:r>
      <w:r w:rsidR="00C81E8E" w:rsidRPr="00B11051">
        <w:rPr>
          <w:rFonts w:ascii="Lato Light" w:hAnsi="Lato Light"/>
        </w:rPr>
        <w:t xml:space="preserve"> </w:t>
      </w:r>
      <w:r w:rsidRPr="00B11051">
        <w:rPr>
          <w:rFonts w:ascii="Lato Light" w:hAnsi="Lato Light"/>
        </w:rPr>
        <w:t xml:space="preserve">w sprawie zadania </w:t>
      </w:r>
      <w:r w:rsidR="00473403">
        <w:rPr>
          <w:rFonts w:ascii="Lato Light" w:hAnsi="Lato Light"/>
        </w:rPr>
        <w:t xml:space="preserve">- </w:t>
      </w:r>
      <w:bookmarkStart w:id="0" w:name="_Hlk100561394"/>
      <w:r w:rsidR="00835EA4" w:rsidRPr="00835EA4">
        <w:rPr>
          <w:rFonts w:ascii="Lato Light" w:hAnsi="Lato Light"/>
          <w:b/>
          <w:bCs/>
        </w:rPr>
        <w:t>„</w:t>
      </w:r>
      <w:r w:rsidR="00151666">
        <w:rPr>
          <w:rFonts w:ascii="Lato Light" w:hAnsi="Lato Light"/>
          <w:b/>
          <w:bCs/>
        </w:rPr>
        <w:t xml:space="preserve">Odnowienie powierzchni leśnej na terenach </w:t>
      </w:r>
      <w:r w:rsidR="00E90062">
        <w:rPr>
          <w:rFonts w:ascii="Lato Light" w:hAnsi="Lato Light"/>
          <w:b/>
          <w:bCs/>
        </w:rPr>
        <w:br/>
      </w:r>
      <w:r w:rsidR="00151666">
        <w:rPr>
          <w:rFonts w:ascii="Lato Light" w:hAnsi="Lato Light"/>
          <w:b/>
          <w:bCs/>
        </w:rPr>
        <w:t xml:space="preserve">dz. </w:t>
      </w:r>
      <w:proofErr w:type="spellStart"/>
      <w:r w:rsidR="00151666">
        <w:rPr>
          <w:rFonts w:ascii="Lato Light" w:hAnsi="Lato Light"/>
          <w:b/>
          <w:bCs/>
        </w:rPr>
        <w:t>ewid</w:t>
      </w:r>
      <w:proofErr w:type="spellEnd"/>
      <w:r w:rsidR="00151666">
        <w:rPr>
          <w:rFonts w:ascii="Lato Light" w:hAnsi="Lato Light"/>
          <w:b/>
          <w:bCs/>
        </w:rPr>
        <w:t>. 92/8 i 92/9 obrębu Kierzkowo oraz 13/3 obrębu Wójcin</w:t>
      </w:r>
      <w:r w:rsidR="00835EA4" w:rsidRPr="00835EA4">
        <w:rPr>
          <w:rFonts w:ascii="Lato Light" w:hAnsi="Lato Light"/>
          <w:b/>
          <w:bCs/>
        </w:rPr>
        <w:t>”</w:t>
      </w:r>
      <w:bookmarkEnd w:id="0"/>
      <w:r w:rsidRPr="00B11051">
        <w:rPr>
          <w:rFonts w:ascii="Lato Light" w:hAnsi="Lato Light"/>
        </w:rPr>
        <w:t xml:space="preserve"> jest Gmina Żnin</w:t>
      </w:r>
      <w:r w:rsidR="00C81E8E" w:rsidRPr="00B11051">
        <w:rPr>
          <w:rFonts w:ascii="Lato Light" w:hAnsi="Lato Light"/>
        </w:rPr>
        <w:t xml:space="preserve"> </w:t>
      </w:r>
      <w:r w:rsidR="00151666">
        <w:rPr>
          <w:rFonts w:ascii="Lato Light" w:hAnsi="Lato Light"/>
        </w:rPr>
        <w:br/>
      </w:r>
      <w:r w:rsidR="00C81E8E" w:rsidRPr="00B11051">
        <w:rPr>
          <w:rFonts w:ascii="Lato Light" w:hAnsi="Lato Light"/>
        </w:rPr>
        <w:t>z siedzibą przy</w:t>
      </w:r>
      <w:r w:rsidRPr="00B11051">
        <w:rPr>
          <w:rFonts w:ascii="Lato Light" w:hAnsi="Lato Light"/>
        </w:rPr>
        <w:t xml:space="preserve"> ul. 700-lecia 39, 88-400 Żnin</w:t>
      </w:r>
      <w:r w:rsidR="00C81E8E" w:rsidRPr="00B11051">
        <w:rPr>
          <w:rFonts w:ascii="Lato Light" w:hAnsi="Lato Light"/>
        </w:rPr>
        <w:t>.</w:t>
      </w:r>
    </w:p>
    <w:p w14:paraId="4199473F" w14:textId="304F1FEB" w:rsidR="00C81E8E" w:rsidRPr="00B11051" w:rsidRDefault="00C81E8E" w:rsidP="00872B35">
      <w:pPr>
        <w:pStyle w:val="Akapitzlist"/>
        <w:spacing w:line="360" w:lineRule="auto"/>
        <w:jc w:val="both"/>
        <w:rPr>
          <w:rFonts w:ascii="Lato Light" w:hAnsi="Lato Light"/>
        </w:rPr>
      </w:pPr>
    </w:p>
    <w:p w14:paraId="64D5E9A8" w14:textId="551A5DDA" w:rsidR="00C81E8E" w:rsidRDefault="00C81E8E" w:rsidP="00872B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</w:rPr>
      </w:pPr>
      <w:r w:rsidRPr="00B11051">
        <w:rPr>
          <w:rFonts w:ascii="Lato Light" w:hAnsi="Lato Light"/>
          <w:b/>
          <w:bCs/>
        </w:rPr>
        <w:t xml:space="preserve">Opis przedmiotu zamówienia. </w:t>
      </w:r>
    </w:p>
    <w:p w14:paraId="6F8F66C2" w14:textId="76BB2CC3" w:rsidR="00151666" w:rsidRDefault="00151666" w:rsidP="00872B35">
      <w:pPr>
        <w:pStyle w:val="Akapitzlist"/>
        <w:spacing w:line="360" w:lineRule="auto"/>
        <w:jc w:val="both"/>
        <w:rPr>
          <w:rFonts w:ascii="Lato Light" w:hAnsi="Lato Light"/>
          <w:b/>
          <w:bCs/>
        </w:rPr>
      </w:pPr>
    </w:p>
    <w:p w14:paraId="05B122B0" w14:textId="513F177B" w:rsidR="00151666" w:rsidRPr="00A55265" w:rsidRDefault="00151666" w:rsidP="00872B35">
      <w:pPr>
        <w:pStyle w:val="Akapitzlist"/>
        <w:spacing w:line="360" w:lineRule="auto"/>
        <w:jc w:val="both"/>
        <w:rPr>
          <w:rFonts w:ascii="Lato Light" w:hAnsi="Lato Light"/>
          <w:b/>
          <w:bCs/>
        </w:rPr>
      </w:pPr>
      <w:r w:rsidRPr="00A55265">
        <w:rPr>
          <w:rFonts w:ascii="Lato Light" w:hAnsi="Lato Light"/>
          <w:b/>
          <w:bCs/>
        </w:rPr>
        <w:t xml:space="preserve">W </w:t>
      </w:r>
      <w:r w:rsidR="00023868">
        <w:rPr>
          <w:rFonts w:ascii="Lato Light" w:hAnsi="Lato Light"/>
          <w:b/>
          <w:bCs/>
        </w:rPr>
        <w:t>granicach</w:t>
      </w:r>
      <w:r w:rsidRPr="00A55265">
        <w:rPr>
          <w:rFonts w:ascii="Lato Light" w:hAnsi="Lato Light"/>
          <w:b/>
          <w:bCs/>
        </w:rPr>
        <w:t xml:space="preserve"> dzi</w:t>
      </w:r>
      <w:r w:rsidR="00E90062" w:rsidRPr="00A55265">
        <w:rPr>
          <w:rFonts w:ascii="Lato Light" w:hAnsi="Lato Light"/>
          <w:b/>
          <w:bCs/>
        </w:rPr>
        <w:t>a</w:t>
      </w:r>
      <w:r w:rsidRPr="00A55265">
        <w:rPr>
          <w:rFonts w:ascii="Lato Light" w:hAnsi="Lato Light"/>
          <w:b/>
          <w:bCs/>
        </w:rPr>
        <w:t xml:space="preserve">łki ewidencyjnej </w:t>
      </w:r>
      <w:r w:rsidR="00E90062" w:rsidRPr="00A55265">
        <w:rPr>
          <w:rFonts w:ascii="Lato Light" w:hAnsi="Lato Light"/>
          <w:b/>
          <w:bCs/>
        </w:rPr>
        <w:t>13/3 obrębu Wójcin tj. pododdział 9a obrębu Wójcin:</w:t>
      </w:r>
    </w:p>
    <w:p w14:paraId="09B3BDE2" w14:textId="4F88449E" w:rsidR="00E90062" w:rsidRDefault="00E90062" w:rsidP="00872B35">
      <w:pPr>
        <w:pStyle w:val="Akapitzlist"/>
        <w:spacing w:line="360" w:lineRule="auto"/>
        <w:jc w:val="both"/>
        <w:rPr>
          <w:rFonts w:ascii="Lato Light" w:hAnsi="Lato Light"/>
        </w:rPr>
      </w:pPr>
    </w:p>
    <w:p w14:paraId="2F6AE644" w14:textId="31A317E1" w:rsidR="00387F56" w:rsidRPr="00387F56" w:rsidRDefault="00E90062" w:rsidP="00872B3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 Light" w:hAnsi="Lato Light"/>
          <w:b/>
          <w:bCs/>
        </w:rPr>
      </w:pPr>
      <w:r w:rsidRPr="00655D6F">
        <w:rPr>
          <w:rFonts w:ascii="Lato Light" w:hAnsi="Lato Light"/>
          <w:b/>
          <w:bCs/>
        </w:rPr>
        <w:t>Przygotowanie gleby</w:t>
      </w:r>
    </w:p>
    <w:p w14:paraId="1C435A7E" w14:textId="5F236359" w:rsidR="00387F56" w:rsidRPr="00387F56" w:rsidRDefault="00387F56" w:rsidP="00872B35">
      <w:pPr>
        <w:spacing w:line="360" w:lineRule="auto"/>
        <w:ind w:left="1416"/>
        <w:jc w:val="both"/>
        <w:rPr>
          <w:rFonts w:ascii="Lato Light" w:hAnsi="Lato Light"/>
        </w:rPr>
      </w:pPr>
      <w:r w:rsidRPr="00387F56">
        <w:rPr>
          <w:rFonts w:ascii="Lato Light" w:hAnsi="Lato Light"/>
        </w:rPr>
        <w:t xml:space="preserve">- </w:t>
      </w:r>
      <w:r>
        <w:rPr>
          <w:rFonts w:ascii="Lato Light" w:hAnsi="Lato Light"/>
        </w:rPr>
        <w:t>W</w:t>
      </w:r>
      <w:r w:rsidRPr="00387F56">
        <w:rPr>
          <w:rFonts w:ascii="Lato Light" w:hAnsi="Lato Light"/>
        </w:rPr>
        <w:t>yorywanie bruzd bez spulchniania (w przypadku wykonywania prac w okresie wiosennym)</w:t>
      </w:r>
    </w:p>
    <w:p w14:paraId="19FD5A0D" w14:textId="6DF052FD" w:rsidR="00685DC1" w:rsidRPr="00387F56" w:rsidRDefault="00387F56" w:rsidP="00872B35">
      <w:pPr>
        <w:spacing w:line="360" w:lineRule="auto"/>
        <w:ind w:left="1416"/>
        <w:jc w:val="both"/>
        <w:rPr>
          <w:rFonts w:ascii="Lato Light" w:hAnsi="Lato Light"/>
        </w:rPr>
      </w:pPr>
      <w:r w:rsidRPr="00387F56">
        <w:rPr>
          <w:rFonts w:ascii="Lato Light" w:hAnsi="Lato Light"/>
        </w:rPr>
        <w:t>-</w:t>
      </w:r>
      <w:r>
        <w:rPr>
          <w:rFonts w:ascii="Lato Light" w:hAnsi="Lato Light"/>
        </w:rPr>
        <w:t>W</w:t>
      </w:r>
      <w:r w:rsidRPr="00387F56">
        <w:rPr>
          <w:rFonts w:ascii="Lato Light" w:hAnsi="Lato Light"/>
        </w:rPr>
        <w:t>yorywanie bruzd ze spulchnianiem (w przypadku wyorywania bruzd pługiem leśnym w okresie jesiennym niezbędne jest głębokie, bo do 40 cm, spulchnienie obejmujące możliwie największą część szerokości bruzdy.)</w:t>
      </w:r>
    </w:p>
    <w:p w14:paraId="3C9E209A" w14:textId="31D44D79" w:rsidR="00387F56" w:rsidRPr="00023868" w:rsidRDefault="00685DC1" w:rsidP="00023868">
      <w:pPr>
        <w:pStyle w:val="Akapitzlist"/>
        <w:spacing w:line="360" w:lineRule="auto"/>
        <w:ind w:left="1440"/>
        <w:jc w:val="both"/>
        <w:rPr>
          <w:rFonts w:ascii="Lato Light" w:hAnsi="Lato Light"/>
        </w:rPr>
      </w:pPr>
      <w:bookmarkStart w:id="1" w:name="_Hlk100557354"/>
      <w:r>
        <w:rPr>
          <w:rFonts w:ascii="Lato Light" w:hAnsi="Lato Light"/>
        </w:rPr>
        <w:t>Termin przygotowania gleby – przed sadzeniem</w:t>
      </w:r>
    </w:p>
    <w:p w14:paraId="7E9832F1" w14:textId="61BA558A" w:rsidR="00387F56" w:rsidRDefault="00387F56" w:rsidP="00872B35">
      <w:pPr>
        <w:pStyle w:val="Akapitzlist"/>
        <w:spacing w:line="360" w:lineRule="auto"/>
        <w:ind w:left="1440"/>
        <w:jc w:val="both"/>
        <w:rPr>
          <w:rFonts w:ascii="Lato Light" w:hAnsi="Lato Light"/>
        </w:rPr>
      </w:pPr>
      <w:r>
        <w:rPr>
          <w:rFonts w:ascii="Lato Light" w:hAnsi="Lato Light"/>
        </w:rPr>
        <w:t>Powierzchni przygotowania gleby – 0,12 ha.</w:t>
      </w:r>
    </w:p>
    <w:p w14:paraId="764FAB3E" w14:textId="69696EE5" w:rsidR="00685DC1" w:rsidRPr="00655D6F" w:rsidRDefault="00685DC1" w:rsidP="00872B35">
      <w:pPr>
        <w:pStyle w:val="Akapitzlist"/>
        <w:spacing w:line="360" w:lineRule="auto"/>
        <w:ind w:left="1440"/>
        <w:jc w:val="both"/>
        <w:rPr>
          <w:rFonts w:ascii="Lato Light" w:hAnsi="Lato Light"/>
          <w:b/>
          <w:bCs/>
        </w:rPr>
      </w:pPr>
    </w:p>
    <w:p w14:paraId="0CD02D52" w14:textId="38ACF0C0" w:rsidR="00685DC1" w:rsidRPr="00655D6F" w:rsidRDefault="00685DC1" w:rsidP="00872B3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 Light" w:hAnsi="Lato Light"/>
          <w:b/>
          <w:bCs/>
        </w:rPr>
      </w:pPr>
      <w:r w:rsidRPr="00655D6F">
        <w:rPr>
          <w:rFonts w:ascii="Lato Light" w:hAnsi="Lato Light"/>
          <w:b/>
          <w:bCs/>
        </w:rPr>
        <w:t>Sadzenie drzew</w:t>
      </w:r>
    </w:p>
    <w:p w14:paraId="6510DC85" w14:textId="52E8B847" w:rsidR="00685DC1" w:rsidRDefault="00685DC1" w:rsidP="00872B35">
      <w:pPr>
        <w:pStyle w:val="Akapitzlist"/>
        <w:spacing w:line="360" w:lineRule="auto"/>
        <w:ind w:left="1440"/>
        <w:jc w:val="both"/>
        <w:rPr>
          <w:rFonts w:ascii="Lato Light" w:hAnsi="Lato Light"/>
        </w:rPr>
      </w:pPr>
    </w:p>
    <w:p w14:paraId="44F24D17" w14:textId="1948E177" w:rsidR="00685DC1" w:rsidRDefault="00685DC1" w:rsidP="00872B35">
      <w:pPr>
        <w:pStyle w:val="Akapitzlist"/>
        <w:spacing w:line="360" w:lineRule="auto"/>
        <w:ind w:left="1440"/>
        <w:jc w:val="both"/>
        <w:rPr>
          <w:rFonts w:ascii="Lato Light" w:hAnsi="Lato Light"/>
        </w:rPr>
      </w:pPr>
      <w:r>
        <w:rPr>
          <w:rFonts w:ascii="Lato Light" w:hAnsi="Lato Light"/>
        </w:rPr>
        <w:t>- Sadzenie w jamkę –</w:t>
      </w:r>
      <w:r w:rsidR="00CA2DDC">
        <w:rPr>
          <w:rFonts w:ascii="Lato Light" w:hAnsi="Lato Light"/>
        </w:rPr>
        <w:t xml:space="preserve"> </w:t>
      </w:r>
      <w:r>
        <w:rPr>
          <w:rFonts w:ascii="Lato Light" w:hAnsi="Lato Light"/>
        </w:rPr>
        <w:t xml:space="preserve">stosowane przy sadzeniu sadzonek wieloletnich </w:t>
      </w:r>
      <w:r w:rsidR="00971D6B">
        <w:rPr>
          <w:rFonts w:ascii="Lato Light" w:hAnsi="Lato Light"/>
        </w:rPr>
        <w:br/>
      </w:r>
      <w:r>
        <w:rPr>
          <w:rFonts w:ascii="Lato Light" w:hAnsi="Lato Light"/>
        </w:rPr>
        <w:t>z silnie rozwiniętym systemem korzeniowym.</w:t>
      </w:r>
    </w:p>
    <w:p w14:paraId="24306A7B" w14:textId="7071BFF5" w:rsidR="00685DC1" w:rsidRDefault="00685DC1" w:rsidP="00872B35">
      <w:pPr>
        <w:pStyle w:val="Akapitzlist"/>
        <w:spacing w:line="360" w:lineRule="auto"/>
        <w:ind w:left="1440"/>
        <w:jc w:val="both"/>
        <w:rPr>
          <w:rFonts w:ascii="Lato Light" w:hAnsi="Lato Light"/>
        </w:rPr>
      </w:pPr>
    </w:p>
    <w:p w14:paraId="56DDFA96" w14:textId="62C07772" w:rsidR="00685DC1" w:rsidRDefault="00685DC1" w:rsidP="00872B35">
      <w:pPr>
        <w:pStyle w:val="Akapitzlist"/>
        <w:spacing w:line="360" w:lineRule="auto"/>
        <w:ind w:left="1440"/>
        <w:jc w:val="both"/>
        <w:rPr>
          <w:rFonts w:ascii="Lato Light" w:hAnsi="Lato Light"/>
        </w:rPr>
      </w:pPr>
      <w:r>
        <w:rPr>
          <w:rFonts w:ascii="Lato Light" w:hAnsi="Lato Light"/>
        </w:rPr>
        <w:t>Warunki sadzenia</w:t>
      </w:r>
      <w:r w:rsidR="00971D6B">
        <w:rPr>
          <w:rFonts w:ascii="Lato Light" w:hAnsi="Lato Light"/>
        </w:rPr>
        <w:t>:</w:t>
      </w:r>
    </w:p>
    <w:p w14:paraId="2B733D8D" w14:textId="7F0D2170" w:rsidR="00685DC1" w:rsidRDefault="00685DC1" w:rsidP="00872B35">
      <w:pPr>
        <w:pStyle w:val="Akapitzlist"/>
        <w:spacing w:line="360" w:lineRule="auto"/>
        <w:ind w:left="1440"/>
        <w:jc w:val="both"/>
        <w:rPr>
          <w:rFonts w:ascii="Lato Light" w:hAnsi="Lato Light"/>
        </w:rPr>
      </w:pPr>
    </w:p>
    <w:p w14:paraId="35C8B003" w14:textId="50DEABFB" w:rsidR="00685DC1" w:rsidRDefault="00685DC1" w:rsidP="00872B35">
      <w:pPr>
        <w:pStyle w:val="Akapitzlist"/>
        <w:spacing w:line="360" w:lineRule="auto"/>
        <w:ind w:left="2130"/>
        <w:jc w:val="both"/>
        <w:rPr>
          <w:rFonts w:ascii="Lato Light" w:hAnsi="Lato Light"/>
        </w:rPr>
      </w:pPr>
      <w:r>
        <w:rPr>
          <w:rFonts w:ascii="Lato Light" w:hAnsi="Lato Light"/>
        </w:rPr>
        <w:t>- Sadzonki</w:t>
      </w:r>
      <w:r w:rsidR="007F10E8">
        <w:rPr>
          <w:rFonts w:ascii="Lato Light" w:hAnsi="Lato Light"/>
        </w:rPr>
        <w:t xml:space="preserve"> z odkrytym systemem korzeniowym -</w:t>
      </w:r>
      <w:r>
        <w:rPr>
          <w:rFonts w:ascii="Lato Light" w:hAnsi="Lato Light"/>
        </w:rPr>
        <w:t xml:space="preserve"> nie mogą być przesuszone</w:t>
      </w:r>
      <w:r w:rsidR="00971D6B">
        <w:rPr>
          <w:rFonts w:ascii="Lato Light" w:hAnsi="Lato Light"/>
        </w:rPr>
        <w:t>.</w:t>
      </w:r>
    </w:p>
    <w:p w14:paraId="203A27D9" w14:textId="757BAF2E" w:rsidR="00685DC1" w:rsidRDefault="00685DC1" w:rsidP="00872B35">
      <w:pPr>
        <w:pStyle w:val="Akapitzlist"/>
        <w:spacing w:line="360" w:lineRule="auto"/>
        <w:ind w:left="1440"/>
        <w:jc w:val="both"/>
        <w:rPr>
          <w:rFonts w:ascii="Lato Light" w:hAnsi="Lato Light"/>
        </w:rPr>
      </w:pPr>
      <w:r>
        <w:rPr>
          <w:rFonts w:ascii="Lato Light" w:hAnsi="Lato Light"/>
        </w:rPr>
        <w:tab/>
        <w:t>- System korzeniowy przy sadzeniu nie może być zawinięty</w:t>
      </w:r>
      <w:r w:rsidR="00971D6B">
        <w:rPr>
          <w:rFonts w:ascii="Lato Light" w:hAnsi="Lato Light"/>
        </w:rPr>
        <w:t>.</w:t>
      </w:r>
      <w:r>
        <w:rPr>
          <w:rFonts w:ascii="Lato Light" w:hAnsi="Lato Light"/>
        </w:rPr>
        <w:t xml:space="preserve"> </w:t>
      </w:r>
    </w:p>
    <w:p w14:paraId="153ACEEB" w14:textId="03D08659" w:rsidR="00685DC1" w:rsidRDefault="00685DC1" w:rsidP="00872B35">
      <w:pPr>
        <w:pStyle w:val="Akapitzlist"/>
        <w:spacing w:line="360" w:lineRule="auto"/>
        <w:ind w:left="1440"/>
        <w:jc w:val="both"/>
        <w:rPr>
          <w:rFonts w:ascii="Lato Light" w:hAnsi="Lato Light"/>
        </w:rPr>
      </w:pPr>
      <w:r>
        <w:rPr>
          <w:rFonts w:ascii="Lato Light" w:hAnsi="Lato Light"/>
        </w:rPr>
        <w:tab/>
        <w:t xml:space="preserve">- </w:t>
      </w:r>
      <w:r w:rsidR="00655D6F">
        <w:rPr>
          <w:rFonts w:ascii="Lato Light" w:hAnsi="Lato Light"/>
        </w:rPr>
        <w:t>System korzeniowy musi być dokładnie zaciśnięty w glebie</w:t>
      </w:r>
      <w:r w:rsidR="00971D6B">
        <w:rPr>
          <w:rFonts w:ascii="Lato Light" w:hAnsi="Lato Light"/>
        </w:rPr>
        <w:t>.</w:t>
      </w:r>
    </w:p>
    <w:p w14:paraId="771DD5CA" w14:textId="77777777" w:rsidR="004620CE" w:rsidRDefault="00655D6F" w:rsidP="00872B35">
      <w:pPr>
        <w:pStyle w:val="Akapitzlist"/>
        <w:spacing w:line="360" w:lineRule="auto"/>
        <w:ind w:left="2124"/>
        <w:jc w:val="both"/>
        <w:rPr>
          <w:rFonts w:ascii="Lato Light" w:hAnsi="Lato Light"/>
        </w:rPr>
      </w:pPr>
      <w:r>
        <w:rPr>
          <w:rFonts w:ascii="Lato Light" w:hAnsi="Lato Light"/>
        </w:rPr>
        <w:t>- Sadzonka musi być posadzona w taki sposób, aby miała zakrytą szyję korzeniową, sadzonkę umieszcza się w glebie na taka głębokość na jakiej rosła w szkółce</w:t>
      </w:r>
      <w:r w:rsidR="00971D6B">
        <w:rPr>
          <w:rFonts w:ascii="Lato Light" w:hAnsi="Lato Light"/>
        </w:rPr>
        <w:t>,</w:t>
      </w:r>
      <w:r>
        <w:rPr>
          <w:rFonts w:ascii="Lato Light" w:hAnsi="Lato Light"/>
        </w:rPr>
        <w:t xml:space="preserve"> lub o 1-2 cm głębiej</w:t>
      </w:r>
      <w:r w:rsidR="00387F56">
        <w:rPr>
          <w:rFonts w:ascii="Lato Light" w:hAnsi="Lato Light"/>
        </w:rPr>
        <w:t>.</w:t>
      </w:r>
    </w:p>
    <w:p w14:paraId="2D8966EF" w14:textId="033827D5" w:rsidR="004620CE" w:rsidRPr="00023868" w:rsidRDefault="004620CE" w:rsidP="00023868">
      <w:pPr>
        <w:pStyle w:val="Akapitzlist"/>
        <w:spacing w:line="360" w:lineRule="auto"/>
        <w:ind w:left="2124"/>
        <w:jc w:val="both"/>
        <w:rPr>
          <w:rFonts w:ascii="Lato Light" w:hAnsi="Lato Light"/>
        </w:rPr>
      </w:pPr>
      <w:r>
        <w:rPr>
          <w:rFonts w:ascii="Lato Light" w:hAnsi="Lato Light"/>
        </w:rPr>
        <w:t xml:space="preserve">- </w:t>
      </w:r>
      <w:r w:rsidRPr="004620CE">
        <w:rPr>
          <w:rFonts w:ascii="Lato Light" w:hAnsi="Lato Light"/>
        </w:rPr>
        <w:t xml:space="preserve">System korzeniowy każdej sadzonki powinien zostać zabezpieczona hydrożelem. </w:t>
      </w:r>
    </w:p>
    <w:p w14:paraId="37866077" w14:textId="5F539594" w:rsidR="00387F56" w:rsidRPr="00716204" w:rsidRDefault="00387F56" w:rsidP="00872B35">
      <w:pPr>
        <w:spacing w:line="360" w:lineRule="auto"/>
        <w:ind w:left="1080" w:firstLine="360"/>
        <w:jc w:val="both"/>
        <w:rPr>
          <w:rFonts w:ascii="Lato Light" w:hAnsi="Lato Light"/>
        </w:rPr>
      </w:pPr>
      <w:r w:rsidRPr="00716204">
        <w:rPr>
          <w:rFonts w:ascii="Lato Light" w:hAnsi="Lato Light"/>
        </w:rPr>
        <w:t xml:space="preserve">Zakup sadzonek zgodnych z regionalizacją </w:t>
      </w:r>
      <w:r w:rsidR="00716204" w:rsidRPr="00716204">
        <w:rPr>
          <w:rFonts w:ascii="Lato Light" w:hAnsi="Lato Light"/>
        </w:rPr>
        <w:t>przyrodniczo-leśną, po stronie wykonawcy.</w:t>
      </w:r>
      <w:bookmarkEnd w:id="1"/>
      <w:r w:rsidR="00716204" w:rsidRPr="00716204">
        <w:rPr>
          <w:rFonts w:ascii="Lato Light" w:hAnsi="Lato Light"/>
        </w:rPr>
        <w:t xml:space="preserve"> </w:t>
      </w:r>
    </w:p>
    <w:p w14:paraId="415F551E" w14:textId="532B7329" w:rsidR="00655D6F" w:rsidRDefault="00655D6F" w:rsidP="00872B35">
      <w:pPr>
        <w:pStyle w:val="Akapitzlist"/>
        <w:spacing w:line="360" w:lineRule="auto"/>
        <w:ind w:left="2124" w:hanging="564"/>
        <w:jc w:val="both"/>
        <w:rPr>
          <w:rFonts w:ascii="Lato Light" w:hAnsi="Lato Light"/>
        </w:rPr>
      </w:pPr>
    </w:p>
    <w:p w14:paraId="47F151D3" w14:textId="2DDEF562" w:rsidR="004E11D8" w:rsidRPr="00872B35" w:rsidRDefault="004E11D8" w:rsidP="00872B3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 Light" w:hAnsi="Lato Light"/>
          <w:b/>
          <w:bCs/>
        </w:rPr>
      </w:pPr>
      <w:bookmarkStart w:id="2" w:name="_Hlk100558142"/>
      <w:r w:rsidRPr="004E11D8">
        <w:rPr>
          <w:rFonts w:ascii="Lato Light" w:hAnsi="Lato Light"/>
          <w:b/>
          <w:bCs/>
        </w:rPr>
        <w:t xml:space="preserve">Pozostałe informacje </w:t>
      </w:r>
      <w:bookmarkEnd w:id="2"/>
    </w:p>
    <w:p w14:paraId="1068161C" w14:textId="77777777" w:rsidR="00F9555E" w:rsidRDefault="004E11D8" w:rsidP="00872B35">
      <w:pPr>
        <w:pStyle w:val="Akapitzlist"/>
        <w:spacing w:line="360" w:lineRule="auto"/>
        <w:ind w:left="1440"/>
        <w:jc w:val="both"/>
        <w:rPr>
          <w:rFonts w:ascii="Lato Light" w:hAnsi="Lato Light"/>
        </w:rPr>
      </w:pPr>
      <w:r w:rsidRPr="004E11D8">
        <w:rPr>
          <w:rFonts w:ascii="Lato Light" w:hAnsi="Lato Light"/>
        </w:rPr>
        <w:t>Należy nasadzić</w:t>
      </w:r>
      <w:r w:rsidR="00F9555E">
        <w:rPr>
          <w:rFonts w:ascii="Lato Light" w:hAnsi="Lato Light"/>
        </w:rPr>
        <w:t>:</w:t>
      </w:r>
    </w:p>
    <w:p w14:paraId="5C6B983D" w14:textId="1C5CBC4C" w:rsidR="00F9555E" w:rsidRDefault="00F9555E" w:rsidP="00872B35">
      <w:pPr>
        <w:pStyle w:val="Akapitzlist"/>
        <w:spacing w:line="360" w:lineRule="auto"/>
        <w:ind w:left="1440"/>
        <w:jc w:val="both"/>
        <w:rPr>
          <w:rFonts w:ascii="Lato Light" w:hAnsi="Lato Light"/>
        </w:rPr>
      </w:pPr>
      <w:r>
        <w:rPr>
          <w:rFonts w:ascii="Lato Light" w:hAnsi="Lato Light"/>
        </w:rPr>
        <w:t xml:space="preserve">- </w:t>
      </w:r>
      <w:r w:rsidR="004E11D8" w:rsidRPr="004E11D8">
        <w:rPr>
          <w:rFonts w:ascii="Lato Light" w:hAnsi="Lato Light"/>
        </w:rPr>
        <w:t>800 sztuk</w:t>
      </w:r>
      <w:r w:rsidR="00971D6B">
        <w:rPr>
          <w:rFonts w:ascii="Lato Light" w:hAnsi="Lato Light"/>
        </w:rPr>
        <w:t xml:space="preserve"> wieloletnich</w:t>
      </w:r>
      <w:r w:rsidR="00716204">
        <w:rPr>
          <w:rFonts w:ascii="Lato Light" w:hAnsi="Lato Light"/>
        </w:rPr>
        <w:t xml:space="preserve"> sadzonek </w:t>
      </w:r>
      <w:r w:rsidR="004E11D8" w:rsidRPr="004E11D8">
        <w:rPr>
          <w:rFonts w:ascii="Lato Light" w:hAnsi="Lato Light"/>
        </w:rPr>
        <w:t>gatunku buk zwyczajny</w:t>
      </w:r>
      <w:r w:rsidR="00971D6B">
        <w:rPr>
          <w:rFonts w:ascii="Lato Light" w:hAnsi="Lato Light"/>
        </w:rPr>
        <w:t xml:space="preserve">, </w:t>
      </w:r>
      <w:r w:rsidR="004E11D8" w:rsidRPr="004E11D8">
        <w:rPr>
          <w:rFonts w:ascii="Lato Light" w:hAnsi="Lato Light"/>
        </w:rPr>
        <w:t xml:space="preserve">w więźbie wynoszącej 1,5 x 1,0 m </w:t>
      </w:r>
      <w:r w:rsidR="00E34BEF">
        <w:rPr>
          <w:rFonts w:ascii="Lato Light" w:hAnsi="Lato Light"/>
        </w:rPr>
        <w:t>– kępowo</w:t>
      </w:r>
      <w:r w:rsidR="00023868">
        <w:rPr>
          <w:rFonts w:ascii="Lato Light" w:hAnsi="Lato Light"/>
        </w:rPr>
        <w:t>;</w:t>
      </w:r>
      <w:r w:rsidR="00E34BEF">
        <w:rPr>
          <w:rFonts w:ascii="Lato Light" w:hAnsi="Lato Light"/>
        </w:rPr>
        <w:t xml:space="preserve"> </w:t>
      </w:r>
    </w:p>
    <w:p w14:paraId="085F3DA6" w14:textId="75779854" w:rsidR="004620CE" w:rsidRDefault="00F9555E" w:rsidP="00872B35">
      <w:pPr>
        <w:pStyle w:val="Akapitzlist"/>
        <w:spacing w:line="360" w:lineRule="auto"/>
        <w:ind w:left="1440"/>
        <w:jc w:val="both"/>
        <w:rPr>
          <w:rFonts w:ascii="Lato Light" w:hAnsi="Lato Light"/>
        </w:rPr>
      </w:pPr>
      <w:r>
        <w:rPr>
          <w:rFonts w:ascii="Lato Light" w:hAnsi="Lato Light"/>
        </w:rPr>
        <w:t xml:space="preserve">- </w:t>
      </w:r>
      <w:r w:rsidR="004E11D8" w:rsidRPr="004E11D8">
        <w:rPr>
          <w:rFonts w:ascii="Lato Light" w:hAnsi="Lato Light"/>
        </w:rPr>
        <w:t>50 sztuk</w:t>
      </w:r>
      <w:r w:rsidR="00971D6B">
        <w:rPr>
          <w:rFonts w:ascii="Lato Light" w:hAnsi="Lato Light"/>
        </w:rPr>
        <w:t xml:space="preserve"> wieloletnich sadzonek</w:t>
      </w:r>
      <w:r w:rsidR="004E11D8" w:rsidRPr="004E11D8">
        <w:rPr>
          <w:rFonts w:ascii="Lato Light" w:hAnsi="Lato Light"/>
        </w:rPr>
        <w:t xml:space="preserve"> drzew gatunku </w:t>
      </w:r>
      <w:r w:rsidR="007F10E8">
        <w:rPr>
          <w:rFonts w:ascii="Lato Light" w:hAnsi="Lato Light"/>
        </w:rPr>
        <w:t>jabłoń dzika</w:t>
      </w:r>
      <w:r w:rsidR="00387F56">
        <w:rPr>
          <w:rFonts w:ascii="Lato Light" w:hAnsi="Lato Light"/>
        </w:rPr>
        <w:t xml:space="preserve"> w więźbie</w:t>
      </w:r>
      <w:r w:rsidR="00716204">
        <w:rPr>
          <w:rFonts w:ascii="Lato Light" w:hAnsi="Lato Light"/>
        </w:rPr>
        <w:t xml:space="preserve"> wynoszącej</w:t>
      </w:r>
      <w:r w:rsidR="00387F56">
        <w:rPr>
          <w:rFonts w:ascii="Lato Light" w:hAnsi="Lato Light"/>
        </w:rPr>
        <w:t xml:space="preserve"> 1,5 x 1,2 m </w:t>
      </w:r>
      <w:r w:rsidR="00872B35">
        <w:rPr>
          <w:rFonts w:ascii="Lato Light" w:hAnsi="Lato Light"/>
        </w:rPr>
        <w:t>–</w:t>
      </w:r>
      <w:r w:rsidR="00E34BEF">
        <w:rPr>
          <w:rFonts w:ascii="Lato Light" w:hAnsi="Lato Light"/>
        </w:rPr>
        <w:t xml:space="preserve"> jednostkowo</w:t>
      </w:r>
      <w:r w:rsidR="00872B35">
        <w:rPr>
          <w:rFonts w:ascii="Lato Light" w:hAnsi="Lato Light"/>
        </w:rPr>
        <w:t>,</w:t>
      </w:r>
      <w:r w:rsidR="004E11D8" w:rsidRPr="004E11D8">
        <w:rPr>
          <w:rFonts w:ascii="Lato Light" w:hAnsi="Lato Light"/>
        </w:rPr>
        <w:t xml:space="preserve"> </w:t>
      </w:r>
      <w:r w:rsidR="00872B35">
        <w:rPr>
          <w:rFonts w:ascii="Lato Light" w:hAnsi="Lato Light"/>
        </w:rPr>
        <w:t>- zgodnie z miejscem wskazanym w planie odnowienia.</w:t>
      </w:r>
    </w:p>
    <w:p w14:paraId="081BC5A8" w14:textId="77777777" w:rsidR="00872B35" w:rsidRPr="004620CE" w:rsidRDefault="00872B35" w:rsidP="00872B35">
      <w:pPr>
        <w:pStyle w:val="Akapitzlist"/>
        <w:spacing w:line="360" w:lineRule="auto"/>
        <w:ind w:left="1440"/>
        <w:jc w:val="both"/>
        <w:rPr>
          <w:rFonts w:ascii="Lato Light" w:hAnsi="Lato Light"/>
        </w:rPr>
      </w:pPr>
    </w:p>
    <w:p w14:paraId="2135DBEF" w14:textId="5150B7BC" w:rsidR="00A322EA" w:rsidRDefault="004E11D8" w:rsidP="00872B35">
      <w:pPr>
        <w:pStyle w:val="Akapitzlist"/>
        <w:spacing w:line="360" w:lineRule="auto"/>
        <w:ind w:left="1440"/>
        <w:jc w:val="both"/>
        <w:rPr>
          <w:rFonts w:ascii="Lato Light" w:hAnsi="Lato Light"/>
        </w:rPr>
      </w:pPr>
      <w:r w:rsidRPr="004E11D8">
        <w:rPr>
          <w:rFonts w:ascii="Lato Light" w:hAnsi="Lato Light"/>
        </w:rPr>
        <w:t xml:space="preserve">Łączna powierzchni wykonania odnowienia wynosi 0,12 ha. </w:t>
      </w:r>
    </w:p>
    <w:p w14:paraId="20A5791F" w14:textId="77777777" w:rsidR="004620CE" w:rsidRPr="004620CE" w:rsidRDefault="004620CE" w:rsidP="00872B35">
      <w:pPr>
        <w:pStyle w:val="Akapitzlist"/>
        <w:spacing w:line="360" w:lineRule="auto"/>
        <w:ind w:left="1440"/>
        <w:jc w:val="both"/>
        <w:rPr>
          <w:rFonts w:ascii="Lato Light" w:hAnsi="Lato Light"/>
        </w:rPr>
      </w:pPr>
    </w:p>
    <w:p w14:paraId="1E215EC2" w14:textId="69EAA16D" w:rsidR="00A322EA" w:rsidRPr="00A55265" w:rsidRDefault="00A322EA" w:rsidP="00872B35">
      <w:pPr>
        <w:pStyle w:val="Akapitzlist"/>
        <w:spacing w:line="360" w:lineRule="auto"/>
        <w:ind w:left="1134" w:hanging="283"/>
        <w:jc w:val="both"/>
        <w:rPr>
          <w:rFonts w:ascii="Lato Light" w:hAnsi="Lato Light"/>
          <w:b/>
          <w:bCs/>
        </w:rPr>
      </w:pPr>
      <w:r w:rsidRPr="00A55265">
        <w:rPr>
          <w:rFonts w:ascii="Lato Light" w:hAnsi="Lato Light"/>
          <w:b/>
          <w:bCs/>
        </w:rPr>
        <w:t>W obrębie działki ewidencyjnej 92/8 i 92/9 obrębu Kierzkowo tj. pododdział 4a obrębu Kierzkowo</w:t>
      </w:r>
    </w:p>
    <w:p w14:paraId="693FCEAD" w14:textId="4FE8BB42" w:rsidR="00A55265" w:rsidRDefault="00A55265" w:rsidP="00872B35">
      <w:pPr>
        <w:pStyle w:val="Akapitzlist"/>
        <w:spacing w:line="360" w:lineRule="auto"/>
        <w:ind w:left="1134" w:hanging="283"/>
        <w:jc w:val="both"/>
        <w:rPr>
          <w:rFonts w:ascii="Lato Light" w:hAnsi="Lato Light"/>
        </w:rPr>
      </w:pPr>
    </w:p>
    <w:p w14:paraId="2E64A8D9" w14:textId="6E1BAF3B" w:rsidR="00A55265" w:rsidRPr="00716204" w:rsidRDefault="00A55265" w:rsidP="00872B3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Lato Light" w:hAnsi="Lato Light"/>
          <w:b/>
          <w:bCs/>
        </w:rPr>
      </w:pPr>
      <w:r w:rsidRPr="00716204">
        <w:rPr>
          <w:rFonts w:ascii="Lato Light" w:hAnsi="Lato Light"/>
          <w:b/>
          <w:bCs/>
        </w:rPr>
        <w:t>Przygotowanie gleby</w:t>
      </w:r>
    </w:p>
    <w:p w14:paraId="5092B796" w14:textId="77777777" w:rsidR="00C25ACB" w:rsidRDefault="00C25ACB" w:rsidP="00872B35">
      <w:pPr>
        <w:pStyle w:val="Akapitzlist"/>
        <w:spacing w:line="360" w:lineRule="auto"/>
        <w:ind w:left="1440"/>
        <w:jc w:val="both"/>
        <w:rPr>
          <w:rFonts w:ascii="Lato Light" w:hAnsi="Lato Light"/>
        </w:rPr>
      </w:pPr>
    </w:p>
    <w:p w14:paraId="5EA5F89A" w14:textId="2AD95BD5" w:rsidR="00A322EA" w:rsidRPr="00971D6B" w:rsidRDefault="00A322EA" w:rsidP="00872B35">
      <w:pPr>
        <w:pStyle w:val="Akapitzlist"/>
        <w:spacing w:line="360" w:lineRule="auto"/>
        <w:ind w:left="1416"/>
        <w:jc w:val="both"/>
        <w:rPr>
          <w:rFonts w:ascii="Lato Light" w:hAnsi="Lato Light"/>
        </w:rPr>
      </w:pPr>
      <w:r w:rsidRPr="00A322EA">
        <w:rPr>
          <w:rFonts w:ascii="Lato Light" w:hAnsi="Lato Light"/>
        </w:rPr>
        <w:t>- wyorywanie bruzd bez spulchniania (w przypadku wykonywania prac w okresie wiosennym)</w:t>
      </w:r>
    </w:p>
    <w:p w14:paraId="203F20C3" w14:textId="5C96771F" w:rsidR="00A322EA" w:rsidRDefault="00A322EA" w:rsidP="00872B35">
      <w:pPr>
        <w:pStyle w:val="Akapitzlist"/>
        <w:spacing w:line="360" w:lineRule="auto"/>
        <w:ind w:left="1416"/>
        <w:jc w:val="both"/>
        <w:rPr>
          <w:rFonts w:ascii="Lato Light" w:hAnsi="Lato Light"/>
        </w:rPr>
      </w:pPr>
      <w:r w:rsidRPr="00A322EA">
        <w:rPr>
          <w:rFonts w:ascii="Lato Light" w:hAnsi="Lato Light"/>
        </w:rPr>
        <w:lastRenderedPageBreak/>
        <w:t>-wyorywanie bruzd ze spulchnianiem (w przypadku wyorywania bruzd pługiem leśnym w okresie jesiennym niezbędne jest głębokie, bo do 40 cm, spulchnienie obejmujące możliwie największą część szerokości bruzdy.)</w:t>
      </w:r>
    </w:p>
    <w:p w14:paraId="1364BE73" w14:textId="1AEB019E" w:rsidR="00E573E3" w:rsidRDefault="00E573E3" w:rsidP="00872B35">
      <w:pPr>
        <w:pStyle w:val="Akapitzlist"/>
        <w:spacing w:line="360" w:lineRule="auto"/>
        <w:ind w:left="1416"/>
        <w:jc w:val="both"/>
        <w:rPr>
          <w:rFonts w:ascii="Lato Light" w:hAnsi="Lato Light"/>
        </w:rPr>
      </w:pPr>
    </w:p>
    <w:p w14:paraId="44A9DAF2" w14:textId="600EDAF8" w:rsidR="00E573E3" w:rsidRDefault="00E573E3" w:rsidP="00872B35">
      <w:pPr>
        <w:pStyle w:val="Akapitzlist"/>
        <w:spacing w:line="360" w:lineRule="auto"/>
        <w:ind w:left="1416"/>
        <w:jc w:val="both"/>
        <w:rPr>
          <w:rFonts w:ascii="Lato Light" w:hAnsi="Lato Light"/>
        </w:rPr>
      </w:pPr>
      <w:r>
        <w:rPr>
          <w:rFonts w:ascii="Lato Light" w:hAnsi="Lato Light"/>
        </w:rPr>
        <w:t xml:space="preserve">Usunięcie części drzew uszkodzonych w wyniku wiatrów wraz ze zrywką oraz uformowaniem stosów w pobliżu </w:t>
      </w:r>
      <w:r w:rsidR="00971D6B">
        <w:rPr>
          <w:rFonts w:ascii="Lato Light" w:hAnsi="Lato Light"/>
        </w:rPr>
        <w:t xml:space="preserve">drogi powiatowej przyległej do powierzchni </w:t>
      </w:r>
      <w:r>
        <w:rPr>
          <w:rFonts w:ascii="Lato Light" w:hAnsi="Lato Light"/>
        </w:rPr>
        <w:t>- dotyczy drzew bezpośredni</w:t>
      </w:r>
      <w:r w:rsidR="00971D6B">
        <w:rPr>
          <w:rFonts w:ascii="Lato Light" w:hAnsi="Lato Light"/>
        </w:rPr>
        <w:t>o</w:t>
      </w:r>
      <w:r>
        <w:rPr>
          <w:rFonts w:ascii="Lato Light" w:hAnsi="Lato Light"/>
        </w:rPr>
        <w:t xml:space="preserve"> kolidujących z pracami.</w:t>
      </w:r>
    </w:p>
    <w:p w14:paraId="58F62D23" w14:textId="772E8658" w:rsidR="00716204" w:rsidRDefault="00716204" w:rsidP="00872B35">
      <w:pPr>
        <w:pStyle w:val="Akapitzlist"/>
        <w:spacing w:line="360" w:lineRule="auto"/>
        <w:ind w:left="1416"/>
        <w:jc w:val="both"/>
        <w:rPr>
          <w:rFonts w:ascii="Lato Light" w:hAnsi="Lato Light"/>
        </w:rPr>
      </w:pPr>
    </w:p>
    <w:p w14:paraId="66D2488C" w14:textId="307FE7B6" w:rsidR="00716204" w:rsidRPr="00971D6B" w:rsidRDefault="00716204" w:rsidP="00872B35">
      <w:pPr>
        <w:pStyle w:val="Akapitzlist"/>
        <w:spacing w:line="360" w:lineRule="auto"/>
        <w:ind w:left="1440"/>
        <w:jc w:val="both"/>
        <w:rPr>
          <w:rFonts w:ascii="Lato Light" w:hAnsi="Lato Light"/>
        </w:rPr>
      </w:pPr>
      <w:r>
        <w:rPr>
          <w:rFonts w:ascii="Lato Light" w:hAnsi="Lato Light"/>
        </w:rPr>
        <w:t>Termin przygotowania gleby – przed sadzeniem</w:t>
      </w:r>
    </w:p>
    <w:p w14:paraId="0A1ED9CE" w14:textId="24E218F6" w:rsidR="00E573E3" w:rsidRPr="00023868" w:rsidRDefault="00716204" w:rsidP="00023868">
      <w:pPr>
        <w:pStyle w:val="Akapitzlist"/>
        <w:spacing w:line="360" w:lineRule="auto"/>
        <w:ind w:left="1440"/>
        <w:jc w:val="both"/>
        <w:rPr>
          <w:rFonts w:ascii="Lato Light" w:hAnsi="Lato Light"/>
        </w:rPr>
      </w:pPr>
      <w:r>
        <w:rPr>
          <w:rFonts w:ascii="Lato Light" w:hAnsi="Lato Light"/>
        </w:rPr>
        <w:t xml:space="preserve">Powierzchni przygotowania gleby – </w:t>
      </w:r>
      <w:r w:rsidR="00EE23A7">
        <w:rPr>
          <w:rFonts w:ascii="Lato Light" w:hAnsi="Lato Light"/>
        </w:rPr>
        <w:t>4,16</w:t>
      </w:r>
      <w:r>
        <w:rPr>
          <w:rFonts w:ascii="Lato Light" w:hAnsi="Lato Light"/>
        </w:rPr>
        <w:t xml:space="preserve"> ha.</w:t>
      </w:r>
    </w:p>
    <w:p w14:paraId="320BE415" w14:textId="77777777" w:rsidR="00716204" w:rsidRPr="00655D6F" w:rsidRDefault="00716204" w:rsidP="00872B35">
      <w:pPr>
        <w:pStyle w:val="Akapitzlist"/>
        <w:spacing w:line="360" w:lineRule="auto"/>
        <w:ind w:left="1440"/>
        <w:jc w:val="both"/>
        <w:rPr>
          <w:rFonts w:ascii="Lato Light" w:hAnsi="Lato Light"/>
          <w:b/>
          <w:bCs/>
        </w:rPr>
      </w:pPr>
    </w:p>
    <w:p w14:paraId="0D39D0B3" w14:textId="0E36C844" w:rsidR="00716204" w:rsidRPr="00716204" w:rsidRDefault="00716204" w:rsidP="00872B3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Lato Light" w:hAnsi="Lato Light"/>
          <w:b/>
          <w:bCs/>
        </w:rPr>
      </w:pPr>
      <w:r w:rsidRPr="00716204">
        <w:rPr>
          <w:rFonts w:ascii="Lato Light" w:hAnsi="Lato Light"/>
          <w:b/>
          <w:bCs/>
        </w:rPr>
        <w:t>Sadzenie sadzonek drzew</w:t>
      </w:r>
    </w:p>
    <w:p w14:paraId="7E08190C" w14:textId="77777777" w:rsidR="00716204" w:rsidRDefault="00716204" w:rsidP="00872B35">
      <w:pPr>
        <w:pStyle w:val="Akapitzlist"/>
        <w:spacing w:line="360" w:lineRule="auto"/>
        <w:ind w:left="1440"/>
        <w:jc w:val="both"/>
        <w:rPr>
          <w:rFonts w:ascii="Lato Light" w:hAnsi="Lato Light"/>
        </w:rPr>
      </w:pPr>
    </w:p>
    <w:p w14:paraId="17B5E024" w14:textId="35E8F6CD" w:rsidR="00716204" w:rsidRDefault="00716204" w:rsidP="00872B35">
      <w:pPr>
        <w:pStyle w:val="Akapitzlist"/>
        <w:spacing w:line="360" w:lineRule="auto"/>
        <w:ind w:left="1440"/>
        <w:jc w:val="both"/>
        <w:rPr>
          <w:rFonts w:ascii="Lato Light" w:hAnsi="Lato Light"/>
        </w:rPr>
      </w:pPr>
      <w:r>
        <w:rPr>
          <w:rFonts w:ascii="Lato Light" w:hAnsi="Lato Light"/>
        </w:rPr>
        <w:t>- Sadzenie w jamkę – stosowane przy sadzeniu sadzonek wieloletnich z silnie rozwiniętym systemem korzeniowym.</w:t>
      </w:r>
    </w:p>
    <w:p w14:paraId="37648571" w14:textId="77777777" w:rsidR="00716204" w:rsidRDefault="00716204" w:rsidP="00872B35">
      <w:pPr>
        <w:pStyle w:val="Akapitzlist"/>
        <w:spacing w:line="360" w:lineRule="auto"/>
        <w:ind w:left="1440"/>
        <w:jc w:val="both"/>
        <w:rPr>
          <w:rFonts w:ascii="Lato Light" w:hAnsi="Lato Light"/>
        </w:rPr>
      </w:pPr>
    </w:p>
    <w:p w14:paraId="26601B04" w14:textId="77777777" w:rsidR="00716204" w:rsidRDefault="00716204" w:rsidP="00872B35">
      <w:pPr>
        <w:pStyle w:val="Akapitzlist"/>
        <w:spacing w:line="360" w:lineRule="auto"/>
        <w:ind w:left="1440"/>
        <w:jc w:val="both"/>
        <w:rPr>
          <w:rFonts w:ascii="Lato Light" w:hAnsi="Lato Light"/>
        </w:rPr>
      </w:pPr>
      <w:r>
        <w:rPr>
          <w:rFonts w:ascii="Lato Light" w:hAnsi="Lato Light"/>
        </w:rPr>
        <w:t>Warunki sadzenia</w:t>
      </w:r>
    </w:p>
    <w:p w14:paraId="4FF92F8F" w14:textId="77777777" w:rsidR="00716204" w:rsidRDefault="00716204" w:rsidP="00872B35">
      <w:pPr>
        <w:pStyle w:val="Akapitzlist"/>
        <w:spacing w:line="360" w:lineRule="auto"/>
        <w:ind w:left="1440"/>
        <w:jc w:val="both"/>
        <w:rPr>
          <w:rFonts w:ascii="Lato Light" w:hAnsi="Lato Light"/>
        </w:rPr>
      </w:pPr>
    </w:p>
    <w:p w14:paraId="25A26940" w14:textId="4550ED77" w:rsidR="00716204" w:rsidRDefault="00716204" w:rsidP="00872B35">
      <w:pPr>
        <w:pStyle w:val="Akapitzlist"/>
        <w:spacing w:line="360" w:lineRule="auto"/>
        <w:ind w:left="2124" w:firstLine="6"/>
        <w:jc w:val="both"/>
        <w:rPr>
          <w:rFonts w:ascii="Lato Light" w:hAnsi="Lato Light"/>
        </w:rPr>
      </w:pPr>
      <w:r>
        <w:rPr>
          <w:rFonts w:ascii="Lato Light" w:hAnsi="Lato Light"/>
        </w:rPr>
        <w:t xml:space="preserve">- Sadzonki </w:t>
      </w:r>
      <w:r w:rsidR="007F10E8">
        <w:rPr>
          <w:rFonts w:ascii="Lato Light" w:hAnsi="Lato Light"/>
        </w:rPr>
        <w:t xml:space="preserve"> z odkrytym systemem korzeniowym,- </w:t>
      </w:r>
      <w:r>
        <w:rPr>
          <w:rFonts w:ascii="Lato Light" w:hAnsi="Lato Light"/>
        </w:rPr>
        <w:t>nie mogą być przesuszone</w:t>
      </w:r>
      <w:r w:rsidR="00971D6B">
        <w:rPr>
          <w:rFonts w:ascii="Lato Light" w:hAnsi="Lato Light"/>
        </w:rPr>
        <w:t>.</w:t>
      </w:r>
    </w:p>
    <w:p w14:paraId="62AC9018" w14:textId="2BB7D500" w:rsidR="00716204" w:rsidRDefault="00716204" w:rsidP="00872B35">
      <w:pPr>
        <w:pStyle w:val="Akapitzlist"/>
        <w:spacing w:line="360" w:lineRule="auto"/>
        <w:ind w:left="1440"/>
        <w:jc w:val="both"/>
        <w:rPr>
          <w:rFonts w:ascii="Lato Light" w:hAnsi="Lato Light"/>
        </w:rPr>
      </w:pPr>
      <w:r>
        <w:rPr>
          <w:rFonts w:ascii="Lato Light" w:hAnsi="Lato Light"/>
        </w:rPr>
        <w:tab/>
        <w:t>- System korzeniowy przy sadzeniu nie może być zawinięty</w:t>
      </w:r>
      <w:r w:rsidR="004620CE">
        <w:rPr>
          <w:rFonts w:ascii="Lato Light" w:hAnsi="Lato Light"/>
        </w:rPr>
        <w:t>.</w:t>
      </w:r>
      <w:r>
        <w:rPr>
          <w:rFonts w:ascii="Lato Light" w:hAnsi="Lato Light"/>
        </w:rPr>
        <w:t xml:space="preserve"> </w:t>
      </w:r>
    </w:p>
    <w:p w14:paraId="1120CC60" w14:textId="46733BF6" w:rsidR="00716204" w:rsidRDefault="00716204" w:rsidP="00872B35">
      <w:pPr>
        <w:pStyle w:val="Akapitzlist"/>
        <w:spacing w:line="360" w:lineRule="auto"/>
        <w:ind w:left="1440"/>
        <w:jc w:val="both"/>
        <w:rPr>
          <w:rFonts w:ascii="Lato Light" w:hAnsi="Lato Light"/>
        </w:rPr>
      </w:pPr>
      <w:r>
        <w:rPr>
          <w:rFonts w:ascii="Lato Light" w:hAnsi="Lato Light"/>
        </w:rPr>
        <w:tab/>
        <w:t>- System korzeniowy musi być dokładnie zaciśnięty w glebie</w:t>
      </w:r>
      <w:r w:rsidR="004620CE">
        <w:rPr>
          <w:rFonts w:ascii="Lato Light" w:hAnsi="Lato Light"/>
        </w:rPr>
        <w:t>,</w:t>
      </w:r>
    </w:p>
    <w:p w14:paraId="324D48AE" w14:textId="07245B3A" w:rsidR="00716204" w:rsidRDefault="00716204" w:rsidP="00872B35">
      <w:pPr>
        <w:pStyle w:val="Akapitzlist"/>
        <w:spacing w:line="360" w:lineRule="auto"/>
        <w:ind w:left="2124"/>
        <w:jc w:val="both"/>
        <w:rPr>
          <w:rFonts w:ascii="Lato Light" w:hAnsi="Lato Light"/>
        </w:rPr>
      </w:pPr>
      <w:r>
        <w:rPr>
          <w:rFonts w:ascii="Lato Light" w:hAnsi="Lato Light"/>
        </w:rPr>
        <w:t>- Sadzonka musi być posadzona w taki sposób, aby miała zakrytą szyję korzeniową, sadzonkę umieszcza się w glebie na taka głębokość na jakiej rosła w szkółce lub o 1-2 cm głębiej.</w:t>
      </w:r>
    </w:p>
    <w:p w14:paraId="4CBAFA53" w14:textId="13A42977" w:rsidR="00EE23A7" w:rsidRDefault="004620CE" w:rsidP="00872B35">
      <w:pPr>
        <w:pStyle w:val="Akapitzlist"/>
        <w:ind w:left="2112"/>
        <w:jc w:val="both"/>
        <w:rPr>
          <w:rFonts w:ascii="Lato Light" w:hAnsi="Lato Light"/>
        </w:rPr>
      </w:pPr>
      <w:r w:rsidRPr="004620CE">
        <w:rPr>
          <w:rFonts w:ascii="Lato Light" w:hAnsi="Lato Light"/>
        </w:rPr>
        <w:t xml:space="preserve">- System korzeniowy każdej sadzonki powinien zostać zabezpieczona hydrożelem. </w:t>
      </w:r>
    </w:p>
    <w:p w14:paraId="1BD773C7" w14:textId="77777777" w:rsidR="004620CE" w:rsidRPr="004620CE" w:rsidRDefault="004620CE" w:rsidP="00872B35">
      <w:pPr>
        <w:pStyle w:val="Akapitzlist"/>
        <w:ind w:left="2112"/>
        <w:jc w:val="both"/>
        <w:rPr>
          <w:rFonts w:ascii="Lato Light" w:hAnsi="Lato Light"/>
        </w:rPr>
      </w:pPr>
    </w:p>
    <w:p w14:paraId="4EE4D268" w14:textId="371A49B2" w:rsidR="00716204" w:rsidRDefault="00716204" w:rsidP="00872B35">
      <w:pPr>
        <w:pStyle w:val="Akapitzlist"/>
        <w:spacing w:line="360" w:lineRule="auto"/>
        <w:ind w:left="1416"/>
        <w:jc w:val="both"/>
        <w:rPr>
          <w:rFonts w:ascii="Lato Light" w:hAnsi="Lato Light"/>
        </w:rPr>
      </w:pPr>
      <w:r w:rsidRPr="00716204">
        <w:rPr>
          <w:rFonts w:ascii="Lato Light" w:hAnsi="Lato Light"/>
        </w:rPr>
        <w:t>Zakup sadzonek zgodnych z regionalizacją przyrodniczo-leśną, po stronie wykonawcy.</w:t>
      </w:r>
    </w:p>
    <w:p w14:paraId="068A0BBB" w14:textId="77777777" w:rsidR="007F10E8" w:rsidRDefault="007F10E8" w:rsidP="00872B35">
      <w:pPr>
        <w:pStyle w:val="Akapitzlist"/>
        <w:spacing w:line="360" w:lineRule="auto"/>
        <w:ind w:left="1416"/>
        <w:jc w:val="both"/>
        <w:rPr>
          <w:rFonts w:ascii="Lato Light" w:hAnsi="Lato Light"/>
        </w:rPr>
      </w:pPr>
    </w:p>
    <w:p w14:paraId="1858F267" w14:textId="542BB663" w:rsidR="007F10E8" w:rsidRPr="00D61843" w:rsidRDefault="007F10E8" w:rsidP="00872B3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Lato Light" w:hAnsi="Lato Light"/>
          <w:b/>
          <w:bCs/>
        </w:rPr>
      </w:pPr>
      <w:r w:rsidRPr="00D61843">
        <w:rPr>
          <w:rFonts w:ascii="Lato Light" w:hAnsi="Lato Light"/>
          <w:b/>
          <w:bCs/>
        </w:rPr>
        <w:t>Pozostałe informacje</w:t>
      </w:r>
    </w:p>
    <w:p w14:paraId="2C00DDB1" w14:textId="38458E17" w:rsidR="007F10E8" w:rsidRDefault="007F10E8" w:rsidP="00872B35">
      <w:pPr>
        <w:pStyle w:val="Akapitzlist"/>
        <w:spacing w:line="360" w:lineRule="auto"/>
        <w:ind w:left="1440"/>
        <w:jc w:val="both"/>
        <w:rPr>
          <w:rFonts w:ascii="Lato Light" w:hAnsi="Lato Light"/>
          <w:b/>
          <w:bCs/>
        </w:rPr>
      </w:pPr>
    </w:p>
    <w:p w14:paraId="7EFE243B" w14:textId="5C7091C1" w:rsidR="009462D7" w:rsidRDefault="007F10E8" w:rsidP="00872B35">
      <w:pPr>
        <w:pStyle w:val="Akapitzlist"/>
        <w:spacing w:line="360" w:lineRule="auto"/>
        <w:ind w:left="1440"/>
        <w:jc w:val="both"/>
        <w:rPr>
          <w:rFonts w:ascii="Lato Light" w:hAnsi="Lato Light"/>
        </w:rPr>
      </w:pPr>
      <w:r w:rsidRPr="007F10E8">
        <w:rPr>
          <w:rFonts w:ascii="Lato Light" w:hAnsi="Lato Light"/>
        </w:rPr>
        <w:t>Należy nasadzić</w:t>
      </w:r>
      <w:r w:rsidR="009462D7">
        <w:rPr>
          <w:rFonts w:ascii="Lato Light" w:hAnsi="Lato Light"/>
        </w:rPr>
        <w:t>:</w:t>
      </w:r>
    </w:p>
    <w:p w14:paraId="65948E27" w14:textId="77777777" w:rsidR="00F9555E" w:rsidRDefault="00F9555E" w:rsidP="00872B35">
      <w:pPr>
        <w:pStyle w:val="Akapitzlist"/>
        <w:spacing w:line="360" w:lineRule="auto"/>
        <w:ind w:left="1440"/>
        <w:jc w:val="both"/>
        <w:rPr>
          <w:rFonts w:ascii="Lato Light" w:hAnsi="Lato Light"/>
        </w:rPr>
      </w:pPr>
    </w:p>
    <w:p w14:paraId="1F4BCEF4" w14:textId="6F0D7EA1" w:rsidR="009462D7" w:rsidRPr="00872B35" w:rsidRDefault="009462D7" w:rsidP="00872B35">
      <w:pPr>
        <w:pStyle w:val="Akapitzlist"/>
        <w:spacing w:line="360" w:lineRule="auto"/>
        <w:ind w:left="1440"/>
        <w:jc w:val="both"/>
        <w:rPr>
          <w:rFonts w:ascii="Lato Light" w:hAnsi="Lato Light"/>
        </w:rPr>
      </w:pPr>
      <w:r>
        <w:rPr>
          <w:rFonts w:ascii="Lato Light" w:hAnsi="Lato Light"/>
        </w:rPr>
        <w:lastRenderedPageBreak/>
        <w:t>-</w:t>
      </w:r>
      <w:r w:rsidR="007F10E8" w:rsidRPr="007F10E8">
        <w:rPr>
          <w:rFonts w:ascii="Lato Light" w:hAnsi="Lato Light"/>
        </w:rPr>
        <w:t xml:space="preserve"> </w:t>
      </w:r>
      <w:r w:rsidR="007F10E8">
        <w:rPr>
          <w:rFonts w:ascii="Lato Light" w:hAnsi="Lato Light"/>
        </w:rPr>
        <w:t>37 290 sadzonek wieloletnich</w:t>
      </w:r>
      <w:r>
        <w:rPr>
          <w:rFonts w:ascii="Lato Light" w:hAnsi="Lato Light"/>
        </w:rPr>
        <w:t>,</w:t>
      </w:r>
      <w:r w:rsidR="007F10E8">
        <w:rPr>
          <w:rFonts w:ascii="Lato Light" w:hAnsi="Lato Light"/>
        </w:rPr>
        <w:t xml:space="preserve"> drzew gatunku sosna zwyczajna w więźbie wynoszącej 1,5 x 0,7 m</w:t>
      </w:r>
      <w:r>
        <w:rPr>
          <w:rFonts w:ascii="Lato Light" w:hAnsi="Lato Light"/>
        </w:rPr>
        <w:t>,</w:t>
      </w:r>
      <w:r w:rsidR="007F10E8">
        <w:rPr>
          <w:rFonts w:ascii="Lato Light" w:hAnsi="Lato Light"/>
        </w:rPr>
        <w:t xml:space="preserve"> na powierzchni 3,95 ha, </w:t>
      </w:r>
      <w:r>
        <w:rPr>
          <w:rFonts w:ascii="Lato Light" w:hAnsi="Lato Light"/>
        </w:rPr>
        <w:t>- forma zmieszania wielkokępowa.</w:t>
      </w:r>
    </w:p>
    <w:p w14:paraId="796930E1" w14:textId="345FC9C5" w:rsidR="004620CE" w:rsidRPr="00872B35" w:rsidRDefault="009462D7" w:rsidP="00872B35">
      <w:pPr>
        <w:pStyle w:val="Akapitzlist"/>
        <w:spacing w:line="360" w:lineRule="auto"/>
        <w:ind w:left="1440"/>
        <w:jc w:val="both"/>
        <w:rPr>
          <w:rFonts w:ascii="Lato Light" w:hAnsi="Lato Light"/>
        </w:rPr>
      </w:pPr>
      <w:r>
        <w:rPr>
          <w:rFonts w:ascii="Lato Light" w:hAnsi="Lato Light"/>
        </w:rPr>
        <w:t>- 1400 sadzonek wieloletnich drzew gatunku świerk pospolity w więźbie wynoszącej 1,5</w:t>
      </w:r>
      <w:r w:rsidR="00287B31">
        <w:rPr>
          <w:rFonts w:ascii="Lato Light" w:hAnsi="Lato Light"/>
        </w:rPr>
        <w:t xml:space="preserve"> m</w:t>
      </w:r>
      <w:r>
        <w:rPr>
          <w:rFonts w:ascii="Lato Light" w:hAnsi="Lato Light"/>
        </w:rPr>
        <w:t xml:space="preserve"> x 1,0 m, na powierzchni 0,21 ha – w formie zmieszania kępowej</w:t>
      </w:r>
      <w:r w:rsidR="00872B35">
        <w:rPr>
          <w:rFonts w:ascii="Lato Light" w:hAnsi="Lato Light"/>
        </w:rPr>
        <w:t>,</w:t>
      </w:r>
      <w:r w:rsidR="00872B35" w:rsidRPr="00872B35">
        <w:rPr>
          <w:rFonts w:ascii="Lato Light" w:hAnsi="Lato Light"/>
        </w:rPr>
        <w:t xml:space="preserve"> </w:t>
      </w:r>
      <w:r w:rsidR="00872B35">
        <w:rPr>
          <w:rFonts w:ascii="Lato Light" w:hAnsi="Lato Light"/>
        </w:rPr>
        <w:t xml:space="preserve">- </w:t>
      </w:r>
      <w:r w:rsidR="00872B35" w:rsidRPr="00872B35">
        <w:rPr>
          <w:rFonts w:ascii="Lato Light" w:hAnsi="Lato Light"/>
        </w:rPr>
        <w:t>zgodnie z miejscem wskazanym w planie odnowienia.</w:t>
      </w:r>
    </w:p>
    <w:p w14:paraId="239DE3A0" w14:textId="25ECDED0" w:rsidR="00E90062" w:rsidRDefault="00F9555E" w:rsidP="008D4F89">
      <w:pPr>
        <w:pStyle w:val="Akapitzlist"/>
        <w:spacing w:line="360" w:lineRule="auto"/>
        <w:ind w:left="1440"/>
        <w:jc w:val="both"/>
        <w:rPr>
          <w:rFonts w:ascii="Lato Light" w:hAnsi="Lato Light"/>
        </w:rPr>
      </w:pPr>
      <w:r>
        <w:rPr>
          <w:rFonts w:ascii="Lato Light" w:hAnsi="Lato Light"/>
        </w:rPr>
        <w:t>- 100 sadzonek wieloletnich drzew gatunku jabłoń dzika</w:t>
      </w:r>
      <w:r w:rsidR="00522EEE">
        <w:rPr>
          <w:rFonts w:ascii="Lato Light" w:hAnsi="Lato Light"/>
        </w:rPr>
        <w:t xml:space="preserve"> w więźbie wynoszącej 1,5 m x 1,2 m</w:t>
      </w:r>
      <w:r>
        <w:rPr>
          <w:rFonts w:ascii="Lato Light" w:hAnsi="Lato Light"/>
        </w:rPr>
        <w:t xml:space="preserve"> – jednostkowo</w:t>
      </w:r>
      <w:r w:rsidR="00872B35">
        <w:rPr>
          <w:rFonts w:ascii="Lato Light" w:hAnsi="Lato Light"/>
        </w:rPr>
        <w:t xml:space="preserve"> -</w:t>
      </w:r>
      <w:r w:rsidR="00872B35" w:rsidRPr="00872B35">
        <w:rPr>
          <w:rFonts w:ascii="Lato Light" w:hAnsi="Lato Light"/>
        </w:rPr>
        <w:t xml:space="preserve"> </w:t>
      </w:r>
      <w:r w:rsidR="00872B35" w:rsidRPr="00872B35">
        <w:rPr>
          <w:rFonts w:ascii="Lato Light" w:hAnsi="Lato Light"/>
        </w:rPr>
        <w:t>zgodnie z miejscem wskazanym w planie odnowienia.</w:t>
      </w:r>
    </w:p>
    <w:p w14:paraId="0B2CA017" w14:textId="77777777" w:rsidR="008D4F89" w:rsidRPr="008D4F89" w:rsidRDefault="008D4F89" w:rsidP="008D4F89">
      <w:pPr>
        <w:pStyle w:val="Akapitzlist"/>
        <w:spacing w:line="360" w:lineRule="auto"/>
        <w:ind w:left="1440"/>
        <w:jc w:val="both"/>
        <w:rPr>
          <w:rFonts w:ascii="Lato Light" w:hAnsi="Lato Light"/>
        </w:rPr>
      </w:pPr>
    </w:p>
    <w:p w14:paraId="703C7B52" w14:textId="1ABB36E9" w:rsidR="00062068" w:rsidRDefault="00062068" w:rsidP="00872B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</w:rPr>
      </w:pPr>
      <w:r w:rsidRPr="00B11051">
        <w:rPr>
          <w:rFonts w:ascii="Lato Light" w:hAnsi="Lato Light"/>
          <w:b/>
          <w:bCs/>
        </w:rPr>
        <w:t>Termin realizacji zamówienia.</w:t>
      </w:r>
    </w:p>
    <w:p w14:paraId="1B364C15" w14:textId="77777777" w:rsidR="00F9555E" w:rsidRPr="00ED65A1" w:rsidRDefault="00F9555E" w:rsidP="00872B35">
      <w:pPr>
        <w:pStyle w:val="Akapitzlist"/>
        <w:spacing w:line="360" w:lineRule="auto"/>
        <w:jc w:val="both"/>
        <w:rPr>
          <w:rFonts w:ascii="Lato Light" w:hAnsi="Lato Light"/>
          <w:b/>
          <w:bCs/>
        </w:rPr>
      </w:pPr>
    </w:p>
    <w:p w14:paraId="3D08B6AD" w14:textId="08B22BD9" w:rsidR="00062068" w:rsidRPr="00B11051" w:rsidRDefault="00062068" w:rsidP="00872B35">
      <w:pPr>
        <w:pStyle w:val="Akapitzlist"/>
        <w:spacing w:line="360" w:lineRule="auto"/>
        <w:jc w:val="both"/>
        <w:rPr>
          <w:rFonts w:ascii="Lato Light" w:hAnsi="Lato Light"/>
        </w:rPr>
      </w:pPr>
      <w:r w:rsidRPr="00B11051">
        <w:rPr>
          <w:rFonts w:ascii="Lato Light" w:hAnsi="Lato Light"/>
        </w:rPr>
        <w:t>Całość prac stanowiących przedmiot zamówienia</w:t>
      </w:r>
      <w:r w:rsidR="00B11051">
        <w:rPr>
          <w:rFonts w:ascii="Lato Light" w:hAnsi="Lato Light"/>
        </w:rPr>
        <w:t xml:space="preserve">, wraz z </w:t>
      </w:r>
      <w:r w:rsidR="00ED65A1">
        <w:rPr>
          <w:rFonts w:ascii="Lato Light" w:hAnsi="Lato Light"/>
        </w:rPr>
        <w:t>wystawieniem faktury VAT</w:t>
      </w:r>
      <w:r w:rsidR="00B11051">
        <w:rPr>
          <w:rFonts w:ascii="Lato Light" w:hAnsi="Lato Light"/>
        </w:rPr>
        <w:t xml:space="preserve">  </w:t>
      </w:r>
      <w:r w:rsidRPr="00B11051">
        <w:rPr>
          <w:rFonts w:ascii="Lato Light" w:hAnsi="Lato Light"/>
        </w:rPr>
        <w:t>należy wykonać w</w:t>
      </w:r>
      <w:r w:rsidR="00B11051">
        <w:rPr>
          <w:rFonts w:ascii="Lato Light" w:hAnsi="Lato Light"/>
        </w:rPr>
        <w:t xml:space="preserve"> nieprzekraczalnym</w:t>
      </w:r>
      <w:r w:rsidRPr="00B11051">
        <w:rPr>
          <w:rFonts w:ascii="Lato Light" w:hAnsi="Lato Light"/>
        </w:rPr>
        <w:t xml:space="preserve"> terminie do</w:t>
      </w:r>
      <w:r w:rsidR="00B11051">
        <w:rPr>
          <w:rFonts w:ascii="Lato Light" w:hAnsi="Lato Light"/>
        </w:rPr>
        <w:t xml:space="preserve"> dnia </w:t>
      </w:r>
      <w:r w:rsidR="00952679">
        <w:rPr>
          <w:rFonts w:ascii="Lato Light" w:hAnsi="Lato Light"/>
        </w:rPr>
        <w:t>3</w:t>
      </w:r>
      <w:r w:rsidRPr="00B11051">
        <w:rPr>
          <w:rFonts w:ascii="Lato Light" w:hAnsi="Lato Light"/>
        </w:rPr>
        <w:t xml:space="preserve"> </w:t>
      </w:r>
      <w:r w:rsidR="008E18A5">
        <w:rPr>
          <w:rFonts w:ascii="Lato Light" w:hAnsi="Lato Light"/>
        </w:rPr>
        <w:t>listopada</w:t>
      </w:r>
      <w:r w:rsidRPr="00B11051">
        <w:rPr>
          <w:rFonts w:ascii="Lato Light" w:hAnsi="Lato Light"/>
        </w:rPr>
        <w:t xml:space="preserve"> 202</w:t>
      </w:r>
      <w:r w:rsidR="00F9555E">
        <w:rPr>
          <w:rFonts w:ascii="Lato Light" w:hAnsi="Lato Light"/>
        </w:rPr>
        <w:t>2</w:t>
      </w:r>
      <w:r w:rsidRPr="00B11051">
        <w:rPr>
          <w:rFonts w:ascii="Lato Light" w:hAnsi="Lato Light"/>
        </w:rPr>
        <w:t xml:space="preserve"> r.</w:t>
      </w:r>
      <w:r w:rsidR="007A38A8">
        <w:rPr>
          <w:rFonts w:ascii="Lato Light" w:hAnsi="Lato Light"/>
        </w:rPr>
        <w:t xml:space="preserve"> Prac objętych niniejszym zleceniem związanych z sadzeniem drzew</w:t>
      </w:r>
      <w:r w:rsidR="007F227C">
        <w:rPr>
          <w:rFonts w:ascii="Lato Light" w:hAnsi="Lato Light"/>
        </w:rPr>
        <w:t xml:space="preserve"> do gruntu</w:t>
      </w:r>
      <w:r w:rsidR="007A38A8">
        <w:rPr>
          <w:rFonts w:ascii="Lato Light" w:hAnsi="Lato Light"/>
        </w:rPr>
        <w:t xml:space="preserve"> nie należy prowadzić </w:t>
      </w:r>
      <w:r w:rsidR="007F227C">
        <w:rPr>
          <w:rFonts w:ascii="Lato Light" w:hAnsi="Lato Light"/>
        </w:rPr>
        <w:br/>
      </w:r>
      <w:r w:rsidR="007A38A8">
        <w:rPr>
          <w:rFonts w:ascii="Lato Light" w:hAnsi="Lato Light"/>
        </w:rPr>
        <w:t xml:space="preserve">w okresie od </w:t>
      </w:r>
      <w:r w:rsidR="008D4F89">
        <w:rPr>
          <w:rFonts w:ascii="Lato Light" w:hAnsi="Lato Light"/>
        </w:rPr>
        <w:t xml:space="preserve"> początku </w:t>
      </w:r>
      <w:r w:rsidR="007A38A8">
        <w:rPr>
          <w:rFonts w:ascii="Lato Light" w:hAnsi="Lato Light"/>
        </w:rPr>
        <w:t>czerwca do końca września</w:t>
      </w:r>
      <w:r w:rsidR="007F227C">
        <w:rPr>
          <w:rFonts w:ascii="Lato Light" w:hAnsi="Lato Light"/>
        </w:rPr>
        <w:t xml:space="preserve"> bez uzyskania wcześniejszej zgody Zamawiającego.</w:t>
      </w:r>
      <w:r w:rsidRPr="00B11051">
        <w:rPr>
          <w:rFonts w:ascii="Lato Light" w:hAnsi="Lato Light"/>
        </w:rPr>
        <w:t xml:space="preserve"> </w:t>
      </w:r>
      <w:r w:rsidR="00B11051">
        <w:rPr>
          <w:rFonts w:ascii="Lato Light" w:hAnsi="Lato Light"/>
        </w:rPr>
        <w:t>Poprawność wykonania prac</w:t>
      </w:r>
      <w:r w:rsidR="00473403">
        <w:rPr>
          <w:rFonts w:ascii="Lato Light" w:hAnsi="Lato Light"/>
        </w:rPr>
        <w:t xml:space="preserve"> </w:t>
      </w:r>
      <w:r w:rsidR="00B11051">
        <w:rPr>
          <w:rFonts w:ascii="Lato Light" w:hAnsi="Lato Light"/>
        </w:rPr>
        <w:t xml:space="preserve">zostanie </w:t>
      </w:r>
      <w:r w:rsidR="00ED65A1">
        <w:rPr>
          <w:rFonts w:ascii="Lato Light" w:hAnsi="Lato Light"/>
        </w:rPr>
        <w:t>potwierdzona protokołem odbioru podpisanym przez Wykonawcę oraz Zamawiającego.</w:t>
      </w:r>
    </w:p>
    <w:p w14:paraId="765175B5" w14:textId="2E1DA6CD" w:rsidR="00062068" w:rsidRPr="00B11051" w:rsidRDefault="00062068" w:rsidP="00872B35">
      <w:pPr>
        <w:pStyle w:val="Akapitzlist"/>
        <w:spacing w:line="360" w:lineRule="auto"/>
        <w:jc w:val="both"/>
        <w:rPr>
          <w:rFonts w:ascii="Lato Light" w:hAnsi="Lato Light"/>
          <w:b/>
          <w:bCs/>
        </w:rPr>
      </w:pPr>
    </w:p>
    <w:p w14:paraId="0E543BFE" w14:textId="41B117BF" w:rsidR="00062068" w:rsidRDefault="00062068" w:rsidP="00872B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</w:rPr>
      </w:pPr>
      <w:r w:rsidRPr="00B11051">
        <w:rPr>
          <w:rFonts w:ascii="Lato Light" w:hAnsi="Lato Light"/>
          <w:b/>
          <w:bCs/>
        </w:rPr>
        <w:t>Dokumenty i oświadczenia jakie musz</w:t>
      </w:r>
      <w:r w:rsidR="00473403">
        <w:rPr>
          <w:rFonts w:ascii="Lato Light" w:hAnsi="Lato Light"/>
          <w:b/>
          <w:bCs/>
        </w:rPr>
        <w:t>ą</w:t>
      </w:r>
      <w:r w:rsidRPr="00B11051">
        <w:rPr>
          <w:rFonts w:ascii="Lato Light" w:hAnsi="Lato Light"/>
          <w:b/>
          <w:bCs/>
        </w:rPr>
        <w:t xml:space="preserve"> złożyć wykonawcy.</w:t>
      </w:r>
    </w:p>
    <w:p w14:paraId="41E8CADC" w14:textId="77777777" w:rsidR="00F9555E" w:rsidRPr="00ED65A1" w:rsidRDefault="00F9555E" w:rsidP="00872B35">
      <w:pPr>
        <w:pStyle w:val="Akapitzlist"/>
        <w:spacing w:line="360" w:lineRule="auto"/>
        <w:jc w:val="both"/>
        <w:rPr>
          <w:rFonts w:ascii="Lato Light" w:hAnsi="Lato Light"/>
          <w:b/>
          <w:bCs/>
        </w:rPr>
      </w:pPr>
    </w:p>
    <w:p w14:paraId="0902ED01" w14:textId="0D118764" w:rsidR="00BF5807" w:rsidRPr="00C55CBB" w:rsidRDefault="00062068" w:rsidP="00872B35">
      <w:pPr>
        <w:pStyle w:val="Akapitzlist"/>
        <w:spacing w:line="360" w:lineRule="auto"/>
        <w:jc w:val="both"/>
        <w:rPr>
          <w:rFonts w:ascii="Lato Light" w:hAnsi="Lato Light"/>
        </w:rPr>
      </w:pPr>
      <w:r w:rsidRPr="00B11051">
        <w:rPr>
          <w:rFonts w:ascii="Lato Light" w:hAnsi="Lato Light"/>
        </w:rPr>
        <w:t xml:space="preserve">Dokumentem, który należy złożyć jest poprawnie wypełniony oraz podpisany formularz ofertowy. </w:t>
      </w:r>
      <w:r w:rsidR="00C55CBB" w:rsidRPr="00C55CBB">
        <w:rPr>
          <w:rFonts w:ascii="Lato Light" w:hAnsi="Lato Light"/>
        </w:rPr>
        <w:t>Należy przedłożyć także poświadczenie wykonania przynajmniej jednej usługi polegającej na odnowieniu dowolnej powierzchni leśnej (np. kopia faktury)</w:t>
      </w:r>
      <w:r w:rsidR="00C55CBB">
        <w:rPr>
          <w:rFonts w:ascii="Lato Light" w:hAnsi="Lato Light"/>
        </w:rPr>
        <w:t>.</w:t>
      </w:r>
    </w:p>
    <w:p w14:paraId="5C86B437" w14:textId="77777777" w:rsidR="00952679" w:rsidRPr="00B11051" w:rsidRDefault="00952679" w:rsidP="00872B35">
      <w:pPr>
        <w:pStyle w:val="Akapitzlist"/>
        <w:spacing w:line="360" w:lineRule="auto"/>
        <w:jc w:val="both"/>
        <w:rPr>
          <w:rFonts w:ascii="Lato Light" w:hAnsi="Lato Light"/>
        </w:rPr>
      </w:pPr>
    </w:p>
    <w:p w14:paraId="7064BC48" w14:textId="7483BEEC" w:rsidR="00062068" w:rsidRDefault="00062068" w:rsidP="00872B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</w:rPr>
      </w:pPr>
      <w:r w:rsidRPr="00B11051">
        <w:rPr>
          <w:rFonts w:ascii="Lato Light" w:hAnsi="Lato Light"/>
          <w:b/>
          <w:bCs/>
        </w:rPr>
        <w:t>Warunki udziału w postępowaniu.</w:t>
      </w:r>
    </w:p>
    <w:p w14:paraId="7D405B64" w14:textId="77777777" w:rsidR="00F9555E" w:rsidRPr="00B11051" w:rsidRDefault="00F9555E" w:rsidP="00872B35">
      <w:pPr>
        <w:pStyle w:val="Akapitzlist"/>
        <w:spacing w:line="360" w:lineRule="auto"/>
        <w:jc w:val="both"/>
        <w:rPr>
          <w:rFonts w:ascii="Lato Light" w:hAnsi="Lato Light"/>
          <w:b/>
          <w:bCs/>
        </w:rPr>
      </w:pPr>
    </w:p>
    <w:p w14:paraId="7AEE4D4F" w14:textId="46D4EF90" w:rsidR="00062068" w:rsidRPr="00B11051" w:rsidRDefault="00062068" w:rsidP="00872B35">
      <w:pPr>
        <w:pStyle w:val="Akapitzlist"/>
        <w:spacing w:line="360" w:lineRule="auto"/>
        <w:jc w:val="both"/>
        <w:rPr>
          <w:rFonts w:ascii="Lato Light" w:hAnsi="Lato Light"/>
        </w:rPr>
      </w:pPr>
      <w:r w:rsidRPr="00B11051">
        <w:rPr>
          <w:rFonts w:ascii="Lato Light" w:hAnsi="Lato Light"/>
        </w:rPr>
        <w:t>Warunkiem udziału w postępowaniu jest złożenie poprawnie uzupełnionego oraz podpisanego formularz</w:t>
      </w:r>
      <w:r w:rsidR="00ED65A1">
        <w:rPr>
          <w:rFonts w:ascii="Lato Light" w:hAnsi="Lato Light"/>
        </w:rPr>
        <w:t>a</w:t>
      </w:r>
      <w:r w:rsidRPr="00B11051">
        <w:rPr>
          <w:rFonts w:ascii="Lato Light" w:hAnsi="Lato Light"/>
        </w:rPr>
        <w:t xml:space="preserve"> ofertowego</w:t>
      </w:r>
      <w:r w:rsidR="00C55CBB">
        <w:rPr>
          <w:rFonts w:ascii="Lato Light" w:hAnsi="Lato Light"/>
        </w:rPr>
        <w:t xml:space="preserve"> przez platformę zakupową Open </w:t>
      </w:r>
      <w:proofErr w:type="spellStart"/>
      <w:r w:rsidR="00C55CBB">
        <w:rPr>
          <w:rFonts w:ascii="Lato Light" w:hAnsi="Lato Light"/>
        </w:rPr>
        <w:t>nexus</w:t>
      </w:r>
      <w:proofErr w:type="spellEnd"/>
      <w:r w:rsidR="00C55CBB">
        <w:rPr>
          <w:rFonts w:ascii="Lato Light" w:hAnsi="Lato Light"/>
        </w:rPr>
        <w:t>.</w:t>
      </w:r>
    </w:p>
    <w:p w14:paraId="7B6208EA" w14:textId="7AFCE5F3" w:rsidR="00530331" w:rsidRPr="00B11051" w:rsidRDefault="00530331" w:rsidP="00872B35">
      <w:pPr>
        <w:pStyle w:val="Akapitzlist"/>
        <w:spacing w:line="360" w:lineRule="auto"/>
        <w:jc w:val="both"/>
        <w:rPr>
          <w:rFonts w:ascii="Lato Light" w:hAnsi="Lato Light"/>
          <w:b/>
          <w:bCs/>
        </w:rPr>
      </w:pPr>
    </w:p>
    <w:p w14:paraId="7B59DBBA" w14:textId="28FF0EAE" w:rsidR="00530331" w:rsidRDefault="00530331" w:rsidP="00872B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</w:rPr>
      </w:pPr>
      <w:r w:rsidRPr="00B11051">
        <w:rPr>
          <w:rFonts w:ascii="Lato Light" w:hAnsi="Lato Light"/>
          <w:b/>
          <w:bCs/>
        </w:rPr>
        <w:t xml:space="preserve">Wymagania dotyczące sposobu sporządzenia oferty. </w:t>
      </w:r>
    </w:p>
    <w:p w14:paraId="5BE2ECB8" w14:textId="77777777" w:rsidR="00F9555E" w:rsidRPr="00ED65A1" w:rsidRDefault="00F9555E" w:rsidP="00872B35">
      <w:pPr>
        <w:pStyle w:val="Akapitzlist"/>
        <w:spacing w:line="360" w:lineRule="auto"/>
        <w:jc w:val="both"/>
        <w:rPr>
          <w:rFonts w:ascii="Lato Light" w:hAnsi="Lato Light"/>
          <w:b/>
          <w:bCs/>
        </w:rPr>
      </w:pPr>
    </w:p>
    <w:p w14:paraId="234DA8D6" w14:textId="7D2ED212" w:rsidR="00530331" w:rsidRPr="00B11051" w:rsidRDefault="00530331" w:rsidP="00872B35">
      <w:pPr>
        <w:pStyle w:val="Akapitzlist"/>
        <w:spacing w:line="360" w:lineRule="auto"/>
        <w:jc w:val="both"/>
        <w:rPr>
          <w:rFonts w:ascii="Lato Light" w:hAnsi="Lato Light"/>
        </w:rPr>
      </w:pPr>
      <w:r w:rsidRPr="00B11051">
        <w:rPr>
          <w:rFonts w:ascii="Lato Light" w:hAnsi="Lato Light"/>
        </w:rPr>
        <w:t xml:space="preserve">Formularz ofertowy powinien posiadać </w:t>
      </w:r>
      <w:r w:rsidR="00ED65A1">
        <w:rPr>
          <w:rFonts w:ascii="Lato Light" w:hAnsi="Lato Light"/>
        </w:rPr>
        <w:t>uzupełnione</w:t>
      </w:r>
      <w:r w:rsidRPr="00B11051">
        <w:rPr>
          <w:rFonts w:ascii="Lato Light" w:hAnsi="Lato Light"/>
        </w:rPr>
        <w:t xml:space="preserve"> wszystkie miejsca</w:t>
      </w:r>
      <w:r w:rsidR="00ED65A1">
        <w:rPr>
          <w:rFonts w:ascii="Lato Light" w:hAnsi="Lato Light"/>
        </w:rPr>
        <w:t>,</w:t>
      </w:r>
      <w:r w:rsidRPr="00B11051">
        <w:rPr>
          <w:rFonts w:ascii="Lato Light" w:hAnsi="Lato Light"/>
        </w:rPr>
        <w:t xml:space="preserve"> przeznaczone </w:t>
      </w:r>
      <w:r w:rsidR="00ED65A1">
        <w:rPr>
          <w:rFonts w:ascii="Lato Light" w:hAnsi="Lato Light"/>
        </w:rPr>
        <w:br/>
      </w:r>
      <w:r w:rsidRPr="00B11051">
        <w:rPr>
          <w:rFonts w:ascii="Lato Light" w:hAnsi="Lato Light"/>
        </w:rPr>
        <w:t xml:space="preserve">do wypełnienia przez biorącego udział w postępowaniu.  Formularz powinien zawierać </w:t>
      </w:r>
      <w:r w:rsidR="00473403">
        <w:rPr>
          <w:rFonts w:ascii="Lato Light" w:hAnsi="Lato Light"/>
        </w:rPr>
        <w:lastRenderedPageBreak/>
        <w:t xml:space="preserve">także </w:t>
      </w:r>
      <w:r w:rsidRPr="00B11051">
        <w:rPr>
          <w:rFonts w:ascii="Lato Light" w:hAnsi="Lato Light"/>
        </w:rPr>
        <w:t xml:space="preserve">datę wypełnienia </w:t>
      </w:r>
      <w:r w:rsidR="00473403">
        <w:rPr>
          <w:rFonts w:ascii="Lato Light" w:hAnsi="Lato Light"/>
        </w:rPr>
        <w:t>oraz</w:t>
      </w:r>
      <w:r w:rsidRPr="00B11051">
        <w:rPr>
          <w:rFonts w:ascii="Lato Light" w:hAnsi="Lato Light"/>
        </w:rPr>
        <w:t xml:space="preserve"> być poświadczony własnoręcznym podpisem.</w:t>
      </w:r>
      <w:r w:rsidR="00522EEE">
        <w:rPr>
          <w:rFonts w:ascii="Lato Light" w:hAnsi="Lato Light"/>
        </w:rPr>
        <w:t xml:space="preserve"> </w:t>
      </w:r>
      <w:r w:rsidR="00384967">
        <w:rPr>
          <w:rFonts w:ascii="Lato Light" w:hAnsi="Lato Light"/>
        </w:rPr>
        <w:t>Przez platformę zakupową  należy zamieścić skan poprawnie wypełnionej oferty.</w:t>
      </w:r>
    </w:p>
    <w:p w14:paraId="7DFB470C" w14:textId="2BE1A14E" w:rsidR="00530331" w:rsidRPr="00B11051" w:rsidRDefault="00530331" w:rsidP="00872B35">
      <w:pPr>
        <w:pStyle w:val="Akapitzlist"/>
        <w:spacing w:line="360" w:lineRule="auto"/>
        <w:jc w:val="both"/>
        <w:rPr>
          <w:rFonts w:ascii="Lato Light" w:hAnsi="Lato Light"/>
        </w:rPr>
      </w:pPr>
    </w:p>
    <w:p w14:paraId="179AF157" w14:textId="0F2E94FD" w:rsidR="00530331" w:rsidRDefault="00530331" w:rsidP="00872B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</w:rPr>
      </w:pPr>
      <w:r w:rsidRPr="00B11051">
        <w:rPr>
          <w:rFonts w:ascii="Lato Light" w:hAnsi="Lato Light"/>
          <w:b/>
          <w:bCs/>
        </w:rPr>
        <w:t xml:space="preserve">Miejsce i termin składania ofert. </w:t>
      </w:r>
    </w:p>
    <w:p w14:paraId="0916758C" w14:textId="77777777" w:rsidR="00C55CBB" w:rsidRPr="00ED65A1" w:rsidRDefault="00C55CBB" w:rsidP="00872B35">
      <w:pPr>
        <w:pStyle w:val="Akapitzlist"/>
        <w:spacing w:line="360" w:lineRule="auto"/>
        <w:jc w:val="both"/>
        <w:rPr>
          <w:rFonts w:ascii="Lato Light" w:hAnsi="Lato Light"/>
          <w:b/>
          <w:bCs/>
        </w:rPr>
      </w:pPr>
    </w:p>
    <w:p w14:paraId="02CF2500" w14:textId="717009AA" w:rsidR="00530331" w:rsidRPr="00DF4227" w:rsidRDefault="00530331" w:rsidP="00872B35">
      <w:pPr>
        <w:pStyle w:val="Akapitzlist"/>
        <w:spacing w:line="360" w:lineRule="auto"/>
        <w:jc w:val="both"/>
        <w:rPr>
          <w:rFonts w:ascii="Lato Light" w:hAnsi="Lato Light"/>
        </w:rPr>
      </w:pPr>
      <w:r w:rsidRPr="00B11051">
        <w:rPr>
          <w:rFonts w:ascii="Lato Light" w:hAnsi="Lato Light"/>
        </w:rPr>
        <w:t>Oferty zgodne ze wzorem stanowiącym załącznik</w:t>
      </w:r>
      <w:r w:rsidR="00ED65A1">
        <w:rPr>
          <w:rFonts w:ascii="Lato Light" w:hAnsi="Lato Light"/>
        </w:rPr>
        <w:t xml:space="preserve"> </w:t>
      </w:r>
      <w:r w:rsidR="00ED65A1" w:rsidRPr="00ED65A1">
        <w:rPr>
          <w:rFonts w:ascii="Lato Light" w:hAnsi="Lato Light"/>
        </w:rPr>
        <w:t>nr 2 do pisma ŚR.ZPP.</w:t>
      </w:r>
      <w:r w:rsidR="00E573E3">
        <w:rPr>
          <w:rFonts w:ascii="Lato Light" w:hAnsi="Lato Light"/>
        </w:rPr>
        <w:t>22</w:t>
      </w:r>
      <w:r w:rsidR="00ED65A1" w:rsidRPr="00ED65A1">
        <w:rPr>
          <w:rFonts w:ascii="Lato Light" w:hAnsi="Lato Light"/>
        </w:rPr>
        <w:t>.202</w:t>
      </w:r>
      <w:r w:rsidR="00E573E3">
        <w:rPr>
          <w:rFonts w:ascii="Lato Light" w:hAnsi="Lato Light"/>
        </w:rPr>
        <w:t>2</w:t>
      </w:r>
      <w:r w:rsidRPr="00B11051">
        <w:rPr>
          <w:rFonts w:ascii="Lato Light" w:hAnsi="Lato Light"/>
        </w:rPr>
        <w:t xml:space="preserve"> należy złożyć</w:t>
      </w:r>
      <w:r w:rsidR="00C55CBB">
        <w:rPr>
          <w:rFonts w:ascii="Lato Light" w:hAnsi="Lato Light"/>
        </w:rPr>
        <w:t xml:space="preserve"> przez platformę zakupową Open</w:t>
      </w:r>
      <w:r w:rsidR="00384967">
        <w:rPr>
          <w:rFonts w:ascii="Lato Light" w:hAnsi="Lato Light"/>
        </w:rPr>
        <w:t xml:space="preserve"> </w:t>
      </w:r>
      <w:proofErr w:type="spellStart"/>
      <w:r w:rsidR="00C55CBB">
        <w:rPr>
          <w:rFonts w:ascii="Lato Light" w:hAnsi="Lato Light"/>
        </w:rPr>
        <w:t>nexus</w:t>
      </w:r>
      <w:proofErr w:type="spellEnd"/>
      <w:r w:rsidRPr="00B11051">
        <w:rPr>
          <w:rFonts w:ascii="Lato Light" w:hAnsi="Lato Light"/>
        </w:rPr>
        <w:t xml:space="preserve"> </w:t>
      </w:r>
      <w:r w:rsidR="00DF4227" w:rsidRPr="00DF4227">
        <w:rPr>
          <w:rFonts w:ascii="Lato Light" w:hAnsi="Lato Light"/>
        </w:rPr>
        <w:t xml:space="preserve">do dnia </w:t>
      </w:r>
      <w:r w:rsidR="00E573E3">
        <w:rPr>
          <w:rFonts w:ascii="Lato Light" w:hAnsi="Lato Light"/>
        </w:rPr>
        <w:t>26</w:t>
      </w:r>
      <w:r w:rsidR="00DF4227" w:rsidRPr="00DF4227">
        <w:rPr>
          <w:rFonts w:ascii="Lato Light" w:hAnsi="Lato Light"/>
        </w:rPr>
        <w:t xml:space="preserve"> </w:t>
      </w:r>
      <w:r w:rsidR="00E573E3">
        <w:rPr>
          <w:rFonts w:ascii="Lato Light" w:hAnsi="Lato Light"/>
        </w:rPr>
        <w:t>kwietnia</w:t>
      </w:r>
      <w:r w:rsidR="00DF4227" w:rsidRPr="00DF4227">
        <w:rPr>
          <w:rFonts w:ascii="Lato Light" w:hAnsi="Lato Light"/>
        </w:rPr>
        <w:t xml:space="preserve"> 202</w:t>
      </w:r>
      <w:r w:rsidR="00E573E3">
        <w:rPr>
          <w:rFonts w:ascii="Lato Light" w:hAnsi="Lato Light"/>
        </w:rPr>
        <w:t>2</w:t>
      </w:r>
      <w:r w:rsidR="00DF4227" w:rsidRPr="00DF4227">
        <w:rPr>
          <w:rFonts w:ascii="Lato Light" w:hAnsi="Lato Light"/>
        </w:rPr>
        <w:t xml:space="preserve"> r. do godziny 13.00.</w:t>
      </w:r>
      <w:r w:rsidR="00DF4227">
        <w:rPr>
          <w:rFonts w:ascii="Lato Light" w:hAnsi="Lato Light"/>
        </w:rPr>
        <w:t xml:space="preserve"> </w:t>
      </w:r>
    </w:p>
    <w:p w14:paraId="3A867033" w14:textId="77777777" w:rsidR="00ED65A1" w:rsidRPr="00ED65A1" w:rsidRDefault="00ED65A1" w:rsidP="00872B35">
      <w:pPr>
        <w:pStyle w:val="Akapitzlist"/>
        <w:spacing w:line="360" w:lineRule="auto"/>
        <w:jc w:val="both"/>
        <w:rPr>
          <w:rFonts w:ascii="Lato Light" w:hAnsi="Lato Light"/>
        </w:rPr>
      </w:pPr>
    </w:p>
    <w:p w14:paraId="4CDE23A7" w14:textId="5F401557" w:rsidR="00E41EA1" w:rsidRPr="00ED65A1" w:rsidRDefault="00530331" w:rsidP="00872B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</w:rPr>
      </w:pPr>
      <w:r w:rsidRPr="00B11051">
        <w:rPr>
          <w:rFonts w:ascii="Lato Light" w:hAnsi="Lato Light"/>
          <w:b/>
          <w:bCs/>
        </w:rPr>
        <w:t xml:space="preserve">Opis sposobu komunikacji </w:t>
      </w:r>
      <w:r w:rsidR="00E41EA1" w:rsidRPr="00B11051">
        <w:rPr>
          <w:rFonts w:ascii="Lato Light" w:hAnsi="Lato Light"/>
          <w:b/>
          <w:bCs/>
        </w:rPr>
        <w:t>Zamawiającego</w:t>
      </w:r>
      <w:r w:rsidRPr="00B11051">
        <w:rPr>
          <w:rFonts w:ascii="Lato Light" w:hAnsi="Lato Light"/>
          <w:b/>
          <w:bCs/>
        </w:rPr>
        <w:t xml:space="preserve"> z Wykonawcami, zwłaszcza w zakresie wyjaśnienia treści zapytania ofertowego</w:t>
      </w:r>
      <w:r w:rsidR="00E41EA1" w:rsidRPr="00B11051">
        <w:rPr>
          <w:rFonts w:ascii="Lato Light" w:hAnsi="Lato Light"/>
          <w:b/>
          <w:bCs/>
        </w:rPr>
        <w:t>, możliwości jego modyfikacji</w:t>
      </w:r>
      <w:r w:rsidR="00E41EA1" w:rsidRPr="00B11051">
        <w:rPr>
          <w:rFonts w:ascii="Lato Light" w:hAnsi="Lato Light"/>
        </w:rPr>
        <w:t xml:space="preserve">. </w:t>
      </w:r>
    </w:p>
    <w:p w14:paraId="40598EF2" w14:textId="22427A0A" w:rsidR="00E41EA1" w:rsidRPr="00ED65A1" w:rsidRDefault="00E41EA1" w:rsidP="00872B35">
      <w:pPr>
        <w:pStyle w:val="Akapitzlist"/>
        <w:spacing w:line="360" w:lineRule="auto"/>
        <w:jc w:val="both"/>
        <w:rPr>
          <w:rFonts w:ascii="Lato Light" w:hAnsi="Lato Light"/>
        </w:rPr>
      </w:pPr>
      <w:r w:rsidRPr="00B11051">
        <w:rPr>
          <w:rFonts w:ascii="Lato Light" w:hAnsi="Lato Light"/>
        </w:rPr>
        <w:t xml:space="preserve">Wszelkie zapytania dotyczące niniejszego postępowania należy kierować drogą elektroniczną na adres </w:t>
      </w:r>
      <w:hyperlink r:id="rId7" w:history="1">
        <w:r w:rsidRPr="00B11051">
          <w:rPr>
            <w:rStyle w:val="Hipercze"/>
            <w:rFonts w:ascii="Lato Light" w:hAnsi="Lato Light"/>
          </w:rPr>
          <w:t>p.kowalczyk@gminaznin.pl</w:t>
        </w:r>
      </w:hyperlink>
      <w:r w:rsidRPr="00B11051">
        <w:rPr>
          <w:rFonts w:ascii="Lato Light" w:hAnsi="Lato Light"/>
        </w:rPr>
        <w:t xml:space="preserve"> lub telefonicznie pod numerem </w:t>
      </w:r>
      <w:r w:rsidR="00522EEE">
        <w:rPr>
          <w:rFonts w:ascii="Lato Light" w:hAnsi="Lato Light"/>
        </w:rPr>
        <w:t xml:space="preserve"> 503 949 266. </w:t>
      </w:r>
      <w:r w:rsidRPr="00B11051">
        <w:rPr>
          <w:rFonts w:ascii="Lato Light" w:hAnsi="Lato Light"/>
        </w:rPr>
        <w:t xml:space="preserve">Jednocześnie informuję o możliwości dokonania wizji lokalnej </w:t>
      </w:r>
      <w:r w:rsidR="00522EEE">
        <w:rPr>
          <w:rFonts w:ascii="Lato Light" w:hAnsi="Lato Light"/>
        </w:rPr>
        <w:br/>
      </w:r>
      <w:r w:rsidRPr="00B11051">
        <w:rPr>
          <w:rFonts w:ascii="Lato Light" w:hAnsi="Lato Light"/>
        </w:rPr>
        <w:t>po wcześniejszym wyznaczeniu terminu oraz miejsca przez Zamawiającego.</w:t>
      </w:r>
    </w:p>
    <w:p w14:paraId="7DD09BB8" w14:textId="77777777" w:rsidR="00E41EA1" w:rsidRPr="00B11051" w:rsidRDefault="00E41EA1" w:rsidP="00872B35">
      <w:pPr>
        <w:pStyle w:val="Akapitzlist"/>
        <w:spacing w:line="360" w:lineRule="auto"/>
        <w:jc w:val="both"/>
        <w:rPr>
          <w:rFonts w:ascii="Lato Light" w:hAnsi="Lato Light"/>
          <w:b/>
          <w:bCs/>
        </w:rPr>
      </w:pPr>
    </w:p>
    <w:p w14:paraId="0E20DF33" w14:textId="0AB656F0" w:rsidR="00E41EA1" w:rsidRPr="00ED65A1" w:rsidRDefault="00E41EA1" w:rsidP="00872B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</w:rPr>
      </w:pPr>
      <w:r w:rsidRPr="00B11051">
        <w:rPr>
          <w:rFonts w:ascii="Lato Light" w:hAnsi="Lato Light"/>
          <w:b/>
          <w:bCs/>
        </w:rPr>
        <w:t>Miejsce i termin otwarcia ofert.</w:t>
      </w:r>
    </w:p>
    <w:p w14:paraId="77F97C87" w14:textId="7C45261F" w:rsidR="00ED65A1" w:rsidRDefault="00E41EA1" w:rsidP="00872B35">
      <w:pPr>
        <w:pStyle w:val="Akapitzlist"/>
        <w:spacing w:line="360" w:lineRule="auto"/>
        <w:jc w:val="both"/>
        <w:rPr>
          <w:rFonts w:ascii="Lato Light" w:hAnsi="Lato Light"/>
        </w:rPr>
      </w:pPr>
      <w:r w:rsidRPr="00B11051">
        <w:rPr>
          <w:rFonts w:ascii="Lato Light" w:hAnsi="Lato Light"/>
        </w:rPr>
        <w:t>Otwarcie ofert oraz wybór najkorzystniejszej ofert</w:t>
      </w:r>
      <w:r w:rsidR="00ED65A1">
        <w:rPr>
          <w:rFonts w:ascii="Lato Light" w:hAnsi="Lato Light"/>
        </w:rPr>
        <w:t>y</w:t>
      </w:r>
      <w:r w:rsidRPr="00B11051">
        <w:rPr>
          <w:rFonts w:ascii="Lato Light" w:hAnsi="Lato Light"/>
        </w:rPr>
        <w:t xml:space="preserve"> nastąpi dnia </w:t>
      </w:r>
      <w:r w:rsidR="00E573E3">
        <w:rPr>
          <w:rFonts w:ascii="Lato Light" w:hAnsi="Lato Light"/>
        </w:rPr>
        <w:t>26</w:t>
      </w:r>
      <w:r w:rsidRPr="00B11051">
        <w:rPr>
          <w:rFonts w:ascii="Lato Light" w:hAnsi="Lato Light"/>
        </w:rPr>
        <w:t xml:space="preserve"> </w:t>
      </w:r>
      <w:r w:rsidR="00E573E3">
        <w:rPr>
          <w:rFonts w:ascii="Lato Light" w:hAnsi="Lato Light"/>
        </w:rPr>
        <w:t>kwietnia</w:t>
      </w:r>
      <w:r w:rsidRPr="00B11051">
        <w:rPr>
          <w:rFonts w:ascii="Lato Light" w:hAnsi="Lato Light"/>
        </w:rPr>
        <w:t xml:space="preserve"> 202</w:t>
      </w:r>
      <w:r w:rsidR="00E573E3">
        <w:rPr>
          <w:rFonts w:ascii="Lato Light" w:hAnsi="Lato Light"/>
        </w:rPr>
        <w:t>2</w:t>
      </w:r>
      <w:r w:rsidRPr="00B11051">
        <w:rPr>
          <w:rFonts w:ascii="Lato Light" w:hAnsi="Lato Light"/>
        </w:rPr>
        <w:t xml:space="preserve"> r.  </w:t>
      </w:r>
      <w:r w:rsidR="00C55CBB">
        <w:rPr>
          <w:rFonts w:ascii="Lato Light" w:hAnsi="Lato Light"/>
        </w:rPr>
        <w:br/>
      </w:r>
      <w:r w:rsidRPr="00B11051">
        <w:rPr>
          <w:rFonts w:ascii="Lato Light" w:hAnsi="Lato Light"/>
        </w:rPr>
        <w:t xml:space="preserve">o godzinie 13.15. </w:t>
      </w:r>
    </w:p>
    <w:p w14:paraId="570BF32F" w14:textId="77777777" w:rsidR="00384967" w:rsidRDefault="00384967" w:rsidP="00872B35">
      <w:pPr>
        <w:pStyle w:val="Akapitzlist"/>
        <w:spacing w:line="360" w:lineRule="auto"/>
        <w:jc w:val="both"/>
        <w:rPr>
          <w:rFonts w:ascii="Lato Light" w:hAnsi="Lato Light"/>
        </w:rPr>
      </w:pPr>
    </w:p>
    <w:p w14:paraId="19B24CCF" w14:textId="5606039F" w:rsidR="00E41EA1" w:rsidRPr="00384967" w:rsidRDefault="00541809" w:rsidP="00872B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</w:rPr>
      </w:pPr>
      <w:r w:rsidRPr="00384967">
        <w:rPr>
          <w:rFonts w:ascii="Lato Light" w:hAnsi="Lato Light"/>
          <w:b/>
          <w:bCs/>
        </w:rPr>
        <w:t xml:space="preserve">Kryteria oceny oferty z podaniem ich znaczenia. </w:t>
      </w:r>
    </w:p>
    <w:p w14:paraId="0173A529" w14:textId="5D6F1D27" w:rsidR="00541809" w:rsidRPr="00B11051" w:rsidRDefault="00541809" w:rsidP="00872B35">
      <w:pPr>
        <w:spacing w:line="360" w:lineRule="auto"/>
        <w:ind w:left="708"/>
        <w:jc w:val="both"/>
        <w:rPr>
          <w:rFonts w:ascii="Lato Light" w:hAnsi="Lato Light"/>
        </w:rPr>
      </w:pPr>
      <w:r w:rsidRPr="00B11051">
        <w:rPr>
          <w:rFonts w:ascii="Lato Light" w:hAnsi="Lato Light"/>
        </w:rPr>
        <w:t xml:space="preserve">W toku postępowania w sprawie wykonania zadania zostanie wybrany </w:t>
      </w:r>
      <w:r w:rsidR="00473403">
        <w:rPr>
          <w:rFonts w:ascii="Lato Light" w:hAnsi="Lato Light"/>
        </w:rPr>
        <w:t>W</w:t>
      </w:r>
      <w:r w:rsidRPr="00B11051">
        <w:rPr>
          <w:rFonts w:ascii="Lato Light" w:hAnsi="Lato Light"/>
        </w:rPr>
        <w:t xml:space="preserve">ykonawca, który złoży ofertę najkorzystniejszą cenowo. </w:t>
      </w:r>
    </w:p>
    <w:p w14:paraId="4B3154BD" w14:textId="746387CB" w:rsidR="00A8686A" w:rsidRPr="003143D4" w:rsidRDefault="00541809" w:rsidP="00872B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</w:rPr>
      </w:pPr>
      <w:r w:rsidRPr="00B11051">
        <w:rPr>
          <w:rFonts w:ascii="Lato Light" w:hAnsi="Lato Light"/>
          <w:b/>
          <w:bCs/>
        </w:rPr>
        <w:t>Zamawiający zastrzega sobie prawo umorzenia post</w:t>
      </w:r>
      <w:r w:rsidR="00473403">
        <w:rPr>
          <w:rFonts w:ascii="Lato Light" w:hAnsi="Lato Light"/>
          <w:b/>
          <w:bCs/>
        </w:rPr>
        <w:t>ę</w:t>
      </w:r>
      <w:r w:rsidRPr="00B11051">
        <w:rPr>
          <w:rFonts w:ascii="Lato Light" w:hAnsi="Lato Light"/>
          <w:b/>
          <w:bCs/>
        </w:rPr>
        <w:t xml:space="preserve">powania w całości </w:t>
      </w:r>
      <w:r w:rsidR="00473403">
        <w:rPr>
          <w:rFonts w:ascii="Lato Light" w:hAnsi="Lato Light"/>
          <w:b/>
          <w:bCs/>
        </w:rPr>
        <w:t xml:space="preserve">lub w części </w:t>
      </w:r>
      <w:r w:rsidRPr="00B11051">
        <w:rPr>
          <w:rFonts w:ascii="Lato Light" w:hAnsi="Lato Light"/>
          <w:b/>
          <w:bCs/>
        </w:rPr>
        <w:t>wraz z unieważnieniem wyboru oferty</w:t>
      </w:r>
      <w:r w:rsidR="006656C4">
        <w:rPr>
          <w:rFonts w:ascii="Lato Light" w:hAnsi="Lato Light"/>
          <w:b/>
          <w:bCs/>
        </w:rPr>
        <w:t>,</w:t>
      </w:r>
      <w:r w:rsidRPr="00B11051">
        <w:rPr>
          <w:rFonts w:ascii="Lato Light" w:hAnsi="Lato Light"/>
          <w:b/>
          <w:bCs/>
        </w:rPr>
        <w:t xml:space="preserve"> od chwili wszczęcia postępowania do momentu podpisania przez Wykonawcę stosownego zlecenia lub umowy.</w:t>
      </w:r>
    </w:p>
    <w:sectPr w:rsidR="00A8686A" w:rsidRPr="00314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1BC0" w14:textId="77777777" w:rsidR="00702D7D" w:rsidRDefault="00702D7D" w:rsidP="00473403">
      <w:pPr>
        <w:spacing w:after="0" w:line="240" w:lineRule="auto"/>
      </w:pPr>
      <w:r>
        <w:separator/>
      </w:r>
    </w:p>
  </w:endnote>
  <w:endnote w:type="continuationSeparator" w:id="0">
    <w:p w14:paraId="15A270C0" w14:textId="77777777" w:rsidR="00702D7D" w:rsidRDefault="00702D7D" w:rsidP="0047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DD29" w14:textId="77777777" w:rsidR="00702D7D" w:rsidRDefault="00702D7D" w:rsidP="00473403">
      <w:pPr>
        <w:spacing w:after="0" w:line="240" w:lineRule="auto"/>
      </w:pPr>
      <w:r>
        <w:separator/>
      </w:r>
    </w:p>
  </w:footnote>
  <w:footnote w:type="continuationSeparator" w:id="0">
    <w:p w14:paraId="6E78E2E3" w14:textId="77777777" w:rsidR="00702D7D" w:rsidRDefault="00702D7D" w:rsidP="00473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7AA"/>
    <w:multiLevelType w:val="hybridMultilevel"/>
    <w:tmpl w:val="1A48AEF2"/>
    <w:lvl w:ilvl="0" w:tplc="FFFFFFFF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F07A05"/>
    <w:multiLevelType w:val="hybridMultilevel"/>
    <w:tmpl w:val="B5424A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791875"/>
    <w:multiLevelType w:val="hybridMultilevel"/>
    <w:tmpl w:val="A5BCC38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24FC7F8A"/>
    <w:multiLevelType w:val="hybridMultilevel"/>
    <w:tmpl w:val="240A1DF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E464EC"/>
    <w:multiLevelType w:val="hybridMultilevel"/>
    <w:tmpl w:val="DCB4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841F5"/>
    <w:multiLevelType w:val="hybridMultilevel"/>
    <w:tmpl w:val="DD349A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7C6C92"/>
    <w:multiLevelType w:val="hybridMultilevel"/>
    <w:tmpl w:val="EF44C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A47CB"/>
    <w:multiLevelType w:val="hybridMultilevel"/>
    <w:tmpl w:val="825A34D8"/>
    <w:lvl w:ilvl="0" w:tplc="3258B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47448"/>
    <w:multiLevelType w:val="hybridMultilevel"/>
    <w:tmpl w:val="4A42166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095470"/>
    <w:multiLevelType w:val="hybridMultilevel"/>
    <w:tmpl w:val="B3D685B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8940197">
    <w:abstractNumId w:val="4"/>
  </w:num>
  <w:num w:numId="2" w16cid:durableId="1920409741">
    <w:abstractNumId w:val="7"/>
  </w:num>
  <w:num w:numId="3" w16cid:durableId="1385980415">
    <w:abstractNumId w:val="2"/>
  </w:num>
  <w:num w:numId="4" w16cid:durableId="1271666445">
    <w:abstractNumId w:val="1"/>
  </w:num>
  <w:num w:numId="5" w16cid:durableId="834298485">
    <w:abstractNumId w:val="6"/>
  </w:num>
  <w:num w:numId="6" w16cid:durableId="1800030955">
    <w:abstractNumId w:val="5"/>
  </w:num>
  <w:num w:numId="7" w16cid:durableId="603534820">
    <w:abstractNumId w:val="3"/>
  </w:num>
  <w:num w:numId="8" w16cid:durableId="874005351">
    <w:abstractNumId w:val="0"/>
  </w:num>
  <w:num w:numId="9" w16cid:durableId="751969088">
    <w:abstractNumId w:val="8"/>
  </w:num>
  <w:num w:numId="10" w16cid:durableId="4682821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6F"/>
    <w:rsid w:val="00023868"/>
    <w:rsid w:val="00062068"/>
    <w:rsid w:val="000B31A1"/>
    <w:rsid w:val="000E0BA9"/>
    <w:rsid w:val="000F69B0"/>
    <w:rsid w:val="00151666"/>
    <w:rsid w:val="00152F47"/>
    <w:rsid w:val="001A1CB7"/>
    <w:rsid w:val="00241E88"/>
    <w:rsid w:val="00284414"/>
    <w:rsid w:val="002872AB"/>
    <w:rsid w:val="00287B31"/>
    <w:rsid w:val="003143D4"/>
    <w:rsid w:val="00384967"/>
    <w:rsid w:val="00387F56"/>
    <w:rsid w:val="004620CE"/>
    <w:rsid w:val="00473403"/>
    <w:rsid w:val="004D0EFF"/>
    <w:rsid w:val="004E11D8"/>
    <w:rsid w:val="00522EEE"/>
    <w:rsid w:val="00530331"/>
    <w:rsid w:val="00541809"/>
    <w:rsid w:val="00611EA7"/>
    <w:rsid w:val="00655D6F"/>
    <w:rsid w:val="006656C4"/>
    <w:rsid w:val="00685DC1"/>
    <w:rsid w:val="00702D7D"/>
    <w:rsid w:val="00716204"/>
    <w:rsid w:val="007A38A8"/>
    <w:rsid w:val="007F10E8"/>
    <w:rsid w:val="007F227C"/>
    <w:rsid w:val="0082733F"/>
    <w:rsid w:val="00835EA4"/>
    <w:rsid w:val="00872B35"/>
    <w:rsid w:val="008D4F89"/>
    <w:rsid w:val="008E18A5"/>
    <w:rsid w:val="009462D7"/>
    <w:rsid w:val="00952679"/>
    <w:rsid w:val="00955A0A"/>
    <w:rsid w:val="00971D6B"/>
    <w:rsid w:val="009C1265"/>
    <w:rsid w:val="00A322EA"/>
    <w:rsid w:val="00A55265"/>
    <w:rsid w:val="00A8686A"/>
    <w:rsid w:val="00B11051"/>
    <w:rsid w:val="00B603CD"/>
    <w:rsid w:val="00BF5807"/>
    <w:rsid w:val="00C05645"/>
    <w:rsid w:val="00C233D1"/>
    <w:rsid w:val="00C25ACB"/>
    <w:rsid w:val="00C55CBB"/>
    <w:rsid w:val="00C81E8E"/>
    <w:rsid w:val="00CA2DDC"/>
    <w:rsid w:val="00D2396F"/>
    <w:rsid w:val="00D61843"/>
    <w:rsid w:val="00DC73E2"/>
    <w:rsid w:val="00DF4227"/>
    <w:rsid w:val="00E34BEF"/>
    <w:rsid w:val="00E41EA1"/>
    <w:rsid w:val="00E573E3"/>
    <w:rsid w:val="00E90062"/>
    <w:rsid w:val="00ED65A1"/>
    <w:rsid w:val="00EE23A7"/>
    <w:rsid w:val="00EE335B"/>
    <w:rsid w:val="00F038EC"/>
    <w:rsid w:val="00F932B3"/>
    <w:rsid w:val="00F9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7EFB"/>
  <w15:chartTrackingRefBased/>
  <w15:docId w15:val="{53EC51E7-4AD5-4220-8825-13065CDA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8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1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1EA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73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403"/>
  </w:style>
  <w:style w:type="paragraph" w:styleId="Stopka">
    <w:name w:val="footer"/>
    <w:basedOn w:val="Normalny"/>
    <w:link w:val="StopkaZnak"/>
    <w:uiPriority w:val="99"/>
    <w:unhideWhenUsed/>
    <w:rsid w:val="00473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kowalczyk@gminaz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Kowalczyk</dc:creator>
  <cp:keywords/>
  <dc:description/>
  <cp:lastModifiedBy>Piotr Kowalczyk</cp:lastModifiedBy>
  <cp:revision>17</cp:revision>
  <cp:lastPrinted>2022-04-11T07:42:00Z</cp:lastPrinted>
  <dcterms:created xsi:type="dcterms:W3CDTF">2021-09-24T07:43:00Z</dcterms:created>
  <dcterms:modified xsi:type="dcterms:W3CDTF">2022-04-11T08:02:00Z</dcterms:modified>
</cp:coreProperties>
</file>