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FE62" w14:textId="77777777" w:rsidR="00B552CD" w:rsidRPr="00502848" w:rsidRDefault="00AB24D0" w:rsidP="00D71A44">
      <w:pPr>
        <w:pStyle w:val="Nagwek1"/>
        <w:ind w:firstLine="708"/>
        <w:rPr>
          <w:rFonts w:ascii="Arial" w:hAnsi="Arial" w:cs="Arial"/>
          <w:caps/>
          <w:sz w:val="20"/>
          <w:szCs w:val="20"/>
        </w:rPr>
      </w:pPr>
      <w:r w:rsidRPr="0050284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57FC3550" wp14:editId="01962551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848995" cy="1160780"/>
            <wp:effectExtent l="19050" t="0" r="8255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2CD" w:rsidRPr="00502848">
        <w:rPr>
          <w:rFonts w:ascii="Arial" w:hAnsi="Arial" w:cs="Arial"/>
          <w:caps/>
          <w:sz w:val="20"/>
          <w:szCs w:val="20"/>
        </w:rPr>
        <w:t>Urząd MiEJSKI W RabCE-ZdrOjU</w:t>
      </w:r>
    </w:p>
    <w:p w14:paraId="459FF5BB" w14:textId="77777777" w:rsidR="00B552CD" w:rsidRPr="00502848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</w:p>
    <w:p w14:paraId="24A2D1A4" w14:textId="77777777" w:rsidR="00B552CD" w:rsidRPr="00502848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502848">
        <w:rPr>
          <w:rFonts w:ascii="Arial" w:hAnsi="Arial" w:cs="Arial"/>
          <w:bCs/>
          <w:sz w:val="20"/>
          <w:szCs w:val="20"/>
        </w:rPr>
        <w:t>34-700 Rabka-Zdrój, ul. Parkowa 2</w:t>
      </w:r>
    </w:p>
    <w:p w14:paraId="155137BA" w14:textId="77777777" w:rsidR="00B552CD" w:rsidRPr="00502848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502848">
        <w:rPr>
          <w:rFonts w:ascii="Arial" w:hAnsi="Arial" w:cs="Arial"/>
          <w:bCs/>
          <w:sz w:val="20"/>
          <w:szCs w:val="20"/>
        </w:rPr>
        <w:t>tel. 18 26-92-000, 18 26-76-440, fax 18 26-77-700</w:t>
      </w:r>
    </w:p>
    <w:p w14:paraId="67D3A86B" w14:textId="77777777" w:rsidR="00B552CD" w:rsidRPr="00502848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502848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502848">
          <w:rPr>
            <w:rStyle w:val="Hipercze"/>
            <w:rFonts w:ascii="Arial" w:hAnsi="Arial" w:cs="Arial"/>
            <w:bCs/>
            <w:sz w:val="20"/>
            <w:szCs w:val="20"/>
          </w:rPr>
          <w:t>urzad@rabka.pl</w:t>
        </w:r>
      </w:hyperlink>
      <w:r w:rsidRPr="00502848">
        <w:rPr>
          <w:rFonts w:ascii="Arial" w:hAnsi="Arial" w:cs="Arial"/>
          <w:bCs/>
          <w:sz w:val="20"/>
          <w:szCs w:val="20"/>
        </w:rPr>
        <w:t xml:space="preserve">, strona www:  </w:t>
      </w:r>
      <w:hyperlink r:id="rId10" w:history="1">
        <w:r w:rsidRPr="00502848">
          <w:rPr>
            <w:rStyle w:val="Hipercze"/>
            <w:rFonts w:ascii="Arial" w:hAnsi="Arial" w:cs="Arial"/>
            <w:bCs/>
            <w:sz w:val="20"/>
            <w:szCs w:val="20"/>
          </w:rPr>
          <w:t>www.rabka.pl</w:t>
        </w:r>
      </w:hyperlink>
    </w:p>
    <w:p w14:paraId="3DF10682" w14:textId="77777777" w:rsidR="00B552CD" w:rsidRPr="00502848" w:rsidRDefault="00B552CD" w:rsidP="00D71A44">
      <w:pPr>
        <w:ind w:firstLine="708"/>
        <w:rPr>
          <w:rFonts w:ascii="Arial" w:hAnsi="Arial" w:cs="Arial"/>
          <w:sz w:val="20"/>
          <w:szCs w:val="20"/>
        </w:rPr>
      </w:pPr>
      <w:r w:rsidRPr="00502848">
        <w:rPr>
          <w:rFonts w:ascii="Arial" w:hAnsi="Arial" w:cs="Arial"/>
          <w:bCs/>
          <w:sz w:val="20"/>
          <w:szCs w:val="20"/>
        </w:rPr>
        <w:t xml:space="preserve">NIP: </w:t>
      </w:r>
      <w:r w:rsidRPr="00502848">
        <w:rPr>
          <w:rFonts w:ascii="Arial" w:hAnsi="Arial" w:cs="Arial"/>
          <w:sz w:val="20"/>
          <w:szCs w:val="20"/>
        </w:rPr>
        <w:t>735-10-06-084,          REGON: 000529166,</w:t>
      </w:r>
    </w:p>
    <w:p w14:paraId="629389CF" w14:textId="77777777" w:rsidR="00B552CD" w:rsidRPr="00502848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502848">
        <w:rPr>
          <w:rFonts w:ascii="Arial" w:hAnsi="Arial" w:cs="Arial"/>
          <w:sz w:val="20"/>
          <w:szCs w:val="20"/>
        </w:rPr>
        <w:t>PKO BP S.A. Nr: 10 1020 3466 0000 9502 0004 3380</w:t>
      </w:r>
    </w:p>
    <w:p w14:paraId="511AA935" w14:textId="2CCEF0DF" w:rsidR="00B552CD" w:rsidRPr="00D71A44" w:rsidRDefault="00BA44C4" w:rsidP="00D71A44">
      <w:pPr>
        <w:tabs>
          <w:tab w:val="left" w:pos="82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25370" wp14:editId="721F10A8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0" cy="0"/>
                <wp:effectExtent l="8255" t="5715" r="10795" b="13335"/>
                <wp:wrapNone/>
                <wp:docPr id="11653037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F9BA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15pt" to="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LMMkx7XAAAABQEAAA8AAAAAAAAAAAAAAAAAAQQAAGRycy9kb3ducmV2LnhtbFBLBQYAAAAABAAE&#10;APMAAAAF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7E6AC" wp14:editId="463BDF84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0" cy="0"/>
                <wp:effectExtent l="8255" t="6350" r="10795" b="12700"/>
                <wp:wrapNone/>
                <wp:docPr id="6146285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60A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PpKzH2AAAAAUBAAAPAAAAAAAAAAAAAAAAAAEEAABkcnMvZG93bnJldi54bWxQSwUGAAAAAAQA&#10;BADzAAAABgUAAAAA&#10;"/>
            </w:pict>
          </mc:Fallback>
        </mc:AlternateContent>
      </w:r>
      <w:r w:rsidR="00B552CD" w:rsidRPr="00D71A44">
        <w:rPr>
          <w:rFonts w:ascii="Arial" w:hAnsi="Arial" w:cs="Arial"/>
          <w:b/>
          <w:bCs/>
          <w:sz w:val="22"/>
        </w:rPr>
        <w:tab/>
      </w:r>
    </w:p>
    <w:p w14:paraId="06DA3C63" w14:textId="77777777" w:rsidR="00B552CD" w:rsidRPr="00D71A44" w:rsidRDefault="00D71A44" w:rsidP="00D71A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4A53">
        <w:rPr>
          <w:rFonts w:ascii="Arial" w:hAnsi="Arial" w:cs="Arial"/>
        </w:rPr>
        <w:t xml:space="preserve">         </w:t>
      </w:r>
    </w:p>
    <w:p w14:paraId="7D4B452D" w14:textId="4E819D09" w:rsidR="0042265B" w:rsidRPr="0042265B" w:rsidRDefault="0042265B" w:rsidP="0042265B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  <w:r w:rsidRPr="0042265B">
        <w:rPr>
          <w:rFonts w:ascii="Arial" w:hAnsi="Arial" w:cs="Arial"/>
          <w:bCs/>
          <w:sz w:val="20"/>
          <w:szCs w:val="24"/>
        </w:rPr>
        <w:t>Znak sprawy: IRG.271.</w:t>
      </w:r>
      <w:r w:rsidR="00C80EEC">
        <w:rPr>
          <w:rFonts w:ascii="Arial" w:hAnsi="Arial" w:cs="Arial"/>
          <w:bCs/>
          <w:sz w:val="20"/>
          <w:szCs w:val="24"/>
        </w:rPr>
        <w:t>15</w:t>
      </w:r>
      <w:r w:rsidRPr="0042265B">
        <w:rPr>
          <w:rFonts w:ascii="Arial" w:hAnsi="Arial" w:cs="Arial"/>
          <w:bCs/>
          <w:sz w:val="20"/>
          <w:szCs w:val="24"/>
        </w:rPr>
        <w:t>.202</w:t>
      </w:r>
      <w:r w:rsidR="00C80EEC">
        <w:rPr>
          <w:rFonts w:ascii="Arial" w:hAnsi="Arial" w:cs="Arial"/>
          <w:bCs/>
          <w:sz w:val="20"/>
          <w:szCs w:val="24"/>
        </w:rPr>
        <w:t>4</w:t>
      </w:r>
      <w:r w:rsidRPr="0042265B">
        <w:rPr>
          <w:rFonts w:ascii="Arial" w:hAnsi="Arial" w:cs="Arial"/>
          <w:bCs/>
          <w:sz w:val="20"/>
          <w:szCs w:val="24"/>
        </w:rPr>
        <w:tab/>
        <w:t xml:space="preserve">   </w:t>
      </w:r>
      <w:r>
        <w:rPr>
          <w:rFonts w:ascii="Arial" w:hAnsi="Arial" w:cs="Arial"/>
          <w:bCs/>
          <w:sz w:val="20"/>
          <w:szCs w:val="24"/>
        </w:rPr>
        <w:t xml:space="preserve">                </w:t>
      </w:r>
      <w:r w:rsidRPr="0042265B">
        <w:rPr>
          <w:rFonts w:ascii="Arial" w:hAnsi="Arial" w:cs="Arial"/>
          <w:bCs/>
          <w:sz w:val="20"/>
          <w:szCs w:val="24"/>
        </w:rPr>
        <w:t xml:space="preserve">                            </w:t>
      </w:r>
      <w:r w:rsidRPr="0042265B">
        <w:rPr>
          <w:rFonts w:ascii="Arial" w:hAnsi="Arial" w:cs="Arial"/>
          <w:sz w:val="20"/>
        </w:rPr>
        <w:t xml:space="preserve">Rabka-Zdrój, dnia </w:t>
      </w:r>
      <w:r w:rsidR="00955DC1">
        <w:rPr>
          <w:rFonts w:ascii="Arial" w:hAnsi="Arial" w:cs="Arial"/>
          <w:sz w:val="20"/>
        </w:rPr>
        <w:t>0</w:t>
      </w:r>
      <w:r w:rsidR="00C80EEC">
        <w:rPr>
          <w:rFonts w:ascii="Arial" w:hAnsi="Arial" w:cs="Arial"/>
          <w:sz w:val="20"/>
        </w:rPr>
        <w:t>3</w:t>
      </w:r>
      <w:r w:rsidRPr="0042265B">
        <w:rPr>
          <w:rFonts w:ascii="Arial" w:hAnsi="Arial" w:cs="Arial"/>
          <w:sz w:val="20"/>
        </w:rPr>
        <w:t>.</w:t>
      </w:r>
      <w:r w:rsidR="00C80EEC">
        <w:rPr>
          <w:rFonts w:ascii="Arial" w:hAnsi="Arial" w:cs="Arial"/>
          <w:sz w:val="20"/>
        </w:rPr>
        <w:t>04</w:t>
      </w:r>
      <w:r w:rsidRPr="0042265B">
        <w:rPr>
          <w:rFonts w:ascii="Arial" w:hAnsi="Arial" w:cs="Arial"/>
          <w:sz w:val="20"/>
        </w:rPr>
        <w:t>.202</w:t>
      </w:r>
      <w:r w:rsidR="00C80EEC">
        <w:rPr>
          <w:rFonts w:ascii="Arial" w:hAnsi="Arial" w:cs="Arial"/>
          <w:sz w:val="20"/>
        </w:rPr>
        <w:t>4</w:t>
      </w:r>
      <w:r w:rsidRPr="0042265B">
        <w:rPr>
          <w:rFonts w:ascii="Arial" w:hAnsi="Arial" w:cs="Arial"/>
          <w:sz w:val="20"/>
        </w:rPr>
        <w:t xml:space="preserve"> r.</w:t>
      </w:r>
    </w:p>
    <w:p w14:paraId="4BA9DDC9" w14:textId="77777777" w:rsidR="0042265B" w:rsidRPr="006140F0" w:rsidRDefault="0042265B" w:rsidP="0042265B">
      <w:pPr>
        <w:pStyle w:val="Tekstpodstawowywcity3"/>
        <w:spacing w:before="120"/>
        <w:rPr>
          <w:rFonts w:ascii="Arial" w:hAnsi="Arial" w:cs="Arial"/>
          <w:bCs/>
          <w:sz w:val="22"/>
          <w:szCs w:val="24"/>
        </w:rPr>
      </w:pPr>
    </w:p>
    <w:p w14:paraId="4EAE4D66" w14:textId="77777777" w:rsidR="0042265B" w:rsidRPr="0042265B" w:rsidRDefault="0042265B" w:rsidP="0042265B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  <w:r w:rsidRPr="0042265B">
        <w:rPr>
          <w:rFonts w:ascii="Arial" w:hAnsi="Arial" w:cs="Arial"/>
          <w:bCs/>
          <w:sz w:val="20"/>
          <w:szCs w:val="24"/>
        </w:rPr>
        <w:t>Do wszystkich zainteresowanych</w:t>
      </w:r>
    </w:p>
    <w:p w14:paraId="0FDC12AE" w14:textId="77777777" w:rsidR="0042265B" w:rsidRPr="0042265B" w:rsidRDefault="0042265B" w:rsidP="0042265B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</w:p>
    <w:p w14:paraId="08C561C6" w14:textId="3551DC14" w:rsidR="0042265B" w:rsidRPr="000966B2" w:rsidRDefault="0042265B" w:rsidP="00955DC1">
      <w:pPr>
        <w:pStyle w:val="Tekstpodstawowywcity3"/>
        <w:spacing w:before="120"/>
        <w:rPr>
          <w:rFonts w:ascii="Arial" w:hAnsi="Arial" w:cs="Arial"/>
          <w:b/>
          <w:bCs/>
          <w:sz w:val="20"/>
          <w:szCs w:val="24"/>
        </w:rPr>
      </w:pPr>
      <w:r w:rsidRPr="000966B2">
        <w:rPr>
          <w:rFonts w:ascii="Arial" w:hAnsi="Arial" w:cs="Arial"/>
          <w:b/>
          <w:bCs/>
          <w:sz w:val="20"/>
          <w:szCs w:val="24"/>
        </w:rPr>
        <w:t>dotyczy postępowania pn.: „</w:t>
      </w:r>
      <w:r w:rsidR="00C80EEC" w:rsidRPr="00C80EEC">
        <w:rPr>
          <w:rFonts w:ascii="Arial" w:hAnsi="Arial" w:cs="Arial"/>
          <w:b/>
          <w:bCs/>
          <w:sz w:val="20"/>
          <w:szCs w:val="24"/>
        </w:rPr>
        <w:t>Remont boiska przy Szkole Podstawowej nr 1 w Rabce-Zdroju w ramach zadania inwestycyjnego "Poprawa stanu przyszkolnej infrastruktury sportowej na terenie Gminy Rabka-Zdrój</w:t>
      </w:r>
      <w:r w:rsidR="00C80EEC">
        <w:rPr>
          <w:rFonts w:ascii="Arial" w:hAnsi="Arial" w:cs="Arial"/>
          <w:b/>
          <w:bCs/>
          <w:sz w:val="20"/>
          <w:szCs w:val="24"/>
        </w:rPr>
        <w:t>”</w:t>
      </w:r>
    </w:p>
    <w:p w14:paraId="1744A420" w14:textId="77777777" w:rsidR="0042265B" w:rsidRPr="0042265B" w:rsidRDefault="0042265B" w:rsidP="00FC445C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</w:p>
    <w:p w14:paraId="3F592622" w14:textId="2D9AD810" w:rsidR="00FC445C" w:rsidRDefault="00FC445C" w:rsidP="00FC445C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  <w:r w:rsidRPr="0042265B">
        <w:rPr>
          <w:rFonts w:ascii="Arial" w:hAnsi="Arial" w:cs="Arial"/>
          <w:bCs/>
          <w:sz w:val="20"/>
          <w:szCs w:val="24"/>
        </w:rPr>
        <w:t xml:space="preserve">Zamawiający informuje, iż działając na podstawie art. 286 ust. </w:t>
      </w:r>
      <w:r w:rsidR="00955DC1">
        <w:rPr>
          <w:rFonts w:ascii="Arial" w:hAnsi="Arial" w:cs="Arial"/>
          <w:bCs/>
          <w:sz w:val="20"/>
          <w:szCs w:val="24"/>
        </w:rPr>
        <w:t>1</w:t>
      </w:r>
      <w:r w:rsidRPr="0042265B">
        <w:rPr>
          <w:rFonts w:ascii="Arial" w:hAnsi="Arial" w:cs="Arial"/>
          <w:bCs/>
          <w:sz w:val="20"/>
          <w:szCs w:val="24"/>
        </w:rPr>
        <w:t xml:space="preserve"> </w:t>
      </w:r>
      <w:r w:rsidR="00955DC1">
        <w:rPr>
          <w:rFonts w:ascii="Arial" w:hAnsi="Arial" w:cs="Arial"/>
          <w:bCs/>
          <w:sz w:val="20"/>
          <w:szCs w:val="24"/>
        </w:rPr>
        <w:t xml:space="preserve">w związku z art. 284 ust.3 </w:t>
      </w:r>
      <w:r w:rsidRPr="0042265B">
        <w:rPr>
          <w:rFonts w:ascii="Arial" w:hAnsi="Arial" w:cs="Arial"/>
          <w:bCs/>
          <w:sz w:val="20"/>
          <w:szCs w:val="24"/>
        </w:rPr>
        <w:t xml:space="preserve">ustawy Pzp, </w:t>
      </w:r>
      <w:r w:rsidR="00C01A0C">
        <w:rPr>
          <w:rFonts w:ascii="Arial" w:hAnsi="Arial" w:cs="Arial"/>
          <w:bCs/>
          <w:sz w:val="20"/>
          <w:szCs w:val="24"/>
        </w:rPr>
        <w:t>w związku z</w:t>
      </w:r>
      <w:r w:rsidR="00955DC1">
        <w:rPr>
          <w:rFonts w:ascii="Arial" w:hAnsi="Arial" w:cs="Arial"/>
          <w:bCs/>
          <w:sz w:val="20"/>
          <w:szCs w:val="24"/>
        </w:rPr>
        <w:t xml:space="preserve"> </w:t>
      </w:r>
      <w:r w:rsidR="00C80EEC">
        <w:rPr>
          <w:rFonts w:ascii="Arial" w:hAnsi="Arial" w:cs="Arial"/>
          <w:bCs/>
          <w:sz w:val="20"/>
          <w:szCs w:val="24"/>
        </w:rPr>
        <w:t xml:space="preserve">wniesionymi przez jednego Uczestnika postępowania pytaniami do SWZ, </w:t>
      </w:r>
      <w:r w:rsidRPr="0042265B">
        <w:rPr>
          <w:rFonts w:ascii="Arial" w:hAnsi="Arial" w:cs="Arial"/>
          <w:bCs/>
          <w:sz w:val="20"/>
          <w:szCs w:val="24"/>
        </w:rPr>
        <w:t>ulega zmianie termin składania i otwarcia ofert.</w:t>
      </w:r>
    </w:p>
    <w:p w14:paraId="5A18BD44" w14:textId="687ADBA3" w:rsidR="00FC445C" w:rsidRPr="0042265B" w:rsidRDefault="00FC445C" w:rsidP="00FC445C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  <w:r w:rsidRPr="0042265B">
        <w:rPr>
          <w:rFonts w:ascii="Arial" w:hAnsi="Arial" w:cs="Arial"/>
          <w:bCs/>
          <w:sz w:val="20"/>
          <w:szCs w:val="24"/>
        </w:rPr>
        <w:t xml:space="preserve">Ofertę należy złożyć poprzez Platformę </w:t>
      </w:r>
      <w:r w:rsidR="00C01A0C">
        <w:rPr>
          <w:rFonts w:ascii="Arial" w:hAnsi="Arial" w:cs="Arial"/>
          <w:bCs/>
          <w:sz w:val="20"/>
          <w:szCs w:val="24"/>
        </w:rPr>
        <w:t>zakupową</w:t>
      </w:r>
      <w:r w:rsidR="006317E8">
        <w:rPr>
          <w:rFonts w:ascii="Arial" w:hAnsi="Arial" w:cs="Arial"/>
          <w:bCs/>
          <w:sz w:val="20"/>
          <w:szCs w:val="24"/>
        </w:rPr>
        <w:t>, na której prowadzone jest postępowanie</w:t>
      </w:r>
      <w:r w:rsidR="00C01A0C">
        <w:rPr>
          <w:rFonts w:ascii="Arial" w:hAnsi="Arial" w:cs="Arial"/>
          <w:bCs/>
          <w:sz w:val="20"/>
          <w:szCs w:val="24"/>
        </w:rPr>
        <w:t xml:space="preserve"> </w:t>
      </w:r>
      <w:r w:rsidRPr="0042265B">
        <w:rPr>
          <w:rFonts w:ascii="Arial" w:hAnsi="Arial" w:cs="Arial"/>
          <w:bCs/>
          <w:sz w:val="20"/>
          <w:szCs w:val="24"/>
        </w:rPr>
        <w:t xml:space="preserve">do dnia </w:t>
      </w:r>
      <w:r w:rsidR="00C80EEC">
        <w:rPr>
          <w:rFonts w:ascii="Arial" w:hAnsi="Arial" w:cs="Arial"/>
          <w:b/>
          <w:bCs/>
          <w:sz w:val="20"/>
          <w:szCs w:val="24"/>
        </w:rPr>
        <w:t>10</w:t>
      </w:r>
      <w:r w:rsidRPr="00BC4FB8">
        <w:rPr>
          <w:rFonts w:ascii="Arial" w:hAnsi="Arial" w:cs="Arial"/>
          <w:b/>
          <w:bCs/>
          <w:sz w:val="20"/>
          <w:szCs w:val="24"/>
        </w:rPr>
        <w:t>.</w:t>
      </w:r>
      <w:r w:rsidR="00C80EEC">
        <w:rPr>
          <w:rFonts w:ascii="Arial" w:hAnsi="Arial" w:cs="Arial"/>
          <w:b/>
          <w:bCs/>
          <w:sz w:val="20"/>
          <w:szCs w:val="24"/>
        </w:rPr>
        <w:t>04</w:t>
      </w:r>
      <w:r w:rsidRPr="00BC4FB8">
        <w:rPr>
          <w:rFonts w:ascii="Arial" w:hAnsi="Arial" w:cs="Arial"/>
          <w:b/>
          <w:bCs/>
          <w:sz w:val="20"/>
          <w:szCs w:val="24"/>
        </w:rPr>
        <w:t>.202</w:t>
      </w:r>
      <w:r w:rsidR="00C80EEC">
        <w:rPr>
          <w:rFonts w:ascii="Arial" w:hAnsi="Arial" w:cs="Arial"/>
          <w:b/>
          <w:bCs/>
          <w:sz w:val="20"/>
          <w:szCs w:val="24"/>
        </w:rPr>
        <w:t>4</w:t>
      </w:r>
      <w:r w:rsidRPr="00BC4FB8">
        <w:rPr>
          <w:rFonts w:ascii="Arial" w:hAnsi="Arial" w:cs="Arial"/>
          <w:b/>
          <w:bCs/>
          <w:sz w:val="20"/>
          <w:szCs w:val="24"/>
        </w:rPr>
        <w:t xml:space="preserve"> r. do godziny 11:00.</w:t>
      </w:r>
      <w:r w:rsidRPr="0042265B">
        <w:rPr>
          <w:rFonts w:ascii="Arial" w:hAnsi="Arial" w:cs="Arial"/>
          <w:bCs/>
          <w:sz w:val="20"/>
          <w:szCs w:val="24"/>
        </w:rPr>
        <w:t xml:space="preserve">, otwarcie ofert nastąpi w dniu </w:t>
      </w:r>
      <w:r w:rsidR="00C80EEC">
        <w:rPr>
          <w:rFonts w:ascii="Arial" w:hAnsi="Arial" w:cs="Arial"/>
          <w:b/>
          <w:bCs/>
          <w:sz w:val="20"/>
          <w:szCs w:val="24"/>
        </w:rPr>
        <w:t>10</w:t>
      </w:r>
      <w:r w:rsidRPr="00BC4FB8">
        <w:rPr>
          <w:rFonts w:ascii="Arial" w:hAnsi="Arial" w:cs="Arial"/>
          <w:b/>
          <w:bCs/>
          <w:sz w:val="20"/>
          <w:szCs w:val="24"/>
        </w:rPr>
        <w:t>.</w:t>
      </w:r>
      <w:r w:rsidR="00C80EEC">
        <w:rPr>
          <w:rFonts w:ascii="Arial" w:hAnsi="Arial" w:cs="Arial"/>
          <w:b/>
          <w:bCs/>
          <w:sz w:val="20"/>
          <w:szCs w:val="24"/>
        </w:rPr>
        <w:t>04</w:t>
      </w:r>
      <w:r w:rsidRPr="00BC4FB8">
        <w:rPr>
          <w:rFonts w:ascii="Arial" w:hAnsi="Arial" w:cs="Arial"/>
          <w:b/>
          <w:bCs/>
          <w:sz w:val="20"/>
          <w:szCs w:val="24"/>
        </w:rPr>
        <w:t>.202</w:t>
      </w:r>
      <w:r w:rsidR="00C80EEC">
        <w:rPr>
          <w:rFonts w:ascii="Arial" w:hAnsi="Arial" w:cs="Arial"/>
          <w:b/>
          <w:bCs/>
          <w:sz w:val="20"/>
          <w:szCs w:val="24"/>
        </w:rPr>
        <w:t>4</w:t>
      </w:r>
      <w:r w:rsidRPr="00BC4FB8">
        <w:rPr>
          <w:rFonts w:ascii="Arial" w:hAnsi="Arial" w:cs="Arial"/>
          <w:b/>
          <w:bCs/>
          <w:sz w:val="20"/>
          <w:szCs w:val="24"/>
        </w:rPr>
        <w:t xml:space="preserve"> r. o godzinie 11:30.</w:t>
      </w:r>
    </w:p>
    <w:p w14:paraId="0221CE85" w14:textId="77777777" w:rsidR="00FC445C" w:rsidRPr="0042265B" w:rsidRDefault="00FC445C" w:rsidP="00FC445C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</w:p>
    <w:p w14:paraId="65FC7E9C" w14:textId="77777777" w:rsidR="00FC445C" w:rsidRPr="0042265B" w:rsidRDefault="00FC445C" w:rsidP="00FC445C">
      <w:pPr>
        <w:pStyle w:val="Tekstpodstawowywcity3"/>
        <w:spacing w:before="120"/>
        <w:rPr>
          <w:rFonts w:ascii="Arial" w:hAnsi="Arial" w:cs="Arial"/>
          <w:bCs/>
          <w:sz w:val="20"/>
          <w:szCs w:val="24"/>
        </w:rPr>
      </w:pPr>
    </w:p>
    <w:p w14:paraId="1E0AAED1" w14:textId="77777777" w:rsidR="00955DC1" w:rsidRDefault="00955DC1" w:rsidP="00BC4FB8">
      <w:pPr>
        <w:pStyle w:val="Tekstpodstawowywcity3"/>
        <w:spacing w:before="120"/>
        <w:ind w:left="4531" w:firstLine="425"/>
        <w:rPr>
          <w:rFonts w:ascii="Arial" w:hAnsi="Arial" w:cs="Arial"/>
          <w:bCs/>
          <w:sz w:val="20"/>
          <w:szCs w:val="24"/>
        </w:rPr>
      </w:pPr>
    </w:p>
    <w:p w14:paraId="22920CA7" w14:textId="74450B8D" w:rsidR="00512C1A" w:rsidRDefault="00FC445C" w:rsidP="00955DC1">
      <w:pPr>
        <w:pStyle w:val="Tekstpodstawowywcity3"/>
        <w:spacing w:before="120"/>
        <w:ind w:left="5239" w:firstLine="425"/>
        <w:rPr>
          <w:rFonts w:ascii="Arial" w:hAnsi="Arial" w:cs="Arial"/>
          <w:bCs/>
          <w:sz w:val="20"/>
          <w:szCs w:val="24"/>
        </w:rPr>
      </w:pPr>
      <w:r w:rsidRPr="0042265B">
        <w:rPr>
          <w:rFonts w:ascii="Arial" w:hAnsi="Arial" w:cs="Arial"/>
          <w:bCs/>
          <w:sz w:val="20"/>
          <w:szCs w:val="24"/>
        </w:rPr>
        <w:t>Zamawiający</w:t>
      </w:r>
    </w:p>
    <w:p w14:paraId="42C7FC2C" w14:textId="19DC590C" w:rsidR="007C4BD6" w:rsidRPr="0042265B" w:rsidRDefault="007C4BD6" w:rsidP="00955DC1">
      <w:pPr>
        <w:pStyle w:val="Tekstpodstawowywcity3"/>
        <w:spacing w:before="120"/>
        <w:ind w:left="5239" w:firstLine="425"/>
        <w:rPr>
          <w:rFonts w:ascii="Arial" w:hAnsi="Arial" w:cs="Arial"/>
          <w:bCs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50E0AD" wp14:editId="6A9F09EB">
                <wp:simplePos x="0" y="0"/>
                <wp:positionH relativeFrom="margin">
                  <wp:posOffset>2150669</wp:posOffset>
                </wp:positionH>
                <wp:positionV relativeFrom="paragraph">
                  <wp:posOffset>23774</wp:posOffset>
                </wp:positionV>
                <wp:extent cx="3522428" cy="1176793"/>
                <wp:effectExtent l="0" t="0" r="20955" b="2349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428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988C" w14:textId="77777777" w:rsidR="007C4BD6" w:rsidRPr="007C4BD6" w:rsidRDefault="007C4BD6" w:rsidP="007C4BD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4BD6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BURMISTRZ</w:t>
                            </w:r>
                            <w:r w:rsidRPr="007C4BD6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br/>
                              <w:t>mgr Leszek Świder</w:t>
                            </w:r>
                            <w:r w:rsidRPr="007C4BD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br/>
                              <w:t>/podpisane kwalifikowanym podpisem elektronicznym/</w:t>
                            </w:r>
                          </w:p>
                          <w:p w14:paraId="52FD19E3" w14:textId="77777777" w:rsidR="007C4BD6" w:rsidRPr="007C4BD6" w:rsidRDefault="007C4BD6" w:rsidP="007C4BD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C4BD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E0A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9.35pt;margin-top:1.85pt;width:277.35pt;height:92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" strokecolor="white [3212]">
                <v:textbox>
                  <w:txbxContent>
                    <w:p w14:paraId="6C24988C" w14:textId="77777777" w:rsidR="007C4BD6" w:rsidRPr="007C4BD6" w:rsidRDefault="007C4BD6" w:rsidP="007C4BD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7C4BD6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BURMISTRZ</w:t>
                      </w:r>
                      <w:r w:rsidRPr="007C4BD6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br/>
                        <w:t>mgr Leszek Świder</w:t>
                      </w:r>
                      <w:r w:rsidRPr="007C4BD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br/>
                        <w:t>/podpisane kwalifikowanym podpisem elektronicznym/</w:t>
                      </w:r>
                    </w:p>
                    <w:p w14:paraId="52FD19E3" w14:textId="77777777" w:rsidR="007C4BD6" w:rsidRPr="007C4BD6" w:rsidRDefault="007C4BD6" w:rsidP="007C4BD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C4BD6">
                        <w:rPr>
                          <w:rFonts w:ascii="Arial" w:hAnsi="Arial" w:cs="Arial"/>
                          <w:sz w:val="12"/>
                          <w:szCs w:val="12"/>
                        </w:rPr>
    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4BD6" w:rsidRPr="0042265B" w:rsidSect="00533A0E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E46B" w14:textId="77777777" w:rsidR="00D71A44" w:rsidRDefault="00D71A44">
      <w:r>
        <w:separator/>
      </w:r>
    </w:p>
  </w:endnote>
  <w:endnote w:type="continuationSeparator" w:id="0">
    <w:p w14:paraId="12F1B95B" w14:textId="77777777" w:rsidR="00D71A44" w:rsidRDefault="00D7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4AF1" w14:textId="77777777" w:rsidR="00D71A44" w:rsidRDefault="00D71A44">
      <w:r>
        <w:separator/>
      </w:r>
    </w:p>
  </w:footnote>
  <w:footnote w:type="continuationSeparator" w:id="0">
    <w:p w14:paraId="6ABC3546" w14:textId="77777777" w:rsidR="00D71A44" w:rsidRDefault="00D7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85F05"/>
    <w:multiLevelType w:val="hybridMultilevel"/>
    <w:tmpl w:val="2EFE5688"/>
    <w:lvl w:ilvl="0" w:tplc="2FDC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05EC"/>
    <w:multiLevelType w:val="hybridMultilevel"/>
    <w:tmpl w:val="A24CE4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E6525F"/>
    <w:multiLevelType w:val="hybridMultilevel"/>
    <w:tmpl w:val="4C8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426490">
    <w:abstractNumId w:val="5"/>
  </w:num>
  <w:num w:numId="2" w16cid:durableId="716392305">
    <w:abstractNumId w:val="3"/>
  </w:num>
  <w:num w:numId="3" w16cid:durableId="87774685">
    <w:abstractNumId w:val="2"/>
  </w:num>
  <w:num w:numId="4" w16cid:durableId="1001856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662316">
    <w:abstractNumId w:val="0"/>
  </w:num>
  <w:num w:numId="6" w16cid:durableId="1165127500">
    <w:abstractNumId w:val="4"/>
  </w:num>
  <w:num w:numId="7" w16cid:durableId="656613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93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D"/>
    <w:rsid w:val="000047F2"/>
    <w:rsid w:val="00004B44"/>
    <w:rsid w:val="00006C8F"/>
    <w:rsid w:val="00012C06"/>
    <w:rsid w:val="0001440A"/>
    <w:rsid w:val="00022361"/>
    <w:rsid w:val="00033265"/>
    <w:rsid w:val="00034AA2"/>
    <w:rsid w:val="0004183F"/>
    <w:rsid w:val="0004351A"/>
    <w:rsid w:val="000468E3"/>
    <w:rsid w:val="00050FE0"/>
    <w:rsid w:val="000577AD"/>
    <w:rsid w:val="000604B3"/>
    <w:rsid w:val="00071DA3"/>
    <w:rsid w:val="00076062"/>
    <w:rsid w:val="0007673D"/>
    <w:rsid w:val="000865FF"/>
    <w:rsid w:val="00087668"/>
    <w:rsid w:val="000933B4"/>
    <w:rsid w:val="000966B2"/>
    <w:rsid w:val="000A7E57"/>
    <w:rsid w:val="000B2D2C"/>
    <w:rsid w:val="000B4A4B"/>
    <w:rsid w:val="000C0D74"/>
    <w:rsid w:val="000C5423"/>
    <w:rsid w:val="000C67CA"/>
    <w:rsid w:val="000E3D42"/>
    <w:rsid w:val="00101C8B"/>
    <w:rsid w:val="00113764"/>
    <w:rsid w:val="00131524"/>
    <w:rsid w:val="00134C4A"/>
    <w:rsid w:val="00135FAF"/>
    <w:rsid w:val="0013676E"/>
    <w:rsid w:val="00140EC7"/>
    <w:rsid w:val="001642E8"/>
    <w:rsid w:val="00177651"/>
    <w:rsid w:val="0019218A"/>
    <w:rsid w:val="00195179"/>
    <w:rsid w:val="001A252C"/>
    <w:rsid w:val="001B5D41"/>
    <w:rsid w:val="001B6653"/>
    <w:rsid w:val="001D0140"/>
    <w:rsid w:val="001D09FF"/>
    <w:rsid w:val="001D67B2"/>
    <w:rsid w:val="001F0966"/>
    <w:rsid w:val="001F2883"/>
    <w:rsid w:val="00201EEF"/>
    <w:rsid w:val="00204436"/>
    <w:rsid w:val="002066D3"/>
    <w:rsid w:val="00207028"/>
    <w:rsid w:val="00211F22"/>
    <w:rsid w:val="00220417"/>
    <w:rsid w:val="00222B0F"/>
    <w:rsid w:val="0022684C"/>
    <w:rsid w:val="002343AA"/>
    <w:rsid w:val="00236B19"/>
    <w:rsid w:val="00241AE3"/>
    <w:rsid w:val="00241B10"/>
    <w:rsid w:val="00245257"/>
    <w:rsid w:val="0025778C"/>
    <w:rsid w:val="00260CCA"/>
    <w:rsid w:val="00283BF2"/>
    <w:rsid w:val="00291E07"/>
    <w:rsid w:val="002A23F4"/>
    <w:rsid w:val="002B3B05"/>
    <w:rsid w:val="002C0985"/>
    <w:rsid w:val="002C2423"/>
    <w:rsid w:val="002C5CCF"/>
    <w:rsid w:val="002C79B2"/>
    <w:rsid w:val="002C7F2E"/>
    <w:rsid w:val="002D3E74"/>
    <w:rsid w:val="002D4F6C"/>
    <w:rsid w:val="002E3FAF"/>
    <w:rsid w:val="002F00C0"/>
    <w:rsid w:val="002F034F"/>
    <w:rsid w:val="002F0B9A"/>
    <w:rsid w:val="002F3248"/>
    <w:rsid w:val="002F3B67"/>
    <w:rsid w:val="003159FA"/>
    <w:rsid w:val="0031617F"/>
    <w:rsid w:val="003206BB"/>
    <w:rsid w:val="00325A06"/>
    <w:rsid w:val="00325F98"/>
    <w:rsid w:val="003329DE"/>
    <w:rsid w:val="00337A61"/>
    <w:rsid w:val="00340CDB"/>
    <w:rsid w:val="00346A02"/>
    <w:rsid w:val="0034735D"/>
    <w:rsid w:val="00351ADD"/>
    <w:rsid w:val="00355A59"/>
    <w:rsid w:val="00360543"/>
    <w:rsid w:val="00360E4E"/>
    <w:rsid w:val="00362316"/>
    <w:rsid w:val="0036555C"/>
    <w:rsid w:val="00367185"/>
    <w:rsid w:val="00373685"/>
    <w:rsid w:val="003811E8"/>
    <w:rsid w:val="003854A4"/>
    <w:rsid w:val="00386B05"/>
    <w:rsid w:val="00386B55"/>
    <w:rsid w:val="00387FCE"/>
    <w:rsid w:val="00396704"/>
    <w:rsid w:val="003A01D2"/>
    <w:rsid w:val="003B7F82"/>
    <w:rsid w:val="003C12B6"/>
    <w:rsid w:val="003D22DF"/>
    <w:rsid w:val="003D40BA"/>
    <w:rsid w:val="003D4A30"/>
    <w:rsid w:val="003E21AA"/>
    <w:rsid w:val="003E7225"/>
    <w:rsid w:val="003F1A01"/>
    <w:rsid w:val="0041201F"/>
    <w:rsid w:val="00420B98"/>
    <w:rsid w:val="00421A8C"/>
    <w:rsid w:val="0042265B"/>
    <w:rsid w:val="00424739"/>
    <w:rsid w:val="00425D5D"/>
    <w:rsid w:val="00427E05"/>
    <w:rsid w:val="00441E95"/>
    <w:rsid w:val="004552F1"/>
    <w:rsid w:val="00464062"/>
    <w:rsid w:val="00471F33"/>
    <w:rsid w:val="0048108F"/>
    <w:rsid w:val="00492D8F"/>
    <w:rsid w:val="004A281E"/>
    <w:rsid w:val="004B324A"/>
    <w:rsid w:val="004C0D51"/>
    <w:rsid w:val="004D7F2F"/>
    <w:rsid w:val="004F0349"/>
    <w:rsid w:val="0050048A"/>
    <w:rsid w:val="00502848"/>
    <w:rsid w:val="00511987"/>
    <w:rsid w:val="00512C1A"/>
    <w:rsid w:val="00523272"/>
    <w:rsid w:val="00523905"/>
    <w:rsid w:val="00533A0E"/>
    <w:rsid w:val="00536A5A"/>
    <w:rsid w:val="00546B47"/>
    <w:rsid w:val="0056007F"/>
    <w:rsid w:val="00561BF5"/>
    <w:rsid w:val="00562D0E"/>
    <w:rsid w:val="005634CE"/>
    <w:rsid w:val="005638EE"/>
    <w:rsid w:val="00565325"/>
    <w:rsid w:val="00565E10"/>
    <w:rsid w:val="00566158"/>
    <w:rsid w:val="005667FC"/>
    <w:rsid w:val="0057547F"/>
    <w:rsid w:val="00577B38"/>
    <w:rsid w:val="00584528"/>
    <w:rsid w:val="0059229F"/>
    <w:rsid w:val="005B0993"/>
    <w:rsid w:val="005C2C80"/>
    <w:rsid w:val="005C343D"/>
    <w:rsid w:val="005C72F1"/>
    <w:rsid w:val="005D26A1"/>
    <w:rsid w:val="005D3DAA"/>
    <w:rsid w:val="005F1A92"/>
    <w:rsid w:val="005F34F6"/>
    <w:rsid w:val="006140F0"/>
    <w:rsid w:val="006247C9"/>
    <w:rsid w:val="00625D74"/>
    <w:rsid w:val="006317E8"/>
    <w:rsid w:val="00642880"/>
    <w:rsid w:val="00645848"/>
    <w:rsid w:val="0064661A"/>
    <w:rsid w:val="006517A7"/>
    <w:rsid w:val="006614D9"/>
    <w:rsid w:val="00675E97"/>
    <w:rsid w:val="00681519"/>
    <w:rsid w:val="006850E1"/>
    <w:rsid w:val="00694DB1"/>
    <w:rsid w:val="00695358"/>
    <w:rsid w:val="006A51FD"/>
    <w:rsid w:val="006A704B"/>
    <w:rsid w:val="006A7DEE"/>
    <w:rsid w:val="006C623C"/>
    <w:rsid w:val="006E0072"/>
    <w:rsid w:val="006E5FC5"/>
    <w:rsid w:val="006E7687"/>
    <w:rsid w:val="00700DF6"/>
    <w:rsid w:val="00702948"/>
    <w:rsid w:val="0070601A"/>
    <w:rsid w:val="0070657D"/>
    <w:rsid w:val="00707362"/>
    <w:rsid w:val="00711D22"/>
    <w:rsid w:val="007121A4"/>
    <w:rsid w:val="00712B70"/>
    <w:rsid w:val="00715912"/>
    <w:rsid w:val="00716A59"/>
    <w:rsid w:val="007272DB"/>
    <w:rsid w:val="007303B8"/>
    <w:rsid w:val="007343C9"/>
    <w:rsid w:val="007432CE"/>
    <w:rsid w:val="00754A53"/>
    <w:rsid w:val="00756F7C"/>
    <w:rsid w:val="007667A1"/>
    <w:rsid w:val="00770239"/>
    <w:rsid w:val="00787EF6"/>
    <w:rsid w:val="007909C6"/>
    <w:rsid w:val="00791412"/>
    <w:rsid w:val="0079429F"/>
    <w:rsid w:val="007A156C"/>
    <w:rsid w:val="007A1765"/>
    <w:rsid w:val="007A424F"/>
    <w:rsid w:val="007A5553"/>
    <w:rsid w:val="007B6973"/>
    <w:rsid w:val="007B6F96"/>
    <w:rsid w:val="007C4BD6"/>
    <w:rsid w:val="007D7170"/>
    <w:rsid w:val="007F2007"/>
    <w:rsid w:val="008011D3"/>
    <w:rsid w:val="008122D3"/>
    <w:rsid w:val="00812A1E"/>
    <w:rsid w:val="008222B9"/>
    <w:rsid w:val="00825957"/>
    <w:rsid w:val="00827FFE"/>
    <w:rsid w:val="00865B0D"/>
    <w:rsid w:val="0088187A"/>
    <w:rsid w:val="00883C21"/>
    <w:rsid w:val="008850A0"/>
    <w:rsid w:val="00896CF7"/>
    <w:rsid w:val="008A12D1"/>
    <w:rsid w:val="008B3577"/>
    <w:rsid w:val="008C1329"/>
    <w:rsid w:val="008C3E37"/>
    <w:rsid w:val="008D2835"/>
    <w:rsid w:val="008D394E"/>
    <w:rsid w:val="008E1762"/>
    <w:rsid w:val="008E1C9C"/>
    <w:rsid w:val="00901313"/>
    <w:rsid w:val="00906012"/>
    <w:rsid w:val="009104CD"/>
    <w:rsid w:val="0091094B"/>
    <w:rsid w:val="00915C8A"/>
    <w:rsid w:val="00915F5A"/>
    <w:rsid w:val="009257D6"/>
    <w:rsid w:val="0094310B"/>
    <w:rsid w:val="00955DC1"/>
    <w:rsid w:val="00970513"/>
    <w:rsid w:val="00970C5C"/>
    <w:rsid w:val="00971333"/>
    <w:rsid w:val="009735EE"/>
    <w:rsid w:val="00987664"/>
    <w:rsid w:val="009A52CF"/>
    <w:rsid w:val="009C29EB"/>
    <w:rsid w:val="009C7CBF"/>
    <w:rsid w:val="009D44E7"/>
    <w:rsid w:val="009D7B76"/>
    <w:rsid w:val="009E2BBF"/>
    <w:rsid w:val="009E31CE"/>
    <w:rsid w:val="009E33F0"/>
    <w:rsid w:val="009E55B0"/>
    <w:rsid w:val="009E5F35"/>
    <w:rsid w:val="00A05033"/>
    <w:rsid w:val="00A10683"/>
    <w:rsid w:val="00A129FD"/>
    <w:rsid w:val="00A15D76"/>
    <w:rsid w:val="00A16D69"/>
    <w:rsid w:val="00A35050"/>
    <w:rsid w:val="00A36850"/>
    <w:rsid w:val="00A50225"/>
    <w:rsid w:val="00A56C18"/>
    <w:rsid w:val="00A6276E"/>
    <w:rsid w:val="00A66BEB"/>
    <w:rsid w:val="00A66F2E"/>
    <w:rsid w:val="00A672AD"/>
    <w:rsid w:val="00A704A7"/>
    <w:rsid w:val="00A801EB"/>
    <w:rsid w:val="00A81CD8"/>
    <w:rsid w:val="00A82BC1"/>
    <w:rsid w:val="00A96E87"/>
    <w:rsid w:val="00AA4CDD"/>
    <w:rsid w:val="00AA6063"/>
    <w:rsid w:val="00AB24D0"/>
    <w:rsid w:val="00AB6097"/>
    <w:rsid w:val="00AC42AD"/>
    <w:rsid w:val="00AE2024"/>
    <w:rsid w:val="00AE4C8C"/>
    <w:rsid w:val="00AE6EB7"/>
    <w:rsid w:val="00AF009B"/>
    <w:rsid w:val="00AF37B4"/>
    <w:rsid w:val="00AF3C8D"/>
    <w:rsid w:val="00B00B55"/>
    <w:rsid w:val="00B0524F"/>
    <w:rsid w:val="00B364F6"/>
    <w:rsid w:val="00B36B68"/>
    <w:rsid w:val="00B447B9"/>
    <w:rsid w:val="00B468FE"/>
    <w:rsid w:val="00B552CD"/>
    <w:rsid w:val="00B64EDB"/>
    <w:rsid w:val="00B66504"/>
    <w:rsid w:val="00B753AC"/>
    <w:rsid w:val="00B81A8C"/>
    <w:rsid w:val="00B81B60"/>
    <w:rsid w:val="00B8452B"/>
    <w:rsid w:val="00B94610"/>
    <w:rsid w:val="00B966CA"/>
    <w:rsid w:val="00BA44C4"/>
    <w:rsid w:val="00BA5CB5"/>
    <w:rsid w:val="00BB1AB2"/>
    <w:rsid w:val="00BC34FF"/>
    <w:rsid w:val="00BC3743"/>
    <w:rsid w:val="00BC4FB8"/>
    <w:rsid w:val="00C01A0C"/>
    <w:rsid w:val="00C024D7"/>
    <w:rsid w:val="00C14B96"/>
    <w:rsid w:val="00C252A6"/>
    <w:rsid w:val="00C32788"/>
    <w:rsid w:val="00C36F19"/>
    <w:rsid w:val="00C45144"/>
    <w:rsid w:val="00C508DA"/>
    <w:rsid w:val="00C70BAE"/>
    <w:rsid w:val="00C76EF3"/>
    <w:rsid w:val="00C80EEC"/>
    <w:rsid w:val="00C8368B"/>
    <w:rsid w:val="00C87708"/>
    <w:rsid w:val="00CA0956"/>
    <w:rsid w:val="00CB2F2D"/>
    <w:rsid w:val="00CB5843"/>
    <w:rsid w:val="00CC0993"/>
    <w:rsid w:val="00CC5E08"/>
    <w:rsid w:val="00CC706D"/>
    <w:rsid w:val="00CD43B9"/>
    <w:rsid w:val="00CE3B49"/>
    <w:rsid w:val="00CE7F41"/>
    <w:rsid w:val="00CF3656"/>
    <w:rsid w:val="00D02D35"/>
    <w:rsid w:val="00D175FA"/>
    <w:rsid w:val="00D24591"/>
    <w:rsid w:val="00D3071B"/>
    <w:rsid w:val="00D465CE"/>
    <w:rsid w:val="00D46FF5"/>
    <w:rsid w:val="00D54E2D"/>
    <w:rsid w:val="00D56246"/>
    <w:rsid w:val="00D60509"/>
    <w:rsid w:val="00D6426D"/>
    <w:rsid w:val="00D64F06"/>
    <w:rsid w:val="00D71A44"/>
    <w:rsid w:val="00D72FD8"/>
    <w:rsid w:val="00D749E7"/>
    <w:rsid w:val="00D76807"/>
    <w:rsid w:val="00D76D89"/>
    <w:rsid w:val="00D77AF5"/>
    <w:rsid w:val="00D77F92"/>
    <w:rsid w:val="00D924CD"/>
    <w:rsid w:val="00D93826"/>
    <w:rsid w:val="00D96B1C"/>
    <w:rsid w:val="00DB3D48"/>
    <w:rsid w:val="00DC1150"/>
    <w:rsid w:val="00DE7677"/>
    <w:rsid w:val="00DF0C76"/>
    <w:rsid w:val="00DF39FE"/>
    <w:rsid w:val="00E123EF"/>
    <w:rsid w:val="00E16446"/>
    <w:rsid w:val="00E17A7C"/>
    <w:rsid w:val="00E20B92"/>
    <w:rsid w:val="00E248F9"/>
    <w:rsid w:val="00E37E1E"/>
    <w:rsid w:val="00E37FDF"/>
    <w:rsid w:val="00E43377"/>
    <w:rsid w:val="00E43562"/>
    <w:rsid w:val="00E44B89"/>
    <w:rsid w:val="00E56EA1"/>
    <w:rsid w:val="00E63509"/>
    <w:rsid w:val="00E66093"/>
    <w:rsid w:val="00E745BA"/>
    <w:rsid w:val="00E818AE"/>
    <w:rsid w:val="00E854F2"/>
    <w:rsid w:val="00EA5FCF"/>
    <w:rsid w:val="00EB1A66"/>
    <w:rsid w:val="00EB5D27"/>
    <w:rsid w:val="00ED4492"/>
    <w:rsid w:val="00ED47D1"/>
    <w:rsid w:val="00EE3A05"/>
    <w:rsid w:val="00EF2539"/>
    <w:rsid w:val="00EF360B"/>
    <w:rsid w:val="00EF3B8D"/>
    <w:rsid w:val="00EF44C5"/>
    <w:rsid w:val="00F033D8"/>
    <w:rsid w:val="00F03B17"/>
    <w:rsid w:val="00F24D9B"/>
    <w:rsid w:val="00F27D66"/>
    <w:rsid w:val="00F3325C"/>
    <w:rsid w:val="00F42462"/>
    <w:rsid w:val="00F554CC"/>
    <w:rsid w:val="00F5700E"/>
    <w:rsid w:val="00F62634"/>
    <w:rsid w:val="00F72F29"/>
    <w:rsid w:val="00F874C4"/>
    <w:rsid w:val="00F911FE"/>
    <w:rsid w:val="00F9181D"/>
    <w:rsid w:val="00F92D7D"/>
    <w:rsid w:val="00F94792"/>
    <w:rsid w:val="00F953BE"/>
    <w:rsid w:val="00F95CBF"/>
    <w:rsid w:val="00FA788D"/>
    <w:rsid w:val="00FB337B"/>
    <w:rsid w:val="00FC28BA"/>
    <w:rsid w:val="00FC445C"/>
    <w:rsid w:val="00FD0759"/>
    <w:rsid w:val="00FD306E"/>
    <w:rsid w:val="00FE0E5F"/>
    <w:rsid w:val="00FE18D0"/>
    <w:rsid w:val="00FF246E"/>
    <w:rsid w:val="00FF3E9D"/>
    <w:rsid w:val="00FF49CF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A13346F"/>
  <w15:docId w15:val="{113F0C79-ACB5-4E00-A3B9-DCA209BE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2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52CD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B552CD"/>
    <w:pPr>
      <w:keepNext/>
      <w:ind w:firstLine="708"/>
      <w:outlineLvl w:val="1"/>
    </w:pPr>
    <w:rPr>
      <w:rFonts w:ascii="Century" w:hAnsi="Century"/>
      <w:b/>
      <w:bCs/>
    </w:rPr>
  </w:style>
  <w:style w:type="paragraph" w:styleId="Nagwek4">
    <w:name w:val="heading 4"/>
    <w:basedOn w:val="Normalny"/>
    <w:next w:val="Normalny"/>
    <w:qFormat/>
    <w:rsid w:val="00B5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418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52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552CD"/>
    <w:pPr>
      <w:spacing w:line="360" w:lineRule="auto"/>
      <w:ind w:firstLine="540"/>
      <w:jc w:val="both"/>
    </w:pPr>
  </w:style>
  <w:style w:type="paragraph" w:styleId="Tekstpodstawowywcity3">
    <w:name w:val="Body Text Indent 3"/>
    <w:basedOn w:val="Normalny"/>
    <w:link w:val="Tekstpodstawowywcity3Znak"/>
    <w:rsid w:val="00B552C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B55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55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2C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autoRedefine/>
    <w:qFormat/>
    <w:rsid w:val="00E37E1E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37E1E"/>
    <w:rPr>
      <w:rFonts w:cs="Arial"/>
      <w:b/>
      <w:bCs/>
      <w:kern w:val="28"/>
      <w:sz w:val="36"/>
      <w:szCs w:val="32"/>
    </w:rPr>
  </w:style>
  <w:style w:type="paragraph" w:customStyle="1" w:styleId="pkt">
    <w:name w:val="pkt"/>
    <w:basedOn w:val="Normalny"/>
    <w:rsid w:val="00D02D3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756F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F7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56F7C"/>
    <w:rPr>
      <w:sz w:val="24"/>
      <w:szCs w:val="24"/>
    </w:rPr>
  </w:style>
  <w:style w:type="paragraph" w:styleId="Zwykytekst">
    <w:name w:val="Plain Text"/>
    <w:basedOn w:val="Normalny"/>
    <w:link w:val="ZwykytekstZnak"/>
    <w:rsid w:val="00F4246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2462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semiHidden/>
    <w:rsid w:val="0004183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4183F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B81A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1A8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CCF"/>
    <w:rPr>
      <w:sz w:val="24"/>
      <w:szCs w:val="24"/>
    </w:rPr>
  </w:style>
  <w:style w:type="paragraph" w:customStyle="1" w:styleId="Listalam">
    <w:name w:val="Lista_lam"/>
    <w:basedOn w:val="Normalny"/>
    <w:uiPriority w:val="99"/>
    <w:rsid w:val="00245257"/>
    <w:pPr>
      <w:widowControl w:val="0"/>
      <w:suppressAutoHyphens/>
      <w:jc w:val="both"/>
    </w:pPr>
    <w:rPr>
      <w:szCs w:val="20"/>
    </w:rPr>
  </w:style>
  <w:style w:type="paragraph" w:customStyle="1" w:styleId="Lista1">
    <w:name w:val="Lista1"/>
    <w:basedOn w:val="Normalny"/>
    <w:rsid w:val="00245257"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5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6563-7AC5-4456-B774-400A3FD5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mailto:srodowisko@rabka.pl</vt:lpwstr>
      </vt:variant>
      <vt:variant>
        <vt:lpwstr/>
      </vt:variant>
      <vt:variant>
        <vt:i4>196640</vt:i4>
      </vt:variant>
      <vt:variant>
        <vt:i4>3</vt:i4>
      </vt:variant>
      <vt:variant>
        <vt:i4>0</vt:i4>
      </vt:variant>
      <vt:variant>
        <vt:i4>5</vt:i4>
      </vt:variant>
      <vt:variant>
        <vt:lpwstr>mailto:ik@rabka.pl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mailto:srg@rabka.pl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5</cp:revision>
  <cp:lastPrinted>2024-04-03T06:46:00Z</cp:lastPrinted>
  <dcterms:created xsi:type="dcterms:W3CDTF">2024-04-03T06:40:00Z</dcterms:created>
  <dcterms:modified xsi:type="dcterms:W3CDTF">2024-04-03T06:46:00Z</dcterms:modified>
</cp:coreProperties>
</file>