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D8729" w14:textId="77777777" w:rsidR="007B62AD" w:rsidRDefault="00997051">
      <w:pPr>
        <w:ind w:left="3267" w:hanging="1750"/>
      </w:pPr>
      <w:r>
        <w:t xml:space="preserve"> Samodzielny Publiczny Zakład Opieki Zdrowotnej MSWiA w Krakowie ul. Kronikarza Galla 25, 30-053 Kraków </w:t>
      </w:r>
    </w:p>
    <w:p w14:paraId="4736D98E" w14:textId="77777777" w:rsidR="007B62AD" w:rsidRDefault="00997051">
      <w:pPr>
        <w:spacing w:after="45" w:line="259" w:lineRule="auto"/>
        <w:ind w:left="180" w:right="-978" w:firstLine="0"/>
        <w:jc w:val="left"/>
      </w:pPr>
      <w:r>
        <w:rPr>
          <w:rFonts w:ascii="Calibri" w:eastAsia="Calibri" w:hAnsi="Calibri" w:cs="Calibri"/>
          <w:noProof/>
          <w:sz w:val="22"/>
        </w:rPr>
        <mc:AlternateContent>
          <mc:Choice Requires="wpg">
            <w:drawing>
              <wp:inline distT="0" distB="0" distL="0" distR="0" wp14:anchorId="0D7543BD" wp14:editId="66B46AEC">
                <wp:extent cx="6629400" cy="9144"/>
                <wp:effectExtent l="0" t="0" r="0" b="0"/>
                <wp:docPr id="4779" name="Group 4779"/>
                <wp:cNvGraphicFramePr/>
                <a:graphic xmlns:a="http://schemas.openxmlformats.org/drawingml/2006/main">
                  <a:graphicData uri="http://schemas.microsoft.com/office/word/2010/wordprocessingGroup">
                    <wpg:wgp>
                      <wpg:cNvGrpSpPr/>
                      <wpg:grpSpPr>
                        <a:xfrm>
                          <a:off x="0" y="0"/>
                          <a:ext cx="6629400" cy="9144"/>
                          <a:chOff x="0" y="0"/>
                          <a:chExt cx="6629400" cy="9144"/>
                        </a:xfrm>
                      </wpg:grpSpPr>
                      <wps:wsp>
                        <wps:cNvPr id="71" name="Shape 71"/>
                        <wps:cNvSpPr/>
                        <wps:spPr>
                          <a:xfrm>
                            <a:off x="0" y="0"/>
                            <a:ext cx="6629400" cy="0"/>
                          </a:xfrm>
                          <a:custGeom>
                            <a:avLst/>
                            <a:gdLst/>
                            <a:ahLst/>
                            <a:cxnLst/>
                            <a:rect l="0" t="0" r="0" b="0"/>
                            <a:pathLst>
                              <a:path w="6629400">
                                <a:moveTo>
                                  <a:pt x="0" y="0"/>
                                </a:moveTo>
                                <a:lnTo>
                                  <a:pt x="6629400" y="0"/>
                                </a:lnTo>
                              </a:path>
                            </a:pathLst>
                          </a:custGeom>
                          <a:ln w="9144"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4779" style="width:522pt;height:0.72pt;mso-position-horizontal-relative:char;mso-position-vertical-relative:line" coordsize="66294,91">
                <v:shape id="Shape 71" style="position:absolute;width:66294;height:0;left:0;top:0;" coordsize="6629400,0" path="m0,0l6629400,0">
                  <v:stroke weight="0.72pt" endcap="flat" joinstyle="round" on="true" color="#000000"/>
                  <v:fill on="false" color="#000000" opacity="0"/>
                </v:shape>
              </v:group>
            </w:pict>
          </mc:Fallback>
        </mc:AlternateContent>
      </w:r>
    </w:p>
    <w:p w14:paraId="1E44F621" w14:textId="176CC03C" w:rsidR="007B62AD" w:rsidRDefault="00997051">
      <w:pPr>
        <w:tabs>
          <w:tab w:val="center" w:pos="2123"/>
          <w:tab w:val="center" w:pos="2832"/>
          <w:tab w:val="center" w:pos="3540"/>
          <w:tab w:val="center" w:pos="4249"/>
          <w:tab w:val="center" w:pos="4956"/>
          <w:tab w:val="right" w:pos="9642"/>
        </w:tabs>
        <w:spacing w:after="40" w:line="259" w:lineRule="auto"/>
        <w:ind w:left="-15" w:right="0" w:firstLine="0"/>
        <w:jc w:val="left"/>
      </w:pPr>
      <w:r>
        <w:t xml:space="preserve">   www.zozmswkrakow.pl  </w:t>
      </w:r>
      <w:r>
        <w:tab/>
        <w:t xml:space="preserve"> </w:t>
      </w:r>
      <w:r>
        <w:tab/>
        <w:t xml:space="preserve"> </w:t>
      </w:r>
      <w:r>
        <w:tab/>
        <w:t xml:space="preserve"> </w:t>
      </w:r>
      <w:r>
        <w:tab/>
        <w:t xml:space="preserve"> </w:t>
      </w:r>
      <w:r>
        <w:tab/>
        <w:t xml:space="preserve"> e-mail: </w:t>
      </w:r>
      <w:r>
        <w:rPr>
          <w:color w:val="0000FF"/>
          <w:u w:val="single" w:color="0000FF"/>
        </w:rPr>
        <w:t>zamowienia@zozmswiakrakow.pl</w:t>
      </w:r>
      <w:r>
        <w:t xml:space="preserve">  </w:t>
      </w:r>
    </w:p>
    <w:p w14:paraId="56A305C9" w14:textId="77777777" w:rsidR="007B62AD" w:rsidRDefault="00997051">
      <w:pPr>
        <w:spacing w:after="10" w:line="259" w:lineRule="auto"/>
        <w:ind w:left="0" w:right="0" w:firstLine="0"/>
        <w:jc w:val="left"/>
      </w:pPr>
      <w:r>
        <w:t xml:space="preserve"> </w:t>
      </w:r>
      <w:r>
        <w:tab/>
        <w:t xml:space="preserve"> </w:t>
      </w:r>
      <w:r>
        <w:tab/>
        <w:t xml:space="preserve"> </w:t>
      </w:r>
      <w:r>
        <w:tab/>
        <w:t xml:space="preserve"> </w:t>
      </w:r>
      <w:r>
        <w:tab/>
        <w:t xml:space="preserve"> </w:t>
      </w:r>
      <w:r>
        <w:tab/>
        <w:t xml:space="preserve">                         </w:t>
      </w:r>
    </w:p>
    <w:p w14:paraId="4721D9E5" w14:textId="2758A57E" w:rsidR="007B62AD" w:rsidRDefault="00997051">
      <w:pPr>
        <w:spacing w:after="10" w:line="259" w:lineRule="auto"/>
        <w:ind w:left="0" w:right="6" w:firstLine="0"/>
        <w:jc w:val="right"/>
      </w:pPr>
      <w:r>
        <w:t xml:space="preserve">Kraków, dn. </w:t>
      </w:r>
      <w:r w:rsidR="00460B85">
        <w:t>19.03.</w:t>
      </w:r>
      <w:r>
        <w:t xml:space="preserve">2025 r. </w:t>
      </w:r>
    </w:p>
    <w:p w14:paraId="78B0F2EA" w14:textId="77777777" w:rsidR="007B62AD" w:rsidRDefault="00997051">
      <w:pPr>
        <w:spacing w:after="8" w:line="259" w:lineRule="auto"/>
        <w:ind w:left="46" w:right="0" w:firstLine="0"/>
        <w:jc w:val="center"/>
      </w:pPr>
      <w:r>
        <w:t xml:space="preserve"> </w:t>
      </w:r>
    </w:p>
    <w:p w14:paraId="3763FB36" w14:textId="77777777" w:rsidR="007B62AD" w:rsidRDefault="00997051">
      <w:pPr>
        <w:spacing w:after="10" w:line="259" w:lineRule="auto"/>
        <w:ind w:left="46" w:right="0" w:firstLine="0"/>
        <w:jc w:val="center"/>
      </w:pPr>
      <w:r>
        <w:t xml:space="preserve"> </w:t>
      </w:r>
    </w:p>
    <w:p w14:paraId="11A9185E" w14:textId="1C61FA03" w:rsidR="007B62AD" w:rsidRDefault="00997051">
      <w:pPr>
        <w:spacing w:after="10" w:line="259" w:lineRule="auto"/>
        <w:ind w:left="10" w:right="5"/>
        <w:jc w:val="center"/>
      </w:pPr>
      <w:r>
        <w:t>dot. przetargu ZP-0</w:t>
      </w:r>
      <w:r w:rsidR="00460B85">
        <w:t>7</w:t>
      </w:r>
      <w:r>
        <w:t xml:space="preserve">/25 </w:t>
      </w:r>
    </w:p>
    <w:p w14:paraId="1F188825" w14:textId="6A88E6CC" w:rsidR="007B62AD" w:rsidRDefault="00997051">
      <w:pPr>
        <w:spacing w:after="10" w:line="259" w:lineRule="auto"/>
        <w:ind w:left="10" w:right="6"/>
        <w:jc w:val="center"/>
      </w:pPr>
      <w:r>
        <w:t xml:space="preserve">na </w:t>
      </w:r>
      <w:r w:rsidR="00460B85">
        <w:t>kompleksowe dostawy paliwa gazowego wysokometanowego typu E</w:t>
      </w:r>
      <w:r>
        <w:t xml:space="preserve"> dla SP ZOZ MSWiA w Krakowie </w:t>
      </w:r>
    </w:p>
    <w:p w14:paraId="0B2BBD8D" w14:textId="77777777" w:rsidR="007B62AD" w:rsidRDefault="00997051">
      <w:pPr>
        <w:spacing w:after="10" w:line="259" w:lineRule="auto"/>
        <w:ind w:left="46" w:right="0" w:firstLine="0"/>
        <w:jc w:val="center"/>
      </w:pPr>
      <w:r>
        <w:t xml:space="preserve"> </w:t>
      </w:r>
    </w:p>
    <w:p w14:paraId="28136FFD" w14:textId="77777777" w:rsidR="007B62AD" w:rsidRDefault="00997051">
      <w:pPr>
        <w:spacing w:after="8" w:line="259" w:lineRule="auto"/>
        <w:ind w:left="46" w:right="0" w:firstLine="0"/>
        <w:jc w:val="center"/>
      </w:pPr>
      <w:r>
        <w:t xml:space="preserve"> </w:t>
      </w:r>
    </w:p>
    <w:p w14:paraId="0CBC055F" w14:textId="77777777" w:rsidR="007B62AD" w:rsidRDefault="00997051">
      <w:pPr>
        <w:ind w:left="-5" w:right="0"/>
      </w:pPr>
      <w:r>
        <w:t xml:space="preserve">W związku z zapytaniami o wyjaśnienie treści SWZ, działając na podstawie art. 284 ust. 2 ustawy z dnia 11.09.2019 r. Prawo zamówień publicznych (tj. Dz. U. z 2024 r. poz. 1320), zwaną dalej ustawą PZP, Samodzielny Publiczny Zakład Opieki Zdrowotnej MSWiA w Krakowie udziela odpowiedzi na następujące pytania: </w:t>
      </w:r>
    </w:p>
    <w:p w14:paraId="2426B36D" w14:textId="77777777" w:rsidR="007B62AD" w:rsidRDefault="00997051">
      <w:pPr>
        <w:spacing w:after="10" w:line="259" w:lineRule="auto"/>
        <w:ind w:left="0" w:right="0" w:firstLine="0"/>
        <w:jc w:val="left"/>
      </w:pPr>
      <w:r>
        <w:t xml:space="preserve"> </w:t>
      </w:r>
    </w:p>
    <w:p w14:paraId="6946F3D7" w14:textId="77777777" w:rsidR="007B62AD" w:rsidRDefault="00997051">
      <w:pPr>
        <w:spacing w:after="4"/>
        <w:ind w:left="-5" w:right="8241"/>
        <w:jc w:val="left"/>
      </w:pPr>
      <w:r>
        <w:t xml:space="preserve">Pytanie nr 1 </w:t>
      </w:r>
    </w:p>
    <w:p w14:paraId="6989E6B3" w14:textId="77777777" w:rsidR="005723A4" w:rsidRDefault="005723A4">
      <w:pPr>
        <w:ind w:left="-5" w:right="0"/>
      </w:pPr>
      <w:r w:rsidRPr="005723A4">
        <w:t>Proszę o sporządzenie oraz udostępnienie oświadczenia o ochronie taryfowej.</w:t>
      </w:r>
    </w:p>
    <w:p w14:paraId="039F1D2A" w14:textId="05AEFD61" w:rsidR="007B62AD" w:rsidRDefault="00997051">
      <w:pPr>
        <w:ind w:left="-5" w:right="0"/>
      </w:pPr>
      <w:r>
        <w:rPr>
          <w:color w:val="00B0F0"/>
        </w:rPr>
        <w:t xml:space="preserve">Odp.: </w:t>
      </w:r>
      <w:r w:rsidR="00891DEA">
        <w:rPr>
          <w:color w:val="00B0F0"/>
        </w:rPr>
        <w:t>Zamawiający udostępni oświadczenie przed podpisaniem umowy.</w:t>
      </w:r>
    </w:p>
    <w:p w14:paraId="0A2E9500" w14:textId="77777777" w:rsidR="007B62AD" w:rsidRDefault="00997051">
      <w:pPr>
        <w:spacing w:after="8" w:line="259" w:lineRule="auto"/>
        <w:ind w:left="0" w:right="0" w:firstLine="0"/>
        <w:jc w:val="left"/>
      </w:pPr>
      <w:r>
        <w:t xml:space="preserve"> </w:t>
      </w:r>
    </w:p>
    <w:p w14:paraId="3816D214" w14:textId="77777777" w:rsidR="007B62AD" w:rsidRDefault="00997051">
      <w:pPr>
        <w:spacing w:after="4"/>
        <w:ind w:left="-5" w:right="8241"/>
        <w:jc w:val="left"/>
      </w:pPr>
      <w:r>
        <w:t xml:space="preserve">Pytanie nr 2 </w:t>
      </w:r>
    </w:p>
    <w:p w14:paraId="1B0B4581" w14:textId="77777777" w:rsidR="005723A4" w:rsidRDefault="005723A4">
      <w:pPr>
        <w:ind w:left="-5" w:right="0"/>
      </w:pPr>
      <w:r w:rsidRPr="005723A4">
        <w:t>Wykonawca prosi o informację, czy w razie konieczności zastosowania dla punktów poboru poniżej 110 kWh/h rozliczania miesięcznego, czy Zamawiający wyrazi zgodę na inny sposób rozliczeń, niż przewiduje taryfa OSD? W przypadku rozliczania co jeden miesiąc, Zamawiający przekazuje regularnie co miesiąc stan licznika, w przypadku jego braku, dochodzi o szacowania zużycia w miesiącach, które są wyłączone z harmonogramu odczytowego OSD.</w:t>
      </w:r>
    </w:p>
    <w:p w14:paraId="5AD83629" w14:textId="1848080A" w:rsidR="007B62AD" w:rsidRDefault="00997051">
      <w:pPr>
        <w:ind w:left="-5" w:right="0"/>
      </w:pPr>
      <w:r>
        <w:rPr>
          <w:color w:val="00B0F0"/>
        </w:rPr>
        <w:t xml:space="preserve">Odp.: </w:t>
      </w:r>
      <w:r w:rsidR="00204645">
        <w:rPr>
          <w:color w:val="00B0F0"/>
        </w:rPr>
        <w:t>Zamawiający wyraża zgod</w:t>
      </w:r>
      <w:r w:rsidR="00F702F9">
        <w:rPr>
          <w:color w:val="00B0F0"/>
        </w:rPr>
        <w:t>ę</w:t>
      </w:r>
      <w:r w:rsidR="00204645">
        <w:rPr>
          <w:color w:val="00B0F0"/>
        </w:rPr>
        <w:t>.</w:t>
      </w:r>
    </w:p>
    <w:p w14:paraId="0924D157" w14:textId="0A37CD2B" w:rsidR="007B62AD" w:rsidRDefault="00997051" w:rsidP="005723A4">
      <w:pPr>
        <w:spacing w:after="10" w:line="259" w:lineRule="auto"/>
        <w:ind w:left="0" w:right="0" w:firstLine="0"/>
        <w:jc w:val="left"/>
      </w:pPr>
      <w:r>
        <w:t xml:space="preserve"> </w:t>
      </w:r>
    </w:p>
    <w:p w14:paraId="12956352" w14:textId="61E874EA" w:rsidR="007B62AD" w:rsidRDefault="00997051">
      <w:pPr>
        <w:spacing w:after="4"/>
        <w:ind w:left="-5" w:right="8241"/>
        <w:jc w:val="left"/>
      </w:pPr>
      <w:r>
        <w:t xml:space="preserve">Pytanie nr </w:t>
      </w:r>
      <w:r w:rsidR="005723A4">
        <w:t>3</w:t>
      </w:r>
    </w:p>
    <w:p w14:paraId="673EC64E" w14:textId="77777777" w:rsidR="005723A4" w:rsidRDefault="005723A4">
      <w:pPr>
        <w:ind w:left="-5" w:right="0"/>
      </w:pPr>
      <w:r w:rsidRPr="005723A4">
        <w:t>Proszę o weryfikację poprawności wskazanego wolumenu stanowiącego zapotrzebowanie na paliwo gazowe w trakcie trwania umowy. Wykonawca zwraca uwagę, że miesięczne szacowane zużycie wskazuje, że dla PPG 8018590365500019387968 zapotrzebowanie na 12 miesięcy wynosi 2 155 755,00 kWh. Proszę również o weryfikację pod kątem historycznego zużycia oraz dostosowanie ilości do realnego poboru, jaki dochodzi u Zamawiającego.</w:t>
      </w:r>
    </w:p>
    <w:p w14:paraId="35EBA193" w14:textId="3A28E862" w:rsidR="007B62AD" w:rsidRDefault="00997051">
      <w:pPr>
        <w:ind w:left="-5" w:right="0"/>
      </w:pPr>
      <w:r>
        <w:rPr>
          <w:color w:val="00B0F0"/>
        </w:rPr>
        <w:t xml:space="preserve">Odp.: </w:t>
      </w:r>
      <w:r w:rsidR="00891DEA">
        <w:rPr>
          <w:color w:val="00B0F0"/>
        </w:rPr>
        <w:t>Zamawiający modyfikuje załącznik nr 2 do SWZ.</w:t>
      </w:r>
    </w:p>
    <w:p w14:paraId="2BA2448B" w14:textId="77777777" w:rsidR="007B62AD" w:rsidRDefault="00997051">
      <w:pPr>
        <w:spacing w:after="10" w:line="259" w:lineRule="auto"/>
        <w:ind w:left="46" w:right="0" w:firstLine="0"/>
        <w:jc w:val="center"/>
      </w:pPr>
      <w:r>
        <w:rPr>
          <w:color w:val="0000FF"/>
        </w:rPr>
        <w:t xml:space="preserve"> </w:t>
      </w:r>
    </w:p>
    <w:p w14:paraId="0B2C4E8F" w14:textId="66838622" w:rsidR="007B62AD" w:rsidRDefault="00997051">
      <w:pPr>
        <w:spacing w:after="4"/>
        <w:ind w:left="-5" w:right="8241"/>
        <w:jc w:val="left"/>
      </w:pPr>
      <w:r>
        <w:t xml:space="preserve">Pytanie nr </w:t>
      </w:r>
      <w:r w:rsidR="005723A4">
        <w:t>4</w:t>
      </w:r>
    </w:p>
    <w:p w14:paraId="6ABBAC45" w14:textId="77777777" w:rsidR="005723A4" w:rsidRDefault="005723A4">
      <w:pPr>
        <w:ind w:left="-5" w:right="0"/>
      </w:pPr>
      <w:r w:rsidRPr="005723A4">
        <w:t>Czy Zamawiający samodzielnie zapewni sobie dostawę paliwa gazowego w okresie od 01-04-2025 do 31-05-2025 r.?</w:t>
      </w:r>
    </w:p>
    <w:p w14:paraId="690DA1BF" w14:textId="2A05901F" w:rsidR="007B62AD" w:rsidRDefault="00997051">
      <w:pPr>
        <w:ind w:left="-5" w:right="0"/>
      </w:pPr>
      <w:r>
        <w:rPr>
          <w:color w:val="00B0F0"/>
        </w:rPr>
        <w:t>Odp.:</w:t>
      </w:r>
      <w:r>
        <w:rPr>
          <w:sz w:val="24"/>
        </w:rPr>
        <w:t xml:space="preserve"> </w:t>
      </w:r>
      <w:r w:rsidR="00204645" w:rsidRPr="00891DEA">
        <w:rPr>
          <w:color w:val="00B0F0"/>
          <w:szCs w:val="18"/>
        </w:rPr>
        <w:t>Zamawiając</w:t>
      </w:r>
      <w:r w:rsidR="004D5FA8">
        <w:rPr>
          <w:color w:val="00B0F0"/>
          <w:szCs w:val="18"/>
        </w:rPr>
        <w:t>y</w:t>
      </w:r>
      <w:r w:rsidR="00204645" w:rsidRPr="00891DEA">
        <w:rPr>
          <w:color w:val="00B0F0"/>
          <w:szCs w:val="18"/>
        </w:rPr>
        <w:t xml:space="preserve"> </w:t>
      </w:r>
      <w:r w:rsidR="00891DEA">
        <w:rPr>
          <w:color w:val="00B0F0"/>
          <w:szCs w:val="18"/>
        </w:rPr>
        <w:t xml:space="preserve">określił termin realizacji zamówienia na 24 miesiące </w:t>
      </w:r>
      <w:r w:rsidR="00891DEA" w:rsidRPr="00891DEA">
        <w:rPr>
          <w:color w:val="00B0F0"/>
          <w:szCs w:val="18"/>
        </w:rPr>
        <w:t>od 01.04.2025r. nie później jednak niż od dnia 01.06.2025 r.</w:t>
      </w:r>
    </w:p>
    <w:p w14:paraId="4B03177E" w14:textId="77777777" w:rsidR="007B62AD" w:rsidRDefault="00997051">
      <w:pPr>
        <w:spacing w:after="10" w:line="259" w:lineRule="auto"/>
        <w:ind w:left="0" w:right="0" w:firstLine="0"/>
        <w:jc w:val="left"/>
      </w:pPr>
      <w:r>
        <w:t xml:space="preserve"> </w:t>
      </w:r>
    </w:p>
    <w:p w14:paraId="50A92752" w14:textId="52239B03" w:rsidR="007B62AD" w:rsidRDefault="00997051">
      <w:pPr>
        <w:spacing w:after="4"/>
        <w:ind w:left="-5" w:right="8241"/>
        <w:jc w:val="left"/>
      </w:pPr>
      <w:r>
        <w:t xml:space="preserve">Pytanie nr </w:t>
      </w:r>
      <w:r w:rsidR="005723A4">
        <w:t>5</w:t>
      </w:r>
    </w:p>
    <w:p w14:paraId="6D232F9A" w14:textId="77777777" w:rsidR="005723A4" w:rsidRDefault="005723A4">
      <w:pPr>
        <w:ind w:left="-5" w:right="0"/>
      </w:pPr>
      <w:r w:rsidRPr="005723A4">
        <w:t>Dotyczy IPU. Wykonawca zwraca uwagę na zapis: „Szacunkowa ilość paliwa gazowego dla SP ZOZ MSWiA w Krakowie na okres 24 miesięcy wynosi: 2 155 755 kWh. Wielkość ta jest ilością szacunkową.”, gdzie wskazana ilość uwzględnia wyłącznie jeden punkt poboru.</w:t>
      </w:r>
    </w:p>
    <w:p w14:paraId="7FC274C2" w14:textId="6E173EC2" w:rsidR="007B62AD" w:rsidRDefault="00997051">
      <w:pPr>
        <w:ind w:left="-5" w:right="0"/>
      </w:pPr>
      <w:r>
        <w:rPr>
          <w:color w:val="00B0F0"/>
        </w:rPr>
        <w:t>Odp.:</w:t>
      </w:r>
      <w:r>
        <w:rPr>
          <w:sz w:val="24"/>
        </w:rPr>
        <w:t xml:space="preserve"> </w:t>
      </w:r>
      <w:r w:rsidR="00563BEA">
        <w:rPr>
          <w:color w:val="00B0F0"/>
        </w:rPr>
        <w:t>Zamawiający modyfikuje szacunkowe zużycie paliwa gazowego w okresie 24 miesięcy na 2 155 761 kWh.</w:t>
      </w:r>
    </w:p>
    <w:p w14:paraId="620631E2" w14:textId="77777777" w:rsidR="007B62AD" w:rsidRDefault="00997051">
      <w:pPr>
        <w:spacing w:after="10" w:line="259" w:lineRule="auto"/>
        <w:ind w:left="0" w:right="0" w:firstLine="0"/>
        <w:jc w:val="left"/>
      </w:pPr>
      <w:r>
        <w:t xml:space="preserve"> </w:t>
      </w:r>
    </w:p>
    <w:p w14:paraId="22B48B3D" w14:textId="519660D8" w:rsidR="007B62AD" w:rsidRDefault="00997051">
      <w:pPr>
        <w:spacing w:after="4"/>
        <w:ind w:left="-5" w:right="8241"/>
        <w:jc w:val="left"/>
      </w:pPr>
      <w:r>
        <w:t xml:space="preserve">Pytanie nr </w:t>
      </w:r>
      <w:r w:rsidR="005723A4">
        <w:t>6</w:t>
      </w:r>
      <w:r>
        <w:t xml:space="preserve"> </w:t>
      </w:r>
    </w:p>
    <w:p w14:paraId="22D1B74F" w14:textId="77777777" w:rsidR="005723A4" w:rsidRDefault="005723A4" w:rsidP="005723A4">
      <w:pPr>
        <w:ind w:left="-5" w:right="0"/>
      </w:pPr>
      <w:r>
        <w:t>Dotyczy IPU. Wykonawca wnosi o zmianę terminu płatności faktur z 60 na 30 dni.</w:t>
      </w:r>
    </w:p>
    <w:p w14:paraId="627209D2" w14:textId="77777777" w:rsidR="005723A4" w:rsidRDefault="005723A4" w:rsidP="005723A4">
      <w:pPr>
        <w:ind w:left="-5" w:right="0"/>
      </w:pPr>
    </w:p>
    <w:p w14:paraId="4BEF9900" w14:textId="77777777" w:rsidR="005723A4" w:rsidRDefault="005723A4" w:rsidP="005723A4">
      <w:pPr>
        <w:ind w:left="-5" w:right="0"/>
      </w:pPr>
      <w:r>
        <w:t>W przypadku braku zgody na skrócenie terminu płatności, Wykonawca prosi przedstawienie nw. dokumentów potwierdzających kondycję finansową:</w:t>
      </w:r>
    </w:p>
    <w:p w14:paraId="41CD7B6D" w14:textId="77777777" w:rsidR="005723A4" w:rsidRDefault="005723A4" w:rsidP="005723A4">
      <w:pPr>
        <w:ind w:left="-5" w:right="0"/>
      </w:pPr>
    </w:p>
    <w:p w14:paraId="0304EA0E" w14:textId="77777777" w:rsidR="005723A4" w:rsidRDefault="005723A4" w:rsidP="005723A4">
      <w:pPr>
        <w:ind w:left="-5" w:right="0"/>
      </w:pPr>
      <w:r>
        <w:t>1.         aktualnego zaświadczenia naczelnika właściwego Urzędu Skarbowego (US) oraz właściwego oddziału Zakładu Ubezpieczeń Społecznych (ZUS) potwierdzające odpowiednio, że Klient nie zalega z opłacaniem podatków oraz opłat i składek na ubezpieczenie zdrowotne i społeczne, wystawione nie wcześniej niż trzy miesiące przed datą złożenia takiego zaświadczenia u Sprzedawcy; obrachunkowe (wraz z opinią biegłego rewidenta jeśli sprawozdanie podlegało badaniu).</w:t>
      </w:r>
    </w:p>
    <w:p w14:paraId="6E93CC50" w14:textId="77777777" w:rsidR="005723A4" w:rsidRDefault="005723A4" w:rsidP="005723A4">
      <w:pPr>
        <w:ind w:left="-5" w:right="0"/>
      </w:pPr>
    </w:p>
    <w:p w14:paraId="3711FFDE" w14:textId="77777777" w:rsidR="005723A4" w:rsidRDefault="005723A4" w:rsidP="005723A4">
      <w:pPr>
        <w:ind w:left="-5" w:right="0"/>
      </w:pPr>
      <w:r>
        <w:t>2.         zatwierdzonego rocznego sprawozdania finansowe za ostatnie 2 lata obrachunkowe (wraz z opinią biegłego rewidenta jeśli sprawozdanie podlegało badaniu).</w:t>
      </w:r>
    </w:p>
    <w:p w14:paraId="4891BA4B" w14:textId="77777777" w:rsidR="005723A4" w:rsidRDefault="005723A4" w:rsidP="005723A4">
      <w:pPr>
        <w:ind w:left="-5" w:right="0"/>
      </w:pPr>
    </w:p>
    <w:p w14:paraId="19A4B680" w14:textId="77777777" w:rsidR="005723A4" w:rsidRDefault="005723A4" w:rsidP="005723A4">
      <w:pPr>
        <w:ind w:left="-5" w:right="0"/>
      </w:pPr>
      <w:r>
        <w:t>3.         sprawozdania F-01 (sprawozdanie o przychodach, kosztach i wyniku finansowym oraz o nakładach na środki trwałe sporządzane na potrzeby statystki publicznej) za ostatni kwartał oraz sprawozdania F-01 za porównywalny okres roku poprzedniego.</w:t>
      </w:r>
    </w:p>
    <w:p w14:paraId="5EFA0B83" w14:textId="77777777" w:rsidR="005723A4" w:rsidRDefault="005723A4" w:rsidP="005723A4">
      <w:pPr>
        <w:ind w:left="-5" w:right="0"/>
      </w:pPr>
    </w:p>
    <w:p w14:paraId="39989794" w14:textId="77777777" w:rsidR="005723A4" w:rsidRDefault="005723A4" w:rsidP="005723A4">
      <w:pPr>
        <w:ind w:left="-5" w:right="0"/>
      </w:pPr>
      <w:r>
        <w:t>W przypadku negatywnego wyniku oceny Państwa sytuacji finansowej przeprowadzonej przez Wykonawcę, w celu złożenia oferty na kompleksową dostawę paliwa gazowego - gazu ziemnego wysokometanowego, czy Zamawiający wyraża zgodę na ustanowienie zabezpieczenia należytego wykonania Umowy na poczet Wykonawcy w jednej z form:</w:t>
      </w:r>
    </w:p>
    <w:p w14:paraId="2DFBCD54" w14:textId="77777777" w:rsidR="005723A4" w:rsidRDefault="005723A4" w:rsidP="005723A4">
      <w:pPr>
        <w:ind w:left="-5" w:right="0"/>
      </w:pPr>
    </w:p>
    <w:p w14:paraId="3000CAB6" w14:textId="77777777" w:rsidR="005723A4" w:rsidRDefault="005723A4" w:rsidP="005723A4">
      <w:pPr>
        <w:ind w:left="-5" w:right="0"/>
      </w:pPr>
      <w:r>
        <w:t>4.         kaucji pieniężnej, w wysokości wyliczonej zgodnie z OWU,</w:t>
      </w:r>
    </w:p>
    <w:p w14:paraId="296D6EA0" w14:textId="77777777" w:rsidR="005723A4" w:rsidRDefault="005723A4" w:rsidP="005723A4">
      <w:pPr>
        <w:ind w:left="-5" w:right="0"/>
      </w:pPr>
    </w:p>
    <w:p w14:paraId="6639C70A" w14:textId="77777777" w:rsidR="005723A4" w:rsidRDefault="005723A4" w:rsidP="005723A4">
      <w:pPr>
        <w:ind w:left="-5" w:right="0"/>
      </w:pPr>
      <w:r>
        <w:t>5.         nieodwołalnej i bezwarunkowej gwarancji bankowej, płatnej na pierwsze żądanie Spółki,</w:t>
      </w:r>
    </w:p>
    <w:p w14:paraId="5195BF72" w14:textId="77777777" w:rsidR="005723A4" w:rsidRDefault="005723A4" w:rsidP="005723A4">
      <w:pPr>
        <w:ind w:left="-5" w:right="0"/>
      </w:pPr>
    </w:p>
    <w:p w14:paraId="78DE5912" w14:textId="77777777" w:rsidR="005723A4" w:rsidRDefault="005723A4" w:rsidP="005723A4">
      <w:pPr>
        <w:ind w:left="-5" w:right="0"/>
      </w:pPr>
      <w:r>
        <w:t>6.         nieodwołalnej i bezwarunkowej gwarancji ubezpieczeniowej, płatnej na pierwsze żądanie Spółki,</w:t>
      </w:r>
    </w:p>
    <w:p w14:paraId="050BED85" w14:textId="77777777" w:rsidR="005723A4" w:rsidRDefault="005723A4" w:rsidP="005723A4">
      <w:pPr>
        <w:ind w:left="-5" w:right="0"/>
      </w:pPr>
    </w:p>
    <w:p w14:paraId="35A3C309" w14:textId="77777777" w:rsidR="005723A4" w:rsidRDefault="005723A4" w:rsidP="005723A4">
      <w:pPr>
        <w:ind w:left="-5" w:right="0"/>
      </w:pPr>
      <w:r>
        <w:t xml:space="preserve">7.         nieodwołalnej, bezwarunkowej i płatnej na pierwsze żądanie Spółki gwarancji lub poręczenia podmiotu posiadającego rating finansowy, którego treść zaakceptowana została przez Spółkę na podstawie przedstawionych przez Klienta dokumentów potwierdzających, że przysługuje podmiotowi rating finansowy nadany mu przez renomowaną agencję ratingową, nie niższy niż: Baa3 dla Agencji </w:t>
      </w:r>
      <w:proofErr w:type="spellStart"/>
      <w:r>
        <w:t>Moody's</w:t>
      </w:r>
      <w:proofErr w:type="spellEnd"/>
      <w:r>
        <w:t>, BBB- dla Agencji Fitch.</w:t>
      </w:r>
    </w:p>
    <w:p w14:paraId="667E0131" w14:textId="77777777" w:rsidR="005723A4" w:rsidRDefault="005723A4" w:rsidP="005723A4">
      <w:pPr>
        <w:ind w:left="-5" w:right="0"/>
      </w:pPr>
    </w:p>
    <w:p w14:paraId="672E84B1" w14:textId="77777777" w:rsidR="005723A4" w:rsidRDefault="005723A4" w:rsidP="005723A4">
      <w:pPr>
        <w:ind w:left="-5" w:right="0"/>
      </w:pPr>
      <w:r>
        <w:t>Zwracamy się z prośbą o udzielenie informacji, czy Zamawiający uwzględni w umowie z wyłonionym w postępowaniu Wykonawcą zapisy dotyczące ustanowienia zabezpieczenia należności, zaproponowane przez Wykonawcę?</w:t>
      </w:r>
    </w:p>
    <w:p w14:paraId="49A336D9" w14:textId="1BAD35DD" w:rsidR="007B62AD" w:rsidRDefault="00997051" w:rsidP="00901FC7">
      <w:pPr>
        <w:ind w:left="-5" w:right="0"/>
      </w:pPr>
      <w:r>
        <w:rPr>
          <w:color w:val="00B0F0"/>
        </w:rPr>
        <w:t>Odp.:</w:t>
      </w:r>
      <w:r>
        <w:rPr>
          <w:sz w:val="24"/>
        </w:rPr>
        <w:t xml:space="preserve"> </w:t>
      </w:r>
      <w:r w:rsidR="001D6533" w:rsidRPr="00891DEA">
        <w:rPr>
          <w:color w:val="00B0F0"/>
          <w:szCs w:val="18"/>
        </w:rPr>
        <w:t>Zamawiający wyraża zgodę na zmianę terminu płatności na 30 dni.</w:t>
      </w:r>
    </w:p>
    <w:p w14:paraId="157C0D75" w14:textId="77777777" w:rsidR="007B62AD" w:rsidRDefault="00997051">
      <w:pPr>
        <w:spacing w:after="10" w:line="259" w:lineRule="auto"/>
        <w:ind w:left="46" w:right="0" w:firstLine="0"/>
        <w:jc w:val="center"/>
      </w:pPr>
      <w:r>
        <w:rPr>
          <w:color w:val="00B0F0"/>
        </w:rPr>
        <w:t xml:space="preserve"> </w:t>
      </w:r>
    </w:p>
    <w:p w14:paraId="531D0730" w14:textId="0F9F99C2" w:rsidR="007B62AD" w:rsidRDefault="00997051">
      <w:pPr>
        <w:spacing w:after="4"/>
        <w:ind w:left="-5" w:right="8241"/>
        <w:jc w:val="left"/>
      </w:pPr>
      <w:r>
        <w:t xml:space="preserve">Pytanie nr </w:t>
      </w:r>
      <w:r w:rsidR="00901FC7">
        <w:t>7</w:t>
      </w:r>
    </w:p>
    <w:p w14:paraId="6B1F7189" w14:textId="77777777" w:rsidR="00901FC7" w:rsidRDefault="00901FC7">
      <w:pPr>
        <w:ind w:left="-5" w:right="0"/>
      </w:pPr>
      <w:r w:rsidRPr="00901FC7">
        <w:t>Czy Zamawiający wyraża zgodę na zmianę ceny paliwa gazowego oraz abonamentu (wzrost lub spadek) w przypadku zmiany Taryfy Wykonawcy zatwierdzonej przez Prezesa URE dla podmiotów podlegających ochronie taryfowej?</w:t>
      </w:r>
    </w:p>
    <w:p w14:paraId="65733DC6" w14:textId="2FA8AD9F" w:rsidR="007B62AD" w:rsidRDefault="00997051" w:rsidP="00901FC7">
      <w:pPr>
        <w:ind w:left="-5" w:right="0"/>
      </w:pPr>
      <w:r>
        <w:rPr>
          <w:color w:val="00B0F0"/>
        </w:rPr>
        <w:t xml:space="preserve">Odp.: </w:t>
      </w:r>
      <w:r w:rsidR="00563BEA">
        <w:rPr>
          <w:color w:val="00B0F0"/>
        </w:rPr>
        <w:t>Zamawiający wyraża zgodę.</w:t>
      </w:r>
    </w:p>
    <w:p w14:paraId="1115BB49" w14:textId="77777777" w:rsidR="007B62AD" w:rsidRDefault="00997051">
      <w:pPr>
        <w:spacing w:after="10" w:line="259" w:lineRule="auto"/>
        <w:ind w:left="0" w:right="0" w:firstLine="0"/>
        <w:jc w:val="left"/>
      </w:pPr>
      <w:r>
        <w:t xml:space="preserve"> </w:t>
      </w:r>
    </w:p>
    <w:p w14:paraId="09BE97A5" w14:textId="65356D05" w:rsidR="007B62AD" w:rsidRDefault="00997051">
      <w:pPr>
        <w:spacing w:after="4"/>
        <w:ind w:left="-5" w:right="8241"/>
        <w:jc w:val="left"/>
      </w:pPr>
      <w:r>
        <w:t xml:space="preserve">Pytanie nr </w:t>
      </w:r>
      <w:r w:rsidR="00901FC7">
        <w:t>8</w:t>
      </w:r>
    </w:p>
    <w:p w14:paraId="2DB37772" w14:textId="77777777" w:rsidR="00901FC7" w:rsidRDefault="00901FC7">
      <w:pPr>
        <w:ind w:left="-5" w:right="0"/>
      </w:pPr>
      <w:r w:rsidRPr="00901FC7">
        <w:t>Czy Zamawiający będzie sam kontrolował wartość umowy? Czy w przypadku jej przekroczenia, Zamawiający zapłaci za rzeczywiste zużycie paliwa gazowego?</w:t>
      </w:r>
    </w:p>
    <w:p w14:paraId="2465F2A2" w14:textId="20C07174" w:rsidR="007B62AD" w:rsidRDefault="00997051">
      <w:pPr>
        <w:ind w:left="-5" w:right="0"/>
      </w:pPr>
      <w:r>
        <w:rPr>
          <w:color w:val="00B0F0"/>
        </w:rPr>
        <w:t xml:space="preserve">Odp.: </w:t>
      </w:r>
      <w:r w:rsidR="00563BEA">
        <w:rPr>
          <w:color w:val="00B0F0"/>
        </w:rPr>
        <w:t>Zamawiający zapłaci za rzeczywiste zużycie paliwa gazowego.</w:t>
      </w:r>
    </w:p>
    <w:p w14:paraId="7619ED2A" w14:textId="77777777" w:rsidR="007B62AD" w:rsidRDefault="00997051">
      <w:pPr>
        <w:spacing w:after="10" w:line="259" w:lineRule="auto"/>
        <w:ind w:left="0" w:right="0" w:firstLine="0"/>
        <w:jc w:val="left"/>
      </w:pPr>
      <w:r>
        <w:rPr>
          <w:color w:val="00B0F0"/>
        </w:rPr>
        <w:t xml:space="preserve"> </w:t>
      </w:r>
    </w:p>
    <w:p w14:paraId="5BAC6CED" w14:textId="25300861" w:rsidR="007B62AD" w:rsidRDefault="00997051">
      <w:pPr>
        <w:spacing w:after="4"/>
        <w:ind w:left="-5" w:right="8241"/>
        <w:jc w:val="left"/>
      </w:pPr>
      <w:r>
        <w:t xml:space="preserve">Pytanie nr </w:t>
      </w:r>
      <w:r w:rsidR="00901FC7">
        <w:t>9</w:t>
      </w:r>
      <w:r>
        <w:t xml:space="preserve"> </w:t>
      </w:r>
    </w:p>
    <w:p w14:paraId="0FBE60E7" w14:textId="77777777" w:rsidR="00901FC7" w:rsidRDefault="00901FC7">
      <w:pPr>
        <w:ind w:left="-5" w:right="0"/>
      </w:pPr>
      <w:r w:rsidRPr="00901FC7">
        <w:t>Czy Zamawiający wyraża zgodę na zawarcie umowy w formie korespondencyjnej lub elektronicznej z zastosowaniem kwalifikowanego podpisu elektronicznego?</w:t>
      </w:r>
    </w:p>
    <w:p w14:paraId="0ACC34D7" w14:textId="269BE93D" w:rsidR="007B62AD" w:rsidRDefault="00997051" w:rsidP="00901FC7">
      <w:pPr>
        <w:ind w:left="-5" w:right="0"/>
      </w:pPr>
      <w:r>
        <w:rPr>
          <w:color w:val="00B0F0"/>
        </w:rPr>
        <w:t xml:space="preserve">Odp.: </w:t>
      </w:r>
      <w:r w:rsidR="001D6533">
        <w:rPr>
          <w:color w:val="00B0F0"/>
        </w:rPr>
        <w:t>Zamawiający wyraża zgodę.</w:t>
      </w:r>
    </w:p>
    <w:p w14:paraId="5713CED5" w14:textId="77777777" w:rsidR="007B62AD" w:rsidRDefault="00997051">
      <w:pPr>
        <w:spacing w:after="10" w:line="259" w:lineRule="auto"/>
        <w:ind w:left="0" w:right="0" w:firstLine="0"/>
        <w:jc w:val="left"/>
      </w:pPr>
      <w:r>
        <w:rPr>
          <w:color w:val="00B0F0"/>
        </w:rPr>
        <w:t xml:space="preserve"> </w:t>
      </w:r>
    </w:p>
    <w:p w14:paraId="2DF29A18" w14:textId="0D690908" w:rsidR="007B62AD" w:rsidRDefault="00997051">
      <w:pPr>
        <w:spacing w:after="4"/>
        <w:ind w:left="-5" w:right="8241"/>
        <w:jc w:val="left"/>
      </w:pPr>
      <w:r>
        <w:t>Pytanie nr 1</w:t>
      </w:r>
      <w:r w:rsidR="00901FC7">
        <w:t>0</w:t>
      </w:r>
      <w:r>
        <w:t xml:space="preserve"> </w:t>
      </w:r>
    </w:p>
    <w:p w14:paraId="0FF08ECE" w14:textId="77777777" w:rsidR="00901FC7" w:rsidRDefault="00901FC7" w:rsidP="00901FC7">
      <w:pPr>
        <w:ind w:left="-5" w:right="0"/>
      </w:pPr>
      <w:r>
        <w:t>Czy Zamawiający wyraża zgodę na otrzymywanie faktur poprzez serwis internetowy Wykonawcy?</w:t>
      </w:r>
    </w:p>
    <w:p w14:paraId="1AA3204C" w14:textId="77777777" w:rsidR="00901FC7" w:rsidRDefault="00901FC7" w:rsidP="00901FC7">
      <w:pPr>
        <w:ind w:left="-5" w:right="0"/>
      </w:pPr>
    </w:p>
    <w:p w14:paraId="7F1AC492" w14:textId="77777777" w:rsidR="00901FC7" w:rsidRDefault="00901FC7" w:rsidP="00901FC7">
      <w:pPr>
        <w:ind w:left="-5" w:right="0"/>
      </w:pPr>
      <w:r>
        <w:t>Wykonawca wyjaśnia, poprzez zalogowanie się na serwis internetowy Wykonawcy, Zamawiający ma również możliwość między innymi do:</w:t>
      </w:r>
    </w:p>
    <w:p w14:paraId="40F40163" w14:textId="77777777" w:rsidR="00901FC7" w:rsidRDefault="00901FC7" w:rsidP="00901FC7">
      <w:pPr>
        <w:ind w:left="-5" w:right="0"/>
      </w:pPr>
    </w:p>
    <w:p w14:paraId="6BE5FF9D" w14:textId="77777777" w:rsidR="00901FC7" w:rsidRDefault="00901FC7" w:rsidP="00901FC7">
      <w:pPr>
        <w:ind w:left="-5" w:right="0"/>
      </w:pPr>
      <w:r>
        <w:t>•          przeglądu informacji o aktualnych i archiwalnych rozliczeniach wynikających z realizacji Umowy,</w:t>
      </w:r>
    </w:p>
    <w:p w14:paraId="718C2344" w14:textId="77777777" w:rsidR="00901FC7" w:rsidRDefault="00901FC7" w:rsidP="00901FC7">
      <w:pPr>
        <w:ind w:left="-5" w:right="0"/>
      </w:pPr>
    </w:p>
    <w:p w14:paraId="2831E403" w14:textId="77777777" w:rsidR="00901FC7" w:rsidRDefault="00901FC7" w:rsidP="00901FC7">
      <w:pPr>
        <w:ind w:left="-5" w:right="0"/>
      </w:pPr>
      <w:r>
        <w:t>•          bieżącego monitorowania historii zużycia paliwa gazowego,</w:t>
      </w:r>
    </w:p>
    <w:p w14:paraId="1D0507C1" w14:textId="77777777" w:rsidR="00901FC7" w:rsidRDefault="00901FC7" w:rsidP="00901FC7">
      <w:pPr>
        <w:ind w:left="-5" w:right="0"/>
      </w:pPr>
    </w:p>
    <w:p w14:paraId="65074796" w14:textId="77777777" w:rsidR="00901FC7" w:rsidRDefault="00901FC7" w:rsidP="00901FC7">
      <w:pPr>
        <w:ind w:left="-5" w:right="0"/>
      </w:pPr>
      <w:r>
        <w:t>•          sprawdzenia aktualnego zamówienia paliwa gazowego w bieżącym roku gazowym,</w:t>
      </w:r>
    </w:p>
    <w:p w14:paraId="6352227A" w14:textId="77777777" w:rsidR="00901FC7" w:rsidRDefault="00901FC7" w:rsidP="00901FC7">
      <w:pPr>
        <w:ind w:left="-5" w:right="0"/>
      </w:pPr>
    </w:p>
    <w:p w14:paraId="61018C1E" w14:textId="77777777" w:rsidR="00901FC7" w:rsidRDefault="00901FC7" w:rsidP="00901FC7">
      <w:pPr>
        <w:ind w:left="-5" w:right="0"/>
      </w:pPr>
      <w:r>
        <w:t>•          podglądu faktur,</w:t>
      </w:r>
    </w:p>
    <w:p w14:paraId="13694706" w14:textId="77777777" w:rsidR="00901FC7" w:rsidRDefault="00901FC7" w:rsidP="00901FC7">
      <w:pPr>
        <w:ind w:left="-5" w:right="0"/>
      </w:pPr>
    </w:p>
    <w:p w14:paraId="48D668C7" w14:textId="77777777" w:rsidR="00901FC7" w:rsidRDefault="00901FC7" w:rsidP="00901FC7">
      <w:pPr>
        <w:ind w:left="-5" w:right="0"/>
      </w:pPr>
      <w:r>
        <w:t>•          przekazania poprzez formularz kontaktowy reklamacji, uwag, wniosków, co do których Umowa nie zastrzega formy szczególnej,</w:t>
      </w:r>
    </w:p>
    <w:p w14:paraId="647E6B97" w14:textId="77777777" w:rsidR="00901FC7" w:rsidRDefault="00901FC7" w:rsidP="00901FC7">
      <w:pPr>
        <w:ind w:left="-5" w:right="0"/>
      </w:pPr>
    </w:p>
    <w:p w14:paraId="6F6A5925" w14:textId="77777777" w:rsidR="00901FC7" w:rsidRDefault="00901FC7" w:rsidP="00901FC7">
      <w:pPr>
        <w:ind w:left="-5" w:right="0"/>
      </w:pPr>
      <w:r>
        <w:t>•          przekazania wartości odczytu dla punktów poboru gazu o mocy umownej do 110 kWh/h.</w:t>
      </w:r>
    </w:p>
    <w:p w14:paraId="22DD50A8" w14:textId="2A8E9974" w:rsidR="007B62AD" w:rsidRDefault="00997051" w:rsidP="00901FC7">
      <w:pPr>
        <w:ind w:left="-5" w:right="0"/>
      </w:pPr>
      <w:r>
        <w:rPr>
          <w:color w:val="00B0F0"/>
        </w:rPr>
        <w:t xml:space="preserve">Odp.: </w:t>
      </w:r>
      <w:r w:rsidR="00563BEA">
        <w:rPr>
          <w:color w:val="00B0F0"/>
        </w:rPr>
        <w:t>Zamawiający dopuszcza</w:t>
      </w:r>
      <w:r w:rsidR="00891DEA">
        <w:rPr>
          <w:color w:val="00B0F0"/>
        </w:rPr>
        <w:t xml:space="preserve"> ale jednocześnie wymaga zadeklarowania doręczenia faktury w sposób określony w </w:t>
      </w:r>
      <w:r w:rsidR="00F4658D">
        <w:rPr>
          <w:color w:val="00B0F0"/>
        </w:rPr>
        <w:t>Formularzu ofertowym, pkt.13.</w:t>
      </w:r>
    </w:p>
    <w:p w14:paraId="1F6BF0F5" w14:textId="77777777" w:rsidR="007B62AD" w:rsidRDefault="00997051">
      <w:pPr>
        <w:spacing w:after="10" w:line="259" w:lineRule="auto"/>
        <w:ind w:left="0" w:right="0" w:firstLine="0"/>
        <w:jc w:val="left"/>
      </w:pPr>
      <w:r>
        <w:t xml:space="preserve"> </w:t>
      </w:r>
    </w:p>
    <w:p w14:paraId="0B07BC20" w14:textId="58F74DD4" w:rsidR="007B62AD" w:rsidRDefault="00997051">
      <w:pPr>
        <w:spacing w:after="4"/>
        <w:ind w:left="-5" w:right="8241"/>
        <w:jc w:val="left"/>
      </w:pPr>
      <w:r>
        <w:t>Pytanie nr 1</w:t>
      </w:r>
      <w:r w:rsidR="00901FC7">
        <w:t>1</w:t>
      </w:r>
      <w:r>
        <w:t xml:space="preserve"> </w:t>
      </w:r>
    </w:p>
    <w:p w14:paraId="55AD94D9" w14:textId="77777777" w:rsidR="00901FC7" w:rsidRDefault="00901FC7">
      <w:pPr>
        <w:ind w:left="-5" w:right="0"/>
      </w:pPr>
      <w:r w:rsidRPr="00901FC7">
        <w:t>Czy w przypadku rozbieżności pomiędzy danymi w umowie przekazanymi przez Zamawianego odnośnie kwalifikacji danego punktu poboru paliwa gazowego do grupy taryfowej OSD, a danymi przekazanymi przez OSD za dany okres rozliczeniowy w trakcie obowiązywania umowy, czy Zamawiający wyraża zgodę, aby rozliczanie opłat dystrybucyjnych odbywało się na podstawie kwalifikacji do danej grupy taryfowej przez OSD w danym okresie rozliczeniowym?</w:t>
      </w:r>
    </w:p>
    <w:p w14:paraId="65AAA6CB" w14:textId="26C472CF" w:rsidR="007B62AD" w:rsidRDefault="00997051" w:rsidP="00901FC7">
      <w:pPr>
        <w:ind w:left="-5" w:right="0"/>
      </w:pPr>
      <w:r>
        <w:rPr>
          <w:color w:val="00B0F0"/>
        </w:rPr>
        <w:t xml:space="preserve">Odp.: </w:t>
      </w:r>
      <w:r w:rsidR="00563BEA">
        <w:rPr>
          <w:color w:val="00B0F0"/>
        </w:rPr>
        <w:t>Zamawiający wyraża zgodę.</w:t>
      </w:r>
    </w:p>
    <w:p w14:paraId="5ECDA5DE" w14:textId="77777777" w:rsidR="007B62AD" w:rsidRDefault="00997051">
      <w:pPr>
        <w:spacing w:after="10" w:line="259" w:lineRule="auto"/>
        <w:ind w:left="0" w:right="0" w:firstLine="0"/>
        <w:jc w:val="left"/>
      </w:pPr>
      <w:r>
        <w:rPr>
          <w:color w:val="00B0F0"/>
        </w:rPr>
        <w:t xml:space="preserve"> </w:t>
      </w:r>
    </w:p>
    <w:p w14:paraId="14648580" w14:textId="7F1D3C00" w:rsidR="007B62AD" w:rsidRDefault="007B62AD">
      <w:pPr>
        <w:spacing w:after="42" w:line="259" w:lineRule="auto"/>
        <w:ind w:left="0" w:right="0" w:firstLine="0"/>
        <w:jc w:val="left"/>
      </w:pPr>
    </w:p>
    <w:p w14:paraId="1F93C65C" w14:textId="032D82BB" w:rsidR="004D5FA8" w:rsidRDefault="004D5FA8">
      <w:pPr>
        <w:spacing w:after="42" w:line="259" w:lineRule="auto"/>
        <w:ind w:left="0" w:right="0" w:firstLine="0"/>
        <w:jc w:val="left"/>
      </w:pPr>
    </w:p>
    <w:p w14:paraId="03FCE21B" w14:textId="177AD2B2" w:rsidR="004D5FA8" w:rsidRDefault="004D5FA8">
      <w:pPr>
        <w:spacing w:after="42" w:line="259" w:lineRule="auto"/>
        <w:ind w:left="0" w:right="0" w:firstLine="0"/>
        <w:jc w:val="left"/>
      </w:pPr>
    </w:p>
    <w:p w14:paraId="5DF1B990" w14:textId="1D68C223" w:rsidR="004D5FA8" w:rsidRDefault="004D5FA8">
      <w:pPr>
        <w:spacing w:after="42" w:line="259" w:lineRule="auto"/>
        <w:ind w:left="0" w:right="0" w:firstLine="0"/>
        <w:jc w:val="left"/>
      </w:pPr>
    </w:p>
    <w:p w14:paraId="56EC7B66" w14:textId="4946EB38" w:rsidR="004D5FA8" w:rsidRDefault="004D5FA8">
      <w:pPr>
        <w:spacing w:after="42" w:line="259" w:lineRule="auto"/>
        <w:ind w:left="0" w:right="0" w:firstLine="0"/>
        <w:jc w:val="left"/>
      </w:pPr>
    </w:p>
    <w:p w14:paraId="40BAA427" w14:textId="533839B8" w:rsidR="004D5FA8" w:rsidRDefault="004D5FA8">
      <w:pPr>
        <w:spacing w:after="42" w:line="259" w:lineRule="auto"/>
        <w:ind w:left="0" w:right="0" w:firstLine="0"/>
        <w:jc w:val="left"/>
      </w:pPr>
    </w:p>
    <w:p w14:paraId="2F0B219C" w14:textId="59152860" w:rsidR="004D5FA8" w:rsidRDefault="004D5FA8">
      <w:pPr>
        <w:spacing w:after="42" w:line="259" w:lineRule="auto"/>
        <w:ind w:left="0" w:right="0" w:firstLine="0"/>
        <w:jc w:val="left"/>
      </w:pPr>
    </w:p>
    <w:p w14:paraId="1BBAC863" w14:textId="67A64BD0" w:rsidR="004D5FA8" w:rsidRDefault="004D5FA8">
      <w:pPr>
        <w:spacing w:after="42" w:line="259" w:lineRule="auto"/>
        <w:ind w:left="0" w:right="0" w:firstLine="0"/>
        <w:jc w:val="left"/>
      </w:pPr>
    </w:p>
    <w:p w14:paraId="71B76032" w14:textId="22F2651D" w:rsidR="004D5FA8" w:rsidRDefault="004D5FA8">
      <w:pPr>
        <w:spacing w:after="42" w:line="259" w:lineRule="auto"/>
        <w:ind w:left="0" w:right="0" w:firstLine="0"/>
        <w:jc w:val="left"/>
      </w:pPr>
    </w:p>
    <w:p w14:paraId="481DC241" w14:textId="38B224B6" w:rsidR="004D5FA8" w:rsidRDefault="004D5FA8">
      <w:pPr>
        <w:spacing w:after="42" w:line="259" w:lineRule="auto"/>
        <w:ind w:left="0" w:right="0" w:firstLine="0"/>
        <w:jc w:val="left"/>
      </w:pPr>
    </w:p>
    <w:p w14:paraId="25371F94" w14:textId="4EC332DA" w:rsidR="004D5FA8" w:rsidRDefault="004D5FA8">
      <w:pPr>
        <w:spacing w:after="42" w:line="259" w:lineRule="auto"/>
        <w:ind w:left="0" w:right="0" w:firstLine="0"/>
        <w:jc w:val="left"/>
      </w:pPr>
    </w:p>
    <w:p w14:paraId="3182B6FA" w14:textId="7EB2703B" w:rsidR="004D5FA8" w:rsidRDefault="004D5FA8">
      <w:pPr>
        <w:spacing w:after="42" w:line="259" w:lineRule="auto"/>
        <w:ind w:left="0" w:right="0" w:firstLine="0"/>
        <w:jc w:val="left"/>
      </w:pPr>
    </w:p>
    <w:p w14:paraId="1E88785A" w14:textId="747DE457" w:rsidR="004D5FA8" w:rsidRDefault="004D5FA8">
      <w:pPr>
        <w:spacing w:after="42" w:line="259" w:lineRule="auto"/>
        <w:ind w:left="0" w:right="0" w:firstLine="0"/>
        <w:jc w:val="left"/>
      </w:pPr>
    </w:p>
    <w:p w14:paraId="1CADE108" w14:textId="559EBA75" w:rsidR="004D5FA8" w:rsidRDefault="004D5FA8">
      <w:pPr>
        <w:spacing w:after="42" w:line="259" w:lineRule="auto"/>
        <w:ind w:left="0" w:right="0" w:firstLine="0"/>
        <w:jc w:val="left"/>
      </w:pPr>
    </w:p>
    <w:p w14:paraId="45641071" w14:textId="2AD79525" w:rsidR="004D5FA8" w:rsidRDefault="004D5FA8">
      <w:pPr>
        <w:spacing w:after="42" w:line="259" w:lineRule="auto"/>
        <w:ind w:left="0" w:right="0" w:firstLine="0"/>
        <w:jc w:val="left"/>
      </w:pPr>
    </w:p>
    <w:p w14:paraId="2B817AF8" w14:textId="21573D5C" w:rsidR="004D5FA8" w:rsidRDefault="004D5FA8">
      <w:pPr>
        <w:spacing w:after="42" w:line="259" w:lineRule="auto"/>
        <w:ind w:left="0" w:right="0" w:firstLine="0"/>
        <w:jc w:val="left"/>
      </w:pPr>
    </w:p>
    <w:p w14:paraId="2AD9ADEB" w14:textId="7BF1CC63" w:rsidR="004D5FA8" w:rsidRDefault="004D5FA8">
      <w:pPr>
        <w:spacing w:after="42" w:line="259" w:lineRule="auto"/>
        <w:ind w:left="0" w:right="0" w:firstLine="0"/>
        <w:jc w:val="left"/>
      </w:pPr>
    </w:p>
    <w:p w14:paraId="063ADEC4" w14:textId="1B80AECA" w:rsidR="004D5FA8" w:rsidRDefault="004D5FA8">
      <w:pPr>
        <w:spacing w:after="42" w:line="259" w:lineRule="auto"/>
        <w:ind w:left="0" w:right="0" w:firstLine="0"/>
        <w:jc w:val="left"/>
      </w:pPr>
    </w:p>
    <w:p w14:paraId="32BE4DF4" w14:textId="49C169EC" w:rsidR="004D5FA8" w:rsidRDefault="004D5FA8">
      <w:pPr>
        <w:spacing w:after="42" w:line="259" w:lineRule="auto"/>
        <w:ind w:left="0" w:right="0" w:firstLine="0"/>
        <w:jc w:val="left"/>
      </w:pPr>
    </w:p>
    <w:p w14:paraId="1C096C3C" w14:textId="308A0A0C" w:rsidR="004D5FA8" w:rsidRDefault="004D5FA8">
      <w:pPr>
        <w:spacing w:after="42" w:line="259" w:lineRule="auto"/>
        <w:ind w:left="0" w:right="0" w:firstLine="0"/>
        <w:jc w:val="left"/>
      </w:pPr>
    </w:p>
    <w:p w14:paraId="3AB03671" w14:textId="15255CDA" w:rsidR="004D5FA8" w:rsidRDefault="004D5FA8">
      <w:pPr>
        <w:spacing w:after="42" w:line="259" w:lineRule="auto"/>
        <w:ind w:left="0" w:right="0" w:firstLine="0"/>
        <w:jc w:val="left"/>
      </w:pPr>
    </w:p>
    <w:p w14:paraId="5567DBD4" w14:textId="0C693C8B" w:rsidR="004D5FA8" w:rsidRDefault="004D5FA8">
      <w:pPr>
        <w:spacing w:after="42" w:line="259" w:lineRule="auto"/>
        <w:ind w:left="0" w:right="0" w:firstLine="0"/>
        <w:jc w:val="left"/>
      </w:pPr>
    </w:p>
    <w:p w14:paraId="3C4462E2" w14:textId="26924F65" w:rsidR="004D5FA8" w:rsidRDefault="004D5FA8">
      <w:pPr>
        <w:spacing w:after="42" w:line="259" w:lineRule="auto"/>
        <w:ind w:left="0" w:right="0" w:firstLine="0"/>
        <w:jc w:val="left"/>
      </w:pPr>
    </w:p>
    <w:p w14:paraId="55FCA09E" w14:textId="57AABFD0" w:rsidR="004D5FA8" w:rsidRDefault="004D5FA8">
      <w:pPr>
        <w:spacing w:after="42" w:line="259" w:lineRule="auto"/>
        <w:ind w:left="0" w:right="0" w:firstLine="0"/>
        <w:jc w:val="left"/>
      </w:pPr>
    </w:p>
    <w:p w14:paraId="4C8D766A" w14:textId="6A0490E7" w:rsidR="004D5FA8" w:rsidRDefault="004D5FA8">
      <w:pPr>
        <w:spacing w:after="42" w:line="259" w:lineRule="auto"/>
        <w:ind w:left="0" w:right="0" w:firstLine="0"/>
        <w:jc w:val="left"/>
      </w:pPr>
    </w:p>
    <w:p w14:paraId="4C37EA4C" w14:textId="18245388" w:rsidR="004D5FA8" w:rsidRDefault="004D5FA8">
      <w:pPr>
        <w:spacing w:after="42" w:line="259" w:lineRule="auto"/>
        <w:ind w:left="0" w:right="0" w:firstLine="0"/>
        <w:jc w:val="left"/>
      </w:pPr>
    </w:p>
    <w:p w14:paraId="44A54DCA" w14:textId="14A61FDE" w:rsidR="004D5FA8" w:rsidRDefault="004D5FA8">
      <w:pPr>
        <w:spacing w:after="42" w:line="259" w:lineRule="auto"/>
        <w:ind w:left="0" w:right="0" w:firstLine="0"/>
        <w:jc w:val="left"/>
      </w:pPr>
    </w:p>
    <w:p w14:paraId="44214730" w14:textId="4BB4D77A" w:rsidR="004D5FA8" w:rsidRDefault="004D5FA8">
      <w:pPr>
        <w:spacing w:after="42" w:line="259" w:lineRule="auto"/>
        <w:ind w:left="0" w:right="0" w:firstLine="0"/>
        <w:jc w:val="left"/>
      </w:pPr>
    </w:p>
    <w:p w14:paraId="73BB3165" w14:textId="6F62D3DE" w:rsidR="004D5FA8" w:rsidRDefault="004D5FA8">
      <w:pPr>
        <w:spacing w:after="42" w:line="259" w:lineRule="auto"/>
        <w:ind w:left="0" w:right="0" w:firstLine="0"/>
        <w:jc w:val="left"/>
      </w:pPr>
    </w:p>
    <w:p w14:paraId="3D66E64E" w14:textId="2F9E2583" w:rsidR="004D5FA8" w:rsidRDefault="004D5FA8">
      <w:pPr>
        <w:spacing w:after="42" w:line="259" w:lineRule="auto"/>
        <w:ind w:left="0" w:right="0" w:firstLine="0"/>
        <w:jc w:val="left"/>
      </w:pPr>
    </w:p>
    <w:p w14:paraId="6111F0FF" w14:textId="085761BF" w:rsidR="004D5FA8" w:rsidRDefault="004D5FA8">
      <w:pPr>
        <w:spacing w:after="42" w:line="259" w:lineRule="auto"/>
        <w:ind w:left="0" w:right="0" w:firstLine="0"/>
        <w:jc w:val="left"/>
      </w:pPr>
    </w:p>
    <w:p w14:paraId="1B4DA093" w14:textId="77777777" w:rsidR="004D5FA8" w:rsidRDefault="004D5FA8">
      <w:pPr>
        <w:spacing w:after="42" w:line="259" w:lineRule="auto"/>
        <w:ind w:left="0" w:right="0" w:firstLine="0"/>
        <w:jc w:val="left"/>
      </w:pPr>
    </w:p>
    <w:p w14:paraId="6F623093" w14:textId="77777777" w:rsidR="007B62AD" w:rsidRDefault="00997051">
      <w:pPr>
        <w:tabs>
          <w:tab w:val="center" w:pos="4537"/>
        </w:tabs>
        <w:ind w:left="-15" w:right="0" w:firstLine="0"/>
        <w:jc w:val="left"/>
      </w:pPr>
      <w:r>
        <w:t xml:space="preserve"> </w:t>
      </w:r>
      <w:r>
        <w:tab/>
        <w:t xml:space="preserve">___________________________________________________________________________________ </w:t>
      </w:r>
    </w:p>
    <w:p w14:paraId="24EE76A2" w14:textId="77777777" w:rsidR="007B62AD" w:rsidRDefault="00997051">
      <w:pPr>
        <w:spacing w:after="8" w:line="259" w:lineRule="auto"/>
        <w:ind w:left="0" w:right="7" w:firstLine="0"/>
        <w:jc w:val="center"/>
      </w:pPr>
      <w:r>
        <w:t xml:space="preserve">Sekcja Zamówień Publicznych </w:t>
      </w:r>
    </w:p>
    <w:p w14:paraId="6B49E8CF" w14:textId="4BEC5134" w:rsidR="007B62AD" w:rsidRDefault="00997051">
      <w:pPr>
        <w:spacing w:after="40" w:line="259" w:lineRule="auto"/>
        <w:ind w:left="-5" w:right="0"/>
        <w:jc w:val="left"/>
      </w:pPr>
      <w:r>
        <w:t xml:space="preserve">Tel.: 12 662-31-21                                                                                                   e-mail:zamowienia@zozmswkrakow.pl </w:t>
      </w:r>
    </w:p>
    <w:sectPr w:rsidR="007B62AD">
      <w:footerReference w:type="even" r:id="rId6"/>
      <w:footerReference w:type="default" r:id="rId7"/>
      <w:footerReference w:type="first" r:id="rId8"/>
      <w:pgSz w:w="11906" w:h="16838"/>
      <w:pgMar w:top="1175" w:right="1131" w:bottom="1508" w:left="1133" w:header="708"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581B3F" w14:textId="77777777" w:rsidR="001A6C2D" w:rsidRDefault="001A6C2D">
      <w:pPr>
        <w:spacing w:after="0" w:line="240" w:lineRule="auto"/>
      </w:pPr>
      <w:r>
        <w:separator/>
      </w:r>
    </w:p>
  </w:endnote>
  <w:endnote w:type="continuationSeparator" w:id="0">
    <w:p w14:paraId="4EC44CF7" w14:textId="77777777" w:rsidR="001A6C2D" w:rsidRDefault="001A6C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88E3D" w14:textId="77777777" w:rsidR="007B62AD" w:rsidRDefault="00997051">
    <w:pPr>
      <w:spacing w:after="0" w:line="259" w:lineRule="auto"/>
      <w:ind w:left="0" w:right="8" w:firstLine="0"/>
      <w:jc w:val="center"/>
    </w:pPr>
    <w:r>
      <w:rPr>
        <w:sz w:val="24"/>
      </w:rPr>
      <w:t xml:space="preserve">Strona </w:t>
    </w:r>
    <w:r>
      <w:fldChar w:fldCharType="begin"/>
    </w:r>
    <w:r>
      <w:instrText xml:space="preserve"> PAGE   \* MERGEFORMAT </w:instrText>
    </w:r>
    <w:r>
      <w:fldChar w:fldCharType="separate"/>
    </w:r>
    <w:r>
      <w:rPr>
        <w:sz w:val="24"/>
      </w:rPr>
      <w:t>1</w:t>
    </w:r>
    <w:r>
      <w:rPr>
        <w:sz w:val="24"/>
      </w:rPr>
      <w:fldChar w:fldCharType="end"/>
    </w:r>
    <w:r>
      <w:rPr>
        <w:sz w:val="24"/>
      </w:rPr>
      <w:t xml:space="preserve"> z </w:t>
    </w:r>
    <w:fldSimple w:instr=" NUMPAGES   \* MERGEFORMAT ">
      <w:r>
        <w:rPr>
          <w:sz w:val="24"/>
        </w:rPr>
        <w:t>5</w:t>
      </w:r>
    </w:fldSimple>
    <w:r>
      <w:rPr>
        <w:sz w:val="24"/>
      </w:rPr>
      <w:t xml:space="preserve"> </w:t>
    </w:r>
  </w:p>
  <w:p w14:paraId="2FB5B053" w14:textId="77777777" w:rsidR="007B62AD" w:rsidRDefault="00997051">
    <w:pPr>
      <w:spacing w:after="0" w:line="259" w:lineRule="auto"/>
      <w:ind w:left="0" w:right="0" w:firstLine="0"/>
      <w:jc w:val="left"/>
    </w:pPr>
    <w:r>
      <w:rPr>
        <w:sz w:val="24"/>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21B8C" w14:textId="77777777" w:rsidR="007B62AD" w:rsidRDefault="00997051">
    <w:pPr>
      <w:spacing w:after="0" w:line="259" w:lineRule="auto"/>
      <w:ind w:left="0" w:right="8" w:firstLine="0"/>
      <w:jc w:val="center"/>
    </w:pPr>
    <w:r>
      <w:rPr>
        <w:sz w:val="24"/>
      </w:rPr>
      <w:t xml:space="preserve">Strona </w:t>
    </w:r>
    <w:r>
      <w:fldChar w:fldCharType="begin"/>
    </w:r>
    <w:r>
      <w:instrText xml:space="preserve"> PAGE   \* MERGEFORMAT </w:instrText>
    </w:r>
    <w:r>
      <w:fldChar w:fldCharType="separate"/>
    </w:r>
    <w:r>
      <w:rPr>
        <w:sz w:val="24"/>
      </w:rPr>
      <w:t>1</w:t>
    </w:r>
    <w:r>
      <w:rPr>
        <w:sz w:val="24"/>
      </w:rPr>
      <w:fldChar w:fldCharType="end"/>
    </w:r>
    <w:r>
      <w:rPr>
        <w:sz w:val="24"/>
      </w:rPr>
      <w:t xml:space="preserve"> z </w:t>
    </w:r>
    <w:fldSimple w:instr=" NUMPAGES   \* MERGEFORMAT ">
      <w:r>
        <w:rPr>
          <w:sz w:val="24"/>
        </w:rPr>
        <w:t>5</w:t>
      </w:r>
    </w:fldSimple>
    <w:r>
      <w:rPr>
        <w:sz w:val="24"/>
      </w:rPr>
      <w:t xml:space="preserve"> </w:t>
    </w:r>
  </w:p>
  <w:p w14:paraId="7B078C3E" w14:textId="77777777" w:rsidR="007B62AD" w:rsidRDefault="00997051">
    <w:pPr>
      <w:spacing w:after="0" w:line="259" w:lineRule="auto"/>
      <w:ind w:left="0" w:right="0" w:firstLine="0"/>
      <w:jc w:val="left"/>
    </w:pPr>
    <w:r>
      <w:rPr>
        <w:sz w:val="24"/>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4C3B6" w14:textId="77777777" w:rsidR="007B62AD" w:rsidRDefault="00997051">
    <w:pPr>
      <w:spacing w:after="0" w:line="259" w:lineRule="auto"/>
      <w:ind w:left="0" w:right="8" w:firstLine="0"/>
      <w:jc w:val="center"/>
    </w:pPr>
    <w:r>
      <w:rPr>
        <w:sz w:val="24"/>
      </w:rPr>
      <w:t xml:space="preserve">Strona </w:t>
    </w:r>
    <w:r>
      <w:fldChar w:fldCharType="begin"/>
    </w:r>
    <w:r>
      <w:instrText xml:space="preserve"> PAGE   \* MERGEFORMAT </w:instrText>
    </w:r>
    <w:r>
      <w:fldChar w:fldCharType="separate"/>
    </w:r>
    <w:r>
      <w:rPr>
        <w:sz w:val="24"/>
      </w:rPr>
      <w:t>1</w:t>
    </w:r>
    <w:r>
      <w:rPr>
        <w:sz w:val="24"/>
      </w:rPr>
      <w:fldChar w:fldCharType="end"/>
    </w:r>
    <w:r>
      <w:rPr>
        <w:sz w:val="24"/>
      </w:rPr>
      <w:t xml:space="preserve"> z </w:t>
    </w:r>
    <w:fldSimple w:instr=" NUMPAGES   \* MERGEFORMAT ">
      <w:r>
        <w:rPr>
          <w:sz w:val="24"/>
        </w:rPr>
        <w:t>5</w:t>
      </w:r>
    </w:fldSimple>
    <w:r>
      <w:rPr>
        <w:sz w:val="24"/>
      </w:rPr>
      <w:t xml:space="preserve"> </w:t>
    </w:r>
  </w:p>
  <w:p w14:paraId="7D751693" w14:textId="77777777" w:rsidR="007B62AD" w:rsidRDefault="00997051">
    <w:pPr>
      <w:spacing w:after="0" w:line="259" w:lineRule="auto"/>
      <w:ind w:left="0" w:right="0" w:firstLine="0"/>
      <w:jc w:val="left"/>
    </w:pPr>
    <w:r>
      <w:rPr>
        <w:sz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D9CF63" w14:textId="77777777" w:rsidR="001A6C2D" w:rsidRDefault="001A6C2D">
      <w:pPr>
        <w:spacing w:after="0" w:line="240" w:lineRule="auto"/>
      </w:pPr>
      <w:r>
        <w:separator/>
      </w:r>
    </w:p>
  </w:footnote>
  <w:footnote w:type="continuationSeparator" w:id="0">
    <w:p w14:paraId="1621C97A" w14:textId="77777777" w:rsidR="001A6C2D" w:rsidRDefault="001A6C2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62AD"/>
    <w:rsid w:val="001A6C2D"/>
    <w:rsid w:val="001D6533"/>
    <w:rsid w:val="00204645"/>
    <w:rsid w:val="00460B85"/>
    <w:rsid w:val="004B06A2"/>
    <w:rsid w:val="004D5FA8"/>
    <w:rsid w:val="00563BEA"/>
    <w:rsid w:val="005723A4"/>
    <w:rsid w:val="007B62AD"/>
    <w:rsid w:val="00891DEA"/>
    <w:rsid w:val="00901FC7"/>
    <w:rsid w:val="009201C5"/>
    <w:rsid w:val="00997051"/>
    <w:rsid w:val="00C71494"/>
    <w:rsid w:val="00F4658D"/>
    <w:rsid w:val="00F702F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1856F"/>
  <w15:docId w15:val="{8748096E-F950-46E9-BE7E-98B31A269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3" w:line="264" w:lineRule="auto"/>
      <w:ind w:left="1527" w:right="1286" w:hanging="10"/>
      <w:jc w:val="both"/>
    </w:pPr>
    <w:rPr>
      <w:rFonts w:ascii="Times New Roman" w:eastAsia="Times New Roman" w:hAnsi="Times New Roman" w:cs="Times New Roman"/>
      <w:color w:val="000000"/>
      <w:sz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3</Pages>
  <Words>1028</Words>
  <Characters>6171</Characters>
  <Application>Microsoft Office Word</Application>
  <DocSecurity>0</DocSecurity>
  <Lines>51</Lines>
  <Paragraphs>14</Paragraphs>
  <ScaleCrop>false</ScaleCrop>
  <HeadingPairs>
    <vt:vector size="2" baseType="variant">
      <vt:variant>
        <vt:lpstr>Tytuł</vt:lpstr>
      </vt:variant>
      <vt:variant>
        <vt:i4>1</vt:i4>
      </vt:variant>
    </vt:vector>
  </HeadingPairs>
  <TitlesOfParts>
    <vt:vector size="1" baseType="lpstr">
      <vt:lpstr>Microsoft Word - odpowiedzi na pytania ZP-04.doc</vt:lpstr>
    </vt:vector>
  </TitlesOfParts>
  <Company/>
  <LinksUpToDate>false</LinksUpToDate>
  <CharactersWithSpaces>7185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odpowiedzi na pytania ZP-04.doc</dc:title>
  <dc:subject/>
  <dc:creator>Monika DziewoDska-Suder</dc:creator>
  <cp:keywords/>
  <cp:lastModifiedBy>Adi Dud</cp:lastModifiedBy>
  <cp:revision>5</cp:revision>
  <cp:lastPrinted>2025-03-19T11:25:00Z</cp:lastPrinted>
  <dcterms:created xsi:type="dcterms:W3CDTF">2025-03-19T08:19:00Z</dcterms:created>
  <dcterms:modified xsi:type="dcterms:W3CDTF">2025-03-19T12:50:00Z</dcterms:modified>
</cp:coreProperties>
</file>