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92" w:rsidRPr="007338F2" w:rsidRDefault="007D6692" w:rsidP="00CE3F19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CE3F19" w:rsidRPr="00747AA3" w:rsidTr="00E85CB6">
        <w:trPr>
          <w:trHeight w:val="1535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3F19" w:rsidRPr="00747AA3" w:rsidRDefault="00CE3F19" w:rsidP="003A6BDD">
            <w:pPr>
              <w:jc w:val="both"/>
            </w:pPr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:rsidR="00CE3F19" w:rsidRPr="009010F2" w:rsidRDefault="00CE3F19" w:rsidP="009010F2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</w:tbl>
    <w:p w:rsidR="007D6692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</w:rPr>
      </w:pP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>o braku podstaw do wykluczenia</w:t>
      </w:r>
      <w:bookmarkStart w:id="0" w:name="_GoBack"/>
      <w:bookmarkEnd w:id="0"/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E85CB6">
        <w:rPr>
          <w:rFonts w:ascii="Times New Roman" w:hAnsi="Times New Roman"/>
          <w:b/>
          <w:highlight w:val="lightGray"/>
        </w:rPr>
        <w:t>oraz art. 7 ust. 1 ustawy o szczególnych rozwiązaniach w zakresie przeciwdziałania wspieraniu agresji na Ukrainę oraz służących ochronie bezpieczeństwa narodowego</w:t>
      </w:r>
    </w:p>
    <w:p w:rsidR="00CE3F19" w:rsidRPr="00311C54" w:rsidRDefault="00CE3F19" w:rsidP="00CE3F1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1D3D6F" w:rsidRDefault="00CE3F19" w:rsidP="001D3D6F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bookmarkStart w:id="1" w:name="_Hlk103852391"/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:rsidR="007616E3" w:rsidRPr="007616E3" w:rsidRDefault="007616E3" w:rsidP="007616E3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7616E3">
        <w:rPr>
          <w:rFonts w:ascii="Times New Roman" w:hAnsi="Times New Roman"/>
          <w:szCs w:val="24"/>
        </w:rPr>
        <w:t>„</w:t>
      </w:r>
      <w:r w:rsidRPr="007616E3">
        <w:rPr>
          <w:rFonts w:ascii="Times New Roman" w:hAnsi="Times New Roman"/>
          <w:b/>
          <w:szCs w:val="24"/>
        </w:rPr>
        <w:t>Usługa drukowania publikacji książkowych dla Muzeum II Wojny Światowej w Gdańsku”.</w:t>
      </w:r>
    </w:p>
    <w:p w:rsidR="00CE3F19" w:rsidRPr="009A0AC0" w:rsidRDefault="007D6692" w:rsidP="001D3D6F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="00CE3F19" w:rsidRPr="009A0AC0">
        <w:rPr>
          <w:rFonts w:ascii="Times New Roman" w:eastAsia="Times New Roman" w:hAnsi="Times New Roman"/>
          <w:lang w:eastAsia="zh-CN"/>
        </w:rPr>
        <w:t>świadczam, co następuje:</w:t>
      </w:r>
    </w:p>
    <w:bookmarkEnd w:id="1"/>
    <w:p w:rsidR="00CE3F19" w:rsidRPr="0092467F" w:rsidRDefault="00CE3F19" w:rsidP="00CE3F1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CE3F19" w:rsidRPr="001D3D6F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 xml:space="preserve">art. 108 ust. 1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>.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/>
          <w:lang w:eastAsia="zh-CN"/>
        </w:rPr>
      </w:pPr>
    </w:p>
    <w:p w:rsidR="00CE3F19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lang w:eastAsia="zh-CN"/>
        </w:rPr>
      </w:pPr>
      <w:bookmarkStart w:id="2" w:name="_Hlk91661786"/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>art. 109 ust. 1 pkt 4</w:t>
      </w:r>
      <w:r w:rsidR="007616E3">
        <w:rPr>
          <w:rFonts w:ascii="Times New Roman" w:hAnsi="Times New Roman"/>
          <w:b/>
          <w:bCs/>
          <w:lang w:eastAsia="zh-CN"/>
        </w:rPr>
        <w:t xml:space="preserve"> i pkt 7</w:t>
      </w:r>
      <w:r w:rsidRPr="0092467F">
        <w:rPr>
          <w:rFonts w:ascii="Times New Roman" w:hAnsi="Times New Roman"/>
          <w:b/>
          <w:bCs/>
          <w:lang w:eastAsia="zh-CN"/>
        </w:rPr>
        <w:t xml:space="preserve">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zp.</w:t>
      </w:r>
    </w:p>
    <w:p w:rsidR="001D3D6F" w:rsidRDefault="001D3D6F" w:rsidP="001D3D6F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</w:p>
    <w:bookmarkEnd w:id="2"/>
    <w:p w:rsidR="00CE3F19" w:rsidRDefault="00CE3F19" w:rsidP="00CE3F19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>Oświadczam, że zachodzą w stosunku do mnie podstawy wykluczenia z postępowania na podstawie art. ………….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</w:t>
      </w:r>
      <w:r w:rsidRPr="0092467F">
        <w:rPr>
          <w:rFonts w:ascii="Times New Roman" w:hAnsi="Times New Roman"/>
          <w:i/>
          <w:lang w:eastAsia="zh-CN"/>
        </w:rPr>
        <w:t xml:space="preserve">(jeżeli dotyczy, podać mającą zastosowanie podstawę </w:t>
      </w:r>
      <w:r w:rsidRPr="001D3D6F">
        <w:rPr>
          <w:rFonts w:ascii="Times New Roman" w:hAnsi="Times New Roman"/>
          <w:i/>
          <w:lang w:eastAsia="zh-CN"/>
        </w:rPr>
        <w:t>wykluczenia</w:t>
      </w:r>
      <w:r w:rsidR="001D3D6F" w:rsidRPr="001D3D6F">
        <w:rPr>
          <w:rFonts w:ascii="Times New Roman" w:hAnsi="Times New Roman"/>
          <w:i/>
          <w:lang w:eastAsia="zh-CN"/>
        </w:rPr>
        <w:t xml:space="preserve"> </w:t>
      </w:r>
      <w:r w:rsidR="001D3D6F" w:rsidRPr="001D3D6F">
        <w:rPr>
          <w:rFonts w:ascii="Times New Roman" w:hAnsi="Times New Roman"/>
          <w:i/>
        </w:rPr>
        <w:t>spośród wymienionych  w art. 108 ust. 1, art. 109 ust. 1</w:t>
      </w:r>
      <w:r w:rsidRPr="001D3D6F">
        <w:rPr>
          <w:rFonts w:ascii="Times New Roman" w:hAnsi="Times New Roman"/>
          <w:i/>
          <w:lang w:eastAsia="zh-CN"/>
        </w:rPr>
        <w:t>).</w:t>
      </w:r>
      <w:r w:rsidRPr="0092467F">
        <w:rPr>
          <w:rFonts w:ascii="Times New Roman" w:hAnsi="Times New Roman"/>
          <w:lang w:eastAsia="zh-CN"/>
        </w:rPr>
        <w:t xml:space="preserve"> Jednocześnie oświadczam, że w związku z ww. okolicznością, na podstawie art. 110 ust. 2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podjąłem następujące środki naprawcze:…………..…………………………………………………………………………………...………………..…………………………………………………………………………………………………………………………………………………………………………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hAnsi="Times New Roman"/>
          <w:lang w:eastAsia="zh-CN"/>
        </w:rPr>
      </w:pPr>
    </w:p>
    <w:p w:rsidR="001D3D6F" w:rsidRPr="001D3D6F" w:rsidRDefault="001D3D6F" w:rsidP="001D3D6F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D3D6F">
        <w:rPr>
          <w:rFonts w:ascii="Times New Roman" w:hAnsi="Times New Roman"/>
          <w:b/>
          <w:sz w:val="22"/>
        </w:rPr>
        <w:t>Oświadczam, że nie podlegam wykluczeniu z postępowania</w:t>
      </w:r>
      <w:r w:rsidRPr="001D3D6F">
        <w:rPr>
          <w:rFonts w:ascii="Times New Roman" w:hAnsi="Times New Roman"/>
          <w:sz w:val="22"/>
        </w:rPr>
        <w:t xml:space="preserve"> na podstawie art. 7 ust. 1 ustawy z dnia 13.04.2022r. o szczególnych rozwiązaniach w zakresie przeciwdziałania wspieraniu agresji na Ukrainę oraz służących ochronie bezpieczeństwa narodowego (Dz. U z 202</w:t>
      </w:r>
      <w:r w:rsidR="009010F2">
        <w:rPr>
          <w:rFonts w:ascii="Times New Roman" w:hAnsi="Times New Roman"/>
          <w:sz w:val="22"/>
        </w:rPr>
        <w:t>3</w:t>
      </w:r>
      <w:r w:rsidRPr="001D3D6F">
        <w:rPr>
          <w:rFonts w:ascii="Times New Roman" w:hAnsi="Times New Roman"/>
          <w:sz w:val="22"/>
        </w:rPr>
        <w:t xml:space="preserve">r. poz. </w:t>
      </w:r>
      <w:r w:rsidR="009010F2">
        <w:rPr>
          <w:rFonts w:ascii="Times New Roman" w:hAnsi="Times New Roman"/>
          <w:sz w:val="22"/>
        </w:rPr>
        <w:t>1497</w:t>
      </w:r>
      <w:r w:rsidRPr="001D3D6F">
        <w:rPr>
          <w:rFonts w:ascii="Times New Roman" w:hAnsi="Times New Roman"/>
          <w:sz w:val="22"/>
        </w:rPr>
        <w:t>)</w:t>
      </w:r>
    </w:p>
    <w:p w:rsidR="00CE3F19" w:rsidRPr="00FD71B1" w:rsidRDefault="00CE3F19" w:rsidP="009010F2">
      <w:pPr>
        <w:suppressAutoHyphens/>
        <w:spacing w:after="0" w:line="240" w:lineRule="auto"/>
        <w:ind w:left="714"/>
        <w:contextualSpacing/>
        <w:jc w:val="both"/>
        <w:rPr>
          <w:rFonts w:ascii="Times New Roman" w:hAnsi="Times New Roman"/>
          <w:sz w:val="20"/>
          <w:lang w:eastAsia="zh-CN"/>
        </w:rPr>
      </w:pPr>
      <w:r w:rsidRPr="00FD71B1">
        <w:rPr>
          <w:rFonts w:ascii="Times New Roman" w:eastAsia="Times New Roman" w:hAnsi="Times New Roman"/>
          <w:sz w:val="20"/>
          <w:lang w:eastAsia="zh-CN"/>
        </w:rPr>
        <w:t xml:space="preserve">Oświadczam, że wszystkie informacje podane w powyższych oświadczeniach są aktualne </w:t>
      </w:r>
      <w:r w:rsidRPr="00FD71B1">
        <w:rPr>
          <w:rFonts w:ascii="Times New Roman" w:eastAsia="Times New Roman" w:hAnsi="Times New Roman"/>
          <w:sz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D71B1" w:rsidRDefault="00FD71B1" w:rsidP="00E85CB6"/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  <w:b/>
          <w:u w:val="single"/>
        </w:rPr>
      </w:pPr>
      <w:r w:rsidRPr="009010F2">
        <w:rPr>
          <w:rFonts w:ascii="Times New Roman" w:hAnsi="Times New Roman"/>
          <w:b/>
          <w:u w:val="single"/>
        </w:rPr>
        <w:t>Uwaga:</w:t>
      </w:r>
    </w:p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9010F2">
        <w:rPr>
          <w:rFonts w:ascii="Times New Roman" w:hAnsi="Times New Roman"/>
        </w:rPr>
        <w:t xml:space="preserve">W przypadku składania oferty przez wykonawców występujących wspólnie, </w:t>
      </w:r>
      <w:r w:rsidRPr="009010F2">
        <w:rPr>
          <w:rFonts w:ascii="Times New Roman" w:hAnsi="Times New Roman"/>
          <w:b/>
        </w:rPr>
        <w:t xml:space="preserve">powyższe oświadczenie składa każdy wykonawca </w:t>
      </w:r>
      <w:r w:rsidRPr="009010F2">
        <w:rPr>
          <w:rFonts w:ascii="Times New Roman" w:hAnsi="Times New Roman"/>
        </w:rPr>
        <w:t>(np. członek konsorcjum, wspólnik w spółce cywilnej).</w:t>
      </w:r>
    </w:p>
    <w:p w:rsidR="00E85CB6" w:rsidRPr="00E85CB6" w:rsidRDefault="00E85CB6" w:rsidP="00E85CB6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E85CB6">
        <w:rPr>
          <w:rFonts w:ascii="Times New Roman" w:hAnsi="Times New Roman"/>
        </w:rPr>
        <w:t xml:space="preserve">Powyższe oświadczenie </w:t>
      </w:r>
      <w:r w:rsidRPr="00E85CB6">
        <w:rPr>
          <w:rFonts w:ascii="Times New Roman" w:hAnsi="Times New Roman"/>
          <w:b/>
        </w:rPr>
        <w:t>składa również podmiot udostępniający zasoby.</w:t>
      </w:r>
      <w:r w:rsidRPr="00E85CB6">
        <w:rPr>
          <w:rFonts w:ascii="Times New Roman" w:hAnsi="Times New Roman"/>
        </w:rPr>
        <w:t xml:space="preserve"> </w:t>
      </w:r>
    </w:p>
    <w:p w:rsidR="00E85CB6" w:rsidRDefault="00E85CB6" w:rsidP="009010F2">
      <w:pPr>
        <w:spacing w:after="0"/>
        <w:jc w:val="both"/>
        <w:rPr>
          <w:rFonts w:ascii="Times New Roman" w:hAnsi="Times New Roman"/>
          <w:i/>
          <w:color w:val="FF0000"/>
          <w:sz w:val="16"/>
        </w:rPr>
      </w:pP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i/>
          <w:color w:val="FF0000"/>
          <w:sz w:val="14"/>
        </w:rPr>
      </w:pPr>
      <w:r w:rsidRPr="00E85CB6">
        <w:rPr>
          <w:rFonts w:ascii="Times New Roman" w:hAnsi="Times New Roman"/>
          <w:i/>
          <w:color w:val="FF0000"/>
          <w:sz w:val="14"/>
        </w:rPr>
        <w:t>Uwaga! Dokument należy opatrzyć: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</w:rPr>
        <w:t>a) kwalifikowanym podpisem elektronicznym w rozumieniu przepisów ustawy z dnia 5 września 2016 r. o usługach zaufania oraz identyfikacji elektronicznej (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Dz.U z 202</w:t>
      </w:r>
      <w:r w:rsidR="00DF3212"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1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 r. poz. 1</w:t>
      </w:r>
      <w:r w:rsidR="00DF3212"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797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) albo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b) podpisem zaufanym w rozumieniu przepisów ustawy z dnia 17 lutego 2005 r. o </w:t>
      </w:r>
      <w:r w:rsidRPr="00E85CB6">
        <w:rPr>
          <w:rFonts w:ascii="Times New Roman" w:hAnsi="Times New Roman"/>
          <w:bCs/>
          <w:i/>
          <w:color w:val="FF0000"/>
          <w:sz w:val="14"/>
          <w:shd w:val="clear" w:color="auto" w:fill="FFFFFF"/>
        </w:rPr>
        <w:t>informatyzacji działalności podmiotów realizujących zadania publiczne</w:t>
      </w:r>
      <w:r w:rsidRPr="00E85CB6">
        <w:rPr>
          <w:rFonts w:ascii="Times New Roman" w:hAnsi="Times New Roman"/>
          <w:bCs/>
          <w:i/>
          <w:color w:val="FF0000"/>
          <w:sz w:val="20"/>
          <w:szCs w:val="26"/>
          <w:shd w:val="clear" w:color="auto" w:fill="FFFFFF"/>
        </w:rPr>
        <w:t xml:space="preserve"> 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(Dz. U. z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2023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 r.  poz.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57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) albo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c) podpisem osobistym w rozumieniu przepisów ustawy z dnia 6 sierpnia 2010 r. o dowodach osobistych (Dz. U. z 202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2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 r. poz.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671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)</w:t>
      </w:r>
    </w:p>
    <w:sectPr w:rsidR="009010F2" w:rsidRPr="00E85C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1B1" w:rsidRDefault="00FD71B1" w:rsidP="00FD71B1">
      <w:pPr>
        <w:spacing w:after="0" w:line="240" w:lineRule="auto"/>
      </w:pPr>
      <w:r>
        <w:separator/>
      </w:r>
    </w:p>
  </w:endnote>
  <w:end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1B1" w:rsidRDefault="00FD71B1" w:rsidP="00FD71B1">
      <w:pPr>
        <w:spacing w:after="0" w:line="240" w:lineRule="auto"/>
      </w:pPr>
      <w:r>
        <w:separator/>
      </w:r>
    </w:p>
  </w:footnote>
  <w:foot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1B1" w:rsidRPr="00FD71B1" w:rsidRDefault="00FD71B1">
    <w:pPr>
      <w:pStyle w:val="Nagwek"/>
      <w:rPr>
        <w:rFonts w:ascii="Times New Roman" w:hAnsi="Times New Roman"/>
        <w:b/>
        <w:i/>
      </w:rPr>
    </w:pPr>
    <w:r w:rsidRPr="00FD71B1">
      <w:rPr>
        <w:rFonts w:ascii="Times New Roman" w:hAnsi="Times New Roman"/>
        <w:b/>
        <w:i/>
      </w:rPr>
      <w:t>PA.280.</w:t>
    </w:r>
    <w:r w:rsidR="007616E3">
      <w:rPr>
        <w:rFonts w:ascii="Times New Roman" w:hAnsi="Times New Roman"/>
        <w:b/>
        <w:i/>
      </w:rPr>
      <w:t>24</w:t>
    </w:r>
    <w:r w:rsidRPr="00FD71B1">
      <w:rPr>
        <w:rFonts w:ascii="Times New Roman" w:hAnsi="Times New Roman"/>
        <w:b/>
        <w:i/>
      </w:rPr>
      <w:t>(1).202</w:t>
    </w:r>
    <w:r w:rsidR="007D6692"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</w:t>
    </w:r>
    <w:r w:rsidRPr="00FD71B1">
      <w:rPr>
        <w:rFonts w:ascii="Times New Roman" w:hAnsi="Times New Roman"/>
        <w:b/>
        <w:i/>
      </w:rPr>
      <w:tab/>
    </w:r>
    <w:r w:rsidRPr="00FD71B1">
      <w:rPr>
        <w:rFonts w:ascii="Times New Roman" w:hAnsi="Times New Roman"/>
        <w:b/>
        <w:i/>
      </w:rPr>
      <w:tab/>
      <w:t xml:space="preserve">Załącznik nr </w:t>
    </w:r>
    <w:r w:rsidR="00666294">
      <w:rPr>
        <w:rFonts w:ascii="Times New Roman" w:hAnsi="Times New Roman"/>
        <w:b/>
        <w:i/>
      </w:rPr>
      <w:t>3</w:t>
    </w:r>
    <w:r w:rsidRPr="00FD71B1">
      <w:rPr>
        <w:rFonts w:ascii="Times New Roman" w:hAnsi="Times New Roman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19"/>
    <w:rsid w:val="00020A75"/>
    <w:rsid w:val="00085BFC"/>
    <w:rsid w:val="001D3D6F"/>
    <w:rsid w:val="001F3007"/>
    <w:rsid w:val="00255922"/>
    <w:rsid w:val="00325E16"/>
    <w:rsid w:val="004B27D8"/>
    <w:rsid w:val="005B76CA"/>
    <w:rsid w:val="00666294"/>
    <w:rsid w:val="007616E3"/>
    <w:rsid w:val="007D6692"/>
    <w:rsid w:val="008D2232"/>
    <w:rsid w:val="009010F2"/>
    <w:rsid w:val="009E6A04"/>
    <w:rsid w:val="00A60100"/>
    <w:rsid w:val="00AA5483"/>
    <w:rsid w:val="00AF7B2F"/>
    <w:rsid w:val="00BF32A6"/>
    <w:rsid w:val="00C82352"/>
    <w:rsid w:val="00CE3F19"/>
    <w:rsid w:val="00DF3212"/>
    <w:rsid w:val="00E729FE"/>
    <w:rsid w:val="00E85CB6"/>
    <w:rsid w:val="00FD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668E"/>
  <w15:chartTrackingRefBased/>
  <w15:docId w15:val="{A898EF27-19BC-450F-AD84-FF530491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3F1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E3F1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CE3F1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20A7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1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1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e.jasinska@muzeum1939.pl</dc:creator>
  <cp:keywords/>
  <dc:description/>
  <cp:lastModifiedBy>Emilia Jasińska</cp:lastModifiedBy>
  <cp:revision>2</cp:revision>
  <cp:lastPrinted>2022-09-27T09:33:00Z</cp:lastPrinted>
  <dcterms:created xsi:type="dcterms:W3CDTF">2024-12-11T14:29:00Z</dcterms:created>
  <dcterms:modified xsi:type="dcterms:W3CDTF">2024-12-11T14:29:00Z</dcterms:modified>
</cp:coreProperties>
</file>