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9978" w14:textId="77777777" w:rsidR="002939B7" w:rsidRDefault="002939B7"/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2939B7" w14:paraId="5AC7B9D0" w14:textId="77777777">
        <w:tc>
          <w:tcPr>
            <w:tcW w:w="4387" w:type="dxa"/>
            <w:shd w:val="clear" w:color="auto" w:fill="auto"/>
          </w:tcPr>
          <w:p w14:paraId="45AE5813" w14:textId="71910B01" w:rsidR="002939B7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23</w:t>
            </w:r>
            <w:r>
              <w:rPr>
                <w:rFonts w:ascii="Calibri Light" w:hAnsi="Calibri Light" w:cs="Arial"/>
                <w:sz w:val="20"/>
                <w:szCs w:val="20"/>
              </w:rPr>
              <w:t>3.</w:t>
            </w:r>
            <w:r w:rsidR="00981A7F">
              <w:rPr>
                <w:rFonts w:ascii="Calibri Light" w:hAnsi="Calibri Light" w:cs="Arial"/>
                <w:sz w:val="20"/>
                <w:szCs w:val="20"/>
              </w:rPr>
              <w:t>47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.202</w:t>
            </w:r>
            <w:r w:rsidR="00981A7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.DB</w:t>
            </w:r>
          </w:p>
        </w:tc>
        <w:tc>
          <w:tcPr>
            <w:tcW w:w="4325" w:type="dxa"/>
            <w:shd w:val="clear" w:color="auto" w:fill="auto"/>
          </w:tcPr>
          <w:p w14:paraId="4C75B5AE" w14:textId="57B35BAA" w:rsidR="002939B7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202</w:t>
            </w:r>
            <w:r w:rsidR="00981A7F">
              <w:rPr>
                <w:rFonts w:ascii="Calibri Light" w:hAnsi="Calibri Light" w:cs="Calibri Light"/>
                <w:sz w:val="20"/>
                <w:szCs w:val="20"/>
              </w:rPr>
              <w:t>3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45FDBEEA" w14:textId="77777777" w:rsidR="002939B7" w:rsidRDefault="002939B7">
      <w:pPr>
        <w:spacing w:after="0" w:line="240" w:lineRule="auto"/>
        <w:jc w:val="both"/>
        <w:rPr>
          <w:sz w:val="32"/>
          <w:szCs w:val="32"/>
        </w:rPr>
      </w:pPr>
    </w:p>
    <w:p w14:paraId="3291F9B1" w14:textId="77777777" w:rsidR="002939B7" w:rsidRDefault="00000000">
      <w:pPr>
        <w:spacing w:after="0" w:line="240" w:lineRule="auto"/>
      </w:pPr>
      <w:r w:rsidRPr="00BB4214">
        <w:rPr>
          <w:rFonts w:eastAsia="SimSun" w:cs="Mangal"/>
          <w:kern w:val="2"/>
          <w:lang w:eastAsia="hi-IN" w:bidi="hi-IN"/>
        </w:rPr>
        <w:t>Załącznik nr 1</w:t>
      </w:r>
    </w:p>
    <w:p w14:paraId="2524B73F" w14:textId="77777777" w:rsidR="002939B7" w:rsidRDefault="002939B7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C96AB5B" w14:textId="77777777" w:rsidR="002939B7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0B386FC5" w14:textId="77777777" w:rsidR="002939B7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0F248467" w14:textId="77777777" w:rsidR="002939B7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06F820DD" w14:textId="77777777" w:rsidR="002939B7" w:rsidRDefault="00000000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78116FA9" w14:textId="77777777" w:rsidR="002939B7" w:rsidRDefault="002939B7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p w14:paraId="4FF59B22" w14:textId="77777777" w:rsidR="002939B7" w:rsidRDefault="002939B7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</w:p>
    <w:p w14:paraId="1C4D4131" w14:textId="77777777" w:rsidR="002939B7" w:rsidRDefault="00000000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5ACAC679" w14:textId="77777777" w:rsidR="002939B7" w:rsidRDefault="00000000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302CE959" w14:textId="77777777" w:rsidR="002939B7" w:rsidRDefault="002939B7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4600C98F" w14:textId="77777777" w:rsidR="002939B7" w:rsidRDefault="00000000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>
        <w:rPr>
          <w:b/>
        </w:rPr>
        <w:t>Wybór dostawcy środków do utrzymania czystości w Zakładzie Karnym w Żytkowicach                  oraz Oddziale Zewnętrznym w Pionkach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”</w:t>
      </w:r>
    </w:p>
    <w:p w14:paraId="27413EB4" w14:textId="77777777" w:rsidR="002939B7" w:rsidRDefault="002939B7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0D0F4B5F" w14:textId="77777777" w:rsidR="002939B7" w:rsidRDefault="002939B7">
      <w:pPr>
        <w:spacing w:line="360" w:lineRule="auto"/>
        <w:rPr>
          <w:rFonts w:cs="Calibri"/>
        </w:rPr>
      </w:pPr>
    </w:p>
    <w:p w14:paraId="1ECB3608" w14:textId="77777777" w:rsidR="002939B7" w:rsidRDefault="002939B7">
      <w:pPr>
        <w:spacing w:line="360" w:lineRule="auto"/>
        <w:rPr>
          <w:rFonts w:cs="Calibri"/>
        </w:rPr>
      </w:pPr>
    </w:p>
    <w:p w14:paraId="74E4A56C" w14:textId="77777777" w:rsidR="002939B7" w:rsidRDefault="00000000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02AB1C3F" w14:textId="77777777" w:rsidR="002939B7" w:rsidRDefault="00000000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796741AC" w14:textId="77777777" w:rsidR="002939B7" w:rsidRDefault="00000000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094F6AD0" w14:textId="77777777" w:rsidR="002939B7" w:rsidRDefault="00000000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46C15367" w14:textId="77777777" w:rsidR="002939B7" w:rsidRDefault="00000000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01A965D9" w14:textId="77777777" w:rsidR="002939B7" w:rsidRDefault="00000000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…………………………………………………………………………………………………..…………………………………</w:t>
      </w:r>
    </w:p>
    <w:p w14:paraId="5AB4D7A0" w14:textId="77777777" w:rsidR="002939B7" w:rsidRDefault="002939B7">
      <w:pPr>
        <w:spacing w:after="0" w:line="240" w:lineRule="auto"/>
        <w:jc w:val="center"/>
        <w:rPr>
          <w:rFonts w:eastAsia="Arial Unicode MS" w:cs="Calibri"/>
          <w:b/>
          <w:lang w:eastAsia="pl-PL"/>
        </w:rPr>
      </w:pPr>
    </w:p>
    <w:p w14:paraId="66C0EBE4" w14:textId="77777777" w:rsidR="002939B7" w:rsidRDefault="002939B7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12267C2C" w14:textId="77777777" w:rsidR="002939B7" w:rsidRDefault="002939B7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69765E80" w14:textId="77777777" w:rsidR="002939B7" w:rsidRDefault="002939B7">
      <w:pPr>
        <w:spacing w:after="0" w:line="240" w:lineRule="auto"/>
        <w:jc w:val="both"/>
      </w:pPr>
    </w:p>
    <w:p w14:paraId="7D144F61" w14:textId="77777777" w:rsidR="002939B7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>
        <w:rPr>
          <w:b/>
        </w:rPr>
        <w:t>Wybór dostawcy środków                                  do utrzymania czystości w Zakładzie Karnym w Żytkowicach oraz Oddziale Zewnętrznym                    w Pionkach</w:t>
      </w:r>
      <w:r>
        <w:rPr>
          <w:rFonts w:eastAsia="SimSun" w:cs="Mangal"/>
          <w:b/>
          <w:kern w:val="2"/>
          <w:lang w:eastAsia="hi-IN" w:bidi="hi-IN"/>
        </w:rPr>
        <w:t>”</w:t>
      </w:r>
    </w:p>
    <w:p w14:paraId="0F36383F" w14:textId="77777777" w:rsidR="002939B7" w:rsidRDefault="002939B7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2E18940B" w14:textId="77777777" w:rsidR="002939B7" w:rsidRDefault="002939B7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7FF42496" w14:textId="77777777" w:rsidR="002939B7" w:rsidRDefault="002939B7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542C9058" w14:textId="77777777" w:rsidR="002939B7" w:rsidRDefault="002939B7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4CAA5191" w14:textId="56CA5211" w:rsidR="002939B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eastAsia="SimSun" w:cs="Mangal"/>
          <w:b/>
          <w:kern w:val="2"/>
          <w:lang w:eastAsia="hi-IN" w:bidi="hi-IN"/>
        </w:rPr>
        <w:t>SKŁADAMY 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nr sprawy DKw.22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33.3</w:t>
      </w:r>
      <w:r w:rsidR="00981A7F">
        <w:rPr>
          <w:rFonts w:eastAsia="SimSun" w:cs="Calibri"/>
          <w:b/>
          <w:kern w:val="2"/>
          <w:shd w:val="clear" w:color="auto" w:fill="FFFFFF"/>
          <w:lang w:eastAsia="hi-IN" w:bidi="hi-IN"/>
        </w:rPr>
        <w:t>7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.20</w:t>
      </w:r>
      <w:r>
        <w:rPr>
          <w:rFonts w:eastAsia="SimSun" w:cs="Calibri"/>
          <w:b/>
          <w:kern w:val="2"/>
          <w:lang w:eastAsia="hi-IN" w:bidi="hi-IN"/>
        </w:rPr>
        <w:t>22.DB i za cenę przedstawioną poniżej:</w:t>
      </w:r>
    </w:p>
    <w:p w14:paraId="3D07FA19" w14:textId="77777777" w:rsidR="002939B7" w:rsidRDefault="002939B7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7612636D" w14:textId="77777777" w:rsidR="002939B7" w:rsidRDefault="002939B7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tbl>
      <w:tblPr>
        <w:tblW w:w="8670" w:type="dxa"/>
        <w:tblInd w:w="-131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547"/>
        <w:gridCol w:w="950"/>
        <w:gridCol w:w="1092"/>
        <w:gridCol w:w="841"/>
        <w:gridCol w:w="700"/>
        <w:gridCol w:w="841"/>
        <w:gridCol w:w="1186"/>
      </w:tblGrid>
      <w:tr w:rsidR="002939B7" w14:paraId="456D8166" w14:textId="77777777">
        <w:trPr>
          <w:trHeight w:val="64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7D3E57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D5F40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C1DAC" w14:textId="77777777" w:rsidR="002939B7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9B4067" w14:textId="77777777" w:rsidR="002939B7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27F12" w14:textId="77777777" w:rsidR="002939B7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Cena netto za 1 j.m.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18C3D" w14:textId="77777777" w:rsidR="002939B7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DCA91" w14:textId="77777777" w:rsidR="002939B7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br/>
              <w:t>za 1 j.m.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0DE4F" w14:textId="77777777" w:rsidR="002939B7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Wartość brutto w skali całego zamówienia (wartość z           kolumny 6 x wartość             z kolumny 3)</w:t>
            </w:r>
          </w:p>
        </w:tc>
      </w:tr>
      <w:tr w:rsidR="002939B7" w14:paraId="10CB62CC" w14:textId="77777777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09F3E8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EDA8E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35A2B" w14:textId="77777777" w:rsidR="002939B7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702A2" w14:textId="77777777" w:rsidR="002939B7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CC09E" w14:textId="77777777" w:rsidR="002939B7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636FB" w14:textId="77777777" w:rsidR="002939B7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7FCE5" w14:textId="77777777" w:rsidR="002939B7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C27F" w14:textId="77777777" w:rsidR="002939B7" w:rsidRDefault="0000000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939B7" w14:paraId="13F81D82" w14:textId="77777777">
        <w:trPr>
          <w:trHeight w:val="9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EBB9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4FA36" w14:textId="77777777" w:rsidR="002939B7" w:rsidRDefault="00000000">
            <w:pPr>
              <w:pStyle w:val="Zawartotabeli"/>
              <w:spacing w:after="0"/>
            </w:pPr>
            <w:r>
              <w:t>Płyn do mycia uniwersalny</w:t>
            </w:r>
          </w:p>
          <w:p w14:paraId="3D2FD9EF" w14:textId="77777777" w:rsidR="002939B7" w:rsidRDefault="00000000">
            <w:pPr>
              <w:pStyle w:val="Zawartotabeli"/>
              <w:spacing w:after="0"/>
            </w:pPr>
            <w:r>
              <w:t>(op. 0,5 l)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88A60" w14:textId="77777777" w:rsidR="002939B7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7BEF" w14:textId="77777777" w:rsidR="002939B7" w:rsidRDefault="00000000">
            <w:pPr>
              <w:pStyle w:val="Zawartotabeli"/>
              <w:spacing w:after="0"/>
              <w:jc w:val="center"/>
            </w:pPr>
            <w:r>
              <w:t>1320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BAC71CA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36DD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8603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171A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2939B7" w14:paraId="5CACDAE9" w14:textId="77777777">
        <w:trPr>
          <w:trHeight w:val="9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0CEA2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3DE7D" w14:textId="77777777" w:rsidR="002939B7" w:rsidRDefault="00000000">
            <w:pPr>
              <w:pStyle w:val="Zawartotabeli"/>
              <w:spacing w:after="0"/>
            </w:pPr>
            <w:r>
              <w:t>Płyn do WC (op. 1 l)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3FBF" w14:textId="77777777" w:rsidR="002939B7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9502A" w14:textId="77777777" w:rsidR="002939B7" w:rsidRDefault="00000000">
            <w:pPr>
              <w:pStyle w:val="Zawartotabeli"/>
              <w:spacing w:after="0"/>
              <w:jc w:val="center"/>
            </w:pPr>
            <w:r>
              <w:t>1300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D252391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23004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E816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7DA4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2939B7" w14:paraId="4D908BCE" w14:textId="77777777">
        <w:trPr>
          <w:trHeight w:val="9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10C8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BB754" w14:textId="77777777" w:rsidR="002939B7" w:rsidRDefault="00000000">
            <w:pPr>
              <w:pStyle w:val="Zawartotabeli"/>
              <w:spacing w:after="0"/>
            </w:pPr>
            <w:r>
              <w:t>Płyn do naczyń (op. 5 l)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CFEF" w14:textId="77777777" w:rsidR="002939B7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C310" w14:textId="6AD3012B" w:rsidR="002939B7" w:rsidRDefault="00000000">
            <w:pPr>
              <w:pStyle w:val="Zawartotabeli"/>
              <w:spacing w:after="0"/>
              <w:jc w:val="center"/>
            </w:pPr>
            <w:r>
              <w:t>1</w:t>
            </w:r>
            <w:r w:rsidR="00684E5C">
              <w:t>5</w:t>
            </w:r>
            <w:r>
              <w:t>00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4CD2257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423E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907CF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6E62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2939B7" w14:paraId="2D9D714C" w14:textId="77777777">
        <w:trPr>
          <w:trHeight w:val="9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2E62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498E" w14:textId="77777777" w:rsidR="002939B7" w:rsidRDefault="00000000">
            <w:pPr>
              <w:pStyle w:val="Zawartotabeli"/>
              <w:spacing w:after="0"/>
            </w:pPr>
            <w:r>
              <w:t>Mydło w płynie (op. 5 l)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B244" w14:textId="77777777" w:rsidR="002939B7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DA0D7" w14:textId="3A0F4A8A" w:rsidR="002939B7" w:rsidRDefault="00000000">
            <w:pPr>
              <w:pStyle w:val="Zawartotabeli"/>
              <w:spacing w:after="0"/>
              <w:jc w:val="center"/>
            </w:pPr>
            <w:r>
              <w:t>1</w:t>
            </w:r>
            <w:r w:rsidR="00684E5C">
              <w:t>2</w:t>
            </w:r>
            <w:r>
              <w:t>00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3700C2E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023C4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F4FE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5F22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2939B7" w14:paraId="1C7CFF5B" w14:textId="77777777">
        <w:trPr>
          <w:trHeight w:val="9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3CAA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4073E" w14:textId="77777777" w:rsidR="002939B7" w:rsidRDefault="00000000">
            <w:pPr>
              <w:pStyle w:val="Zawartotabeli"/>
              <w:spacing w:after="0"/>
            </w:pPr>
            <w:r>
              <w:t>Płyn do mycia uniwersalny</w:t>
            </w:r>
          </w:p>
          <w:p w14:paraId="5DC6CC49" w14:textId="77777777" w:rsidR="002939B7" w:rsidRDefault="00000000">
            <w:pPr>
              <w:pStyle w:val="Zawartotabeli"/>
              <w:spacing w:after="0"/>
            </w:pPr>
            <w:r>
              <w:t>(op. 5 l)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E28A" w14:textId="77777777" w:rsidR="002939B7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A8FB1" w14:textId="77777777" w:rsidR="002939B7" w:rsidRDefault="00000000">
            <w:pPr>
              <w:pStyle w:val="Zawartotabeli"/>
              <w:spacing w:after="0"/>
              <w:jc w:val="center"/>
            </w:pPr>
            <w:r>
              <w:t>2500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2C73EAF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A10E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B7BFE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73F4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2939B7" w14:paraId="296C27B5" w14:textId="77777777">
        <w:trPr>
          <w:trHeight w:val="99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D03E1" w14:textId="77777777" w:rsidR="002939B7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A7C98" w14:textId="77777777" w:rsidR="002939B7" w:rsidRDefault="00000000">
            <w:pPr>
              <w:pStyle w:val="Zawartotabeli"/>
              <w:spacing w:after="0"/>
            </w:pPr>
            <w:r>
              <w:t>Płyn do szyb (op. 0,5 l)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AB35B" w14:textId="77777777" w:rsidR="002939B7" w:rsidRDefault="00000000">
            <w:pPr>
              <w:pStyle w:val="Zawartotabeli"/>
              <w:spacing w:after="0"/>
              <w:jc w:val="center"/>
            </w:pPr>
            <w:r>
              <w:t>l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7642" w14:textId="03CB8121" w:rsidR="002939B7" w:rsidRDefault="00000000">
            <w:pPr>
              <w:pStyle w:val="Zawartotabeli"/>
              <w:spacing w:after="0"/>
              <w:jc w:val="center"/>
            </w:pPr>
            <w:r>
              <w:t>2</w:t>
            </w:r>
            <w:r w:rsidR="00684E5C">
              <w:t>4</w:t>
            </w:r>
            <w:r>
              <w:t>0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A68B7C3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A25B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77A31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6A76" w14:textId="77777777" w:rsidR="002939B7" w:rsidRDefault="002939B7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353C0161" w14:textId="77777777" w:rsidR="002939B7" w:rsidRDefault="002939B7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A0DA9AC" w14:textId="77777777" w:rsidR="002939B7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>realizację zamówienia</w:t>
      </w:r>
      <w:r>
        <w:rPr>
          <w:rFonts w:eastAsia="SimSun" w:cs="Mangal"/>
          <w:kern w:val="2"/>
          <w:lang w:eastAsia="hi-IN" w:bidi="hi-IN"/>
        </w:rPr>
        <w:t xml:space="preserve"> wynosi:       </w:t>
      </w:r>
    </w:p>
    <w:p w14:paraId="5933179B" w14:textId="77777777" w:rsidR="002939B7" w:rsidRDefault="002939B7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181D7345" w14:textId="77777777" w:rsidR="002939B7" w:rsidRDefault="00000000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…….…….………………………………………………………………………………………………………………………..………..... zł.</w:t>
      </w:r>
    </w:p>
    <w:p w14:paraId="3CDBEF5D" w14:textId="77777777" w:rsidR="002939B7" w:rsidRDefault="002939B7">
      <w:pPr>
        <w:spacing w:after="0" w:line="240" w:lineRule="auto"/>
        <w:rPr>
          <w:rFonts w:eastAsia="Times New Roman"/>
          <w:b/>
          <w:bCs/>
        </w:rPr>
      </w:pPr>
    </w:p>
    <w:p w14:paraId="5C7A9FB2" w14:textId="77777777" w:rsidR="002939B7" w:rsidRDefault="002939B7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74D527E" w14:textId="77777777" w:rsidR="002939B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 Zaproszeniem do złożenia oferty i akceptujemy wszystkie warunki w nim zawarte. </w:t>
      </w:r>
    </w:p>
    <w:p w14:paraId="1C629C05" w14:textId="77777777" w:rsidR="002939B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0E08230B" w14:textId="77777777" w:rsidR="002939B7" w:rsidRDefault="000000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cs="Calibri"/>
        </w:rPr>
        <w:t>Równocześnie oświadczamy, że:</w:t>
      </w:r>
    </w:p>
    <w:p w14:paraId="69350B73" w14:textId="77777777" w:rsidR="002939B7" w:rsidRDefault="00000000">
      <w:pPr>
        <w:pStyle w:val="Akapitzlist"/>
        <w:numPr>
          <w:ilvl w:val="0"/>
          <w:numId w:val="4"/>
        </w:numPr>
        <w:ind w:left="567" w:hanging="283"/>
        <w:jc w:val="both"/>
      </w:pPr>
      <w:r>
        <w:rPr>
          <w:rFonts w:asciiTheme="minorHAnsi" w:hAnsiTheme="minorHAnsi"/>
        </w:rPr>
        <w:t>jesteśmy związani ofertą przez okres 30 dni, licząc od terminu składania ofert,</w:t>
      </w:r>
    </w:p>
    <w:p w14:paraId="33052C4B" w14:textId="77777777" w:rsidR="002939B7" w:rsidRDefault="00000000">
      <w:pPr>
        <w:pStyle w:val="Akapitzlist"/>
        <w:numPr>
          <w:ilvl w:val="0"/>
          <w:numId w:val="4"/>
        </w:numPr>
        <w:ind w:left="567" w:hanging="283"/>
        <w:jc w:val="both"/>
      </w:pPr>
      <w:r>
        <w:rPr>
          <w:rFonts w:asciiTheme="minorHAnsi" w:hAnsiTheme="minorHAnsi"/>
        </w:rPr>
        <w:t>ustanawiamy warunki płatności: płatność przelewem w terminie 30 dni od momentu otrzymania przez ZK Żytkowice prawidłowo wystawionej przez Wykonawcę faktury                       za wykonanie zamówienia,</w:t>
      </w:r>
    </w:p>
    <w:p w14:paraId="68811A33" w14:textId="77777777" w:rsidR="002939B7" w:rsidRDefault="00000000">
      <w:pPr>
        <w:pStyle w:val="Akapitzlist"/>
        <w:numPr>
          <w:ilvl w:val="0"/>
          <w:numId w:val="4"/>
        </w:numPr>
        <w:ind w:left="567" w:hanging="283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                                  w przygotowaniu prowadzonego postępowania,</w:t>
      </w:r>
    </w:p>
    <w:p w14:paraId="3BD71861" w14:textId="77777777" w:rsidR="002939B7" w:rsidRDefault="00000000">
      <w:pPr>
        <w:pStyle w:val="Akapitzlist"/>
        <w:numPr>
          <w:ilvl w:val="0"/>
          <w:numId w:val="4"/>
        </w:numPr>
        <w:ind w:left="567" w:hanging="283"/>
        <w:jc w:val="both"/>
      </w:pPr>
      <w:r>
        <w:rPr>
          <w:rFonts w:asciiTheme="minorHAnsi" w:hAnsiTheme="minorHAnsi"/>
          <w:color w:val="000000"/>
        </w:rPr>
        <w:t xml:space="preserve">umowa zostanie zawarta na okres 12 miesięcy od dnia podpisania i obejmuje średnio jedną dostawę w miesiącu, </w:t>
      </w:r>
    </w:p>
    <w:p w14:paraId="45CF12C3" w14:textId="77777777" w:rsidR="002939B7" w:rsidRDefault="00000000">
      <w:pPr>
        <w:pStyle w:val="Akapitzlist"/>
        <w:numPr>
          <w:ilvl w:val="0"/>
          <w:numId w:val="4"/>
        </w:numPr>
        <w:ind w:left="567" w:hanging="283"/>
        <w:jc w:val="both"/>
      </w:pPr>
      <w:r>
        <w:rPr>
          <w:rFonts w:asciiTheme="minorHAnsi" w:hAnsiTheme="minorHAnsi"/>
          <w:color w:val="000000"/>
        </w:rPr>
        <w:lastRenderedPageBreak/>
        <w:t>wszystkie dodatkowe koszty, w tym koszty transportu, pozostają po stronie Wykonawcy.</w:t>
      </w:r>
    </w:p>
    <w:p w14:paraId="340F8E4B" w14:textId="77777777" w:rsidR="002939B7" w:rsidRDefault="002939B7">
      <w:pPr>
        <w:jc w:val="both"/>
        <w:rPr>
          <w:rFonts w:cs="Calibri"/>
        </w:rPr>
      </w:pPr>
    </w:p>
    <w:p w14:paraId="53D2A9B6" w14:textId="77777777" w:rsidR="002939B7" w:rsidRDefault="00000000">
      <w:pPr>
        <w:pStyle w:val="Akapitzlist"/>
        <w:numPr>
          <w:ilvl w:val="0"/>
          <w:numId w:val="2"/>
        </w:numPr>
        <w:ind w:left="284" w:hanging="284"/>
        <w:jc w:val="both"/>
      </w:pPr>
      <w:r>
        <w:rPr>
          <w:rFonts w:cs="Calibri"/>
        </w:rPr>
        <w:t>Na kolejno.......... ponumerowanych stronach składamy całość oferty.</w:t>
      </w:r>
    </w:p>
    <w:p w14:paraId="53C59C7C" w14:textId="77777777" w:rsidR="002939B7" w:rsidRDefault="00000000">
      <w:pPr>
        <w:spacing w:line="480" w:lineRule="auto"/>
        <w:ind w:left="993" w:hanging="567"/>
      </w:pPr>
      <w:r>
        <w:rPr>
          <w:rFonts w:cs="Calibri"/>
        </w:rPr>
        <w:t>Załączniki do niniejszej oferty stanowią:</w:t>
      </w:r>
    </w:p>
    <w:p w14:paraId="5F111411" w14:textId="77777777" w:rsidR="002939B7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1560" w:hanging="426"/>
      </w:pPr>
      <w:r>
        <w:rPr>
          <w:rFonts w:cs="Calibri"/>
        </w:rPr>
        <w:t>………………………………………………………………………………………………..</w:t>
      </w:r>
    </w:p>
    <w:p w14:paraId="2D3BB3E8" w14:textId="77777777" w:rsidR="002939B7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1560" w:hanging="426"/>
      </w:pPr>
      <w:r>
        <w:rPr>
          <w:rFonts w:cs="Calibri"/>
        </w:rPr>
        <w:t>………………………………………………………………………………………………..</w:t>
      </w:r>
    </w:p>
    <w:p w14:paraId="66719C0D" w14:textId="77777777" w:rsidR="002939B7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1560" w:hanging="426"/>
      </w:pPr>
      <w:r>
        <w:rPr>
          <w:rFonts w:cs="Calibri"/>
        </w:rPr>
        <w:t>………………………………………………………………………………………………..</w:t>
      </w:r>
    </w:p>
    <w:p w14:paraId="2F7C9795" w14:textId="77777777" w:rsidR="002939B7" w:rsidRDefault="00000000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1560" w:hanging="426"/>
        <w:jc w:val="both"/>
      </w:pPr>
      <w:r>
        <w:rPr>
          <w:rFonts w:cs="Calibri"/>
        </w:rPr>
        <w:t>………………………………………………………………………………………………..</w:t>
      </w:r>
    </w:p>
    <w:p w14:paraId="59D00871" w14:textId="77777777" w:rsidR="002939B7" w:rsidRDefault="002939B7">
      <w:pPr>
        <w:widowControl w:val="0"/>
        <w:suppressAutoHyphens w:val="0"/>
        <w:spacing w:after="0" w:line="480" w:lineRule="auto"/>
        <w:ind w:left="1134"/>
        <w:jc w:val="both"/>
        <w:rPr>
          <w:rFonts w:cs="Calibri"/>
        </w:rPr>
      </w:pPr>
    </w:p>
    <w:p w14:paraId="1CE0C4AC" w14:textId="77777777" w:rsidR="002939B7" w:rsidRDefault="00000000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………………………………                                 ………………………………………………………………………………………… </w:t>
      </w:r>
    </w:p>
    <w:p w14:paraId="75E5CA5B" w14:textId="77777777" w:rsidR="002939B7" w:rsidRDefault="00000000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  (data)                                                            (pieczęć i podpis osoby upoważnionej do złożenia oferty)</w:t>
      </w:r>
    </w:p>
    <w:sectPr w:rsidR="002939B7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F868" w14:textId="77777777" w:rsidR="004C2AFA" w:rsidRDefault="004C2AFA">
      <w:pPr>
        <w:spacing w:after="0" w:line="240" w:lineRule="auto"/>
      </w:pPr>
      <w:r>
        <w:separator/>
      </w:r>
    </w:p>
  </w:endnote>
  <w:endnote w:type="continuationSeparator" w:id="0">
    <w:p w14:paraId="3B80D9E0" w14:textId="77777777" w:rsidR="004C2AFA" w:rsidRDefault="004C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BAE6" w14:textId="77777777" w:rsidR="002939B7" w:rsidRDefault="00000000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0169D1DD" w14:textId="77777777" w:rsidR="002939B7" w:rsidRDefault="002939B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8978" w14:textId="77777777" w:rsidR="004C2AFA" w:rsidRDefault="004C2AFA">
      <w:pPr>
        <w:spacing w:after="0" w:line="240" w:lineRule="auto"/>
      </w:pPr>
      <w:r>
        <w:separator/>
      </w:r>
    </w:p>
  </w:footnote>
  <w:footnote w:type="continuationSeparator" w:id="0">
    <w:p w14:paraId="23488328" w14:textId="77777777" w:rsidR="004C2AFA" w:rsidRDefault="004C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2939B7" w14:paraId="5D500207" w14:textId="77777777">
      <w:tc>
        <w:tcPr>
          <w:tcW w:w="3276" w:type="dxa"/>
          <w:shd w:val="clear" w:color="auto" w:fill="auto"/>
        </w:tcPr>
        <w:p w14:paraId="73D7DDC2" w14:textId="77777777" w:rsidR="002939B7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3AA7DAF4" wp14:editId="54879583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3B635097" w14:textId="77777777" w:rsidR="002939B7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6C178718" w14:textId="77777777" w:rsidR="002939B7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5DA6A68B" w14:textId="77777777" w:rsidR="002939B7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616AB715" w14:textId="77777777" w:rsidR="002939B7" w:rsidRDefault="002939B7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D9E"/>
    <w:multiLevelType w:val="multilevel"/>
    <w:tmpl w:val="C2608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DF22F4"/>
    <w:multiLevelType w:val="multilevel"/>
    <w:tmpl w:val="50B46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D51497"/>
    <w:multiLevelType w:val="multilevel"/>
    <w:tmpl w:val="4042B00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D92D79"/>
    <w:multiLevelType w:val="multilevel"/>
    <w:tmpl w:val="75D25CB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588C392C"/>
    <w:multiLevelType w:val="multilevel"/>
    <w:tmpl w:val="FDEA8AE4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90139694">
    <w:abstractNumId w:val="0"/>
  </w:num>
  <w:num w:numId="2" w16cid:durableId="669409563">
    <w:abstractNumId w:val="4"/>
  </w:num>
  <w:num w:numId="3" w16cid:durableId="679431876">
    <w:abstractNumId w:val="2"/>
  </w:num>
  <w:num w:numId="4" w16cid:durableId="1592659974">
    <w:abstractNumId w:val="3"/>
  </w:num>
  <w:num w:numId="5" w16cid:durableId="134789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9B7"/>
    <w:rsid w:val="002939B7"/>
    <w:rsid w:val="004C2AFA"/>
    <w:rsid w:val="00642A00"/>
    <w:rsid w:val="00684E5C"/>
    <w:rsid w:val="0094662A"/>
    <w:rsid w:val="00981A7F"/>
    <w:rsid w:val="00B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C09D"/>
  <w15:docId w15:val="{DB289C26-23CC-4C19-AAE4-94B004E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3B6E9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3B6E9A"/>
  </w:style>
  <w:style w:type="character" w:customStyle="1" w:styleId="Zakotwiczenieprzypisudolnego">
    <w:name w:val="Zakotwiczenie przypisu dolnego"/>
    <w:rsid w:val="003B6E9A"/>
    <w:rPr>
      <w:vertAlign w:val="superscript"/>
    </w:rPr>
  </w:style>
  <w:style w:type="character" w:customStyle="1" w:styleId="Znakiprzypiswkocowych">
    <w:name w:val="Znaki przypisów końcowych"/>
    <w:qFormat/>
    <w:rsid w:val="003B6E9A"/>
  </w:style>
  <w:style w:type="character" w:customStyle="1" w:styleId="Znakinumeracji">
    <w:name w:val="Znaki numeracji"/>
    <w:qFormat/>
    <w:rsid w:val="003B6E9A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3B6E9A"/>
    <w:rPr>
      <w:rFonts w:cs="Mangal"/>
    </w:rPr>
  </w:style>
  <w:style w:type="paragraph" w:customStyle="1" w:styleId="Legenda1">
    <w:name w:val="Legenda1"/>
    <w:basedOn w:val="Normalny"/>
    <w:qFormat/>
    <w:rsid w:val="003B6E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B6E9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3B6E9A"/>
  </w:style>
  <w:style w:type="paragraph" w:customStyle="1" w:styleId="Nagwek1">
    <w:name w:val="Nagłówek1"/>
    <w:basedOn w:val="Normalny"/>
    <w:next w:val="Tekstpodstawowy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3B6E9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3B6E9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FED5-B6DE-4B0A-83DF-3BC0650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8</cp:revision>
  <dcterms:created xsi:type="dcterms:W3CDTF">2022-07-10T20:57:00Z</dcterms:created>
  <dcterms:modified xsi:type="dcterms:W3CDTF">2023-10-05T10:46:00Z</dcterms:modified>
  <dc:language>pl-PL</dc:language>
</cp:coreProperties>
</file>