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B2" w:rsidRDefault="008E3F8E" w:rsidP="007617B2">
      <w:pPr>
        <w:ind w:left="5664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Bieżuń, dnia 12.06</w:t>
      </w:r>
      <w:r w:rsidR="007617B2">
        <w:rPr>
          <w:rFonts w:asciiTheme="majorHAnsi" w:hAnsiTheme="majorHAnsi"/>
          <w:sz w:val="24"/>
          <w:szCs w:val="24"/>
        </w:rPr>
        <w:t>.2024 r.</w:t>
      </w:r>
    </w:p>
    <w:p w:rsidR="007617B2" w:rsidRDefault="006A50E0" w:rsidP="007617B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Gmina Bieżuń</w:t>
      </w:r>
      <w:r w:rsidR="00307BDB">
        <w:rPr>
          <w:rFonts w:asciiTheme="majorHAnsi" w:hAnsiTheme="majorHAnsi"/>
          <w:sz w:val="24"/>
          <w:szCs w:val="24"/>
        </w:rPr>
        <w:t xml:space="preserve">, </w:t>
      </w:r>
    </w:p>
    <w:p w:rsidR="008E3F8E" w:rsidRDefault="008E3F8E" w:rsidP="007617B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ul. Warszawska 2</w:t>
      </w:r>
    </w:p>
    <w:p w:rsidR="007617B2" w:rsidRDefault="00307BDB" w:rsidP="007617B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09-320 Bieżuń</w:t>
      </w:r>
      <w:r w:rsidR="00E244BA">
        <w:rPr>
          <w:rFonts w:asciiTheme="majorHAnsi" w:hAnsiTheme="majorHAnsi"/>
          <w:sz w:val="24"/>
          <w:szCs w:val="24"/>
        </w:rPr>
        <w:tab/>
      </w:r>
    </w:p>
    <w:p w:rsidR="008E3F8E" w:rsidRDefault="008E3F8E" w:rsidP="007617B2">
      <w:pPr>
        <w:spacing w:after="0"/>
        <w:rPr>
          <w:rFonts w:asciiTheme="majorHAnsi" w:hAnsiTheme="majorHAnsi"/>
          <w:sz w:val="24"/>
          <w:szCs w:val="24"/>
        </w:rPr>
      </w:pPr>
    </w:p>
    <w:p w:rsidR="002514D4" w:rsidRDefault="002514D4" w:rsidP="007617B2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PRZPiFP.271.1.</w:t>
      </w:r>
      <w:r w:rsidR="008E3F8E">
        <w:rPr>
          <w:rFonts w:asciiTheme="majorHAnsi" w:hAnsiTheme="majorHAnsi"/>
          <w:sz w:val="24"/>
          <w:szCs w:val="24"/>
        </w:rPr>
        <w:t>5</w:t>
      </w:r>
      <w:r w:rsidR="00641B9E">
        <w:rPr>
          <w:rFonts w:asciiTheme="majorHAnsi" w:hAnsiTheme="majorHAnsi"/>
          <w:sz w:val="24"/>
          <w:szCs w:val="24"/>
        </w:rPr>
        <w:t>.2024</w:t>
      </w:r>
    </w:p>
    <w:p w:rsidR="001904D3" w:rsidRDefault="001904D3" w:rsidP="002514D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24"/>
          <w:szCs w:val="24"/>
          <w:lang w:eastAsia="pl-PL"/>
        </w:rPr>
      </w:pPr>
    </w:p>
    <w:p w:rsidR="001904D3" w:rsidRDefault="001904D3" w:rsidP="002514D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24"/>
          <w:szCs w:val="24"/>
          <w:lang w:eastAsia="pl-PL"/>
        </w:rPr>
      </w:pPr>
    </w:p>
    <w:p w:rsidR="002514D4" w:rsidRDefault="002514D4" w:rsidP="002514D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pacing w:val="20"/>
          <w:sz w:val="24"/>
          <w:szCs w:val="24"/>
          <w:lang w:eastAsia="pl-PL"/>
        </w:rPr>
        <w:t>INFORMACJA Z OTWARCIA OFERT</w:t>
      </w:r>
    </w:p>
    <w:p w:rsidR="001904D3" w:rsidRDefault="001904D3" w:rsidP="002514D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20"/>
          <w:sz w:val="24"/>
          <w:szCs w:val="24"/>
          <w:lang w:eastAsia="pl-PL"/>
        </w:rPr>
      </w:pPr>
    </w:p>
    <w:p w:rsidR="002514D4" w:rsidRDefault="002514D4" w:rsidP="002514D4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Działając na podstawie art. 222 ust. 5 ustawy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z dnia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11 września 20219 roku Prawo Zamówień Publicznych (</w:t>
      </w:r>
      <w:proofErr w:type="spellStart"/>
      <w:r w:rsidR="00E244BA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E244BA">
        <w:rPr>
          <w:rFonts w:asciiTheme="majorHAnsi" w:eastAsia="Times New Roman" w:hAnsiTheme="majorHAnsi" w:cs="Times New Roman"/>
          <w:sz w:val="24"/>
          <w:szCs w:val="24"/>
          <w:lang w:eastAsia="pl-PL"/>
        </w:rPr>
        <w:t>. Dz. U. z 202</w:t>
      </w:r>
      <w:r w:rsidR="00641B9E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poz. 1</w:t>
      </w:r>
      <w:r w:rsidR="00641B9E">
        <w:rPr>
          <w:rFonts w:asciiTheme="majorHAnsi" w:eastAsia="Times New Roman" w:hAnsiTheme="majorHAnsi" w:cs="Times New Roman"/>
          <w:sz w:val="24"/>
          <w:szCs w:val="24"/>
          <w:lang w:eastAsia="pl-PL"/>
        </w:rPr>
        <w:t>605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późn. zm.) Zamawiający przekazuje następujące informacje o:</w:t>
      </w:r>
    </w:p>
    <w:p w:rsidR="002514D4" w:rsidRDefault="002514D4" w:rsidP="002514D4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Nazwach albo imionach i nazwiskach oraz siedzibach lub miejscach prowadzonej działalności albo miejscach zamieszkania wykonawców, których oferty zostały otwarte, cenach lub kosztach zawartych w ofertach:   </w:t>
      </w:r>
    </w:p>
    <w:p w:rsidR="001904D3" w:rsidRDefault="001904D3" w:rsidP="002514D4">
      <w:pPr>
        <w:spacing w:before="120" w:after="12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4500"/>
        <w:gridCol w:w="2127"/>
        <w:gridCol w:w="2409"/>
      </w:tblGrid>
      <w:tr w:rsidR="002514D4" w:rsidRPr="00404F1F" w:rsidTr="007617B2">
        <w:trPr>
          <w:trHeight w:val="58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D4" w:rsidRPr="00404F1F" w:rsidRDefault="00404F1F" w:rsidP="008E3F8E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404F1F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„</w:t>
            </w:r>
            <w:r w:rsidR="008E3F8E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Zmiana konstrukcji i pokrycia dachowego budynku OSP Myślin</w:t>
            </w:r>
            <w:r w:rsidR="00571D73">
              <w:rPr>
                <w:rFonts w:ascii="Calibri" w:eastAsia="Calibri" w:hAnsi="Calibri"/>
                <w:b/>
                <w:sz w:val="24"/>
              </w:rPr>
              <w:t>”</w:t>
            </w:r>
          </w:p>
        </w:tc>
      </w:tr>
      <w:tr w:rsidR="00AE3068" w:rsidRPr="00CD3428" w:rsidTr="0066573C">
        <w:trPr>
          <w:trHeight w:val="97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8" w:rsidRPr="00CD3428" w:rsidRDefault="00AE3068">
            <w:pPr>
              <w:spacing w:after="0" w:line="240" w:lineRule="auto"/>
              <w:ind w:left="-108" w:right="-108"/>
              <w:jc w:val="center"/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</w:pPr>
            <w:r w:rsidRPr="00CD3428"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  <w:t>Nr oferty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8" w:rsidRPr="00CD3428" w:rsidRDefault="00AE30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</w:pPr>
            <w:r w:rsidRPr="00CD3428"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  <w:t>Firma (nazwa) lub nazwisko oraz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8" w:rsidRPr="00CD3428" w:rsidRDefault="00AE30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</w:pPr>
            <w:r w:rsidRPr="00CD3428"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  <w:t>Cena oferty</w:t>
            </w:r>
            <w:r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  <w:t xml:space="preserve"> 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68" w:rsidRPr="00CD3428" w:rsidRDefault="00AE30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</w:pPr>
          </w:p>
          <w:p w:rsidR="00AE3068" w:rsidRPr="00CD3428" w:rsidRDefault="00AE306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  <w:t>D</w:t>
            </w:r>
            <w:r w:rsidR="0074257C"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  <w:t xml:space="preserve">ługość okresu gwarancji na roboty budowlane </w:t>
            </w:r>
          </w:p>
          <w:p w:rsidR="00AE3068" w:rsidRPr="00CD3428" w:rsidRDefault="00AE3068" w:rsidP="00061E7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0"/>
                <w:lang w:eastAsia="pl-PL"/>
              </w:rPr>
            </w:pPr>
          </w:p>
        </w:tc>
      </w:tr>
      <w:tr w:rsidR="00AE3068" w:rsidTr="0066573C">
        <w:trPr>
          <w:trHeight w:val="11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8" w:rsidRDefault="00AE3068" w:rsidP="00BA2A31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lang w:eastAsia="pl-PL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62" w:rsidRPr="007343AB" w:rsidRDefault="007343AB" w:rsidP="007343AB">
            <w:pPr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  <w:r w:rsidRPr="007343AB">
              <w:rPr>
                <w:rFonts w:asciiTheme="majorHAnsi" w:eastAsia="Times New Roman" w:hAnsiTheme="majorHAnsi" w:cs="Times New Roman"/>
                <w:lang w:eastAsia="pl-PL"/>
              </w:rPr>
              <w:t>BUD-REM PBO Przedsiębiorstwo Budownictwa Ogólnego, ul. Grunwaldzka 96D, 05-400 Otwock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68" w:rsidRPr="007343AB" w:rsidRDefault="007343AB" w:rsidP="007343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  <w:r w:rsidRPr="007343AB">
              <w:rPr>
                <w:rFonts w:asciiTheme="majorHAnsi" w:eastAsia="Times New Roman" w:hAnsiTheme="majorHAnsi" w:cs="Times New Roman"/>
                <w:lang w:eastAsia="pl-PL"/>
              </w:rPr>
              <w:t>370 000,00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68" w:rsidRPr="007343AB" w:rsidRDefault="007343AB" w:rsidP="007343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  <w:r w:rsidRPr="007343AB">
              <w:rPr>
                <w:rFonts w:asciiTheme="majorHAnsi" w:eastAsia="Times New Roman" w:hAnsiTheme="majorHAnsi" w:cs="Times New Roman"/>
                <w:lang w:eastAsia="pl-PL"/>
              </w:rPr>
              <w:t>60 miesięcy</w:t>
            </w:r>
          </w:p>
        </w:tc>
      </w:tr>
      <w:tr w:rsidR="008E3F8E" w:rsidTr="0066573C">
        <w:trPr>
          <w:trHeight w:val="111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E" w:rsidRDefault="008E3F8E" w:rsidP="00BA2A31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lang w:eastAsia="pl-PL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E" w:rsidRDefault="007343AB" w:rsidP="00A9762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lang w:eastAsia="pl-PL"/>
              </w:rPr>
              <w:t>Zakład Produkcyjno Handlowy „BESAL”</w:t>
            </w:r>
          </w:p>
          <w:p w:rsidR="007343AB" w:rsidRPr="0035617A" w:rsidRDefault="007343AB" w:rsidP="00A9762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lang w:eastAsia="pl-PL"/>
              </w:rPr>
              <w:t>Sławęcin 64, 09-320 Bieżuń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E" w:rsidRDefault="007343AB" w:rsidP="007343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lang w:eastAsia="pl-PL"/>
              </w:rPr>
              <w:t>233 700,00 zł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E" w:rsidRDefault="007343AB" w:rsidP="007617B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lang w:eastAsia="pl-PL"/>
              </w:rPr>
              <w:t>60 miesięcy</w:t>
            </w:r>
          </w:p>
        </w:tc>
      </w:tr>
    </w:tbl>
    <w:p w:rsidR="00062EC6" w:rsidRDefault="00062EC6"/>
    <w:p w:rsidR="008E3F8E" w:rsidRDefault="008E3F8E"/>
    <w:p w:rsidR="008E3F8E" w:rsidRDefault="008E3F8E" w:rsidP="008E3F8E">
      <w:pPr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Burmistrz Miasta i Gminy Bieżuń</w:t>
      </w:r>
    </w:p>
    <w:p w:rsidR="008E3F8E" w:rsidRDefault="008E3F8E" w:rsidP="008E3F8E">
      <w:pPr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3F8E" w:rsidRDefault="008E3F8E" w:rsidP="008E3F8E">
      <w:pPr>
        <w:spacing w:after="0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/-/ Andrzej Sztybor</w:t>
      </w:r>
    </w:p>
    <w:p w:rsidR="008E3F8E" w:rsidRDefault="008E3F8E"/>
    <w:sectPr w:rsidR="008E3F8E" w:rsidSect="007617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D4"/>
    <w:rsid w:val="00040043"/>
    <w:rsid w:val="00061E7B"/>
    <w:rsid w:val="00062EC6"/>
    <w:rsid w:val="000C519A"/>
    <w:rsid w:val="000E1C51"/>
    <w:rsid w:val="00160AE1"/>
    <w:rsid w:val="001657F1"/>
    <w:rsid w:val="001904D3"/>
    <w:rsid w:val="002514D4"/>
    <w:rsid w:val="00295BDA"/>
    <w:rsid w:val="00307BDB"/>
    <w:rsid w:val="0035617A"/>
    <w:rsid w:val="003D07DD"/>
    <w:rsid w:val="00404F1F"/>
    <w:rsid w:val="00571D73"/>
    <w:rsid w:val="005C51CF"/>
    <w:rsid w:val="00641B9E"/>
    <w:rsid w:val="0066573C"/>
    <w:rsid w:val="006A50E0"/>
    <w:rsid w:val="006C0965"/>
    <w:rsid w:val="007343AB"/>
    <w:rsid w:val="0074257C"/>
    <w:rsid w:val="007617B2"/>
    <w:rsid w:val="00827F64"/>
    <w:rsid w:val="008E3F8E"/>
    <w:rsid w:val="00977589"/>
    <w:rsid w:val="009E1F3D"/>
    <w:rsid w:val="00A57880"/>
    <w:rsid w:val="00A97620"/>
    <w:rsid w:val="00AE3068"/>
    <w:rsid w:val="00B3578A"/>
    <w:rsid w:val="00BA2A31"/>
    <w:rsid w:val="00BF5762"/>
    <w:rsid w:val="00C217CF"/>
    <w:rsid w:val="00CD3428"/>
    <w:rsid w:val="00D45335"/>
    <w:rsid w:val="00DF17C3"/>
    <w:rsid w:val="00E244BA"/>
    <w:rsid w:val="00F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Ogrodowczyk</dc:creator>
  <cp:lastModifiedBy>Ogrodowczyk</cp:lastModifiedBy>
  <cp:revision>45</cp:revision>
  <cp:lastPrinted>2022-03-29T10:19:00Z</cp:lastPrinted>
  <dcterms:created xsi:type="dcterms:W3CDTF">2021-10-21T07:38:00Z</dcterms:created>
  <dcterms:modified xsi:type="dcterms:W3CDTF">2024-06-12T09:55:00Z</dcterms:modified>
</cp:coreProperties>
</file>