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B5" w:rsidRDefault="00BD59B5" w:rsidP="00D25BFA">
      <w:pPr>
        <w:pStyle w:val="Nagwek4"/>
        <w:jc w:val="center"/>
        <w:rPr>
          <w:rFonts w:ascii="Arial Narrow" w:hAnsi="Arial Narrow"/>
          <w:b/>
          <w:i w:val="0"/>
          <w:color w:val="000000"/>
          <w:sz w:val="24"/>
          <w:szCs w:val="24"/>
        </w:rPr>
      </w:pPr>
      <w:bookmarkStart w:id="0" w:name="_GoBack"/>
      <w:bookmarkEnd w:id="0"/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>FORMULARZ OFERTOWY</w:t>
      </w:r>
    </w:p>
    <w:p w:rsidR="00D25BFA" w:rsidRPr="007937CB" w:rsidRDefault="00D25BFA" w:rsidP="00D25BFA">
      <w:pPr>
        <w:jc w:val="center"/>
        <w:rPr>
          <w:b/>
          <w:color w:val="4472C4" w:themeColor="accent5"/>
        </w:rPr>
      </w:pPr>
    </w:p>
    <w:p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 xml:space="preserve">Nazwa Wykonawcy: </w:t>
      </w:r>
      <w:r w:rsidR="00206864" w:rsidRPr="00B06F9C">
        <w:rPr>
          <w:rFonts w:ascii="Arial Narrow" w:hAnsi="Arial Narrow"/>
          <w:sz w:val="24"/>
          <w:szCs w:val="24"/>
        </w:rPr>
        <w:t xml:space="preserve">………………………………………………    </w:t>
      </w:r>
    </w:p>
    <w:p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 xml:space="preserve">z siedzibą w: </w:t>
      </w:r>
      <w:r w:rsidRPr="00B06F9C">
        <w:rPr>
          <w:rFonts w:ascii="Arial Narrow" w:hAnsi="Arial Narrow"/>
          <w:sz w:val="24"/>
          <w:szCs w:val="24"/>
        </w:rPr>
        <w:tab/>
        <w:t xml:space="preserve">…………………………………………………… </w:t>
      </w:r>
    </w:p>
    <w:p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B06F9C">
        <w:rPr>
          <w:rFonts w:ascii="Arial Narrow" w:hAnsi="Arial Narrow"/>
          <w:sz w:val="24"/>
          <w:szCs w:val="24"/>
          <w:lang w:val="en-US"/>
        </w:rPr>
        <w:t xml:space="preserve">NIP: </w:t>
      </w:r>
      <w:r w:rsidRPr="00B06F9C">
        <w:rPr>
          <w:rFonts w:ascii="Arial Narrow" w:hAnsi="Arial Narrow"/>
          <w:sz w:val="24"/>
          <w:szCs w:val="24"/>
          <w:lang w:val="en-US"/>
        </w:rPr>
        <w:tab/>
      </w:r>
      <w:r w:rsidRPr="00B06F9C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B06F9C">
        <w:rPr>
          <w:rFonts w:ascii="Arial Narrow" w:hAnsi="Arial Narrow"/>
          <w:sz w:val="24"/>
          <w:szCs w:val="24"/>
          <w:lang w:val="en-US"/>
        </w:rPr>
        <w:t>Regon</w:t>
      </w:r>
      <w:proofErr w:type="spellEnd"/>
      <w:r w:rsidRPr="00B06F9C">
        <w:rPr>
          <w:rFonts w:ascii="Arial Narrow" w:hAnsi="Arial Narrow"/>
          <w:sz w:val="24"/>
          <w:szCs w:val="24"/>
          <w:lang w:val="en-US"/>
        </w:rPr>
        <w:t>:</w:t>
      </w:r>
      <w:r w:rsidRPr="00B06F9C">
        <w:rPr>
          <w:rFonts w:ascii="Arial Narrow" w:hAnsi="Arial Narrow"/>
          <w:sz w:val="24"/>
          <w:szCs w:val="24"/>
          <w:lang w:val="en-US"/>
        </w:rPr>
        <w:tab/>
      </w:r>
      <w:r w:rsidRPr="00B06F9C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B06F9C">
        <w:rPr>
          <w:rFonts w:ascii="Arial Narrow" w:hAnsi="Arial Narrow"/>
          <w:sz w:val="24"/>
          <w:szCs w:val="24"/>
          <w:lang w:val="en-US"/>
        </w:rPr>
        <w:t xml:space="preserve">Nr </w:t>
      </w:r>
      <w:proofErr w:type="spellStart"/>
      <w:r w:rsidRPr="00B06F9C"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 w:rsidRPr="00B06F9C">
        <w:rPr>
          <w:rFonts w:ascii="Arial Narrow" w:hAnsi="Arial Narrow"/>
          <w:sz w:val="24"/>
          <w:szCs w:val="24"/>
          <w:lang w:val="en-US"/>
        </w:rPr>
        <w:t xml:space="preserve">: </w:t>
      </w:r>
      <w:r w:rsidRPr="00B06F9C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:rsidR="00BD59B5" w:rsidRPr="00D84C0D" w:rsidRDefault="00BD59B5" w:rsidP="00B06F9C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D84C0D">
        <w:rPr>
          <w:rFonts w:ascii="Arial Narrow" w:hAnsi="Arial Narrow"/>
          <w:sz w:val="24"/>
          <w:szCs w:val="24"/>
          <w:lang w:val="en-US"/>
        </w:rPr>
        <w:t xml:space="preserve">E-mail: </w:t>
      </w:r>
      <w:r w:rsidRPr="00D84C0D">
        <w:rPr>
          <w:rFonts w:ascii="Arial Narrow" w:hAnsi="Arial Narrow"/>
          <w:sz w:val="24"/>
          <w:szCs w:val="24"/>
          <w:lang w:val="en-US"/>
        </w:rPr>
        <w:tab/>
      </w:r>
      <w:r w:rsidRPr="00D84C0D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 xml:space="preserve">Imię i nazwisko osoby wyznaczonej do kontaktu z Zamawiającym w sprawie niniejszego postępowania: </w:t>
      </w:r>
    </w:p>
    <w:p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B06F9C" w:rsidRDefault="00B06F9C" w:rsidP="00B06F9C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124919" w:rsidRPr="00497FBF" w:rsidRDefault="00AF34B6" w:rsidP="00B06F9C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B06F9C">
        <w:rPr>
          <w:rFonts w:ascii="Arial Narrow" w:hAnsi="Arial Narrow"/>
          <w:b/>
          <w:sz w:val="24"/>
          <w:szCs w:val="24"/>
        </w:rPr>
        <w:t>Oferujemy wykonanie zamówienia</w:t>
      </w:r>
      <w:r w:rsidR="00D254E8" w:rsidRPr="00B06F9C">
        <w:rPr>
          <w:rFonts w:ascii="Arial Narrow" w:hAnsi="Arial Narrow"/>
          <w:b/>
          <w:sz w:val="24"/>
          <w:szCs w:val="24"/>
        </w:rPr>
        <w:t xml:space="preserve"> sektorowego</w:t>
      </w:r>
      <w:r w:rsidRPr="00B06F9C">
        <w:rPr>
          <w:rFonts w:ascii="Arial Narrow" w:hAnsi="Arial Narrow"/>
          <w:b/>
          <w:sz w:val="24"/>
          <w:szCs w:val="24"/>
        </w:rPr>
        <w:t xml:space="preserve"> </w:t>
      </w:r>
      <w:r w:rsidR="00D254E8" w:rsidRPr="00B06F9C">
        <w:rPr>
          <w:rFonts w:ascii="Arial Narrow" w:hAnsi="Arial Narrow"/>
          <w:b/>
          <w:sz w:val="24"/>
          <w:szCs w:val="24"/>
        </w:rPr>
        <w:t xml:space="preserve">w postępowaniu prowadzonym w trybie zapytania ofertowego za pomocą platformy na podstawie wewnętrznego Regulaminu udzielania zamówień publicznych </w:t>
      </w:r>
      <w:r w:rsidR="00BD59B5" w:rsidRPr="00B06F9C">
        <w:rPr>
          <w:rFonts w:ascii="Arial Narrow" w:hAnsi="Arial Narrow"/>
          <w:b/>
          <w:sz w:val="24"/>
          <w:szCs w:val="24"/>
        </w:rPr>
        <w:t>na:</w:t>
      </w:r>
      <w:r w:rsidR="00124919" w:rsidRPr="00B06F9C">
        <w:rPr>
          <w:rFonts w:ascii="Arial Narrow" w:hAnsi="Arial Narrow"/>
          <w:b/>
          <w:sz w:val="24"/>
          <w:szCs w:val="24"/>
        </w:rPr>
        <w:t xml:space="preserve"> </w:t>
      </w:r>
      <w:r w:rsidR="00124919" w:rsidRPr="00497FBF">
        <w:rPr>
          <w:rFonts w:ascii="Arial Narrow" w:eastAsia="Times New Roman" w:hAnsi="Arial Narrow" w:cs="Times New Roman"/>
          <w:b/>
          <w:bCs/>
          <w:spacing w:val="-1"/>
          <w:sz w:val="24"/>
          <w:szCs w:val="24"/>
        </w:rPr>
        <w:t>„</w:t>
      </w:r>
      <w:r w:rsidR="0078479C">
        <w:rPr>
          <w:rFonts w:ascii="Arial Narrow" w:hAnsi="Arial Narrow" w:cs="Tahoma"/>
          <w:b/>
          <w:sz w:val="24"/>
          <w:szCs w:val="24"/>
        </w:rPr>
        <w:t>D</w:t>
      </w:r>
      <w:r w:rsidR="0078479C" w:rsidRPr="0078479C">
        <w:rPr>
          <w:rFonts w:ascii="Arial Narrow" w:hAnsi="Arial Narrow" w:cs="Tahoma"/>
          <w:b/>
          <w:sz w:val="24"/>
          <w:szCs w:val="24"/>
        </w:rPr>
        <w:t>ostawa płynu do chłodnic samochodowych</w:t>
      </w:r>
      <w:r w:rsidR="00497FBF" w:rsidRPr="00497FBF">
        <w:rPr>
          <w:rFonts w:ascii="Arial Narrow" w:hAnsi="Arial Narrow" w:cs="Tahoma"/>
          <w:b/>
          <w:sz w:val="24"/>
          <w:szCs w:val="24"/>
        </w:rPr>
        <w:t>”</w:t>
      </w:r>
      <w:r w:rsidR="00124919" w:rsidRPr="00497FBF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715F87" w:rsidRPr="00497FBF">
        <w:rPr>
          <w:rFonts w:ascii="Arial Narrow" w:hAnsi="Arial Narrow"/>
          <w:b/>
          <w:sz w:val="24"/>
          <w:szCs w:val="24"/>
        </w:rPr>
        <w:t xml:space="preserve">w okresie </w:t>
      </w:r>
      <w:r w:rsidR="00124919" w:rsidRPr="00497FBF">
        <w:rPr>
          <w:rFonts w:ascii="Arial Narrow" w:hAnsi="Arial Narrow"/>
          <w:b/>
          <w:sz w:val="24"/>
          <w:szCs w:val="24"/>
        </w:rPr>
        <w:t>1</w:t>
      </w:r>
      <w:r w:rsidR="00477109" w:rsidRPr="00497FBF">
        <w:rPr>
          <w:rFonts w:ascii="Arial Narrow" w:hAnsi="Arial Narrow"/>
          <w:b/>
          <w:sz w:val="24"/>
          <w:szCs w:val="24"/>
        </w:rPr>
        <w:t>2</w:t>
      </w:r>
      <w:r w:rsidR="0065549C" w:rsidRPr="00497FBF">
        <w:rPr>
          <w:rFonts w:ascii="Arial Narrow" w:hAnsi="Arial Narrow"/>
          <w:b/>
          <w:sz w:val="24"/>
          <w:szCs w:val="24"/>
        </w:rPr>
        <w:t xml:space="preserve"> miesięcy od dnia zawarcia</w:t>
      </w:r>
      <w:r w:rsidR="00124919" w:rsidRPr="00497FBF">
        <w:rPr>
          <w:rFonts w:ascii="Arial Narrow" w:hAnsi="Arial Narrow"/>
          <w:b/>
          <w:sz w:val="24"/>
          <w:szCs w:val="24"/>
        </w:rPr>
        <w:t xml:space="preserve"> umowy.</w:t>
      </w:r>
    </w:p>
    <w:p w:rsidR="00715F87" w:rsidRPr="00B06F9C" w:rsidRDefault="00715F87" w:rsidP="00B06F9C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358D8" w:rsidRPr="00B06F9C" w:rsidRDefault="004358D8" w:rsidP="00B06F9C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 xml:space="preserve">Wartość  zamówienia </w:t>
      </w:r>
    </w:p>
    <w:p w:rsidR="004358D8" w:rsidRPr="00B06F9C" w:rsidRDefault="00F43A1C" w:rsidP="00B06F9C">
      <w:pPr>
        <w:pStyle w:val="Akapitzlist"/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>Oferujemy realizację przedmiotu zamówienia</w:t>
      </w:r>
      <w:r w:rsidR="00D57D78">
        <w:rPr>
          <w:rFonts w:ascii="Arial Narrow" w:hAnsi="Arial Narrow" w:cs="Times New Roman"/>
          <w:sz w:val="24"/>
          <w:szCs w:val="24"/>
        </w:rPr>
        <w:t>,</w:t>
      </w:r>
      <w:r w:rsidR="00180B44">
        <w:rPr>
          <w:rFonts w:ascii="Arial Narrow" w:hAnsi="Arial Narrow" w:cs="Times New Roman"/>
          <w:sz w:val="24"/>
          <w:szCs w:val="24"/>
        </w:rPr>
        <w:t xml:space="preserve"> </w:t>
      </w:r>
      <w:r w:rsidRPr="00B06F9C">
        <w:rPr>
          <w:rFonts w:ascii="Arial Narrow" w:hAnsi="Arial Narrow" w:cs="Times New Roman"/>
          <w:sz w:val="24"/>
          <w:szCs w:val="24"/>
        </w:rPr>
        <w:t xml:space="preserve">zgodnie z warunkami i na zasadach zawartych w </w:t>
      </w:r>
      <w:r w:rsidR="00B06F9C" w:rsidRPr="00B06F9C">
        <w:rPr>
          <w:rFonts w:ascii="Arial Narrow" w:hAnsi="Arial Narrow" w:cs="Times New Roman"/>
          <w:sz w:val="24"/>
          <w:szCs w:val="24"/>
        </w:rPr>
        <w:t>d</w:t>
      </w:r>
      <w:r w:rsidRPr="00B06F9C">
        <w:rPr>
          <w:rFonts w:ascii="Arial Narrow" w:hAnsi="Arial Narrow" w:cs="Times New Roman"/>
          <w:sz w:val="24"/>
          <w:szCs w:val="24"/>
        </w:rPr>
        <w:t>okumentacji postępowania za cenę łączną:</w:t>
      </w:r>
    </w:p>
    <w:p w:rsidR="002C436E" w:rsidRPr="00B06F9C" w:rsidRDefault="002C436E" w:rsidP="00B06F9C">
      <w:pPr>
        <w:pStyle w:val="Akapitzlist"/>
        <w:spacing w:after="0"/>
        <w:ind w:left="360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/>
      </w:tblPr>
      <w:tblGrid>
        <w:gridCol w:w="3292"/>
        <w:gridCol w:w="2126"/>
        <w:gridCol w:w="3544"/>
      </w:tblGrid>
      <w:tr w:rsidR="002C436E" w:rsidRPr="00B06F9C" w:rsidTr="00B06F9C">
        <w:tc>
          <w:tcPr>
            <w:tcW w:w="32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6F9C">
              <w:rPr>
                <w:rFonts w:ascii="Arial Narrow" w:hAnsi="Arial Narrow" w:cs="Times New Roman"/>
                <w:sz w:val="24"/>
                <w:szCs w:val="24"/>
              </w:rPr>
              <w:t>Razem wartość zamówienia netto/zł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C436E" w:rsidRPr="00B06F9C" w:rsidRDefault="00D57D78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Podatek VAT/zł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6F9C">
              <w:rPr>
                <w:rFonts w:ascii="Arial Narrow" w:hAnsi="Arial Narrow" w:cs="Times New Roman"/>
                <w:sz w:val="24"/>
                <w:szCs w:val="24"/>
              </w:rPr>
              <w:t>Razem wartość zamówienia brutto/zł</w:t>
            </w:r>
          </w:p>
        </w:tc>
      </w:tr>
      <w:tr w:rsidR="002C436E" w:rsidRPr="00B06F9C" w:rsidTr="00B06F9C">
        <w:tc>
          <w:tcPr>
            <w:tcW w:w="3292" w:type="dxa"/>
            <w:vAlign w:val="center"/>
          </w:tcPr>
          <w:p w:rsidR="002C436E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06F9C" w:rsidRPr="00B06F9C" w:rsidRDefault="00B06F9C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4358D8" w:rsidRPr="00B06F9C" w:rsidRDefault="004358D8" w:rsidP="00B06F9C">
      <w:pPr>
        <w:pStyle w:val="Akapitzlist"/>
        <w:spacing w:after="0"/>
        <w:ind w:left="360"/>
        <w:rPr>
          <w:rFonts w:ascii="Arial Narrow" w:hAnsi="Arial Narrow" w:cs="Times New Roman"/>
          <w:sz w:val="24"/>
          <w:szCs w:val="24"/>
        </w:rPr>
      </w:pPr>
    </w:p>
    <w:p w:rsidR="00D1527C" w:rsidRPr="00B06F9C" w:rsidRDefault="00D1527C" w:rsidP="00B06F9C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>Wyklucza się, możliwość roszczeń Wykonawcy z tytułu błędnego skalkulowania ceny lub pominięcia elementów niezbędnych do wykonania zamówienia publicznego</w:t>
      </w:r>
      <w:r w:rsidR="00124919" w:rsidRPr="00B06F9C">
        <w:rPr>
          <w:rFonts w:ascii="Arial Narrow" w:hAnsi="Arial Narrow" w:cs="Times New Roman"/>
          <w:sz w:val="24"/>
          <w:szCs w:val="24"/>
        </w:rPr>
        <w:t>.</w:t>
      </w:r>
      <w:r w:rsidRPr="00B06F9C">
        <w:rPr>
          <w:rFonts w:ascii="Arial Narrow" w:hAnsi="Arial Narrow" w:cs="Times New Roman"/>
          <w:sz w:val="24"/>
          <w:szCs w:val="24"/>
        </w:rPr>
        <w:t xml:space="preserve"> </w:t>
      </w:r>
    </w:p>
    <w:p w:rsidR="00AF34B6" w:rsidRPr="00B06F9C" w:rsidRDefault="00731F9B" w:rsidP="00B06F9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  <w:b/>
          <w:sz w:val="24"/>
          <w:szCs w:val="24"/>
        </w:rPr>
      </w:pPr>
      <w:r w:rsidRPr="00B06F9C">
        <w:rPr>
          <w:rFonts w:ascii="Arial Narrow" w:hAnsi="Arial Narrow" w:cs="Times New Roman"/>
          <w:b/>
          <w:position w:val="2"/>
          <w:sz w:val="24"/>
          <w:szCs w:val="24"/>
        </w:rPr>
        <w:t>Termin</w:t>
      </w:r>
      <w:r w:rsidRPr="00B06F9C">
        <w:rPr>
          <w:rFonts w:ascii="Arial Narrow" w:hAnsi="Arial Narrow" w:cs="Times New Roman"/>
          <w:b/>
          <w:sz w:val="24"/>
          <w:szCs w:val="24"/>
        </w:rPr>
        <w:t xml:space="preserve"> realizacji zamówienia:</w:t>
      </w:r>
      <w:r w:rsidR="00D254E8" w:rsidRPr="00B06F9C">
        <w:rPr>
          <w:rFonts w:ascii="Arial Narrow" w:hAnsi="Arial Narrow" w:cs="Times New Roman"/>
          <w:sz w:val="24"/>
          <w:szCs w:val="24"/>
        </w:rPr>
        <w:t xml:space="preserve"> </w:t>
      </w:r>
      <w:r w:rsidR="00124919" w:rsidRPr="00B06F9C">
        <w:rPr>
          <w:rFonts w:ascii="Arial Narrow" w:hAnsi="Arial Narrow" w:cs="Times New Roman"/>
          <w:b/>
          <w:sz w:val="24"/>
          <w:szCs w:val="24"/>
        </w:rPr>
        <w:t>1</w:t>
      </w:r>
      <w:r w:rsidR="00477109" w:rsidRPr="00B06F9C">
        <w:rPr>
          <w:rFonts w:ascii="Arial Narrow" w:hAnsi="Arial Narrow" w:cs="Times New Roman"/>
          <w:b/>
          <w:sz w:val="24"/>
          <w:szCs w:val="24"/>
        </w:rPr>
        <w:t>2</w:t>
      </w:r>
      <w:r w:rsidR="0016677F">
        <w:rPr>
          <w:rFonts w:ascii="Arial Narrow" w:hAnsi="Arial Narrow" w:cs="Times New Roman"/>
          <w:b/>
          <w:sz w:val="24"/>
          <w:szCs w:val="24"/>
        </w:rPr>
        <w:t xml:space="preserve"> miesięcy od dnia zawarcia</w:t>
      </w:r>
      <w:r w:rsidR="00124919" w:rsidRPr="00B06F9C">
        <w:rPr>
          <w:rFonts w:ascii="Arial Narrow" w:hAnsi="Arial Narrow" w:cs="Times New Roman"/>
          <w:b/>
          <w:sz w:val="24"/>
          <w:szCs w:val="24"/>
        </w:rPr>
        <w:t xml:space="preserve"> umowy</w:t>
      </w:r>
      <w:r w:rsidR="00B06F9C" w:rsidRPr="00B06F9C">
        <w:rPr>
          <w:rFonts w:ascii="Arial Narrow" w:hAnsi="Arial Narrow" w:cs="Times New Roman"/>
          <w:b/>
          <w:sz w:val="24"/>
          <w:szCs w:val="24"/>
        </w:rPr>
        <w:t>.</w:t>
      </w:r>
    </w:p>
    <w:p w:rsidR="00731F9B" w:rsidRPr="00B06F9C" w:rsidRDefault="00731F9B" w:rsidP="00B06F9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b/>
          <w:sz w:val="24"/>
          <w:szCs w:val="24"/>
        </w:rPr>
        <w:t>Warunki płatności:</w:t>
      </w:r>
      <w:r w:rsidR="00F97015" w:rsidRPr="00B06F9C">
        <w:rPr>
          <w:rFonts w:ascii="Arial Narrow" w:hAnsi="Arial Narrow" w:cs="Times New Roman"/>
          <w:sz w:val="24"/>
          <w:szCs w:val="24"/>
        </w:rPr>
        <w:t xml:space="preserve"> </w:t>
      </w:r>
      <w:r w:rsidR="00F97015" w:rsidRPr="005255EE">
        <w:rPr>
          <w:rFonts w:ascii="Arial Narrow" w:hAnsi="Arial Narrow" w:cs="Times New Roman"/>
          <w:b/>
          <w:sz w:val="24"/>
          <w:szCs w:val="24"/>
        </w:rPr>
        <w:t>30</w:t>
      </w:r>
      <w:r w:rsidR="0028047F">
        <w:rPr>
          <w:rFonts w:ascii="Arial Narrow" w:hAnsi="Arial Narrow" w:cs="Times New Roman"/>
          <w:b/>
          <w:sz w:val="24"/>
          <w:szCs w:val="24"/>
        </w:rPr>
        <w:t xml:space="preserve"> dni od daty doręczenia</w:t>
      </w:r>
      <w:r w:rsidRPr="005255EE">
        <w:rPr>
          <w:rFonts w:ascii="Arial Narrow" w:hAnsi="Arial Narrow" w:cs="Times New Roman"/>
          <w:b/>
          <w:sz w:val="24"/>
          <w:szCs w:val="24"/>
        </w:rPr>
        <w:t xml:space="preserve"> prawidłowej faktury</w:t>
      </w:r>
      <w:r w:rsidR="00B06F9C" w:rsidRPr="005255EE">
        <w:rPr>
          <w:rFonts w:ascii="Arial Narrow" w:hAnsi="Arial Narrow" w:cs="Times New Roman"/>
          <w:b/>
          <w:sz w:val="24"/>
          <w:szCs w:val="24"/>
        </w:rPr>
        <w:t>.</w:t>
      </w:r>
    </w:p>
    <w:p w:rsidR="001A6BC5" w:rsidRPr="00B06F9C" w:rsidRDefault="001A6BC5" w:rsidP="00B06F9C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 xml:space="preserve">Nie ujawnia się informacji stanowiących tajemnicę przedsiębiorstwa w rozumieniu przepisów o zwalczaniu nieuczciwej konkurencji, jeżeli Wykonawca nie później niż w terminie składania ofert lub wniosków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o dopuszczenie do udziału w postępowaniu, zastrzegł, że nie mogą być udostępnione oraz wykazał,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iż zastrzeżone informacje stanowią tajemnicę przedsiębiorstwa. Wykonawca nie może zastrzec informacji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o których mowa w art. 86 ust. 4 ustawy </w:t>
      </w:r>
      <w:proofErr w:type="spellStart"/>
      <w:r w:rsidRPr="00B06F9C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B06F9C">
        <w:rPr>
          <w:rFonts w:ascii="Arial Narrow" w:hAnsi="Arial Narrow" w:cs="Times New Roman"/>
          <w:sz w:val="24"/>
          <w:szCs w:val="24"/>
        </w:rPr>
        <w:t xml:space="preserve">. </w:t>
      </w:r>
    </w:p>
    <w:p w:rsidR="00731F9B" w:rsidRPr="00B06F9C" w:rsidRDefault="00731F9B" w:rsidP="00B06F9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 Narrow" w:hAnsi="Arial Narrow"/>
          <w:b/>
        </w:rPr>
      </w:pPr>
      <w:r w:rsidRPr="00B06F9C">
        <w:rPr>
          <w:rFonts w:ascii="Arial Narrow" w:hAnsi="Arial Narrow"/>
          <w:b/>
        </w:rPr>
        <w:t>Niniejszym oświadczam/y, że:</w:t>
      </w:r>
    </w:p>
    <w:p w:rsidR="00731F9B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ind w:left="900" w:hanging="540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zapoznałem/liśmy się z warunkami zamówienia i przyjmuję/my je bez zastrzeżeń;</w:t>
      </w:r>
    </w:p>
    <w:p w:rsidR="00252D86" w:rsidRPr="00B06F9C" w:rsidRDefault="00252D86" w:rsidP="00497FBF">
      <w:pPr>
        <w:pStyle w:val="Tekstpodstawowy"/>
        <w:numPr>
          <w:ilvl w:val="0"/>
          <w:numId w:val="6"/>
        </w:numPr>
        <w:spacing w:line="276" w:lineRule="auto"/>
        <w:ind w:left="709" w:hanging="349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zapoznałem się z Regulaminem udzielania zamówień publicznych w Przedsiębiorstwie Komunikacji Miejskiej w Tychach sp. z o.o. udostępnionym na stronie Zamawiającego i przyjmuję/my go bez zastrzeżeń;</w:t>
      </w:r>
    </w:p>
    <w:p w:rsidR="00731F9B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 xml:space="preserve">zapoznałem/liśmy się z </w:t>
      </w:r>
      <w:r w:rsidR="00543CEF" w:rsidRPr="00B06F9C">
        <w:rPr>
          <w:rFonts w:ascii="Arial Narrow" w:hAnsi="Arial Narrow"/>
          <w:szCs w:val="24"/>
        </w:rPr>
        <w:t>wzorem umowy i</w:t>
      </w:r>
      <w:r w:rsidR="004104BC" w:rsidRPr="00B06F9C">
        <w:rPr>
          <w:rFonts w:ascii="Arial Narrow" w:hAnsi="Arial Narrow"/>
          <w:szCs w:val="24"/>
        </w:rPr>
        <w:t> przyjmuję/my go</w:t>
      </w:r>
      <w:r w:rsidRPr="00B06F9C">
        <w:rPr>
          <w:rFonts w:ascii="Arial Narrow" w:hAnsi="Arial Narrow"/>
          <w:szCs w:val="24"/>
        </w:rPr>
        <w:t xml:space="preserve"> bez zastrzeżeń;</w:t>
      </w:r>
    </w:p>
    <w:p w:rsidR="00731F9B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ind w:left="900" w:hanging="540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przedmiot oferty jest zgodny z przedmiotem zamówienia;</w:t>
      </w:r>
    </w:p>
    <w:p w:rsidR="001A6BC5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jestem/</w:t>
      </w:r>
      <w:proofErr w:type="spellStart"/>
      <w:r w:rsidRPr="00B06F9C">
        <w:rPr>
          <w:rFonts w:ascii="Arial Narrow" w:hAnsi="Arial Narrow"/>
          <w:szCs w:val="24"/>
        </w:rPr>
        <w:t>śmy</w:t>
      </w:r>
      <w:proofErr w:type="spellEnd"/>
      <w:r w:rsidRPr="00B06F9C">
        <w:rPr>
          <w:rFonts w:ascii="Arial Narrow" w:hAnsi="Arial Narrow"/>
          <w:szCs w:val="24"/>
        </w:rPr>
        <w:t xml:space="preserve"> związany/i niniejszą ofertą przez </w:t>
      </w:r>
      <w:r w:rsidRPr="00B06F9C">
        <w:rPr>
          <w:rFonts w:ascii="Arial Narrow" w:hAnsi="Arial Narrow"/>
          <w:b/>
          <w:szCs w:val="24"/>
        </w:rPr>
        <w:t xml:space="preserve">okres </w:t>
      </w:r>
      <w:r w:rsidR="00B06F9C">
        <w:rPr>
          <w:rFonts w:ascii="Arial Narrow" w:hAnsi="Arial Narrow"/>
          <w:b/>
          <w:szCs w:val="24"/>
        </w:rPr>
        <w:t>3</w:t>
      </w:r>
      <w:r w:rsidR="00BC499B" w:rsidRPr="00B06F9C">
        <w:rPr>
          <w:rFonts w:ascii="Arial Narrow" w:hAnsi="Arial Narrow"/>
          <w:b/>
          <w:szCs w:val="24"/>
        </w:rPr>
        <w:t>0</w:t>
      </w:r>
      <w:r w:rsidRPr="00B06F9C">
        <w:rPr>
          <w:rFonts w:ascii="Arial Narrow" w:hAnsi="Arial Narrow"/>
          <w:b/>
          <w:szCs w:val="24"/>
        </w:rPr>
        <w:t xml:space="preserve"> dni</w:t>
      </w:r>
      <w:r w:rsidRPr="00B06F9C">
        <w:rPr>
          <w:rFonts w:ascii="Arial Narrow" w:hAnsi="Arial Narrow"/>
          <w:szCs w:val="24"/>
        </w:rPr>
        <w:t>, licząc od dnia składania ofert.</w:t>
      </w:r>
    </w:p>
    <w:p w:rsidR="00A45AF2" w:rsidRPr="00B06F9C" w:rsidRDefault="00A45AF2" w:rsidP="00B06F9C">
      <w:pPr>
        <w:pStyle w:val="Tekstpodstawowy"/>
        <w:spacing w:line="276" w:lineRule="auto"/>
        <w:ind w:left="720"/>
        <w:rPr>
          <w:rFonts w:ascii="Arial Narrow" w:hAnsi="Arial Narrow"/>
          <w:szCs w:val="24"/>
        </w:rPr>
      </w:pPr>
    </w:p>
    <w:p w:rsidR="00AF34B6" w:rsidRPr="00B06F9C" w:rsidRDefault="00AF34B6" w:rsidP="00B06F9C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</w:p>
    <w:p w:rsidR="00AF34B6" w:rsidRPr="00B06F9C" w:rsidRDefault="00AF34B6" w:rsidP="00B06F9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 Narrow" w:hAnsi="Arial Narrow"/>
          <w:bCs/>
          <w:iCs/>
        </w:rPr>
      </w:pPr>
      <w:r w:rsidRPr="00B06F9C">
        <w:rPr>
          <w:rFonts w:ascii="Arial Narrow" w:hAnsi="Arial Narrow"/>
          <w:bCs/>
          <w:iCs/>
        </w:rPr>
        <w:t>Oświadczam/my, że wypełniłem/</w:t>
      </w:r>
      <w:proofErr w:type="spellStart"/>
      <w:r w:rsidRPr="00B06F9C">
        <w:rPr>
          <w:rFonts w:ascii="Arial Narrow" w:hAnsi="Arial Narrow"/>
          <w:bCs/>
          <w:iCs/>
        </w:rPr>
        <w:t>śmy</w:t>
      </w:r>
      <w:proofErr w:type="spellEnd"/>
      <w:r w:rsidRPr="00B06F9C">
        <w:rPr>
          <w:rFonts w:ascii="Arial Narrow" w:hAnsi="Arial Narrow"/>
          <w:bCs/>
          <w:iCs/>
        </w:rPr>
        <w:t xml:space="preserve"> obowiązki informacyjne przewidziane w art. 13 lub art. 14 RODO</w:t>
      </w:r>
      <w:r w:rsidRPr="00B06F9C">
        <w:rPr>
          <w:rStyle w:val="Odwoanieprzypisudolnego"/>
          <w:rFonts w:ascii="Arial Narrow" w:hAnsi="Arial Narrow"/>
          <w:bCs/>
          <w:iCs/>
        </w:rPr>
        <w:footnoteReference w:id="1"/>
      </w:r>
      <w:r w:rsidRPr="00B06F9C">
        <w:rPr>
          <w:rFonts w:ascii="Arial Narrow" w:hAnsi="Arial Narrow"/>
          <w:bCs/>
          <w:iCs/>
        </w:rPr>
        <w:t xml:space="preserve"> wobec osób fizycznych, od których dane osobowe bezpośrednio lub pośrednio pozyskałem w celu ubiegania </w:t>
      </w:r>
      <w:r w:rsidR="00124919" w:rsidRPr="00B06F9C">
        <w:rPr>
          <w:rFonts w:ascii="Arial Narrow" w:hAnsi="Arial Narrow"/>
          <w:bCs/>
          <w:iCs/>
        </w:rPr>
        <w:t>się</w:t>
      </w:r>
      <w:r w:rsidR="00B06F9C">
        <w:rPr>
          <w:rFonts w:ascii="Arial Narrow" w:hAnsi="Arial Narrow"/>
          <w:bCs/>
          <w:iCs/>
        </w:rPr>
        <w:t xml:space="preserve"> </w:t>
      </w:r>
      <w:r w:rsidRPr="00B06F9C">
        <w:rPr>
          <w:rFonts w:ascii="Arial Narrow" w:hAnsi="Arial Narrow"/>
          <w:bCs/>
          <w:iCs/>
        </w:rPr>
        <w:t>o udzielenie zamówienia publicznego w niniejszym postępowaniu*.</w:t>
      </w:r>
    </w:p>
    <w:p w:rsidR="00CA7C7F" w:rsidRPr="00B06F9C" w:rsidRDefault="00CA7C7F" w:rsidP="00B06F9C">
      <w:pPr>
        <w:spacing w:after="0"/>
        <w:rPr>
          <w:rFonts w:ascii="Arial Narrow" w:hAnsi="Arial Narrow"/>
          <w:sz w:val="24"/>
          <w:szCs w:val="24"/>
        </w:rPr>
      </w:pPr>
    </w:p>
    <w:p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D59B5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         </w:t>
      </w:r>
      <w:r w:rsidR="00124919">
        <w:rPr>
          <w:rFonts w:ascii="Arial Narrow" w:hAnsi="Arial Narrow"/>
          <w:sz w:val="24"/>
          <w:szCs w:val="24"/>
        </w:rPr>
        <w:t>…………………………………</w:t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</w:r>
      <w:r w:rsidR="0065549C">
        <w:rPr>
          <w:rFonts w:ascii="Arial Narrow" w:hAnsi="Arial Narrow"/>
          <w:sz w:val="24"/>
          <w:szCs w:val="24"/>
        </w:rPr>
        <w:t xml:space="preserve">           </w:t>
      </w:r>
      <w:r w:rsidR="00124919">
        <w:rPr>
          <w:rFonts w:ascii="Arial Narrow" w:hAnsi="Arial Narrow"/>
          <w:sz w:val="24"/>
          <w:szCs w:val="24"/>
        </w:rPr>
        <w:t xml:space="preserve">       …………………………………………</w:t>
      </w:r>
    </w:p>
    <w:p w:rsidR="008F1CB3" w:rsidRDefault="00BD59B5" w:rsidP="00BD59B5">
      <w:pPr>
        <w:spacing w:after="0" w:line="240" w:lineRule="auto"/>
        <w:rPr>
          <w:rFonts w:ascii="Arial Narrow" w:hAnsi="Arial Narrow"/>
        </w:rPr>
      </w:pP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  <w:sz w:val="24"/>
          <w:szCs w:val="24"/>
        </w:rPr>
        <w:tab/>
      </w:r>
      <w:r w:rsidRPr="0065549C">
        <w:rPr>
          <w:rFonts w:ascii="Arial Narrow" w:hAnsi="Arial Narrow"/>
        </w:rPr>
        <w:t xml:space="preserve"> </w:t>
      </w:r>
      <w:r w:rsidRPr="0065549C">
        <w:rPr>
          <w:rFonts w:ascii="Arial Narrow" w:hAnsi="Arial Narrow"/>
          <w:sz w:val="20"/>
          <w:szCs w:val="20"/>
        </w:rPr>
        <w:t xml:space="preserve">miejscowość i data                                                    </w:t>
      </w:r>
      <w:r w:rsidR="005A16A3" w:rsidRPr="0065549C">
        <w:rPr>
          <w:rFonts w:ascii="Arial Narrow" w:hAnsi="Arial Narrow"/>
          <w:sz w:val="20"/>
          <w:szCs w:val="20"/>
        </w:rPr>
        <w:t xml:space="preserve">          </w:t>
      </w:r>
      <w:r w:rsidRPr="0065549C">
        <w:rPr>
          <w:rFonts w:ascii="Arial Narrow" w:hAnsi="Arial Narrow"/>
          <w:sz w:val="20"/>
          <w:szCs w:val="20"/>
        </w:rPr>
        <w:t xml:space="preserve">       </w:t>
      </w:r>
      <w:r w:rsidR="0065549C">
        <w:rPr>
          <w:rFonts w:ascii="Arial Narrow" w:hAnsi="Arial Narrow"/>
          <w:sz w:val="20"/>
          <w:szCs w:val="20"/>
        </w:rPr>
        <w:t xml:space="preserve">       </w:t>
      </w:r>
      <w:r w:rsidRPr="0065549C">
        <w:rPr>
          <w:rFonts w:ascii="Arial Narrow" w:hAnsi="Arial Narrow"/>
          <w:sz w:val="20"/>
          <w:szCs w:val="20"/>
        </w:rPr>
        <w:t xml:space="preserve"> Podpis  (i pieczątka)  osoby/osób   </w:t>
      </w:r>
      <w:r w:rsidR="00124919" w:rsidRPr="0065549C">
        <w:rPr>
          <w:rFonts w:ascii="Arial Narrow" w:hAnsi="Arial Narrow"/>
          <w:sz w:val="20"/>
          <w:szCs w:val="20"/>
        </w:rPr>
        <w:t xml:space="preserve">                                       </w:t>
      </w:r>
      <w:r w:rsidR="00124919" w:rsidRPr="0065549C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 </w:t>
      </w:r>
      <w:r w:rsidRPr="0065549C">
        <w:rPr>
          <w:rFonts w:ascii="Arial Narrow" w:hAnsi="Arial Narrow"/>
          <w:sz w:val="20"/>
          <w:szCs w:val="20"/>
        </w:rPr>
        <w:t xml:space="preserve">uprawnionej do </w:t>
      </w:r>
      <w:r w:rsidR="00124919" w:rsidRPr="0065549C">
        <w:rPr>
          <w:rFonts w:ascii="Arial Narrow" w:hAnsi="Arial Narrow"/>
          <w:sz w:val="20"/>
          <w:szCs w:val="20"/>
        </w:rPr>
        <w:t>repr</w:t>
      </w:r>
      <w:r w:rsidRPr="0065549C">
        <w:rPr>
          <w:rFonts w:ascii="Arial Narrow" w:hAnsi="Arial Narrow"/>
          <w:sz w:val="20"/>
          <w:szCs w:val="20"/>
        </w:rPr>
        <w:t xml:space="preserve">ezentowania Wykonawcy </w:t>
      </w:r>
      <w:r w:rsidR="00124919" w:rsidRPr="0065549C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Pr="0065549C">
        <w:rPr>
          <w:rFonts w:ascii="Arial Narrow" w:hAnsi="Arial Narrow"/>
          <w:sz w:val="20"/>
          <w:szCs w:val="20"/>
        </w:rPr>
        <w:t xml:space="preserve">lub upoważnionej do występowania w jego imieniu </w:t>
      </w:r>
    </w:p>
    <w:p w:rsidR="008F1CB3" w:rsidRDefault="008F1CB3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</w:pPr>
    </w:p>
    <w:p w:rsidR="00DD1900" w:rsidRDefault="00DD1900" w:rsidP="00BD59B5">
      <w:pPr>
        <w:spacing w:after="0" w:line="240" w:lineRule="auto"/>
        <w:rPr>
          <w:rFonts w:ascii="Arial Narrow" w:hAnsi="Arial Narrow"/>
        </w:rPr>
        <w:sectPr w:rsidR="00DD1900" w:rsidSect="00B06F9C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97FBF" w:rsidRDefault="00497FBF" w:rsidP="00497FB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A"/>
          <w:sz w:val="32"/>
          <w:szCs w:val="32"/>
          <w:lang w:eastAsia="ar-SA"/>
        </w:rPr>
      </w:pPr>
    </w:p>
    <w:p w:rsidR="00497FBF" w:rsidRDefault="00497FBF" w:rsidP="00497FB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0" w:themeColor="text1"/>
          <w:sz w:val="32"/>
          <w:szCs w:val="32"/>
          <w:lang w:eastAsia="ar-SA"/>
        </w:rPr>
      </w:pPr>
      <w:r w:rsidRPr="00445AB4">
        <w:rPr>
          <w:rFonts w:ascii="Arial Narrow" w:eastAsia="Times New Roman" w:hAnsi="Arial Narrow" w:cs="Arial Narrow"/>
          <w:b/>
          <w:color w:val="000000" w:themeColor="text1"/>
          <w:sz w:val="32"/>
          <w:szCs w:val="32"/>
          <w:lang w:eastAsia="ar-SA"/>
        </w:rPr>
        <w:t xml:space="preserve">Zestawienie asortymentowo-ilościowe </w:t>
      </w:r>
    </w:p>
    <w:p w:rsidR="007937CB" w:rsidRPr="007937CB" w:rsidRDefault="007937CB" w:rsidP="00497FB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4472C4" w:themeColor="accent5"/>
          <w:sz w:val="24"/>
          <w:szCs w:val="24"/>
          <w:lang w:eastAsia="ar-SA"/>
        </w:rPr>
      </w:pPr>
    </w:p>
    <w:p w:rsidR="00497FBF" w:rsidRPr="00445AB4" w:rsidRDefault="00497FBF" w:rsidP="00497FB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0" w:themeColor="text1"/>
          <w:sz w:val="24"/>
          <w:szCs w:val="24"/>
          <w:lang w:eastAsia="ar-SA"/>
        </w:rPr>
      </w:pPr>
    </w:p>
    <w:p w:rsidR="00497FBF" w:rsidRDefault="00497FBF" w:rsidP="00497FB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0" w:themeColor="text1"/>
          <w:sz w:val="24"/>
          <w:szCs w:val="24"/>
          <w:lang w:eastAsia="ar-SA"/>
        </w:rPr>
      </w:pP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2680"/>
        <w:gridCol w:w="5020"/>
        <w:gridCol w:w="1080"/>
        <w:gridCol w:w="680"/>
        <w:gridCol w:w="1900"/>
        <w:gridCol w:w="1420"/>
      </w:tblGrid>
      <w:tr w:rsidR="009A4C07" w:rsidRPr="009A4C07" w:rsidTr="009A4C07">
        <w:trPr>
          <w:trHeight w:val="28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A4C07" w:rsidRPr="009A4C07" w:rsidRDefault="009A4C07" w:rsidP="009A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A4C07" w:rsidRPr="009A4C07" w:rsidRDefault="009A4C07" w:rsidP="009A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A4C07" w:rsidRPr="009A4C07" w:rsidRDefault="009A4C07" w:rsidP="009A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Wymagania minimalne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4C07" w:rsidRPr="009A4C07" w:rsidRDefault="009A4C07" w:rsidP="009A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4C07" w:rsidRPr="009A4C07" w:rsidRDefault="009A4C07" w:rsidP="009A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4C07" w:rsidRPr="009A4C07" w:rsidRDefault="009A4C07" w:rsidP="009A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4C07" w:rsidRPr="009A4C07" w:rsidRDefault="009A4C07" w:rsidP="009A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4C07" w:rsidRPr="009A4C07" w:rsidTr="009A4C07">
        <w:trPr>
          <w:trHeight w:val="105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4C07" w:rsidRPr="009A4C07" w:rsidRDefault="009A4C07" w:rsidP="009A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4C07" w:rsidRPr="009A4C07" w:rsidRDefault="009A4C07" w:rsidP="009A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4C07" w:rsidRPr="009A4C07" w:rsidRDefault="009A4C07" w:rsidP="009A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4C07" w:rsidRPr="009A4C07" w:rsidRDefault="009A4C07" w:rsidP="009A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4C07" w:rsidRPr="009A4C07" w:rsidRDefault="009A4C07" w:rsidP="009A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4C07" w:rsidRPr="009A4C07" w:rsidRDefault="009A4C07" w:rsidP="009A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Cena jednostkowa netto/PLN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4C07" w:rsidRPr="009A4C07" w:rsidRDefault="009A4C07" w:rsidP="009A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netto/PLN</w:t>
            </w:r>
          </w:p>
        </w:tc>
      </w:tr>
      <w:tr w:rsidR="009A4C07" w:rsidRPr="009A4C07" w:rsidTr="009A4C07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C07" w:rsidRPr="009A4C07" w:rsidRDefault="009A4C07" w:rsidP="009A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07" w:rsidRPr="009A4C07" w:rsidRDefault="009A4C07" w:rsidP="009A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układu chłodzenia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07" w:rsidRPr="009A4C07" w:rsidRDefault="009A4C07" w:rsidP="009A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MAN 324 Typ </w:t>
            </w:r>
            <w:proofErr w:type="spellStart"/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SI-OAT</w:t>
            </w:r>
            <w:proofErr w:type="spellEnd"/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47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47558"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CES 14603</w:t>
            </w: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/205 l lub </w:t>
            </w:r>
            <w:proofErr w:type="spellStart"/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mauser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07" w:rsidRPr="009A4C07" w:rsidRDefault="009A4C07" w:rsidP="009A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07" w:rsidRPr="009A4C07" w:rsidRDefault="009A4C07" w:rsidP="009A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C07" w:rsidRPr="009A4C07" w:rsidRDefault="009A4C07" w:rsidP="009A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C07" w:rsidRPr="009A4C07" w:rsidRDefault="009A4C07" w:rsidP="009A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4C07" w:rsidRPr="009A4C07" w:rsidTr="009A4C07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C07" w:rsidRPr="009A4C07" w:rsidRDefault="009A4C07" w:rsidP="009A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07" w:rsidRPr="009A4C07" w:rsidRDefault="009A4C07" w:rsidP="009A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układu chłodzenia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07" w:rsidRPr="009A4C07" w:rsidRDefault="009A4C07" w:rsidP="009A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CUNA </w:t>
            </w:r>
            <w:r w:rsidR="009F2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 956-16 ASTM D6210</w:t>
            </w: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/205 l lub </w:t>
            </w:r>
            <w:proofErr w:type="spellStart"/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mauser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07" w:rsidRPr="009A4C07" w:rsidRDefault="009A4C07" w:rsidP="009A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07" w:rsidRPr="009A4C07" w:rsidRDefault="009A4C07" w:rsidP="009A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C07" w:rsidRPr="009A4C07" w:rsidRDefault="009A4C07" w:rsidP="009A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C07" w:rsidRPr="009A4C07" w:rsidRDefault="009A4C07" w:rsidP="009A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4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643F5" w:rsidRDefault="00180B44" w:rsidP="00180B44">
      <w:pPr>
        <w:suppressAutoHyphens/>
        <w:spacing w:after="0" w:line="240" w:lineRule="auto"/>
        <w:rPr>
          <w:rFonts w:ascii="Arial Narrow" w:eastAsia="Times New Roman" w:hAnsi="Arial Narrow" w:cs="Arial Narrow"/>
          <w:b/>
          <w:color w:val="00000A"/>
          <w:spacing w:val="2"/>
          <w:sz w:val="24"/>
          <w:szCs w:val="20"/>
          <w:lang w:eastAsia="ar-SA"/>
        </w:rPr>
      </w:pPr>
      <w:r>
        <w:rPr>
          <w:rFonts w:ascii="Arial Narrow" w:eastAsia="Times New Roman" w:hAnsi="Arial Narrow" w:cs="Arial Narrow"/>
          <w:b/>
          <w:color w:val="00000A"/>
          <w:spacing w:val="2"/>
          <w:sz w:val="24"/>
          <w:szCs w:val="20"/>
          <w:lang w:eastAsia="ar-SA"/>
        </w:rPr>
        <w:t xml:space="preserve">          </w:t>
      </w:r>
    </w:p>
    <w:p w:rsidR="007937CB" w:rsidRDefault="007937CB" w:rsidP="00607A4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A"/>
          <w:spacing w:val="2"/>
          <w:sz w:val="24"/>
          <w:szCs w:val="20"/>
          <w:lang w:eastAsia="ar-SA"/>
        </w:rPr>
      </w:pPr>
    </w:p>
    <w:p w:rsidR="004F2961" w:rsidRDefault="004F2961" w:rsidP="00607A4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A"/>
          <w:spacing w:val="2"/>
          <w:sz w:val="24"/>
          <w:szCs w:val="20"/>
          <w:lang w:eastAsia="ar-SA"/>
        </w:rPr>
      </w:pPr>
    </w:p>
    <w:p w:rsidR="007937CB" w:rsidRDefault="007937CB" w:rsidP="00607A4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A"/>
          <w:spacing w:val="2"/>
          <w:sz w:val="24"/>
          <w:szCs w:val="20"/>
          <w:lang w:eastAsia="ar-SA"/>
        </w:rPr>
      </w:pPr>
    </w:p>
    <w:p w:rsidR="0022792E" w:rsidRPr="002C436E" w:rsidRDefault="0022792E" w:rsidP="0022792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         </w:t>
      </w:r>
      <w:r>
        <w:rPr>
          <w:rFonts w:ascii="Arial Narrow" w:hAnsi="Arial Narrow"/>
          <w:sz w:val="24"/>
          <w:szCs w:val="24"/>
        </w:rPr>
        <w:t xml:space="preserve">                          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…………………………………………</w:t>
      </w:r>
    </w:p>
    <w:p w:rsidR="0022792E" w:rsidRPr="003B21EF" w:rsidRDefault="0022792E" w:rsidP="0022792E">
      <w:pPr>
        <w:spacing w:after="0" w:line="240" w:lineRule="auto"/>
        <w:rPr>
          <w:rFonts w:ascii="Arial Narrow" w:hAnsi="Arial Narrow"/>
        </w:rPr>
      </w:pPr>
      <w:r w:rsidRPr="002C436E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  <w:r w:rsidRPr="002C436E">
        <w:rPr>
          <w:rFonts w:ascii="Arial Narrow" w:hAnsi="Arial Narrow"/>
          <w:sz w:val="24"/>
          <w:szCs w:val="24"/>
        </w:rPr>
        <w:tab/>
      </w:r>
      <w:r w:rsidRPr="003B21EF">
        <w:rPr>
          <w:rFonts w:ascii="Arial Narrow" w:hAnsi="Arial Narrow"/>
        </w:rPr>
        <w:t xml:space="preserve">                               miejscowość i data                                                                   Podpis  (i pieczątka)  osoby/osób                                          </w:t>
      </w:r>
      <w:r w:rsidRPr="003B21EF">
        <w:rPr>
          <w:rFonts w:ascii="Arial Narrow" w:hAnsi="Arial Narrow"/>
        </w:rPr>
        <w:br/>
        <w:t xml:space="preserve">                                                                                                                                                uprawnionej do reprezentowania Wykonawcy </w:t>
      </w:r>
      <w:r w:rsidRPr="003B21EF">
        <w:rPr>
          <w:rFonts w:ascii="Arial Narrow" w:hAnsi="Arial Narrow"/>
        </w:rPr>
        <w:br/>
        <w:t xml:space="preserve">                                                                                                                                            lub upoważnionej do występowania w jego imieniu </w:t>
      </w:r>
    </w:p>
    <w:p w:rsidR="0022792E" w:rsidRPr="003B21EF" w:rsidRDefault="0022792E" w:rsidP="0022792E">
      <w:pPr>
        <w:spacing w:after="0" w:line="240" w:lineRule="auto"/>
        <w:rPr>
          <w:rFonts w:ascii="Arial Narrow" w:hAnsi="Arial Narrow"/>
        </w:rPr>
      </w:pPr>
    </w:p>
    <w:p w:rsidR="008F1CB3" w:rsidRPr="003B21EF" w:rsidRDefault="00497FBF" w:rsidP="00607A4F">
      <w:pPr>
        <w:suppressAutoHyphens/>
        <w:spacing w:after="0" w:line="240" w:lineRule="auto"/>
        <w:jc w:val="center"/>
        <w:rPr>
          <w:rFonts w:ascii="Arial Narrow" w:hAnsi="Arial Narrow"/>
        </w:rPr>
      </w:pPr>
      <w:r w:rsidRPr="003B21EF">
        <w:rPr>
          <w:rFonts w:ascii="Arial Narrow" w:eastAsia="Times New Roman" w:hAnsi="Arial Narrow" w:cs="Arial Narrow"/>
          <w:b/>
          <w:color w:val="00000A"/>
          <w:spacing w:val="2"/>
          <w:lang w:eastAsia="ar-SA"/>
        </w:rPr>
        <w:tab/>
      </w:r>
      <w:r w:rsidRPr="003B21EF">
        <w:rPr>
          <w:rFonts w:ascii="Arial Narrow" w:eastAsia="Times New Roman" w:hAnsi="Arial Narrow" w:cs="Arial Narrow"/>
          <w:b/>
          <w:color w:val="00000A"/>
          <w:spacing w:val="2"/>
          <w:lang w:eastAsia="ar-SA"/>
        </w:rPr>
        <w:tab/>
      </w:r>
      <w:r w:rsidRPr="003B21EF">
        <w:rPr>
          <w:rFonts w:ascii="Arial Narrow" w:eastAsia="Times New Roman" w:hAnsi="Arial Narrow" w:cs="Arial Narrow"/>
          <w:b/>
          <w:color w:val="00000A"/>
          <w:spacing w:val="2"/>
          <w:lang w:eastAsia="ar-SA"/>
        </w:rPr>
        <w:tab/>
      </w:r>
      <w:r w:rsidRPr="003B21EF">
        <w:rPr>
          <w:rFonts w:ascii="Arial Narrow" w:eastAsia="Times New Roman" w:hAnsi="Arial Narrow" w:cs="Arial Narrow"/>
          <w:b/>
          <w:color w:val="00000A"/>
          <w:spacing w:val="2"/>
          <w:lang w:eastAsia="ar-SA"/>
        </w:rPr>
        <w:tab/>
      </w:r>
      <w:r w:rsidRPr="003B21EF">
        <w:rPr>
          <w:rFonts w:ascii="Arial Narrow" w:eastAsia="Times New Roman" w:hAnsi="Arial Narrow" w:cs="Arial Narrow"/>
          <w:b/>
          <w:color w:val="00000A"/>
          <w:spacing w:val="2"/>
          <w:lang w:eastAsia="ar-SA"/>
        </w:rPr>
        <w:tab/>
      </w:r>
    </w:p>
    <w:sectPr w:rsidR="008F1CB3" w:rsidRPr="003B21EF" w:rsidSect="008F1CB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D49" w:rsidRDefault="00A21D49" w:rsidP="00AF34B6">
      <w:pPr>
        <w:spacing w:after="0" w:line="240" w:lineRule="auto"/>
      </w:pPr>
      <w:r>
        <w:separator/>
      </w:r>
    </w:p>
  </w:endnote>
  <w:endnote w:type="continuationSeparator" w:id="0">
    <w:p w:rsidR="00A21D49" w:rsidRDefault="00A21D49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D49" w:rsidRDefault="00A21D49" w:rsidP="00AF34B6">
      <w:pPr>
        <w:spacing w:after="0" w:line="240" w:lineRule="auto"/>
      </w:pPr>
      <w:r>
        <w:separator/>
      </w:r>
    </w:p>
  </w:footnote>
  <w:footnote w:type="continuationSeparator" w:id="0">
    <w:p w:rsidR="00A21D49" w:rsidRDefault="00A21D49" w:rsidP="00AF34B6">
      <w:pPr>
        <w:spacing w:after="0" w:line="240" w:lineRule="auto"/>
      </w:pPr>
      <w:r>
        <w:continuationSeparator/>
      </w:r>
    </w:p>
  </w:footnote>
  <w:footnote w:id="1">
    <w:p w:rsidR="00AD223E" w:rsidRDefault="00AD223E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D223E" w:rsidRDefault="00AD223E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AD223E" w:rsidRDefault="00AD223E" w:rsidP="00AF34B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C7" w:rsidRPr="00EC2CC7" w:rsidRDefault="00EC2CC7" w:rsidP="00EC2CC7">
    <w:pPr>
      <w:spacing w:after="0" w:line="240" w:lineRule="auto"/>
      <w:jc w:val="right"/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</w:pPr>
    <w:r w:rsidRPr="00EC2CC7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 xml:space="preserve">Załącznik nr 1 </w:t>
    </w:r>
  </w:p>
  <w:p w:rsidR="00EC2CC7" w:rsidRPr="00497FBF" w:rsidRDefault="00EC2CC7" w:rsidP="00EC2CC7">
    <w:pPr>
      <w:spacing w:after="0" w:line="240" w:lineRule="auto"/>
      <w:jc w:val="right"/>
      <w:rPr>
        <w:rFonts w:ascii="Arial Narrow" w:eastAsia="Times New Roman" w:hAnsi="Arial Narrow" w:cs="Times New Roman"/>
        <w:bCs/>
      </w:rPr>
    </w:pPr>
    <w:r w:rsidRPr="00497FBF">
      <w:rPr>
        <w:rFonts w:ascii="Arial Narrow" w:eastAsia="Microsoft Sans Serif" w:hAnsi="Arial Narrow" w:cs="Microsoft Sans Serif"/>
        <w:color w:val="000000"/>
        <w:lang w:eastAsia="pl-PL"/>
      </w:rPr>
      <w:t>do o</w:t>
    </w:r>
    <w:r w:rsidRPr="00497FBF">
      <w:rPr>
        <w:rFonts w:ascii="Arial Narrow" w:hAnsi="Arial Narrow"/>
      </w:rPr>
      <w:t>głoszenia o zamówieniu w</w:t>
    </w:r>
    <w:r w:rsidRPr="00497FBF">
      <w:rPr>
        <w:rFonts w:ascii="Arial Narrow" w:eastAsia="Times New Roman" w:hAnsi="Arial Narrow" w:cs="Times New Roman"/>
        <w:bCs/>
        <w:spacing w:val="-1"/>
      </w:rPr>
      <w:t xml:space="preserve"> postępowaniu o udzielenie </w:t>
    </w:r>
    <w:r w:rsidR="0078479C">
      <w:rPr>
        <w:rFonts w:ascii="Arial Narrow" w:eastAsia="Times New Roman" w:hAnsi="Arial Narrow" w:cs="Times New Roman"/>
        <w:bCs/>
        <w:spacing w:val="-1"/>
      </w:rPr>
      <w:br/>
    </w:r>
    <w:r w:rsidRPr="00497FBF">
      <w:rPr>
        <w:rFonts w:ascii="Arial Narrow" w:eastAsia="Times New Roman" w:hAnsi="Arial Narrow" w:cs="Times New Roman"/>
        <w:bCs/>
        <w:spacing w:val="-1"/>
      </w:rPr>
      <w:t xml:space="preserve">zamówienia pn: </w:t>
    </w:r>
    <w:r w:rsidR="0079107D">
      <w:rPr>
        <w:rFonts w:ascii="Arial Narrow" w:eastAsia="Times New Roman" w:hAnsi="Arial Narrow" w:cs="Times New Roman"/>
        <w:bCs/>
        <w:spacing w:val="-1"/>
      </w:rPr>
      <w:t>„</w:t>
    </w:r>
    <w:r w:rsidR="0078479C" w:rsidRPr="0078479C">
      <w:rPr>
        <w:rFonts w:ascii="Arial Narrow" w:hAnsi="Arial Narrow" w:cs="Tahoma"/>
      </w:rPr>
      <w:t>Dostawa płynu do chłodnic samochodowych</w:t>
    </w:r>
    <w:r w:rsidR="00497FBF" w:rsidRPr="00497FBF">
      <w:rPr>
        <w:rFonts w:ascii="Arial Narrow" w:hAnsi="Arial Narrow" w:cs="Tahoma"/>
      </w:rPr>
      <w:t>”</w:t>
    </w:r>
  </w:p>
  <w:p w:rsidR="00EC2CC7" w:rsidRDefault="00EC2C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7898"/>
    <w:multiLevelType w:val="multilevel"/>
    <w:tmpl w:val="952A06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D59B5"/>
    <w:rsid w:val="00005C25"/>
    <w:rsid w:val="00051A70"/>
    <w:rsid w:val="000752E8"/>
    <w:rsid w:val="000757C7"/>
    <w:rsid w:val="00090A5B"/>
    <w:rsid w:val="00093F4B"/>
    <w:rsid w:val="000B04F2"/>
    <w:rsid w:val="000C573B"/>
    <w:rsid w:val="000E059C"/>
    <w:rsid w:val="000F20C3"/>
    <w:rsid w:val="00120563"/>
    <w:rsid w:val="00124919"/>
    <w:rsid w:val="001272DE"/>
    <w:rsid w:val="0013687A"/>
    <w:rsid w:val="0014434D"/>
    <w:rsid w:val="0016677F"/>
    <w:rsid w:val="00180B44"/>
    <w:rsid w:val="00187536"/>
    <w:rsid w:val="001A6BC5"/>
    <w:rsid w:val="001D0219"/>
    <w:rsid w:val="001D6FC3"/>
    <w:rsid w:val="00206864"/>
    <w:rsid w:val="00222424"/>
    <w:rsid w:val="002257F3"/>
    <w:rsid w:val="0022792E"/>
    <w:rsid w:val="00252D86"/>
    <w:rsid w:val="00255E61"/>
    <w:rsid w:val="0025673B"/>
    <w:rsid w:val="0025769C"/>
    <w:rsid w:val="002802D5"/>
    <w:rsid w:val="0028047F"/>
    <w:rsid w:val="002A49E7"/>
    <w:rsid w:val="002C436E"/>
    <w:rsid w:val="002D6CD8"/>
    <w:rsid w:val="00317B7A"/>
    <w:rsid w:val="00340B83"/>
    <w:rsid w:val="00341E61"/>
    <w:rsid w:val="003517F6"/>
    <w:rsid w:val="003B21EF"/>
    <w:rsid w:val="003D22B9"/>
    <w:rsid w:val="0040478F"/>
    <w:rsid w:val="004104BC"/>
    <w:rsid w:val="00412082"/>
    <w:rsid w:val="00433A31"/>
    <w:rsid w:val="004358D8"/>
    <w:rsid w:val="00445AB4"/>
    <w:rsid w:val="00450772"/>
    <w:rsid w:val="004607AB"/>
    <w:rsid w:val="00477109"/>
    <w:rsid w:val="00497FBF"/>
    <w:rsid w:val="004A2754"/>
    <w:rsid w:val="004C43F1"/>
    <w:rsid w:val="004C6B2C"/>
    <w:rsid w:val="004F2961"/>
    <w:rsid w:val="005176B8"/>
    <w:rsid w:val="0052551F"/>
    <w:rsid w:val="005255EE"/>
    <w:rsid w:val="00537F01"/>
    <w:rsid w:val="00543CEF"/>
    <w:rsid w:val="00557BA6"/>
    <w:rsid w:val="0056215A"/>
    <w:rsid w:val="00563169"/>
    <w:rsid w:val="005A16A3"/>
    <w:rsid w:val="005B12C2"/>
    <w:rsid w:val="00605C67"/>
    <w:rsid w:val="00607A4F"/>
    <w:rsid w:val="00647558"/>
    <w:rsid w:val="0065549C"/>
    <w:rsid w:val="00656276"/>
    <w:rsid w:val="00676256"/>
    <w:rsid w:val="006A0DE6"/>
    <w:rsid w:val="006A5EA3"/>
    <w:rsid w:val="006C1566"/>
    <w:rsid w:val="006E6F1C"/>
    <w:rsid w:val="00701659"/>
    <w:rsid w:val="00715F87"/>
    <w:rsid w:val="00727502"/>
    <w:rsid w:val="00730A8D"/>
    <w:rsid w:val="00731F9B"/>
    <w:rsid w:val="00750A67"/>
    <w:rsid w:val="0078479C"/>
    <w:rsid w:val="0079107D"/>
    <w:rsid w:val="007937CB"/>
    <w:rsid w:val="007B19B6"/>
    <w:rsid w:val="007F5B79"/>
    <w:rsid w:val="0083303D"/>
    <w:rsid w:val="0085293B"/>
    <w:rsid w:val="008569B2"/>
    <w:rsid w:val="00865ABD"/>
    <w:rsid w:val="0086652D"/>
    <w:rsid w:val="008777B6"/>
    <w:rsid w:val="00887A47"/>
    <w:rsid w:val="008D7A5F"/>
    <w:rsid w:val="008E4F84"/>
    <w:rsid w:val="008F1CB3"/>
    <w:rsid w:val="00913BE2"/>
    <w:rsid w:val="00925E92"/>
    <w:rsid w:val="00934A57"/>
    <w:rsid w:val="00942823"/>
    <w:rsid w:val="009654AA"/>
    <w:rsid w:val="00982DA8"/>
    <w:rsid w:val="009A4C07"/>
    <w:rsid w:val="009D37C5"/>
    <w:rsid w:val="009F2505"/>
    <w:rsid w:val="009F533B"/>
    <w:rsid w:val="00A203CC"/>
    <w:rsid w:val="00A21D49"/>
    <w:rsid w:val="00A45AF2"/>
    <w:rsid w:val="00A750C6"/>
    <w:rsid w:val="00A8511D"/>
    <w:rsid w:val="00A91B94"/>
    <w:rsid w:val="00A95C9E"/>
    <w:rsid w:val="00AC564D"/>
    <w:rsid w:val="00AD223E"/>
    <w:rsid w:val="00AF34B6"/>
    <w:rsid w:val="00B06F9C"/>
    <w:rsid w:val="00B32C58"/>
    <w:rsid w:val="00B3356E"/>
    <w:rsid w:val="00B462F5"/>
    <w:rsid w:val="00B65D24"/>
    <w:rsid w:val="00B849D2"/>
    <w:rsid w:val="00BB3007"/>
    <w:rsid w:val="00BC499B"/>
    <w:rsid w:val="00BD59B5"/>
    <w:rsid w:val="00BF3404"/>
    <w:rsid w:val="00C20F02"/>
    <w:rsid w:val="00C21FEF"/>
    <w:rsid w:val="00C643F5"/>
    <w:rsid w:val="00C842E2"/>
    <w:rsid w:val="00C84DE7"/>
    <w:rsid w:val="00C874D8"/>
    <w:rsid w:val="00C94901"/>
    <w:rsid w:val="00CA5E13"/>
    <w:rsid w:val="00CA7C7F"/>
    <w:rsid w:val="00CB03B9"/>
    <w:rsid w:val="00CE3C17"/>
    <w:rsid w:val="00CF4A83"/>
    <w:rsid w:val="00D03803"/>
    <w:rsid w:val="00D044EC"/>
    <w:rsid w:val="00D1345E"/>
    <w:rsid w:val="00D1527C"/>
    <w:rsid w:val="00D254E8"/>
    <w:rsid w:val="00D25BFA"/>
    <w:rsid w:val="00D35658"/>
    <w:rsid w:val="00D504F6"/>
    <w:rsid w:val="00D57D78"/>
    <w:rsid w:val="00D7523F"/>
    <w:rsid w:val="00D84C0D"/>
    <w:rsid w:val="00DA43DC"/>
    <w:rsid w:val="00DB5F72"/>
    <w:rsid w:val="00DC1986"/>
    <w:rsid w:val="00DC56DB"/>
    <w:rsid w:val="00DD1900"/>
    <w:rsid w:val="00DD5D5C"/>
    <w:rsid w:val="00E6733C"/>
    <w:rsid w:val="00E8344A"/>
    <w:rsid w:val="00E83907"/>
    <w:rsid w:val="00EB28D4"/>
    <w:rsid w:val="00EC2CC7"/>
    <w:rsid w:val="00EC65F7"/>
    <w:rsid w:val="00F43A1C"/>
    <w:rsid w:val="00F57146"/>
    <w:rsid w:val="00F653CD"/>
    <w:rsid w:val="00F81472"/>
    <w:rsid w:val="00F8535B"/>
    <w:rsid w:val="00F90B38"/>
    <w:rsid w:val="00F97015"/>
    <w:rsid w:val="00FB4EAD"/>
    <w:rsid w:val="00FD56EC"/>
    <w:rsid w:val="00FE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59"/>
    <w:rsid w:val="00BD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B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C7"/>
  </w:style>
  <w:style w:type="paragraph" w:styleId="Stopka">
    <w:name w:val="footer"/>
    <w:basedOn w:val="Normalny"/>
    <w:link w:val="Stopka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91C9-514F-4CC1-89AB-9685990A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Bula</dc:creator>
  <cp:lastModifiedBy>Irena Soińska</cp:lastModifiedBy>
  <cp:revision>21</cp:revision>
  <cp:lastPrinted>2020-02-20T11:44:00Z</cp:lastPrinted>
  <dcterms:created xsi:type="dcterms:W3CDTF">2019-10-18T06:12:00Z</dcterms:created>
  <dcterms:modified xsi:type="dcterms:W3CDTF">2020-02-21T11:22:00Z</dcterms:modified>
</cp:coreProperties>
</file>