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C6267F" w14:textId="30F1FCF7" w:rsidR="00DB48A0" w:rsidRPr="00265821" w:rsidRDefault="00DB48A0" w:rsidP="00110653">
      <w:pPr>
        <w:rPr>
          <w:rFonts w:ascii="Lato" w:hAnsi="Lato"/>
          <w:b/>
          <w:bCs/>
          <w:sz w:val="22"/>
          <w:szCs w:val="22"/>
        </w:rPr>
      </w:pPr>
    </w:p>
    <w:p w14:paraId="43FDDAFA" w14:textId="1B2D40E6" w:rsidR="005D59F5" w:rsidRPr="001A7EA9" w:rsidRDefault="005D59F5" w:rsidP="001A7EA9">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UMOWA</w:t>
      </w:r>
      <w:r w:rsidR="00EC3E33" w:rsidRPr="00265821">
        <w:rPr>
          <w:rFonts w:ascii="Lato" w:eastAsia="Calibri" w:hAnsi="Lato" w:cs="Times New Roman"/>
          <w:b/>
          <w:bCs/>
          <w:kern w:val="0"/>
          <w:sz w:val="22"/>
          <w:szCs w:val="22"/>
          <w:lang w:eastAsia="en-US" w:bidi="ar-SA"/>
        </w:rPr>
        <w:t xml:space="preserve"> </w:t>
      </w:r>
      <w:r w:rsidR="000D74C0">
        <w:rPr>
          <w:rFonts w:ascii="Lato" w:eastAsia="Calibri" w:hAnsi="Lato" w:cs="Times New Roman"/>
          <w:b/>
          <w:bCs/>
          <w:kern w:val="0"/>
          <w:sz w:val="22"/>
          <w:szCs w:val="22"/>
          <w:lang w:eastAsia="en-US" w:bidi="ar-SA"/>
        </w:rPr>
        <w:t>NR</w:t>
      </w:r>
      <w:r w:rsidR="00203603">
        <w:rPr>
          <w:rFonts w:ascii="Lato" w:eastAsia="Calibri" w:hAnsi="Lato" w:cs="Times New Roman"/>
          <w:b/>
          <w:bCs/>
          <w:kern w:val="0"/>
          <w:sz w:val="22"/>
          <w:szCs w:val="22"/>
          <w:lang w:eastAsia="en-US" w:bidi="ar-SA"/>
        </w:rPr>
        <w:t xml:space="preserve"> </w:t>
      </w:r>
      <w:r w:rsidR="000D74C0">
        <w:rPr>
          <w:rFonts w:ascii="Lato" w:eastAsia="Calibri" w:hAnsi="Lato" w:cs="Times New Roman"/>
          <w:b/>
          <w:bCs/>
          <w:kern w:val="0"/>
          <w:sz w:val="22"/>
          <w:szCs w:val="22"/>
          <w:lang w:eastAsia="en-US" w:bidi="ar-SA"/>
        </w:rPr>
        <w:t>……………………….</w:t>
      </w:r>
    </w:p>
    <w:p w14:paraId="7CC67D69"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zawarta w dniu:</w:t>
      </w:r>
    </w:p>
    <w:p w14:paraId="7DFDF437" w14:textId="424F6748" w:rsidR="005D59F5" w:rsidRPr="00265821" w:rsidRDefault="00AF4996"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……………………………………202</w:t>
      </w:r>
      <w:r w:rsidR="008E74DD">
        <w:rPr>
          <w:rFonts w:ascii="Lato" w:eastAsia="Calibri" w:hAnsi="Lato" w:cs="Times New Roman"/>
          <w:bCs/>
          <w:kern w:val="0"/>
          <w:sz w:val="22"/>
          <w:szCs w:val="22"/>
          <w:lang w:eastAsia="en-US" w:bidi="ar-SA"/>
        </w:rPr>
        <w:t>4</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roku w Elblągu pomiędzy:</w:t>
      </w:r>
    </w:p>
    <w:p w14:paraId="0E9C15FE" w14:textId="2F434233" w:rsidR="005D59F5" w:rsidRPr="001A7EA9" w:rsidRDefault="00F30538" w:rsidP="001A7EA9">
      <w:pPr>
        <w:jc w:val="both"/>
        <w:rPr>
          <w:rFonts w:ascii="Lato" w:eastAsia="Calibri" w:hAnsi="Lato" w:cs="Times New Roman"/>
          <w:bCs/>
          <w:kern w:val="0"/>
          <w:sz w:val="22"/>
          <w:szCs w:val="22"/>
          <w:lang w:eastAsia="en-US" w:bidi="ar-SA"/>
        </w:rPr>
      </w:pPr>
      <w:r w:rsidRPr="00265821">
        <w:rPr>
          <w:rFonts w:ascii="Lato" w:eastAsia="Calibri" w:hAnsi="Lato" w:cs="Times New Roman"/>
          <w:b/>
          <w:kern w:val="0"/>
          <w:sz w:val="22"/>
          <w:szCs w:val="22"/>
          <w:lang w:eastAsia="en-US" w:bidi="ar-SA"/>
        </w:rPr>
        <w:t xml:space="preserve">Elbląskim Przedsiębiorstwem Energetyki Cieplnej Spółka z </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552723">
        <w:rPr>
          <w:rFonts w:ascii="Lato" w:eastAsia="Calibri" w:hAnsi="Lato" w:cs="Times New Roman"/>
          <w:b/>
          <w:kern w:val="0"/>
          <w:sz w:val="22"/>
          <w:szCs w:val="22"/>
          <w:lang w:eastAsia="en-US" w:bidi="ar-SA"/>
        </w:rPr>
        <w:t>o</w:t>
      </w:r>
      <w:r w:rsidR="005D59F5" w:rsidRPr="00265821">
        <w:rPr>
          <w:rFonts w:ascii="Lato" w:eastAsia="Calibri" w:hAnsi="Lato" w:cs="Times New Roman"/>
          <w:b/>
          <w:kern w:val="0"/>
          <w:sz w:val="22"/>
          <w:szCs w:val="22"/>
          <w:lang w:eastAsia="en-US" w:bidi="ar-SA"/>
        </w:rPr>
        <w:t>.</w:t>
      </w:r>
      <w:r w:rsidR="007762E6"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w Elblągu ul. Fabryczna 3</w:t>
      </w:r>
      <w:r w:rsidR="00C4659F">
        <w:rPr>
          <w:rFonts w:ascii="Lato" w:eastAsia="Calibri" w:hAnsi="Lato" w:cs="Times New Roman"/>
          <w:bCs/>
          <w:kern w:val="0"/>
          <w:sz w:val="22"/>
          <w:szCs w:val="22"/>
          <w:lang w:eastAsia="en-US" w:bidi="ar-SA"/>
        </w:rPr>
        <w:br/>
      </w:r>
      <w:r w:rsidR="005D59F5" w:rsidRPr="00265821">
        <w:rPr>
          <w:rFonts w:ascii="Lato" w:eastAsia="Calibri" w:hAnsi="Lato" w:cs="Times New Roman"/>
          <w:bCs/>
          <w:kern w:val="0"/>
          <w:sz w:val="22"/>
          <w:szCs w:val="22"/>
          <w:lang w:eastAsia="en-US" w:bidi="ar-SA"/>
        </w:rPr>
        <w:t>NIP 578-000-26-19; Sąd Rejonowy w Olsztynie, VIII Wydział</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Gospodarczy KRS Nr 0000127954 kapitał</w:t>
      </w:r>
      <w:r w:rsidRPr="00265821">
        <w:rPr>
          <w:rFonts w:ascii="Lato" w:eastAsia="Calibri" w:hAnsi="Lato" w:cs="Times New Roman"/>
          <w:bCs/>
          <w:kern w:val="0"/>
          <w:sz w:val="22"/>
          <w:szCs w:val="22"/>
          <w:lang w:eastAsia="en-US" w:bidi="ar-SA"/>
        </w:rPr>
        <w:t xml:space="preserve"> zakładowy: 16 </w:t>
      </w:r>
      <w:r w:rsidR="00AC124F">
        <w:rPr>
          <w:rFonts w:ascii="Lato" w:eastAsia="Calibri" w:hAnsi="Lato" w:cs="Times New Roman"/>
          <w:bCs/>
          <w:kern w:val="0"/>
          <w:sz w:val="22"/>
          <w:szCs w:val="22"/>
          <w:lang w:eastAsia="en-US" w:bidi="ar-SA"/>
        </w:rPr>
        <w:t>695</w:t>
      </w:r>
      <w:r w:rsidRPr="00265821">
        <w:rPr>
          <w:rFonts w:ascii="Lato" w:eastAsia="Calibri" w:hAnsi="Lato" w:cs="Times New Roman"/>
          <w:bCs/>
          <w:kern w:val="0"/>
          <w:sz w:val="22"/>
          <w:szCs w:val="22"/>
          <w:lang w:eastAsia="en-US" w:bidi="ar-SA"/>
        </w:rPr>
        <w:t xml:space="preserve"> 500,00 zł, </w:t>
      </w:r>
      <w:r w:rsidR="005D59F5" w:rsidRPr="00265821">
        <w:rPr>
          <w:rFonts w:ascii="Lato" w:eastAsia="Calibri" w:hAnsi="Lato" w:cs="Times New Roman"/>
          <w:bCs/>
          <w:kern w:val="0"/>
          <w:sz w:val="22"/>
          <w:szCs w:val="22"/>
          <w:lang w:eastAsia="en-US" w:bidi="ar-SA"/>
        </w:rPr>
        <w:t>posiadającą status</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duże</w:t>
      </w:r>
      <w:r w:rsidRPr="00265821">
        <w:rPr>
          <w:rFonts w:ascii="Lato" w:eastAsia="Calibri" w:hAnsi="Lato" w:cs="Times New Roman"/>
          <w:bCs/>
          <w:kern w:val="0"/>
          <w:sz w:val="22"/>
          <w:szCs w:val="22"/>
          <w:lang w:eastAsia="en-US" w:bidi="ar-SA"/>
        </w:rPr>
        <w:t xml:space="preserve">go przedsiębiorcy w rozumieniu </w:t>
      </w:r>
      <w:r w:rsidR="005D59F5" w:rsidRPr="00265821">
        <w:rPr>
          <w:rFonts w:ascii="Lato" w:eastAsia="Calibri" w:hAnsi="Lato" w:cs="Times New Roman"/>
          <w:bCs/>
          <w:kern w:val="0"/>
          <w:sz w:val="22"/>
          <w:szCs w:val="22"/>
          <w:lang w:eastAsia="en-US" w:bidi="ar-SA"/>
        </w:rPr>
        <w:t xml:space="preserve">postanowień </w:t>
      </w:r>
      <w:r w:rsidRPr="00265821">
        <w:rPr>
          <w:rFonts w:ascii="Lato" w:eastAsia="Calibri" w:hAnsi="Lato" w:cs="Times New Roman"/>
          <w:bCs/>
          <w:kern w:val="0"/>
          <w:sz w:val="22"/>
          <w:szCs w:val="22"/>
          <w:lang w:eastAsia="en-US" w:bidi="ar-SA"/>
        </w:rPr>
        <w:t xml:space="preserve">ustawy z dnia 8 marca 2013 r. </w:t>
      </w:r>
      <w:r w:rsidR="005D59F5" w:rsidRPr="00265821">
        <w:rPr>
          <w:rFonts w:ascii="Lato" w:eastAsia="Calibri" w:hAnsi="Lato" w:cs="Times New Roman"/>
          <w:bCs/>
          <w:kern w:val="0"/>
          <w:sz w:val="22"/>
          <w:szCs w:val="22"/>
          <w:lang w:eastAsia="en-US" w:bidi="ar-SA"/>
        </w:rPr>
        <w:t>o</w:t>
      </w:r>
      <w:r w:rsidRPr="00265821">
        <w:rPr>
          <w:rFonts w:ascii="Lato" w:eastAsia="Calibri" w:hAnsi="Lato" w:cs="Times New Roman"/>
          <w:bCs/>
          <w:kern w:val="0"/>
          <w:sz w:val="22"/>
          <w:szCs w:val="22"/>
          <w:lang w:eastAsia="en-US" w:bidi="ar-SA"/>
        </w:rPr>
        <w:t xml:space="preserve"> </w:t>
      </w:r>
      <w:r w:rsidR="005D59F5" w:rsidRPr="00265821">
        <w:rPr>
          <w:rFonts w:ascii="Lato" w:eastAsia="Calibri" w:hAnsi="Lato" w:cs="Times New Roman"/>
          <w:bCs/>
          <w:kern w:val="0"/>
          <w:sz w:val="22"/>
          <w:szCs w:val="22"/>
          <w:lang w:eastAsia="en-US" w:bidi="ar-SA"/>
        </w:rPr>
        <w:t xml:space="preserve">przeciwdziałaniu nadmiernym opóźnieniom </w:t>
      </w:r>
      <w:r w:rsidR="00C4659F">
        <w:rPr>
          <w:rFonts w:ascii="Lato" w:eastAsia="Calibri" w:hAnsi="Lato" w:cs="Times New Roman"/>
          <w:bCs/>
          <w:kern w:val="0"/>
          <w:sz w:val="22"/>
          <w:szCs w:val="22"/>
          <w:lang w:eastAsia="en-US" w:bidi="ar-SA"/>
        </w:rPr>
        <w:br/>
      </w:r>
      <w:r w:rsidR="005D59F5" w:rsidRPr="00265821">
        <w:rPr>
          <w:rFonts w:ascii="Lato" w:eastAsia="Calibri" w:hAnsi="Lato" w:cs="Times New Roman"/>
          <w:bCs/>
          <w:kern w:val="0"/>
          <w:sz w:val="22"/>
          <w:szCs w:val="22"/>
          <w:lang w:eastAsia="en-US" w:bidi="ar-SA"/>
        </w:rPr>
        <w:t>w transakcjach handlowych,</w:t>
      </w:r>
      <w:r w:rsidRPr="00265821">
        <w:rPr>
          <w:rFonts w:ascii="Lato" w:eastAsia="Calibri" w:hAnsi="Lato" w:cs="Times New Roman"/>
          <w:bCs/>
          <w:kern w:val="0"/>
          <w:sz w:val="22"/>
          <w:szCs w:val="22"/>
          <w:lang w:eastAsia="en-US" w:bidi="ar-SA"/>
        </w:rPr>
        <w:t xml:space="preserve"> zwaną</w:t>
      </w:r>
      <w:r w:rsidR="005D59F5" w:rsidRPr="00265821">
        <w:rPr>
          <w:rFonts w:ascii="Lato" w:eastAsia="Calibri" w:hAnsi="Lato" w:cs="Times New Roman"/>
          <w:bCs/>
          <w:kern w:val="0"/>
          <w:sz w:val="22"/>
          <w:szCs w:val="22"/>
          <w:lang w:eastAsia="en-US" w:bidi="ar-SA"/>
        </w:rPr>
        <w:t xml:space="preserve"> dale</w:t>
      </w:r>
      <w:r w:rsidRPr="00265821">
        <w:rPr>
          <w:rFonts w:ascii="Lato" w:eastAsia="Calibri" w:hAnsi="Lato" w:cs="Times New Roman"/>
          <w:bCs/>
          <w:kern w:val="0"/>
          <w:sz w:val="22"/>
          <w:szCs w:val="22"/>
          <w:lang w:eastAsia="en-US" w:bidi="ar-SA"/>
        </w:rPr>
        <w:t>j "Zamawiającym" reprezentowaną</w:t>
      </w:r>
      <w:r w:rsidR="005D59F5" w:rsidRPr="00265821">
        <w:rPr>
          <w:rFonts w:ascii="Lato" w:eastAsia="Calibri" w:hAnsi="Lato" w:cs="Times New Roman"/>
          <w:bCs/>
          <w:kern w:val="0"/>
          <w:sz w:val="22"/>
          <w:szCs w:val="22"/>
          <w:lang w:eastAsia="en-US" w:bidi="ar-SA"/>
        </w:rPr>
        <w:t xml:space="preserve"> przez:</w:t>
      </w:r>
    </w:p>
    <w:p w14:paraId="15047BC1"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w:t>
      </w:r>
    </w:p>
    <w:p w14:paraId="3412912D" w14:textId="77777777" w:rsidR="00D04171" w:rsidRDefault="00B52C3C" w:rsidP="00AF3617">
      <w:r w:rsidRPr="00265821">
        <w:rPr>
          <w:rFonts w:ascii="Lato" w:eastAsia="Calibri" w:hAnsi="Lato" w:cs="Times New Roman"/>
          <w:b/>
          <w:bCs/>
          <w:kern w:val="0"/>
          <w:sz w:val="22"/>
          <w:szCs w:val="22"/>
          <w:lang w:eastAsia="en-US" w:bidi="ar-SA"/>
        </w:rPr>
        <w:t>…………………………………………………………….</w:t>
      </w:r>
      <w:r w:rsidR="00D04171" w:rsidRPr="00D04171">
        <w:t xml:space="preserve"> </w:t>
      </w:r>
    </w:p>
    <w:p w14:paraId="3E5A640F" w14:textId="18C40C24" w:rsidR="005D59F5" w:rsidRPr="002E0F51" w:rsidRDefault="00D04171" w:rsidP="00AF3617">
      <w:pPr>
        <w:rPr>
          <w:rFonts w:ascii="Lato" w:eastAsia="Calibri" w:hAnsi="Lato" w:cs="Times New Roman"/>
          <w:kern w:val="0"/>
          <w:sz w:val="22"/>
          <w:szCs w:val="22"/>
          <w:lang w:eastAsia="en-US" w:bidi="ar-SA"/>
        </w:rPr>
      </w:pPr>
      <w:r w:rsidRPr="002E0F51">
        <w:rPr>
          <w:rFonts w:ascii="Lato" w:eastAsia="Calibri" w:hAnsi="Lato" w:cs="Times New Roman"/>
          <w:kern w:val="0"/>
          <w:sz w:val="22"/>
          <w:szCs w:val="22"/>
          <w:lang w:eastAsia="en-US" w:bidi="ar-SA"/>
        </w:rPr>
        <w:t>reprezentowan</w:t>
      </w:r>
      <w:r w:rsidRPr="002E0F51">
        <w:rPr>
          <w:rFonts w:ascii="Lato" w:eastAsia="Calibri" w:hAnsi="Lato" w:cs="Times New Roman" w:hint="cs"/>
          <w:kern w:val="0"/>
          <w:sz w:val="22"/>
          <w:szCs w:val="22"/>
          <w:lang w:eastAsia="en-US" w:bidi="ar-SA"/>
        </w:rPr>
        <w:t>ą</w:t>
      </w:r>
      <w:r w:rsidRPr="002E0F51">
        <w:rPr>
          <w:rFonts w:ascii="Lato" w:eastAsia="Calibri" w:hAnsi="Lato" w:cs="Times New Roman"/>
          <w:kern w:val="0"/>
          <w:sz w:val="22"/>
          <w:szCs w:val="22"/>
          <w:lang w:eastAsia="en-US" w:bidi="ar-SA"/>
        </w:rPr>
        <w:t xml:space="preserve"> przez:</w:t>
      </w:r>
    </w:p>
    <w:p w14:paraId="2162E89A" w14:textId="3126197F" w:rsidR="00D04171" w:rsidRPr="001A7EA9" w:rsidRDefault="00D04171" w:rsidP="00AF3617">
      <w:pPr>
        <w:rPr>
          <w:rFonts w:ascii="Lato" w:eastAsia="Calibri" w:hAnsi="Lato" w:cs="Times New Roman"/>
          <w:b/>
          <w:bCs/>
          <w:kern w:val="0"/>
          <w:sz w:val="22"/>
          <w:szCs w:val="22"/>
          <w:lang w:eastAsia="en-US" w:bidi="ar-SA"/>
        </w:rPr>
      </w:pPr>
      <w:r>
        <w:rPr>
          <w:rFonts w:ascii="Lato" w:eastAsia="Calibri" w:hAnsi="Lato" w:cs="Times New Roman"/>
          <w:b/>
          <w:bCs/>
          <w:kern w:val="0"/>
          <w:sz w:val="22"/>
          <w:szCs w:val="22"/>
          <w:lang w:eastAsia="en-US" w:bidi="ar-SA"/>
        </w:rPr>
        <w:t>………………………………………………………….</w:t>
      </w:r>
    </w:p>
    <w:p w14:paraId="2CBD619A"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zwanym dalej „</w:t>
      </w:r>
      <w:r w:rsidR="00776ABB" w:rsidRPr="00265821">
        <w:rPr>
          <w:rFonts w:ascii="Lato" w:eastAsia="Calibri" w:hAnsi="Lato" w:cs="Times New Roman"/>
          <w:bCs/>
          <w:kern w:val="0"/>
          <w:sz w:val="22"/>
          <w:szCs w:val="22"/>
          <w:lang w:eastAsia="en-US" w:bidi="ar-SA"/>
        </w:rPr>
        <w:t>Wykonawcą</w:t>
      </w:r>
      <w:r w:rsidRPr="00265821">
        <w:rPr>
          <w:rFonts w:ascii="Lato" w:eastAsia="Calibri" w:hAnsi="Lato" w:cs="Times New Roman"/>
          <w:bCs/>
          <w:kern w:val="0"/>
          <w:sz w:val="22"/>
          <w:szCs w:val="22"/>
          <w:lang w:eastAsia="en-US" w:bidi="ar-SA"/>
        </w:rPr>
        <w:t>",</w:t>
      </w:r>
    </w:p>
    <w:p w14:paraId="785615BA" w14:textId="77777777" w:rsidR="005D59F5" w:rsidRPr="00265821" w:rsidRDefault="005D59F5" w:rsidP="00AF3617">
      <w:pPr>
        <w:rPr>
          <w:rFonts w:ascii="Lato" w:eastAsia="Calibri" w:hAnsi="Lato" w:cs="Times New Roman"/>
          <w:bCs/>
          <w:kern w:val="0"/>
          <w:sz w:val="22"/>
          <w:szCs w:val="22"/>
          <w:lang w:eastAsia="en-US" w:bidi="ar-SA"/>
        </w:rPr>
      </w:pPr>
    </w:p>
    <w:p w14:paraId="198C7709" w14:textId="77777777" w:rsidR="005D59F5" w:rsidRPr="00265821" w:rsidRDefault="005D59F5" w:rsidP="00AF3617">
      <w:pPr>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łącznie dalej zwanymi „Stronami", zwana dalej „Umową", o następującej treści:</w:t>
      </w:r>
    </w:p>
    <w:p w14:paraId="3CBF4E7D" w14:textId="77777777" w:rsidR="005D59F5" w:rsidRPr="00265821" w:rsidRDefault="005D59F5" w:rsidP="00AF3617">
      <w:pPr>
        <w:rPr>
          <w:rFonts w:ascii="Lato" w:eastAsia="Calibri" w:hAnsi="Lato" w:cs="Times New Roman"/>
          <w:bCs/>
          <w:kern w:val="0"/>
          <w:sz w:val="22"/>
          <w:szCs w:val="22"/>
          <w:lang w:eastAsia="en-US" w:bidi="ar-SA"/>
        </w:rPr>
      </w:pPr>
    </w:p>
    <w:p w14:paraId="35380C95" w14:textId="5D5B3472" w:rsidR="005D59F5" w:rsidRPr="00265821" w:rsidRDefault="005D59F5" w:rsidP="008162F0">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§1</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Przedmiot Umowy</w:t>
      </w:r>
    </w:p>
    <w:p w14:paraId="424771D7" w14:textId="52C70AD7" w:rsidR="005D59F5" w:rsidRDefault="005D59F5"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Przedmiotem Umowy jest ustalenie zasad sprzedaży przez </w:t>
      </w:r>
      <w:r w:rsidR="00776ABB" w:rsidRPr="00265821">
        <w:rPr>
          <w:rFonts w:ascii="Lato" w:eastAsia="Calibri" w:hAnsi="Lato" w:cs="Times New Roman"/>
          <w:bCs/>
          <w:kern w:val="0"/>
          <w:sz w:val="22"/>
          <w:szCs w:val="22"/>
          <w:lang w:eastAsia="en-US" w:bidi="ar-SA"/>
        </w:rPr>
        <w:t>Wykon</w:t>
      </w:r>
      <w:r w:rsidRPr="00265821">
        <w:rPr>
          <w:rFonts w:ascii="Lato" w:eastAsia="Calibri" w:hAnsi="Lato" w:cs="Times New Roman"/>
          <w:bCs/>
          <w:kern w:val="0"/>
          <w:sz w:val="22"/>
          <w:szCs w:val="22"/>
          <w:lang w:eastAsia="en-US" w:bidi="ar-SA"/>
        </w:rPr>
        <w:t xml:space="preserve">awcę na rzecz Zamawiającego </w:t>
      </w:r>
      <w:r w:rsidR="00B635E3" w:rsidRPr="00265821">
        <w:rPr>
          <w:rFonts w:ascii="Lato" w:eastAsia="Calibri" w:hAnsi="Lato" w:cs="Times New Roman"/>
          <w:bCs/>
          <w:kern w:val="0"/>
          <w:sz w:val="22"/>
          <w:szCs w:val="22"/>
          <w:lang w:eastAsia="en-US" w:bidi="ar-SA"/>
        </w:rPr>
        <w:t xml:space="preserve"> </w:t>
      </w:r>
      <w:r w:rsidR="00B61D04" w:rsidRPr="00265821">
        <w:rPr>
          <w:rFonts w:ascii="Lato" w:eastAsia="Calibri" w:hAnsi="Lato" w:cs="Times New Roman"/>
          <w:kern w:val="0"/>
          <w:sz w:val="22"/>
          <w:szCs w:val="22"/>
          <w:lang w:eastAsia="en-US" w:bidi="ar-SA"/>
        </w:rPr>
        <w:t>rzeczy ruchomych</w:t>
      </w:r>
      <w:r w:rsidRPr="00265821">
        <w:rPr>
          <w:rFonts w:ascii="Lato" w:eastAsia="Calibri" w:hAnsi="Lato" w:cs="Times New Roman"/>
          <w:kern w:val="0"/>
          <w:sz w:val="22"/>
          <w:szCs w:val="22"/>
          <w:lang w:eastAsia="en-US" w:bidi="ar-SA"/>
        </w:rPr>
        <w:t>,</w:t>
      </w:r>
      <w:r w:rsidRPr="00265821">
        <w:rPr>
          <w:rFonts w:ascii="Lato" w:eastAsia="Calibri" w:hAnsi="Lato" w:cs="Times New Roman"/>
          <w:bCs/>
          <w:kern w:val="0"/>
          <w:sz w:val="22"/>
          <w:szCs w:val="22"/>
          <w:lang w:eastAsia="en-US" w:bidi="ar-SA"/>
        </w:rPr>
        <w:t xml:space="preserve"> zgodnie z ofertą </w:t>
      </w:r>
      <w:r w:rsidR="00F30538" w:rsidRPr="00265821">
        <w:rPr>
          <w:rFonts w:ascii="Lato" w:eastAsia="Calibri" w:hAnsi="Lato" w:cs="Times New Roman"/>
          <w:bCs/>
          <w:kern w:val="0"/>
          <w:sz w:val="22"/>
          <w:szCs w:val="22"/>
          <w:lang w:eastAsia="en-US" w:bidi="ar-SA"/>
        </w:rPr>
        <w:t>Wykonawcy</w:t>
      </w:r>
      <w:r w:rsidR="00937C1C" w:rsidRPr="00265821">
        <w:rPr>
          <w:rFonts w:ascii="Lato" w:eastAsia="Calibri" w:hAnsi="Lato" w:cs="Times New Roman"/>
          <w:bCs/>
          <w:kern w:val="0"/>
          <w:sz w:val="22"/>
          <w:szCs w:val="22"/>
          <w:lang w:eastAsia="en-US" w:bidi="ar-SA"/>
        </w:rPr>
        <w:t xml:space="preserve"> na </w:t>
      </w:r>
      <w:r w:rsidR="00A60448">
        <w:rPr>
          <w:rFonts w:ascii="Lato" w:eastAsia="Calibri" w:hAnsi="Lato" w:cs="Times New Roman"/>
          <w:b/>
          <w:kern w:val="0"/>
          <w:sz w:val="22"/>
          <w:szCs w:val="22"/>
          <w:lang w:eastAsia="en-US" w:bidi="ar-SA"/>
        </w:rPr>
        <w:t xml:space="preserve">dostawę </w:t>
      </w:r>
      <w:r w:rsidR="00CE06CE" w:rsidRPr="00CE06CE">
        <w:rPr>
          <w:rFonts w:ascii="Lato" w:eastAsia="Calibri" w:hAnsi="Lato" w:cs="Times New Roman"/>
          <w:b/>
          <w:kern w:val="0"/>
          <w:sz w:val="22"/>
          <w:szCs w:val="22"/>
          <w:lang w:eastAsia="en-US" w:bidi="ar-SA"/>
        </w:rPr>
        <w:t>wzbiorczych naczyń przeponowych</w:t>
      </w:r>
      <w:r w:rsidR="00B120E6">
        <w:rPr>
          <w:rFonts w:ascii="Lato" w:eastAsia="Calibri" w:hAnsi="Lato" w:cs="Times New Roman"/>
          <w:b/>
          <w:kern w:val="0"/>
          <w:sz w:val="22"/>
          <w:szCs w:val="22"/>
          <w:lang w:eastAsia="en-US" w:bidi="ar-SA"/>
        </w:rPr>
        <w:t>.</w:t>
      </w:r>
      <w:r w:rsidRPr="00265821">
        <w:rPr>
          <w:rFonts w:ascii="Lato" w:eastAsia="Calibri" w:hAnsi="Lato" w:cs="Times New Roman"/>
          <w:bCs/>
          <w:kern w:val="0"/>
          <w:sz w:val="22"/>
          <w:szCs w:val="22"/>
          <w:lang w:eastAsia="en-US" w:bidi="ar-SA"/>
        </w:rPr>
        <w:t xml:space="preserve"> </w:t>
      </w:r>
      <w:r w:rsidR="002E0F5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Strony podkreślają, iż Umowa nie zobowiązuje Zamawiającego do dokonywania zakupów </w:t>
      </w:r>
      <w:r w:rsidR="002E0F5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ale jeśli Zamawiający zamówi u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określone rzeczy ruchome, w okresie obowiązywania Umowy, warunki sprzedaży regulowane będą Umową.</w:t>
      </w:r>
    </w:p>
    <w:p w14:paraId="4C1EC883" w14:textId="5BDE430A" w:rsidR="003F10CA" w:rsidRPr="00C176D6" w:rsidRDefault="003F10CA" w:rsidP="00C176D6">
      <w:pPr>
        <w:numPr>
          <w:ilvl w:val="0"/>
          <w:numId w:val="1"/>
        </w:numPr>
        <w:ind w:left="357" w:hanging="357"/>
        <w:jc w:val="both"/>
        <w:rPr>
          <w:rFonts w:ascii="Lato" w:eastAsia="Calibri" w:hAnsi="Lato" w:cs="Times New Roman"/>
          <w:bCs/>
          <w:kern w:val="0"/>
          <w:sz w:val="22"/>
          <w:szCs w:val="22"/>
          <w:lang w:eastAsia="en-US" w:bidi="ar-SA"/>
        </w:rPr>
      </w:pPr>
      <w:r w:rsidRPr="003F10CA">
        <w:rPr>
          <w:rFonts w:ascii="Lato" w:eastAsia="Calibri" w:hAnsi="Lato" w:cs="Times New Roman"/>
          <w:kern w:val="0"/>
          <w:sz w:val="22"/>
          <w:szCs w:val="22"/>
          <w:lang w:eastAsia="en-US" w:bidi="ar-SA"/>
        </w:rPr>
        <w:t xml:space="preserve">Zamawiający informuje, że dopuszcza możliwość udzielenia zamówień dodatkowych, stanowiących nie więcej niż </w:t>
      </w:r>
      <w:r>
        <w:rPr>
          <w:rFonts w:ascii="Lato" w:eastAsia="Calibri" w:hAnsi="Lato" w:cs="Times New Roman"/>
          <w:kern w:val="0"/>
          <w:sz w:val="22"/>
          <w:szCs w:val="22"/>
          <w:lang w:eastAsia="en-US" w:bidi="ar-SA"/>
        </w:rPr>
        <w:t>1</w:t>
      </w:r>
      <w:r w:rsidRPr="003F10CA">
        <w:rPr>
          <w:rFonts w:ascii="Lato" w:eastAsia="Calibri" w:hAnsi="Lato" w:cs="Times New Roman"/>
          <w:kern w:val="0"/>
          <w:sz w:val="22"/>
          <w:szCs w:val="22"/>
          <w:lang w:eastAsia="en-US" w:bidi="ar-SA"/>
        </w:rPr>
        <w:t xml:space="preserve">0% wartości zamówienia podstawowego, w ramach których Wykonawca zobowiązuje się dostarczyć Zamawiającemu po cenie obwiązującej </w:t>
      </w:r>
      <w:r w:rsidRPr="00C176D6">
        <w:rPr>
          <w:rFonts w:ascii="Lato" w:eastAsia="Calibri" w:hAnsi="Lato" w:cs="Times New Roman"/>
          <w:kern w:val="0"/>
          <w:sz w:val="22"/>
          <w:szCs w:val="22"/>
          <w:lang w:eastAsia="en-US" w:bidi="ar-SA"/>
        </w:rPr>
        <w:t>w Umowie.</w:t>
      </w:r>
    </w:p>
    <w:p w14:paraId="49E1863C" w14:textId="70E7A570" w:rsidR="00E45414" w:rsidRPr="00265821" w:rsidRDefault="00E45414"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konieczności zamówienia rzeczy innych niż wskazane w ofercie, Wykonawca dostarczy Zamawiającemu </w:t>
      </w:r>
      <w:r w:rsidRPr="00265821">
        <w:rPr>
          <w:rFonts w:ascii="Lato" w:eastAsia="Calibri" w:hAnsi="Lato" w:cs="Times New Roman"/>
          <w:kern w:val="0"/>
          <w:sz w:val="22"/>
          <w:szCs w:val="22"/>
          <w:lang w:eastAsia="en-US" w:bidi="ar-SA"/>
        </w:rPr>
        <w:t>rzeczy ruchome</w:t>
      </w:r>
      <w:r w:rsidRPr="00265821">
        <w:rPr>
          <w:rFonts w:ascii="Lato" w:eastAsia="Calibri" w:hAnsi="Lato" w:cs="Times New Roman"/>
          <w:bCs/>
          <w:kern w:val="0"/>
          <w:sz w:val="22"/>
          <w:szCs w:val="22"/>
          <w:lang w:eastAsia="en-US" w:bidi="ar-SA"/>
        </w:rPr>
        <w:t xml:space="preserve"> z ……% rabatem</w:t>
      </w:r>
      <w:r w:rsidR="002A418A" w:rsidRPr="00265821">
        <w:rPr>
          <w:rFonts w:ascii="Lato" w:eastAsia="Calibri" w:hAnsi="Lato" w:cs="Times New Roman"/>
          <w:bCs/>
          <w:kern w:val="0"/>
          <w:sz w:val="22"/>
          <w:szCs w:val="22"/>
          <w:lang w:eastAsia="en-US" w:bidi="ar-SA"/>
        </w:rPr>
        <w:t xml:space="preserve"> </w:t>
      </w:r>
      <w:r w:rsidR="002A418A" w:rsidRPr="00265821">
        <w:rPr>
          <w:rFonts w:ascii="Lato" w:hAnsi="Lato"/>
          <w:sz w:val="22"/>
          <w:szCs w:val="22"/>
        </w:rPr>
        <w:t>względem obowiązującego cennika Wykonawcy</w:t>
      </w:r>
      <w:r w:rsidRPr="00265821">
        <w:rPr>
          <w:rFonts w:ascii="Lato" w:eastAsia="Calibri" w:hAnsi="Lato" w:cs="Times New Roman"/>
          <w:bCs/>
          <w:kern w:val="0"/>
          <w:sz w:val="22"/>
          <w:szCs w:val="22"/>
          <w:lang w:eastAsia="en-US" w:bidi="ar-SA"/>
        </w:rPr>
        <w:t>.</w:t>
      </w:r>
    </w:p>
    <w:p w14:paraId="29EFD55A" w14:textId="77777777" w:rsidR="005D59F5" w:rsidRPr="00265821" w:rsidRDefault="00F30538"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zobowiązuje się do wykonania przedmiotu Umowy zgodnie z przepisami prawa oraz swoją najlepszą wiedzą i doświadczeniem. Dokumentacja dotycząca wyboru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i oferta </w:t>
      </w:r>
      <w:r w:rsidRPr="00265821">
        <w:rPr>
          <w:rFonts w:ascii="Lato" w:eastAsia="Calibri" w:hAnsi="Lato" w:cs="Times New Roman"/>
          <w:bCs/>
          <w:kern w:val="0"/>
          <w:sz w:val="22"/>
          <w:szCs w:val="22"/>
          <w:lang w:eastAsia="en-US" w:bidi="ar-SA"/>
        </w:rPr>
        <w:t>Wykonawcy</w:t>
      </w:r>
      <w:r w:rsidR="005D59F5" w:rsidRPr="00265821">
        <w:rPr>
          <w:rFonts w:ascii="Lato" w:eastAsia="Calibri" w:hAnsi="Lato" w:cs="Times New Roman"/>
          <w:bCs/>
          <w:kern w:val="0"/>
          <w:sz w:val="22"/>
          <w:szCs w:val="22"/>
          <w:lang w:eastAsia="en-US" w:bidi="ar-SA"/>
        </w:rPr>
        <w:t xml:space="preserve"> stanowią integralną część Umowy.</w:t>
      </w:r>
    </w:p>
    <w:p w14:paraId="2029560F" w14:textId="1C2ECE1F" w:rsidR="00B52C3C" w:rsidRPr="001A6281" w:rsidRDefault="00E91DEB" w:rsidP="001A6281">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Dostarczane rzeczy </w:t>
      </w:r>
      <w:r w:rsidR="005D59F5" w:rsidRPr="00265821">
        <w:rPr>
          <w:rFonts w:ascii="Lato" w:eastAsia="Calibri" w:hAnsi="Lato" w:cs="Times New Roman"/>
          <w:bCs/>
          <w:kern w:val="0"/>
          <w:sz w:val="22"/>
          <w:szCs w:val="22"/>
          <w:lang w:eastAsia="en-US" w:bidi="ar-SA"/>
        </w:rPr>
        <w:t>będą nowe, to znaczy, że nie będą wcześn</w:t>
      </w:r>
      <w:r w:rsidR="00B52C3C" w:rsidRPr="00265821">
        <w:rPr>
          <w:rFonts w:ascii="Lato" w:eastAsia="Calibri" w:hAnsi="Lato" w:cs="Times New Roman"/>
          <w:bCs/>
          <w:kern w:val="0"/>
          <w:sz w:val="22"/>
          <w:szCs w:val="22"/>
          <w:lang w:eastAsia="en-US" w:bidi="ar-SA"/>
        </w:rPr>
        <w:t>iej używane</w:t>
      </w:r>
      <w:r w:rsidR="00B120E6">
        <w:rPr>
          <w:rFonts w:ascii="Lato" w:eastAsia="Calibri" w:hAnsi="Lato" w:cs="Times New Roman"/>
          <w:bCs/>
          <w:kern w:val="0"/>
          <w:sz w:val="22"/>
          <w:szCs w:val="22"/>
          <w:lang w:eastAsia="en-US" w:bidi="ar-SA"/>
        </w:rPr>
        <w:t>.</w:t>
      </w:r>
    </w:p>
    <w:p w14:paraId="42A74FBB" w14:textId="666760D6" w:rsidR="005D59F5"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wymaga aby dostarczone artykuły</w:t>
      </w:r>
      <w:r w:rsidR="00487D7D">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były wysokiej jakości, spełniały wymagane parametry i standardy jakościowe</w:t>
      </w:r>
      <w:r w:rsidR="005D59F5" w:rsidRPr="00265821">
        <w:rPr>
          <w:rFonts w:ascii="Lato" w:eastAsia="Calibri" w:hAnsi="Lato" w:cs="Times New Roman"/>
          <w:bCs/>
          <w:kern w:val="0"/>
          <w:sz w:val="22"/>
          <w:szCs w:val="22"/>
          <w:lang w:eastAsia="en-US" w:bidi="ar-SA"/>
        </w:rPr>
        <w:t>.</w:t>
      </w:r>
    </w:p>
    <w:p w14:paraId="745E9F30" w14:textId="46BC2FF9"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 gwarantuje dostarczanie przedmiotu zamówienia w opakowaniach zabezpieczonych w sposób uniemożliwiający dekompletację oraz chroniący</w:t>
      </w:r>
      <w:r w:rsidR="00175F71">
        <w:rPr>
          <w:rFonts w:ascii="Lato" w:eastAsia="Calibri" w:hAnsi="Lato" w:cs="Times New Roman"/>
          <w:bCs/>
          <w:kern w:val="0"/>
          <w:sz w:val="22"/>
          <w:szCs w:val="22"/>
          <w:lang w:eastAsia="en-US" w:bidi="ar-SA"/>
        </w:rPr>
        <w:t>ch</w:t>
      </w:r>
      <w:r w:rsidRPr="00265821">
        <w:rPr>
          <w:rFonts w:ascii="Lato" w:eastAsia="Calibri" w:hAnsi="Lato" w:cs="Times New Roman"/>
          <w:bCs/>
          <w:kern w:val="0"/>
          <w:sz w:val="22"/>
          <w:szCs w:val="22"/>
          <w:lang w:eastAsia="en-US" w:bidi="ar-SA"/>
        </w:rPr>
        <w:t xml:space="preserve"> przed uszkodzeniem.</w:t>
      </w:r>
    </w:p>
    <w:p w14:paraId="26460276" w14:textId="1EFD0CE6" w:rsidR="00B52C3C" w:rsidRPr="00265821" w:rsidRDefault="00B52C3C" w:rsidP="005576EB">
      <w:pPr>
        <w:numPr>
          <w:ilvl w:val="0"/>
          <w:numId w:val="1"/>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Zamawiający może odmówić </w:t>
      </w:r>
      <w:r w:rsidR="008044CC" w:rsidRPr="00265821">
        <w:rPr>
          <w:rFonts w:ascii="Lato" w:eastAsia="Calibri" w:hAnsi="Lato" w:cs="Times New Roman"/>
          <w:bCs/>
          <w:kern w:val="0"/>
          <w:sz w:val="22"/>
          <w:szCs w:val="22"/>
          <w:lang w:eastAsia="en-US" w:bidi="ar-SA"/>
        </w:rPr>
        <w:t>przyjęcia dostawy, w przypadku:</w:t>
      </w:r>
    </w:p>
    <w:p w14:paraId="6CE4A0BA" w14:textId="2FD6445B"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nie spełnienia przez oferowane dostawy wymagań, o których mowa w Umowie,</w:t>
      </w:r>
    </w:p>
    <w:p w14:paraId="14EFA7B8" w14:textId="45170272"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stwierdzenia rozbieżności pomiędzy zamawianym</w:t>
      </w:r>
      <w:r w:rsidR="002C2727">
        <w:rPr>
          <w:rFonts w:ascii="Lato" w:eastAsia="Calibri" w:hAnsi="Lato" w:cs="Times New Roman"/>
          <w:bCs/>
          <w:sz w:val="22"/>
          <w:szCs w:val="22"/>
          <w:lang w:eastAsia="en-US"/>
        </w:rPr>
        <w:t>,</w:t>
      </w:r>
      <w:r w:rsidRPr="00912898">
        <w:rPr>
          <w:rFonts w:ascii="Lato" w:eastAsia="Calibri" w:hAnsi="Lato" w:cs="Times New Roman"/>
          <w:bCs/>
          <w:sz w:val="22"/>
          <w:szCs w:val="22"/>
          <w:lang w:eastAsia="en-US"/>
        </w:rPr>
        <w:t xml:space="preserve"> a dostarczonym przedmiotem zamówienia,</w:t>
      </w:r>
    </w:p>
    <w:p w14:paraId="7475BD63" w14:textId="2DF0CEBA" w:rsidR="008044CC"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uszkodzenia lub wady,</w:t>
      </w:r>
    </w:p>
    <w:p w14:paraId="5EEBDE14" w14:textId="221FFB96" w:rsidR="008044CC" w:rsidRPr="00912898" w:rsidRDefault="008044CC" w:rsidP="00912898">
      <w:pPr>
        <w:pStyle w:val="Akapitzlist"/>
        <w:numPr>
          <w:ilvl w:val="0"/>
          <w:numId w:val="19"/>
        </w:numPr>
        <w:rPr>
          <w:rFonts w:ascii="Lato" w:eastAsia="Calibri" w:hAnsi="Lato" w:cs="Times New Roman"/>
          <w:bCs/>
          <w:sz w:val="22"/>
          <w:szCs w:val="22"/>
          <w:lang w:eastAsia="en-US"/>
        </w:rPr>
      </w:pPr>
      <w:r w:rsidRPr="00912898">
        <w:rPr>
          <w:rFonts w:ascii="Lato" w:eastAsia="Calibri" w:hAnsi="Lato" w:cs="Times New Roman"/>
          <w:bCs/>
          <w:sz w:val="22"/>
          <w:szCs w:val="22"/>
          <w:lang w:eastAsia="en-US"/>
        </w:rPr>
        <w:t xml:space="preserve">dostawy przedmiotu zamówienia poza godzinami lub dniami, o których mowa w ust. </w:t>
      </w:r>
      <w:r w:rsidR="002C2727">
        <w:rPr>
          <w:rFonts w:ascii="Lato" w:eastAsia="Calibri" w:hAnsi="Lato" w:cs="Times New Roman"/>
          <w:bCs/>
          <w:sz w:val="22"/>
          <w:szCs w:val="22"/>
          <w:lang w:eastAsia="en-US"/>
        </w:rPr>
        <w:t>9</w:t>
      </w:r>
      <w:r w:rsidRPr="00912898">
        <w:rPr>
          <w:rFonts w:ascii="Lato" w:eastAsia="Calibri" w:hAnsi="Lato" w:cs="Times New Roman"/>
          <w:bCs/>
          <w:sz w:val="22"/>
          <w:szCs w:val="22"/>
          <w:lang w:eastAsia="en-US"/>
        </w:rPr>
        <w:t>.</w:t>
      </w:r>
    </w:p>
    <w:p w14:paraId="33F5C531" w14:textId="1E6CBCDD" w:rsidR="00E91DEB" w:rsidRPr="00373A71" w:rsidRDefault="00E91DEB" w:rsidP="004E0084">
      <w:pPr>
        <w:pStyle w:val="Akapitzlist"/>
        <w:numPr>
          <w:ilvl w:val="0"/>
          <w:numId w:val="1"/>
        </w:numPr>
        <w:ind w:left="360" w:hanging="360"/>
        <w:rPr>
          <w:rFonts w:ascii="Lato" w:eastAsia="Calibri" w:hAnsi="Lato"/>
          <w:sz w:val="22"/>
          <w:szCs w:val="22"/>
        </w:rPr>
      </w:pPr>
      <w:r w:rsidRPr="00373A71">
        <w:rPr>
          <w:rFonts w:ascii="Lato" w:eastAsia="Calibri" w:hAnsi="Lato"/>
          <w:sz w:val="22"/>
          <w:szCs w:val="22"/>
        </w:rPr>
        <w:t xml:space="preserve">Przedmiot Umowy </w:t>
      </w:r>
      <w:r w:rsidR="009936FE" w:rsidRPr="00373A71">
        <w:rPr>
          <w:rFonts w:ascii="Lato" w:eastAsia="Calibri" w:hAnsi="Lato"/>
          <w:sz w:val="22"/>
          <w:szCs w:val="22"/>
        </w:rPr>
        <w:t xml:space="preserve">dostarczany będzie </w:t>
      </w:r>
      <w:r w:rsidRPr="00373A71">
        <w:rPr>
          <w:rFonts w:ascii="Lato" w:eastAsia="Calibri" w:hAnsi="Lato"/>
          <w:sz w:val="22"/>
          <w:szCs w:val="22"/>
        </w:rPr>
        <w:t xml:space="preserve">przez </w:t>
      </w:r>
      <w:r w:rsidR="009936FE" w:rsidRPr="00373A71">
        <w:rPr>
          <w:rFonts w:ascii="Lato" w:eastAsia="Calibri" w:hAnsi="Lato"/>
          <w:sz w:val="22"/>
          <w:szCs w:val="22"/>
        </w:rPr>
        <w:t xml:space="preserve">Wykonawcę w miejsce wskazane przez </w:t>
      </w:r>
      <w:r w:rsidR="001079BE" w:rsidRPr="00373A71">
        <w:rPr>
          <w:rFonts w:ascii="Lato" w:eastAsia="Calibri" w:hAnsi="Lato"/>
          <w:sz w:val="22"/>
          <w:szCs w:val="22"/>
        </w:rPr>
        <w:t xml:space="preserve">   </w:t>
      </w:r>
      <w:r w:rsidR="009936FE" w:rsidRPr="00373A71">
        <w:rPr>
          <w:rFonts w:ascii="Lato" w:eastAsia="Calibri" w:hAnsi="Lato"/>
          <w:sz w:val="22"/>
          <w:szCs w:val="22"/>
        </w:rPr>
        <w:t xml:space="preserve">Zamawiającego </w:t>
      </w:r>
      <w:r w:rsidRPr="00373A71">
        <w:rPr>
          <w:rFonts w:ascii="Lato" w:eastAsia="Calibri" w:hAnsi="Lato"/>
          <w:sz w:val="22"/>
          <w:szCs w:val="22"/>
        </w:rPr>
        <w:t>na terenie Elbląga. Ryzyko utraty lub uszkodzenia rzeczy przechodzi na Zamawiającego z chwilą podpisania przez Zamawiającego protokołu odbioru</w:t>
      </w:r>
      <w:r w:rsidR="00282A44">
        <w:rPr>
          <w:rFonts w:ascii="Lato" w:eastAsia="Calibri" w:hAnsi="Lato"/>
          <w:sz w:val="22"/>
          <w:szCs w:val="22"/>
        </w:rPr>
        <w:t xml:space="preserve"> bez zastrzeżeń</w:t>
      </w:r>
      <w:r w:rsidRPr="00373A71">
        <w:rPr>
          <w:rFonts w:ascii="Lato" w:eastAsia="Calibri" w:hAnsi="Lato"/>
          <w:sz w:val="22"/>
          <w:szCs w:val="22"/>
        </w:rPr>
        <w:t>. Odbiory realizowane będą w godzinach od 07:</w:t>
      </w:r>
      <w:r w:rsidR="00C176D6">
        <w:rPr>
          <w:rFonts w:ascii="Lato" w:eastAsia="Calibri" w:hAnsi="Lato"/>
          <w:sz w:val="22"/>
          <w:szCs w:val="22"/>
        </w:rPr>
        <w:t>3</w:t>
      </w:r>
      <w:r w:rsidRPr="00373A71">
        <w:rPr>
          <w:rFonts w:ascii="Lato" w:eastAsia="Calibri" w:hAnsi="Lato"/>
          <w:sz w:val="22"/>
          <w:szCs w:val="22"/>
        </w:rPr>
        <w:t>0 do 1</w:t>
      </w:r>
      <w:r w:rsidR="00C176D6">
        <w:rPr>
          <w:rFonts w:ascii="Lato" w:eastAsia="Calibri" w:hAnsi="Lato"/>
          <w:sz w:val="22"/>
          <w:szCs w:val="22"/>
        </w:rPr>
        <w:t>4</w:t>
      </w:r>
      <w:r w:rsidRPr="00373A71">
        <w:rPr>
          <w:rFonts w:ascii="Lato" w:eastAsia="Calibri" w:hAnsi="Lato"/>
          <w:sz w:val="22"/>
          <w:szCs w:val="22"/>
        </w:rPr>
        <w:t>:00.</w:t>
      </w:r>
    </w:p>
    <w:p w14:paraId="17D58EBF" w14:textId="106F4F08" w:rsidR="00AF3617" w:rsidRPr="00265821" w:rsidRDefault="00AF3617" w:rsidP="004E0084">
      <w:pPr>
        <w:pStyle w:val="Tekstpodstawowy"/>
        <w:numPr>
          <w:ilvl w:val="0"/>
          <w:numId w:val="1"/>
        </w:numPr>
        <w:suppressAutoHyphens w:val="0"/>
        <w:spacing w:after="0" w:line="240" w:lineRule="auto"/>
        <w:ind w:left="360" w:hanging="360"/>
        <w:jc w:val="both"/>
        <w:rPr>
          <w:rFonts w:ascii="Lato" w:hAnsi="Lato"/>
          <w:sz w:val="22"/>
          <w:szCs w:val="22"/>
        </w:rPr>
      </w:pPr>
      <w:r w:rsidRPr="00265821">
        <w:rPr>
          <w:rFonts w:ascii="Lato" w:hAnsi="Lato"/>
          <w:sz w:val="22"/>
          <w:szCs w:val="22"/>
        </w:rPr>
        <w:t>Do dostarczonego przedmiotu Umowy Wykonawca dołączy:</w:t>
      </w:r>
    </w:p>
    <w:p w14:paraId="76D20016" w14:textId="49B2EFCE"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265821">
        <w:rPr>
          <w:rFonts w:ascii="Lato" w:hAnsi="Lato"/>
          <w:sz w:val="22"/>
          <w:szCs w:val="22"/>
        </w:rPr>
        <w:t>wykaz dostarczonego towaru,</w:t>
      </w:r>
    </w:p>
    <w:p w14:paraId="715A4FDD" w14:textId="6BE844E6"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t>instrukcje montażu, obsługi i konserwacji w języku polskim,</w:t>
      </w:r>
      <w:r w:rsidR="000C73AD" w:rsidRPr="00B02D40">
        <w:rPr>
          <w:rFonts w:ascii="Lato" w:hAnsi="Lato"/>
          <w:sz w:val="22"/>
          <w:szCs w:val="22"/>
        </w:rPr>
        <w:t xml:space="preserve"> jeśli dotyczą,</w:t>
      </w:r>
      <w:r w:rsidRPr="00B02D40">
        <w:rPr>
          <w:rFonts w:ascii="Lato" w:hAnsi="Lato"/>
          <w:sz w:val="22"/>
          <w:szCs w:val="22"/>
        </w:rPr>
        <w:t xml:space="preserve"> </w:t>
      </w:r>
    </w:p>
    <w:p w14:paraId="30B6C580" w14:textId="1D112E7D" w:rsidR="00AF3617" w:rsidRDefault="00AF3617"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lastRenderedPageBreak/>
        <w:t>karty gwarancyjne,</w:t>
      </w:r>
      <w:r w:rsidR="000C73AD" w:rsidRPr="00B02D40">
        <w:rPr>
          <w:rFonts w:ascii="Lato" w:hAnsi="Lato"/>
          <w:sz w:val="22"/>
          <w:szCs w:val="22"/>
        </w:rPr>
        <w:t xml:space="preserve"> jeśli dotyczą,</w:t>
      </w:r>
    </w:p>
    <w:p w14:paraId="6EC38ED9" w14:textId="3DCC63AF" w:rsidR="00AF3617" w:rsidRDefault="004737ED"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eastAsia="Times New Roman" w:hAnsi="Lato"/>
          <w:sz w:val="22"/>
          <w:szCs w:val="22"/>
          <w:lang w:eastAsia="pl-PL"/>
        </w:rPr>
        <w:t>deklaracje zgodności/certyfikaty</w:t>
      </w:r>
      <w:r w:rsidR="00175F71">
        <w:rPr>
          <w:rFonts w:ascii="Lato" w:eastAsia="Times New Roman" w:hAnsi="Lato"/>
          <w:sz w:val="22"/>
          <w:szCs w:val="22"/>
          <w:lang w:eastAsia="pl-PL"/>
        </w:rPr>
        <w:t>/atesty oraz normy</w:t>
      </w:r>
      <w:r w:rsidR="00AF3617" w:rsidRPr="00B02D40">
        <w:rPr>
          <w:rFonts w:ascii="Lato" w:hAnsi="Lato"/>
          <w:sz w:val="22"/>
          <w:szCs w:val="22"/>
        </w:rPr>
        <w:t xml:space="preserve">, </w:t>
      </w:r>
    </w:p>
    <w:p w14:paraId="5F4C0262" w14:textId="6376229F" w:rsidR="00AF3617" w:rsidRPr="00B02D40" w:rsidRDefault="00035918" w:rsidP="00B02D40">
      <w:pPr>
        <w:pStyle w:val="Tekstpodstawowy"/>
        <w:numPr>
          <w:ilvl w:val="0"/>
          <w:numId w:val="9"/>
        </w:numPr>
        <w:suppressAutoHyphens w:val="0"/>
        <w:spacing w:after="0" w:line="240" w:lineRule="auto"/>
        <w:jc w:val="both"/>
        <w:rPr>
          <w:rFonts w:ascii="Lato" w:hAnsi="Lato"/>
          <w:sz w:val="22"/>
          <w:szCs w:val="22"/>
        </w:rPr>
      </w:pPr>
      <w:r w:rsidRPr="00B02D40">
        <w:rPr>
          <w:rFonts w:ascii="Lato" w:hAnsi="Lato"/>
          <w:sz w:val="22"/>
          <w:szCs w:val="22"/>
        </w:rPr>
        <w:t>karty charakterystyki produktu, jeśli dotyczą</w:t>
      </w:r>
      <w:r w:rsidR="00355EA6" w:rsidRPr="00B02D40">
        <w:rPr>
          <w:rFonts w:ascii="Lato" w:hAnsi="Lato"/>
          <w:sz w:val="22"/>
          <w:szCs w:val="22"/>
        </w:rPr>
        <w:t>.</w:t>
      </w:r>
    </w:p>
    <w:p w14:paraId="461B1EFA" w14:textId="77777777" w:rsidR="00355EA6" w:rsidRPr="00265821" w:rsidRDefault="00355EA6" w:rsidP="00DB48A0">
      <w:pPr>
        <w:pStyle w:val="Tekstpodstawowy"/>
        <w:suppressAutoHyphens w:val="0"/>
        <w:spacing w:after="0" w:line="240" w:lineRule="auto"/>
        <w:ind w:left="357"/>
        <w:jc w:val="both"/>
        <w:rPr>
          <w:rFonts w:ascii="Lato" w:hAnsi="Lato"/>
          <w:sz w:val="22"/>
          <w:szCs w:val="22"/>
        </w:rPr>
      </w:pPr>
    </w:p>
    <w:p w14:paraId="21A2D88C" w14:textId="0EF7D820" w:rsidR="00233CE5" w:rsidRPr="00265821" w:rsidRDefault="005D59F5" w:rsidP="008162F0">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§2 Terminy</w:t>
      </w:r>
    </w:p>
    <w:p w14:paraId="0EB7FFD8" w14:textId="77777777" w:rsidR="00D04171" w:rsidRPr="00694689" w:rsidRDefault="00D04171" w:rsidP="00D04171">
      <w:pPr>
        <w:numPr>
          <w:ilvl w:val="0"/>
          <w:numId w:val="12"/>
        </w:numPr>
        <w:suppressAutoHyphens w:val="0"/>
        <w:jc w:val="both"/>
        <w:rPr>
          <w:rFonts w:ascii="Lato" w:eastAsia="Calibri" w:hAnsi="Lato" w:cs="Times New Roman"/>
          <w:kern w:val="0"/>
          <w:sz w:val="22"/>
          <w:szCs w:val="22"/>
          <w:lang w:eastAsia="en-US" w:bidi="ar-SA"/>
        </w:rPr>
      </w:pPr>
      <w:r w:rsidRPr="00694689">
        <w:rPr>
          <w:rFonts w:ascii="Lato" w:eastAsia="Calibri" w:hAnsi="Lato" w:cs="Times New Roman"/>
          <w:kern w:val="0"/>
          <w:sz w:val="22"/>
          <w:szCs w:val="22"/>
          <w:lang w:eastAsia="en-US" w:bidi="ar-SA"/>
        </w:rPr>
        <w:t>Strony Umowy zgodnie postanawiają, że dostawy, realizowane będą wg następującego porządku:</w:t>
      </w:r>
    </w:p>
    <w:p w14:paraId="43DECD5F" w14:textId="5D34F356" w:rsidR="00D04171" w:rsidRPr="00694689" w:rsidRDefault="00D04171" w:rsidP="00D04171">
      <w:pPr>
        <w:numPr>
          <w:ilvl w:val="2"/>
          <w:numId w:val="12"/>
        </w:numPr>
        <w:suppressAutoHyphens w:val="0"/>
        <w:jc w:val="both"/>
        <w:rPr>
          <w:rFonts w:ascii="Lato" w:eastAsia="Calibri" w:hAnsi="Lato" w:cs="Times New Roman"/>
          <w:b/>
          <w:bCs/>
          <w:kern w:val="0"/>
          <w:sz w:val="22"/>
          <w:szCs w:val="22"/>
          <w:lang w:eastAsia="en-US" w:bidi="ar-SA"/>
        </w:rPr>
      </w:pPr>
      <w:r w:rsidRPr="00694689">
        <w:rPr>
          <w:rFonts w:ascii="Lato" w:eastAsia="Calibri" w:hAnsi="Lato" w:cs="Times New Roman"/>
          <w:kern w:val="0"/>
          <w:sz w:val="22"/>
          <w:szCs w:val="22"/>
          <w:lang w:eastAsia="en-US" w:bidi="ar-SA"/>
        </w:rPr>
        <w:t xml:space="preserve">Zamawiający poprzez wysłanie wiadomości e-mail na adres Wykonawcy: ……… zamawia daną rzecz, wskazując ustalony termin dostawy tj. maksymalnie </w:t>
      </w:r>
      <w:r w:rsidR="00B90CC6">
        <w:rPr>
          <w:rFonts w:ascii="Lato" w:eastAsia="Calibri" w:hAnsi="Lato" w:cs="Times New Roman"/>
          <w:b/>
          <w:bCs/>
          <w:kern w:val="0"/>
          <w:sz w:val="22"/>
          <w:szCs w:val="22"/>
          <w:lang w:eastAsia="en-US" w:bidi="ar-SA"/>
        </w:rPr>
        <w:t>7</w:t>
      </w:r>
      <w:r w:rsidRPr="00694689">
        <w:rPr>
          <w:rFonts w:ascii="Lato" w:eastAsia="Calibri" w:hAnsi="Lato" w:cs="Times New Roman"/>
          <w:b/>
          <w:bCs/>
          <w:kern w:val="0"/>
          <w:sz w:val="22"/>
          <w:szCs w:val="22"/>
          <w:lang w:eastAsia="en-US" w:bidi="ar-SA"/>
        </w:rPr>
        <w:t xml:space="preserve"> dni roboczych </w:t>
      </w:r>
      <w:r w:rsidRPr="00694689">
        <w:rPr>
          <w:rFonts w:ascii="Lato" w:eastAsia="Calibri" w:hAnsi="Lato" w:cs="Times New Roman"/>
          <w:b/>
          <w:bCs/>
          <w:kern w:val="0"/>
          <w:sz w:val="22"/>
          <w:szCs w:val="22"/>
          <w:lang w:eastAsia="en-US" w:bidi="ar-SA"/>
        </w:rPr>
        <w:br/>
        <w:t>od dnia zamówienia.</w:t>
      </w:r>
    </w:p>
    <w:p w14:paraId="55798F6D" w14:textId="77777777" w:rsidR="00D04171" w:rsidRPr="00694689" w:rsidRDefault="00D04171" w:rsidP="00D04171">
      <w:pPr>
        <w:numPr>
          <w:ilvl w:val="2"/>
          <w:numId w:val="12"/>
        </w:numPr>
        <w:suppressAutoHyphens w:val="0"/>
        <w:jc w:val="both"/>
        <w:rPr>
          <w:rFonts w:ascii="Lato" w:eastAsia="Calibri" w:hAnsi="Lato" w:cs="Times New Roman"/>
          <w:kern w:val="0"/>
          <w:sz w:val="22"/>
          <w:szCs w:val="22"/>
          <w:lang w:eastAsia="en-US" w:bidi="ar-SA"/>
        </w:rPr>
      </w:pPr>
      <w:r w:rsidRPr="00694689">
        <w:rPr>
          <w:rFonts w:ascii="Lato" w:eastAsia="Calibri" w:hAnsi="Lato" w:cs="Times New Roman"/>
          <w:kern w:val="0"/>
          <w:sz w:val="22"/>
          <w:szCs w:val="22"/>
          <w:lang w:eastAsia="en-US" w:bidi="ar-SA"/>
        </w:rPr>
        <w:t xml:space="preserve">Wykonawca poprzez wysłanie wiadomości e-mail na adres Zamawiającego …………………….potwierdza przyjęcie zamówienia. Brak potwierdzenia przyjęcia zamówienia, </w:t>
      </w:r>
      <w:r w:rsidRPr="00694689">
        <w:rPr>
          <w:rFonts w:ascii="Lato" w:eastAsia="Calibri" w:hAnsi="Lato" w:cs="Times New Roman"/>
          <w:kern w:val="0"/>
          <w:sz w:val="22"/>
          <w:szCs w:val="22"/>
          <w:lang w:eastAsia="en-US" w:bidi="ar-SA"/>
        </w:rPr>
        <w:br/>
        <w:t xml:space="preserve">w terminie 72 godzin od dnia otrzymania zamówienia równoznaczny jest z przyjęciem zamówienia do realizacji na warunkach wskazanych przez Zamawiającego. </w:t>
      </w:r>
    </w:p>
    <w:p w14:paraId="3380213D" w14:textId="77777777" w:rsidR="00D04171" w:rsidRPr="00694689" w:rsidRDefault="00D04171" w:rsidP="00D04171">
      <w:pPr>
        <w:numPr>
          <w:ilvl w:val="0"/>
          <w:numId w:val="22"/>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Calibri" w:hAnsi="Lato" w:cs="Times New Roman"/>
          <w:bCs/>
          <w:kern w:val="0"/>
          <w:sz w:val="22"/>
          <w:szCs w:val="22"/>
          <w:lang w:eastAsia="en-US" w:bidi="ar-SA"/>
        </w:rPr>
        <w:t>W przypadku konieczności zamówienia rzeczy innych niż wskazane w ofercie</w:t>
      </w:r>
      <w:r w:rsidRPr="00694689">
        <w:rPr>
          <w:rFonts w:ascii="Lato" w:eastAsia="Times New Roman" w:hAnsi="Lato" w:cs="Calibri"/>
          <w:kern w:val="0"/>
          <w:sz w:val="22"/>
          <w:szCs w:val="22"/>
          <w:lang w:eastAsia="pl-PL" w:bidi="ar-SA"/>
        </w:rPr>
        <w:t xml:space="preserve"> realizowane będą wg następującego porządku:</w:t>
      </w:r>
    </w:p>
    <w:p w14:paraId="5587F66D"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Zamawiający poprzez wysłanie wiadomości e-mail na adres Wykonawcy: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kieruje zapytanie odnośnie dostępności i ceny danej rzeczy;</w:t>
      </w:r>
    </w:p>
    <w:p w14:paraId="5C05A88F"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Wykonawca zobowiązany jest niezwłocznie poinformować Zamawiającego o dostępności </w:t>
      </w:r>
      <w:r w:rsidRPr="00694689">
        <w:rPr>
          <w:rFonts w:ascii="Lato" w:eastAsia="Times New Roman" w:hAnsi="Lato" w:cs="Calibri"/>
          <w:kern w:val="0"/>
          <w:sz w:val="22"/>
          <w:szCs w:val="22"/>
          <w:lang w:eastAsia="pl-PL" w:bidi="ar-SA"/>
        </w:rPr>
        <w:br/>
        <w:t>i cenie danej rzeczy;</w:t>
      </w:r>
    </w:p>
    <w:p w14:paraId="6020648B"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Zamawiający poprzez wysłanie wiadomości e-mail na adres Wykonawcy: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zamawia daną rzecz, wskazując ustalony termin dostawy;</w:t>
      </w:r>
    </w:p>
    <w:p w14:paraId="55BE063B" w14:textId="77777777" w:rsidR="00D04171" w:rsidRPr="00694689" w:rsidRDefault="00D04171" w:rsidP="00D04171">
      <w:pPr>
        <w:numPr>
          <w:ilvl w:val="0"/>
          <w:numId w:val="23"/>
        </w:numPr>
        <w:suppressAutoHyphens w:val="0"/>
        <w:spacing w:after="200" w:line="276" w:lineRule="auto"/>
        <w:contextualSpacing/>
        <w:jc w:val="both"/>
        <w:rPr>
          <w:rFonts w:ascii="Lato" w:eastAsia="Times New Roman" w:hAnsi="Lato" w:cs="Calibri"/>
          <w:kern w:val="0"/>
          <w:sz w:val="22"/>
          <w:szCs w:val="22"/>
          <w:lang w:eastAsia="pl-PL" w:bidi="ar-SA"/>
        </w:rPr>
      </w:pPr>
      <w:r w:rsidRPr="00694689">
        <w:rPr>
          <w:rFonts w:ascii="Lato" w:eastAsia="Times New Roman" w:hAnsi="Lato" w:cs="Calibri"/>
          <w:kern w:val="0"/>
          <w:sz w:val="22"/>
          <w:szCs w:val="22"/>
          <w:lang w:eastAsia="pl-PL" w:bidi="ar-SA"/>
        </w:rPr>
        <w:t xml:space="preserve">Wykonawca poprzez wysłanie wiadomości e-mail na adres Zamawiającego </w:t>
      </w:r>
      <w:r w:rsidRPr="00694689">
        <w:rPr>
          <w:rFonts w:ascii="Calibri" w:eastAsia="Times New Roman" w:hAnsi="Calibri" w:cs="Calibri"/>
          <w:kern w:val="0"/>
          <w:sz w:val="20"/>
          <w:szCs w:val="20"/>
          <w:lang w:eastAsia="pl-PL" w:bidi="ar-SA"/>
        </w:rPr>
        <w:t>…………………….</w:t>
      </w:r>
      <w:r w:rsidRPr="00694689">
        <w:rPr>
          <w:rFonts w:ascii="Lato" w:eastAsia="Times New Roman" w:hAnsi="Lato" w:cs="Calibri"/>
          <w:kern w:val="0"/>
          <w:sz w:val="22"/>
          <w:szCs w:val="22"/>
          <w:lang w:eastAsia="pl-PL" w:bidi="ar-SA"/>
        </w:rPr>
        <w:t xml:space="preserve">potwierdza przyjęcie zamówienia. Brak potwierdzenia przyjęcia zamówienia, </w:t>
      </w:r>
      <w:r w:rsidRPr="00694689">
        <w:rPr>
          <w:rFonts w:ascii="Lato" w:eastAsia="Times New Roman" w:hAnsi="Lato" w:cs="Calibri"/>
          <w:kern w:val="0"/>
          <w:sz w:val="22"/>
          <w:szCs w:val="22"/>
          <w:lang w:eastAsia="pl-PL" w:bidi="ar-SA"/>
        </w:rPr>
        <w:br/>
        <w:t xml:space="preserve">w terminie 72 godzin od dnia otrzymania zamówienia równoznaczny jest z przyjęciem zamówienia do realizacji na warunkach wskazanych przez Zamawiającego. </w:t>
      </w:r>
    </w:p>
    <w:p w14:paraId="7601E830" w14:textId="77777777" w:rsidR="00D04171" w:rsidRDefault="00D04171" w:rsidP="00D04171">
      <w:pPr>
        <w:numPr>
          <w:ilvl w:val="0"/>
          <w:numId w:val="22"/>
        </w:numPr>
        <w:suppressAutoHyphens w:val="0"/>
        <w:spacing w:after="200" w:line="276" w:lineRule="auto"/>
        <w:contextualSpacing/>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 xml:space="preserve">Termin obowiązywania Umowy: </w:t>
      </w:r>
      <w:r w:rsidRPr="00840E75">
        <w:rPr>
          <w:rFonts w:ascii="Lato" w:eastAsia="Calibri" w:hAnsi="Lato" w:cs="Times New Roman"/>
          <w:b/>
          <w:kern w:val="0"/>
          <w:sz w:val="22"/>
          <w:szCs w:val="22"/>
          <w:lang w:eastAsia="en-US" w:bidi="ar-SA"/>
        </w:rPr>
        <w:t>od 01.01.2025 r. do 31.12.2025 r.</w:t>
      </w:r>
      <w:r w:rsidRPr="00694689">
        <w:rPr>
          <w:rFonts w:ascii="Lato" w:eastAsia="Calibri" w:hAnsi="Lato" w:cs="Times New Roman"/>
          <w:bCs/>
          <w:kern w:val="0"/>
          <w:sz w:val="22"/>
          <w:szCs w:val="22"/>
          <w:lang w:eastAsia="en-US" w:bidi="ar-SA"/>
        </w:rPr>
        <w:t xml:space="preserve">  </w:t>
      </w:r>
    </w:p>
    <w:p w14:paraId="52F36556" w14:textId="77777777" w:rsidR="00E91DEB" w:rsidRPr="00265821" w:rsidRDefault="00E91DEB" w:rsidP="007512D2">
      <w:pPr>
        <w:rPr>
          <w:rFonts w:ascii="Lato" w:eastAsia="Calibri" w:hAnsi="Lato" w:cs="Times New Roman"/>
          <w:b/>
          <w:bCs/>
          <w:kern w:val="0"/>
          <w:sz w:val="22"/>
          <w:szCs w:val="22"/>
          <w:lang w:eastAsia="en-US" w:bidi="ar-SA"/>
        </w:rPr>
      </w:pPr>
    </w:p>
    <w:p w14:paraId="7B9EEE57" w14:textId="533918DC"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§3</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Wynagrodzenie</w:t>
      </w:r>
    </w:p>
    <w:p w14:paraId="1B2A7A44" w14:textId="7FA31FB8" w:rsidR="005D59F5" w:rsidRDefault="005D59F5" w:rsidP="00B90CC6">
      <w:pPr>
        <w:pStyle w:val="Akapitzlist"/>
        <w:numPr>
          <w:ilvl w:val="0"/>
          <w:numId w:val="25"/>
        </w:numPr>
        <w:rPr>
          <w:rFonts w:ascii="Lato" w:eastAsia="Calibri" w:hAnsi="Lato" w:cs="Times New Roman"/>
          <w:bCs/>
          <w:sz w:val="22"/>
          <w:szCs w:val="22"/>
          <w:lang w:eastAsia="en-US"/>
        </w:rPr>
      </w:pPr>
      <w:r w:rsidRPr="00B90CC6">
        <w:rPr>
          <w:rFonts w:ascii="Lato" w:eastAsia="Calibri" w:hAnsi="Lato" w:cs="Times New Roman"/>
          <w:bCs/>
          <w:sz w:val="22"/>
          <w:szCs w:val="22"/>
          <w:lang w:eastAsia="en-US"/>
        </w:rPr>
        <w:t xml:space="preserve">Strony ustalają, że wynagrodzenie </w:t>
      </w:r>
      <w:r w:rsidR="00F30538" w:rsidRPr="00B90CC6">
        <w:rPr>
          <w:rFonts w:ascii="Lato" w:eastAsia="Calibri" w:hAnsi="Lato" w:cs="Times New Roman"/>
          <w:bCs/>
          <w:sz w:val="22"/>
          <w:szCs w:val="22"/>
          <w:lang w:eastAsia="en-US"/>
        </w:rPr>
        <w:t>Wykonawcy</w:t>
      </w:r>
      <w:r w:rsidRPr="00B90CC6">
        <w:rPr>
          <w:rFonts w:ascii="Lato" w:eastAsia="Calibri" w:hAnsi="Lato" w:cs="Times New Roman"/>
          <w:bCs/>
          <w:sz w:val="22"/>
          <w:szCs w:val="22"/>
          <w:lang w:eastAsia="en-US"/>
        </w:rPr>
        <w:t xml:space="preserve"> będzie rozliczane, jako iloczyn sztuk danej rzeczy i ceny ofertowej za daną rzecz. Ilość rzeczy, jakość i kompletność każdorazowo potwierdzi Zamawiający w dokumencie odbioru. Wyłącznie podpisany przez Zamawiającego dokument odbioru, bez zastrzeżeń stanowi podstawę wystawienia faktury VAT. Do kwot wskazanych </w:t>
      </w:r>
      <w:r w:rsidR="002C2727" w:rsidRPr="00B90CC6">
        <w:rPr>
          <w:rFonts w:ascii="Lato" w:eastAsia="Calibri" w:hAnsi="Lato" w:cs="Times New Roman"/>
          <w:bCs/>
          <w:sz w:val="22"/>
          <w:szCs w:val="22"/>
          <w:lang w:eastAsia="en-US"/>
        </w:rPr>
        <w:br/>
      </w:r>
      <w:r w:rsidRPr="00B90CC6">
        <w:rPr>
          <w:rFonts w:ascii="Lato" w:eastAsia="Calibri" w:hAnsi="Lato" w:cs="Times New Roman"/>
          <w:bCs/>
          <w:sz w:val="22"/>
          <w:szCs w:val="22"/>
          <w:lang w:eastAsia="en-US"/>
        </w:rPr>
        <w:t>w fakturach zostanie doliczony należny podatek VAT.</w:t>
      </w:r>
    </w:p>
    <w:p w14:paraId="47A14384" w14:textId="0AB02593" w:rsidR="005D59F5" w:rsidRPr="00B90CC6" w:rsidRDefault="005D59F5" w:rsidP="00B90CC6">
      <w:pPr>
        <w:pStyle w:val="Akapitzlist"/>
        <w:numPr>
          <w:ilvl w:val="0"/>
          <w:numId w:val="25"/>
        </w:numPr>
        <w:rPr>
          <w:rFonts w:ascii="Lato" w:eastAsia="Calibri" w:hAnsi="Lato" w:cs="Times New Roman"/>
          <w:bCs/>
          <w:sz w:val="22"/>
          <w:szCs w:val="22"/>
          <w:lang w:eastAsia="en-US"/>
        </w:rPr>
      </w:pPr>
      <w:r w:rsidRPr="00B90CC6">
        <w:rPr>
          <w:rFonts w:ascii="Lato" w:eastAsia="Calibri" w:hAnsi="Lato" w:cs="Times New Roman"/>
          <w:bCs/>
          <w:sz w:val="22"/>
          <w:szCs w:val="22"/>
          <w:lang w:eastAsia="en-US"/>
        </w:rPr>
        <w:t xml:space="preserve">W przypadku konieczności zamówienia rzeczy innych niż wskazane w ofercie, </w:t>
      </w:r>
      <w:r w:rsidR="00F30538" w:rsidRPr="00B90CC6">
        <w:rPr>
          <w:rFonts w:ascii="Lato" w:eastAsia="Calibri" w:hAnsi="Lato" w:cs="Times New Roman"/>
          <w:bCs/>
          <w:sz w:val="22"/>
          <w:szCs w:val="22"/>
          <w:lang w:eastAsia="en-US"/>
        </w:rPr>
        <w:t>Wykonawca</w:t>
      </w:r>
      <w:r w:rsidRPr="00B90CC6">
        <w:rPr>
          <w:rFonts w:ascii="Lato" w:eastAsia="Calibri" w:hAnsi="Lato" w:cs="Times New Roman"/>
          <w:bCs/>
          <w:sz w:val="22"/>
          <w:szCs w:val="22"/>
          <w:lang w:eastAsia="en-US"/>
        </w:rPr>
        <w:t xml:space="preserve"> zobowiązany będzie przedstawić wycenę indywidualną</w:t>
      </w:r>
      <w:r w:rsidR="00E45414" w:rsidRPr="00B90CC6">
        <w:rPr>
          <w:rFonts w:ascii="Lato" w:eastAsia="Calibri" w:hAnsi="Lato" w:cs="Times New Roman"/>
          <w:bCs/>
          <w:sz w:val="22"/>
          <w:szCs w:val="22"/>
          <w:lang w:eastAsia="en-US"/>
        </w:rPr>
        <w:t xml:space="preserve"> z uwzględnieniem rabatu, o którym mowa w </w:t>
      </w:r>
      <w:r w:rsidR="00E45414" w:rsidRPr="00B90CC6">
        <w:rPr>
          <w:rFonts w:ascii="Lato" w:eastAsia="Calibri" w:hAnsi="Lato" w:cs="Times New Roman"/>
          <w:sz w:val="22"/>
          <w:szCs w:val="22"/>
          <w:lang w:eastAsia="en-US"/>
        </w:rPr>
        <w:t>§ 1</w:t>
      </w:r>
      <w:r w:rsidR="00E45414" w:rsidRPr="00B90CC6">
        <w:rPr>
          <w:rFonts w:ascii="Lato" w:eastAsia="Calibri" w:hAnsi="Lato" w:cs="Times New Roman"/>
          <w:bCs/>
          <w:sz w:val="22"/>
          <w:szCs w:val="22"/>
          <w:lang w:eastAsia="en-US"/>
        </w:rPr>
        <w:t xml:space="preserve">. ust. </w:t>
      </w:r>
      <w:r w:rsidR="00EC18A0" w:rsidRPr="00B90CC6">
        <w:rPr>
          <w:rFonts w:ascii="Lato" w:eastAsia="Calibri" w:hAnsi="Lato" w:cs="Times New Roman"/>
          <w:bCs/>
          <w:sz w:val="22"/>
          <w:szCs w:val="22"/>
          <w:lang w:eastAsia="en-US"/>
        </w:rPr>
        <w:t>3</w:t>
      </w:r>
      <w:r w:rsidR="00E45414" w:rsidRPr="00B90CC6">
        <w:rPr>
          <w:rFonts w:ascii="Lato" w:eastAsia="Calibri" w:hAnsi="Lato" w:cs="Times New Roman"/>
          <w:bCs/>
          <w:sz w:val="22"/>
          <w:szCs w:val="22"/>
          <w:lang w:eastAsia="en-US"/>
        </w:rPr>
        <w:t>.</w:t>
      </w:r>
      <w:r w:rsidRPr="00B90CC6">
        <w:rPr>
          <w:rFonts w:ascii="Lato" w:eastAsia="Calibri" w:hAnsi="Lato" w:cs="Times New Roman"/>
          <w:bCs/>
          <w:sz w:val="22"/>
          <w:szCs w:val="22"/>
          <w:lang w:eastAsia="en-US"/>
        </w:rPr>
        <w:t xml:space="preserve"> W przypadku zatwierdzenia wyceny przez Zamawiającego, </w:t>
      </w:r>
      <w:r w:rsidR="00F30538" w:rsidRPr="00B90CC6">
        <w:rPr>
          <w:rFonts w:ascii="Lato" w:eastAsia="Calibri" w:hAnsi="Lato" w:cs="Times New Roman"/>
          <w:bCs/>
          <w:sz w:val="22"/>
          <w:szCs w:val="22"/>
          <w:lang w:eastAsia="en-US"/>
        </w:rPr>
        <w:t>Wykonawca</w:t>
      </w:r>
      <w:r w:rsidRPr="00B90CC6">
        <w:rPr>
          <w:rFonts w:ascii="Lato" w:eastAsia="Calibri" w:hAnsi="Lato" w:cs="Times New Roman"/>
          <w:bCs/>
          <w:sz w:val="22"/>
          <w:szCs w:val="22"/>
          <w:lang w:eastAsia="en-US"/>
        </w:rPr>
        <w:t xml:space="preserve"> dostarczy rzeczy na zasadach określonych w Umowie.</w:t>
      </w:r>
    </w:p>
    <w:p w14:paraId="2BB07B8A" w14:textId="77777777" w:rsidR="00D04171" w:rsidRPr="00694689" w:rsidRDefault="00D04171" w:rsidP="00D04171">
      <w:pPr>
        <w:numPr>
          <w:ilvl w:val="1"/>
          <w:numId w:val="9"/>
        </w:numPr>
        <w:suppressAutoHyphens w:val="0"/>
        <w:spacing w:after="200" w:line="276" w:lineRule="auto"/>
        <w:ind w:left="360"/>
        <w:contextualSpacing/>
        <w:jc w:val="both"/>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 xml:space="preserve">Szacunkowa </w:t>
      </w:r>
      <w:r w:rsidRPr="00694689">
        <w:rPr>
          <w:rFonts w:ascii="Lato" w:eastAsia="Calibri" w:hAnsi="Lato" w:cs="Times New Roman" w:hint="cs"/>
          <w:bCs/>
          <w:kern w:val="0"/>
          <w:sz w:val="22"/>
          <w:szCs w:val="22"/>
          <w:lang w:eastAsia="en-US" w:bidi="ar-SA"/>
        </w:rPr>
        <w:t>łą</w:t>
      </w:r>
      <w:r w:rsidRPr="00694689">
        <w:rPr>
          <w:rFonts w:ascii="Lato" w:eastAsia="Calibri" w:hAnsi="Lato" w:cs="Times New Roman"/>
          <w:bCs/>
          <w:kern w:val="0"/>
          <w:sz w:val="22"/>
          <w:szCs w:val="22"/>
          <w:lang w:eastAsia="en-US" w:bidi="ar-SA"/>
        </w:rPr>
        <w:t>czna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umowy </w:t>
      </w:r>
      <w:r>
        <w:rPr>
          <w:rFonts w:ascii="Lato" w:eastAsia="Calibri" w:hAnsi="Lato" w:cs="Times New Roman"/>
          <w:bCs/>
          <w:kern w:val="0"/>
          <w:sz w:val="22"/>
          <w:szCs w:val="22"/>
          <w:lang w:eastAsia="en-US" w:bidi="ar-SA"/>
        </w:rPr>
        <w:t>ne</w:t>
      </w:r>
      <w:r w:rsidRPr="00694689">
        <w:rPr>
          <w:rFonts w:ascii="Lato" w:eastAsia="Calibri" w:hAnsi="Lato" w:cs="Times New Roman"/>
          <w:bCs/>
          <w:kern w:val="0"/>
          <w:sz w:val="22"/>
          <w:szCs w:val="22"/>
          <w:lang w:eastAsia="en-US" w:bidi="ar-SA"/>
        </w:rPr>
        <w:t>tto wynosi: ……………………. z</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 xml:space="preserve"> (s</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ownie:…..z</w:t>
      </w:r>
      <w:r w:rsidRPr="00694689">
        <w:rPr>
          <w:rFonts w:ascii="Lato" w:eastAsia="Calibri" w:hAnsi="Lato" w:cs="Times New Roman" w:hint="cs"/>
          <w:bCs/>
          <w:kern w:val="0"/>
          <w:sz w:val="22"/>
          <w:szCs w:val="22"/>
          <w:lang w:eastAsia="en-US" w:bidi="ar-SA"/>
        </w:rPr>
        <w:t>ł</w:t>
      </w:r>
      <w:r w:rsidRPr="00694689">
        <w:rPr>
          <w:rFonts w:ascii="Lato" w:eastAsia="Calibri" w:hAnsi="Lato" w:cs="Times New Roman"/>
          <w:bCs/>
          <w:kern w:val="0"/>
          <w:sz w:val="22"/>
          <w:szCs w:val="22"/>
          <w:lang w:eastAsia="en-US" w:bidi="ar-SA"/>
        </w:rPr>
        <w:t>otych).</w:t>
      </w:r>
    </w:p>
    <w:p w14:paraId="0D6D8EC5" w14:textId="7B8861A3" w:rsidR="00C176D6" w:rsidRDefault="00D04171" w:rsidP="00AF3617">
      <w:pPr>
        <w:numPr>
          <w:ilvl w:val="1"/>
          <w:numId w:val="9"/>
        </w:numPr>
        <w:suppressAutoHyphens w:val="0"/>
        <w:spacing w:after="200" w:line="276" w:lineRule="auto"/>
        <w:ind w:left="360"/>
        <w:contextualSpacing/>
        <w:jc w:val="both"/>
        <w:rPr>
          <w:rFonts w:ascii="Lato" w:eastAsia="Calibri" w:hAnsi="Lato" w:cs="Times New Roman"/>
          <w:bCs/>
          <w:kern w:val="0"/>
          <w:sz w:val="22"/>
          <w:szCs w:val="22"/>
          <w:lang w:eastAsia="en-US" w:bidi="ar-SA"/>
        </w:rPr>
      </w:pPr>
      <w:r w:rsidRPr="00694689">
        <w:rPr>
          <w:rFonts w:ascii="Lato" w:eastAsia="Calibri" w:hAnsi="Lato" w:cs="Times New Roman"/>
          <w:bCs/>
          <w:kern w:val="0"/>
          <w:sz w:val="22"/>
          <w:szCs w:val="22"/>
          <w:lang w:eastAsia="en-US" w:bidi="ar-SA"/>
        </w:rPr>
        <w:t>Powy</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sza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ma charakter szacunkowy i mo</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e ulec zmianie. Niniejsza zmiana nie stanowi zmiany tre</w:t>
      </w:r>
      <w:r w:rsidRPr="00694689">
        <w:rPr>
          <w:rFonts w:ascii="Lato" w:eastAsia="Calibri" w:hAnsi="Lato" w:cs="Times New Roman" w:hint="cs"/>
          <w:bCs/>
          <w:kern w:val="0"/>
          <w:sz w:val="22"/>
          <w:szCs w:val="22"/>
          <w:lang w:eastAsia="en-US" w:bidi="ar-SA"/>
        </w:rPr>
        <w:t>ś</w:t>
      </w:r>
      <w:r w:rsidRPr="00694689">
        <w:rPr>
          <w:rFonts w:ascii="Lato" w:eastAsia="Calibri" w:hAnsi="Lato" w:cs="Times New Roman"/>
          <w:bCs/>
          <w:kern w:val="0"/>
          <w:sz w:val="22"/>
          <w:szCs w:val="22"/>
          <w:lang w:eastAsia="en-US" w:bidi="ar-SA"/>
        </w:rPr>
        <w:t>ci umowy, z zastrze</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 xml:space="preserve">eniem, </w:t>
      </w:r>
      <w:r w:rsidRPr="00694689">
        <w:rPr>
          <w:rFonts w:ascii="Lato" w:eastAsia="Calibri" w:hAnsi="Lato" w:cs="Times New Roman" w:hint="cs"/>
          <w:bCs/>
          <w:kern w:val="0"/>
          <w:sz w:val="22"/>
          <w:szCs w:val="22"/>
          <w:lang w:eastAsia="en-US" w:bidi="ar-SA"/>
        </w:rPr>
        <w:t>ż</w:t>
      </w:r>
      <w:r w:rsidRPr="00694689">
        <w:rPr>
          <w:rFonts w:ascii="Lato" w:eastAsia="Calibri" w:hAnsi="Lato" w:cs="Times New Roman"/>
          <w:bCs/>
          <w:kern w:val="0"/>
          <w:sz w:val="22"/>
          <w:szCs w:val="22"/>
          <w:lang w:eastAsia="en-US" w:bidi="ar-SA"/>
        </w:rPr>
        <w:t xml:space="preserve">e </w:t>
      </w:r>
      <w:r w:rsidRPr="00694689">
        <w:rPr>
          <w:rFonts w:ascii="Lato" w:eastAsia="Calibri" w:hAnsi="Lato" w:cs="Times New Roman" w:hint="cs"/>
          <w:bCs/>
          <w:kern w:val="0"/>
          <w:sz w:val="22"/>
          <w:szCs w:val="22"/>
          <w:lang w:eastAsia="en-US" w:bidi="ar-SA"/>
        </w:rPr>
        <w:t>łą</w:t>
      </w:r>
      <w:r w:rsidRPr="00694689">
        <w:rPr>
          <w:rFonts w:ascii="Lato" w:eastAsia="Calibri" w:hAnsi="Lato" w:cs="Times New Roman"/>
          <w:bCs/>
          <w:kern w:val="0"/>
          <w:sz w:val="22"/>
          <w:szCs w:val="22"/>
          <w:lang w:eastAsia="en-US" w:bidi="ar-SA"/>
        </w:rPr>
        <w:t>czna warto</w:t>
      </w:r>
      <w:r w:rsidRPr="00694689">
        <w:rPr>
          <w:rFonts w:ascii="Lato" w:eastAsia="Calibri" w:hAnsi="Lato" w:cs="Times New Roman" w:hint="cs"/>
          <w:bCs/>
          <w:kern w:val="0"/>
          <w:sz w:val="22"/>
          <w:szCs w:val="22"/>
          <w:lang w:eastAsia="en-US" w:bidi="ar-SA"/>
        </w:rPr>
        <w:t>ść</w:t>
      </w:r>
      <w:r w:rsidRPr="00694689">
        <w:rPr>
          <w:rFonts w:ascii="Lato" w:eastAsia="Calibri" w:hAnsi="Lato" w:cs="Times New Roman"/>
          <w:bCs/>
          <w:kern w:val="0"/>
          <w:sz w:val="22"/>
          <w:szCs w:val="22"/>
          <w:lang w:eastAsia="en-US" w:bidi="ar-SA"/>
        </w:rPr>
        <w:t xml:space="preserve"> zrealizowanych dostaw w okresie trwania Umowy nie przekroczy tej warto</w:t>
      </w:r>
      <w:r w:rsidRPr="00694689">
        <w:rPr>
          <w:rFonts w:ascii="Lato" w:eastAsia="Calibri" w:hAnsi="Lato" w:cs="Times New Roman" w:hint="cs"/>
          <w:bCs/>
          <w:kern w:val="0"/>
          <w:sz w:val="22"/>
          <w:szCs w:val="22"/>
          <w:lang w:eastAsia="en-US" w:bidi="ar-SA"/>
        </w:rPr>
        <w:t>ś</w:t>
      </w:r>
      <w:r w:rsidRPr="00694689">
        <w:rPr>
          <w:rFonts w:ascii="Lato" w:eastAsia="Calibri" w:hAnsi="Lato" w:cs="Times New Roman"/>
          <w:bCs/>
          <w:kern w:val="0"/>
          <w:sz w:val="22"/>
          <w:szCs w:val="22"/>
          <w:lang w:eastAsia="en-US" w:bidi="ar-SA"/>
        </w:rPr>
        <w:t>ci.</w:t>
      </w:r>
    </w:p>
    <w:p w14:paraId="13D0CE65" w14:textId="77777777" w:rsidR="00B90CC6" w:rsidRPr="00B90CC6" w:rsidRDefault="00B90CC6" w:rsidP="00B90CC6">
      <w:pPr>
        <w:suppressAutoHyphens w:val="0"/>
        <w:spacing w:after="200" w:line="276" w:lineRule="auto"/>
        <w:ind w:left="360"/>
        <w:contextualSpacing/>
        <w:jc w:val="both"/>
        <w:rPr>
          <w:rFonts w:ascii="Lato" w:eastAsia="Calibri" w:hAnsi="Lato" w:cs="Times New Roman"/>
          <w:bCs/>
          <w:kern w:val="0"/>
          <w:sz w:val="22"/>
          <w:szCs w:val="22"/>
          <w:lang w:eastAsia="en-US" w:bidi="ar-SA"/>
        </w:rPr>
      </w:pPr>
    </w:p>
    <w:p w14:paraId="49A0FE97" w14:textId="415DE35B"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t xml:space="preserve">§4 </w:t>
      </w:r>
      <w:r w:rsidRPr="00265821">
        <w:rPr>
          <w:rFonts w:ascii="Lato" w:eastAsia="Calibri" w:hAnsi="Lato" w:cs="Times New Roman"/>
          <w:b/>
          <w:bCs/>
          <w:kern w:val="0"/>
          <w:sz w:val="22"/>
          <w:szCs w:val="22"/>
          <w:lang w:eastAsia="en-US" w:bidi="ar-SA"/>
        </w:rPr>
        <w:t>Nadzór</w:t>
      </w:r>
    </w:p>
    <w:p w14:paraId="28DDD3BF" w14:textId="60CF0C93" w:rsidR="006A681B" w:rsidRPr="00B90CC6" w:rsidRDefault="00AF3617" w:rsidP="00B90CC6">
      <w:pPr>
        <w:numPr>
          <w:ilvl w:val="0"/>
          <w:numId w:val="2"/>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P</w:t>
      </w:r>
      <w:r w:rsidR="005D59F5" w:rsidRPr="00265821">
        <w:rPr>
          <w:rFonts w:ascii="Lato" w:eastAsia="Calibri" w:hAnsi="Lato" w:cs="Times New Roman"/>
          <w:bCs/>
          <w:kern w:val="0"/>
          <w:sz w:val="22"/>
          <w:szCs w:val="22"/>
          <w:lang w:eastAsia="en-US" w:bidi="ar-SA"/>
        </w:rPr>
        <w:t xml:space="preserve">rzedstawicielem Zamawiającego upoważnionym do </w:t>
      </w:r>
      <w:r w:rsidRPr="00265821">
        <w:rPr>
          <w:rFonts w:ascii="Lato" w:eastAsia="Calibri" w:hAnsi="Lato" w:cs="Times New Roman"/>
          <w:bCs/>
          <w:kern w:val="0"/>
          <w:sz w:val="22"/>
          <w:szCs w:val="22"/>
          <w:lang w:eastAsia="en-US" w:bidi="ar-SA"/>
        </w:rPr>
        <w:t xml:space="preserve">reprezentowania Zamawiającego przy  wykonaniu przedmiotu Umowy oraz odpowiedzialnym za wykonanie Umowy po stronie Zamawiającego </w:t>
      </w:r>
      <w:r w:rsidR="005D59F5" w:rsidRPr="00265821">
        <w:rPr>
          <w:rFonts w:ascii="Lato" w:eastAsia="Calibri" w:hAnsi="Lato" w:cs="Times New Roman"/>
          <w:bCs/>
          <w:kern w:val="0"/>
          <w:sz w:val="22"/>
          <w:szCs w:val="22"/>
          <w:lang w:eastAsia="en-US" w:bidi="ar-SA"/>
        </w:rPr>
        <w:t>będzie</w:t>
      </w:r>
      <w:r w:rsidRPr="00265821">
        <w:rPr>
          <w:rFonts w:ascii="Lato" w:eastAsia="Calibri" w:hAnsi="Lato" w:cs="Times New Roman"/>
          <w:bCs/>
          <w:kern w:val="0"/>
          <w:sz w:val="22"/>
          <w:szCs w:val="22"/>
          <w:lang w:eastAsia="en-US" w:bidi="ar-SA"/>
        </w:rPr>
        <w:t>:</w:t>
      </w:r>
      <w:r w:rsidR="002A73A0">
        <w:rPr>
          <w:rFonts w:ascii="Lato" w:eastAsia="Calibri" w:hAnsi="Lato" w:cs="Times New Roman"/>
          <w:bCs/>
          <w:kern w:val="0"/>
          <w:sz w:val="22"/>
          <w:szCs w:val="22"/>
          <w:lang w:eastAsia="en-US" w:bidi="ar-SA"/>
        </w:rPr>
        <w:t xml:space="preserve"> </w:t>
      </w:r>
      <w:r w:rsidR="006A681B" w:rsidRPr="00B90CC6">
        <w:rPr>
          <w:rFonts w:ascii="Lato" w:eastAsia="Calibri" w:hAnsi="Lato" w:cs="Times New Roman"/>
          <w:bCs/>
          <w:kern w:val="0"/>
          <w:sz w:val="22"/>
          <w:szCs w:val="22"/>
          <w:lang w:eastAsia="en-US" w:bidi="ar-SA"/>
        </w:rPr>
        <w:t>nr telefonu: ……………………………</w:t>
      </w:r>
      <w:r w:rsidR="006A681B" w:rsidRPr="00B90CC6">
        <w:rPr>
          <w:rFonts w:ascii="Lato" w:eastAsia="Calibri" w:hAnsi="Lato" w:cs="Times New Roman"/>
          <w:bCs/>
          <w:kern w:val="0"/>
          <w:sz w:val="22"/>
          <w:szCs w:val="22"/>
          <w:lang w:val="en-US" w:eastAsia="en-US" w:bidi="ar-SA"/>
        </w:rPr>
        <w:t xml:space="preserve">, </w:t>
      </w:r>
      <w:r w:rsidR="006A681B" w:rsidRPr="00B90CC6">
        <w:rPr>
          <w:rFonts w:ascii="Lato" w:eastAsia="Calibri" w:hAnsi="Lato" w:cs="Times New Roman"/>
          <w:bCs/>
          <w:kern w:val="0"/>
          <w:sz w:val="22"/>
          <w:szCs w:val="22"/>
          <w:lang w:eastAsia="en-US" w:bidi="ar-SA"/>
        </w:rPr>
        <w:t>e-mail:……………………………….</w:t>
      </w:r>
    </w:p>
    <w:p w14:paraId="69C36AEF" w14:textId="77777777" w:rsidR="005D59F5" w:rsidRPr="00265821" w:rsidRDefault="00157140" w:rsidP="005576EB">
      <w:pPr>
        <w:numPr>
          <w:ilvl w:val="0"/>
          <w:numId w:val="2"/>
        </w:numPr>
        <w:ind w:left="357" w:hanging="357"/>
        <w:jc w:val="both"/>
        <w:rPr>
          <w:rFonts w:ascii="Lato" w:eastAsia="Calibri" w:hAnsi="Lato" w:cs="Times New Roman"/>
          <w:bCs/>
          <w:kern w:val="0"/>
          <w:sz w:val="22"/>
          <w:szCs w:val="22"/>
          <w:lang w:val="en-US" w:eastAsia="en-US" w:bidi="ar-SA"/>
        </w:rPr>
      </w:pPr>
      <w:r w:rsidRPr="00265821">
        <w:rPr>
          <w:rFonts w:ascii="Lato" w:eastAsia="Calibri" w:hAnsi="Lato" w:cs="Times New Roman"/>
          <w:bCs/>
          <w:kern w:val="0"/>
          <w:sz w:val="22"/>
          <w:szCs w:val="22"/>
          <w:lang w:eastAsia="en-US" w:bidi="ar-SA"/>
        </w:rPr>
        <w:lastRenderedPageBreak/>
        <w:t xml:space="preserve">Wykonawcę </w:t>
      </w:r>
      <w:r w:rsidR="005D59F5" w:rsidRPr="00265821">
        <w:rPr>
          <w:rFonts w:ascii="Lato" w:eastAsia="Calibri" w:hAnsi="Lato" w:cs="Times New Roman"/>
          <w:bCs/>
          <w:kern w:val="0"/>
          <w:sz w:val="22"/>
          <w:szCs w:val="22"/>
          <w:lang w:eastAsia="en-US" w:bidi="ar-SA"/>
        </w:rPr>
        <w:t>reprezentować będzie:</w:t>
      </w:r>
    </w:p>
    <w:p w14:paraId="08EA4E3C" w14:textId="7FA33FF3" w:rsidR="005D59F5" w:rsidRPr="00265821" w:rsidRDefault="00E91DEB" w:rsidP="00957C76">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        </w:t>
      </w:r>
      <w:bookmarkStart w:id="0" w:name="_Hlk158620653"/>
      <w:r w:rsidR="005D59F5" w:rsidRPr="00265821">
        <w:rPr>
          <w:rFonts w:ascii="Lato" w:eastAsia="Calibri" w:hAnsi="Lato" w:cs="Times New Roman"/>
          <w:bCs/>
          <w:kern w:val="0"/>
          <w:sz w:val="22"/>
          <w:szCs w:val="22"/>
          <w:lang w:eastAsia="en-US" w:bidi="ar-SA"/>
        </w:rPr>
        <w:t>nr telefonu</w:t>
      </w:r>
      <w:r w:rsidRPr="00265821">
        <w:rPr>
          <w:rFonts w:ascii="Lato" w:eastAsia="Calibri" w:hAnsi="Lato" w:cs="Times New Roman"/>
          <w:bCs/>
          <w:kern w:val="0"/>
          <w:sz w:val="22"/>
          <w:szCs w:val="22"/>
          <w:lang w:eastAsia="en-US" w:bidi="ar-SA"/>
        </w:rPr>
        <w:t xml:space="preserve">: </w:t>
      </w:r>
      <w:r w:rsidR="00AD77E7" w:rsidRPr="00265821">
        <w:rPr>
          <w:rFonts w:ascii="Lato" w:eastAsia="Calibri" w:hAnsi="Lato" w:cs="Times New Roman"/>
          <w:bCs/>
          <w:kern w:val="0"/>
          <w:sz w:val="22"/>
          <w:szCs w:val="22"/>
          <w:lang w:eastAsia="en-US" w:bidi="ar-SA"/>
        </w:rPr>
        <w:t>……………………………</w:t>
      </w:r>
      <w:r w:rsidR="005D59F5" w:rsidRPr="00265821">
        <w:rPr>
          <w:rFonts w:ascii="Lato" w:eastAsia="Calibri" w:hAnsi="Lato" w:cs="Times New Roman"/>
          <w:bCs/>
          <w:kern w:val="0"/>
          <w:sz w:val="22"/>
          <w:szCs w:val="22"/>
          <w:lang w:val="en-US" w:eastAsia="en-US" w:bidi="ar-SA"/>
        </w:rPr>
        <w:t xml:space="preserve">, </w:t>
      </w:r>
      <w:r w:rsidR="005D59F5" w:rsidRPr="00265821">
        <w:rPr>
          <w:rFonts w:ascii="Lato" w:eastAsia="Calibri" w:hAnsi="Lato" w:cs="Times New Roman"/>
          <w:bCs/>
          <w:kern w:val="0"/>
          <w:sz w:val="22"/>
          <w:szCs w:val="22"/>
          <w:lang w:eastAsia="en-US" w:bidi="ar-SA"/>
        </w:rPr>
        <w:t>e-mail:</w:t>
      </w:r>
      <w:r w:rsidR="005D59F5" w:rsidRPr="00265821">
        <w:rPr>
          <w:rFonts w:ascii="Lato" w:eastAsia="Calibri" w:hAnsi="Lato" w:cs="Times New Roman"/>
          <w:bCs/>
          <w:kern w:val="0"/>
          <w:sz w:val="22"/>
          <w:szCs w:val="22"/>
          <w:lang w:eastAsia="en-US" w:bidi="ar-SA"/>
        </w:rPr>
        <w:tab/>
      </w:r>
      <w:r w:rsidR="00AD77E7" w:rsidRPr="00265821">
        <w:rPr>
          <w:rFonts w:ascii="Lato" w:eastAsia="Calibri" w:hAnsi="Lato" w:cs="Times New Roman"/>
          <w:bCs/>
          <w:kern w:val="0"/>
          <w:sz w:val="22"/>
          <w:szCs w:val="22"/>
          <w:lang w:eastAsia="en-US" w:bidi="ar-SA"/>
        </w:rPr>
        <w:t>……………………………….</w:t>
      </w:r>
      <w:bookmarkEnd w:id="0"/>
    </w:p>
    <w:p w14:paraId="62DA8E43" w14:textId="67CC35B6" w:rsidR="00BA6951" w:rsidRPr="00110653" w:rsidRDefault="006041EB" w:rsidP="006041EB">
      <w:pPr>
        <w:pStyle w:val="Akapitzlist"/>
        <w:numPr>
          <w:ilvl w:val="0"/>
          <w:numId w:val="2"/>
        </w:numPr>
        <w:ind w:left="357" w:hanging="357"/>
        <w:rPr>
          <w:rFonts w:ascii="Lato" w:hAnsi="Lato"/>
          <w:sz w:val="22"/>
          <w:szCs w:val="22"/>
        </w:rPr>
      </w:pPr>
      <w:r w:rsidRPr="00265821">
        <w:rPr>
          <w:rFonts w:ascii="Lato" w:hAnsi="Lato"/>
          <w:sz w:val="22"/>
          <w:szCs w:val="22"/>
        </w:rPr>
        <w:t xml:space="preserve">Zmiana osób wyznaczonych do kontaktu nie jest traktowana jako zmiana Umowy, wymaga jednak dla swej ważności pisemnego poinformowania drugiej Strony. </w:t>
      </w:r>
    </w:p>
    <w:p w14:paraId="48210988" w14:textId="77777777" w:rsidR="00BA6951" w:rsidRPr="00265821" w:rsidRDefault="00BA6951" w:rsidP="006041EB">
      <w:pPr>
        <w:pStyle w:val="Style12"/>
        <w:widowControl/>
        <w:rPr>
          <w:rFonts w:ascii="Lato" w:hAnsi="Lato" w:cs="Arial"/>
          <w:sz w:val="22"/>
          <w:szCs w:val="22"/>
        </w:rPr>
      </w:pPr>
    </w:p>
    <w:p w14:paraId="133410CD" w14:textId="367777DB"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§5</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Rękojmia i Gwarancja</w:t>
      </w:r>
    </w:p>
    <w:p w14:paraId="4F753C7A" w14:textId="0875F94C" w:rsidR="005D59F5" w:rsidRPr="00265821" w:rsidRDefault="005D59F5" w:rsidP="00AF3617">
      <w:pPr>
        <w:tabs>
          <w:tab w:val="left" w:pos="284"/>
        </w:tabs>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AF3617"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udziela Zamawiającemu rękojmi</w:t>
      </w:r>
      <w:r w:rsidR="00867550" w:rsidRPr="00265821">
        <w:rPr>
          <w:rFonts w:ascii="Lato" w:eastAsia="Calibri" w:hAnsi="Lato" w:cs="Times New Roman"/>
          <w:bCs/>
          <w:kern w:val="0"/>
          <w:sz w:val="22"/>
          <w:szCs w:val="22"/>
          <w:lang w:eastAsia="en-US" w:bidi="ar-SA"/>
        </w:rPr>
        <w:t xml:space="preserve"> na dostarczone rzeczy na okres</w:t>
      </w:r>
      <w:r w:rsidR="005E07A8" w:rsidRPr="00265821">
        <w:rPr>
          <w:rFonts w:ascii="Lato" w:eastAsia="Calibri" w:hAnsi="Lato" w:cs="Times New Roman"/>
          <w:bCs/>
          <w:kern w:val="0"/>
          <w:sz w:val="22"/>
          <w:szCs w:val="22"/>
          <w:lang w:eastAsia="en-US" w:bidi="ar-SA"/>
        </w:rPr>
        <w:t xml:space="preserve"> </w:t>
      </w:r>
      <w:r w:rsidR="00F00240">
        <w:rPr>
          <w:rFonts w:ascii="Lato" w:eastAsia="Calibri" w:hAnsi="Lato" w:cs="Times New Roman"/>
          <w:bCs/>
          <w:kern w:val="0"/>
          <w:sz w:val="22"/>
          <w:szCs w:val="22"/>
          <w:lang w:eastAsia="en-US" w:bidi="ar-SA"/>
        </w:rPr>
        <w:t>24</w:t>
      </w:r>
      <w:r w:rsidR="005E07A8"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miesięcy</w:t>
      </w:r>
      <w:r w:rsidR="00867550"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od dnia </w:t>
      </w:r>
      <w:r w:rsidR="00825CAC" w:rsidRPr="00265821">
        <w:rPr>
          <w:rFonts w:ascii="Lato" w:eastAsia="Calibri" w:hAnsi="Lato" w:cs="Times New Roman"/>
          <w:bCs/>
          <w:kern w:val="0"/>
          <w:sz w:val="22"/>
          <w:szCs w:val="22"/>
          <w:lang w:eastAsia="en-US" w:bidi="ar-SA"/>
        </w:rPr>
        <w:t>odbioru.</w:t>
      </w:r>
    </w:p>
    <w:p w14:paraId="5F9DE10C" w14:textId="131D082D" w:rsidR="005D59F5" w:rsidRPr="00265821" w:rsidRDefault="005D59F5"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ramach rękojmi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zobowiązany jest do wymiany wadliwej rzeczy na pozbawioną wad w terminie </w:t>
      </w:r>
      <w:r w:rsidR="00A60324" w:rsidRPr="00265821">
        <w:rPr>
          <w:rFonts w:ascii="Lato" w:eastAsia="Calibri" w:hAnsi="Lato" w:cs="Times New Roman"/>
          <w:bCs/>
          <w:kern w:val="0"/>
          <w:sz w:val="22"/>
          <w:szCs w:val="22"/>
          <w:lang w:eastAsia="en-US" w:bidi="ar-SA"/>
        </w:rPr>
        <w:t>3</w:t>
      </w:r>
      <w:r w:rsidR="005E07A8"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dni od dnia doręczenia (pismo lub e-mail) zawiadomienia o ujawnionych wadach.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zobowiązany będzie również do pokrycia wszelkich kosztów niezbędnych </w:t>
      </w:r>
      <w:r w:rsidR="002C2727">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do wymiany rzeczy.</w:t>
      </w:r>
    </w:p>
    <w:p w14:paraId="46CF6333" w14:textId="77777777" w:rsidR="005D59F5" w:rsidRPr="00265821" w:rsidRDefault="00F30538" w:rsidP="005576EB">
      <w:pPr>
        <w:numPr>
          <w:ilvl w:val="0"/>
          <w:numId w:val="4"/>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Wykonawca</w:t>
      </w:r>
      <w:r w:rsidR="005D59F5" w:rsidRPr="00265821">
        <w:rPr>
          <w:rFonts w:ascii="Lato" w:eastAsia="Calibri" w:hAnsi="Lato" w:cs="Times New Roman"/>
          <w:bCs/>
          <w:kern w:val="0"/>
          <w:sz w:val="22"/>
          <w:szCs w:val="22"/>
          <w:lang w:eastAsia="en-US" w:bidi="ar-SA"/>
        </w:rPr>
        <w:t xml:space="preserve"> nie może odmówić wymiany rzeczy bez względu na związane z tym koszty.</w:t>
      </w:r>
    </w:p>
    <w:p w14:paraId="5C9690BA" w14:textId="77777777" w:rsidR="00355EA6" w:rsidRPr="00265821" w:rsidRDefault="005D59F5" w:rsidP="005576EB">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gdy </w:t>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nie wymieni rzeczy we wskazanym terminie, Zamawiający, niezależnie od prawa naliczenia kary umownej, może zakupić rzecz u osoby trzeciej na koszt </w:t>
      </w:r>
      <w:r w:rsidR="00233CE5" w:rsidRPr="00265821">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 xml:space="preserve">i ryzyko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w:t>
      </w:r>
      <w:r w:rsidR="00355EA6" w:rsidRPr="00265821">
        <w:rPr>
          <w:rFonts w:ascii="Lato" w:eastAsia="Calibri" w:hAnsi="Lato" w:cs="Times New Roman"/>
          <w:bCs/>
          <w:kern w:val="0"/>
          <w:sz w:val="22"/>
          <w:szCs w:val="22"/>
          <w:lang w:eastAsia="en-US" w:bidi="ar-SA"/>
        </w:rPr>
        <w:t xml:space="preserve"> </w:t>
      </w:r>
    </w:p>
    <w:p w14:paraId="1D1D6D34" w14:textId="3FA8B973" w:rsidR="005D59F5" w:rsidRDefault="00355EA6" w:rsidP="00A27128">
      <w:pPr>
        <w:numPr>
          <w:ilvl w:val="0"/>
          <w:numId w:val="3"/>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wymiany rzeczy, termin rękojmi dla tej rzeczy liczony jest od początku, od dnia wymiany. </w:t>
      </w:r>
    </w:p>
    <w:p w14:paraId="6DA37FEA" w14:textId="3C84DD60" w:rsidR="00F061CC" w:rsidRPr="00A27128" w:rsidRDefault="00F061CC" w:rsidP="00A27128">
      <w:pPr>
        <w:numPr>
          <w:ilvl w:val="0"/>
          <w:numId w:val="3"/>
        </w:numPr>
        <w:ind w:left="357" w:hanging="357"/>
        <w:jc w:val="both"/>
        <w:rPr>
          <w:rFonts w:ascii="Lato" w:eastAsia="Calibri" w:hAnsi="Lato" w:cs="Times New Roman"/>
          <w:bCs/>
          <w:kern w:val="0"/>
          <w:sz w:val="22"/>
          <w:szCs w:val="22"/>
          <w:lang w:eastAsia="en-US" w:bidi="ar-SA"/>
        </w:rPr>
      </w:pPr>
      <w:r w:rsidRPr="00A27128">
        <w:rPr>
          <w:rFonts w:ascii="Lato" w:hAnsi="Lato"/>
          <w:szCs w:val="22"/>
        </w:rPr>
        <w:t xml:space="preserve">Niezależnie od rękojmi Wykonawca, udziela Zamawiającemu gwarancji na dostarczone rzeczy na okres </w:t>
      </w:r>
      <w:r w:rsidR="00790029">
        <w:rPr>
          <w:rFonts w:ascii="Lato" w:hAnsi="Lato"/>
          <w:szCs w:val="22"/>
        </w:rPr>
        <w:t>5 lat</w:t>
      </w:r>
      <w:r w:rsidRPr="00A27128">
        <w:rPr>
          <w:rFonts w:ascii="Lato" w:hAnsi="Lato"/>
          <w:szCs w:val="22"/>
        </w:rPr>
        <w:t xml:space="preserve"> od dnia dostawy. W razie stwierdzenia wady rzeczy Zamawiający w ramach udzielonej gwarancji ma prawo na koszt Wykonawcy do żądania wymiany wadliwej rzeczy na pozbawioną od wad. Gdy Wykonawca  nie wymieni rzeczy we wskazanym terminie Zamawiający ma prawo do zakupu rzeczy u osoby trzeciej na koszt i ryzyko Wykonawcy. </w:t>
      </w:r>
    </w:p>
    <w:p w14:paraId="13E98064" w14:textId="77777777" w:rsidR="00F061CC" w:rsidRPr="00265821" w:rsidRDefault="00F061CC" w:rsidP="00A27128">
      <w:pPr>
        <w:ind w:left="357"/>
        <w:jc w:val="both"/>
        <w:rPr>
          <w:rFonts w:ascii="Lato" w:eastAsia="Calibri" w:hAnsi="Lato" w:cs="Times New Roman"/>
          <w:bCs/>
          <w:kern w:val="0"/>
          <w:sz w:val="22"/>
          <w:szCs w:val="22"/>
          <w:lang w:eastAsia="en-US" w:bidi="ar-SA"/>
        </w:rPr>
      </w:pPr>
    </w:p>
    <w:p w14:paraId="6D100D96" w14:textId="203DD10C"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§6</w:t>
      </w:r>
      <w:r w:rsidR="00E91DEB" w:rsidRPr="00265821">
        <w:rPr>
          <w:rFonts w:ascii="Lato" w:eastAsia="Calibri" w:hAnsi="Lato" w:cs="Times New Roman"/>
          <w:b/>
          <w:bCs/>
          <w:kern w:val="0"/>
          <w:sz w:val="22"/>
          <w:szCs w:val="22"/>
          <w:lang w:eastAsia="en-US" w:bidi="ar-SA"/>
        </w:rPr>
        <w:t xml:space="preserve"> K</w:t>
      </w:r>
      <w:r w:rsidRPr="00265821">
        <w:rPr>
          <w:rFonts w:ascii="Lato" w:eastAsia="Calibri" w:hAnsi="Lato" w:cs="Times New Roman"/>
          <w:b/>
          <w:bCs/>
          <w:kern w:val="0"/>
          <w:sz w:val="22"/>
          <w:szCs w:val="22"/>
          <w:lang w:eastAsia="en-US" w:bidi="ar-SA"/>
        </w:rPr>
        <w:t>ary umowne</w:t>
      </w:r>
    </w:p>
    <w:p w14:paraId="1BE62F80" w14:textId="77777777"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1.</w:t>
      </w:r>
      <w:r w:rsidRPr="00265821">
        <w:rPr>
          <w:rFonts w:ascii="Lato" w:eastAsia="Calibri" w:hAnsi="Lato" w:cs="Times New Roman"/>
          <w:bCs/>
          <w:kern w:val="0"/>
          <w:sz w:val="22"/>
          <w:szCs w:val="22"/>
          <w:lang w:eastAsia="en-US" w:bidi="ar-SA"/>
        </w:rPr>
        <w:tab/>
      </w:r>
      <w:r w:rsidR="00F30538" w:rsidRPr="00265821">
        <w:rPr>
          <w:rFonts w:ascii="Lato" w:eastAsia="Calibri" w:hAnsi="Lato" w:cs="Times New Roman"/>
          <w:bCs/>
          <w:kern w:val="0"/>
          <w:sz w:val="22"/>
          <w:szCs w:val="22"/>
          <w:lang w:eastAsia="en-US" w:bidi="ar-SA"/>
        </w:rPr>
        <w:t>Wykonawca</w:t>
      </w:r>
      <w:r w:rsidRPr="00265821">
        <w:rPr>
          <w:rFonts w:ascii="Lato" w:eastAsia="Calibri" w:hAnsi="Lato" w:cs="Times New Roman"/>
          <w:bCs/>
          <w:kern w:val="0"/>
          <w:sz w:val="22"/>
          <w:szCs w:val="22"/>
          <w:lang w:eastAsia="en-US" w:bidi="ar-SA"/>
        </w:rPr>
        <w:t xml:space="preserve"> zapłaci Zamawiającemu kary umowne w następujących przypadkach i wysokości:</w:t>
      </w:r>
    </w:p>
    <w:p w14:paraId="262E5B4C" w14:textId="793DDE1E" w:rsidR="00AF3617" w:rsidRPr="00265821" w:rsidRDefault="00AF3617" w:rsidP="005576EB">
      <w:pPr>
        <w:pStyle w:val="Akapitzlist"/>
        <w:numPr>
          <w:ilvl w:val="0"/>
          <w:numId w:val="11"/>
        </w:numPr>
        <w:contextualSpacing/>
        <w:rPr>
          <w:rFonts w:ascii="Lato" w:hAnsi="Lato" w:cs="Arial"/>
          <w:sz w:val="22"/>
          <w:szCs w:val="22"/>
        </w:rPr>
      </w:pPr>
      <w:r w:rsidRPr="00265821">
        <w:rPr>
          <w:rFonts w:ascii="Lato" w:hAnsi="Lato" w:cs="Arial"/>
          <w:sz w:val="22"/>
          <w:szCs w:val="22"/>
        </w:rPr>
        <w:t>za opóźnienie w ter</w:t>
      </w:r>
      <w:r w:rsidR="00A60324" w:rsidRPr="00265821">
        <w:rPr>
          <w:rFonts w:ascii="Lato" w:hAnsi="Lato" w:cs="Arial"/>
          <w:sz w:val="22"/>
          <w:szCs w:val="22"/>
        </w:rPr>
        <w:t xml:space="preserve">minowej dostawie – w wysokości </w:t>
      </w:r>
      <w:r w:rsidR="00BA6951">
        <w:rPr>
          <w:rFonts w:ascii="Lato" w:hAnsi="Lato" w:cs="Arial"/>
          <w:sz w:val="22"/>
          <w:szCs w:val="22"/>
        </w:rPr>
        <w:t>2</w:t>
      </w:r>
      <w:r w:rsidRPr="00265821">
        <w:rPr>
          <w:rFonts w:ascii="Lato" w:hAnsi="Lato" w:cs="Arial"/>
          <w:sz w:val="22"/>
          <w:szCs w:val="22"/>
        </w:rPr>
        <w:t>% wartości dostawy, której dotyczy opóźnienie, za każdy rozpoczęty dzień opóźnienia, jednak nie więcej niż 50% wartości dostawy, której dotyczy opóźnienie;</w:t>
      </w:r>
    </w:p>
    <w:p w14:paraId="5EEB6882" w14:textId="7E969304" w:rsidR="00804B47" w:rsidRPr="00265821" w:rsidRDefault="00AC4CE2" w:rsidP="005576EB">
      <w:pPr>
        <w:pStyle w:val="Akapitzlist"/>
        <w:numPr>
          <w:ilvl w:val="0"/>
          <w:numId w:val="11"/>
        </w:numPr>
        <w:contextualSpacing/>
        <w:rPr>
          <w:rFonts w:ascii="Lato" w:hAnsi="Lato" w:cs="Arial"/>
          <w:sz w:val="22"/>
          <w:szCs w:val="22"/>
        </w:rPr>
      </w:pPr>
      <w:r w:rsidRPr="00265821">
        <w:rPr>
          <w:rFonts w:ascii="Lato" w:hAnsi="Lato" w:cs="Arial"/>
          <w:sz w:val="22"/>
          <w:szCs w:val="22"/>
        </w:rPr>
        <w:t xml:space="preserve">za </w:t>
      </w:r>
      <w:r w:rsidR="00804B47" w:rsidRPr="00265821">
        <w:rPr>
          <w:rFonts w:ascii="Lato" w:hAnsi="Lato" w:cs="Arial"/>
          <w:sz w:val="22"/>
          <w:szCs w:val="22"/>
        </w:rPr>
        <w:t xml:space="preserve">opóźnienie w dostarczeniu któregokolwiek z </w:t>
      </w:r>
      <w:r w:rsidRPr="00265821">
        <w:rPr>
          <w:rFonts w:ascii="Lato" w:hAnsi="Lato" w:cs="Arial"/>
          <w:sz w:val="22"/>
          <w:szCs w:val="22"/>
        </w:rPr>
        <w:t>dokumentów</w:t>
      </w:r>
      <w:r w:rsidR="00804B47" w:rsidRPr="00265821">
        <w:rPr>
          <w:rFonts w:ascii="Lato" w:hAnsi="Lato" w:cs="Arial"/>
          <w:sz w:val="22"/>
          <w:szCs w:val="22"/>
        </w:rPr>
        <w:t>, o</w:t>
      </w:r>
      <w:r w:rsidRPr="00265821">
        <w:rPr>
          <w:rFonts w:ascii="Lato" w:hAnsi="Lato" w:cs="Arial"/>
          <w:sz w:val="22"/>
          <w:szCs w:val="22"/>
        </w:rPr>
        <w:t xml:space="preserve"> których mowa w </w:t>
      </w:r>
      <w:r w:rsidRPr="00265821">
        <w:rPr>
          <w:rFonts w:ascii="Lato" w:eastAsia="Calibri" w:hAnsi="Lato" w:cs="Times New Roman"/>
          <w:bCs/>
          <w:sz w:val="22"/>
          <w:szCs w:val="22"/>
          <w:lang w:eastAsia="en-US"/>
        </w:rPr>
        <w:t>§</w:t>
      </w:r>
      <w:r w:rsidR="00EE4775" w:rsidRPr="00265821">
        <w:rPr>
          <w:rFonts w:ascii="Lato" w:eastAsia="Calibri" w:hAnsi="Lato" w:cs="Times New Roman"/>
          <w:bCs/>
          <w:sz w:val="22"/>
          <w:szCs w:val="22"/>
          <w:lang w:eastAsia="en-US"/>
        </w:rPr>
        <w:t xml:space="preserve"> </w:t>
      </w:r>
      <w:r w:rsidR="00E45414" w:rsidRPr="00265821">
        <w:rPr>
          <w:rFonts w:ascii="Lato" w:eastAsia="Calibri" w:hAnsi="Lato" w:cs="Times New Roman"/>
          <w:bCs/>
          <w:sz w:val="22"/>
          <w:szCs w:val="22"/>
          <w:lang w:eastAsia="en-US"/>
        </w:rPr>
        <w:t xml:space="preserve">1 ust. </w:t>
      </w:r>
      <w:r w:rsidR="00B24FEF">
        <w:rPr>
          <w:rFonts w:ascii="Lato" w:eastAsia="Calibri" w:hAnsi="Lato" w:cs="Times New Roman"/>
          <w:bCs/>
          <w:sz w:val="22"/>
          <w:szCs w:val="22"/>
          <w:lang w:eastAsia="en-US"/>
        </w:rPr>
        <w:t>1</w:t>
      </w:r>
      <w:r w:rsidR="00BE4ECA">
        <w:rPr>
          <w:rFonts w:ascii="Lato" w:eastAsia="Calibri" w:hAnsi="Lato" w:cs="Times New Roman"/>
          <w:bCs/>
          <w:sz w:val="22"/>
          <w:szCs w:val="22"/>
          <w:lang w:eastAsia="en-US"/>
        </w:rPr>
        <w:t>0</w:t>
      </w:r>
      <w:r w:rsidR="00804B47" w:rsidRPr="00265821">
        <w:rPr>
          <w:rFonts w:ascii="Lato" w:eastAsia="Calibri" w:hAnsi="Lato" w:cs="Times New Roman"/>
          <w:bCs/>
          <w:sz w:val="22"/>
          <w:szCs w:val="22"/>
          <w:lang w:eastAsia="en-US"/>
        </w:rPr>
        <w:t>,</w:t>
      </w:r>
      <w:r w:rsidRPr="00265821">
        <w:rPr>
          <w:rFonts w:ascii="Lato" w:eastAsia="Calibri" w:hAnsi="Lato" w:cs="Times New Roman"/>
          <w:b/>
          <w:bCs/>
          <w:sz w:val="22"/>
          <w:szCs w:val="22"/>
          <w:lang w:eastAsia="en-US"/>
        </w:rPr>
        <w:t xml:space="preserve"> </w:t>
      </w:r>
      <w:r w:rsidR="00FA7B01" w:rsidRPr="00265821">
        <w:rPr>
          <w:rFonts w:ascii="Lato" w:hAnsi="Lato" w:cs="Arial"/>
          <w:sz w:val="22"/>
          <w:szCs w:val="22"/>
        </w:rPr>
        <w:t xml:space="preserve">w wysokości </w:t>
      </w:r>
      <w:r w:rsidR="009E455D">
        <w:rPr>
          <w:rFonts w:ascii="Lato" w:hAnsi="Lato" w:cs="Arial"/>
          <w:sz w:val="22"/>
          <w:szCs w:val="22"/>
        </w:rPr>
        <w:t>1</w:t>
      </w:r>
      <w:r w:rsidRPr="00265821">
        <w:rPr>
          <w:rFonts w:ascii="Lato" w:hAnsi="Lato" w:cs="Arial"/>
          <w:sz w:val="22"/>
          <w:szCs w:val="22"/>
        </w:rPr>
        <w:t>% wartości dostawy</w:t>
      </w:r>
      <w:r w:rsidR="00804B47" w:rsidRPr="00265821">
        <w:rPr>
          <w:rFonts w:ascii="Lato" w:hAnsi="Lato" w:cs="Arial"/>
          <w:sz w:val="22"/>
          <w:szCs w:val="22"/>
        </w:rPr>
        <w:t>, której dotyczy opóźnienie, za każdy rozpoczęty dzień opóźnienia, jednak nie więcej niż 50% wartości dostawy, której dotyczy opóźnienie;</w:t>
      </w:r>
    </w:p>
    <w:p w14:paraId="1E2743A1" w14:textId="4A787E7A"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 opóźnienie w realizacji obowiązków wynikających z rękojmi </w:t>
      </w:r>
      <w:r w:rsidR="00282A44">
        <w:rPr>
          <w:rFonts w:ascii="Lato" w:eastAsia="Calibri" w:hAnsi="Lato" w:cs="Times New Roman"/>
          <w:bCs/>
          <w:kern w:val="0"/>
          <w:sz w:val="22"/>
          <w:szCs w:val="22"/>
          <w:lang w:eastAsia="en-US" w:bidi="ar-SA"/>
        </w:rPr>
        <w:t>lub gwarancji</w:t>
      </w:r>
      <w:r w:rsidRPr="00265821">
        <w:rPr>
          <w:rFonts w:ascii="Lato" w:eastAsia="Calibri" w:hAnsi="Lato" w:cs="Times New Roman"/>
          <w:bCs/>
          <w:kern w:val="0"/>
          <w:sz w:val="22"/>
          <w:szCs w:val="22"/>
          <w:lang w:eastAsia="en-US" w:bidi="ar-SA"/>
        </w:rPr>
        <w:t xml:space="preserve">- w wysokości </w:t>
      </w:r>
      <w:r w:rsidR="00A60324" w:rsidRPr="00265821">
        <w:rPr>
          <w:rFonts w:ascii="Lato" w:eastAsia="Calibri" w:hAnsi="Lato" w:cs="Times New Roman"/>
          <w:bCs/>
          <w:kern w:val="0"/>
          <w:sz w:val="22"/>
          <w:szCs w:val="22"/>
          <w:lang w:eastAsia="en-US" w:bidi="ar-SA"/>
        </w:rPr>
        <w:t>2</w:t>
      </w:r>
      <w:r w:rsidRPr="00265821">
        <w:rPr>
          <w:rFonts w:ascii="Lato" w:eastAsia="Calibri" w:hAnsi="Lato" w:cs="Times New Roman"/>
          <w:bCs/>
          <w:kern w:val="0"/>
          <w:sz w:val="22"/>
          <w:szCs w:val="22"/>
          <w:lang w:eastAsia="en-US" w:bidi="ar-SA"/>
        </w:rPr>
        <w:t>% wartości rzeczy, której dotyczy roszczenie, za każdy rozpoczęty dzień opóźnienia, jednak nie więcej niż 50% wartości rzeczy, której dotyczy opóźnienie;</w:t>
      </w:r>
    </w:p>
    <w:p w14:paraId="635A2C9C" w14:textId="6CF23BA5" w:rsidR="005D59F5" w:rsidRPr="00265821" w:rsidRDefault="005D59F5" w:rsidP="005576EB">
      <w:pPr>
        <w:numPr>
          <w:ilvl w:val="0"/>
          <w:numId w:val="11"/>
        </w:num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w przypadku rozwiązania Umowy z przyczyn </w:t>
      </w:r>
      <w:r w:rsidR="00282A44">
        <w:rPr>
          <w:rFonts w:ascii="Lato" w:eastAsia="Calibri" w:hAnsi="Lato" w:cs="Times New Roman"/>
          <w:bCs/>
          <w:kern w:val="0"/>
          <w:sz w:val="22"/>
          <w:szCs w:val="22"/>
          <w:lang w:eastAsia="en-US" w:bidi="ar-SA"/>
        </w:rPr>
        <w:t xml:space="preserve">wskazanych </w:t>
      </w:r>
      <w:r w:rsidR="00282A44" w:rsidRPr="00240710">
        <w:rPr>
          <w:rFonts w:ascii="Lato" w:eastAsia="Calibri" w:hAnsi="Lato" w:cs="Times New Roman"/>
          <w:bCs/>
          <w:kern w:val="0"/>
          <w:sz w:val="22"/>
          <w:szCs w:val="22"/>
          <w:lang w:eastAsia="en-US" w:bidi="ar-SA"/>
        </w:rPr>
        <w:t>w  §</w:t>
      </w:r>
      <w:r w:rsidR="00282A44">
        <w:rPr>
          <w:rFonts w:ascii="Lato" w:eastAsia="Calibri" w:hAnsi="Lato" w:cs="Times New Roman"/>
          <w:bCs/>
          <w:kern w:val="0"/>
          <w:sz w:val="22"/>
          <w:szCs w:val="22"/>
          <w:lang w:eastAsia="en-US" w:bidi="ar-SA"/>
        </w:rPr>
        <w:t xml:space="preserve"> 8 ust. 1 umowy</w:t>
      </w:r>
      <w:r w:rsidRPr="00265821">
        <w:rPr>
          <w:rFonts w:ascii="Lato" w:eastAsia="Calibri" w:hAnsi="Lato" w:cs="Times New Roman"/>
          <w:bCs/>
          <w:kern w:val="0"/>
          <w:sz w:val="22"/>
          <w:szCs w:val="22"/>
          <w:lang w:eastAsia="en-US" w:bidi="ar-SA"/>
        </w:rPr>
        <w:t xml:space="preserve"> w wysokości </w:t>
      </w:r>
      <w:r w:rsidR="00FA7B01" w:rsidRPr="00265821">
        <w:rPr>
          <w:rFonts w:ascii="Lato" w:eastAsia="Calibri" w:hAnsi="Lato" w:cs="Times New Roman"/>
          <w:bCs/>
          <w:kern w:val="0"/>
          <w:sz w:val="22"/>
          <w:szCs w:val="22"/>
          <w:lang w:eastAsia="en-US" w:bidi="ar-SA"/>
        </w:rPr>
        <w:t xml:space="preserve">2500,00 </w:t>
      </w:r>
      <w:r w:rsidR="00B61D04" w:rsidRPr="00265821">
        <w:rPr>
          <w:rFonts w:ascii="Lato" w:eastAsia="Calibri" w:hAnsi="Lato" w:cs="Times New Roman"/>
          <w:bCs/>
          <w:kern w:val="0"/>
          <w:sz w:val="22"/>
          <w:szCs w:val="22"/>
          <w:lang w:eastAsia="en-US" w:bidi="ar-SA"/>
        </w:rPr>
        <w:t xml:space="preserve"> </w:t>
      </w:r>
      <w:r w:rsidR="00FC2E27" w:rsidRPr="00265821">
        <w:rPr>
          <w:rFonts w:ascii="Lato" w:eastAsia="Calibri" w:hAnsi="Lato" w:cs="Times New Roman"/>
          <w:bCs/>
          <w:kern w:val="0"/>
          <w:sz w:val="22"/>
          <w:szCs w:val="22"/>
          <w:lang w:eastAsia="en-US" w:bidi="ar-SA"/>
        </w:rPr>
        <w:t>zł</w:t>
      </w:r>
      <w:r w:rsidRPr="00265821">
        <w:rPr>
          <w:rFonts w:ascii="Lato" w:eastAsia="Calibri" w:hAnsi="Lato" w:cs="Times New Roman"/>
          <w:bCs/>
          <w:kern w:val="0"/>
          <w:sz w:val="22"/>
          <w:szCs w:val="22"/>
          <w:lang w:eastAsia="en-US" w:bidi="ar-SA"/>
        </w:rPr>
        <w:t>.</w:t>
      </w:r>
    </w:p>
    <w:p w14:paraId="156E548F" w14:textId="77777777" w:rsidR="005D59F5" w:rsidRPr="00265821" w:rsidRDefault="005D59F5" w:rsidP="005576EB">
      <w:pPr>
        <w:numPr>
          <w:ilvl w:val="0"/>
          <w:numId w:val="8"/>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jest uprawniony do dochodzenia, na zasadach ogólnych, odszkodowania</w:t>
      </w:r>
      <w:r w:rsidRPr="00265821">
        <w:rPr>
          <w:rFonts w:ascii="Lato" w:eastAsia="Calibri" w:hAnsi="Lato" w:cs="Times New Roman"/>
          <w:bCs/>
          <w:kern w:val="0"/>
          <w:sz w:val="22"/>
          <w:szCs w:val="22"/>
          <w:lang w:eastAsia="en-US" w:bidi="ar-SA"/>
        </w:rPr>
        <w:br/>
        <w:t>przewyższającego kary umowne.</w:t>
      </w:r>
    </w:p>
    <w:p w14:paraId="597C4426" w14:textId="77777777" w:rsidR="00373A71" w:rsidRPr="001A3023" w:rsidRDefault="00373A71" w:rsidP="00A12A16">
      <w:pPr>
        <w:rPr>
          <w:rFonts w:ascii="Lato" w:eastAsia="Calibri" w:hAnsi="Lato" w:cs="Times New Roman"/>
          <w:b/>
          <w:bCs/>
          <w:kern w:val="0"/>
          <w:sz w:val="22"/>
          <w:szCs w:val="22"/>
          <w:lang w:eastAsia="en-US" w:bidi="ar-SA"/>
        </w:rPr>
      </w:pPr>
    </w:p>
    <w:p w14:paraId="186D4579" w14:textId="5F0162D3" w:rsidR="005D59F5" w:rsidRPr="00265821" w:rsidRDefault="005D59F5" w:rsidP="007512D2">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val="en-US" w:eastAsia="en-US" w:bidi="ar-SA"/>
        </w:rPr>
        <w:t xml:space="preserve">§7 </w:t>
      </w:r>
      <w:r w:rsidRPr="00265821">
        <w:rPr>
          <w:rFonts w:ascii="Lato" w:eastAsia="Calibri" w:hAnsi="Lato" w:cs="Times New Roman"/>
          <w:b/>
          <w:bCs/>
          <w:kern w:val="0"/>
          <w:sz w:val="22"/>
          <w:szCs w:val="22"/>
          <w:lang w:eastAsia="en-US" w:bidi="ar-SA"/>
        </w:rPr>
        <w:t>Płatność</w:t>
      </w:r>
    </w:p>
    <w:p w14:paraId="330EDFB1" w14:textId="06CB92D3" w:rsidR="005D59F5" w:rsidRPr="00265821" w:rsidRDefault="005D59F5" w:rsidP="005576EB">
      <w:pPr>
        <w:numPr>
          <w:ilvl w:val="0"/>
          <w:numId w:val="6"/>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Zapłata wynagrodzenia za </w:t>
      </w:r>
      <w:r w:rsidR="00B61D04" w:rsidRPr="00265821">
        <w:rPr>
          <w:rFonts w:ascii="Lato" w:eastAsia="Calibri" w:hAnsi="Lato" w:cs="Times New Roman"/>
          <w:bCs/>
          <w:kern w:val="0"/>
          <w:sz w:val="22"/>
          <w:szCs w:val="22"/>
          <w:lang w:eastAsia="en-US" w:bidi="ar-SA"/>
        </w:rPr>
        <w:t xml:space="preserve">poszczególne dostawy </w:t>
      </w:r>
      <w:r w:rsidRPr="00265821">
        <w:rPr>
          <w:rFonts w:ascii="Lato" w:eastAsia="Calibri" w:hAnsi="Lato" w:cs="Times New Roman"/>
          <w:bCs/>
          <w:kern w:val="0"/>
          <w:sz w:val="22"/>
          <w:szCs w:val="22"/>
          <w:lang w:eastAsia="en-US" w:bidi="ar-SA"/>
        </w:rPr>
        <w:t>przedmiot</w:t>
      </w:r>
      <w:r w:rsidR="00B61D04" w:rsidRPr="00265821">
        <w:rPr>
          <w:rFonts w:ascii="Lato" w:eastAsia="Calibri" w:hAnsi="Lato" w:cs="Times New Roman"/>
          <w:bCs/>
          <w:kern w:val="0"/>
          <w:sz w:val="22"/>
          <w:szCs w:val="22"/>
          <w:lang w:eastAsia="en-US" w:bidi="ar-SA"/>
        </w:rPr>
        <w:t>u</w:t>
      </w:r>
      <w:r w:rsidRPr="00265821">
        <w:rPr>
          <w:rFonts w:ascii="Lato" w:eastAsia="Calibri" w:hAnsi="Lato" w:cs="Times New Roman"/>
          <w:bCs/>
          <w:kern w:val="0"/>
          <w:sz w:val="22"/>
          <w:szCs w:val="22"/>
          <w:lang w:eastAsia="en-US" w:bidi="ar-SA"/>
        </w:rPr>
        <w:t xml:space="preserve"> Umowy nastąpi po </w:t>
      </w:r>
      <w:r w:rsidR="009322EB" w:rsidRPr="00265821">
        <w:rPr>
          <w:rFonts w:ascii="Lato" w:eastAsia="Calibri" w:hAnsi="Lato" w:cs="Times New Roman"/>
          <w:bCs/>
          <w:kern w:val="0"/>
          <w:sz w:val="22"/>
          <w:szCs w:val="22"/>
          <w:lang w:eastAsia="en-US" w:bidi="ar-SA"/>
        </w:rPr>
        <w:t>odbiorze</w:t>
      </w:r>
      <w:r w:rsidRPr="00265821">
        <w:rPr>
          <w:rFonts w:ascii="Lato" w:eastAsia="Calibri" w:hAnsi="Lato" w:cs="Times New Roman"/>
          <w:bCs/>
          <w:kern w:val="0"/>
          <w:sz w:val="22"/>
          <w:szCs w:val="22"/>
          <w:lang w:eastAsia="en-US" w:bidi="ar-SA"/>
        </w:rPr>
        <w:t>, bez zastrzeżeń Zamawiającego i</w:t>
      </w:r>
      <w:r w:rsidR="00B61D04" w:rsidRPr="00265821">
        <w:rPr>
          <w:rFonts w:ascii="Lato" w:eastAsia="Calibri" w:hAnsi="Lato" w:cs="Times New Roman"/>
          <w:bCs/>
          <w:kern w:val="0"/>
          <w:sz w:val="22"/>
          <w:szCs w:val="22"/>
          <w:lang w:eastAsia="en-US" w:bidi="ar-SA"/>
        </w:rPr>
        <w:t xml:space="preserve"> po dostarczeniu</w:t>
      </w:r>
      <w:r w:rsidRPr="00265821">
        <w:rPr>
          <w:rFonts w:ascii="Lato" w:eastAsia="Calibri" w:hAnsi="Lato" w:cs="Times New Roman"/>
          <w:bCs/>
          <w:kern w:val="0"/>
          <w:sz w:val="22"/>
          <w:szCs w:val="22"/>
          <w:lang w:eastAsia="en-US" w:bidi="ar-SA"/>
        </w:rPr>
        <w:t xml:space="preserve"> faktury.</w:t>
      </w:r>
      <w:r w:rsidR="00B61D04" w:rsidRPr="00265821">
        <w:rPr>
          <w:rFonts w:ascii="Lato" w:eastAsia="Calibri" w:hAnsi="Lato" w:cs="Times New Roman"/>
          <w:bCs/>
          <w:kern w:val="0"/>
          <w:sz w:val="22"/>
          <w:szCs w:val="22"/>
          <w:lang w:eastAsia="en-US" w:bidi="ar-SA"/>
        </w:rPr>
        <w:t xml:space="preserve"> Warunkiem wystawienia faktury jest bezusterkowy odbiór przedmiotu dostawy potwierdzony na piśmie. </w:t>
      </w:r>
    </w:p>
    <w:p w14:paraId="3FB732DE" w14:textId="115B8CF9" w:rsidR="005D59F5" w:rsidRPr="00265821" w:rsidRDefault="005D59F5" w:rsidP="005576EB">
      <w:pPr>
        <w:numPr>
          <w:ilvl w:val="0"/>
          <w:numId w:val="6"/>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Zamawiający zobowiązuje się do zapłaty faktury za przedmiot Umowy w termini</w:t>
      </w:r>
      <w:r w:rsidR="00F65BFE" w:rsidRPr="00265821">
        <w:rPr>
          <w:rFonts w:ascii="Lato" w:eastAsia="Calibri" w:hAnsi="Lato" w:cs="Times New Roman"/>
          <w:bCs/>
          <w:kern w:val="0"/>
          <w:sz w:val="22"/>
          <w:szCs w:val="22"/>
          <w:lang w:eastAsia="en-US" w:bidi="ar-SA"/>
        </w:rPr>
        <w:t xml:space="preserve">e </w:t>
      </w:r>
      <w:r w:rsidR="00BA6951">
        <w:rPr>
          <w:rFonts w:ascii="Lato" w:eastAsia="Calibri" w:hAnsi="Lato" w:cs="Times New Roman"/>
          <w:bCs/>
          <w:kern w:val="0"/>
          <w:sz w:val="22"/>
          <w:szCs w:val="22"/>
          <w:lang w:eastAsia="en-US" w:bidi="ar-SA"/>
        </w:rPr>
        <w:t>30</w:t>
      </w:r>
      <w:r w:rsidR="00F65BFE"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dni od</w:t>
      </w:r>
      <w:r w:rsidR="00E91DEB" w:rsidRPr="00265821">
        <w:rPr>
          <w:rFonts w:ascii="Lato" w:eastAsia="Calibri" w:hAnsi="Lato" w:cs="Times New Roman"/>
          <w:bCs/>
          <w:kern w:val="0"/>
          <w:sz w:val="22"/>
          <w:szCs w:val="22"/>
          <w:lang w:eastAsia="en-US" w:bidi="ar-SA"/>
        </w:rPr>
        <w:t xml:space="preserve"> </w:t>
      </w:r>
      <w:r w:rsidRPr="00265821">
        <w:rPr>
          <w:rFonts w:ascii="Lato" w:eastAsia="Calibri" w:hAnsi="Lato" w:cs="Times New Roman"/>
          <w:bCs/>
          <w:kern w:val="0"/>
          <w:sz w:val="22"/>
          <w:szCs w:val="22"/>
          <w:lang w:eastAsia="en-US" w:bidi="ar-SA"/>
        </w:rPr>
        <w:t xml:space="preserve">daty dostarczenia faktury na rachunek bankowy </w:t>
      </w:r>
      <w:r w:rsidR="00F30538" w:rsidRPr="00265821">
        <w:rPr>
          <w:rFonts w:ascii="Lato" w:eastAsia="Calibri" w:hAnsi="Lato" w:cs="Times New Roman"/>
          <w:bCs/>
          <w:kern w:val="0"/>
          <w:sz w:val="22"/>
          <w:szCs w:val="22"/>
          <w:lang w:eastAsia="en-US" w:bidi="ar-SA"/>
        </w:rPr>
        <w:t>Wykonawcy</w:t>
      </w:r>
      <w:r w:rsidRPr="00265821">
        <w:rPr>
          <w:rFonts w:ascii="Lato" w:eastAsia="Calibri" w:hAnsi="Lato" w:cs="Times New Roman"/>
          <w:bCs/>
          <w:kern w:val="0"/>
          <w:sz w:val="22"/>
          <w:szCs w:val="22"/>
          <w:lang w:eastAsia="en-US" w:bidi="ar-SA"/>
        </w:rPr>
        <w:t xml:space="preserve"> wskazany na fakturze.</w:t>
      </w:r>
    </w:p>
    <w:p w14:paraId="72274184" w14:textId="02349430" w:rsidR="005D59F5" w:rsidRPr="00265821" w:rsidRDefault="005D59F5" w:rsidP="00B61D04">
      <w:p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3. </w:t>
      </w:r>
      <w:r w:rsidR="00B61D04" w:rsidRPr="00265821">
        <w:rPr>
          <w:rFonts w:ascii="Lato" w:eastAsia="Calibri" w:hAnsi="Lato" w:cs="Times New Roman"/>
          <w:bCs/>
          <w:kern w:val="0"/>
          <w:sz w:val="22"/>
          <w:szCs w:val="22"/>
          <w:lang w:eastAsia="en-US" w:bidi="ar-SA"/>
        </w:rPr>
        <w:tab/>
      </w:r>
      <w:r w:rsidRPr="00265821">
        <w:rPr>
          <w:rFonts w:ascii="Lato" w:eastAsia="Calibri" w:hAnsi="Lato" w:cs="Times New Roman"/>
          <w:bCs/>
          <w:kern w:val="0"/>
          <w:sz w:val="22"/>
          <w:szCs w:val="22"/>
          <w:lang w:eastAsia="en-US" w:bidi="ar-SA"/>
        </w:rPr>
        <w:t>Za moment zapłaty strony uznają dzień obciążenia rachunku bankowego Zamawiającego.</w:t>
      </w:r>
    </w:p>
    <w:p w14:paraId="42F041F1" w14:textId="7484B294"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lastRenderedPageBreak/>
        <w:t>4.</w:t>
      </w:r>
      <w:r w:rsidRPr="00265821">
        <w:rPr>
          <w:rFonts w:ascii="Lato" w:hAnsi="Lato" w:cs="Open Sans"/>
          <w:sz w:val="22"/>
          <w:szCs w:val="22"/>
        </w:rPr>
        <w:tab/>
      </w:r>
      <w:r w:rsidRPr="00265821">
        <w:rPr>
          <w:rFonts w:ascii="Lato" w:hAnsi="Lato" w:cs="Open Sans"/>
          <w:sz w:val="22"/>
          <w:szCs w:val="22"/>
        </w:rPr>
        <w:tab/>
        <w:t>Zamawiający będzie dokonywał płatności z wykorzystaniem mechanizmu podzielonej płatności</w:t>
      </w:r>
      <w:r w:rsidRPr="00265821">
        <w:rPr>
          <w:rFonts w:ascii="Lato" w:hAnsi="Lato" w:cs="Open Sans"/>
          <w:color w:val="000000"/>
          <w:sz w:val="22"/>
          <w:szCs w:val="22"/>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161E948B" w14:textId="62BF2873" w:rsidR="006041EB" w:rsidRPr="00265821" w:rsidRDefault="006041EB" w:rsidP="006041EB">
      <w:pPr>
        <w:pStyle w:val="Akapitzlist"/>
        <w:widowControl w:val="0"/>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 xml:space="preserve">5. </w:t>
      </w:r>
      <w:r w:rsidRPr="00265821">
        <w:rPr>
          <w:rFonts w:ascii="Lato" w:hAnsi="Lato" w:cs="Open Sans"/>
          <w:color w:val="000000"/>
          <w:sz w:val="22"/>
          <w:szCs w:val="22"/>
        </w:rPr>
        <w:tab/>
      </w:r>
      <w:r w:rsidRPr="00265821">
        <w:rPr>
          <w:rFonts w:ascii="Lato" w:hAnsi="Lato" w:cs="Open Sans"/>
          <w:color w:val="000000"/>
          <w:sz w:val="22"/>
          <w:szCs w:val="22"/>
        </w:rPr>
        <w:tab/>
        <w:t xml:space="preserve">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w:t>
      </w:r>
      <w:r w:rsidR="009F569C">
        <w:rPr>
          <w:rFonts w:ascii="Lato" w:hAnsi="Lato" w:cs="Open Sans"/>
          <w:color w:val="000000"/>
          <w:sz w:val="22"/>
          <w:szCs w:val="22"/>
        </w:rPr>
        <w:br/>
      </w:r>
      <w:r w:rsidRPr="00265821">
        <w:rPr>
          <w:rFonts w:ascii="Lato" w:hAnsi="Lato" w:cs="Open Sans"/>
          <w:color w:val="000000"/>
          <w:sz w:val="22"/>
          <w:szCs w:val="22"/>
        </w:rPr>
        <w:t>do wstrzymania płatności do czasu wskazania właściwego rachunku bankowego oraz nie będzie w takim przypadku zobowiązany do zapłaty odsetek za opóźnienie w płatności.</w:t>
      </w:r>
    </w:p>
    <w:p w14:paraId="2E3551BE" w14:textId="01D54BE6"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Zapłata przez Zamawiającego na rachunek bankowy wskazany na tzw. „Białej liście podatników VAT” zwalnia Zamawiającego w stosunku do Wykonawcy z zobowiązania o zapłatę wynagrodzenia w wysokości zapłaconej kwoty.</w:t>
      </w:r>
    </w:p>
    <w:p w14:paraId="4E8DB72C" w14:textId="5A7FAFF9"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color w:val="000000"/>
          <w:sz w:val="22"/>
          <w:szCs w:val="22"/>
        </w:rPr>
        <w:t xml:space="preserve">Wykonawca oświadcza, iż jest/nie jest* zarejestrowanym czynnym podatnikiem podatku VAT oraz nie zawiesił i nie zaprzestał wykonywania działalności gospodarczej oraz zobowiązuje się </w:t>
      </w:r>
      <w:r w:rsidR="009F569C">
        <w:rPr>
          <w:rFonts w:ascii="Lato" w:hAnsi="Lato" w:cs="Open Sans"/>
          <w:color w:val="000000"/>
          <w:sz w:val="22"/>
          <w:szCs w:val="22"/>
        </w:rPr>
        <w:br/>
      </w:r>
      <w:r w:rsidRPr="00265821">
        <w:rPr>
          <w:rFonts w:ascii="Lato" w:hAnsi="Lato" w:cs="Open Sans"/>
          <w:color w:val="000000"/>
          <w:sz w:val="22"/>
          <w:szCs w:val="22"/>
        </w:rPr>
        <w:t>do niezwłocznego pisemnego powiadomienia o zmianach powyższego statusu.</w:t>
      </w:r>
    </w:p>
    <w:p w14:paraId="2DB8E1F6" w14:textId="77777777" w:rsidR="006041EB" w:rsidRPr="00265821" w:rsidRDefault="006041EB" w:rsidP="006041EB">
      <w:pPr>
        <w:pStyle w:val="Akapitzlist"/>
        <w:tabs>
          <w:tab w:val="left" w:pos="284"/>
        </w:tabs>
        <w:ind w:left="357" w:hanging="357"/>
        <w:jc w:val="right"/>
        <w:rPr>
          <w:rFonts w:ascii="Lato" w:hAnsi="Lato" w:cs="Open Sans"/>
          <w:i/>
          <w:sz w:val="22"/>
          <w:szCs w:val="22"/>
        </w:rPr>
      </w:pPr>
      <w:r w:rsidRPr="00265821">
        <w:rPr>
          <w:rFonts w:ascii="Lato" w:hAnsi="Lato" w:cs="Open Sans"/>
          <w:i/>
          <w:sz w:val="22"/>
          <w:szCs w:val="22"/>
        </w:rPr>
        <w:t>*niepotrzebne skreślić</w:t>
      </w:r>
    </w:p>
    <w:p w14:paraId="28C15F14" w14:textId="6F8EC862" w:rsidR="006041EB" w:rsidRPr="00265821" w:rsidRDefault="006041EB" w:rsidP="005576EB">
      <w:pPr>
        <w:pStyle w:val="Akapitzlist"/>
        <w:widowControl w:val="0"/>
        <w:numPr>
          <w:ilvl w:val="0"/>
          <w:numId w:val="5"/>
        </w:numPr>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r w:rsidR="009F569C">
        <w:rPr>
          <w:rFonts w:ascii="Lato" w:hAnsi="Lato" w:cs="Open Sans"/>
          <w:sz w:val="22"/>
          <w:szCs w:val="22"/>
        </w:rPr>
        <w:t>.</w:t>
      </w:r>
    </w:p>
    <w:p w14:paraId="6709611B" w14:textId="77777777" w:rsidR="005D59F5" w:rsidRPr="00265821" w:rsidRDefault="005D59F5" w:rsidP="00AF3617">
      <w:pPr>
        <w:rPr>
          <w:rFonts w:ascii="Lato" w:eastAsia="Calibri" w:hAnsi="Lato" w:cs="Times New Roman"/>
          <w:b/>
          <w:bCs/>
          <w:kern w:val="0"/>
          <w:sz w:val="22"/>
          <w:szCs w:val="22"/>
          <w:lang w:eastAsia="en-US" w:bidi="ar-SA"/>
        </w:rPr>
      </w:pPr>
    </w:p>
    <w:p w14:paraId="2C88F453" w14:textId="003BE615"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§8</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Rozwiązanie Umowy</w:t>
      </w:r>
    </w:p>
    <w:p w14:paraId="5211094E" w14:textId="0EAEA0F5" w:rsidR="00AF3617" w:rsidRPr="00265821" w:rsidRDefault="00AF3617" w:rsidP="00F813B9">
      <w:pPr>
        <w:pStyle w:val="Style12"/>
        <w:numPr>
          <w:ilvl w:val="0"/>
          <w:numId w:val="28"/>
        </w:numPr>
        <w:jc w:val="both"/>
        <w:rPr>
          <w:rFonts w:ascii="Lato" w:hAnsi="Lato" w:cs="Arial"/>
          <w:sz w:val="22"/>
          <w:szCs w:val="22"/>
        </w:rPr>
      </w:pPr>
      <w:r w:rsidRPr="00706139">
        <w:rPr>
          <w:rFonts w:ascii="Lato" w:eastAsia="Calibri" w:hAnsi="Lato"/>
          <w:bCs/>
          <w:sz w:val="22"/>
          <w:szCs w:val="22"/>
          <w:lang w:eastAsia="en-US"/>
        </w:rPr>
        <w:t>Zamawiającemu przysługuje prawo rozwiązania Umowy w przypadkach określonych w ogólnie obowiązujących przepisach oraz</w:t>
      </w:r>
      <w:r w:rsidR="00F061CC" w:rsidRPr="00706139">
        <w:rPr>
          <w:rFonts w:ascii="Lato" w:eastAsia="Calibri" w:hAnsi="Lato"/>
          <w:bCs/>
          <w:sz w:val="22"/>
          <w:szCs w:val="22"/>
          <w:lang w:eastAsia="en-US"/>
        </w:rPr>
        <w:t>,</w:t>
      </w:r>
      <w:r w:rsidRPr="00706139">
        <w:rPr>
          <w:rFonts w:ascii="Lato" w:eastAsia="Calibri" w:hAnsi="Lato"/>
          <w:bCs/>
          <w:sz w:val="22"/>
          <w:szCs w:val="22"/>
          <w:lang w:eastAsia="en-US"/>
        </w:rPr>
        <w:t xml:space="preserve"> gdy:</w:t>
      </w:r>
      <w:r w:rsidRPr="00265821">
        <w:rPr>
          <w:rFonts w:ascii="Lato" w:hAnsi="Lato" w:cs="Arial"/>
          <w:sz w:val="22"/>
          <w:szCs w:val="22"/>
        </w:rPr>
        <w:t xml:space="preserve"> </w:t>
      </w:r>
    </w:p>
    <w:p w14:paraId="729ED2C5" w14:textId="2FF759EB"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dostawą </w:t>
      </w:r>
      <w:r w:rsidR="00F061CC">
        <w:rPr>
          <w:rFonts w:ascii="Lato" w:hAnsi="Lato" w:cs="Arial"/>
          <w:sz w:val="22"/>
          <w:szCs w:val="22"/>
        </w:rPr>
        <w:t xml:space="preserve">rzeczy </w:t>
      </w:r>
      <w:r w:rsidR="00804B47" w:rsidRPr="00265821">
        <w:rPr>
          <w:rFonts w:ascii="Lato" w:hAnsi="Lato" w:cs="Arial"/>
          <w:sz w:val="22"/>
          <w:szCs w:val="22"/>
        </w:rPr>
        <w:t>lub dostarczenie</w:t>
      </w:r>
      <w:r w:rsidR="000C73AD">
        <w:rPr>
          <w:rFonts w:ascii="Lato" w:hAnsi="Lato" w:cs="Arial"/>
          <w:sz w:val="22"/>
          <w:szCs w:val="22"/>
        </w:rPr>
        <w:t>m</w:t>
      </w:r>
      <w:r w:rsidR="00804B47" w:rsidRPr="00265821">
        <w:rPr>
          <w:rFonts w:ascii="Lato" w:hAnsi="Lato" w:cs="Arial"/>
          <w:sz w:val="22"/>
          <w:szCs w:val="22"/>
        </w:rPr>
        <w:t xml:space="preserve"> dokumentów, o których mowa </w:t>
      </w:r>
      <w:r w:rsidR="009F569C">
        <w:rPr>
          <w:rFonts w:ascii="Lato" w:hAnsi="Lato" w:cs="Arial"/>
          <w:sz w:val="22"/>
          <w:szCs w:val="22"/>
        </w:rPr>
        <w:br/>
      </w:r>
      <w:r w:rsidR="00804B47" w:rsidRPr="00265821">
        <w:rPr>
          <w:rFonts w:ascii="Lato" w:hAnsi="Lato" w:cs="Arial"/>
          <w:sz w:val="22"/>
          <w:szCs w:val="22"/>
        </w:rPr>
        <w:t xml:space="preserve">w § 1 ust. </w:t>
      </w:r>
      <w:r w:rsidR="000C73AD">
        <w:rPr>
          <w:rFonts w:ascii="Lato" w:hAnsi="Lato" w:cs="Arial"/>
          <w:sz w:val="22"/>
          <w:szCs w:val="22"/>
        </w:rPr>
        <w:t>1</w:t>
      </w:r>
      <w:r w:rsidR="00BE4ECA">
        <w:rPr>
          <w:rFonts w:ascii="Lato" w:hAnsi="Lato" w:cs="Arial"/>
          <w:sz w:val="22"/>
          <w:szCs w:val="22"/>
        </w:rPr>
        <w:t>0</w:t>
      </w:r>
      <w:r w:rsidR="00804B47" w:rsidRPr="00265821">
        <w:rPr>
          <w:rFonts w:ascii="Lato" w:hAnsi="Lato" w:cs="Arial"/>
          <w:sz w:val="22"/>
          <w:szCs w:val="22"/>
        </w:rPr>
        <w:t xml:space="preserve"> </w:t>
      </w:r>
      <w:r w:rsidR="00AF3617" w:rsidRPr="00265821">
        <w:rPr>
          <w:rFonts w:ascii="Lato" w:hAnsi="Lato" w:cs="Arial"/>
          <w:sz w:val="22"/>
          <w:szCs w:val="22"/>
        </w:rPr>
        <w:t xml:space="preserve">ponad </w:t>
      </w:r>
      <w:r w:rsidR="00FA7B01" w:rsidRPr="00265821">
        <w:rPr>
          <w:rFonts w:ascii="Lato" w:hAnsi="Lato" w:cs="Arial"/>
          <w:sz w:val="22"/>
          <w:szCs w:val="22"/>
        </w:rPr>
        <w:t>5</w:t>
      </w:r>
      <w:r w:rsidR="00AF3617" w:rsidRPr="00265821">
        <w:rPr>
          <w:rFonts w:ascii="Lato" w:hAnsi="Lato" w:cs="Arial"/>
          <w:sz w:val="22"/>
          <w:szCs w:val="22"/>
        </w:rPr>
        <w:t xml:space="preserve"> dni;</w:t>
      </w:r>
    </w:p>
    <w:p w14:paraId="5208BCD0" w14:textId="590CDB64" w:rsidR="00AF361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opóźnia się z realizacją roszczeń Zamawiającego z rękojmi </w:t>
      </w:r>
      <w:r w:rsidR="00F73D6D">
        <w:rPr>
          <w:rFonts w:ascii="Lato" w:hAnsi="Lato" w:cs="Arial"/>
          <w:sz w:val="22"/>
          <w:szCs w:val="22"/>
        </w:rPr>
        <w:t xml:space="preserve">lub gwarancji </w:t>
      </w:r>
      <w:r w:rsidR="00AF3617" w:rsidRPr="00265821">
        <w:rPr>
          <w:rFonts w:ascii="Lato" w:hAnsi="Lato" w:cs="Arial"/>
          <w:sz w:val="22"/>
          <w:szCs w:val="22"/>
        </w:rPr>
        <w:t xml:space="preserve">ponad </w:t>
      </w:r>
      <w:r w:rsidR="00240710">
        <w:rPr>
          <w:rFonts w:ascii="Lato" w:hAnsi="Lato" w:cs="Arial"/>
          <w:sz w:val="22"/>
          <w:szCs w:val="22"/>
        </w:rPr>
        <w:br/>
      </w:r>
      <w:r w:rsidR="00FA7B01" w:rsidRPr="00265821">
        <w:rPr>
          <w:rFonts w:ascii="Lato" w:hAnsi="Lato" w:cs="Arial"/>
          <w:sz w:val="22"/>
          <w:szCs w:val="22"/>
        </w:rPr>
        <w:t>5</w:t>
      </w:r>
      <w:r w:rsidR="00AF3617" w:rsidRPr="00265821">
        <w:rPr>
          <w:rFonts w:ascii="Lato" w:hAnsi="Lato" w:cs="Arial"/>
          <w:sz w:val="22"/>
          <w:szCs w:val="22"/>
        </w:rPr>
        <w:t xml:space="preserve"> dni;</w:t>
      </w:r>
    </w:p>
    <w:p w14:paraId="3EEBF9D7" w14:textId="583DCC9F" w:rsidR="00364E27" w:rsidRPr="00265821" w:rsidRDefault="00B61D04" w:rsidP="005576EB">
      <w:pPr>
        <w:pStyle w:val="Style12"/>
        <w:numPr>
          <w:ilvl w:val="0"/>
          <w:numId w:val="10"/>
        </w:numPr>
        <w:jc w:val="both"/>
        <w:rPr>
          <w:rFonts w:ascii="Lato" w:hAnsi="Lato" w:cs="Arial"/>
          <w:sz w:val="22"/>
          <w:szCs w:val="22"/>
        </w:rPr>
      </w:pPr>
      <w:r w:rsidRPr="00265821">
        <w:rPr>
          <w:rFonts w:ascii="Lato" w:hAnsi="Lato" w:cs="Arial"/>
          <w:sz w:val="22"/>
          <w:szCs w:val="22"/>
        </w:rPr>
        <w:t>Wykonawca</w:t>
      </w:r>
      <w:r w:rsidR="00AF3617" w:rsidRPr="00265821">
        <w:rPr>
          <w:rFonts w:ascii="Lato" w:hAnsi="Lato" w:cs="Arial"/>
          <w:sz w:val="22"/>
          <w:szCs w:val="22"/>
        </w:rPr>
        <w:t xml:space="preserve">, co najmniej </w:t>
      </w:r>
      <w:r w:rsidR="00FA7B01" w:rsidRPr="00265821">
        <w:rPr>
          <w:rFonts w:ascii="Lato" w:hAnsi="Lato" w:cs="Arial"/>
          <w:sz w:val="22"/>
          <w:szCs w:val="22"/>
        </w:rPr>
        <w:t>3</w:t>
      </w:r>
      <w:r w:rsidR="00AF3617" w:rsidRPr="00265821">
        <w:rPr>
          <w:rFonts w:ascii="Lato" w:hAnsi="Lato" w:cs="Arial"/>
          <w:sz w:val="22"/>
          <w:szCs w:val="22"/>
        </w:rPr>
        <w:t>-krotnie, uchybił terminowi dostawy</w:t>
      </w:r>
      <w:r w:rsidR="00364E27" w:rsidRPr="00265821">
        <w:rPr>
          <w:rFonts w:ascii="Lato" w:hAnsi="Lato" w:cs="Arial"/>
          <w:sz w:val="22"/>
          <w:szCs w:val="22"/>
        </w:rPr>
        <w:t>;</w:t>
      </w:r>
    </w:p>
    <w:p w14:paraId="0DE18CCA" w14:textId="13372520" w:rsidR="00F061CC" w:rsidRDefault="00364E27" w:rsidP="00F061CC">
      <w:pPr>
        <w:pStyle w:val="Style12"/>
        <w:numPr>
          <w:ilvl w:val="0"/>
          <w:numId w:val="10"/>
        </w:numPr>
        <w:jc w:val="both"/>
        <w:rPr>
          <w:rFonts w:ascii="Lato" w:hAnsi="Lato" w:cs="Arial"/>
          <w:sz w:val="22"/>
          <w:szCs w:val="22"/>
        </w:rPr>
      </w:pPr>
      <w:r w:rsidRPr="00265821">
        <w:rPr>
          <w:rFonts w:ascii="Lato" w:hAnsi="Lato" w:cs="Arial"/>
          <w:sz w:val="22"/>
          <w:szCs w:val="22"/>
        </w:rPr>
        <w:t xml:space="preserve">Wykonawca, co najmniej 3-krotnie nie odpowiedział na zapytanie Zamawiającego odnośnie dostępności lub ceny danej rzeczy.  </w:t>
      </w:r>
      <w:r w:rsidR="00AF3617" w:rsidRPr="00265821">
        <w:rPr>
          <w:rFonts w:ascii="Lato" w:hAnsi="Lato" w:cs="Arial"/>
          <w:sz w:val="22"/>
          <w:szCs w:val="22"/>
        </w:rPr>
        <w:t xml:space="preserve"> </w:t>
      </w:r>
    </w:p>
    <w:p w14:paraId="52AC566C" w14:textId="39AE92A2" w:rsidR="005D59F5" w:rsidRDefault="00F061CC" w:rsidP="00AF3617">
      <w:pPr>
        <w:pStyle w:val="Style12"/>
        <w:numPr>
          <w:ilvl w:val="0"/>
          <w:numId w:val="28"/>
        </w:numPr>
        <w:jc w:val="both"/>
        <w:rPr>
          <w:rFonts w:ascii="Lato" w:hAnsi="Lato" w:cs="Arial"/>
          <w:sz w:val="22"/>
          <w:szCs w:val="22"/>
        </w:rPr>
      </w:pPr>
      <w:r>
        <w:rPr>
          <w:rFonts w:ascii="Lato" w:hAnsi="Lato" w:cs="Arial"/>
          <w:sz w:val="22"/>
          <w:szCs w:val="22"/>
        </w:rPr>
        <w:t xml:space="preserve">Każda ze Stron </w:t>
      </w:r>
      <w:r w:rsidR="00323B9E">
        <w:rPr>
          <w:rFonts w:ascii="Lato" w:hAnsi="Lato" w:cs="Arial"/>
          <w:sz w:val="22"/>
          <w:szCs w:val="22"/>
        </w:rPr>
        <w:t>U</w:t>
      </w:r>
      <w:r>
        <w:rPr>
          <w:rFonts w:ascii="Lato" w:hAnsi="Lato" w:cs="Arial"/>
          <w:sz w:val="22"/>
          <w:szCs w:val="22"/>
        </w:rPr>
        <w:t xml:space="preserve">mowy ma prawo do jej rozwiązania za 1 miesięcznym okresem wypowiedzenia. </w:t>
      </w:r>
    </w:p>
    <w:p w14:paraId="77D19793" w14:textId="77777777" w:rsidR="00893F31" w:rsidRPr="00DB14E8" w:rsidRDefault="00893F31" w:rsidP="00893F31">
      <w:pPr>
        <w:pStyle w:val="Style12"/>
        <w:ind w:left="360"/>
        <w:jc w:val="both"/>
        <w:rPr>
          <w:rFonts w:ascii="Lato" w:hAnsi="Lato" w:cs="Arial"/>
          <w:sz w:val="22"/>
          <w:szCs w:val="22"/>
        </w:rPr>
      </w:pPr>
    </w:p>
    <w:p w14:paraId="564C9C01" w14:textId="14F65AE5" w:rsidR="005D59F5" w:rsidRPr="00265821" w:rsidRDefault="005D59F5" w:rsidP="00BA6951">
      <w:pPr>
        <w:jc w:val="center"/>
        <w:rPr>
          <w:rFonts w:ascii="Lato" w:eastAsia="Calibri" w:hAnsi="Lato" w:cs="Times New Roman"/>
          <w:b/>
          <w:bCs/>
          <w:kern w:val="0"/>
          <w:sz w:val="22"/>
          <w:szCs w:val="22"/>
          <w:lang w:eastAsia="en-US" w:bidi="ar-SA"/>
        </w:rPr>
      </w:pPr>
      <w:r w:rsidRPr="00265821">
        <w:rPr>
          <w:rFonts w:ascii="Lato" w:eastAsia="Calibri" w:hAnsi="Lato" w:cs="Times New Roman"/>
          <w:b/>
          <w:bCs/>
          <w:kern w:val="0"/>
          <w:sz w:val="22"/>
          <w:szCs w:val="22"/>
          <w:lang w:eastAsia="en-US" w:bidi="ar-SA"/>
        </w:rPr>
        <w:t>§9</w:t>
      </w:r>
      <w:r w:rsidR="00E91DEB" w:rsidRPr="00265821">
        <w:rPr>
          <w:rFonts w:ascii="Lato" w:eastAsia="Calibri" w:hAnsi="Lato" w:cs="Times New Roman"/>
          <w:b/>
          <w:bCs/>
          <w:kern w:val="0"/>
          <w:sz w:val="22"/>
          <w:szCs w:val="22"/>
          <w:lang w:eastAsia="en-US" w:bidi="ar-SA"/>
        </w:rPr>
        <w:t xml:space="preserve"> </w:t>
      </w:r>
      <w:r w:rsidRPr="00265821">
        <w:rPr>
          <w:rFonts w:ascii="Lato" w:eastAsia="Calibri" w:hAnsi="Lato" w:cs="Times New Roman"/>
          <w:b/>
          <w:bCs/>
          <w:kern w:val="0"/>
          <w:sz w:val="22"/>
          <w:szCs w:val="22"/>
          <w:lang w:eastAsia="en-US" w:bidi="ar-SA"/>
        </w:rPr>
        <w:t>Postanowienia końcowe</w:t>
      </w:r>
    </w:p>
    <w:p w14:paraId="5409BC9C" w14:textId="50864FF0"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Wszystkie zmiany Umowy, wymagają formy pisemnej pod rygorem nieważności</w:t>
      </w:r>
      <w:r w:rsidR="00AE1FF9" w:rsidRPr="00265821">
        <w:rPr>
          <w:rFonts w:ascii="Lato" w:eastAsia="Calibri" w:hAnsi="Lato" w:cs="Times New Roman"/>
          <w:bCs/>
          <w:kern w:val="0"/>
          <w:sz w:val="22"/>
          <w:szCs w:val="22"/>
          <w:lang w:eastAsia="en-US" w:bidi="ar-SA"/>
        </w:rPr>
        <w:t>, chyba że co innego zastrzeżono wprost w treści Umowy</w:t>
      </w:r>
      <w:r w:rsidRPr="00265821">
        <w:rPr>
          <w:rFonts w:ascii="Lato" w:eastAsia="Calibri" w:hAnsi="Lato" w:cs="Times New Roman"/>
          <w:bCs/>
          <w:kern w:val="0"/>
          <w:sz w:val="22"/>
          <w:szCs w:val="22"/>
          <w:lang w:eastAsia="en-US" w:bidi="ar-SA"/>
        </w:rPr>
        <w:t>.</w:t>
      </w:r>
    </w:p>
    <w:p w14:paraId="14959C3E"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 sprawach nieuregulowanych Umową mają zastosowanie przepisy Kodeksu Cywilnego.</w:t>
      </w:r>
    </w:p>
    <w:p w14:paraId="4A97BBC2" w14:textId="77777777" w:rsidR="005D59F5" w:rsidRPr="00265821" w:rsidRDefault="005D59F5" w:rsidP="005576EB">
      <w:pPr>
        <w:numPr>
          <w:ilvl w:val="0"/>
          <w:numId w:val="7"/>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Wszelkie spory powstałe w związku z wykonaniem Umowy, Strony będą starały się rozwiązywać w sposób polubowny, a w przypadku gdy nie będzie to możliwe - poddają rozstrzygnięcie sporu, sądom powszechnym właściwym ze względu na siedzibę Zamawiającego.</w:t>
      </w:r>
    </w:p>
    <w:p w14:paraId="3A0AD506" w14:textId="256A49B0" w:rsidR="005D59F5" w:rsidRPr="00265821" w:rsidRDefault="005D59F5" w:rsidP="005576EB">
      <w:pPr>
        <w:pStyle w:val="Teksttreci20"/>
        <w:numPr>
          <w:ilvl w:val="0"/>
          <w:numId w:val="7"/>
        </w:numPr>
        <w:shd w:val="clear" w:color="auto" w:fill="auto"/>
        <w:spacing w:after="0" w:line="240" w:lineRule="auto"/>
        <w:ind w:left="357" w:hanging="357"/>
        <w:jc w:val="both"/>
        <w:rPr>
          <w:rFonts w:ascii="Lato" w:hAnsi="Lato"/>
          <w:sz w:val="22"/>
          <w:szCs w:val="22"/>
        </w:rPr>
      </w:pPr>
      <w:r w:rsidRPr="00265821">
        <w:rPr>
          <w:rFonts w:ascii="Lato" w:hAnsi="Lato" w:cs="Times New Roman"/>
          <w:bCs/>
          <w:sz w:val="22"/>
          <w:szCs w:val="22"/>
          <w:lang w:eastAsia="en-US"/>
        </w:rPr>
        <w:t xml:space="preserve">Umowę sporządzono w </w:t>
      </w:r>
      <w:r w:rsidR="001730F7">
        <w:rPr>
          <w:rFonts w:ascii="Lato" w:hAnsi="Lato" w:cs="Times New Roman"/>
          <w:bCs/>
          <w:sz w:val="22"/>
          <w:szCs w:val="22"/>
          <w:lang w:eastAsia="en-US"/>
        </w:rPr>
        <w:t>dwóch</w:t>
      </w:r>
      <w:r w:rsidR="00DB782D" w:rsidRPr="00265821">
        <w:rPr>
          <w:rFonts w:ascii="Lato" w:hAnsi="Lato" w:cs="Times New Roman"/>
          <w:bCs/>
          <w:sz w:val="22"/>
          <w:szCs w:val="22"/>
          <w:lang w:eastAsia="en-US"/>
        </w:rPr>
        <w:t xml:space="preserve"> </w:t>
      </w:r>
      <w:r w:rsidRPr="00265821">
        <w:rPr>
          <w:rFonts w:ascii="Lato" w:hAnsi="Lato" w:cs="Times New Roman"/>
          <w:bCs/>
          <w:sz w:val="22"/>
          <w:szCs w:val="22"/>
          <w:lang w:eastAsia="en-US"/>
        </w:rPr>
        <w:t>jednobrzmiących egzemplarzach</w:t>
      </w:r>
      <w:r w:rsidR="00FC2E27" w:rsidRPr="00265821">
        <w:rPr>
          <w:rFonts w:ascii="Lato" w:hAnsi="Lato" w:cs="Times New Roman"/>
          <w:bCs/>
          <w:sz w:val="22"/>
          <w:szCs w:val="22"/>
          <w:lang w:eastAsia="en-US"/>
        </w:rPr>
        <w:t>,</w:t>
      </w:r>
      <w:r w:rsidRPr="00265821">
        <w:rPr>
          <w:rFonts w:ascii="Lato" w:hAnsi="Lato" w:cs="Times New Roman"/>
          <w:bCs/>
          <w:sz w:val="22"/>
          <w:szCs w:val="22"/>
          <w:lang w:eastAsia="en-US"/>
        </w:rPr>
        <w:t xml:space="preserve"> </w:t>
      </w:r>
      <w:r w:rsidR="00DB782D" w:rsidRPr="00265821">
        <w:rPr>
          <w:rFonts w:ascii="Lato" w:hAnsi="Lato" w:cs="Arial"/>
          <w:sz w:val="22"/>
          <w:szCs w:val="22"/>
        </w:rPr>
        <w:t>w tym 1 egz. dla Wykonawcy.</w:t>
      </w:r>
    </w:p>
    <w:p w14:paraId="6997A8B9" w14:textId="77777777" w:rsidR="00E57343" w:rsidRPr="00265821" w:rsidRDefault="00E57343" w:rsidP="00233CE5">
      <w:pPr>
        <w:pStyle w:val="Teksttreci20"/>
        <w:shd w:val="clear" w:color="auto" w:fill="auto"/>
        <w:spacing w:before="120" w:after="0" w:line="240" w:lineRule="auto"/>
        <w:ind w:firstLine="0"/>
        <w:jc w:val="both"/>
        <w:rPr>
          <w:rFonts w:ascii="Lato" w:hAnsi="Lato"/>
          <w:sz w:val="22"/>
          <w:szCs w:val="22"/>
        </w:rPr>
      </w:pPr>
    </w:p>
    <w:p w14:paraId="6E737B26" w14:textId="176DB0D9" w:rsidR="00F0219E" w:rsidRPr="00265821" w:rsidRDefault="00F0219E" w:rsidP="00AF3617">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lastRenderedPageBreak/>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323B9E">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w celu realizacji umowy. Każda osoba ma prawo dostępu do treści swoich danych oraz ich poprawiania. Podanie danych jest dobrowolne.</w:t>
      </w:r>
    </w:p>
    <w:p w14:paraId="062CB268" w14:textId="77777777" w:rsidR="00373A71" w:rsidRDefault="00373A71" w:rsidP="00AF3617">
      <w:pPr>
        <w:rPr>
          <w:rFonts w:ascii="Lato" w:hAnsi="Lato"/>
          <w:b/>
          <w:bCs/>
          <w:sz w:val="22"/>
          <w:szCs w:val="22"/>
        </w:rPr>
      </w:pPr>
    </w:p>
    <w:p w14:paraId="745650B6" w14:textId="77777777" w:rsidR="00AF036F" w:rsidRDefault="00AF036F" w:rsidP="00AF3617">
      <w:pPr>
        <w:rPr>
          <w:rFonts w:ascii="Lato" w:hAnsi="Lato"/>
          <w:b/>
          <w:bCs/>
          <w:sz w:val="22"/>
          <w:szCs w:val="22"/>
        </w:rPr>
      </w:pPr>
    </w:p>
    <w:p w14:paraId="624E8732" w14:textId="77777777" w:rsidR="00F17A9F" w:rsidRDefault="00F17A9F" w:rsidP="00AF3617">
      <w:pPr>
        <w:rPr>
          <w:rFonts w:ascii="Lato" w:hAnsi="Lato"/>
          <w:b/>
          <w:bCs/>
          <w:sz w:val="22"/>
          <w:szCs w:val="22"/>
        </w:rPr>
      </w:pPr>
    </w:p>
    <w:p w14:paraId="5CDBE09B" w14:textId="77777777" w:rsidR="00F17A9F" w:rsidRDefault="00F17A9F" w:rsidP="00AF3617">
      <w:pPr>
        <w:rPr>
          <w:rFonts w:ascii="Lato" w:hAnsi="Lato"/>
          <w:b/>
          <w:bCs/>
          <w:sz w:val="22"/>
          <w:szCs w:val="22"/>
        </w:rPr>
      </w:pPr>
    </w:p>
    <w:p w14:paraId="30ABFF4D" w14:textId="7A4205D1" w:rsidR="00AF036F" w:rsidRDefault="00F17A9F" w:rsidP="00AF3617">
      <w:pPr>
        <w:rPr>
          <w:rFonts w:ascii="Lato" w:hAnsi="Lato"/>
          <w:b/>
          <w:bCs/>
          <w:sz w:val="22"/>
          <w:szCs w:val="22"/>
        </w:rPr>
      </w:pPr>
      <w:r>
        <w:rPr>
          <w:rFonts w:ascii="Lato" w:hAnsi="Lato"/>
          <w:b/>
          <w:bCs/>
          <w:sz w:val="22"/>
          <w:szCs w:val="22"/>
        </w:rPr>
        <w:t>…</w:t>
      </w:r>
      <w:r w:rsidR="00AF036F">
        <w:rPr>
          <w:rFonts w:ascii="Lato" w:hAnsi="Lato"/>
          <w:b/>
          <w:bCs/>
          <w:sz w:val="22"/>
          <w:szCs w:val="22"/>
        </w:rPr>
        <w:t>…………………………</w:t>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AF036F">
        <w:rPr>
          <w:rFonts w:ascii="Lato" w:hAnsi="Lato"/>
          <w:b/>
          <w:bCs/>
          <w:sz w:val="22"/>
          <w:szCs w:val="22"/>
        </w:rPr>
        <w:tab/>
      </w:r>
      <w:r w:rsidR="00323B9E">
        <w:rPr>
          <w:rFonts w:ascii="Lato" w:hAnsi="Lato"/>
          <w:b/>
          <w:bCs/>
          <w:sz w:val="22"/>
          <w:szCs w:val="22"/>
        </w:rPr>
        <w:tab/>
      </w:r>
      <w:r w:rsidR="00AF036F">
        <w:rPr>
          <w:rFonts w:ascii="Lato" w:hAnsi="Lato"/>
          <w:b/>
          <w:bCs/>
          <w:sz w:val="22"/>
          <w:szCs w:val="22"/>
        </w:rPr>
        <w:tab/>
        <w:t>………</w:t>
      </w:r>
      <w:r w:rsidR="00323B9E">
        <w:rPr>
          <w:rFonts w:ascii="Lato" w:hAnsi="Lato"/>
          <w:b/>
          <w:bCs/>
          <w:sz w:val="22"/>
          <w:szCs w:val="22"/>
        </w:rPr>
        <w:t>.</w:t>
      </w:r>
      <w:r w:rsidR="00AF036F">
        <w:rPr>
          <w:rFonts w:ascii="Lato" w:hAnsi="Lato"/>
          <w:b/>
          <w:bCs/>
          <w:sz w:val="22"/>
          <w:szCs w:val="22"/>
        </w:rPr>
        <w:t>…</w:t>
      </w:r>
      <w:r>
        <w:rPr>
          <w:rFonts w:ascii="Lato" w:hAnsi="Lato"/>
          <w:b/>
          <w:bCs/>
          <w:sz w:val="22"/>
          <w:szCs w:val="22"/>
        </w:rPr>
        <w:t>…</w:t>
      </w:r>
      <w:r w:rsidR="00AF036F">
        <w:rPr>
          <w:rFonts w:ascii="Lato" w:hAnsi="Lato"/>
          <w:b/>
          <w:bCs/>
          <w:sz w:val="22"/>
          <w:szCs w:val="22"/>
        </w:rPr>
        <w:t>……………</w:t>
      </w:r>
    </w:p>
    <w:p w14:paraId="435D160D" w14:textId="0468A01E" w:rsidR="009255CA" w:rsidRDefault="00F17A9F" w:rsidP="00AF3617">
      <w:pPr>
        <w:rPr>
          <w:rFonts w:ascii="Lato" w:hAnsi="Lato"/>
          <w:b/>
          <w:bCs/>
          <w:sz w:val="22"/>
          <w:szCs w:val="22"/>
        </w:rPr>
      </w:pPr>
      <w:r>
        <w:rPr>
          <w:rFonts w:ascii="Lato" w:hAnsi="Lato"/>
          <w:b/>
          <w:bCs/>
          <w:sz w:val="22"/>
          <w:szCs w:val="22"/>
        </w:rPr>
        <w:t xml:space="preserve">  </w:t>
      </w:r>
      <w:r w:rsidR="009255CA" w:rsidRPr="00265821">
        <w:rPr>
          <w:rFonts w:ascii="Lato" w:hAnsi="Lato"/>
          <w:b/>
          <w:bCs/>
          <w:sz w:val="22"/>
          <w:szCs w:val="22"/>
        </w:rPr>
        <w:t>ZAMAWIAJĄCY</w:t>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sidR="009255CA" w:rsidRPr="00265821">
        <w:rPr>
          <w:rFonts w:ascii="Lato" w:hAnsi="Lato"/>
          <w:sz w:val="22"/>
          <w:szCs w:val="22"/>
        </w:rPr>
        <w:tab/>
      </w:r>
      <w:r>
        <w:rPr>
          <w:rFonts w:ascii="Lato" w:hAnsi="Lato"/>
          <w:sz w:val="22"/>
          <w:szCs w:val="22"/>
        </w:rPr>
        <w:t xml:space="preserve">  </w:t>
      </w:r>
      <w:r w:rsidR="00323B9E">
        <w:rPr>
          <w:rFonts w:ascii="Lato" w:hAnsi="Lato"/>
          <w:sz w:val="22"/>
          <w:szCs w:val="22"/>
        </w:rPr>
        <w:tab/>
        <w:t xml:space="preserve">  </w:t>
      </w:r>
      <w:r w:rsidR="009255CA" w:rsidRPr="00265821">
        <w:rPr>
          <w:rFonts w:ascii="Lato" w:hAnsi="Lato"/>
          <w:b/>
          <w:bCs/>
          <w:sz w:val="22"/>
          <w:szCs w:val="22"/>
        </w:rPr>
        <w:t>WYKONAWCA</w:t>
      </w:r>
    </w:p>
    <w:p w14:paraId="1F26DD9D" w14:textId="77777777" w:rsidR="00D537B3" w:rsidRDefault="00D537B3" w:rsidP="00AF3617">
      <w:pPr>
        <w:rPr>
          <w:rFonts w:ascii="Lato" w:hAnsi="Lato"/>
          <w:b/>
          <w:bCs/>
          <w:sz w:val="22"/>
          <w:szCs w:val="22"/>
        </w:rPr>
      </w:pPr>
    </w:p>
    <w:p w14:paraId="7EFB0232" w14:textId="77777777" w:rsidR="00205C17" w:rsidRPr="00205C17" w:rsidRDefault="00205C17" w:rsidP="00AF3617">
      <w:pPr>
        <w:rPr>
          <w:rFonts w:ascii="Lato" w:hAnsi="Lato"/>
          <w:b/>
          <w:bCs/>
          <w:sz w:val="22"/>
          <w:szCs w:val="22"/>
        </w:rPr>
      </w:pPr>
    </w:p>
    <w:p w14:paraId="612A8EEA" w14:textId="67B96787" w:rsidR="00D537B3" w:rsidRPr="00205C17" w:rsidRDefault="00D537B3" w:rsidP="00AF3617">
      <w:pPr>
        <w:rPr>
          <w:rFonts w:ascii="Lato" w:hAnsi="Lato"/>
          <w:sz w:val="22"/>
          <w:szCs w:val="22"/>
        </w:rPr>
      </w:pPr>
      <w:r w:rsidRPr="00205C17">
        <w:rPr>
          <w:rFonts w:ascii="Lato" w:hAnsi="Lato"/>
          <w:sz w:val="22"/>
          <w:szCs w:val="22"/>
        </w:rPr>
        <w:t>Załączniki:</w:t>
      </w:r>
    </w:p>
    <w:p w14:paraId="0E653DA0" w14:textId="44DE2C7A" w:rsidR="00D537B3" w:rsidRPr="00205C17" w:rsidRDefault="00D537B3" w:rsidP="00D537B3">
      <w:pPr>
        <w:pStyle w:val="Akapitzlist"/>
        <w:numPr>
          <w:ilvl w:val="0"/>
          <w:numId w:val="20"/>
        </w:numPr>
        <w:rPr>
          <w:rFonts w:ascii="Lato" w:hAnsi="Lato"/>
          <w:sz w:val="22"/>
          <w:szCs w:val="22"/>
        </w:rPr>
      </w:pPr>
      <w:r w:rsidRPr="00205C17">
        <w:rPr>
          <w:rFonts w:ascii="Lato" w:hAnsi="Lato"/>
          <w:sz w:val="22"/>
          <w:szCs w:val="22"/>
        </w:rPr>
        <w:t>Raport oferty</w:t>
      </w:r>
    </w:p>
    <w:p w14:paraId="5AF453DE" w14:textId="4B030364" w:rsidR="00D537B3" w:rsidRPr="00205C17" w:rsidRDefault="00D537B3" w:rsidP="00D537B3">
      <w:pPr>
        <w:pStyle w:val="Akapitzlist"/>
        <w:numPr>
          <w:ilvl w:val="0"/>
          <w:numId w:val="20"/>
        </w:numPr>
        <w:rPr>
          <w:rFonts w:ascii="Lato" w:hAnsi="Lato"/>
          <w:sz w:val="22"/>
          <w:szCs w:val="22"/>
        </w:rPr>
      </w:pPr>
      <w:r w:rsidRPr="00205C17">
        <w:rPr>
          <w:rFonts w:ascii="Lato" w:hAnsi="Lato"/>
          <w:sz w:val="22"/>
          <w:szCs w:val="22"/>
        </w:rPr>
        <w:t>Klauzula RODO</w:t>
      </w:r>
    </w:p>
    <w:sectPr w:rsidR="00D537B3" w:rsidRPr="00205C17" w:rsidSect="0054768E">
      <w:headerReference w:type="default" r:id="rId8"/>
      <w:footerReference w:type="default" r:id="rId9"/>
      <w:headerReference w:type="first" r:id="rId10"/>
      <w:footerReference w:type="first" r:id="rId11"/>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C358C" w14:textId="77777777" w:rsidR="00721EDD" w:rsidRDefault="00721EDD">
      <w:r>
        <w:separator/>
      </w:r>
    </w:p>
  </w:endnote>
  <w:endnote w:type="continuationSeparator" w:id="0">
    <w:p w14:paraId="624F3823" w14:textId="77777777" w:rsidR="00721EDD" w:rsidRDefault="0072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EACCC" w14:textId="2296F6A9" w:rsidR="002F2B91" w:rsidRPr="000D692F" w:rsidRDefault="00506142"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77420A8D" wp14:editId="3B9BC992">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94BDF"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L9xAEAAGkDAAAOAAAAZHJzL2Uyb0RvYy54bWysU8GOEzEMvSPxD1HudKZF7a5Gna5Ql3JZ&#10;oNLCB7hJphORiSMn7bR/j5N2Cws3xBwsO7af7WfP8uE0OHE0FC36Vk4ntRTGK9TW71v5/dvm3b0U&#10;MYHX4NCbVp5NlA+rt2+WY2jMDHt02pBgEB+bMbSyTyk0VRVVbwaIEwzGs7NDGiCxSftKE4yMPrhq&#10;VteLakTSgVCZGPn18eKUq4LfdUalr10XTRKuldxbKpKK3GVZrZbQ7AlCb9W1DfiHLgawnoveoB4h&#10;gTiQ/QtqsIowYpcmCocKu84qU2bgaab1H9M89xBMmYXJieFGU/x/sOrLcUvC6lYupPAw8Io+HBKW&#10;ymKe6RlDbDhq7beUB1Qn/xyeUP2I7KteObMRA8Ptxs+oGQkYqbBy6mjIyTyvOBXyzzfyzSkJxY/z&#10;u0Vd38+lUOxbvC+1K2heUgPF9MngILLSypgI7L5Pa/Sel4w0LYXg+BRTbgyal4Rc1+PGOld27bwY&#10;+VBnd3VdMiI6q7M3x0Xa79aOxBH4XDabmr9MAaO9CiM8eF3QegP641VPYN1F53jnr+xkQi4k7lCf&#10;t5ThMlG8zwJ8vb18ML/bJerXH7L6CQAA//8DAFBLAwQUAAYACAAAACEAKBmo0eEAAAARAQAADwAA&#10;AGRycy9kb3ducmV2LnhtbExPTU/DMAy9I/EfIiNxYylbi0bXdEIDjjtQPiRuXmPaQuNUTbaVf4/R&#10;DnCx5Ofn91GsJ9erA42h82zgepaAIq697bgx8PL8eLUEFSKyxd4zGfimAOvy/KzA3PojP9Ghio0S&#10;EQ45GmhjHHKtQ92SwzDzA7HcPvzoMMo6NtqOeBRx1+t5ktxohx2LQ4sDbVqqv6q9M/CwGSZuvH39&#10;tO9MuHUxq962xlxeTPcrGXcrUJGm+PcBvx0kP5QSbOf3bIPqDcyXqTAFX2TpApQwbhdZBmp3glLQ&#10;ZaH/Nyl/AAAA//8DAFBLAQItABQABgAIAAAAIQC2gziS/gAAAOEBAAATAAAAAAAAAAAAAAAAAAAA&#10;AABbQ29udGVudF9UeXBlc10ueG1sUEsBAi0AFAAGAAgAAAAhADj9If/WAAAAlAEAAAsAAAAAAAAA&#10;AAAAAAAALwEAAF9yZWxzLy5yZWxzUEsBAi0AFAAGAAgAAAAhAGepUv3EAQAAaQMAAA4AAAAAAAAA&#10;AAAAAAAALgIAAGRycy9lMm9Eb2MueG1sUEsBAi0AFAAGAAgAAAAhACgZqNHhAAAAEQEAAA8AAAAA&#10;AAAAAAAAAAAAHgQAAGRycy9kb3ducmV2LnhtbFBLBQYAAAAABAAEAPMAAAAsBQ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980665">
      <w:rPr>
        <w:rFonts w:ascii="Lato" w:hAnsi="Lato"/>
        <w:noProof/>
      </w:rPr>
      <w:t>5</w:t>
    </w:r>
    <w:r w:rsidR="002F2B91" w:rsidRPr="000D692F">
      <w:rPr>
        <w:rFonts w:ascii="Lato" w:hAnsi="Lato"/>
      </w:rPr>
      <w:fldChar w:fldCharType="end"/>
    </w:r>
  </w:p>
  <w:p w14:paraId="1EB7CDE0" w14:textId="77777777" w:rsidR="002F2B91" w:rsidRDefault="002F2B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3187" w14:textId="2857FDEE" w:rsidR="002F2B91" w:rsidRDefault="00AC124F" w:rsidP="000D692F">
    <w:pPr>
      <w:pStyle w:val="Stopka"/>
      <w:tabs>
        <w:tab w:val="clear" w:pos="9638"/>
      </w:tabs>
    </w:pPr>
    <w:r>
      <w:rPr>
        <w:rFonts w:hint="eastAsia"/>
        <w:noProof/>
      </w:rPr>
      <w:drawing>
        <wp:inline distT="0" distB="0" distL="0" distR="0" wp14:anchorId="544C9A67" wp14:editId="52B56715">
          <wp:extent cx="6102350" cy="640080"/>
          <wp:effectExtent l="0" t="0" r="0" b="7620"/>
          <wp:docPr id="7010764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0" cy="6400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82DE" w14:textId="77777777" w:rsidR="00721EDD" w:rsidRDefault="00721EDD">
      <w:r>
        <w:separator/>
      </w:r>
    </w:p>
  </w:footnote>
  <w:footnote w:type="continuationSeparator" w:id="0">
    <w:p w14:paraId="138EE04D" w14:textId="77777777" w:rsidR="00721EDD" w:rsidRDefault="0072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06D1" w14:textId="77777777" w:rsidR="00B61345" w:rsidRPr="003E6E1F" w:rsidRDefault="00506142" w:rsidP="0009678D">
    <w:pPr>
      <w:pStyle w:val="Nagwek"/>
      <w:tabs>
        <w:tab w:val="clear" w:pos="4819"/>
        <w:tab w:val="clear" w:pos="9638"/>
      </w:tabs>
      <w:ind w:firstLine="4536"/>
      <w:rPr>
        <w:rFonts w:ascii="Lato" w:hAnsi="Lato"/>
        <w:i/>
      </w:rPr>
    </w:pPr>
    <w:r>
      <w:rPr>
        <w:noProof/>
        <w:lang w:eastAsia="pl-PL" w:bidi="ar-SA"/>
      </w:rPr>
      <w:drawing>
        <wp:anchor distT="0" distB="0" distL="0" distR="0" simplePos="0" relativeHeight="251656192" behindDoc="0" locked="0" layoutInCell="1" allowOverlap="1" wp14:anchorId="14897AC3" wp14:editId="7937382B">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61345">
      <w:tab/>
    </w:r>
  </w:p>
  <w:p w14:paraId="155A5D70" w14:textId="77777777" w:rsidR="002F2B91" w:rsidRDefault="002F2B91" w:rsidP="00B61345">
    <w:pPr>
      <w:pStyle w:val="Nagwek"/>
      <w:tabs>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1FB8" w14:textId="77777777" w:rsidR="003E6E1F" w:rsidRDefault="00506142" w:rsidP="0009678D">
    <w:pPr>
      <w:pStyle w:val="Nagwek"/>
      <w:tabs>
        <w:tab w:val="clear" w:pos="4819"/>
        <w:tab w:val="clear" w:pos="9638"/>
      </w:tabs>
      <w:ind w:firstLine="4536"/>
      <w:rPr>
        <w:rFonts w:ascii="Lato" w:eastAsia="Arial" w:hAnsi="Lato"/>
        <w:b/>
        <w:bCs/>
        <w:color w:val="000000"/>
      </w:rPr>
    </w:pPr>
    <w:r>
      <w:rPr>
        <w:noProof/>
        <w:lang w:eastAsia="pl-PL" w:bidi="ar-SA"/>
      </w:rPr>
      <w:drawing>
        <wp:anchor distT="0" distB="0" distL="0" distR="0" simplePos="0" relativeHeight="251658240" behindDoc="0" locked="0" layoutInCell="1" allowOverlap="1" wp14:anchorId="6290B3BD" wp14:editId="644C415C">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E6E1F">
      <w:tab/>
    </w:r>
  </w:p>
  <w:p w14:paraId="328694C9" w14:textId="77777777" w:rsidR="003E6E1F" w:rsidRDefault="003E6E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5231"/>
    <w:multiLevelType w:val="multilevel"/>
    <w:tmpl w:val="CE96D3D6"/>
    <w:lvl w:ilvl="0">
      <w:start w:val="1"/>
      <w:numFmt w:val="decimal"/>
      <w:lvlText w:val="%1."/>
      <w:legacy w:legacy="1" w:legacySpace="0" w:legacyIndent="281"/>
      <w:lvlJc w:val="left"/>
      <w:rPr>
        <w:rFonts w:ascii="Lato" w:hAnsi="Lato"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 w15:restartNumberingAfterBreak="0">
    <w:nsid w:val="0BC6528F"/>
    <w:multiLevelType w:val="multilevel"/>
    <w:tmpl w:val="1CE83678"/>
    <w:lvl w:ilvl="0">
      <w:start w:val="2"/>
      <w:numFmt w:val="decimal"/>
      <w:lvlText w:val="%1."/>
      <w:legacy w:legacy="1" w:legacySpace="0" w:legacyIndent="281"/>
      <w:lvlJc w:val="left"/>
      <w:rPr>
        <w:rFonts w:ascii="Lato" w:hAnsi="Lato"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6E920B7"/>
    <w:multiLevelType w:val="hybridMultilevel"/>
    <w:tmpl w:val="D3DA12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CCA2695"/>
    <w:multiLevelType w:val="hybridMultilevel"/>
    <w:tmpl w:val="B87C1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55BBF"/>
    <w:multiLevelType w:val="hybridMultilevel"/>
    <w:tmpl w:val="0FEE6906"/>
    <w:lvl w:ilvl="0" w:tplc="63E48134">
      <w:start w:val="1"/>
      <w:numFmt w:val="decimal"/>
      <w:lvlText w:val="%1)"/>
      <w:lvlJc w:val="left"/>
      <w:pPr>
        <w:ind w:left="464" w:hanging="18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6E4859"/>
    <w:multiLevelType w:val="hybridMultilevel"/>
    <w:tmpl w:val="80B06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4149C6"/>
    <w:multiLevelType w:val="hybridMultilevel"/>
    <w:tmpl w:val="D31C741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EFD5A25"/>
    <w:multiLevelType w:val="multilevel"/>
    <w:tmpl w:val="2A38F400"/>
    <w:lvl w:ilvl="0">
      <w:start w:val="1"/>
      <w:numFmt w:val="decimal"/>
      <w:lvlText w:val="%1."/>
      <w:legacy w:legacy="1" w:legacySpace="0" w:legacyIndent="281"/>
      <w:lvlJc w:val="left"/>
      <w:rPr>
        <w:rFonts w:ascii="Lato" w:hAnsi="Lato" w:hint="default"/>
      </w:rPr>
    </w:lvl>
    <w:lvl w:ilvl="1">
      <w:start w:val="1"/>
      <w:numFmt w:val="lowerLetter"/>
      <w:lvlText w:val="%2."/>
      <w:lvlJc w:val="left"/>
      <w:pPr>
        <w:ind w:left="1440" w:firstLine="1080"/>
      </w:pPr>
      <w:rPr>
        <w:rFonts w:ascii="Century Gothic" w:eastAsia="Century Gothic" w:hAnsi="Century Gothic" w:cs="Century Gothic"/>
        <w:sz w:val="20"/>
        <w:szCs w:val="2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30557741"/>
    <w:multiLevelType w:val="hybridMultilevel"/>
    <w:tmpl w:val="B2CA6BDA"/>
    <w:lvl w:ilvl="0" w:tplc="04150011">
      <w:start w:val="1"/>
      <w:numFmt w:val="decimal"/>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8767DD"/>
    <w:multiLevelType w:val="hybridMultilevel"/>
    <w:tmpl w:val="8ACA0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976193"/>
    <w:multiLevelType w:val="multilevel"/>
    <w:tmpl w:val="D5ACAD68"/>
    <w:lvl w:ilvl="0">
      <w:start w:val="1"/>
      <w:numFmt w:val="decimal"/>
      <w:lvlText w:val="%1."/>
      <w:legacy w:legacy="1" w:legacySpace="0" w:legacyIndent="439"/>
      <w:lvlJc w:val="left"/>
      <w:rPr>
        <w:rFonts w:ascii="Lato" w:hAnsi="Lato"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3F218BA"/>
    <w:multiLevelType w:val="hybridMultilevel"/>
    <w:tmpl w:val="411C5676"/>
    <w:lvl w:ilvl="0" w:tplc="04150017">
      <w:start w:val="1"/>
      <w:numFmt w:val="lowerLetter"/>
      <w:lvlText w:val="%1)"/>
      <w:lvlJc w:val="left"/>
      <w:pPr>
        <w:ind w:left="785" w:hanging="360"/>
      </w:pPr>
    </w:lvl>
    <w:lvl w:ilvl="1" w:tplc="04150011">
      <w:start w:val="1"/>
      <w:numFmt w:val="decimal"/>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39693D54"/>
    <w:multiLevelType w:val="hybridMultilevel"/>
    <w:tmpl w:val="3FAC262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A4E7FB2"/>
    <w:multiLevelType w:val="hybridMultilevel"/>
    <w:tmpl w:val="5D724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FD46D6"/>
    <w:multiLevelType w:val="hybridMultilevel"/>
    <w:tmpl w:val="3C5E7520"/>
    <w:lvl w:ilvl="0" w:tplc="E68E6A6A">
      <w:start w:val="1"/>
      <w:numFmt w:val="decimal"/>
      <w:lvlText w:val="%1)"/>
      <w:lvlJc w:val="left"/>
      <w:pPr>
        <w:ind w:left="927" w:hanging="360"/>
      </w:pPr>
      <w:rPr>
        <w:rFonts w:ascii="Lato" w:eastAsia="NSimSun" w:hAnsi="Lato" w:cs="Arial"/>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8D7372"/>
    <w:multiLevelType w:val="hybridMultilevel"/>
    <w:tmpl w:val="546AF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EC581B"/>
    <w:multiLevelType w:val="hybridMultilevel"/>
    <w:tmpl w:val="3FAC262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B762EC1"/>
    <w:multiLevelType w:val="hybridMultilevel"/>
    <w:tmpl w:val="B7D86E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F053DDA"/>
    <w:multiLevelType w:val="multilevel"/>
    <w:tmpl w:val="C29462EE"/>
    <w:lvl w:ilvl="0">
      <w:start w:val="1"/>
      <w:numFmt w:val="decimal"/>
      <w:lvlText w:val="%1."/>
      <w:legacy w:legacy="1" w:legacySpace="0" w:legacyIndent="288"/>
      <w:lvlJc w:val="left"/>
      <w:rPr>
        <w:rFonts w:ascii="Lato" w:hAnsi="Lato" w:hint="default"/>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FF05EF5"/>
    <w:multiLevelType w:val="hybridMultilevel"/>
    <w:tmpl w:val="3482C4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9531820"/>
    <w:multiLevelType w:val="hybridMultilevel"/>
    <w:tmpl w:val="DCDC7CFC"/>
    <w:lvl w:ilvl="0" w:tplc="D7EE44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0C43C8"/>
    <w:multiLevelType w:val="hybridMultilevel"/>
    <w:tmpl w:val="7E120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454C7C"/>
    <w:multiLevelType w:val="hybridMultilevel"/>
    <w:tmpl w:val="FC84EF06"/>
    <w:lvl w:ilvl="0" w:tplc="D5523E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913571"/>
    <w:multiLevelType w:val="hybridMultilevel"/>
    <w:tmpl w:val="33BAAF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23945E34">
      <w:start w:val="1"/>
      <w:numFmt w:val="decimal"/>
      <w:lvlText w:val="%3)"/>
      <w:lvlJc w:val="left"/>
      <w:pPr>
        <w:ind w:left="464" w:hanging="180"/>
      </w:pPr>
      <w:rPr>
        <w:rFonts w:ascii="Lato" w:eastAsia="Times New Roman" w:hAnsi="Lato" w:cs="Calibri"/>
        <w:b w:val="0"/>
        <w:bCs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4F065CF"/>
    <w:multiLevelType w:val="hybridMultilevel"/>
    <w:tmpl w:val="F5205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4E1610"/>
    <w:multiLevelType w:val="hybridMultilevel"/>
    <w:tmpl w:val="5364A644"/>
    <w:lvl w:ilvl="0" w:tplc="4F5AC498">
      <w:start w:val="2"/>
      <w:numFmt w:val="decimal"/>
      <w:lvlText w:val="%1."/>
      <w:lvlJc w:val="left"/>
      <w:pPr>
        <w:ind w:left="36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5733867">
    <w:abstractNumId w:val="18"/>
  </w:num>
  <w:num w:numId="2" w16cid:durableId="1213615584">
    <w:abstractNumId w:val="10"/>
  </w:num>
  <w:num w:numId="3" w16cid:durableId="1994749934">
    <w:abstractNumId w:val="1"/>
  </w:num>
  <w:num w:numId="4" w16cid:durableId="1538815709">
    <w:abstractNumId w:val="1"/>
    <w:lvlOverride w:ilvl="0">
      <w:lvl w:ilvl="0">
        <w:start w:val="2"/>
        <w:numFmt w:val="decimal"/>
        <w:lvlText w:val="%1."/>
        <w:legacy w:legacy="1" w:legacySpace="0" w:legacyIndent="281"/>
        <w:lvlJc w:val="left"/>
        <w:rPr>
          <w:rFonts w:ascii="Lato" w:hAnsi="Lato" w:hint="default"/>
        </w:rPr>
      </w:lvl>
    </w:lvlOverride>
  </w:num>
  <w:num w:numId="5" w16cid:durableId="2060861186">
    <w:abstractNumId w:val="1"/>
    <w:lvlOverride w:ilvl="0">
      <w:lvl w:ilvl="0">
        <w:start w:val="2"/>
        <w:numFmt w:val="decimal"/>
        <w:lvlText w:val="%1."/>
        <w:legacy w:legacy="1" w:legacySpace="0" w:legacyIndent="281"/>
        <w:lvlJc w:val="left"/>
        <w:rPr>
          <w:rFonts w:ascii="Lato" w:hAnsi="Lato" w:hint="default"/>
        </w:rPr>
      </w:lvl>
    </w:lvlOverride>
  </w:num>
  <w:num w:numId="6" w16cid:durableId="178549353">
    <w:abstractNumId w:val="7"/>
  </w:num>
  <w:num w:numId="7" w16cid:durableId="1152991806">
    <w:abstractNumId w:val="0"/>
  </w:num>
  <w:num w:numId="8" w16cid:durableId="1192188717">
    <w:abstractNumId w:val="22"/>
  </w:num>
  <w:num w:numId="9" w16cid:durableId="653728434">
    <w:abstractNumId w:val="11"/>
  </w:num>
  <w:num w:numId="10" w16cid:durableId="147524786">
    <w:abstractNumId w:val="13"/>
  </w:num>
  <w:num w:numId="11" w16cid:durableId="793251527">
    <w:abstractNumId w:val="15"/>
  </w:num>
  <w:num w:numId="12" w16cid:durableId="1876427537">
    <w:abstractNumId w:val="23"/>
  </w:num>
  <w:num w:numId="13" w16cid:durableId="320501829">
    <w:abstractNumId w:val="16"/>
  </w:num>
  <w:num w:numId="14" w16cid:durableId="1721175460">
    <w:abstractNumId w:val="12"/>
  </w:num>
  <w:num w:numId="15" w16cid:durableId="452482115">
    <w:abstractNumId w:val="21"/>
  </w:num>
  <w:num w:numId="16" w16cid:durableId="293826680">
    <w:abstractNumId w:val="24"/>
  </w:num>
  <w:num w:numId="17" w16cid:durableId="1963800186">
    <w:abstractNumId w:val="8"/>
  </w:num>
  <w:num w:numId="18" w16cid:durableId="846015000">
    <w:abstractNumId w:val="2"/>
  </w:num>
  <w:num w:numId="19" w16cid:durableId="601112844">
    <w:abstractNumId w:val="6"/>
  </w:num>
  <w:num w:numId="20" w16cid:durableId="228655665">
    <w:abstractNumId w:val="14"/>
  </w:num>
  <w:num w:numId="21" w16cid:durableId="680666320">
    <w:abstractNumId w:val="5"/>
  </w:num>
  <w:num w:numId="22" w16cid:durableId="177936071">
    <w:abstractNumId w:val="25"/>
  </w:num>
  <w:num w:numId="23" w16cid:durableId="600380697">
    <w:abstractNumId w:val="4"/>
  </w:num>
  <w:num w:numId="24" w16cid:durableId="319650801">
    <w:abstractNumId w:val="9"/>
  </w:num>
  <w:num w:numId="25" w16cid:durableId="1512180251">
    <w:abstractNumId w:val="20"/>
  </w:num>
  <w:num w:numId="26" w16cid:durableId="755630507">
    <w:abstractNumId w:val="3"/>
  </w:num>
  <w:num w:numId="27" w16cid:durableId="194583345">
    <w:abstractNumId w:val="19"/>
  </w:num>
  <w:num w:numId="28" w16cid:durableId="21340122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12AD2"/>
    <w:rsid w:val="00012C63"/>
    <w:rsid w:val="0001433B"/>
    <w:rsid w:val="00030453"/>
    <w:rsid w:val="0003192B"/>
    <w:rsid w:val="00035918"/>
    <w:rsid w:val="00052C1A"/>
    <w:rsid w:val="00063B1F"/>
    <w:rsid w:val="0009678D"/>
    <w:rsid w:val="000B2EAB"/>
    <w:rsid w:val="000C40FC"/>
    <w:rsid w:val="000C73AD"/>
    <w:rsid w:val="000D692F"/>
    <w:rsid w:val="000D74C0"/>
    <w:rsid w:val="000E5523"/>
    <w:rsid w:val="001079BE"/>
    <w:rsid w:val="00110653"/>
    <w:rsid w:val="00111DE2"/>
    <w:rsid w:val="00155D0C"/>
    <w:rsid w:val="00157140"/>
    <w:rsid w:val="001730F7"/>
    <w:rsid w:val="00175C20"/>
    <w:rsid w:val="00175F71"/>
    <w:rsid w:val="00192020"/>
    <w:rsid w:val="00196FB3"/>
    <w:rsid w:val="001A04CD"/>
    <w:rsid w:val="001A3023"/>
    <w:rsid w:val="001A6281"/>
    <w:rsid w:val="001A7EA9"/>
    <w:rsid w:val="001B5021"/>
    <w:rsid w:val="001B75D8"/>
    <w:rsid w:val="001C17B7"/>
    <w:rsid w:val="001D14CB"/>
    <w:rsid w:val="00203603"/>
    <w:rsid w:val="00205C17"/>
    <w:rsid w:val="00233CE5"/>
    <w:rsid w:val="00240710"/>
    <w:rsid w:val="0026131F"/>
    <w:rsid w:val="00265821"/>
    <w:rsid w:val="002825E5"/>
    <w:rsid w:val="00282A44"/>
    <w:rsid w:val="0029443B"/>
    <w:rsid w:val="002A418A"/>
    <w:rsid w:val="002A73A0"/>
    <w:rsid w:val="002B69EA"/>
    <w:rsid w:val="002C2727"/>
    <w:rsid w:val="002C27C3"/>
    <w:rsid w:val="002C3252"/>
    <w:rsid w:val="002D1A66"/>
    <w:rsid w:val="002E0F51"/>
    <w:rsid w:val="002F2B91"/>
    <w:rsid w:val="002F7546"/>
    <w:rsid w:val="00303D81"/>
    <w:rsid w:val="00323B9E"/>
    <w:rsid w:val="00324CCF"/>
    <w:rsid w:val="00345028"/>
    <w:rsid w:val="00345E1F"/>
    <w:rsid w:val="0034765B"/>
    <w:rsid w:val="00347E9C"/>
    <w:rsid w:val="00355EA6"/>
    <w:rsid w:val="00364E27"/>
    <w:rsid w:val="003678A8"/>
    <w:rsid w:val="00373A71"/>
    <w:rsid w:val="00377E23"/>
    <w:rsid w:val="003944ED"/>
    <w:rsid w:val="003A353C"/>
    <w:rsid w:val="003A5A76"/>
    <w:rsid w:val="003B0E6E"/>
    <w:rsid w:val="003B13DF"/>
    <w:rsid w:val="003C704C"/>
    <w:rsid w:val="003E5E9F"/>
    <w:rsid w:val="003E6E1F"/>
    <w:rsid w:val="003F10CA"/>
    <w:rsid w:val="003F1CC0"/>
    <w:rsid w:val="003F5D94"/>
    <w:rsid w:val="004709D8"/>
    <w:rsid w:val="004737ED"/>
    <w:rsid w:val="0048109C"/>
    <w:rsid w:val="0048348B"/>
    <w:rsid w:val="00487BB0"/>
    <w:rsid w:val="00487D7D"/>
    <w:rsid w:val="004A248D"/>
    <w:rsid w:val="004A3AE9"/>
    <w:rsid w:val="004A67D4"/>
    <w:rsid w:val="004E0084"/>
    <w:rsid w:val="004F1B8B"/>
    <w:rsid w:val="00501516"/>
    <w:rsid w:val="00506142"/>
    <w:rsid w:val="00526ED4"/>
    <w:rsid w:val="005315C6"/>
    <w:rsid w:val="00540FA9"/>
    <w:rsid w:val="0054768E"/>
    <w:rsid w:val="00552723"/>
    <w:rsid w:val="005576EB"/>
    <w:rsid w:val="00561224"/>
    <w:rsid w:val="00581B34"/>
    <w:rsid w:val="00582185"/>
    <w:rsid w:val="005A11A7"/>
    <w:rsid w:val="005B5C64"/>
    <w:rsid w:val="005D59F5"/>
    <w:rsid w:val="005E07A8"/>
    <w:rsid w:val="005E2AA1"/>
    <w:rsid w:val="005F3960"/>
    <w:rsid w:val="00601C31"/>
    <w:rsid w:val="006041EB"/>
    <w:rsid w:val="0062697F"/>
    <w:rsid w:val="006279D2"/>
    <w:rsid w:val="006357C9"/>
    <w:rsid w:val="00640C0C"/>
    <w:rsid w:val="00681815"/>
    <w:rsid w:val="006912F1"/>
    <w:rsid w:val="006A1954"/>
    <w:rsid w:val="006A52FD"/>
    <w:rsid w:val="006A681B"/>
    <w:rsid w:val="006B0DDC"/>
    <w:rsid w:val="006B13A0"/>
    <w:rsid w:val="006C7B9A"/>
    <w:rsid w:val="006E105B"/>
    <w:rsid w:val="006E3A36"/>
    <w:rsid w:val="006F3FAA"/>
    <w:rsid w:val="006F6200"/>
    <w:rsid w:val="00706139"/>
    <w:rsid w:val="00721EDD"/>
    <w:rsid w:val="00723B92"/>
    <w:rsid w:val="007303F6"/>
    <w:rsid w:val="0073622F"/>
    <w:rsid w:val="007414C5"/>
    <w:rsid w:val="00741601"/>
    <w:rsid w:val="00744A26"/>
    <w:rsid w:val="00750E28"/>
    <w:rsid w:val="007512D2"/>
    <w:rsid w:val="007737CC"/>
    <w:rsid w:val="007762E6"/>
    <w:rsid w:val="00776ABB"/>
    <w:rsid w:val="00790029"/>
    <w:rsid w:val="00790C52"/>
    <w:rsid w:val="007A7696"/>
    <w:rsid w:val="007B72FD"/>
    <w:rsid w:val="008022CD"/>
    <w:rsid w:val="008044CC"/>
    <w:rsid w:val="00804B47"/>
    <w:rsid w:val="008162F0"/>
    <w:rsid w:val="00820FFB"/>
    <w:rsid w:val="00821E2A"/>
    <w:rsid w:val="00825CAC"/>
    <w:rsid w:val="00840E75"/>
    <w:rsid w:val="00854A63"/>
    <w:rsid w:val="00863E1C"/>
    <w:rsid w:val="00867550"/>
    <w:rsid w:val="008828D6"/>
    <w:rsid w:val="00893F31"/>
    <w:rsid w:val="008B23B7"/>
    <w:rsid w:val="008B3AD2"/>
    <w:rsid w:val="008D0657"/>
    <w:rsid w:val="008E74DD"/>
    <w:rsid w:val="00912898"/>
    <w:rsid w:val="009255CA"/>
    <w:rsid w:val="009322EB"/>
    <w:rsid w:val="00934193"/>
    <w:rsid w:val="00937C1C"/>
    <w:rsid w:val="00941A75"/>
    <w:rsid w:val="00957C76"/>
    <w:rsid w:val="00976103"/>
    <w:rsid w:val="00980665"/>
    <w:rsid w:val="00980B3B"/>
    <w:rsid w:val="00987417"/>
    <w:rsid w:val="009936FE"/>
    <w:rsid w:val="009A30D0"/>
    <w:rsid w:val="009C64D0"/>
    <w:rsid w:val="009D0712"/>
    <w:rsid w:val="009D462C"/>
    <w:rsid w:val="009D6D82"/>
    <w:rsid w:val="009E455D"/>
    <w:rsid w:val="009F569C"/>
    <w:rsid w:val="00A12A16"/>
    <w:rsid w:val="00A13E14"/>
    <w:rsid w:val="00A23409"/>
    <w:rsid w:val="00A27128"/>
    <w:rsid w:val="00A3008C"/>
    <w:rsid w:val="00A60324"/>
    <w:rsid w:val="00A60448"/>
    <w:rsid w:val="00A63848"/>
    <w:rsid w:val="00AB215E"/>
    <w:rsid w:val="00AC0D71"/>
    <w:rsid w:val="00AC124F"/>
    <w:rsid w:val="00AC4CE2"/>
    <w:rsid w:val="00AD77E7"/>
    <w:rsid w:val="00AE1FF9"/>
    <w:rsid w:val="00AE3C70"/>
    <w:rsid w:val="00AE54F1"/>
    <w:rsid w:val="00AF036F"/>
    <w:rsid w:val="00AF3617"/>
    <w:rsid w:val="00AF4996"/>
    <w:rsid w:val="00B02D40"/>
    <w:rsid w:val="00B110CB"/>
    <w:rsid w:val="00B120E6"/>
    <w:rsid w:val="00B24FEF"/>
    <w:rsid w:val="00B44795"/>
    <w:rsid w:val="00B52C3C"/>
    <w:rsid w:val="00B61345"/>
    <w:rsid w:val="00B61D04"/>
    <w:rsid w:val="00B635E3"/>
    <w:rsid w:val="00B739D7"/>
    <w:rsid w:val="00B758FD"/>
    <w:rsid w:val="00B8076A"/>
    <w:rsid w:val="00B80EF1"/>
    <w:rsid w:val="00B82F95"/>
    <w:rsid w:val="00B90CC6"/>
    <w:rsid w:val="00B90EAE"/>
    <w:rsid w:val="00B94AA1"/>
    <w:rsid w:val="00BA6951"/>
    <w:rsid w:val="00BE4ECA"/>
    <w:rsid w:val="00BE7F8D"/>
    <w:rsid w:val="00BF646C"/>
    <w:rsid w:val="00BF7157"/>
    <w:rsid w:val="00C176D6"/>
    <w:rsid w:val="00C2330C"/>
    <w:rsid w:val="00C316C3"/>
    <w:rsid w:val="00C34623"/>
    <w:rsid w:val="00C44299"/>
    <w:rsid w:val="00C4659F"/>
    <w:rsid w:val="00C46B23"/>
    <w:rsid w:val="00C54B4D"/>
    <w:rsid w:val="00C671C9"/>
    <w:rsid w:val="00C8356E"/>
    <w:rsid w:val="00C97287"/>
    <w:rsid w:val="00CB1F0F"/>
    <w:rsid w:val="00CC5F91"/>
    <w:rsid w:val="00CE06CE"/>
    <w:rsid w:val="00CF6179"/>
    <w:rsid w:val="00D023F4"/>
    <w:rsid w:val="00D04171"/>
    <w:rsid w:val="00D103E3"/>
    <w:rsid w:val="00D13D9F"/>
    <w:rsid w:val="00D35686"/>
    <w:rsid w:val="00D40F95"/>
    <w:rsid w:val="00D431AB"/>
    <w:rsid w:val="00D537B3"/>
    <w:rsid w:val="00D5415D"/>
    <w:rsid w:val="00D556CA"/>
    <w:rsid w:val="00D64310"/>
    <w:rsid w:val="00D8032A"/>
    <w:rsid w:val="00DA0057"/>
    <w:rsid w:val="00DB14E8"/>
    <w:rsid w:val="00DB48A0"/>
    <w:rsid w:val="00DB782D"/>
    <w:rsid w:val="00DD1491"/>
    <w:rsid w:val="00DD5646"/>
    <w:rsid w:val="00DE6AFC"/>
    <w:rsid w:val="00DF0D5A"/>
    <w:rsid w:val="00DF1D1C"/>
    <w:rsid w:val="00DF20C0"/>
    <w:rsid w:val="00DF56DB"/>
    <w:rsid w:val="00DF635C"/>
    <w:rsid w:val="00E00B33"/>
    <w:rsid w:val="00E02D9A"/>
    <w:rsid w:val="00E03591"/>
    <w:rsid w:val="00E039FF"/>
    <w:rsid w:val="00E06C00"/>
    <w:rsid w:val="00E33094"/>
    <w:rsid w:val="00E45414"/>
    <w:rsid w:val="00E56BBC"/>
    <w:rsid w:val="00E57343"/>
    <w:rsid w:val="00E62A66"/>
    <w:rsid w:val="00E65EAD"/>
    <w:rsid w:val="00E67CAF"/>
    <w:rsid w:val="00E81CB1"/>
    <w:rsid w:val="00E84212"/>
    <w:rsid w:val="00E91DEB"/>
    <w:rsid w:val="00EA5AEF"/>
    <w:rsid w:val="00EB4376"/>
    <w:rsid w:val="00EB49C0"/>
    <w:rsid w:val="00EC18A0"/>
    <w:rsid w:val="00EC3E33"/>
    <w:rsid w:val="00EC4F3A"/>
    <w:rsid w:val="00EE4775"/>
    <w:rsid w:val="00F00240"/>
    <w:rsid w:val="00F0219E"/>
    <w:rsid w:val="00F061CC"/>
    <w:rsid w:val="00F10EA6"/>
    <w:rsid w:val="00F17A9F"/>
    <w:rsid w:val="00F30538"/>
    <w:rsid w:val="00F40AA6"/>
    <w:rsid w:val="00F65BFE"/>
    <w:rsid w:val="00F67FE4"/>
    <w:rsid w:val="00F718A0"/>
    <w:rsid w:val="00F73D6D"/>
    <w:rsid w:val="00F80D15"/>
    <w:rsid w:val="00F813B9"/>
    <w:rsid w:val="00F83381"/>
    <w:rsid w:val="00F95155"/>
    <w:rsid w:val="00FA405E"/>
    <w:rsid w:val="00FA7B01"/>
    <w:rsid w:val="00FC2938"/>
    <w:rsid w:val="00FC2E27"/>
    <w:rsid w:val="00FF1434"/>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15637"/>
  <w15:docId w15:val="{76162C87-1710-1E42-94D7-2E095CB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3F1CC0"/>
    <w:pPr>
      <w:keepNext/>
      <w:suppressAutoHyphens w:val="0"/>
      <w:spacing w:before="240" w:after="60"/>
      <w:outlineLvl w:val="2"/>
    </w:pPr>
    <w:rPr>
      <w:rFonts w:ascii="Cambria" w:eastAsia="Times New Roman" w:hAnsi="Cambria" w:cs="Times New Roman"/>
      <w:b/>
      <w:bCs/>
      <w:kern w:val="0"/>
      <w:sz w:val="26"/>
      <w:szCs w:val="26"/>
      <w:lang w:val="x-none" w:eastAsia="x-none" w:bidi="ar-SA"/>
    </w:rPr>
  </w:style>
  <w:style w:type="paragraph" w:styleId="Nagwek6">
    <w:name w:val="heading 6"/>
    <w:basedOn w:val="Normalny"/>
    <w:next w:val="Normalny"/>
    <w:link w:val="Nagwek6Znak"/>
    <w:semiHidden/>
    <w:unhideWhenUsed/>
    <w:qFormat/>
    <w:locked/>
    <w:rsid w:val="003F1CC0"/>
    <w:pPr>
      <w:suppressAutoHyphens w:val="0"/>
      <w:spacing w:before="240" w:after="60"/>
      <w:outlineLvl w:val="5"/>
    </w:pPr>
    <w:rPr>
      <w:rFonts w:ascii="Calibri" w:eastAsia="Times New Roman" w:hAnsi="Calibri" w:cs="Times New Roman"/>
      <w:b/>
      <w:bCs/>
      <w:kern w:val="0"/>
      <w:sz w:val="22"/>
      <w:szCs w:val="22"/>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aliases w:val="Nagłówek strony nieparzystej"/>
    <w:basedOn w:val="Normalny"/>
    <w:link w:val="NagwekZnak"/>
    <w:uiPriority w:val="99"/>
    <w:rsid w:val="008D0657"/>
    <w:pPr>
      <w:suppressLineNumbers/>
      <w:tabs>
        <w:tab w:val="center" w:pos="4819"/>
        <w:tab w:val="right" w:pos="9638"/>
      </w:tabs>
    </w:pPr>
  </w:style>
  <w:style w:type="character" w:customStyle="1" w:styleId="NagwekZnak">
    <w:name w:val="Nagłówek Znak"/>
    <w:aliases w:val="Nagłówek strony nieparzystej Znak"/>
    <w:link w:val="Nagwek"/>
    <w:uiPriority w:val="99"/>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table" w:styleId="Tabela-Siatka">
    <w:name w:val="Table Grid"/>
    <w:basedOn w:val="Standardowy"/>
    <w:locked/>
    <w:rsid w:val="003E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3F1CC0"/>
    <w:rPr>
      <w:rFonts w:ascii="Cambria" w:hAnsi="Cambria"/>
      <w:b/>
      <w:bCs/>
      <w:sz w:val="26"/>
      <w:szCs w:val="26"/>
      <w:lang w:val="x-none" w:eastAsia="x-none"/>
    </w:rPr>
  </w:style>
  <w:style w:type="character" w:customStyle="1" w:styleId="Nagwek6Znak">
    <w:name w:val="Nagłówek 6 Znak"/>
    <w:link w:val="Nagwek6"/>
    <w:semiHidden/>
    <w:rsid w:val="003F1CC0"/>
    <w:rPr>
      <w:rFonts w:ascii="Calibri" w:hAnsi="Calibri"/>
      <w:b/>
      <w:bCs/>
      <w:sz w:val="22"/>
      <w:szCs w:val="22"/>
      <w:lang w:val="x-none" w:eastAsia="x-none"/>
    </w:rPr>
  </w:style>
  <w:style w:type="paragraph" w:styleId="Tekstpodstawowywcity2">
    <w:name w:val="Body Text Indent 2"/>
    <w:basedOn w:val="Normalny"/>
    <w:link w:val="Tekstpodstawowywcity2Znak"/>
    <w:rsid w:val="003F1CC0"/>
    <w:pPr>
      <w:suppressAutoHyphens w:val="0"/>
      <w:spacing w:after="120" w:line="480" w:lineRule="auto"/>
      <w:ind w:left="283"/>
    </w:pPr>
    <w:rPr>
      <w:rFonts w:ascii="Times New Roman" w:eastAsia="Times New Roman" w:hAnsi="Times New Roman" w:cs="Times New Roman"/>
      <w:kern w:val="0"/>
      <w:lang w:val="x-none" w:eastAsia="x-none" w:bidi="ar-SA"/>
    </w:rPr>
  </w:style>
  <w:style w:type="character" w:customStyle="1" w:styleId="Tekstpodstawowywcity2Znak">
    <w:name w:val="Tekst podstawowy wcięty 2 Znak"/>
    <w:link w:val="Tekstpodstawowywcity2"/>
    <w:rsid w:val="003F1CC0"/>
    <w:rPr>
      <w:sz w:val="24"/>
      <w:szCs w:val="24"/>
      <w:lang w:val="x-none" w:eastAsia="x-none"/>
    </w:rPr>
  </w:style>
  <w:style w:type="paragraph" w:styleId="Tekstpodstawowywcity3">
    <w:name w:val="Body Text Indent 3"/>
    <w:basedOn w:val="Normalny"/>
    <w:link w:val="Tekstpodstawowywcity3Znak"/>
    <w:rsid w:val="003F1CC0"/>
    <w:pPr>
      <w:suppressAutoHyphens w:val="0"/>
      <w:spacing w:after="120"/>
      <w:ind w:left="283"/>
    </w:pPr>
    <w:rPr>
      <w:rFonts w:ascii="Times New Roman" w:eastAsia="Times New Roman" w:hAnsi="Times New Roman" w:cs="Times New Roman"/>
      <w:kern w:val="0"/>
      <w:sz w:val="16"/>
      <w:szCs w:val="16"/>
      <w:lang w:val="x-none" w:eastAsia="x-none" w:bidi="ar-SA"/>
    </w:rPr>
  </w:style>
  <w:style w:type="character" w:customStyle="1" w:styleId="Tekstpodstawowywcity3Znak">
    <w:name w:val="Tekst podstawowy wcięty 3 Znak"/>
    <w:link w:val="Tekstpodstawowywcity3"/>
    <w:rsid w:val="003F1CC0"/>
    <w:rPr>
      <w:sz w:val="16"/>
      <w:szCs w:val="16"/>
      <w:lang w:val="x-none" w:eastAsia="x-none"/>
    </w:rPr>
  </w:style>
  <w:style w:type="paragraph" w:styleId="Tekstpodstawowy2">
    <w:name w:val="Body Text 2"/>
    <w:basedOn w:val="Normalny"/>
    <w:link w:val="Tekstpodstawowy2Znak"/>
    <w:rsid w:val="003F1CC0"/>
    <w:pPr>
      <w:suppressAutoHyphens w:val="0"/>
      <w:spacing w:after="120" w:line="480" w:lineRule="auto"/>
    </w:pPr>
    <w:rPr>
      <w:rFonts w:ascii="Times New Roman" w:eastAsia="Times New Roman" w:hAnsi="Times New Roman" w:cs="Times New Roman"/>
      <w:kern w:val="0"/>
      <w:lang w:val="x-none" w:eastAsia="x-none" w:bidi="ar-SA"/>
    </w:rPr>
  </w:style>
  <w:style w:type="character" w:customStyle="1" w:styleId="Tekstpodstawowy2Znak">
    <w:name w:val="Tekst podstawowy 2 Znak"/>
    <w:link w:val="Tekstpodstawowy2"/>
    <w:rsid w:val="003F1CC0"/>
    <w:rPr>
      <w:sz w:val="24"/>
      <w:szCs w:val="24"/>
      <w:lang w:val="x-none" w:eastAsia="x-none"/>
    </w:rPr>
  </w:style>
  <w:style w:type="paragraph" w:styleId="Tekstkomentarza">
    <w:name w:val="annotation text"/>
    <w:basedOn w:val="Normalny"/>
    <w:link w:val="TekstkomentarzaZnak"/>
    <w:rsid w:val="003F1CC0"/>
    <w:pPr>
      <w:suppressAutoHyphens w:val="0"/>
    </w:pPr>
    <w:rPr>
      <w:rFonts w:ascii="Times New Roman" w:eastAsia="Times New Roman" w:hAnsi="Times New Roman" w:cs="Times New Roman"/>
      <w:kern w:val="0"/>
      <w:sz w:val="20"/>
      <w:lang w:val="x-none" w:eastAsia="x-none" w:bidi="ar-SA"/>
    </w:rPr>
  </w:style>
  <w:style w:type="character" w:customStyle="1" w:styleId="TekstkomentarzaZnak">
    <w:name w:val="Tekst komentarza Znak"/>
    <w:link w:val="Tekstkomentarza"/>
    <w:rsid w:val="003F1CC0"/>
    <w:rPr>
      <w:szCs w:val="24"/>
      <w:lang w:val="x-none" w:eastAsia="x-none"/>
    </w:rPr>
  </w:style>
  <w:style w:type="paragraph" w:styleId="Tytu">
    <w:name w:val="Title"/>
    <w:basedOn w:val="Normalny"/>
    <w:link w:val="TytuZnak"/>
    <w:qFormat/>
    <w:locked/>
    <w:rsid w:val="003F1CC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3F1CC0"/>
    <w:rPr>
      <w:bCs/>
      <w:color w:val="000000"/>
      <w:spacing w:val="-8"/>
      <w:sz w:val="36"/>
      <w:szCs w:val="36"/>
      <w:shd w:val="clear" w:color="auto" w:fill="FFFFFF"/>
      <w:lang w:val="x-none" w:eastAsia="x-none"/>
    </w:rPr>
  </w:style>
  <w:style w:type="paragraph" w:styleId="Akapitzlist">
    <w:name w:val="List Paragraph"/>
    <w:aliases w:val="zwykły tekst,List Paragraph1,BulletC,normalny tekst,Obiekt,CW_Lista,Akapit z list¹"/>
    <w:basedOn w:val="Normalny"/>
    <w:link w:val="AkapitzlistZnak"/>
    <w:uiPriority w:val="34"/>
    <w:qFormat/>
    <w:rsid w:val="003F1CC0"/>
    <w:pPr>
      <w:suppressAutoHyphens w:val="0"/>
      <w:ind w:left="720"/>
      <w:jc w:val="both"/>
    </w:pPr>
    <w:rPr>
      <w:rFonts w:ascii="Calibri" w:eastAsia="Times New Roman" w:hAnsi="Calibri" w:cs="Calibri"/>
      <w:kern w:val="0"/>
      <w:sz w:val="20"/>
      <w:szCs w:val="20"/>
      <w:lang w:eastAsia="pl-PL" w:bidi="ar-SA"/>
    </w:rPr>
  </w:style>
  <w:style w:type="character" w:customStyle="1" w:styleId="FontStyle31">
    <w:name w:val="Font Style31"/>
    <w:uiPriority w:val="99"/>
    <w:rsid w:val="003F1CC0"/>
    <w:rPr>
      <w:rFonts w:ascii="Calibri" w:hAnsi="Calibri" w:cs="Calibri"/>
      <w:b/>
      <w:bCs/>
      <w:sz w:val="24"/>
      <w:szCs w:val="24"/>
    </w:rPr>
  </w:style>
  <w:style w:type="character" w:customStyle="1" w:styleId="FontStyle32">
    <w:name w:val="Font Style32"/>
    <w:uiPriority w:val="99"/>
    <w:rsid w:val="003F1CC0"/>
    <w:rPr>
      <w:rFonts w:ascii="Arial" w:hAnsi="Arial" w:cs="Arial"/>
      <w:b/>
      <w:bCs/>
      <w:sz w:val="22"/>
      <w:szCs w:val="22"/>
    </w:rPr>
  </w:style>
  <w:style w:type="paragraph" w:styleId="Tekstpodstawowywcity">
    <w:name w:val="Body Text Indent"/>
    <w:basedOn w:val="Normalny"/>
    <w:link w:val="TekstpodstawowywcityZnak"/>
    <w:uiPriority w:val="99"/>
    <w:semiHidden/>
    <w:unhideWhenUsed/>
    <w:rsid w:val="006279D2"/>
    <w:pPr>
      <w:spacing w:after="120"/>
      <w:ind w:left="283"/>
    </w:pPr>
    <w:rPr>
      <w:rFonts w:cs="Mangal"/>
      <w:szCs w:val="21"/>
    </w:rPr>
  </w:style>
  <w:style w:type="character" w:customStyle="1" w:styleId="TekstpodstawowywcityZnak">
    <w:name w:val="Tekst podstawowy wcięty Znak"/>
    <w:link w:val="Tekstpodstawowywcity"/>
    <w:uiPriority w:val="99"/>
    <w:semiHidden/>
    <w:rsid w:val="006279D2"/>
    <w:rPr>
      <w:rFonts w:ascii="Liberation Serif" w:eastAsia="NSimSun" w:hAnsi="Liberation Serif" w:cs="Mangal"/>
      <w:kern w:val="1"/>
      <w:sz w:val="24"/>
      <w:szCs w:val="21"/>
      <w:lang w:eastAsia="hi-IN" w:bidi="hi-IN"/>
    </w:rPr>
  </w:style>
  <w:style w:type="character" w:styleId="Odwoaniedokomentarza">
    <w:name w:val="annotation reference"/>
    <w:basedOn w:val="Domylnaczcionkaakapitu"/>
    <w:unhideWhenUsed/>
    <w:rsid w:val="009322EB"/>
    <w:rPr>
      <w:sz w:val="16"/>
      <w:szCs w:val="16"/>
    </w:rPr>
  </w:style>
  <w:style w:type="paragraph" w:styleId="Tematkomentarza">
    <w:name w:val="annotation subject"/>
    <w:basedOn w:val="Tekstkomentarza"/>
    <w:next w:val="Tekstkomentarza"/>
    <w:link w:val="TematkomentarzaZnak"/>
    <w:uiPriority w:val="99"/>
    <w:semiHidden/>
    <w:unhideWhenUsed/>
    <w:rsid w:val="009322EB"/>
    <w:pPr>
      <w:suppressAutoHyphens/>
    </w:pPr>
    <w:rPr>
      <w:rFonts w:ascii="Liberation Serif" w:eastAsia="NSimSun" w:hAnsi="Liberation Serif" w:cs="Mangal"/>
      <w:b/>
      <w:bCs/>
      <w:kern w:val="1"/>
      <w:szCs w:val="18"/>
      <w:lang w:val="pl-PL" w:eastAsia="hi-IN" w:bidi="hi-IN"/>
    </w:rPr>
  </w:style>
  <w:style w:type="character" w:customStyle="1" w:styleId="TematkomentarzaZnak">
    <w:name w:val="Temat komentarza Znak"/>
    <w:basedOn w:val="TekstkomentarzaZnak"/>
    <w:link w:val="Tematkomentarza"/>
    <w:uiPriority w:val="99"/>
    <w:semiHidden/>
    <w:rsid w:val="009322EB"/>
    <w:rPr>
      <w:rFonts w:ascii="Liberation Serif" w:eastAsia="NSimSun" w:hAnsi="Liberation Serif" w:cs="Mangal"/>
      <w:b/>
      <w:bCs/>
      <w:kern w:val="1"/>
      <w:szCs w:val="18"/>
      <w:lang w:val="x-none" w:eastAsia="hi-IN" w:bidi="hi-IN"/>
    </w:rPr>
  </w:style>
  <w:style w:type="character" w:customStyle="1" w:styleId="AkapitzlistZnak">
    <w:name w:val="Akapit z listą Znak"/>
    <w:aliases w:val="zwykły tekst Znak,List Paragraph1 Znak,BulletC Znak,normalny tekst Znak,Obiekt Znak,CW_Lista Znak,Akapit z list¹ Znak"/>
    <w:link w:val="Akapitzlist"/>
    <w:uiPriority w:val="34"/>
    <w:qFormat/>
    <w:locked/>
    <w:rsid w:val="00AF3617"/>
    <w:rPr>
      <w:rFonts w:ascii="Calibri" w:hAnsi="Calibri" w:cs="Calibri"/>
    </w:rPr>
  </w:style>
  <w:style w:type="paragraph" w:customStyle="1" w:styleId="Style12">
    <w:name w:val="Style12"/>
    <w:basedOn w:val="Normalny"/>
    <w:uiPriority w:val="99"/>
    <w:rsid w:val="00AF3617"/>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Teksttreci2">
    <w:name w:val="Tekst treści (2)_"/>
    <w:link w:val="Teksttreci20"/>
    <w:rsid w:val="00DB782D"/>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DB782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character" w:customStyle="1" w:styleId="Nierozpoznanawzmianka1">
    <w:name w:val="Nierozpoznana wzmianka1"/>
    <w:basedOn w:val="Domylnaczcionkaakapitu"/>
    <w:uiPriority w:val="99"/>
    <w:semiHidden/>
    <w:unhideWhenUsed/>
    <w:rsid w:val="00CC5F91"/>
    <w:rPr>
      <w:color w:val="605E5C"/>
      <w:shd w:val="clear" w:color="auto" w:fill="E1DFDD"/>
    </w:rPr>
  </w:style>
  <w:style w:type="character" w:styleId="UyteHipercze">
    <w:name w:val="FollowedHyperlink"/>
    <w:basedOn w:val="Domylnaczcionkaakapitu"/>
    <w:uiPriority w:val="99"/>
    <w:semiHidden/>
    <w:unhideWhenUsed/>
    <w:rsid w:val="00976103"/>
    <w:rPr>
      <w:color w:val="800080" w:themeColor="followedHyperlink"/>
      <w:u w:val="single"/>
    </w:rPr>
  </w:style>
  <w:style w:type="paragraph" w:styleId="Poprawka">
    <w:name w:val="Revision"/>
    <w:hidden/>
    <w:uiPriority w:val="99"/>
    <w:semiHidden/>
    <w:rsid w:val="00552723"/>
    <w:rPr>
      <w:rFonts w:ascii="Liberation Serif" w:eastAsia="NSimSun" w:hAnsi="Liberation Serif" w:cs="Mangal"/>
      <w:kern w:val="1"/>
      <w:sz w:val="24"/>
      <w:szCs w:val="21"/>
      <w:lang w:eastAsia="hi-IN" w:bidi="hi-IN"/>
    </w:rPr>
  </w:style>
  <w:style w:type="character" w:styleId="Nierozpoznanawzmianka">
    <w:name w:val="Unresolved Mention"/>
    <w:basedOn w:val="Domylnaczcionkaakapitu"/>
    <w:uiPriority w:val="99"/>
    <w:semiHidden/>
    <w:unhideWhenUsed/>
    <w:rsid w:val="009D6D82"/>
    <w:rPr>
      <w:color w:val="605E5C"/>
      <w:shd w:val="clear" w:color="auto" w:fill="E1DFDD"/>
    </w:rPr>
  </w:style>
  <w:style w:type="paragraph" w:styleId="Tekstprzypisukocowego">
    <w:name w:val="endnote text"/>
    <w:basedOn w:val="Normalny"/>
    <w:link w:val="TekstprzypisukocowegoZnak"/>
    <w:uiPriority w:val="99"/>
    <w:semiHidden/>
    <w:unhideWhenUsed/>
    <w:rsid w:val="00F061C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F061CC"/>
    <w:rPr>
      <w:rFonts w:ascii="Liberation Serif" w:eastAsia="NSimSun" w:hAnsi="Liberation Serif" w:cs="Mangal"/>
      <w:kern w:val="1"/>
      <w:szCs w:val="18"/>
      <w:lang w:eastAsia="hi-IN" w:bidi="hi-IN"/>
    </w:rPr>
  </w:style>
  <w:style w:type="character" w:styleId="Odwoanieprzypisukocowego">
    <w:name w:val="endnote reference"/>
    <w:basedOn w:val="Domylnaczcionkaakapitu"/>
    <w:uiPriority w:val="99"/>
    <w:semiHidden/>
    <w:unhideWhenUsed/>
    <w:rsid w:val="00F061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858644">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816142259">
      <w:bodyDiv w:val="1"/>
      <w:marLeft w:val="0"/>
      <w:marRight w:val="0"/>
      <w:marTop w:val="0"/>
      <w:marBottom w:val="0"/>
      <w:divBdr>
        <w:top w:val="none" w:sz="0" w:space="0" w:color="auto"/>
        <w:left w:val="none" w:sz="0" w:space="0" w:color="auto"/>
        <w:bottom w:val="none" w:sz="0" w:space="0" w:color="auto"/>
        <w:right w:val="none" w:sz="0" w:space="0" w:color="auto"/>
      </w:divBdr>
    </w:div>
    <w:div w:id="85381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7E60-45F3-46F9-9971-4E1D29DE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1691</Words>
  <Characters>10910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Paulina Budzińska</cp:lastModifiedBy>
  <cp:revision>25</cp:revision>
  <cp:lastPrinted>2021-11-05T14:25:00Z</cp:lastPrinted>
  <dcterms:created xsi:type="dcterms:W3CDTF">2024-10-08T11:37:00Z</dcterms:created>
  <dcterms:modified xsi:type="dcterms:W3CDTF">2024-12-11T12:56:00Z</dcterms:modified>
</cp:coreProperties>
</file>