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B44" w14:textId="23B7B1FC" w:rsidR="00775BD9" w:rsidRDefault="00775BD9" w:rsidP="00775BD9">
      <w:pPr>
        <w:tabs>
          <w:tab w:val="left" w:pos="0"/>
        </w:tabs>
        <w:spacing w:after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4a/POOD/DCZP/2023/P</w:t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eastAsia="pl-PL"/>
        </w:rPr>
        <w:t>1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14:paraId="5303B6E0" w14:textId="77777777" w:rsidR="00FA05E0" w:rsidRDefault="00FA05E0" w:rsidP="00FA05E0">
      <w:pPr>
        <w:tabs>
          <w:tab w:val="left" w:pos="0"/>
        </w:tabs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tbl>
      <w:tblPr>
        <w:tblW w:w="8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FA05E0" w14:paraId="36BDEB68" w14:textId="77777777" w:rsidTr="00FA05E0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8B8CCF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4A5CE73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WYKAZ OSÓB </w:t>
            </w:r>
            <w:bookmarkStart w:id="0" w:name="_Hlk71883781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skierowanych do realizacji zamówienia</w:t>
            </w:r>
            <w:bookmarkEnd w:id="0"/>
          </w:p>
          <w:p w14:paraId="37EDBECF" w14:textId="77777777" w:rsidR="00FA05E0" w:rsidRDefault="00FA05E0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EFCD750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4DCEC6F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1A672609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022AD43B" w14:textId="77777777" w:rsidR="00FA05E0" w:rsidRDefault="00FA05E0" w:rsidP="00FA05E0">
      <w:pPr>
        <w:spacing w:after="0" w:line="360" w:lineRule="auto"/>
        <w:ind w:right="5953"/>
        <w:rPr>
          <w:rFonts w:ascii="Arial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(pełna nazwa/firma, adres)</w:t>
      </w:r>
    </w:p>
    <w:p w14:paraId="401C8E4F" w14:textId="77777777" w:rsidR="00FA05E0" w:rsidRDefault="00FA05E0" w:rsidP="00FA05E0">
      <w:pPr>
        <w:spacing w:after="0" w:line="360" w:lineRule="auto"/>
        <w:rPr>
          <w:rFonts w:ascii="Arial" w:hAnsi="Arial" w:cs="Arial"/>
          <w:iCs/>
          <w:sz w:val="18"/>
          <w:szCs w:val="18"/>
          <w:lang w:eastAsia="pl-PL"/>
        </w:rPr>
      </w:pPr>
    </w:p>
    <w:p w14:paraId="228C535B" w14:textId="77777777" w:rsidR="00FA05E0" w:rsidRDefault="00FA05E0" w:rsidP="00FA05E0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reprezentowany przez:</w:t>
      </w:r>
    </w:p>
    <w:p w14:paraId="7C668EB1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057D04D4" w14:textId="77777777" w:rsidR="00FA05E0" w:rsidRDefault="00FA05E0" w:rsidP="00FA05E0">
      <w:pPr>
        <w:spacing w:after="0" w:line="360" w:lineRule="auto"/>
        <w:ind w:right="5954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(imię, nazwisko, stanowisko/ podstawa do reprezentacji)</w:t>
      </w:r>
    </w:p>
    <w:p w14:paraId="282EFB7B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D725595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Przystępując do udziału w postępowaniu o udzielenie zamówienia publicznego na zadanie pn.: Przygotowanie dokumentacji technicznej na potrzeby rozwoju Muzeum Ziemi Międzyrzeckiej im. Alfa Kowalskiego – etap II</w:t>
      </w:r>
    </w:p>
    <w:p w14:paraId="1649FBF0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2F52F29E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Przedkładamy wykaz osób skierowanych do realizacji zamówienia potwierdzający spełnienie warunków udziału </w:t>
      </w:r>
      <w:r>
        <w:rPr>
          <w:rFonts w:ascii="Arial" w:hAnsi="Arial" w:cs="Arial"/>
          <w:sz w:val="18"/>
          <w:szCs w:val="18"/>
          <w:lang w:eastAsia="pl-PL"/>
        </w:rPr>
        <w:br/>
        <w:t>w postępowaniu w zakresie zdolności technicznej lub zawodowej.</w:t>
      </w:r>
    </w:p>
    <w:p w14:paraId="1C32555E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2693"/>
      </w:tblGrid>
      <w:tr w:rsidR="00FA05E0" w14:paraId="0BBE0305" w14:textId="77777777" w:rsidTr="00FA05E0">
        <w:trPr>
          <w:cantSplit/>
          <w:trHeight w:val="1090"/>
          <w:jc w:val="center"/>
        </w:trPr>
        <w:tc>
          <w:tcPr>
            <w:tcW w:w="421" w:type="dxa"/>
            <w:shd w:val="clear" w:color="auto" w:fill="CCCCCC"/>
            <w:vAlign w:val="center"/>
            <w:hideMark/>
          </w:tcPr>
          <w:p w14:paraId="5201B2F1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CCCCCC"/>
            <w:vAlign w:val="center"/>
            <w:hideMark/>
          </w:tcPr>
          <w:p w14:paraId="263A9F72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CCCCCC"/>
            <w:vAlign w:val="center"/>
            <w:hideMark/>
          </w:tcPr>
          <w:p w14:paraId="32038E5D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Kwalifikacje zawodowe, uprawnienia</w:t>
            </w:r>
          </w:p>
        </w:tc>
        <w:tc>
          <w:tcPr>
            <w:tcW w:w="2693" w:type="dxa"/>
            <w:shd w:val="clear" w:color="auto" w:fill="CCCCCC"/>
            <w:vAlign w:val="center"/>
            <w:hideMark/>
          </w:tcPr>
          <w:p w14:paraId="43145D48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</w:tr>
      <w:tr w:rsidR="00FA05E0" w14:paraId="59B972C6" w14:textId="77777777" w:rsidTr="00FA05E0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3868700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AF5B69C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hideMark/>
          </w:tcPr>
          <w:p w14:paraId="2F6B4D93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060A5EB2" w14:textId="77777777" w:rsidR="00FA05E0" w:rsidRDefault="00FA05E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FA05E0" w14:paraId="3372867D" w14:textId="77777777" w:rsidTr="00FA05E0">
        <w:trPr>
          <w:cantSplit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3A74F1F1" w14:textId="5B5CDC8D" w:rsidR="00FA05E0" w:rsidRDefault="00FA05E0">
            <w:pPr>
              <w:spacing w:after="0" w:line="240" w:lineRule="auto"/>
              <w:ind w:right="-1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A05E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projektant o specjalności architektonicznej </w:t>
            </w:r>
            <w:r w:rsidRPr="00FA05E0">
              <w:rPr>
                <w:rFonts w:ascii="Arial" w:hAnsi="Arial" w:cs="Arial"/>
                <w:sz w:val="16"/>
                <w:szCs w:val="16"/>
                <w:lang w:eastAsia="pl-PL"/>
              </w:rPr>
              <w:t>z uprawnieniami do projektowania bez ograniczeń w specjalności architektonicznej</w:t>
            </w:r>
          </w:p>
        </w:tc>
      </w:tr>
      <w:tr w:rsidR="00FA05E0" w14:paraId="432D3959" w14:textId="77777777" w:rsidTr="00FA05E0">
        <w:trPr>
          <w:cantSplit/>
          <w:trHeight w:val="321"/>
          <w:jc w:val="center"/>
        </w:trPr>
        <w:tc>
          <w:tcPr>
            <w:tcW w:w="421" w:type="dxa"/>
            <w:vAlign w:val="center"/>
            <w:hideMark/>
          </w:tcPr>
          <w:p w14:paraId="4B9E3E61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10CBE855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99CB73A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2C14709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FA05E0" w14:paraId="7D9B8E2E" w14:textId="77777777" w:rsidTr="00FA05E0">
        <w:trPr>
          <w:cantSplit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38FDD9DC" w14:textId="1FA049AF" w:rsidR="00FA05E0" w:rsidRDefault="00FA05E0">
            <w:pPr>
              <w:tabs>
                <w:tab w:val="left" w:pos="360"/>
              </w:tabs>
              <w:spacing w:after="0" w:line="240" w:lineRule="auto"/>
              <w:ind w:left="2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A05E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projektant o specjalności </w:t>
            </w:r>
            <w:r w:rsidRPr="00FA05E0">
              <w:rPr>
                <w:rFonts w:ascii="Arial" w:eastAsia="Calibri" w:hAnsi="Arial" w:cs="Arial"/>
                <w:sz w:val="16"/>
                <w:szCs w:val="16"/>
              </w:rPr>
              <w:t>sanitarnej w zakresie sieci, instalacji i urządzeń cieplnych, wentylacyjnych, gazowych, wodociągowych i kanalizacyjnych z uprawnieniami do projektowania bez ograniczeń</w:t>
            </w:r>
          </w:p>
        </w:tc>
      </w:tr>
      <w:tr w:rsidR="00FA05E0" w14:paraId="3161FF70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  <w:hideMark/>
          </w:tcPr>
          <w:p w14:paraId="53AA82EE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60" w:type="dxa"/>
            <w:vAlign w:val="center"/>
          </w:tcPr>
          <w:p w14:paraId="4F6DC6FE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177D2A5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14:paraId="2CD8CBA6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---------------------------</w:t>
            </w:r>
          </w:p>
        </w:tc>
      </w:tr>
      <w:tr w:rsidR="00FA05E0" w14:paraId="3A44E7CE" w14:textId="77777777" w:rsidTr="00FA05E0">
        <w:trPr>
          <w:cantSplit/>
          <w:trHeight w:val="355"/>
          <w:jc w:val="center"/>
        </w:trPr>
        <w:tc>
          <w:tcPr>
            <w:tcW w:w="9067" w:type="dxa"/>
            <w:gridSpan w:val="4"/>
            <w:vAlign w:val="center"/>
            <w:hideMark/>
          </w:tcPr>
          <w:p w14:paraId="17913FAF" w14:textId="326A8BAB" w:rsidR="00FA05E0" w:rsidRDefault="00FA05E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A05E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projektant o specjalności elektrycznej </w:t>
            </w:r>
            <w:r w:rsidRPr="00FA05E0">
              <w:rPr>
                <w:rFonts w:ascii="Arial" w:hAnsi="Arial" w:cs="Arial"/>
                <w:sz w:val="16"/>
                <w:szCs w:val="16"/>
                <w:lang w:eastAsia="pl-PL"/>
              </w:rPr>
              <w:t>w zakresie sieci, instalacji i urządzeń elektrycznych i elektroenergetycznych, z uprawnieniami do projektowania bez ograniczeń</w:t>
            </w:r>
          </w:p>
        </w:tc>
      </w:tr>
      <w:tr w:rsidR="00FA05E0" w14:paraId="6AE6F186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  <w:hideMark/>
          </w:tcPr>
          <w:p w14:paraId="007D8B67" w14:textId="77777777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60" w:type="dxa"/>
            <w:vAlign w:val="center"/>
          </w:tcPr>
          <w:p w14:paraId="6B599F6B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845C421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  <w:hideMark/>
          </w:tcPr>
          <w:p w14:paraId="57821FE5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---------------------------</w:t>
            </w:r>
          </w:p>
        </w:tc>
      </w:tr>
      <w:tr w:rsidR="00FA05E0" w14:paraId="51C2F8F1" w14:textId="77777777" w:rsidTr="00FA05E0">
        <w:trPr>
          <w:cantSplit/>
          <w:trHeight w:val="355"/>
          <w:jc w:val="center"/>
        </w:trPr>
        <w:tc>
          <w:tcPr>
            <w:tcW w:w="9067" w:type="dxa"/>
            <w:gridSpan w:val="4"/>
            <w:vAlign w:val="center"/>
          </w:tcPr>
          <w:p w14:paraId="2FC5C929" w14:textId="3389910D" w:rsidR="00FA05E0" w:rsidRDefault="00FA05E0" w:rsidP="00FA05E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A05E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osoba posiadającą uprawnienia w zakresie opracowań o charakterze </w:t>
            </w:r>
            <w:r w:rsidRPr="00FA05E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konserwatorskim</w:t>
            </w:r>
          </w:p>
        </w:tc>
      </w:tr>
      <w:tr w:rsidR="00FA05E0" w14:paraId="74F6C487" w14:textId="77777777" w:rsidTr="00FA05E0">
        <w:trPr>
          <w:cantSplit/>
          <w:trHeight w:val="355"/>
          <w:jc w:val="center"/>
        </w:trPr>
        <w:tc>
          <w:tcPr>
            <w:tcW w:w="421" w:type="dxa"/>
            <w:vAlign w:val="center"/>
          </w:tcPr>
          <w:p w14:paraId="62CBDF15" w14:textId="586CF463" w:rsidR="00FA05E0" w:rsidRDefault="00FA05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60" w:type="dxa"/>
            <w:vAlign w:val="center"/>
          </w:tcPr>
          <w:p w14:paraId="423A19FF" w14:textId="77777777" w:rsidR="00FA05E0" w:rsidRDefault="00FA05E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A041EA8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B18F6C3" w14:textId="77777777" w:rsidR="00FA05E0" w:rsidRDefault="00FA05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14:paraId="38CC88B5" w14:textId="77777777" w:rsidR="00FA05E0" w:rsidRDefault="00FA05E0" w:rsidP="00FA05E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9A5584E" w14:textId="77777777" w:rsidR="00FA05E0" w:rsidRDefault="00FA05E0" w:rsidP="00FA05E0">
      <w:pPr>
        <w:widowControl w:val="0"/>
        <w:spacing w:before="240"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Miejscowość ……………, dnia …………… r.</w:t>
      </w:r>
    </w:p>
    <w:p w14:paraId="773965ED" w14:textId="77777777" w:rsidR="00FA05E0" w:rsidRDefault="00FA05E0" w:rsidP="00FA05E0">
      <w:pPr>
        <w:widowControl w:val="0"/>
        <w:spacing w:after="0" w:line="360" w:lineRule="auto"/>
        <w:ind w:left="453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</w:t>
      </w:r>
    </w:p>
    <w:p w14:paraId="70081AC6" w14:textId="77777777" w:rsidR="00FA05E0" w:rsidRDefault="00FA05E0" w:rsidP="00FA05E0">
      <w:pPr>
        <w:widowControl w:val="0"/>
        <w:spacing w:after="0" w:line="360" w:lineRule="auto"/>
        <w:ind w:left="4536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(podpis elektroniczny)</w:t>
      </w:r>
    </w:p>
    <w:p w14:paraId="01F80A81" w14:textId="77777777" w:rsidR="00FA05E0" w:rsidRDefault="00FA05E0" w:rsidP="00FA05E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4"/>
          <w:szCs w:val="14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</w:t>
      </w:r>
    </w:p>
    <w:p w14:paraId="0F2565BF" w14:textId="77777777" w:rsidR="00AD77DF" w:rsidRDefault="00AD77DF" w:rsidP="00FA05E0">
      <w:pPr>
        <w:tabs>
          <w:tab w:val="left" w:pos="0"/>
        </w:tabs>
        <w:spacing w:after="0"/>
        <w:jc w:val="right"/>
      </w:pP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9"/>
    <w:rsid w:val="00500391"/>
    <w:rsid w:val="00775BD9"/>
    <w:rsid w:val="008629D0"/>
    <w:rsid w:val="00AD77DF"/>
    <w:rsid w:val="00E32B82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F86A"/>
  <w15:chartTrackingRefBased/>
  <w15:docId w15:val="{3E4B32A1-A891-4CA0-A833-21209139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BD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2</cp:revision>
  <dcterms:created xsi:type="dcterms:W3CDTF">2023-03-01T12:54:00Z</dcterms:created>
  <dcterms:modified xsi:type="dcterms:W3CDTF">2023-03-01T12:54:00Z</dcterms:modified>
</cp:coreProperties>
</file>