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6F" w:rsidRPr="003B626F" w:rsidRDefault="003B626F" w:rsidP="003B626F">
      <w:pPr>
        <w:rPr>
          <w:rFonts w:ascii="Times New Roman" w:hAnsi="Times New Roman" w:cs="Times New Roman"/>
          <w:b/>
          <w:u w:val="single"/>
        </w:rPr>
      </w:pPr>
      <w:r w:rsidRPr="003B626F">
        <w:rPr>
          <w:rFonts w:ascii="Times New Roman" w:hAnsi="Times New Roman" w:cs="Times New Roman"/>
          <w:b/>
          <w:u w:val="single"/>
        </w:rPr>
        <w:t>Pytania z dnia 01.03.2021 r.</w:t>
      </w:r>
    </w:p>
    <w:p w:rsidR="003B626F" w:rsidRPr="003B626F" w:rsidRDefault="003B626F" w:rsidP="003B626F">
      <w:pPr>
        <w:rPr>
          <w:rFonts w:ascii="Times New Roman" w:hAnsi="Times New Roman" w:cs="Times New Roman"/>
          <w:u w:val="single"/>
        </w:rPr>
      </w:pPr>
    </w:p>
    <w:p w:rsidR="003B626F" w:rsidRPr="003B626F" w:rsidRDefault="003B626F" w:rsidP="003B626F">
      <w:pPr>
        <w:rPr>
          <w:rFonts w:ascii="Times New Roman" w:hAnsi="Times New Roman" w:cs="Times New Roman"/>
          <w:b/>
          <w:u w:val="single"/>
        </w:rPr>
      </w:pPr>
      <w:r w:rsidRPr="003B626F">
        <w:rPr>
          <w:rFonts w:ascii="Times New Roman" w:hAnsi="Times New Roman" w:cs="Times New Roman"/>
          <w:b/>
          <w:u w:val="single"/>
        </w:rPr>
        <w:t>Pytanie 1</w:t>
      </w:r>
    </w:p>
    <w:p w:rsidR="003B626F" w:rsidRPr="003B626F" w:rsidRDefault="003B626F" w:rsidP="003B626F">
      <w:pPr>
        <w:jc w:val="both"/>
        <w:rPr>
          <w:rFonts w:ascii="Times New Roman" w:hAnsi="Times New Roman" w:cs="Times New Roman"/>
        </w:rPr>
      </w:pPr>
      <w:r w:rsidRPr="003B626F">
        <w:rPr>
          <w:rFonts w:ascii="Times New Roman" w:hAnsi="Times New Roman" w:cs="Times New Roman"/>
        </w:rPr>
        <w:t>Czy Zamawiający wymaga fabrycznie nowego systemu operacyjnego / oprogramowania biurowego nieużywanego oraz nieaktywowanego nigdy wcześniej na innym urządzeniu?</w:t>
      </w:r>
    </w:p>
    <w:p w:rsidR="003B626F" w:rsidRPr="003B626F" w:rsidRDefault="003B626F" w:rsidP="003B626F">
      <w:pPr>
        <w:jc w:val="both"/>
        <w:rPr>
          <w:rFonts w:ascii="Times New Roman" w:hAnsi="Times New Roman" w:cs="Times New Roman"/>
        </w:rPr>
      </w:pPr>
      <w:r w:rsidRPr="003B626F">
        <w:rPr>
          <w:rFonts w:ascii="Times New Roman" w:hAnsi="Times New Roman" w:cs="Times New Roman"/>
        </w:rPr>
        <w:t xml:space="preserve">Odpowiedź – </w:t>
      </w:r>
      <w:r w:rsidRPr="003B626F">
        <w:rPr>
          <w:rFonts w:ascii="Times New Roman" w:hAnsi="Times New Roman" w:cs="Times New Roman"/>
          <w:b/>
        </w:rPr>
        <w:t>tak</w:t>
      </w:r>
      <w:r w:rsidRPr="003B626F">
        <w:rPr>
          <w:rFonts w:ascii="Times New Roman" w:hAnsi="Times New Roman" w:cs="Times New Roman"/>
        </w:rPr>
        <w:t xml:space="preserve">   </w:t>
      </w:r>
    </w:p>
    <w:p w:rsidR="003B626F" w:rsidRPr="003B626F" w:rsidRDefault="003B626F" w:rsidP="003B626F">
      <w:pPr>
        <w:jc w:val="both"/>
        <w:rPr>
          <w:rFonts w:ascii="Times New Roman" w:hAnsi="Times New Roman" w:cs="Times New Roman"/>
        </w:rPr>
      </w:pPr>
      <w:r w:rsidRPr="003B626F">
        <w:rPr>
          <w:rFonts w:ascii="Times New Roman" w:hAnsi="Times New Roman" w:cs="Times New Roman"/>
        </w:rPr>
        <w:t>Zarówno sprzęt, jak i oprogramowanie ma być fabrycznie nowe, Zamawiający nie dopuszcza zastosowania licencji typu "</w:t>
      </w:r>
      <w:proofErr w:type="spellStart"/>
      <w:r w:rsidRPr="003B626F">
        <w:rPr>
          <w:rFonts w:ascii="Times New Roman" w:hAnsi="Times New Roman" w:cs="Times New Roman"/>
        </w:rPr>
        <w:t>Refurbished</w:t>
      </w:r>
      <w:proofErr w:type="spellEnd"/>
      <w:r w:rsidRPr="003B626F">
        <w:rPr>
          <w:rFonts w:ascii="Times New Roman" w:hAnsi="Times New Roman" w:cs="Times New Roman"/>
        </w:rPr>
        <w:t xml:space="preserve">" jako licencji przeznaczonej dla komputerów REGENEROWANYCH. </w:t>
      </w:r>
    </w:p>
    <w:p w:rsidR="003B626F" w:rsidRPr="003B626F" w:rsidRDefault="003B626F" w:rsidP="003B626F">
      <w:pPr>
        <w:rPr>
          <w:rFonts w:ascii="Times New Roman" w:hAnsi="Times New Roman" w:cs="Times New Roman"/>
        </w:rPr>
      </w:pPr>
    </w:p>
    <w:p w:rsidR="003B626F" w:rsidRPr="003B626F" w:rsidRDefault="003B626F" w:rsidP="003B626F">
      <w:pPr>
        <w:rPr>
          <w:rFonts w:ascii="Times New Roman" w:hAnsi="Times New Roman" w:cs="Times New Roman"/>
          <w:b/>
          <w:u w:val="single"/>
        </w:rPr>
      </w:pPr>
      <w:r w:rsidRPr="003B626F">
        <w:rPr>
          <w:rFonts w:ascii="Times New Roman" w:hAnsi="Times New Roman" w:cs="Times New Roman"/>
          <w:b/>
          <w:u w:val="single"/>
        </w:rPr>
        <w:t>Pytanie 2</w:t>
      </w:r>
    </w:p>
    <w:p w:rsidR="003B626F" w:rsidRPr="003B626F" w:rsidRDefault="003B626F" w:rsidP="003B626F">
      <w:pPr>
        <w:jc w:val="both"/>
        <w:rPr>
          <w:rFonts w:ascii="Times New Roman" w:hAnsi="Times New Roman" w:cs="Times New Roman"/>
        </w:rPr>
      </w:pPr>
      <w:r w:rsidRPr="003B626F">
        <w:rPr>
          <w:rFonts w:ascii="Times New Roman" w:hAnsi="Times New Roman" w:cs="Times New Roman"/>
        </w:rPr>
        <w:t>Czy Zamawiający wymaga by oprogramowanie systemowe / biurowe było fabrycznie zainstalowane przez producenta komputera?</w:t>
      </w:r>
    </w:p>
    <w:p w:rsidR="003B626F" w:rsidRPr="003B626F" w:rsidRDefault="003B626F" w:rsidP="003B626F">
      <w:pPr>
        <w:jc w:val="both"/>
        <w:rPr>
          <w:rFonts w:ascii="Times New Roman" w:hAnsi="Times New Roman" w:cs="Times New Roman"/>
          <w:b/>
        </w:rPr>
      </w:pPr>
      <w:r w:rsidRPr="003B626F">
        <w:rPr>
          <w:rFonts w:ascii="Times New Roman" w:hAnsi="Times New Roman" w:cs="Times New Roman"/>
        </w:rPr>
        <w:t xml:space="preserve">Odpowiedź – </w:t>
      </w:r>
      <w:r w:rsidRPr="003B626F">
        <w:rPr>
          <w:rFonts w:ascii="Times New Roman" w:hAnsi="Times New Roman" w:cs="Times New Roman"/>
          <w:b/>
        </w:rPr>
        <w:t>tak</w:t>
      </w:r>
    </w:p>
    <w:p w:rsidR="003B626F" w:rsidRPr="003B626F" w:rsidRDefault="003B626F" w:rsidP="003B626F">
      <w:pPr>
        <w:jc w:val="both"/>
        <w:rPr>
          <w:rFonts w:ascii="Times New Roman" w:hAnsi="Times New Roman" w:cs="Times New Roman"/>
        </w:rPr>
      </w:pPr>
      <w:r w:rsidRPr="003B626F">
        <w:rPr>
          <w:rFonts w:ascii="Times New Roman" w:hAnsi="Times New Roman" w:cs="Times New Roman"/>
        </w:rPr>
        <w:t>Wymaga się, by oprogramowanie systemowe laptopów było preinstalowane przez producenta laptopa. Oprogramowanie biurowe może zostać instalowane przez Wykonawcę, nie zwalnia to jednak Wykonawcy od dostarczenia atrybutów legalności oprogramowania (licencji i kluczy aktywacyjnych). Dopuszcza się zainstalowanie oprogramowania systemowego w komputerach stacjonarnych przez Wykonawcę, nie dopuszcza licencji typu "</w:t>
      </w:r>
      <w:proofErr w:type="spellStart"/>
      <w:r w:rsidRPr="003B626F">
        <w:rPr>
          <w:rFonts w:ascii="Times New Roman" w:hAnsi="Times New Roman" w:cs="Times New Roman"/>
        </w:rPr>
        <w:t>Refurbished</w:t>
      </w:r>
      <w:proofErr w:type="spellEnd"/>
      <w:r w:rsidRPr="003B626F">
        <w:rPr>
          <w:rFonts w:ascii="Times New Roman" w:hAnsi="Times New Roman" w:cs="Times New Roman"/>
        </w:rPr>
        <w:t>".</w:t>
      </w:r>
    </w:p>
    <w:p w:rsidR="003B626F" w:rsidRPr="003B626F" w:rsidRDefault="003B626F" w:rsidP="003B626F">
      <w:pPr>
        <w:rPr>
          <w:rFonts w:ascii="Times New Roman" w:hAnsi="Times New Roman" w:cs="Times New Roman"/>
        </w:rPr>
      </w:pPr>
    </w:p>
    <w:p w:rsidR="003B626F" w:rsidRPr="003B626F" w:rsidRDefault="003B626F" w:rsidP="003B626F">
      <w:pPr>
        <w:rPr>
          <w:rFonts w:ascii="Times New Roman" w:hAnsi="Times New Roman" w:cs="Times New Roman"/>
          <w:b/>
          <w:u w:val="single"/>
        </w:rPr>
      </w:pPr>
      <w:r w:rsidRPr="003B626F">
        <w:rPr>
          <w:rFonts w:ascii="Times New Roman" w:hAnsi="Times New Roman" w:cs="Times New Roman"/>
          <w:b/>
          <w:u w:val="single"/>
        </w:rPr>
        <w:t>Pytanie 3</w:t>
      </w:r>
    </w:p>
    <w:p w:rsidR="003B626F" w:rsidRPr="003B626F" w:rsidRDefault="003B626F" w:rsidP="003B626F">
      <w:pPr>
        <w:jc w:val="both"/>
        <w:rPr>
          <w:rFonts w:ascii="Times New Roman" w:hAnsi="Times New Roman" w:cs="Times New Roman"/>
        </w:rPr>
      </w:pPr>
      <w:r w:rsidRPr="003B626F">
        <w:rPr>
          <w:rFonts w:ascii="Times New Roman" w:hAnsi="Times New Roman" w:cs="Times New Roman"/>
        </w:rPr>
        <w:t>Czy Zamawiający wymaga aby oprogramowanie było dostarczone wraz ze stosownymi, oryginalnymi atrybutami legalności, na przykład z tzw. naklejkami GML (</w:t>
      </w:r>
      <w:proofErr w:type="spellStart"/>
      <w:r w:rsidRPr="003B626F">
        <w:rPr>
          <w:rFonts w:ascii="Times New Roman" w:hAnsi="Times New Roman" w:cs="Times New Roman"/>
        </w:rPr>
        <w:t>Genuine</w:t>
      </w:r>
      <w:proofErr w:type="spellEnd"/>
      <w:r w:rsidRPr="003B626F">
        <w:rPr>
          <w:rFonts w:ascii="Times New Roman" w:hAnsi="Times New Roman" w:cs="Times New Roman"/>
        </w:rPr>
        <w:t xml:space="preserve"> Microsoft </w:t>
      </w:r>
      <w:proofErr w:type="spellStart"/>
      <w:r w:rsidRPr="003B626F">
        <w:rPr>
          <w:rFonts w:ascii="Times New Roman" w:hAnsi="Times New Roman" w:cs="Times New Roman"/>
        </w:rPr>
        <w:t>Label</w:t>
      </w:r>
      <w:proofErr w:type="spellEnd"/>
      <w:r w:rsidRPr="003B626F">
        <w:rPr>
          <w:rFonts w:ascii="Times New Roman" w:hAnsi="Times New Roman" w:cs="Times New Roman"/>
        </w:rPr>
        <w:t>) lub naklejkami COA (</w:t>
      </w:r>
      <w:proofErr w:type="spellStart"/>
      <w:r w:rsidRPr="003B626F">
        <w:rPr>
          <w:rFonts w:ascii="Times New Roman" w:hAnsi="Times New Roman" w:cs="Times New Roman"/>
        </w:rPr>
        <w:t>Certificate</w:t>
      </w:r>
      <w:proofErr w:type="spellEnd"/>
      <w:r w:rsidRPr="003B626F">
        <w:rPr>
          <w:rFonts w:ascii="Times New Roman" w:hAnsi="Times New Roman" w:cs="Times New Roman"/>
        </w:rPr>
        <w:t xml:space="preserve"> of </w:t>
      </w:r>
      <w:proofErr w:type="spellStart"/>
      <w:r w:rsidRPr="003B626F">
        <w:rPr>
          <w:rFonts w:ascii="Times New Roman" w:hAnsi="Times New Roman" w:cs="Times New Roman"/>
        </w:rPr>
        <w:t>Authenticity</w:t>
      </w:r>
      <w:proofErr w:type="spellEnd"/>
      <w:r w:rsidRPr="003B626F">
        <w:rPr>
          <w:rFonts w:ascii="Times New Roman" w:hAnsi="Times New Roman" w:cs="Times New Roman"/>
        </w:rPr>
        <w:t>) stosowanymi przez producenta sprzętu lub inną formą uwiarygodniania oryginalności wymaganą przez producenta oprogramowania stosowną w zależności od dostarczanej wersji?</w:t>
      </w:r>
    </w:p>
    <w:p w:rsidR="003B626F" w:rsidRPr="003B626F" w:rsidRDefault="003B626F" w:rsidP="003B626F">
      <w:pPr>
        <w:jc w:val="both"/>
        <w:rPr>
          <w:rFonts w:ascii="Times New Roman" w:hAnsi="Times New Roman" w:cs="Times New Roman"/>
          <w:b/>
        </w:rPr>
      </w:pPr>
      <w:r w:rsidRPr="003B626F">
        <w:rPr>
          <w:rFonts w:ascii="Times New Roman" w:hAnsi="Times New Roman" w:cs="Times New Roman"/>
        </w:rPr>
        <w:t xml:space="preserve">Odpowiedź – </w:t>
      </w:r>
      <w:r w:rsidRPr="003B626F">
        <w:rPr>
          <w:rFonts w:ascii="Times New Roman" w:hAnsi="Times New Roman" w:cs="Times New Roman"/>
          <w:b/>
        </w:rPr>
        <w:t>tak</w:t>
      </w:r>
    </w:p>
    <w:p w:rsidR="003B626F" w:rsidRPr="003B626F" w:rsidRDefault="003B626F" w:rsidP="003B626F">
      <w:pPr>
        <w:jc w:val="both"/>
        <w:rPr>
          <w:rFonts w:ascii="Times New Roman" w:hAnsi="Times New Roman" w:cs="Times New Roman"/>
        </w:rPr>
      </w:pPr>
      <w:r w:rsidRPr="003B626F">
        <w:rPr>
          <w:rFonts w:ascii="Times New Roman" w:hAnsi="Times New Roman" w:cs="Times New Roman"/>
        </w:rPr>
        <w:t>Wymaga się atrybutów legalności oprogramowania. Na Wykonawcy spoczywa obowiązek instalacji legalnego oprogramowania oraz udowodnienia jego legalności.</w:t>
      </w:r>
    </w:p>
    <w:p w:rsidR="003B626F" w:rsidRPr="003B626F" w:rsidRDefault="003B626F" w:rsidP="003B626F">
      <w:pPr>
        <w:rPr>
          <w:rFonts w:ascii="Times New Roman" w:hAnsi="Times New Roman" w:cs="Times New Roman"/>
        </w:rPr>
      </w:pPr>
    </w:p>
    <w:p w:rsidR="003B626F" w:rsidRPr="003B626F" w:rsidRDefault="003B626F" w:rsidP="003B626F">
      <w:pPr>
        <w:rPr>
          <w:rFonts w:ascii="Times New Roman" w:hAnsi="Times New Roman" w:cs="Times New Roman"/>
          <w:b/>
          <w:u w:val="single"/>
        </w:rPr>
      </w:pPr>
      <w:r w:rsidRPr="003B626F">
        <w:rPr>
          <w:rFonts w:ascii="Times New Roman" w:hAnsi="Times New Roman" w:cs="Times New Roman"/>
          <w:b/>
          <w:u w:val="single"/>
        </w:rPr>
        <w:t>Pytanie 4</w:t>
      </w:r>
    </w:p>
    <w:p w:rsidR="003B626F" w:rsidRPr="003B626F" w:rsidRDefault="003B626F" w:rsidP="003B626F">
      <w:pPr>
        <w:jc w:val="both"/>
        <w:rPr>
          <w:rFonts w:ascii="Times New Roman" w:hAnsi="Times New Roman" w:cs="Times New Roman"/>
        </w:rPr>
      </w:pPr>
      <w:r w:rsidRPr="003B626F">
        <w:rPr>
          <w:rFonts w:ascii="Times New Roman" w:hAnsi="Times New Roman" w:cs="Times New Roman"/>
        </w:rPr>
        <w:t>Czy w momencie odbioru towaru Zamawiający przewiduje możliwość zastosowania procedury sprawdzającej legalność dostarczonego oprogramowania?</w:t>
      </w:r>
    </w:p>
    <w:p w:rsidR="003B626F" w:rsidRPr="003B626F" w:rsidRDefault="003B626F" w:rsidP="003B626F">
      <w:pPr>
        <w:jc w:val="both"/>
        <w:rPr>
          <w:rFonts w:ascii="Times New Roman" w:hAnsi="Times New Roman" w:cs="Times New Roman"/>
          <w:b/>
        </w:rPr>
      </w:pPr>
      <w:r w:rsidRPr="003B626F">
        <w:rPr>
          <w:rFonts w:ascii="Times New Roman" w:hAnsi="Times New Roman" w:cs="Times New Roman"/>
        </w:rPr>
        <w:t xml:space="preserve">Odpowiedź – </w:t>
      </w:r>
      <w:r w:rsidRPr="003B626F">
        <w:rPr>
          <w:rFonts w:ascii="Times New Roman" w:hAnsi="Times New Roman" w:cs="Times New Roman"/>
          <w:b/>
        </w:rPr>
        <w:t>tak</w:t>
      </w:r>
    </w:p>
    <w:p w:rsidR="003B626F" w:rsidRPr="003B626F" w:rsidRDefault="003B626F" w:rsidP="003B626F">
      <w:pPr>
        <w:jc w:val="both"/>
        <w:rPr>
          <w:rFonts w:ascii="Times New Roman" w:hAnsi="Times New Roman" w:cs="Times New Roman"/>
        </w:rPr>
      </w:pPr>
      <w:r w:rsidRPr="003B626F">
        <w:rPr>
          <w:rFonts w:ascii="Times New Roman" w:hAnsi="Times New Roman" w:cs="Times New Roman"/>
        </w:rPr>
        <w:t>Dostarczony sprzęt zostanie sprawdzony pod kątem zgodności ze specyfikacją jak również legalności oprogramowania.</w:t>
      </w:r>
    </w:p>
    <w:p w:rsidR="003B626F" w:rsidRPr="003B626F" w:rsidRDefault="003B626F" w:rsidP="006E4C52">
      <w:pPr>
        <w:jc w:val="both"/>
        <w:rPr>
          <w:rFonts w:ascii="Times New Roman" w:hAnsi="Times New Roman" w:cs="Times New Roman"/>
        </w:rPr>
      </w:pPr>
      <w:r w:rsidRPr="003B626F">
        <w:rPr>
          <w:rFonts w:ascii="Times New Roman" w:hAnsi="Times New Roman" w:cs="Times New Roman"/>
          <w:b/>
        </w:rPr>
        <w:t xml:space="preserve"> </w:t>
      </w:r>
      <w:r w:rsidRPr="003B626F">
        <w:rPr>
          <w:rFonts w:ascii="Times New Roman" w:hAnsi="Times New Roman" w:cs="Times New Roman"/>
        </w:rPr>
        <w:t xml:space="preserve"> </w:t>
      </w:r>
    </w:p>
    <w:p w:rsidR="003B626F" w:rsidRPr="003B626F" w:rsidRDefault="003B626F" w:rsidP="003B626F">
      <w:pPr>
        <w:rPr>
          <w:rFonts w:ascii="Times New Roman" w:hAnsi="Times New Roman" w:cs="Times New Roman"/>
          <w:b/>
          <w:u w:val="single"/>
        </w:rPr>
      </w:pPr>
      <w:r w:rsidRPr="003B626F">
        <w:rPr>
          <w:rFonts w:ascii="Times New Roman" w:hAnsi="Times New Roman" w:cs="Times New Roman"/>
          <w:b/>
          <w:u w:val="single"/>
        </w:rPr>
        <w:t>Pytanie 5</w:t>
      </w:r>
    </w:p>
    <w:p w:rsidR="003B626F" w:rsidRPr="003B626F" w:rsidRDefault="003B626F" w:rsidP="003B626F">
      <w:pPr>
        <w:jc w:val="both"/>
        <w:rPr>
          <w:rFonts w:ascii="Times New Roman" w:hAnsi="Times New Roman" w:cs="Times New Roman"/>
        </w:rPr>
      </w:pPr>
      <w:r w:rsidRPr="003B626F">
        <w:rPr>
          <w:rFonts w:ascii="Times New Roman" w:hAnsi="Times New Roman" w:cs="Times New Roman"/>
        </w:rPr>
        <w:t>Czy zamawiający dopuszcza możliwość przeprowadzenia weryfikacji oryginalności dostarczonych programów komputerowych u Producenta oprogramowania w przypadku wystąpienia wątpliwości co do jego legalności?</w:t>
      </w:r>
    </w:p>
    <w:p w:rsidR="003B626F" w:rsidRPr="003B626F" w:rsidRDefault="003B626F" w:rsidP="003B626F">
      <w:pPr>
        <w:jc w:val="both"/>
        <w:rPr>
          <w:rFonts w:ascii="Times New Roman" w:hAnsi="Times New Roman" w:cs="Times New Roman"/>
          <w:b/>
        </w:rPr>
      </w:pPr>
      <w:r w:rsidRPr="003B626F">
        <w:rPr>
          <w:rFonts w:ascii="Times New Roman" w:hAnsi="Times New Roman" w:cs="Times New Roman"/>
        </w:rPr>
        <w:t xml:space="preserve">Odpowiedź – </w:t>
      </w:r>
      <w:r w:rsidRPr="003B626F">
        <w:rPr>
          <w:rFonts w:ascii="Times New Roman" w:hAnsi="Times New Roman" w:cs="Times New Roman"/>
          <w:b/>
        </w:rPr>
        <w:t>nie</w:t>
      </w:r>
    </w:p>
    <w:p w:rsidR="003B626F" w:rsidRDefault="003B626F" w:rsidP="003B626F">
      <w:pPr>
        <w:jc w:val="both"/>
        <w:rPr>
          <w:rFonts w:ascii="Times New Roman" w:hAnsi="Times New Roman" w:cs="Times New Roman"/>
        </w:rPr>
      </w:pPr>
      <w:r w:rsidRPr="003B626F">
        <w:rPr>
          <w:rFonts w:ascii="Times New Roman" w:hAnsi="Times New Roman" w:cs="Times New Roman"/>
        </w:rPr>
        <w:t xml:space="preserve">Legalność oprogramowania nie może budzić żadnych wątpliwości, w tym poprzez zastosowanie licencji niezgodnie z jej przeznaczeniem (licencje </w:t>
      </w:r>
      <w:proofErr w:type="spellStart"/>
      <w:r w:rsidRPr="003B626F">
        <w:rPr>
          <w:rFonts w:ascii="Times New Roman" w:hAnsi="Times New Roman" w:cs="Times New Roman"/>
        </w:rPr>
        <w:t>Refurbished</w:t>
      </w:r>
      <w:proofErr w:type="spellEnd"/>
      <w:r w:rsidRPr="003B626F">
        <w:rPr>
          <w:rFonts w:ascii="Times New Roman" w:hAnsi="Times New Roman" w:cs="Times New Roman"/>
        </w:rPr>
        <w:t>).</w:t>
      </w:r>
    </w:p>
    <w:p w:rsidR="006E4C52" w:rsidRPr="003B626F" w:rsidRDefault="006E4C52" w:rsidP="003B626F">
      <w:pPr>
        <w:jc w:val="both"/>
        <w:rPr>
          <w:rFonts w:ascii="Times New Roman" w:hAnsi="Times New Roman" w:cs="Times New Roman"/>
        </w:rPr>
      </w:pPr>
    </w:p>
    <w:p w:rsidR="003B626F" w:rsidRPr="003B626F" w:rsidRDefault="003B626F" w:rsidP="003B626F">
      <w:pPr>
        <w:rPr>
          <w:rFonts w:ascii="Times New Roman" w:hAnsi="Times New Roman" w:cs="Times New Roman"/>
          <w:b/>
          <w:u w:val="single"/>
        </w:rPr>
      </w:pPr>
      <w:r w:rsidRPr="003B626F">
        <w:rPr>
          <w:rFonts w:ascii="Times New Roman" w:hAnsi="Times New Roman" w:cs="Times New Roman"/>
          <w:b/>
          <w:u w:val="single"/>
        </w:rPr>
        <w:t>Pytanie 6</w:t>
      </w:r>
    </w:p>
    <w:p w:rsidR="003B626F" w:rsidRPr="003B626F" w:rsidRDefault="003B626F" w:rsidP="003B626F">
      <w:pPr>
        <w:jc w:val="both"/>
        <w:rPr>
          <w:rFonts w:ascii="Times New Roman" w:hAnsi="Times New Roman" w:cs="Times New Roman"/>
        </w:rPr>
      </w:pPr>
      <w:r w:rsidRPr="003B626F">
        <w:rPr>
          <w:rFonts w:ascii="Times New Roman" w:hAnsi="Times New Roman" w:cs="Times New Roman"/>
        </w:rPr>
        <w:t xml:space="preserve">W związku z faktem, że przedmiot zamówienia przeznaczony jest dla użytkownika działającego w obszarze edukacyjnym, zwracamy się z pytaniem, czy Zamawiający zaakceptuje w zamawianych komputerach system operacyjny Windows 10 Pro </w:t>
      </w:r>
      <w:proofErr w:type="spellStart"/>
      <w:r w:rsidRPr="003B626F">
        <w:rPr>
          <w:rFonts w:ascii="Times New Roman" w:hAnsi="Times New Roman" w:cs="Times New Roman"/>
        </w:rPr>
        <w:t>Education</w:t>
      </w:r>
      <w:proofErr w:type="spellEnd"/>
      <w:r w:rsidRPr="003B626F">
        <w:rPr>
          <w:rFonts w:ascii="Times New Roman" w:hAnsi="Times New Roman" w:cs="Times New Roman"/>
        </w:rPr>
        <w:t xml:space="preserve"> dostarczany w ramach programu STF („ </w:t>
      </w:r>
      <w:proofErr w:type="spellStart"/>
      <w:r w:rsidRPr="003B626F">
        <w:rPr>
          <w:rFonts w:ascii="Times New Roman" w:hAnsi="Times New Roman" w:cs="Times New Roman"/>
        </w:rPr>
        <w:t>Shape</w:t>
      </w:r>
      <w:proofErr w:type="spellEnd"/>
      <w:r w:rsidRPr="003B626F">
        <w:rPr>
          <w:rFonts w:ascii="Times New Roman" w:hAnsi="Times New Roman" w:cs="Times New Roman"/>
        </w:rPr>
        <w:t xml:space="preserve"> The </w:t>
      </w:r>
      <w:proofErr w:type="spellStart"/>
      <w:r w:rsidRPr="003B626F">
        <w:rPr>
          <w:rFonts w:ascii="Times New Roman" w:hAnsi="Times New Roman" w:cs="Times New Roman"/>
        </w:rPr>
        <w:t>Future</w:t>
      </w:r>
      <w:proofErr w:type="spellEnd"/>
      <w:r w:rsidRPr="003B626F">
        <w:rPr>
          <w:rFonts w:ascii="Times New Roman" w:hAnsi="Times New Roman" w:cs="Times New Roman"/>
        </w:rPr>
        <w:t>”), który jest optymalny kosztowo i dedykowany dla jednostek edukacyjnych typu przedszkola, szkoły podstawowe, zawodowe, średnie oraz szkoły policealne?</w:t>
      </w:r>
      <w:bookmarkStart w:id="0" w:name="_GoBack"/>
      <w:bookmarkEnd w:id="0"/>
    </w:p>
    <w:p w:rsidR="003B626F" w:rsidRPr="003B626F" w:rsidRDefault="003B626F" w:rsidP="003B626F">
      <w:pPr>
        <w:jc w:val="both"/>
        <w:rPr>
          <w:rFonts w:ascii="Times New Roman" w:hAnsi="Times New Roman" w:cs="Times New Roman"/>
        </w:rPr>
      </w:pPr>
      <w:r w:rsidRPr="003B626F">
        <w:rPr>
          <w:rFonts w:ascii="Times New Roman" w:hAnsi="Times New Roman" w:cs="Times New Roman"/>
        </w:rPr>
        <w:t xml:space="preserve">Odpowiedź – </w:t>
      </w:r>
      <w:r w:rsidRPr="003B626F">
        <w:rPr>
          <w:rFonts w:ascii="Times New Roman" w:hAnsi="Times New Roman" w:cs="Times New Roman"/>
          <w:b/>
        </w:rPr>
        <w:t>tak</w:t>
      </w:r>
    </w:p>
    <w:p w:rsidR="003B626F" w:rsidRPr="003B626F" w:rsidRDefault="003B626F" w:rsidP="003B626F">
      <w:pPr>
        <w:jc w:val="both"/>
        <w:rPr>
          <w:rFonts w:ascii="Times New Roman" w:hAnsi="Times New Roman" w:cs="Times New Roman"/>
        </w:rPr>
      </w:pPr>
      <w:r w:rsidRPr="003B626F">
        <w:rPr>
          <w:rFonts w:ascii="Times New Roman" w:hAnsi="Times New Roman" w:cs="Times New Roman"/>
        </w:rPr>
        <w:t>W związku z tym, że sprzęt przeznaczony jest dla szkół, dopuszcza się zastosowanie licencji przeznaczonych dla edukacji, wymaga się jednak potwierdzenia jej legalności.</w:t>
      </w:r>
    </w:p>
    <w:p w:rsidR="00106AEA" w:rsidRPr="003B626F" w:rsidRDefault="006E4C52"/>
    <w:p w:rsidR="003B626F" w:rsidRPr="003B626F" w:rsidRDefault="003B626F" w:rsidP="003B626F">
      <w:pPr>
        <w:jc w:val="both"/>
        <w:rPr>
          <w:rFonts w:ascii="Times New Roman" w:hAnsi="Times New Roman" w:cs="Times New Roman"/>
          <w:b/>
          <w:u w:val="single"/>
        </w:rPr>
      </w:pPr>
      <w:r w:rsidRPr="003B626F">
        <w:rPr>
          <w:rFonts w:ascii="Times New Roman" w:hAnsi="Times New Roman" w:cs="Times New Roman"/>
          <w:b/>
          <w:u w:val="single"/>
        </w:rPr>
        <w:lastRenderedPageBreak/>
        <w:t>Pytanie z dn. 02.03.2021 r.</w:t>
      </w:r>
    </w:p>
    <w:p w:rsidR="003B626F" w:rsidRPr="003B626F" w:rsidRDefault="003B626F" w:rsidP="003B626F">
      <w:pPr>
        <w:jc w:val="both"/>
        <w:rPr>
          <w:rFonts w:ascii="Times New Roman" w:hAnsi="Times New Roman" w:cs="Times New Roman"/>
        </w:rPr>
      </w:pPr>
      <w:r w:rsidRPr="003B626F">
        <w:rPr>
          <w:rFonts w:ascii="Times New Roman" w:hAnsi="Times New Roman" w:cs="Times New Roman"/>
        </w:rPr>
        <w:t xml:space="preserve">1. Pytanie  – modyfikacja formularza ofertowego – „producent, model”. </w:t>
      </w:r>
    </w:p>
    <w:p w:rsidR="003B626F" w:rsidRPr="003B626F" w:rsidRDefault="003B626F" w:rsidP="003B626F">
      <w:pPr>
        <w:jc w:val="both"/>
        <w:rPr>
          <w:rFonts w:ascii="Times New Roman" w:hAnsi="Times New Roman" w:cs="Times New Roman"/>
        </w:rPr>
      </w:pPr>
      <w:r w:rsidRPr="003B626F">
        <w:rPr>
          <w:rFonts w:ascii="Times New Roman" w:hAnsi="Times New Roman" w:cs="Times New Roman"/>
        </w:rPr>
        <w:t>Czy zamawiający dołoży w formularzu ofertowym kolumnę "Producent/model", obligując Wykonawców do podania nazwy producenta i modelu oferowanego sprzętu? Pozwoli to na sprawdzenie ofert pod względem zgodności zaoferowanego sprzętu w stosunku do zapisów SWZ jeszcze przed wyborem właściwej oferty. Wiele z parametrów sprzętu komputerowego jest również trudne, ciężkie lub wręcz niemożliwe do zweryfikowania podczas dostawy (bez posiadania specyfikacji technicznych producenta) a często takie parametry mają znaczny wpływ na cenę. To zaś sprawia, że bardzo często przetargi (i to ze sporą przewagą cenową) wygrywają nierzetelni Wykonawcy, którzy oferują sprzęt niezgodny z zapisami SIWZ, a którego nikt na etapie dostawy nie weryfikuje. Według naszych kilkunastoletnich obserwacji, maksymalnie 10-15% ofert będących w postępowaniach przetargowych najtańszymi, spełnia wymagania zawarte w SIWZ i OPZ (i często ofert wybieranych jako najkorzystniejsze przez Wykonawców, szczególnie w przetargach gdzie nie podaje się nazwy producenta ani modelu)! Dlatego tak ważna jest możliwość weryfikacji ofert już na etapie ich oceny i dlatego prosimy Zamawiającego aby w interesie swoim jak i innych Wykonawców zmodyfikował formularz ofertowy.</w:t>
      </w:r>
    </w:p>
    <w:p w:rsidR="003B626F" w:rsidRPr="003B626F" w:rsidRDefault="003B626F" w:rsidP="003B626F">
      <w:pPr>
        <w:jc w:val="both"/>
        <w:rPr>
          <w:rFonts w:ascii="Times New Roman" w:hAnsi="Times New Roman" w:cs="Times New Roman"/>
          <w:b/>
        </w:rPr>
      </w:pPr>
      <w:r w:rsidRPr="003B626F">
        <w:rPr>
          <w:rFonts w:ascii="Times New Roman" w:hAnsi="Times New Roman" w:cs="Times New Roman"/>
        </w:rPr>
        <w:t xml:space="preserve">Odpowiedź – </w:t>
      </w:r>
      <w:r w:rsidRPr="003B626F">
        <w:rPr>
          <w:rFonts w:ascii="Times New Roman" w:hAnsi="Times New Roman" w:cs="Times New Roman"/>
          <w:b/>
        </w:rPr>
        <w:t>nie</w:t>
      </w:r>
    </w:p>
    <w:p w:rsidR="003B626F" w:rsidRPr="003B626F" w:rsidRDefault="003B626F" w:rsidP="003B626F">
      <w:pPr>
        <w:jc w:val="both"/>
        <w:rPr>
          <w:rFonts w:ascii="Times New Roman" w:hAnsi="Times New Roman" w:cs="Times New Roman"/>
        </w:rPr>
      </w:pPr>
      <w:r w:rsidRPr="003B626F">
        <w:rPr>
          <w:rFonts w:ascii="Times New Roman" w:hAnsi="Times New Roman" w:cs="Times New Roman"/>
        </w:rPr>
        <w:t>Zamawiający nie przewiduje rozszerzenia formularza ofertowego o kolumnę „Producent/model”.</w:t>
      </w:r>
    </w:p>
    <w:p w:rsidR="003B626F" w:rsidRDefault="003B626F"/>
    <w:p w:rsidR="00F4632F" w:rsidRPr="00F4632F" w:rsidRDefault="00F4632F" w:rsidP="00F4632F">
      <w:pPr>
        <w:rPr>
          <w:rFonts w:ascii="Times New Roman" w:hAnsi="Times New Roman" w:cs="Times New Roman"/>
          <w:b/>
          <w:u w:val="single"/>
        </w:rPr>
      </w:pPr>
      <w:r w:rsidRPr="00F4632F">
        <w:rPr>
          <w:rFonts w:ascii="Times New Roman" w:hAnsi="Times New Roman" w:cs="Times New Roman"/>
          <w:b/>
          <w:u w:val="single"/>
        </w:rPr>
        <w:t xml:space="preserve">Pytanie z dn. </w:t>
      </w:r>
      <w:r w:rsidRPr="00F4632F">
        <w:rPr>
          <w:rFonts w:ascii="Times New Roman" w:hAnsi="Times New Roman" w:cs="Times New Roman"/>
          <w:b/>
          <w:u w:val="single"/>
        </w:rPr>
        <w:t>04</w:t>
      </w:r>
      <w:r w:rsidRPr="00F4632F">
        <w:rPr>
          <w:rFonts w:ascii="Times New Roman" w:hAnsi="Times New Roman" w:cs="Times New Roman"/>
          <w:b/>
          <w:u w:val="single"/>
        </w:rPr>
        <w:t>.03.2021 r.</w:t>
      </w:r>
      <w:r w:rsidRPr="00F4632F">
        <w:rPr>
          <w:rFonts w:ascii="Times New Roman" w:hAnsi="Times New Roman" w:cs="Times New Roman"/>
          <w:b/>
          <w:u w:val="single"/>
        </w:rPr>
        <w:t xml:space="preserve"> </w:t>
      </w:r>
      <w:r w:rsidRPr="00F4632F">
        <w:rPr>
          <w:rFonts w:ascii="Times New Roman" w:hAnsi="Times New Roman" w:cs="Times New Roman"/>
          <w:b/>
          <w:u w:val="single"/>
        </w:rPr>
        <w:t xml:space="preserve">   </w:t>
      </w:r>
    </w:p>
    <w:p w:rsidR="00F4632F" w:rsidRPr="00F4632F" w:rsidRDefault="00F4632F" w:rsidP="00F4632F">
      <w:pPr>
        <w:rPr>
          <w:rFonts w:ascii="Times New Roman" w:hAnsi="Times New Roman" w:cs="Times New Roman"/>
        </w:rPr>
      </w:pPr>
      <w:r w:rsidRPr="00F4632F">
        <w:rPr>
          <w:rFonts w:ascii="Times New Roman" w:hAnsi="Times New Roman" w:cs="Times New Roman"/>
        </w:rPr>
        <w:t xml:space="preserve">1. Pytanie – </w:t>
      </w:r>
      <w:r w:rsidRPr="00F4632F">
        <w:rPr>
          <w:rFonts w:ascii="Times New Roman" w:hAnsi="Times New Roman" w:cs="Times New Roman"/>
        </w:rPr>
        <w:t xml:space="preserve">Czy Zamawiający uzna dla części 2 (elektronika) realizację umowy dostawy na kwotę 429 590,00 netto? </w:t>
      </w:r>
    </w:p>
    <w:p w:rsidR="00F4632F" w:rsidRPr="00F4632F" w:rsidRDefault="00F4632F" w:rsidP="00F4632F">
      <w:pPr>
        <w:jc w:val="both"/>
        <w:rPr>
          <w:rFonts w:ascii="Times New Roman" w:hAnsi="Times New Roman" w:cs="Times New Roman"/>
        </w:rPr>
      </w:pPr>
      <w:r w:rsidRPr="00F4632F">
        <w:rPr>
          <w:rFonts w:ascii="Times New Roman" w:hAnsi="Times New Roman" w:cs="Times New Roman"/>
        </w:rPr>
        <w:t xml:space="preserve">Odpowiedź:  </w:t>
      </w:r>
      <w:r w:rsidRPr="00F4632F">
        <w:rPr>
          <w:rFonts w:ascii="Times New Roman" w:hAnsi="Times New Roman" w:cs="Times New Roman"/>
          <w:b/>
          <w:u w:val="single"/>
        </w:rPr>
        <w:t>nie</w:t>
      </w:r>
      <w:r w:rsidRPr="00F4632F">
        <w:rPr>
          <w:rFonts w:ascii="Times New Roman" w:hAnsi="Times New Roman" w:cs="Times New Roman"/>
        </w:rPr>
        <w:t>, zgodnie z zapisami SWZ, w celu wykazania zdolności technicznej lub zawodowej Wykonawca musi wykazać, że w okresie ostatnich 3 lat, licząc wstecz od dnia, w którym upływa termin składania ofert, a jeżeli okres prowadzenia działalności jest krótszy – w tym okresie, wykonał należycie co najmniej jedną dostawę odpowiadającą przedmiotowi danej części zamówien</w:t>
      </w:r>
      <w:r>
        <w:rPr>
          <w:rFonts w:ascii="Times New Roman" w:hAnsi="Times New Roman" w:cs="Times New Roman"/>
        </w:rPr>
        <w:t>ia o </w:t>
      </w:r>
      <w:r w:rsidRPr="00F4632F">
        <w:rPr>
          <w:rFonts w:ascii="Times New Roman" w:hAnsi="Times New Roman" w:cs="Times New Roman"/>
          <w:b/>
          <w:u w:val="single"/>
        </w:rPr>
        <w:t>wartości brutto</w:t>
      </w:r>
      <w:r w:rsidRPr="00F4632F">
        <w:rPr>
          <w:rFonts w:ascii="Times New Roman" w:hAnsi="Times New Roman" w:cs="Times New Roman"/>
        </w:rPr>
        <w:t xml:space="preserve"> dla części nr 2 (elektronika) 500.000,00 zł.</w:t>
      </w:r>
    </w:p>
    <w:p w:rsidR="00F4632F" w:rsidRPr="00F4632F" w:rsidRDefault="00F4632F"/>
    <w:sectPr w:rsidR="00F4632F" w:rsidRPr="00F4632F" w:rsidSect="00591D54">
      <w:pgSz w:w="11900" w:h="16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32"/>
    <w:rsid w:val="002750CB"/>
    <w:rsid w:val="003B626F"/>
    <w:rsid w:val="00675E56"/>
    <w:rsid w:val="006C6497"/>
    <w:rsid w:val="006E4C52"/>
    <w:rsid w:val="008E7632"/>
    <w:rsid w:val="009F07EC"/>
    <w:rsid w:val="00E22B58"/>
    <w:rsid w:val="00E9344C"/>
    <w:rsid w:val="00F01CCA"/>
    <w:rsid w:val="00F4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6F"/>
    <w:pPr>
      <w:spacing w:after="0" w:line="240" w:lineRule="auto"/>
    </w:pPr>
  </w:style>
  <w:style w:type="paragraph" w:styleId="Nagwek3">
    <w:name w:val="heading 3"/>
    <w:basedOn w:val="Normalny"/>
    <w:next w:val="Normalny"/>
    <w:link w:val="Nagwek3Znak"/>
    <w:qFormat/>
    <w:rsid w:val="00E22B58"/>
    <w:pPr>
      <w:keepNext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22B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2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6F"/>
    <w:pPr>
      <w:spacing w:after="0" w:line="240" w:lineRule="auto"/>
    </w:pPr>
  </w:style>
  <w:style w:type="paragraph" w:styleId="Nagwek3">
    <w:name w:val="heading 3"/>
    <w:basedOn w:val="Normalny"/>
    <w:next w:val="Normalny"/>
    <w:link w:val="Nagwek3Znak"/>
    <w:qFormat/>
    <w:rsid w:val="00E22B58"/>
    <w:pPr>
      <w:keepNext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22B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696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JanuszG</dc:creator>
  <cp:keywords/>
  <dc:description/>
  <cp:lastModifiedBy>JanuszG</cp:lastModifiedBy>
  <cp:revision>7</cp:revision>
  <dcterms:created xsi:type="dcterms:W3CDTF">2021-03-04T11:03:00Z</dcterms:created>
  <dcterms:modified xsi:type="dcterms:W3CDTF">2021-03-04T12:28:00Z</dcterms:modified>
</cp:coreProperties>
</file>