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7830C4E4" w:rsidR="00C33F9E" w:rsidRPr="00A27F71" w:rsidRDefault="00C33F9E" w:rsidP="001400A1">
      <w:pPr>
        <w:pStyle w:val="Data1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3-1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8A3B32">
            <w:rPr>
              <w:rStyle w:val="Data1Znak"/>
              <w:rFonts w:ascii="Arial" w:hAnsi="Arial" w:cs="Arial"/>
            </w:rPr>
            <w:t>17 marca 2023</w:t>
          </w:r>
        </w:sdtContent>
      </w:sdt>
      <w:r>
        <w:rPr>
          <w:rStyle w:val="Data1Znak"/>
        </w:rPr>
        <w:t xml:space="preserve"> r.</w:t>
      </w:r>
    </w:p>
    <w:p w14:paraId="0B2F7DF7" w14:textId="77777777" w:rsidR="008A3B32" w:rsidRDefault="008A3B32" w:rsidP="008A3B3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OR.272.2.2023.VI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</w:rPr>
        <w:t>Wykonawcy</w:t>
      </w:r>
    </w:p>
    <w:p w14:paraId="38001977" w14:textId="77777777" w:rsidR="008A3B32" w:rsidRDefault="008A3B32" w:rsidP="008A3B3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DDAE90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7EBD54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OFERTY</w:t>
      </w:r>
    </w:p>
    <w:p w14:paraId="66321276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FB15A1" w14:textId="77777777" w:rsidR="008A3B32" w:rsidRDefault="008A3B32" w:rsidP="008A3B3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>
        <w:rPr>
          <w:rFonts w:ascii="Arial" w:hAnsi="Arial" w:cs="Arial"/>
          <w:b/>
          <w:bCs/>
          <w:sz w:val="24"/>
          <w:szCs w:val="24"/>
        </w:rPr>
        <w:t>n.</w:t>
      </w:r>
      <w:r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hAnsi="Arial" w:cs="Arial"/>
          <w:b/>
          <w:bCs/>
          <w:sz w:val="24"/>
          <w:szCs w:val="24"/>
        </w:rPr>
        <w:t>Centrum archiwizacji i cyfryzacji w Powiecie Słupskim”.</w:t>
      </w:r>
    </w:p>
    <w:p w14:paraId="20799662" w14:textId="77777777" w:rsidR="008A3B32" w:rsidRDefault="008A3B32" w:rsidP="008A3B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działając na podstawie art. 253 ust. 1 ustawy Pzp informuje, że w przedmiotowym postępowaniu jako najkorzystniejsza została wybrana oferta złożona przez wykonawcę:</w:t>
      </w:r>
    </w:p>
    <w:p w14:paraId="738AFFB8" w14:textId="77777777" w:rsidR="008A3B32" w:rsidRDefault="008A3B32" w:rsidP="008A3B3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I zamówienia – TEMIX Barbara Skrzybalska z siedzibą w Siemianicach. W</w:t>
      </w:r>
      <w:r>
        <w:rPr>
          <w:rFonts w:ascii="Arial" w:hAnsi="Arial" w:cs="Arial"/>
          <w:bCs/>
          <w:sz w:val="24"/>
          <w:szCs w:val="24"/>
        </w:rPr>
        <w:t>ykonawca spełnia warunki udziału w postępowaniu oraz nie podlega wykluczeniu, zł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ożył ofertę zawierającą wszystkie żądane przez zamawiającego dokumenty i oświadczenia. Przedłożył również wymagane dokumenty i oświadczenia na wezwanie zamawiającego i w czasie przez niego wyznaczonym;</w:t>
      </w:r>
    </w:p>
    <w:p w14:paraId="3681390B" w14:textId="77777777" w:rsidR="008A3B32" w:rsidRDefault="008A3B32" w:rsidP="008A3B3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II zamówienia – Digitaled Sp. z o. o. z siedzibą w Pruszczu Gdańskim. W</w:t>
      </w:r>
      <w:r>
        <w:rPr>
          <w:rFonts w:ascii="Arial" w:hAnsi="Arial" w:cs="Arial"/>
          <w:bCs/>
          <w:sz w:val="24"/>
          <w:szCs w:val="24"/>
        </w:rPr>
        <w:t>ykonawca nie podlega wykluczeniu (zamawiający nie stawiał warunków udziału w postępowaniu), zł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ożył ofertę zawierającą wszystkie żądane przez zamawiającego dokumenty i oświadczenia. Przedłożył również wymagane dokumenty na wezwanie zamawiającego i w czasie przez niego wyznaczonym.</w:t>
      </w:r>
    </w:p>
    <w:p w14:paraId="167636F0" w14:textId="77777777" w:rsidR="008A3B32" w:rsidRDefault="008A3B32" w:rsidP="008A3B3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Zamawiający wybrał oferty na podstawie określonych w dokumentach zamówienia kryteriów oceny ofert, tj</w:t>
      </w:r>
      <w:bookmarkStart w:id="1" w:name="_Hlk7766715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.:</w:t>
      </w:r>
    </w:p>
    <w:p w14:paraId="502643CB" w14:textId="77777777" w:rsidR="008A3B32" w:rsidRDefault="008A3B32" w:rsidP="008A3B3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w części I zamówienia – ceny i okresu gwarancji jakości;</w:t>
      </w:r>
    </w:p>
    <w:p w14:paraId="67039BD5" w14:textId="77777777" w:rsidR="008A3B32" w:rsidRDefault="008A3B32" w:rsidP="008A3B3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w części II zamówienia – ceny i okresu gwarancji jakości macierzy.</w:t>
      </w:r>
    </w:p>
    <w:bookmarkEnd w:id="1"/>
    <w:p w14:paraId="107E3976" w14:textId="77777777" w:rsidR="008A3B32" w:rsidRDefault="008A3B32" w:rsidP="008A3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6F19BD" w14:textId="77777777" w:rsidR="008A3B32" w:rsidRDefault="008A3B32" w:rsidP="008A3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B5881" w14:textId="77777777" w:rsidR="008A3B32" w:rsidRDefault="008A3B32" w:rsidP="008A3B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Punktacja przyznana ofertom w kryteriach oceny ofert:</w:t>
      </w:r>
    </w:p>
    <w:p w14:paraId="59BF1578" w14:textId="77777777" w:rsidR="008A3B32" w:rsidRDefault="008A3B32" w:rsidP="008A3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 części I zamówienia</w:t>
      </w:r>
      <w:r>
        <w:rPr>
          <w:rFonts w:ascii="Arial" w:hAnsi="Arial" w:cs="Arial"/>
          <w:sz w:val="24"/>
          <w:szCs w:val="24"/>
        </w:rPr>
        <w:t xml:space="preserve"> – oferta wykonawcy TEMIX Barbara Skrzybalska z siedzibą w Siemianicach</w:t>
      </w:r>
    </w:p>
    <w:p w14:paraId="12A776CF" w14:textId="77777777" w:rsidR="008A3B32" w:rsidRDefault="008A3B32" w:rsidP="008A3B32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„Cena” </w:t>
      </w:r>
      <w:r>
        <w:rPr>
          <w:rFonts w:ascii="Arial" w:eastAsiaTheme="minorEastAsia" w:hAnsi="Arial" w:cs="Arial"/>
          <w:sz w:val="24"/>
          <w:szCs w:val="24"/>
        </w:rPr>
        <w:t>= 60,00 pkt.</w:t>
      </w:r>
    </w:p>
    <w:p w14:paraId="3D85B15A" w14:textId="77777777" w:rsidR="008A3B32" w:rsidRDefault="008A3B32" w:rsidP="008A3B32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„Okres gwarancji jakości” = 40 pkt.</w:t>
      </w:r>
    </w:p>
    <w:p w14:paraId="4CF18E7B" w14:textId="77777777" w:rsidR="008A3B32" w:rsidRDefault="008A3B32" w:rsidP="008A3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>Łączna liczba punktów:</w:t>
      </w:r>
    </w:p>
    <w:p w14:paraId="69F3D4C8" w14:textId="77777777" w:rsidR="008A3B32" w:rsidRDefault="008A3B32" w:rsidP="008A3B32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 = 100,00 pkt.</w:t>
      </w:r>
    </w:p>
    <w:p w14:paraId="4A36DD2A" w14:textId="77777777" w:rsidR="008A3B32" w:rsidRDefault="008A3B32" w:rsidP="008A3B3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 części II zamówienia</w:t>
      </w:r>
      <w:r>
        <w:rPr>
          <w:rFonts w:ascii="Arial" w:hAnsi="Arial" w:cs="Arial"/>
          <w:sz w:val="24"/>
          <w:szCs w:val="24"/>
        </w:rPr>
        <w:t xml:space="preserve"> – oferta wykonawcy Digitaled Sp.  z o. o. z siedzibą w Pruszczu Gdańskim</w:t>
      </w:r>
    </w:p>
    <w:p w14:paraId="35CF6C4D" w14:textId="77777777" w:rsidR="008A3B32" w:rsidRDefault="008A3B32" w:rsidP="008A3B3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„Cena” </w:t>
      </w:r>
      <w:r>
        <w:rPr>
          <w:rFonts w:ascii="Arial" w:eastAsiaTheme="minorEastAsia" w:hAnsi="Arial" w:cs="Arial"/>
          <w:sz w:val="24"/>
          <w:szCs w:val="24"/>
        </w:rPr>
        <w:t>= 60,00 pkt.</w:t>
      </w:r>
    </w:p>
    <w:p w14:paraId="717A89DB" w14:textId="77777777" w:rsidR="008A3B32" w:rsidRDefault="008A3B32" w:rsidP="008A3B3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„Okres gwarancji jakości macierzy” = 40 pkt.</w:t>
      </w:r>
    </w:p>
    <w:p w14:paraId="05078621" w14:textId="77777777" w:rsidR="008A3B32" w:rsidRDefault="008A3B32" w:rsidP="008A3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>Łączna liczba punktów:</w:t>
      </w:r>
    </w:p>
    <w:p w14:paraId="0CB1654D" w14:textId="77777777" w:rsidR="008A3B32" w:rsidRDefault="008A3B32" w:rsidP="008A3B32">
      <w:pPr>
        <w:pStyle w:val="Akapitzlis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 = 100,00 pkt.</w:t>
      </w:r>
    </w:p>
    <w:p w14:paraId="55ED6249" w14:textId="77777777" w:rsidR="008A3B32" w:rsidRDefault="008A3B32" w:rsidP="008A3B32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 up. STAROSTY</w:t>
      </w:r>
    </w:p>
    <w:p w14:paraId="0EE06530" w14:textId="77777777" w:rsidR="008A3B32" w:rsidRDefault="008A3B32" w:rsidP="008A3B32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1968DAC" w14:textId="77777777" w:rsidR="008A3B32" w:rsidRDefault="008A3B32" w:rsidP="008A3B32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p w14:paraId="5B6B944A" w14:textId="7E07C578" w:rsidR="00C33F9E" w:rsidRPr="00AC5F54" w:rsidRDefault="00C33F9E" w:rsidP="008A3B32">
      <w:pPr>
        <w:pStyle w:val="Tre"/>
        <w:spacing w:line="276" w:lineRule="auto"/>
        <w:rPr>
          <w:rFonts w:ascii="Arial" w:hAnsi="Arial" w:cs="Arial"/>
        </w:rPr>
      </w:pP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71AE" w14:textId="77777777" w:rsidR="00161500" w:rsidRDefault="00161500" w:rsidP="004517EC">
      <w:pPr>
        <w:spacing w:after="0" w:line="240" w:lineRule="auto"/>
      </w:pPr>
      <w:r>
        <w:separator/>
      </w:r>
    </w:p>
  </w:endnote>
  <w:endnote w:type="continuationSeparator" w:id="0">
    <w:p w14:paraId="173E2769" w14:textId="77777777" w:rsidR="00161500" w:rsidRDefault="00161500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BA65" w14:textId="77777777" w:rsidR="00161500" w:rsidRDefault="00161500" w:rsidP="004517EC">
      <w:pPr>
        <w:spacing w:after="0" w:line="240" w:lineRule="auto"/>
      </w:pPr>
      <w:r>
        <w:separator/>
      </w:r>
    </w:p>
  </w:footnote>
  <w:footnote w:type="continuationSeparator" w:id="0">
    <w:p w14:paraId="6D5C54F9" w14:textId="77777777" w:rsidR="00161500" w:rsidRDefault="00161500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42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2066"/>
    <w:multiLevelType w:val="hybridMultilevel"/>
    <w:tmpl w:val="0ADACDD0"/>
    <w:lvl w:ilvl="0" w:tplc="2780A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F1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065D"/>
    <w:multiLevelType w:val="hybridMultilevel"/>
    <w:tmpl w:val="B2D4E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9AF"/>
    <w:multiLevelType w:val="hybridMultilevel"/>
    <w:tmpl w:val="259E900E"/>
    <w:lvl w:ilvl="0" w:tplc="F2D4429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C33F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C3BD5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B6BF9"/>
    <w:multiLevelType w:val="hybridMultilevel"/>
    <w:tmpl w:val="1D50CA9E"/>
    <w:lvl w:ilvl="0" w:tplc="04150011">
      <w:start w:val="1"/>
      <w:numFmt w:val="decimal"/>
      <w:lvlText w:val="%1)"/>
      <w:lvlJc w:val="left"/>
      <w:pPr>
        <w:ind w:left="-1050" w:hanging="360"/>
      </w:pPr>
    </w:lvl>
    <w:lvl w:ilvl="1" w:tplc="04150019" w:tentative="1">
      <w:start w:val="1"/>
      <w:numFmt w:val="lowerLetter"/>
      <w:lvlText w:val="%2."/>
      <w:lvlJc w:val="left"/>
      <w:pPr>
        <w:ind w:left="-330" w:hanging="360"/>
      </w:pPr>
    </w:lvl>
    <w:lvl w:ilvl="2" w:tplc="0415001B" w:tentative="1">
      <w:start w:val="1"/>
      <w:numFmt w:val="lowerRoman"/>
      <w:lvlText w:val="%3."/>
      <w:lvlJc w:val="right"/>
      <w:pPr>
        <w:ind w:left="390" w:hanging="180"/>
      </w:pPr>
    </w:lvl>
    <w:lvl w:ilvl="3" w:tplc="0415000F" w:tentative="1">
      <w:start w:val="1"/>
      <w:numFmt w:val="decimal"/>
      <w:lvlText w:val="%4."/>
      <w:lvlJc w:val="left"/>
      <w:pPr>
        <w:ind w:left="1110" w:hanging="360"/>
      </w:pPr>
    </w:lvl>
    <w:lvl w:ilvl="4" w:tplc="04150019" w:tentative="1">
      <w:start w:val="1"/>
      <w:numFmt w:val="lowerLetter"/>
      <w:lvlText w:val="%5."/>
      <w:lvlJc w:val="left"/>
      <w:pPr>
        <w:ind w:left="1830" w:hanging="360"/>
      </w:pPr>
    </w:lvl>
    <w:lvl w:ilvl="5" w:tplc="0415001B" w:tentative="1">
      <w:start w:val="1"/>
      <w:numFmt w:val="lowerRoman"/>
      <w:lvlText w:val="%6."/>
      <w:lvlJc w:val="right"/>
      <w:pPr>
        <w:ind w:left="2550" w:hanging="180"/>
      </w:pPr>
    </w:lvl>
    <w:lvl w:ilvl="6" w:tplc="0415000F" w:tentative="1">
      <w:start w:val="1"/>
      <w:numFmt w:val="decimal"/>
      <w:lvlText w:val="%7."/>
      <w:lvlJc w:val="left"/>
      <w:pPr>
        <w:ind w:left="3270" w:hanging="360"/>
      </w:pPr>
    </w:lvl>
    <w:lvl w:ilvl="7" w:tplc="04150019" w:tentative="1">
      <w:start w:val="1"/>
      <w:numFmt w:val="lowerLetter"/>
      <w:lvlText w:val="%8."/>
      <w:lvlJc w:val="left"/>
      <w:pPr>
        <w:ind w:left="3990" w:hanging="360"/>
      </w:pPr>
    </w:lvl>
    <w:lvl w:ilvl="8" w:tplc="0415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12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12FD"/>
    <w:multiLevelType w:val="hybridMultilevel"/>
    <w:tmpl w:val="02909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55FA1"/>
    <w:multiLevelType w:val="multilevel"/>
    <w:tmpl w:val="8024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575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  <w:b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16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7645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A1A5E"/>
    <w:multiLevelType w:val="hybridMultilevel"/>
    <w:tmpl w:val="9FFC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03896">
    <w:abstractNumId w:val="8"/>
  </w:num>
  <w:num w:numId="2" w16cid:durableId="1717587681">
    <w:abstractNumId w:val="9"/>
  </w:num>
  <w:num w:numId="3" w16cid:durableId="930891027">
    <w:abstractNumId w:val="12"/>
  </w:num>
  <w:num w:numId="4" w16cid:durableId="521210815">
    <w:abstractNumId w:val="2"/>
  </w:num>
  <w:num w:numId="5" w16cid:durableId="758450032">
    <w:abstractNumId w:val="4"/>
  </w:num>
  <w:num w:numId="6" w16cid:durableId="87701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393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4132">
    <w:abstractNumId w:val="11"/>
  </w:num>
  <w:num w:numId="9" w16cid:durableId="675424258">
    <w:abstractNumId w:val="1"/>
  </w:num>
  <w:num w:numId="10" w16cid:durableId="196429535">
    <w:abstractNumId w:val="3"/>
  </w:num>
  <w:num w:numId="11" w16cid:durableId="1049493738">
    <w:abstractNumId w:val="10"/>
  </w:num>
  <w:num w:numId="12" w16cid:durableId="1123696949">
    <w:abstractNumId w:val="0"/>
  </w:num>
  <w:num w:numId="13" w16cid:durableId="881331069">
    <w:abstractNumId w:val="7"/>
  </w:num>
  <w:num w:numId="14" w16cid:durableId="1106078093">
    <w:abstractNumId w:val="17"/>
  </w:num>
  <w:num w:numId="15" w16cid:durableId="1309480751">
    <w:abstractNumId w:val="16"/>
  </w:num>
  <w:num w:numId="16" w16cid:durableId="268436778">
    <w:abstractNumId w:val="14"/>
  </w:num>
  <w:num w:numId="17" w16cid:durableId="1361317907">
    <w:abstractNumId w:val="5"/>
  </w:num>
  <w:num w:numId="18" w16cid:durableId="1477455782">
    <w:abstractNumId w:val="15"/>
  </w:num>
  <w:num w:numId="19" w16cid:durableId="1114061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316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52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1997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C8E"/>
    <w:rsid w:val="000144BC"/>
    <w:rsid w:val="00032B68"/>
    <w:rsid w:val="00046F3F"/>
    <w:rsid w:val="00052370"/>
    <w:rsid w:val="00076913"/>
    <w:rsid w:val="000828FC"/>
    <w:rsid w:val="00101DE9"/>
    <w:rsid w:val="0012703A"/>
    <w:rsid w:val="001400A1"/>
    <w:rsid w:val="00161500"/>
    <w:rsid w:val="00165227"/>
    <w:rsid w:val="0016570A"/>
    <w:rsid w:val="00187CB1"/>
    <w:rsid w:val="001F5411"/>
    <w:rsid w:val="00232E29"/>
    <w:rsid w:val="00241BC9"/>
    <w:rsid w:val="00243679"/>
    <w:rsid w:val="0024501B"/>
    <w:rsid w:val="0026000E"/>
    <w:rsid w:val="00290203"/>
    <w:rsid w:val="002B7027"/>
    <w:rsid w:val="002C10F4"/>
    <w:rsid w:val="002D3BC2"/>
    <w:rsid w:val="0030175A"/>
    <w:rsid w:val="00333D10"/>
    <w:rsid w:val="0035070E"/>
    <w:rsid w:val="003B18AF"/>
    <w:rsid w:val="003C0DF4"/>
    <w:rsid w:val="003C69E2"/>
    <w:rsid w:val="003D1F51"/>
    <w:rsid w:val="00407CF3"/>
    <w:rsid w:val="00420974"/>
    <w:rsid w:val="004517EC"/>
    <w:rsid w:val="004B793A"/>
    <w:rsid w:val="004D5F57"/>
    <w:rsid w:val="00514918"/>
    <w:rsid w:val="00524912"/>
    <w:rsid w:val="00557F11"/>
    <w:rsid w:val="00586B12"/>
    <w:rsid w:val="00597D20"/>
    <w:rsid w:val="005A573E"/>
    <w:rsid w:val="005D5FCD"/>
    <w:rsid w:val="005E581F"/>
    <w:rsid w:val="005F0EC9"/>
    <w:rsid w:val="00602727"/>
    <w:rsid w:val="00613D4F"/>
    <w:rsid w:val="006140ED"/>
    <w:rsid w:val="00646C8E"/>
    <w:rsid w:val="00661E03"/>
    <w:rsid w:val="0068304D"/>
    <w:rsid w:val="00690392"/>
    <w:rsid w:val="006A4E7D"/>
    <w:rsid w:val="00717367"/>
    <w:rsid w:val="007323CC"/>
    <w:rsid w:val="00741A42"/>
    <w:rsid w:val="00742BFF"/>
    <w:rsid w:val="007468D1"/>
    <w:rsid w:val="00750B5E"/>
    <w:rsid w:val="00760195"/>
    <w:rsid w:val="0077579F"/>
    <w:rsid w:val="00782E1A"/>
    <w:rsid w:val="00785073"/>
    <w:rsid w:val="007B52A4"/>
    <w:rsid w:val="007B79AE"/>
    <w:rsid w:val="007E1AF9"/>
    <w:rsid w:val="007F010D"/>
    <w:rsid w:val="00805F7A"/>
    <w:rsid w:val="00856253"/>
    <w:rsid w:val="008572AF"/>
    <w:rsid w:val="008715AB"/>
    <w:rsid w:val="0088152D"/>
    <w:rsid w:val="00894428"/>
    <w:rsid w:val="008A3B32"/>
    <w:rsid w:val="008A5D63"/>
    <w:rsid w:val="008A6383"/>
    <w:rsid w:val="008C4632"/>
    <w:rsid w:val="008D5580"/>
    <w:rsid w:val="008F7464"/>
    <w:rsid w:val="00933EC9"/>
    <w:rsid w:val="00942B27"/>
    <w:rsid w:val="00961337"/>
    <w:rsid w:val="00977E5F"/>
    <w:rsid w:val="00983710"/>
    <w:rsid w:val="009A1AFB"/>
    <w:rsid w:val="009A2F30"/>
    <w:rsid w:val="009A3ADC"/>
    <w:rsid w:val="009E2F88"/>
    <w:rsid w:val="009F391C"/>
    <w:rsid w:val="00A04DBB"/>
    <w:rsid w:val="00A066DA"/>
    <w:rsid w:val="00A07702"/>
    <w:rsid w:val="00A27F71"/>
    <w:rsid w:val="00A55751"/>
    <w:rsid w:val="00A574C6"/>
    <w:rsid w:val="00A93308"/>
    <w:rsid w:val="00A94B29"/>
    <w:rsid w:val="00A9690A"/>
    <w:rsid w:val="00AA66FC"/>
    <w:rsid w:val="00AC5F54"/>
    <w:rsid w:val="00AD2905"/>
    <w:rsid w:val="00AE0334"/>
    <w:rsid w:val="00B4565D"/>
    <w:rsid w:val="00B52D0B"/>
    <w:rsid w:val="00B845A2"/>
    <w:rsid w:val="00B875DB"/>
    <w:rsid w:val="00BF5EC0"/>
    <w:rsid w:val="00C33F9E"/>
    <w:rsid w:val="00C64304"/>
    <w:rsid w:val="00C7012B"/>
    <w:rsid w:val="00C87A82"/>
    <w:rsid w:val="00CA44D0"/>
    <w:rsid w:val="00CA6899"/>
    <w:rsid w:val="00CF6B79"/>
    <w:rsid w:val="00D11938"/>
    <w:rsid w:val="00D11F95"/>
    <w:rsid w:val="00D125A2"/>
    <w:rsid w:val="00D87497"/>
    <w:rsid w:val="00DA42F0"/>
    <w:rsid w:val="00DB1BDC"/>
    <w:rsid w:val="00DC769E"/>
    <w:rsid w:val="00DD5456"/>
    <w:rsid w:val="00DE2C95"/>
    <w:rsid w:val="00DE306B"/>
    <w:rsid w:val="00DE35E4"/>
    <w:rsid w:val="00E00F7C"/>
    <w:rsid w:val="00E03B93"/>
    <w:rsid w:val="00E10816"/>
    <w:rsid w:val="00E44BD4"/>
    <w:rsid w:val="00E60F65"/>
    <w:rsid w:val="00E635B1"/>
    <w:rsid w:val="00E7754A"/>
    <w:rsid w:val="00E86769"/>
    <w:rsid w:val="00E8757D"/>
    <w:rsid w:val="00E92A0C"/>
    <w:rsid w:val="00EB0BC1"/>
    <w:rsid w:val="00ED7175"/>
    <w:rsid w:val="00EF089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rsid w:val="00DB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821B7"/>
    <w:rsid w:val="003B2CA8"/>
    <w:rsid w:val="004316AB"/>
    <w:rsid w:val="0047145C"/>
    <w:rsid w:val="00577C3F"/>
    <w:rsid w:val="005D336E"/>
    <w:rsid w:val="0062171D"/>
    <w:rsid w:val="00686461"/>
    <w:rsid w:val="006D4AE4"/>
    <w:rsid w:val="0077189A"/>
    <w:rsid w:val="00793294"/>
    <w:rsid w:val="007A6C91"/>
    <w:rsid w:val="007E37E8"/>
    <w:rsid w:val="00817A67"/>
    <w:rsid w:val="008253D3"/>
    <w:rsid w:val="00830A04"/>
    <w:rsid w:val="00874CDB"/>
    <w:rsid w:val="00892B3B"/>
    <w:rsid w:val="00A25E76"/>
    <w:rsid w:val="00A31678"/>
    <w:rsid w:val="00A6458C"/>
    <w:rsid w:val="00B417A4"/>
    <w:rsid w:val="00BA7CC0"/>
    <w:rsid w:val="00BB0A9A"/>
    <w:rsid w:val="00BB7B23"/>
    <w:rsid w:val="00BE1D01"/>
    <w:rsid w:val="00EA3846"/>
    <w:rsid w:val="00EB4695"/>
    <w:rsid w:val="00F044FC"/>
    <w:rsid w:val="00F42C3B"/>
    <w:rsid w:val="00F6402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35</cp:revision>
  <cp:lastPrinted>2023-03-16T12:42:00Z</cp:lastPrinted>
  <dcterms:created xsi:type="dcterms:W3CDTF">2021-07-14T11:25:00Z</dcterms:created>
  <dcterms:modified xsi:type="dcterms:W3CDTF">2023-03-16T12:42:00Z</dcterms:modified>
</cp:coreProperties>
</file>