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3375A310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863CB5">
        <w:rPr>
          <w:rFonts w:ascii="Verdana" w:hAnsi="Verdana" w:cs="Tahoma"/>
          <w:b/>
          <w:sz w:val="18"/>
          <w:szCs w:val="18"/>
        </w:rPr>
        <w:t>8</w:t>
      </w:r>
      <w:r w:rsidR="00F965C5">
        <w:rPr>
          <w:rFonts w:ascii="Verdana" w:hAnsi="Verdana" w:cs="Tahoma"/>
          <w:b/>
          <w:sz w:val="18"/>
          <w:szCs w:val="18"/>
        </w:rPr>
        <w:t>8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F20A61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798C0C76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FA5466" w:rsidRPr="00FA5466">
              <w:rPr>
                <w:rFonts w:ascii="Verdana" w:hAnsi="Verdana" w:cs="Tahoma"/>
                <w:sz w:val="18"/>
                <w:szCs w:val="18"/>
              </w:rPr>
              <w:t xml:space="preserve">trybie </w:t>
            </w:r>
            <w:r w:rsidR="00863CB5" w:rsidRPr="00863CB5">
              <w:rPr>
                <w:rFonts w:ascii="Verdana" w:hAnsi="Verdana" w:cs="Tahoma"/>
                <w:sz w:val="18"/>
                <w:szCs w:val="18"/>
              </w:rPr>
              <w:t xml:space="preserve"> podstawowym na podstawie art. 275 ust. 1 ustawy</w:t>
            </w:r>
            <w:r w:rsidR="00FA5466" w:rsidRPr="00FA5466">
              <w:rPr>
                <w:rFonts w:ascii="Verdana" w:hAnsi="Verdana" w:cs="Tahoma"/>
                <w:sz w:val="18"/>
                <w:szCs w:val="18"/>
              </w:rPr>
              <w:t xml:space="preserve"> z dnia 11 września 2019 r. Prawo zamówień publicznych na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AD9614C" w14:textId="07D5DAA8" w:rsidR="00517A40" w:rsidRPr="00517A40" w:rsidRDefault="00517A40" w:rsidP="00517A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Dostawa </w:t>
            </w:r>
            <w:r w:rsidR="00F965C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czytnika </w:t>
            </w:r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w ramach realizacji projektu</w:t>
            </w:r>
            <w:r w:rsid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„</w:t>
            </w:r>
            <w:proofErr w:type="spellStart"/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BRaIn</w:t>
            </w:r>
            <w:proofErr w:type="spellEnd"/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– Badania Rozwój Innowacje w łódzkim kampusie biomedycyn</w:t>
            </w:r>
            <w:r w:rsidR="005B5029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y</w:t>
            </w:r>
            <w:r w:rsidR="00FA5466" w:rsidRPr="00FA5466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i farmacji”</w:t>
            </w:r>
          </w:p>
          <w:p w14:paraId="0C1BE2D6" w14:textId="3412B942" w:rsidR="001C1165" w:rsidRPr="00F20A61" w:rsidRDefault="001C116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10873" w:rsidRPr="00F20A61" w14:paraId="7588BD14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4048CBCC" w14:textId="0D6C7665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 w:rsidR="00792413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2301"/>
            </w:tblGrid>
            <w:tr w:rsidR="00F965C5" w:rsidRPr="00280E3E" w14:paraId="5327897B" w14:textId="77777777" w:rsidTr="000A3E57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5BB8CFCF" w14:textId="77777777" w:rsidR="00F965C5" w:rsidRPr="00280E3E" w:rsidRDefault="00F965C5" w:rsidP="00F965C5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091F39" w14:textId="77777777" w:rsidR="00F965C5" w:rsidRPr="00280E3E" w:rsidRDefault="00F965C5" w:rsidP="00F965C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64FFC48B" w14:textId="77777777" w:rsidR="00F965C5" w:rsidRPr="00280E3E" w:rsidRDefault="00F965C5" w:rsidP="00F965C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301" w:type="dxa"/>
                  <w:vAlign w:val="center"/>
                </w:tcPr>
                <w:p w14:paraId="4323E57B" w14:textId="77777777" w:rsidR="00F965C5" w:rsidRPr="00280E3E" w:rsidRDefault="00F965C5" w:rsidP="00F965C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F965C5" w14:paraId="324F8922" w14:textId="77777777" w:rsidTr="000A3E57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D21FCE" w14:textId="2CC39CB0" w:rsidR="00F965C5" w:rsidRPr="00F54B05" w:rsidRDefault="00792413" w:rsidP="00F965C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Czytnik płytek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E1AFFCC" w14:textId="77777777" w:rsidR="00F965C5" w:rsidRDefault="00F965C5" w:rsidP="00F965C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7CD40667" w14:textId="77777777" w:rsidR="00F965C5" w:rsidRDefault="00F965C5" w:rsidP="00F965C5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000000"/>
                  </w:tcBorders>
                </w:tcPr>
                <w:p w14:paraId="6D06A0B1" w14:textId="77777777" w:rsidR="00F965C5" w:rsidRDefault="00F965C5" w:rsidP="00F965C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B28E5B5" w14:textId="77777777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79A94300" w14:textId="77777777" w:rsidR="00B81E67" w:rsidRDefault="00B81E67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B014C9D" w14:textId="09600122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wartość </w:t>
            </w:r>
            <w:r>
              <w:rPr>
                <w:rFonts w:ascii="Verdana" w:hAnsi="Verdana" w:cs="Tahoma"/>
                <w:sz w:val="18"/>
                <w:szCs w:val="18"/>
              </w:rPr>
              <w:t>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0DEB35B3" w14:textId="7C5AECE8" w:rsidR="00F965C5" w:rsidRPr="008B0F34" w:rsidRDefault="00F965C5" w:rsidP="00F965C5">
            <w:pPr>
              <w:pStyle w:val="Akapitzlist"/>
              <w:numPr>
                <w:ilvl w:val="0"/>
                <w:numId w:val="23"/>
              </w:numPr>
              <w:spacing w:before="100" w:after="240" w:line="360" w:lineRule="auto"/>
              <w:ind w:left="183" w:hanging="183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F965C5" w14:paraId="356AE79C" w14:textId="77777777" w:rsidTr="000A3E57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1377D2BF" w14:textId="3433B0B2" w:rsidR="00F965C5" w:rsidRPr="00615874" w:rsidRDefault="00F965C5" w:rsidP="00F965C5">
                  <w:pP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Czytnik płytek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76DC9E22" w14:textId="77777777" w:rsidR="00F965C5" w:rsidRDefault="00F965C5" w:rsidP="00F965C5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08AB79C3" w14:textId="77777777" w:rsidR="00F965C5" w:rsidRDefault="00F965C5" w:rsidP="00F965C5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F965C5" w14:paraId="54A483D2" w14:textId="77777777" w:rsidTr="000A3E57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44273C" w14:textId="6A67FBB8" w:rsidR="00F965C5" w:rsidRPr="00997678" w:rsidRDefault="00F965C5" w:rsidP="00F965C5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 do SWZ</w:t>
                  </w:r>
                  <w:r w:rsidRPr="00792413">
                    <w:rPr>
                      <w:rFonts w:ascii="Verdana" w:hAnsi="Verdana" w:cs="Tahoma"/>
                      <w:sz w:val="16"/>
                      <w:szCs w:val="16"/>
                    </w:rPr>
                    <w:t>)</w:t>
                  </w:r>
                  <w:r w:rsidRPr="00792413">
                    <w:rPr>
                      <w:rFonts w:ascii="Verdana" w:eastAsia="ArialMT" w:hAnsi="Verdana" w:cs="Calibri"/>
                    </w:rPr>
                    <w:t xml:space="preserve"> </w:t>
                  </w:r>
                  <w:r w:rsidR="00792413" w:rsidRPr="00792413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>Odczyt z płytek 6,12, 24, 48, 96 i 384</w:t>
                  </w:r>
                  <w:r w:rsidR="00792413" w:rsidRPr="00792413">
                    <w:rPr>
                      <w:rFonts w:ascii="Verdana" w:eastAsia="ArialMT" w:hAnsi="Verdana" w:cs="Calibri"/>
                      <w:bCs/>
                      <w:i/>
                      <w:iCs/>
                      <w:sz w:val="16"/>
                      <w:szCs w:val="16"/>
                    </w:rPr>
                    <w:t xml:space="preserve">, płytek do PCR. </w:t>
                  </w:r>
                  <w:r w:rsidR="00792413" w:rsidRPr="00792413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 xml:space="preserve">Opcja do rozbudowy: odczyt w 16 lub 48 </w:t>
                  </w:r>
                  <w:proofErr w:type="spellStart"/>
                  <w:r w:rsidR="00792413" w:rsidRPr="00792413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>mikrokroplach</w:t>
                  </w:r>
                  <w:proofErr w:type="spellEnd"/>
                  <w:r w:rsidR="00792413" w:rsidRPr="00792413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 xml:space="preserve"> (2µl) jednocześnie.</w:t>
                  </w:r>
                  <w:r w:rsidR="00792413" w:rsidRPr="00792413">
                    <w:rPr>
                      <w:rFonts w:ascii="Verdana" w:eastAsia="ArialMT" w:hAnsi="Verdana" w:cs="Calibri"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792413" w:rsidRPr="00792413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 xml:space="preserve">Opcja do rozbudowy: </w:t>
                  </w:r>
                  <w:r w:rsidR="00792413" w:rsidRPr="00792413">
                    <w:rPr>
                      <w:rFonts w:ascii="Verdana" w:eastAsia="ArialMT" w:hAnsi="Verdana" w:cs="Calibri"/>
                      <w:bCs/>
                      <w:i/>
                      <w:iCs/>
                      <w:sz w:val="16"/>
                      <w:szCs w:val="16"/>
                    </w:rPr>
                    <w:t xml:space="preserve">szalkach </w:t>
                  </w:r>
                  <w:proofErr w:type="spellStart"/>
                  <w:r w:rsidR="00792413" w:rsidRPr="00792413">
                    <w:rPr>
                      <w:rFonts w:ascii="Verdana" w:eastAsia="ArialMT" w:hAnsi="Verdana" w:cs="Calibri"/>
                      <w:bCs/>
                      <w:i/>
                      <w:iCs/>
                      <w:sz w:val="16"/>
                      <w:szCs w:val="16"/>
                    </w:rPr>
                    <w:t>Petriego</w:t>
                  </w:r>
                  <w:proofErr w:type="spellEnd"/>
                  <w:r w:rsidR="00792413" w:rsidRPr="00792413">
                    <w:rPr>
                      <w:rFonts w:ascii="Verdana" w:eastAsia="ArialMT" w:hAnsi="Verdana" w:cs="Calibri"/>
                    </w:rPr>
                    <w:t xml:space="preserve"> </w:t>
                  </w:r>
                  <w:r w:rsidRPr="00BF2481">
                    <w:rPr>
                      <w:rFonts w:ascii="Verdana" w:eastAsia="ArialMT" w:hAnsi="Verdana" w:cs="Calibri"/>
                    </w:rPr>
                    <w:t>-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1</w:t>
                  </w:r>
                  <w:r w:rsidR="00792413">
                    <w:rPr>
                      <w:rFonts w:ascii="Verdana" w:hAnsi="Verdana"/>
                      <w:i/>
                      <w:sz w:val="16"/>
                      <w:szCs w:val="16"/>
                    </w:rPr>
                    <w:t>0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pkt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0EA2014A" w14:textId="77777777" w:rsidR="00F965C5" w:rsidRDefault="00F965C5" w:rsidP="00F965C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8183B36" w14:textId="77777777" w:rsidR="00F965C5" w:rsidRDefault="00F965C5" w:rsidP="00F965C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965C5" w14:paraId="5A4F8796" w14:textId="77777777" w:rsidTr="00792413">
              <w:trPr>
                <w:trHeight w:val="558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661FD35" w14:textId="61A584F3" w:rsidR="00F965C5" w:rsidRPr="00997678" w:rsidRDefault="00F965C5" w:rsidP="00F965C5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lastRenderedPageBreak/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4</w:t>
                  </w:r>
                  <w:r w:rsidR="00792413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 zał. nr 2 do SWZ)</w:t>
                  </w:r>
                  <w:r w:rsidRPr="00BF248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792413" w:rsidRPr="00792413">
                    <w:rPr>
                      <w:rFonts w:ascii="Verdana" w:hAnsi="Verdana"/>
                      <w:bCs/>
                      <w:i/>
                      <w:iCs/>
                      <w:color w:val="auto"/>
                      <w:sz w:val="16"/>
                      <w:szCs w:val="16"/>
                    </w:rPr>
                    <w:t>Możliwość rozbudowy w przyszłości o skaner kodów 1D i 2D oraz o moduł do kontroli CO</w:t>
                  </w:r>
                  <w:r w:rsidR="00792413" w:rsidRPr="00792413">
                    <w:rPr>
                      <w:rFonts w:ascii="Verdana" w:hAnsi="Verdana"/>
                      <w:bCs/>
                      <w:i/>
                      <w:iCs/>
                      <w:color w:val="auto"/>
                      <w:sz w:val="16"/>
                      <w:szCs w:val="16"/>
                      <w:vertAlign w:val="subscript"/>
                    </w:rPr>
                    <w:t>2</w:t>
                  </w:r>
                  <w:r w:rsidR="00792413" w:rsidRPr="00792413">
                    <w:rPr>
                      <w:rFonts w:ascii="Verdana" w:hAnsi="Verdana"/>
                      <w:bCs/>
                      <w:i/>
                      <w:iCs/>
                      <w:color w:val="auto"/>
                      <w:sz w:val="16"/>
                      <w:szCs w:val="16"/>
                    </w:rPr>
                    <w:t xml:space="preserve"> i O</w:t>
                  </w:r>
                  <w:r w:rsidR="00792413" w:rsidRPr="00792413">
                    <w:rPr>
                      <w:rFonts w:ascii="Verdana" w:hAnsi="Verdana"/>
                      <w:bCs/>
                      <w:i/>
                      <w:iCs/>
                      <w:color w:val="auto"/>
                      <w:sz w:val="16"/>
                      <w:szCs w:val="16"/>
                      <w:vertAlign w:val="subscript"/>
                    </w:rPr>
                    <w:t>2</w:t>
                  </w:r>
                  <w:r w:rsidR="00792413" w:rsidRPr="00792413">
                    <w:rPr>
                      <w:rFonts w:ascii="Verdana" w:hAnsi="Verdana"/>
                      <w:bCs/>
                      <w:i/>
                      <w:iCs/>
                      <w:color w:val="auto"/>
                      <w:sz w:val="16"/>
                      <w:szCs w:val="16"/>
                    </w:rPr>
                    <w:t xml:space="preserve"> w komorze pomiarowej</w:t>
                  </w:r>
                  <w:r w:rsidRPr="00792413">
                    <w:rPr>
                      <w:rFonts w:ascii="Verdana" w:eastAsia="Calibri" w:hAnsi="Verdana" w:cs="Arial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792413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- 1</w:t>
                  </w:r>
                  <w:r w:rsidR="00792413" w:rsidRPr="00792413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0</w:t>
                  </w:r>
                  <w:r w:rsidRPr="00792413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383BC600" w14:textId="77777777" w:rsidR="00F965C5" w:rsidRDefault="00F965C5" w:rsidP="00F965C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827CF7B" w14:textId="77777777" w:rsidR="00F965C5" w:rsidRDefault="00F965C5" w:rsidP="00F965C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B0BCBFF" w14:textId="77777777" w:rsidR="00F965C5" w:rsidRDefault="00F965C5" w:rsidP="00F965C5">
            <w:pPr>
              <w:pStyle w:val="Default"/>
              <w:rPr>
                <w:sz w:val="20"/>
                <w:szCs w:val="20"/>
              </w:rPr>
            </w:pPr>
          </w:p>
          <w:p w14:paraId="6E9DD132" w14:textId="77777777" w:rsidR="00F965C5" w:rsidRDefault="00F965C5" w:rsidP="00F965C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76F6A05" w14:textId="77777777" w:rsidR="00F965C5" w:rsidRDefault="00F965C5" w:rsidP="00F965C5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</w:t>
            </w:r>
          </w:p>
          <w:p w14:paraId="48430939" w14:textId="77777777" w:rsidR="00F965C5" w:rsidRDefault="00F965C5" w:rsidP="00F965C5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4EC5AD84" w14:textId="77777777" w:rsidR="00F965C5" w:rsidRDefault="00F965C5" w:rsidP="00F965C5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30F30161" w14:textId="109E8AAE" w:rsidR="00610873" w:rsidRPr="008B0F34" w:rsidRDefault="00610873" w:rsidP="00B91807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610873" w:rsidRPr="00F20A61" w14:paraId="359E8916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4AB1CCBC" w14:textId="77777777" w:rsidR="00B91807" w:rsidRDefault="00B91807" w:rsidP="00B91807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22081553" w14:textId="77777777" w:rsidR="00B91807" w:rsidRPr="00A64F5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Zamówienie zostanie zrealizowane w terminach określonych w SWZ oraz </w:t>
            </w:r>
            <w:r>
              <w:rPr>
                <w:rFonts w:ascii="Verdana" w:hAnsi="Verdana" w:cs="Tahoma"/>
                <w:sz w:val="18"/>
                <w:szCs w:val="18"/>
              </w:rPr>
              <w:t>w</w:t>
            </w:r>
            <w:r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2B26E081" w14:textId="77777777" w:rsidR="00B91807" w:rsidRPr="00A64F5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0D7F760E" w14:textId="77777777" w:rsidR="00B91807" w:rsidRPr="00A64F51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6DE0AB9C" w14:textId="77777777" w:rsidR="00B91807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5F24662C" w14:textId="77777777" w:rsidR="00B91807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12709269" w14:textId="77777777" w:rsidR="00B91807" w:rsidRPr="001C4DAF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03AD7341" w14:textId="77777777" w:rsidR="00B91807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302B456D" w14:textId="77777777" w:rsidR="00B91807" w:rsidRDefault="00B91807" w:rsidP="00B9180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B91807" w:rsidRPr="00B91CFB" w14:paraId="24DC1025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7134503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94B3279" w14:textId="77777777" w:rsidR="00B91807" w:rsidRPr="00B91CFB" w:rsidRDefault="00B91807" w:rsidP="00B9180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B91807" w:rsidRPr="00B91CFB" w14:paraId="09FECDFD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9641A28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4C4BA6" w14:textId="77777777" w:rsidR="00B91807" w:rsidRPr="00B91CFB" w:rsidRDefault="00B91807" w:rsidP="00B91807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B91807" w:rsidRPr="00B91CFB" w14:paraId="66BF17B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F311C9C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234947" w14:textId="77777777" w:rsidR="00B91807" w:rsidRPr="00B91CFB" w:rsidRDefault="00B91807" w:rsidP="00B91807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B91807" w:rsidRPr="00B91CFB" w14:paraId="6D0A3EC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BFDFE28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0C1839" w14:textId="77777777" w:rsidR="00B91807" w:rsidRPr="00B91CFB" w:rsidRDefault="00B91807" w:rsidP="00B9180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B91807" w:rsidRPr="00B91CFB" w14:paraId="584F36DE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179D6E" w14:textId="77777777" w:rsidR="00B91807" w:rsidRPr="00B91CFB" w:rsidRDefault="00B91807" w:rsidP="00B91807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4DFF5AE7" w14:textId="77777777" w:rsidR="00B91807" w:rsidRPr="00B91CFB" w:rsidRDefault="00B91807" w:rsidP="00B91807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73A769E4" w14:textId="77777777" w:rsidR="00B91807" w:rsidRPr="00797E8F" w:rsidRDefault="00B91807" w:rsidP="00B91807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78964D54" w14:textId="77777777" w:rsidR="00B91807" w:rsidRPr="00797E8F" w:rsidRDefault="00B91807" w:rsidP="00B91807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B91807" w:rsidRPr="00A7298C" w14:paraId="55334E0A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921994F" w14:textId="77777777" w:rsidR="00B91807" w:rsidRPr="00A7298C" w:rsidRDefault="00B91807" w:rsidP="00B91807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9034709" w14:textId="77777777" w:rsidR="00B91807" w:rsidRPr="00A7298C" w:rsidRDefault="00B91807" w:rsidP="00B91807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DC90E37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B91807" w:rsidRPr="00A7298C" w14:paraId="3F424604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45AB6D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7CE4D9E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08451C9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91807" w:rsidRPr="00A7298C" w14:paraId="44FF6F7C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C84D18E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E682714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CAFF2B9" w14:textId="77777777" w:rsidR="00B91807" w:rsidRPr="00A7298C" w:rsidRDefault="00B91807" w:rsidP="00B91807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4FDBF3F" w14:textId="1664BE71" w:rsidR="00610873" w:rsidRPr="00D11555" w:rsidRDefault="00B91807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lastRenderedPageBreak/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75D4031B" w14:textId="77777777" w:rsidR="00B91807" w:rsidRDefault="00B91807" w:rsidP="00B9180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72472E24" w14:textId="04DEE3C1" w:rsidR="00B91807" w:rsidRDefault="00B91807" w:rsidP="00B918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musi być podpisany kwalifikowanym podpisem elektronicznym lub podpisem zaufanym albo podpisem osobistym.</w:t>
      </w:r>
    </w:p>
    <w:sectPr w:rsidR="00B91807" w:rsidSect="00CF2A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7FB1" w14:textId="77777777" w:rsidR="00474156" w:rsidRDefault="00474156" w:rsidP="00A7298C">
      <w:r>
        <w:separator/>
      </w:r>
    </w:p>
  </w:endnote>
  <w:endnote w:type="continuationSeparator" w:id="0">
    <w:p w14:paraId="307076AD" w14:textId="77777777" w:rsidR="00474156" w:rsidRDefault="0047415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0CAAE3DF" w:rsidR="00FA5466" w:rsidRDefault="00FA5466">
    <w:pPr>
      <w:pStyle w:val="Stopka"/>
    </w:pPr>
    <w:r>
      <w:rPr>
        <w:noProof/>
      </w:rPr>
      <w:drawing>
        <wp:inline distT="0" distB="0" distL="0" distR="0" wp14:anchorId="5C1DF84F" wp14:editId="106FEE6D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714ED0" wp14:editId="0AA23A7F">
          <wp:extent cx="774065" cy="774065"/>
          <wp:effectExtent l="0" t="0" r="6985" b="698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7F03" w14:textId="77777777" w:rsidR="00474156" w:rsidRDefault="00474156" w:rsidP="00A7298C">
      <w:r>
        <w:separator/>
      </w:r>
    </w:p>
  </w:footnote>
  <w:footnote w:type="continuationSeparator" w:id="0">
    <w:p w14:paraId="3AB9F681" w14:textId="77777777" w:rsidR="00474156" w:rsidRDefault="0047415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E91" w14:textId="4DF4DD4D" w:rsidR="00517A40" w:rsidRDefault="00FA5466" w:rsidP="00FA5466">
    <w:pPr>
      <w:pStyle w:val="Nagwek"/>
      <w:ind w:firstLine="284"/>
    </w:pPr>
    <w:r>
      <w:rPr>
        <w:noProof/>
      </w:rPr>
      <w:drawing>
        <wp:inline distT="0" distB="0" distL="0" distR="0" wp14:anchorId="68AA16A2" wp14:editId="7031543B">
          <wp:extent cx="5761355" cy="688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FCB70" w14:textId="2346CA80" w:rsidR="00FA5466" w:rsidRPr="00FA5466" w:rsidRDefault="00FA5466" w:rsidP="00FA5466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FA5466">
      <w:rPr>
        <w:rFonts w:ascii="Calibri" w:eastAsia="Calibri" w:hAnsi="Calibri"/>
        <w:sz w:val="18"/>
        <w:szCs w:val="18"/>
        <w:lang w:eastAsia="en-US"/>
      </w:rPr>
      <w:t>Projekt „</w:t>
    </w:r>
    <w:bookmarkStart w:id="0" w:name="_Hlk77598052"/>
    <w:proofErr w:type="spellStart"/>
    <w:r w:rsidRPr="00FA5466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FA5466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</w:t>
    </w:r>
    <w:r w:rsidR="005B5029">
      <w:rPr>
        <w:rFonts w:ascii="Calibri" w:eastAsia="Calibri" w:hAnsi="Calibri"/>
        <w:sz w:val="18"/>
        <w:szCs w:val="18"/>
        <w:lang w:eastAsia="en-US"/>
      </w:rPr>
      <w:t>y</w:t>
    </w:r>
    <w:r w:rsidRPr="00FA5466">
      <w:rPr>
        <w:rFonts w:ascii="Calibri" w:eastAsia="Calibri" w:hAnsi="Calibri"/>
        <w:sz w:val="18"/>
        <w:szCs w:val="18"/>
        <w:lang w:eastAsia="en-US"/>
      </w:rPr>
      <w:t xml:space="preserve"> i farmacji” (</w:t>
    </w:r>
    <w:bookmarkEnd w:id="0"/>
    <w:r w:rsidRPr="00FA5466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FA5466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  <w:p w14:paraId="45DAB5BA" w14:textId="77777777" w:rsidR="00FA5466" w:rsidRPr="00517A40" w:rsidRDefault="00FA5466" w:rsidP="00FA5466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5210"/>
    <w:multiLevelType w:val="hybridMultilevel"/>
    <w:tmpl w:val="0F72051A"/>
    <w:lvl w:ilvl="0" w:tplc="E102A0E6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AB4040A"/>
    <w:multiLevelType w:val="hybridMultilevel"/>
    <w:tmpl w:val="3C8C127A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03791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9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2074"/>
    <w:multiLevelType w:val="hybridMultilevel"/>
    <w:tmpl w:val="22DA9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8"/>
  </w:num>
  <w:num w:numId="10">
    <w:abstractNumId w:val="1"/>
  </w:num>
  <w:num w:numId="11">
    <w:abstractNumId w:val="6"/>
  </w:num>
  <w:num w:numId="12">
    <w:abstractNumId w:val="19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  <w:num w:numId="17">
    <w:abstractNumId w:val="22"/>
  </w:num>
  <w:num w:numId="18">
    <w:abstractNumId w:val="10"/>
  </w:num>
  <w:num w:numId="19">
    <w:abstractNumId w:val="20"/>
  </w:num>
  <w:num w:numId="20">
    <w:abstractNumId w:val="17"/>
  </w:num>
  <w:num w:numId="21">
    <w:abstractNumId w:val="21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462D2"/>
    <w:rsid w:val="00062F85"/>
    <w:rsid w:val="000A3635"/>
    <w:rsid w:val="000B7A26"/>
    <w:rsid w:val="000E3BAD"/>
    <w:rsid w:val="001039B9"/>
    <w:rsid w:val="00196489"/>
    <w:rsid w:val="001C1165"/>
    <w:rsid w:val="001D132C"/>
    <w:rsid w:val="001D580C"/>
    <w:rsid w:val="001F1556"/>
    <w:rsid w:val="002005EE"/>
    <w:rsid w:val="00217B4E"/>
    <w:rsid w:val="00272577"/>
    <w:rsid w:val="00275718"/>
    <w:rsid w:val="00280E3E"/>
    <w:rsid w:val="002967C1"/>
    <w:rsid w:val="002D7968"/>
    <w:rsid w:val="00325EC3"/>
    <w:rsid w:val="0034368C"/>
    <w:rsid w:val="00363901"/>
    <w:rsid w:val="003A5213"/>
    <w:rsid w:val="003A6B85"/>
    <w:rsid w:val="003A7E6B"/>
    <w:rsid w:val="003B28DB"/>
    <w:rsid w:val="003C0CF4"/>
    <w:rsid w:val="003D22CF"/>
    <w:rsid w:val="003F27CC"/>
    <w:rsid w:val="003F7806"/>
    <w:rsid w:val="00416FDC"/>
    <w:rsid w:val="00430951"/>
    <w:rsid w:val="0043582F"/>
    <w:rsid w:val="004531B7"/>
    <w:rsid w:val="004672D8"/>
    <w:rsid w:val="00474156"/>
    <w:rsid w:val="00474176"/>
    <w:rsid w:val="004B17FB"/>
    <w:rsid w:val="004B2EAD"/>
    <w:rsid w:val="004C2853"/>
    <w:rsid w:val="004C4A72"/>
    <w:rsid w:val="004C7E28"/>
    <w:rsid w:val="004E2868"/>
    <w:rsid w:val="00504416"/>
    <w:rsid w:val="00517A40"/>
    <w:rsid w:val="00527D35"/>
    <w:rsid w:val="00532860"/>
    <w:rsid w:val="00557F7A"/>
    <w:rsid w:val="00580506"/>
    <w:rsid w:val="005B21FB"/>
    <w:rsid w:val="005B3779"/>
    <w:rsid w:val="005B5029"/>
    <w:rsid w:val="005D64EC"/>
    <w:rsid w:val="005E1AE2"/>
    <w:rsid w:val="00610873"/>
    <w:rsid w:val="006250F4"/>
    <w:rsid w:val="00656C07"/>
    <w:rsid w:val="006619C0"/>
    <w:rsid w:val="00665A18"/>
    <w:rsid w:val="0068075F"/>
    <w:rsid w:val="0069434C"/>
    <w:rsid w:val="006A0DFA"/>
    <w:rsid w:val="006B7B6B"/>
    <w:rsid w:val="006C0F9F"/>
    <w:rsid w:val="006D397D"/>
    <w:rsid w:val="006E39D7"/>
    <w:rsid w:val="00707C76"/>
    <w:rsid w:val="0072032D"/>
    <w:rsid w:val="00737745"/>
    <w:rsid w:val="00792413"/>
    <w:rsid w:val="00797E8F"/>
    <w:rsid w:val="007B7BBA"/>
    <w:rsid w:val="007C7B73"/>
    <w:rsid w:val="007F76B4"/>
    <w:rsid w:val="00803F28"/>
    <w:rsid w:val="00804F51"/>
    <w:rsid w:val="00815418"/>
    <w:rsid w:val="00816A83"/>
    <w:rsid w:val="0082368E"/>
    <w:rsid w:val="00831B20"/>
    <w:rsid w:val="00863CB5"/>
    <w:rsid w:val="00867AAC"/>
    <w:rsid w:val="00893149"/>
    <w:rsid w:val="00897529"/>
    <w:rsid w:val="008B0F34"/>
    <w:rsid w:val="008B3418"/>
    <w:rsid w:val="008E2699"/>
    <w:rsid w:val="008F140F"/>
    <w:rsid w:val="00911B5D"/>
    <w:rsid w:val="009247EC"/>
    <w:rsid w:val="00932C92"/>
    <w:rsid w:val="00937471"/>
    <w:rsid w:val="00995590"/>
    <w:rsid w:val="00997678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3DA9"/>
    <w:rsid w:val="00A7298C"/>
    <w:rsid w:val="00A73BED"/>
    <w:rsid w:val="00A73E0C"/>
    <w:rsid w:val="00AB61EE"/>
    <w:rsid w:val="00AF39CB"/>
    <w:rsid w:val="00B32F0C"/>
    <w:rsid w:val="00B81E67"/>
    <w:rsid w:val="00B8688E"/>
    <w:rsid w:val="00B91807"/>
    <w:rsid w:val="00B94E09"/>
    <w:rsid w:val="00B97D32"/>
    <w:rsid w:val="00BA789A"/>
    <w:rsid w:val="00BB145C"/>
    <w:rsid w:val="00C06746"/>
    <w:rsid w:val="00C26816"/>
    <w:rsid w:val="00C550C4"/>
    <w:rsid w:val="00C76FEB"/>
    <w:rsid w:val="00C9531A"/>
    <w:rsid w:val="00CC2569"/>
    <w:rsid w:val="00CC427E"/>
    <w:rsid w:val="00CC4C3A"/>
    <w:rsid w:val="00CD72E8"/>
    <w:rsid w:val="00CF2AAA"/>
    <w:rsid w:val="00CF682F"/>
    <w:rsid w:val="00D013F6"/>
    <w:rsid w:val="00D11555"/>
    <w:rsid w:val="00D22842"/>
    <w:rsid w:val="00D377F3"/>
    <w:rsid w:val="00D4079C"/>
    <w:rsid w:val="00D60064"/>
    <w:rsid w:val="00D630A0"/>
    <w:rsid w:val="00D638DE"/>
    <w:rsid w:val="00D71E12"/>
    <w:rsid w:val="00DE3182"/>
    <w:rsid w:val="00E15D79"/>
    <w:rsid w:val="00E27A2C"/>
    <w:rsid w:val="00E43B79"/>
    <w:rsid w:val="00E44CA8"/>
    <w:rsid w:val="00E50846"/>
    <w:rsid w:val="00E63B99"/>
    <w:rsid w:val="00E745D5"/>
    <w:rsid w:val="00E84961"/>
    <w:rsid w:val="00EF0DB2"/>
    <w:rsid w:val="00F10696"/>
    <w:rsid w:val="00F157A7"/>
    <w:rsid w:val="00F45DDA"/>
    <w:rsid w:val="00F965C5"/>
    <w:rsid w:val="00F973AE"/>
    <w:rsid w:val="00FA5466"/>
    <w:rsid w:val="00FB3CB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4681</Characters>
  <Application>Microsoft Office Word</Application>
  <DocSecurity>0</DocSecurity>
  <Lines>80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2</cp:revision>
  <cp:lastPrinted>2021-02-05T13:15:00Z</cp:lastPrinted>
  <dcterms:created xsi:type="dcterms:W3CDTF">2021-09-16T11:28:00Z</dcterms:created>
  <dcterms:modified xsi:type="dcterms:W3CDTF">2021-09-16T11:28:00Z</dcterms:modified>
</cp:coreProperties>
</file>