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6B1">
      <w:hyperlink r:id="rId4" w:history="1">
        <w:r>
          <w:rPr>
            <w:rStyle w:val="Hipercze"/>
          </w:rPr>
          <w:t>http://ftp2.jeleniagora.pl/ZAMECZEK_DOKUMENTACJA_PROJEKTOWA.zip</w:t>
        </w:r>
      </w:hyperlink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06B1"/>
    <w:rsid w:val="00A1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0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2.jeleniagora.pl/ZAMECZEK_DOKUMENTACJA_PROJEKTOW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amalko</dc:creator>
  <cp:keywords/>
  <dc:description/>
  <cp:lastModifiedBy>amalko</cp:lastModifiedBy>
  <cp:revision>2</cp:revision>
  <dcterms:created xsi:type="dcterms:W3CDTF">2022-12-27T13:51:00Z</dcterms:created>
  <dcterms:modified xsi:type="dcterms:W3CDTF">2022-12-27T13:52:00Z</dcterms:modified>
</cp:coreProperties>
</file>