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564ADE62" w:rsidR="00B0437D" w:rsidRPr="00E301AA" w:rsidRDefault="00B0437D" w:rsidP="00532706">
      <w:pPr>
        <w:tabs>
          <w:tab w:val="left" w:pos="0"/>
        </w:tabs>
        <w:spacing w:line="240" w:lineRule="auto"/>
        <w:jc w:val="right"/>
        <w:rPr>
          <w:rFonts w:cstheme="minorHAnsi"/>
          <w:sz w:val="20"/>
          <w:szCs w:val="20"/>
        </w:rPr>
      </w:pPr>
      <w:r w:rsidRPr="00E301AA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Warszawa,</w:t>
      </w:r>
      <w:r w:rsidR="000311E3" w:rsidRPr="00E301AA">
        <w:rPr>
          <w:rFonts w:cstheme="minorHAnsi"/>
          <w:sz w:val="20"/>
          <w:szCs w:val="20"/>
        </w:rPr>
        <w:t>2</w:t>
      </w:r>
      <w:r w:rsidR="008C4B86" w:rsidRPr="00E301AA">
        <w:rPr>
          <w:rFonts w:cstheme="minorHAnsi"/>
          <w:sz w:val="20"/>
          <w:szCs w:val="20"/>
        </w:rPr>
        <w:t>2</w:t>
      </w:r>
      <w:r w:rsidR="00F63A8E" w:rsidRPr="00E301AA">
        <w:rPr>
          <w:rFonts w:cstheme="minorHAnsi"/>
          <w:sz w:val="20"/>
          <w:szCs w:val="20"/>
        </w:rPr>
        <w:t>.02</w:t>
      </w:r>
      <w:r w:rsidR="007C33FF" w:rsidRPr="00E301AA">
        <w:rPr>
          <w:rFonts w:cstheme="minorHAnsi"/>
          <w:sz w:val="20"/>
          <w:szCs w:val="20"/>
        </w:rPr>
        <w:t>.202</w:t>
      </w:r>
      <w:r w:rsidR="000311E3" w:rsidRPr="00E301AA">
        <w:rPr>
          <w:rFonts w:cstheme="minorHAnsi"/>
          <w:sz w:val="20"/>
          <w:szCs w:val="20"/>
        </w:rPr>
        <w:t>3</w:t>
      </w:r>
      <w:r w:rsidRPr="00E301AA">
        <w:rPr>
          <w:rFonts w:cstheme="minorHAnsi"/>
          <w:sz w:val="20"/>
          <w:szCs w:val="20"/>
        </w:rPr>
        <w:t xml:space="preserve"> r. </w:t>
      </w:r>
    </w:p>
    <w:p w14:paraId="66E20DD0" w14:textId="71296E5F" w:rsidR="00B0437D" w:rsidRPr="00E301AA" w:rsidRDefault="00B0437D" w:rsidP="00532706">
      <w:pPr>
        <w:spacing w:line="240" w:lineRule="auto"/>
        <w:rPr>
          <w:rFonts w:cstheme="minorHAnsi"/>
          <w:sz w:val="20"/>
          <w:szCs w:val="20"/>
        </w:rPr>
      </w:pPr>
      <w:r w:rsidRPr="00E301AA">
        <w:rPr>
          <w:rFonts w:cstheme="minorHAnsi"/>
          <w:sz w:val="20"/>
          <w:szCs w:val="20"/>
        </w:rPr>
        <w:t>Pełnomocnik Zamawiającego:</w:t>
      </w:r>
      <w:r w:rsidRPr="00E301AA">
        <w:rPr>
          <w:rFonts w:cstheme="minorHAnsi"/>
          <w:sz w:val="20"/>
          <w:szCs w:val="20"/>
        </w:rPr>
        <w:br/>
        <w:t>New Power Sp. z o.o.</w:t>
      </w:r>
      <w:r w:rsidR="007B5A6B" w:rsidRPr="00E301AA">
        <w:rPr>
          <w:rFonts w:cstheme="minorHAnsi"/>
          <w:sz w:val="20"/>
          <w:szCs w:val="20"/>
        </w:rPr>
        <w:t xml:space="preserve">, </w:t>
      </w:r>
      <w:r w:rsidRPr="00E301AA">
        <w:rPr>
          <w:rFonts w:cstheme="minorHAnsi"/>
          <w:sz w:val="20"/>
          <w:szCs w:val="20"/>
        </w:rPr>
        <w:t>ul. Chełmżyńska 180A</w:t>
      </w:r>
      <w:r w:rsidR="007B5A6B" w:rsidRPr="00E301AA">
        <w:rPr>
          <w:rFonts w:cstheme="minorHAnsi"/>
          <w:sz w:val="20"/>
          <w:szCs w:val="20"/>
        </w:rPr>
        <w:t xml:space="preserve">, </w:t>
      </w:r>
      <w:r w:rsidRPr="00E301AA">
        <w:rPr>
          <w:rFonts w:cstheme="minorHAnsi"/>
          <w:sz w:val="20"/>
          <w:szCs w:val="20"/>
        </w:rPr>
        <w:t>04-464 Warszawa</w:t>
      </w:r>
    </w:p>
    <w:p w14:paraId="529DCB92" w14:textId="2577F822" w:rsidR="007B5A6B" w:rsidRPr="00E301AA" w:rsidRDefault="00B0437D" w:rsidP="007B5A6B">
      <w:pPr>
        <w:spacing w:line="276" w:lineRule="auto"/>
        <w:rPr>
          <w:rFonts w:cstheme="minorHAnsi"/>
          <w:sz w:val="20"/>
          <w:szCs w:val="20"/>
        </w:rPr>
      </w:pPr>
      <w:r w:rsidRPr="00E301AA">
        <w:rPr>
          <w:rFonts w:cstheme="minorHAnsi"/>
          <w:sz w:val="20"/>
          <w:szCs w:val="20"/>
        </w:rPr>
        <w:t xml:space="preserve">Reprezentujący: </w:t>
      </w:r>
      <w:r w:rsidRPr="00E301AA">
        <w:rPr>
          <w:rFonts w:cstheme="minorHAnsi"/>
          <w:sz w:val="20"/>
          <w:szCs w:val="20"/>
        </w:rPr>
        <w:br/>
      </w:r>
      <w:bookmarkStart w:id="0" w:name="_Hlk93653874"/>
      <w:r w:rsidR="00F63A8E" w:rsidRPr="00E301AA">
        <w:rPr>
          <w:rFonts w:cstheme="minorHAnsi"/>
          <w:sz w:val="20"/>
          <w:szCs w:val="20"/>
        </w:rPr>
        <w:t>Rejonowe Przedsiębiorstwo Wodociągów i Kanalizacji w Brzesku Sp. z o.o.</w:t>
      </w:r>
      <w:bookmarkEnd w:id="0"/>
      <w:r w:rsidR="00F63A8E" w:rsidRPr="00E301AA">
        <w:rPr>
          <w:rFonts w:cstheme="minorHAnsi"/>
          <w:sz w:val="20"/>
          <w:szCs w:val="20"/>
        </w:rPr>
        <w:t>, ul. Solskiego 13, 32 - 800 Brzesko</w:t>
      </w:r>
    </w:p>
    <w:p w14:paraId="0676EFF8" w14:textId="77777777" w:rsidR="00801D41" w:rsidRPr="00E301AA" w:rsidRDefault="00801D41" w:rsidP="007B5A6B">
      <w:pPr>
        <w:spacing w:line="276" w:lineRule="auto"/>
        <w:rPr>
          <w:rFonts w:cstheme="minorHAnsi"/>
          <w:sz w:val="20"/>
          <w:szCs w:val="20"/>
        </w:rPr>
      </w:pPr>
    </w:p>
    <w:p w14:paraId="500002E2" w14:textId="251DF5A8" w:rsidR="00B507BF" w:rsidRPr="00E301AA" w:rsidRDefault="00B0437D" w:rsidP="007B5A6B">
      <w:pPr>
        <w:spacing w:line="240" w:lineRule="auto"/>
        <w:rPr>
          <w:rFonts w:cstheme="minorHAnsi"/>
          <w:sz w:val="20"/>
          <w:szCs w:val="20"/>
        </w:rPr>
      </w:pPr>
      <w:r w:rsidRPr="00E301AA">
        <w:rPr>
          <w:rFonts w:cstheme="minorHAnsi"/>
          <w:sz w:val="20"/>
          <w:szCs w:val="20"/>
        </w:rPr>
        <w:t xml:space="preserve">                                            ODPOWIEDZI NR </w:t>
      </w:r>
      <w:r w:rsidR="00965937">
        <w:rPr>
          <w:rFonts w:cstheme="minorHAnsi"/>
          <w:sz w:val="20"/>
          <w:szCs w:val="20"/>
        </w:rPr>
        <w:t>2</w:t>
      </w:r>
      <w:r w:rsidRPr="00E301AA">
        <w:rPr>
          <w:rFonts w:cstheme="minorHAnsi"/>
          <w:sz w:val="20"/>
          <w:szCs w:val="20"/>
        </w:rPr>
        <w:t xml:space="preserve"> NA ZAPYTANIA WYKONAWCÓW</w:t>
      </w:r>
    </w:p>
    <w:p w14:paraId="548395A8" w14:textId="2CFFB919" w:rsidR="000216C2" w:rsidRPr="00E301AA" w:rsidRDefault="00B0437D" w:rsidP="0053270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301AA">
        <w:rPr>
          <w:rFonts w:asciiTheme="minorHAnsi" w:hAnsiTheme="minorHAnsi" w:cstheme="minorHAnsi"/>
          <w:sz w:val="20"/>
          <w:szCs w:val="20"/>
        </w:rPr>
        <w:t xml:space="preserve">Pełnomocnik Zamawiającego – </w:t>
      </w:r>
      <w:r w:rsidR="00F63A8E" w:rsidRPr="00E301AA">
        <w:rPr>
          <w:rFonts w:asciiTheme="minorHAnsi" w:hAnsiTheme="minorHAnsi" w:cstheme="minorHAnsi"/>
          <w:sz w:val="20"/>
          <w:szCs w:val="20"/>
        </w:rPr>
        <w:t xml:space="preserve">Rejonowego Przedsiębiorstwa Wodociągów i Kanalizacji w Brzesku Sp. z o.o. </w:t>
      </w:r>
      <w:r w:rsidRPr="00E301AA">
        <w:rPr>
          <w:rFonts w:asciiTheme="minorHAnsi" w:hAnsiTheme="minorHAnsi" w:cstheme="minorHAnsi"/>
          <w:sz w:val="20"/>
          <w:szCs w:val="20"/>
        </w:rPr>
        <w:t xml:space="preserve">prowadząc postępowanie o udzieleniu zamówienia publicznego w trybie </w:t>
      </w:r>
      <w:r w:rsidR="000A52CF" w:rsidRPr="00E301AA">
        <w:rPr>
          <w:rFonts w:asciiTheme="minorHAnsi" w:hAnsiTheme="minorHAnsi" w:cstheme="minorHAnsi"/>
          <w:sz w:val="20"/>
          <w:szCs w:val="20"/>
        </w:rPr>
        <w:t>przetargu nieograniczonego</w:t>
      </w:r>
      <w:r w:rsidRPr="00E301AA">
        <w:rPr>
          <w:rFonts w:asciiTheme="minorHAnsi" w:hAnsiTheme="minorHAnsi" w:cstheme="minorHAnsi"/>
          <w:sz w:val="20"/>
          <w:szCs w:val="20"/>
        </w:rPr>
        <w:t xml:space="preserve"> na realizację zadania: </w:t>
      </w:r>
      <w:r w:rsidRPr="00E301AA">
        <w:rPr>
          <w:rFonts w:asciiTheme="minorHAnsi" w:hAnsiTheme="minorHAnsi" w:cstheme="minorHAnsi"/>
          <w:i/>
          <w:sz w:val="20"/>
          <w:szCs w:val="20"/>
        </w:rPr>
        <w:t>„</w:t>
      </w:r>
      <w:bookmarkStart w:id="1" w:name="_Hlk93574047"/>
      <w:r w:rsidR="00F63A8E" w:rsidRPr="00E301AA">
        <w:rPr>
          <w:rFonts w:asciiTheme="minorHAnsi" w:hAnsiTheme="minorHAnsi" w:cstheme="minorHAnsi"/>
          <w:sz w:val="20"/>
          <w:szCs w:val="20"/>
        </w:rPr>
        <w:t>ZAKUP ENERGII ELEKTRYCZNEJ NA POTRZEBY REJONOWEGO PRZEDSIĘBIORSTWA WODOCIĄGÓW I KANALIZACJI W BRZESKU SP. Z O.O.</w:t>
      </w:r>
      <w:bookmarkEnd w:id="1"/>
      <w:r w:rsidRPr="00E301AA">
        <w:rPr>
          <w:rFonts w:asciiTheme="minorHAnsi" w:hAnsiTheme="minorHAnsi" w:cstheme="minorHAnsi"/>
          <w:sz w:val="20"/>
          <w:szCs w:val="20"/>
        </w:rPr>
        <w:t xml:space="preserve">’’ przesyła niniejszym pismem treść zapytań, które w dniu </w:t>
      </w:r>
      <w:r w:rsidR="00F63A8E" w:rsidRPr="00E301AA">
        <w:rPr>
          <w:rFonts w:asciiTheme="minorHAnsi" w:hAnsiTheme="minorHAnsi" w:cstheme="minorHAnsi"/>
          <w:sz w:val="20"/>
          <w:szCs w:val="20"/>
        </w:rPr>
        <w:t>1</w:t>
      </w:r>
      <w:r w:rsidR="00735145" w:rsidRPr="00E301AA">
        <w:rPr>
          <w:rFonts w:asciiTheme="minorHAnsi" w:hAnsiTheme="minorHAnsi" w:cstheme="minorHAnsi"/>
          <w:sz w:val="20"/>
          <w:szCs w:val="20"/>
        </w:rPr>
        <w:t>5</w:t>
      </w:r>
      <w:r w:rsidR="00F63A8E" w:rsidRPr="00E301AA">
        <w:rPr>
          <w:rFonts w:asciiTheme="minorHAnsi" w:hAnsiTheme="minorHAnsi" w:cstheme="minorHAnsi"/>
          <w:sz w:val="20"/>
          <w:szCs w:val="20"/>
        </w:rPr>
        <w:t>.02</w:t>
      </w:r>
      <w:r w:rsidR="007C33FF" w:rsidRPr="00E301AA">
        <w:rPr>
          <w:rFonts w:asciiTheme="minorHAnsi" w:hAnsiTheme="minorHAnsi" w:cstheme="minorHAnsi"/>
          <w:sz w:val="20"/>
          <w:szCs w:val="20"/>
        </w:rPr>
        <w:t>.202</w:t>
      </w:r>
      <w:r w:rsidR="000311E3" w:rsidRPr="00E301AA">
        <w:rPr>
          <w:rFonts w:asciiTheme="minorHAnsi" w:hAnsiTheme="minorHAnsi" w:cstheme="minorHAnsi"/>
          <w:sz w:val="20"/>
          <w:szCs w:val="20"/>
        </w:rPr>
        <w:t>3</w:t>
      </w:r>
      <w:r w:rsidRPr="00E301AA">
        <w:rPr>
          <w:rFonts w:asciiTheme="minorHAnsi" w:hAnsiTheme="minorHAnsi" w:cstheme="minorHAnsi"/>
          <w:sz w:val="20"/>
          <w:szCs w:val="20"/>
        </w:rPr>
        <w:t xml:space="preserve"> r. wpłynęły </w:t>
      </w:r>
      <w:r w:rsidR="00F63A8E" w:rsidRPr="00E301AA">
        <w:rPr>
          <w:rFonts w:asciiTheme="minorHAnsi" w:hAnsiTheme="minorHAnsi" w:cstheme="minorHAnsi"/>
          <w:sz w:val="20"/>
          <w:szCs w:val="20"/>
        </w:rPr>
        <w:t>do Pełnomocnika Zamawiającego drogą elektroniczną</w:t>
      </w:r>
      <w:r w:rsidRPr="00E301AA">
        <w:rPr>
          <w:rFonts w:asciiTheme="minorHAnsi" w:hAnsiTheme="minorHAnsi" w:cstheme="minorHAnsi"/>
          <w:sz w:val="20"/>
          <w:szCs w:val="20"/>
        </w:rPr>
        <w:t>, dotyczących przedmiotowego postępowania wraz z odpowiedziami, dotyczących ogłoszenia</w:t>
      </w:r>
      <w:r w:rsidR="00392504" w:rsidRPr="00E301AA">
        <w:rPr>
          <w:rFonts w:asciiTheme="minorHAnsi" w:hAnsiTheme="minorHAnsi" w:cstheme="minorHAnsi"/>
          <w:sz w:val="20"/>
          <w:szCs w:val="20"/>
        </w:rPr>
        <w:t xml:space="preserve"> </w:t>
      </w:r>
      <w:r w:rsidR="00F63A8E" w:rsidRPr="00E301AA">
        <w:rPr>
          <w:rFonts w:asciiTheme="minorHAnsi" w:hAnsiTheme="minorHAnsi" w:cstheme="minorHAnsi"/>
          <w:sz w:val="20"/>
          <w:szCs w:val="20"/>
        </w:rPr>
        <w:t xml:space="preserve">w Dz.U. </w:t>
      </w:r>
      <w:r w:rsidR="000311E3" w:rsidRPr="00E301AA">
        <w:rPr>
          <w:rFonts w:asciiTheme="minorHAnsi" w:hAnsiTheme="minorHAnsi" w:cstheme="minorHAnsi"/>
          <w:sz w:val="20"/>
          <w:szCs w:val="20"/>
        </w:rPr>
        <w:t>2023/S 025-069959</w:t>
      </w:r>
    </w:p>
    <w:p w14:paraId="2DB97FA3" w14:textId="40625A8B" w:rsidR="007B5A6B" w:rsidRPr="00E301AA" w:rsidRDefault="007B5A6B" w:rsidP="00532706">
      <w:pPr>
        <w:spacing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BE1D00A" w14:textId="74DC50D9" w:rsidR="00524280" w:rsidRPr="00E301AA" w:rsidRDefault="00C7152D" w:rsidP="00661DCF">
      <w:pPr>
        <w:spacing w:line="240" w:lineRule="auto"/>
        <w:jc w:val="both"/>
        <w:rPr>
          <w:rFonts w:cstheme="minorHAnsi"/>
          <w:sz w:val="20"/>
          <w:szCs w:val="20"/>
        </w:rPr>
      </w:pPr>
      <w:r w:rsidRPr="00E301AA">
        <w:rPr>
          <w:rFonts w:cstheme="minorHAnsi"/>
          <w:sz w:val="20"/>
          <w:szCs w:val="20"/>
        </w:rPr>
        <w:t>Pytanie 1 – SWZ – rozdział III pkt 4, załącznik nr 1a i 1b - Szczegółowy opis przedmiotu zamówienia Wykonawca zwraca się z prośbą o udzielenie informacji, czy Zamawiający posiada: a) status wytwórcy, o którym mowa w art. 2 ust. 39 ustawy z dnia 20 lutego 2015 r. o odnawialnych źródłach energii (Dz. U. 2021 r. poz. 610 ze zm.), co oznacza, że jest podmiotem wytwarzającym energię elektryczną lub ciepło z odnawialnych źródeł energii lub wytwarza biogaz rolniczy w instalacjach odnawialnego źródła energii, w stosunku do punktów poboru energii wymienionych przez Zamawiającego w dokumentacji przetargowej? b) status prosumenta energii odnawialnej, o którym mowa w art. 2 pkt 27a ustawy z dnia 20 lutego 2015 r. o odnawialny9h źródłach energii (Dz. U. 2021 r. poz. 610 ze zm.), co oznacza, że jest odbiorcą końcowym wytwarzającym energię elektryczną wyłącznie z odnawialnych źródeł energii na własne potrzeby w mikroinstalacji, pod warunkiem, że wytwarzanie o którym mowa powyżej, nie stanowi przedmiotu przeważającej działalności gospodarczej określonej zgodnie z przepisami wydanymi na podstawie art. 40 ust. 2 ustawy z dnia 29 czerwca 1995 r. o statystyce publicznej (Dz. U. 2021 r. poz. 955 ze zm.) w stosunku do punktów poboru energii wymienionych przez Zamawiającego w dokumentacji przetargowej?</w:t>
      </w:r>
    </w:p>
    <w:p w14:paraId="4316806E" w14:textId="1729D8A6" w:rsidR="00016DB6" w:rsidRPr="00E301AA" w:rsidRDefault="00016DB6" w:rsidP="00661DCF">
      <w:pPr>
        <w:spacing w:line="240" w:lineRule="auto"/>
        <w:jc w:val="both"/>
        <w:rPr>
          <w:rFonts w:cstheme="minorHAnsi"/>
          <w:sz w:val="20"/>
          <w:szCs w:val="20"/>
        </w:rPr>
      </w:pPr>
      <w:r w:rsidRPr="00E301AA">
        <w:rPr>
          <w:rFonts w:cstheme="minorHAnsi"/>
          <w:sz w:val="20"/>
          <w:szCs w:val="20"/>
        </w:rPr>
        <w:t>Odpowiedź 1</w:t>
      </w:r>
    </w:p>
    <w:p w14:paraId="3B690C28" w14:textId="47386039" w:rsidR="00016DB6" w:rsidRPr="00E301AA" w:rsidRDefault="00016DB6" w:rsidP="00661DCF">
      <w:pPr>
        <w:spacing w:line="240" w:lineRule="auto"/>
        <w:jc w:val="both"/>
        <w:rPr>
          <w:rFonts w:cstheme="minorHAnsi"/>
          <w:sz w:val="20"/>
          <w:szCs w:val="20"/>
        </w:rPr>
      </w:pPr>
      <w:r w:rsidRPr="00E301AA">
        <w:rPr>
          <w:rFonts w:cstheme="minorHAnsi"/>
          <w:sz w:val="20"/>
          <w:szCs w:val="20"/>
        </w:rPr>
        <w:t xml:space="preserve">Pełnomocnik Zamawiającego informuje, że Zamawiający ma status </w:t>
      </w:r>
      <w:r w:rsidR="00EC118F" w:rsidRPr="00E301AA">
        <w:rPr>
          <w:sz w:val="20"/>
          <w:szCs w:val="20"/>
        </w:rPr>
        <w:t>wytwórcy innego niż prosument</w:t>
      </w:r>
      <w:r w:rsidRPr="00E301AA">
        <w:rPr>
          <w:rFonts w:cstheme="minorHAnsi"/>
          <w:sz w:val="20"/>
          <w:szCs w:val="20"/>
        </w:rPr>
        <w:t>.</w:t>
      </w:r>
    </w:p>
    <w:p w14:paraId="453F51F5" w14:textId="77777777" w:rsidR="00187700" w:rsidRPr="00E301AA" w:rsidRDefault="00187700" w:rsidP="00661DCF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7CB3BC3E" w14:textId="547E8B4F" w:rsidR="00C7152D" w:rsidRPr="00E301AA" w:rsidRDefault="00C7152D" w:rsidP="00661DCF">
      <w:pPr>
        <w:spacing w:line="240" w:lineRule="auto"/>
        <w:jc w:val="both"/>
        <w:rPr>
          <w:rFonts w:cstheme="minorHAnsi"/>
          <w:sz w:val="20"/>
          <w:szCs w:val="20"/>
        </w:rPr>
      </w:pPr>
      <w:r w:rsidRPr="00E301AA">
        <w:rPr>
          <w:rFonts w:cstheme="minorHAnsi"/>
          <w:sz w:val="20"/>
          <w:szCs w:val="20"/>
        </w:rPr>
        <w:t>Pytanie 2 – SWZ – rozdział III pkt 4, załącznik nr 1a i 1b - Szczegółowy opis przedmiotu zamówienia Wykonawca zwraca się z prośbą o wyłączenie z postępowania o udzielenie zamówienia publicznego, bądź wydzielenie do odrębnej części zamówienia, punktów poboru energii, w stosunku do których Zamawiający posiada status prosumenta energii odnawialnej, o którym mowa w art. 2 pkt 27a ustawy z dnia 20 lutego 2015 r. o odnawialnych źródłach energii (Dz. U. z 2022 r. poz. 1710 z późn. zm.) – dalej OZE. Objęcie przedmiotem zamówienia na sprzedaż energii elektrycznej oraz zapewnienie świadczenia usługi jej dystrybucji, punktów poboru energii z mikroinstalacją powoduje konieczność świadczenia przez Wykonawcę dodatkowej usługi, w stosunku do ww. rodzaju punktów poboru energii, polegającej na rozliczaniu energii elektrycznej wprowadzonej przez Zamawiającego (prosumenta energii odnawialnej) do sieci OSD, wytworzonej w mikroinstalacji wraz z zapewnieniem usługi odbioru i przesyłania tej energii elektrycznej na warunkach wskazanych w ustawie OZE. W związku z powyższym, niemożliwe jest dokonanie przez Wykonawcę prawidłowej kalkulacji ceny w Ofercie, która uwzględni zarówno wynagrodzenie Wykonawcy za sprzedaż energii oraz świadczenie usługi jej dystrybucji do punktów poboru energii Zamawiającego, jak i odkup od Zamawiającego energii wytworzonej w mikroinstalacji, co uniemożliwia złożenie przez Wykonawcę Oferty na warunkach wskazanych w treści SWZ.</w:t>
      </w:r>
    </w:p>
    <w:p w14:paraId="16AC528A" w14:textId="776BAFDA" w:rsidR="00861D8F" w:rsidRPr="00E301AA" w:rsidRDefault="00861D8F" w:rsidP="00661DCF">
      <w:pPr>
        <w:spacing w:line="240" w:lineRule="auto"/>
        <w:jc w:val="both"/>
        <w:rPr>
          <w:rFonts w:cstheme="minorHAnsi"/>
          <w:sz w:val="20"/>
          <w:szCs w:val="20"/>
        </w:rPr>
      </w:pPr>
      <w:r w:rsidRPr="00E301AA">
        <w:rPr>
          <w:rFonts w:cstheme="minorHAnsi"/>
          <w:sz w:val="20"/>
          <w:szCs w:val="20"/>
        </w:rPr>
        <w:t>Odpowiedź 2</w:t>
      </w:r>
    </w:p>
    <w:p w14:paraId="1EAAD557" w14:textId="6D223B9A" w:rsidR="00861D8F" w:rsidRPr="00E301AA" w:rsidRDefault="00861D8F" w:rsidP="00661DCF">
      <w:pPr>
        <w:spacing w:line="240" w:lineRule="auto"/>
        <w:jc w:val="both"/>
        <w:rPr>
          <w:rFonts w:cstheme="minorHAnsi"/>
          <w:sz w:val="20"/>
          <w:szCs w:val="20"/>
        </w:rPr>
      </w:pPr>
      <w:r w:rsidRPr="00E301AA">
        <w:rPr>
          <w:rFonts w:cstheme="minorHAnsi"/>
          <w:sz w:val="20"/>
          <w:szCs w:val="20"/>
        </w:rPr>
        <w:t>Pełnomocnik Zamawiającego nie wyraża zgody na usunięcie z postępowania oraz wydzielenia w odrębnej części ppe w przypadku, których zainstalowana jest instalacja OZE.</w:t>
      </w:r>
      <w:r w:rsidR="00187700" w:rsidRPr="00E301AA">
        <w:rPr>
          <w:rFonts w:cstheme="minorHAnsi"/>
          <w:sz w:val="20"/>
          <w:szCs w:val="20"/>
        </w:rPr>
        <w:t xml:space="preserve"> </w:t>
      </w:r>
      <w:r w:rsidRPr="00E301AA">
        <w:rPr>
          <w:rFonts w:cstheme="minorHAnsi"/>
          <w:sz w:val="20"/>
          <w:szCs w:val="20"/>
        </w:rPr>
        <w:t xml:space="preserve">Przedmiotem niniejszego postępowania jest sprzedaż energii elektrycznej dla ppe wskazanych w zał. nr 1a i 1b do SWZ. Dodatkowo Zamawiający wymaga, aby dla wskazanych w SWZ instalacji OZE Wykonawca zobowiązał się do podpisania z Zamawiającym również </w:t>
      </w:r>
      <w:r w:rsidRPr="00E301AA">
        <w:rPr>
          <w:rFonts w:cstheme="minorHAnsi"/>
          <w:sz w:val="20"/>
          <w:szCs w:val="20"/>
        </w:rPr>
        <w:lastRenderedPageBreak/>
        <w:t xml:space="preserve">umowy na odkup energii. </w:t>
      </w:r>
      <w:r w:rsidRPr="00E301AA">
        <w:rPr>
          <w:rFonts w:cstheme="minorHAnsi"/>
          <w:iCs/>
          <w:sz w:val="20"/>
          <w:szCs w:val="20"/>
        </w:rPr>
        <w:t>Wzór umowy na odkup energii wytworzonej i bilansowania handlowego energii elektrycznej wytwarzanej w odnawialnym źródle energii Wykonawca winien przedstawić Zamawiającemu do 5 dni od dnia przesłania Zawiadomienia o wyborze najkorzystniejszej oferty.</w:t>
      </w:r>
    </w:p>
    <w:p w14:paraId="5BA9E1CC" w14:textId="1F483311" w:rsidR="00C7152D" w:rsidRPr="00E301AA" w:rsidRDefault="00C7152D" w:rsidP="00661DCF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2FDBD27E" w14:textId="1F86DA48" w:rsidR="00C7152D" w:rsidRPr="00E301AA" w:rsidRDefault="00C7152D" w:rsidP="00661DCF">
      <w:pPr>
        <w:spacing w:line="240" w:lineRule="auto"/>
        <w:jc w:val="both"/>
        <w:rPr>
          <w:rFonts w:cstheme="minorHAnsi"/>
          <w:sz w:val="20"/>
          <w:szCs w:val="20"/>
        </w:rPr>
      </w:pPr>
      <w:r w:rsidRPr="00E301AA">
        <w:rPr>
          <w:rFonts w:cstheme="minorHAnsi"/>
          <w:sz w:val="20"/>
          <w:szCs w:val="20"/>
        </w:rPr>
        <w:t>Pytanie 3 – SWZ – rozdział III pkt 4, załącznik nr 1a i 1b - Szczegółowy opis przedmiotu zamówienia W przypadku posiadania przez Zamawiającego statusu wytwórcy zwracam się z zapytaniem, czy Zamawiający dopuszcza zawarcie umowy odkupu energii wytworzonej w źródłach należących do Zamawiającego na wzorcu umownym zaproponowanym przez Wykonawcę. Równocześnie Wykonawca zwraca się z prośba o udzielenie następujących informacji w zakresie dotyczącym każdego PPE dla którego Zamawiający posiada status wytwórcy: - data uruchomienia źródła - czy prognozowane zużycie energii uwzględnia już autokonsumpcję energii wytworzonej przez Zamawiającego w poszczególnych PPE.</w:t>
      </w:r>
    </w:p>
    <w:p w14:paraId="13C2D9C6" w14:textId="60808AF1" w:rsidR="005C2B4F" w:rsidRPr="00E301AA" w:rsidRDefault="005C2B4F" w:rsidP="00661DCF">
      <w:pPr>
        <w:spacing w:line="240" w:lineRule="auto"/>
        <w:jc w:val="both"/>
        <w:rPr>
          <w:rFonts w:cstheme="minorHAnsi"/>
          <w:sz w:val="20"/>
          <w:szCs w:val="20"/>
        </w:rPr>
      </w:pPr>
      <w:r w:rsidRPr="00E301AA">
        <w:rPr>
          <w:rFonts w:cstheme="minorHAnsi"/>
          <w:sz w:val="20"/>
          <w:szCs w:val="20"/>
        </w:rPr>
        <w:t>Odpowiedź 3</w:t>
      </w:r>
    </w:p>
    <w:p w14:paraId="74738998" w14:textId="6A801C13" w:rsidR="005C2B4F" w:rsidRPr="00E301AA" w:rsidRDefault="005C2B4F" w:rsidP="005C2B4F">
      <w:pPr>
        <w:spacing w:line="240" w:lineRule="auto"/>
        <w:jc w:val="both"/>
        <w:rPr>
          <w:rFonts w:cstheme="minorHAnsi"/>
          <w:sz w:val="20"/>
          <w:szCs w:val="20"/>
        </w:rPr>
      </w:pPr>
      <w:r w:rsidRPr="00E301AA">
        <w:rPr>
          <w:rFonts w:cstheme="minorHAnsi"/>
          <w:sz w:val="20"/>
          <w:szCs w:val="20"/>
        </w:rPr>
        <w:t>Pełnomocnik Zamawiającego informuje, że</w:t>
      </w:r>
      <w:r w:rsidR="00A53DE7" w:rsidRPr="00E301AA">
        <w:rPr>
          <w:sz w:val="20"/>
          <w:szCs w:val="20"/>
        </w:rPr>
        <w:t xml:space="preserve"> Zamawiający posiada status wytwórcy i dopuszcza zawarcie umowy odkupu energii wytworzonej w źródłach należących do Zamawiającego na wzorcu umownym zaproponowanym przez Wykonawcę. Zamawiający informuje, że prognozowane zużycie energii uwzględnia już autokonsumpcję energii wytworzonej przez Zamawiającego w poszczególnych PPE.</w:t>
      </w:r>
    </w:p>
    <w:p w14:paraId="3E5F2AC6" w14:textId="77777777" w:rsidR="005C2B4F" w:rsidRPr="00E301AA" w:rsidRDefault="005C2B4F" w:rsidP="00661DCF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6010ACA" w14:textId="5CB2ACB4" w:rsidR="00C7152D" w:rsidRPr="00E301AA" w:rsidRDefault="00C7152D" w:rsidP="00661DCF">
      <w:pPr>
        <w:spacing w:line="240" w:lineRule="auto"/>
        <w:jc w:val="both"/>
        <w:rPr>
          <w:rFonts w:cstheme="minorHAnsi"/>
          <w:sz w:val="20"/>
          <w:szCs w:val="20"/>
        </w:rPr>
      </w:pPr>
      <w:r w:rsidRPr="00E301AA">
        <w:rPr>
          <w:rFonts w:cstheme="minorHAnsi"/>
          <w:sz w:val="20"/>
          <w:szCs w:val="20"/>
        </w:rPr>
        <w:t>Pytanie 4 – SWZ – załącznik nr 1a i 1b - Szczegółowy opis przedmiotu zamówienia; załącznik nr 4 - projekt umowy § 12 ust. 1 w powiązaniu z pytaniem nr 17 a) Czy umowy dystrybucyjne zawarte są na czas określony, czy nieokreślony? Czy Zamawiający samodzielnie zawrze umowę o świadczenie usług dystrybucji w przypadku punktów poboru, dla których umowa dystrybucyjna została zawarta na czas określony, w termie umożliwiającym skuteczne przeprowadzenie procedury zmiany sprzedawcy ? b) Czy Zamawiający ma zawarte umowy/ aneksy w ramach akcji promocyjnych lojalnościowych, które uniemożliwiają zawarcie nowej umowy sprzedażowej w terminach przewidzianych w SWZ? Jeśli tak - jakie są terminy wypowiedzeń umów/aneksów w ramach akcji promocyjnych/programów lojalnościowych ?</w:t>
      </w:r>
    </w:p>
    <w:p w14:paraId="4D986BB4" w14:textId="22A103A8" w:rsidR="005C2B4F" w:rsidRPr="00E301AA" w:rsidRDefault="005C2B4F" w:rsidP="00661DCF">
      <w:pPr>
        <w:spacing w:line="240" w:lineRule="auto"/>
        <w:jc w:val="both"/>
        <w:rPr>
          <w:rFonts w:cstheme="minorHAnsi"/>
          <w:sz w:val="20"/>
          <w:szCs w:val="20"/>
        </w:rPr>
      </w:pPr>
      <w:r w:rsidRPr="00E301AA">
        <w:rPr>
          <w:rFonts w:cstheme="minorHAnsi"/>
          <w:sz w:val="20"/>
          <w:szCs w:val="20"/>
        </w:rPr>
        <w:t>Odpowiedź 4</w:t>
      </w:r>
    </w:p>
    <w:p w14:paraId="1616012D" w14:textId="38C031C2" w:rsidR="005C2B4F" w:rsidRPr="00E301AA" w:rsidRDefault="005C2B4F" w:rsidP="00661DCF">
      <w:pPr>
        <w:spacing w:line="240" w:lineRule="auto"/>
        <w:jc w:val="both"/>
        <w:rPr>
          <w:rFonts w:cstheme="minorHAnsi"/>
          <w:sz w:val="20"/>
          <w:szCs w:val="20"/>
        </w:rPr>
      </w:pPr>
      <w:r w:rsidRPr="00E301AA">
        <w:rPr>
          <w:rFonts w:cstheme="minorHAnsi"/>
          <w:sz w:val="20"/>
          <w:szCs w:val="20"/>
        </w:rPr>
        <w:t>Pełnomocnik Zamawiającego informuje, że:</w:t>
      </w:r>
    </w:p>
    <w:p w14:paraId="4041A755" w14:textId="567390DE" w:rsidR="005C2B4F" w:rsidRPr="00E301AA" w:rsidRDefault="005C2B4F" w:rsidP="005C2B4F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>Zamawiający ma zawarte umowy o świadczenie usług dystrybucji na czas nieokreślony</w:t>
      </w:r>
    </w:p>
    <w:p w14:paraId="2A897BFA" w14:textId="4C5A4C3F" w:rsidR="005C2B4F" w:rsidRPr="00E301AA" w:rsidRDefault="005C2B4F" w:rsidP="005C2B4F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>Zamawiający nie ma zawartych umów/aneksów w ramach akcji promocyjnych lojalnościowych, które uniemożliwiają zawarcie nowej umowy sprzedażowej w terminach przewidzianych w SWZ</w:t>
      </w:r>
      <w:r w:rsidR="008C4B86" w:rsidRPr="00E301AA">
        <w:rPr>
          <w:rFonts w:asciiTheme="minorHAnsi" w:hAnsiTheme="minorHAnsi" w:cstheme="minorHAnsi"/>
        </w:rPr>
        <w:t>.</w:t>
      </w:r>
    </w:p>
    <w:p w14:paraId="01618D07" w14:textId="77777777" w:rsidR="005C2B4F" w:rsidRPr="00E301AA" w:rsidRDefault="005C2B4F" w:rsidP="005C2B4F">
      <w:pPr>
        <w:jc w:val="both"/>
        <w:rPr>
          <w:rFonts w:cstheme="minorHAnsi"/>
          <w:sz w:val="20"/>
          <w:szCs w:val="20"/>
        </w:rPr>
      </w:pPr>
    </w:p>
    <w:p w14:paraId="221C58D1" w14:textId="4505A033" w:rsidR="00C7152D" w:rsidRPr="00E301AA" w:rsidRDefault="00C7152D" w:rsidP="00661DCF">
      <w:pPr>
        <w:spacing w:line="240" w:lineRule="auto"/>
        <w:jc w:val="both"/>
        <w:rPr>
          <w:rFonts w:cstheme="minorHAnsi"/>
          <w:sz w:val="20"/>
          <w:szCs w:val="20"/>
        </w:rPr>
      </w:pPr>
      <w:r w:rsidRPr="00E301AA">
        <w:rPr>
          <w:rFonts w:cstheme="minorHAnsi"/>
          <w:sz w:val="20"/>
          <w:szCs w:val="20"/>
        </w:rPr>
        <w:t>Pytanie 5 – SWZ – załącznik nr 1a i 1b - szczegółowy opis przedmiotu zamówienia Wykonawca informuje, że zgodnie z możliwościami działania systemu bilingowego, na fakturach wskazane będą dane Nabywcy (nazwa, adres, Nr NIP), natomiast dane Odbiorcy (nazwa i adres) zostaną wpisane pod pozycją "Adres korespondencyjny". Prosimy o potwierdzenie, że takie rozwiązanie dotyczące wystawianych faktur VAT jest akceptowane przez Zamawiającego.</w:t>
      </w:r>
    </w:p>
    <w:p w14:paraId="03DF9441" w14:textId="38E47DA3" w:rsidR="005C2B4F" w:rsidRPr="00E301AA" w:rsidRDefault="005C2B4F" w:rsidP="00661DCF">
      <w:pPr>
        <w:spacing w:line="240" w:lineRule="auto"/>
        <w:jc w:val="both"/>
        <w:rPr>
          <w:rFonts w:cstheme="minorHAnsi"/>
          <w:sz w:val="20"/>
          <w:szCs w:val="20"/>
        </w:rPr>
      </w:pPr>
      <w:r w:rsidRPr="00E301AA">
        <w:rPr>
          <w:rFonts w:cstheme="minorHAnsi"/>
          <w:sz w:val="20"/>
          <w:szCs w:val="20"/>
        </w:rPr>
        <w:t>Odpowiedź 5</w:t>
      </w:r>
    </w:p>
    <w:p w14:paraId="30B4ABB6" w14:textId="3E972D50" w:rsidR="005C2B4F" w:rsidRPr="00E301AA" w:rsidRDefault="005C2B4F" w:rsidP="00661DCF">
      <w:pPr>
        <w:spacing w:line="240" w:lineRule="auto"/>
        <w:jc w:val="both"/>
        <w:rPr>
          <w:rFonts w:cstheme="minorHAnsi"/>
          <w:sz w:val="20"/>
          <w:szCs w:val="20"/>
        </w:rPr>
      </w:pPr>
      <w:r w:rsidRPr="00E301AA">
        <w:rPr>
          <w:rFonts w:cstheme="minorHAnsi"/>
          <w:sz w:val="20"/>
          <w:szCs w:val="20"/>
        </w:rPr>
        <w:t>Pełnomocnik Zamawiającego informuje, że zaproponowane rozwiązanie dotyczące wystawianych faktur VAT jest akceptowane przez Zamawiającego.</w:t>
      </w:r>
    </w:p>
    <w:p w14:paraId="48B237EB" w14:textId="77777777" w:rsidR="005C2B4F" w:rsidRPr="00E301AA" w:rsidRDefault="005C2B4F" w:rsidP="00661DCF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617834B4" w14:textId="781814C0" w:rsidR="00661DCF" w:rsidRPr="00E301AA" w:rsidRDefault="00C7152D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>Pytanie 6 – SWZ – załącznik nr 1a i 1b - Szczegółowy opis przedmiotu zamówienia Zwracamy się z zapytaniem, czy Zamawiający przekaże poniższe dokumenty do przeprowadzenia procedury zmiany sprzedawcy najpóźniej w dniu podpisania umowy, tj: - pełnomocnictwo do zgłoszenia umowy do OSD wraz z upoważnieniem OSD do zawarcia umowy rezerwowej ze wskazanym sprzedawcą rezerwowym w sytuacjach określonych w ustawie prawo energetyczne; - dokument nadania numeru NIP; - dokument nadania numeru REGON; - KRS lub inny dokument na podstawie którego działa dana jednostka; - dokument potwierdzający umocowanie danej osoby do podpisania umowy sprzedaży energii elektrycznej oraz pełnomocnictwa.</w:t>
      </w:r>
    </w:p>
    <w:p w14:paraId="4EE0F68C" w14:textId="275F28CF" w:rsidR="005C2B4F" w:rsidRPr="00E301AA" w:rsidRDefault="005C2B4F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08AD5FC6" w14:textId="761F26F8" w:rsidR="005C2B4F" w:rsidRPr="00E301AA" w:rsidRDefault="005C2B4F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lastRenderedPageBreak/>
        <w:t>Odpowiedź 6</w:t>
      </w:r>
    </w:p>
    <w:p w14:paraId="12EEBEBD" w14:textId="332D91A7" w:rsidR="00486350" w:rsidRPr="00E301AA" w:rsidRDefault="00486350" w:rsidP="0048635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01AA">
        <w:rPr>
          <w:rFonts w:cstheme="minorHAnsi"/>
          <w:bCs/>
          <w:color w:val="000000"/>
          <w:sz w:val="20"/>
          <w:szCs w:val="20"/>
        </w:rPr>
        <w:t>Pełnomocnik Zamawiającego</w:t>
      </w:r>
      <w:r w:rsidRPr="00E301AA">
        <w:rPr>
          <w:rFonts w:cstheme="minorHAnsi"/>
          <w:color w:val="000000"/>
          <w:sz w:val="20"/>
          <w:szCs w:val="20"/>
        </w:rPr>
        <w:t xml:space="preserve"> informuje, że </w:t>
      </w:r>
      <w:r w:rsidRPr="00E301AA">
        <w:rPr>
          <w:rFonts w:cstheme="minorHAnsi"/>
          <w:sz w:val="20"/>
          <w:szCs w:val="20"/>
        </w:rPr>
        <w:t xml:space="preserve">Zamawiający przekaże </w:t>
      </w:r>
      <w:r w:rsidR="00A719A5" w:rsidRPr="00E301AA">
        <w:rPr>
          <w:rFonts w:cstheme="minorHAnsi"/>
          <w:sz w:val="20"/>
          <w:szCs w:val="20"/>
        </w:rPr>
        <w:t xml:space="preserve">następujące </w:t>
      </w:r>
      <w:r w:rsidRPr="00E301AA">
        <w:rPr>
          <w:rFonts w:cstheme="minorHAnsi"/>
          <w:sz w:val="20"/>
          <w:szCs w:val="20"/>
        </w:rPr>
        <w:t>dokumenty do przeprowadzenia procedury zmiany sprzedawcy</w:t>
      </w:r>
      <w:r w:rsidR="00A719A5" w:rsidRPr="00E301AA">
        <w:rPr>
          <w:rFonts w:cstheme="minorHAnsi"/>
          <w:sz w:val="20"/>
          <w:szCs w:val="20"/>
        </w:rPr>
        <w:t>,</w:t>
      </w:r>
      <w:r w:rsidRPr="00E301AA">
        <w:rPr>
          <w:rFonts w:cstheme="minorHAnsi"/>
          <w:sz w:val="20"/>
          <w:szCs w:val="20"/>
        </w:rPr>
        <w:t xml:space="preserve"> najpóźniej w dniu podpisania umowy.</w:t>
      </w:r>
    </w:p>
    <w:p w14:paraId="6C18047E" w14:textId="77777777" w:rsidR="00486350" w:rsidRPr="00E301AA" w:rsidRDefault="00486350" w:rsidP="0048635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01AA">
        <w:rPr>
          <w:rFonts w:cstheme="minorHAnsi"/>
          <w:sz w:val="20"/>
          <w:szCs w:val="20"/>
        </w:rPr>
        <w:t>- pełnomocnictwo do zgłoszenia umowy;</w:t>
      </w:r>
    </w:p>
    <w:p w14:paraId="70713993" w14:textId="77777777" w:rsidR="00486350" w:rsidRPr="00E301AA" w:rsidRDefault="00486350" w:rsidP="0048635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01AA">
        <w:rPr>
          <w:rFonts w:cstheme="minorHAnsi"/>
          <w:sz w:val="20"/>
          <w:szCs w:val="20"/>
        </w:rPr>
        <w:t>- dokument nadania numeru NIP;</w:t>
      </w:r>
    </w:p>
    <w:p w14:paraId="42BABA82" w14:textId="77777777" w:rsidR="00486350" w:rsidRPr="00E301AA" w:rsidRDefault="00486350" w:rsidP="0048635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01AA">
        <w:rPr>
          <w:rFonts w:cstheme="minorHAnsi"/>
          <w:sz w:val="20"/>
          <w:szCs w:val="20"/>
        </w:rPr>
        <w:t>- dokument nadania numeru REGON;</w:t>
      </w:r>
    </w:p>
    <w:p w14:paraId="1091DBAE" w14:textId="77777777" w:rsidR="00486350" w:rsidRPr="00E301AA" w:rsidRDefault="00486350" w:rsidP="0048635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01AA">
        <w:rPr>
          <w:rFonts w:cstheme="minorHAnsi"/>
          <w:sz w:val="20"/>
          <w:szCs w:val="20"/>
        </w:rPr>
        <w:t>- KRS lub inny dokument na podstawie którego działa dana jednostka;</w:t>
      </w:r>
    </w:p>
    <w:p w14:paraId="423D0A14" w14:textId="32457FCD" w:rsidR="005C2B4F" w:rsidRPr="00E301AA" w:rsidRDefault="00486350" w:rsidP="0048635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01AA">
        <w:rPr>
          <w:rFonts w:cstheme="minorHAnsi"/>
          <w:sz w:val="20"/>
          <w:szCs w:val="20"/>
        </w:rPr>
        <w:t>- dokument potwierdzający umocowanie danej osoby do podpisania umowy sprzedaży energii elektrycznej oraz pełnomocnictwa.</w:t>
      </w:r>
    </w:p>
    <w:p w14:paraId="2F44BCF5" w14:textId="77777777" w:rsidR="00573B43" w:rsidRPr="00E301AA" w:rsidRDefault="00573B43" w:rsidP="0048635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8517A3D" w14:textId="78CB5DEF" w:rsidR="00C7152D" w:rsidRPr="00E301AA" w:rsidRDefault="00C7152D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2CDF899E" w14:textId="72BD4D3B" w:rsidR="00C7152D" w:rsidRPr="00E301AA" w:rsidRDefault="00C7152D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>Pytanie 7 – SWZ – załącznik nr 1a i 1b - szczegółowy opis przedmiotu zamówienia Wykonawca zwraca się z prośbą o udzielenie informacji, czy układy pomiaroworozliczeniowe w grupach taryfowych Bxx są lub będą dostosowane do zasady TPA przed terminem realizacji zamówienia? Jeżeli nie każdy układ będzie dostosowany do zasady TPA, prosimy o podanie dokładnej daty, do kiedy Zamawiający dostosuje swoje układy pomiarowo-rozliczeniowe do zasady TPA. Jednocześnie informujemy, że w przypadku braku dostosowania przez Odbiorcę układów pomiarowo-rozliczeniowych do zasady TPA po rozdzieleniu umowy kompleksowej, sprzedaż energii jest niemożliwa.</w:t>
      </w:r>
    </w:p>
    <w:p w14:paraId="6348C432" w14:textId="799BA46D" w:rsidR="00486350" w:rsidRPr="00E301AA" w:rsidRDefault="00486350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62FFE9E0" w14:textId="373EBB39" w:rsidR="00486350" w:rsidRPr="00E301AA" w:rsidRDefault="00486350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>Odpowiedź 7</w:t>
      </w:r>
    </w:p>
    <w:p w14:paraId="7CA15CD5" w14:textId="7B11C28A" w:rsidR="00486350" w:rsidRPr="00E301AA" w:rsidRDefault="00486350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  <w:bCs/>
          <w:color w:val="000000"/>
        </w:rPr>
        <w:t>Pełnomocnik Zamawiającego</w:t>
      </w:r>
      <w:r w:rsidRPr="00E301AA">
        <w:rPr>
          <w:rFonts w:asciiTheme="minorHAnsi" w:hAnsiTheme="minorHAnsi" w:cstheme="minorHAnsi"/>
          <w:color w:val="000000"/>
        </w:rPr>
        <w:t xml:space="preserve"> informuje, że </w:t>
      </w:r>
      <w:r w:rsidRPr="00E301AA">
        <w:rPr>
          <w:rFonts w:asciiTheme="minorHAnsi" w:hAnsiTheme="minorHAnsi" w:cstheme="minorHAnsi"/>
        </w:rPr>
        <w:t>układy pomiarowo - rozliczeniowe w grupach taryfowych Bxx są dostosowane do zasady TPA.</w:t>
      </w:r>
    </w:p>
    <w:p w14:paraId="73612988" w14:textId="77777777" w:rsidR="00573B43" w:rsidRPr="00E301AA" w:rsidRDefault="00573B43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21E395F5" w14:textId="32FC942C" w:rsidR="00C7152D" w:rsidRPr="00E301AA" w:rsidRDefault="00C7152D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40266A50" w14:textId="76177E9E" w:rsidR="00EF540A" w:rsidRPr="00E301AA" w:rsidRDefault="00C7152D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 xml:space="preserve">Pytanie 8 – SWZ – załącznik nr 2a – Formularz oferty – część I pkt 1 Tabela A wiersz 22 poz. 1 Wykonawca prosi o wyjaśnienie, zapisu: „Bxx, Cxx na rok 2023 (zużycie objęte ceną maksymalną)” , tj. czy Zamawiający oczekuje wskazania w formularzu ofertowym zastosowania ceny, o których mowa w art. 2 pkt. 1 ustawy z dnia 27 października 2022 r. o środkach nadzwyczajnych mających na celu ograniczenie wysokości cen energii elektrycznej oraz wsparciu niektórych odbiorców w 2023 r. (Dz. U 2022 poz. 2243 ze zm.)? Wyjaśniamy, że zgodnie z ww. ustawą Przedsiębiorstwo energetyczne wykonujące działalność gospodarczą w zakresie obrotu energią elektryczną (Wykonawca) stosuje cenę maksymalną wyłącznie w rozliczeniach z odbiorcą posiadającym status odbiorcy uprawnionego, który złożył stosowne oświadczenia względem wybranych punktów poboru energii. </w:t>
      </w:r>
    </w:p>
    <w:p w14:paraId="7E61777E" w14:textId="7C3225F7" w:rsidR="00486350" w:rsidRPr="00E301AA" w:rsidRDefault="00486350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2AE7650D" w14:textId="68D77094" w:rsidR="00486350" w:rsidRPr="00E301AA" w:rsidRDefault="00486350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>Odpowiedź 8</w:t>
      </w:r>
    </w:p>
    <w:p w14:paraId="2C06DBDF" w14:textId="52783498" w:rsidR="00486350" w:rsidRPr="00E301AA" w:rsidRDefault="00486350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  <w:color w:val="000000"/>
        </w:rPr>
      </w:pPr>
      <w:r w:rsidRPr="00E301AA">
        <w:rPr>
          <w:rFonts w:asciiTheme="minorHAnsi" w:hAnsiTheme="minorHAnsi" w:cstheme="minorHAnsi"/>
          <w:bCs/>
          <w:color w:val="000000"/>
        </w:rPr>
        <w:t>Pełnomocnik Zamawiającego</w:t>
      </w:r>
      <w:r w:rsidRPr="00E301AA">
        <w:rPr>
          <w:rFonts w:asciiTheme="minorHAnsi" w:hAnsiTheme="minorHAnsi" w:cstheme="minorHAnsi"/>
          <w:color w:val="000000"/>
        </w:rPr>
        <w:t xml:space="preserve"> informuje, że w podanym miejscu załącznika nr 2a do SWZ wskazane zostało, że w przypadku ppe Zamawiający posiada status odbiorcy uprawnionego i złożył stosowne oświadczenie względem tych ppe obecnemu sprzedawcy energii.</w:t>
      </w:r>
    </w:p>
    <w:p w14:paraId="6886825C" w14:textId="77777777" w:rsidR="00573B43" w:rsidRPr="00E301AA" w:rsidRDefault="00573B43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7DE7FE93" w14:textId="77777777" w:rsidR="00486350" w:rsidRPr="00E301AA" w:rsidRDefault="00486350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72C36ED4" w14:textId="23A422FC" w:rsidR="00EF540A" w:rsidRPr="00E301AA" w:rsidRDefault="00C7152D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 xml:space="preserve">Pytanie 9 – SWZ – załącznik nr 2a i 2b – Formularz oferty – część I i część II Wykonawca wskazuje, iż w treści formularzy ofertowych niepoprawnie został określony tryb na podstawie którego prowadzone jest przedmiotowe postępowanie przetargowe. Prosimy o ich poprawę. </w:t>
      </w:r>
    </w:p>
    <w:p w14:paraId="6ADEDEBB" w14:textId="0313AD30" w:rsidR="002E5F56" w:rsidRPr="00E301AA" w:rsidRDefault="002E5F56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24E7CAA7" w14:textId="29CC467F" w:rsidR="002E5F56" w:rsidRPr="00E301AA" w:rsidRDefault="002E5F56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>Odpowiedź 9</w:t>
      </w:r>
    </w:p>
    <w:p w14:paraId="1CB94C15" w14:textId="22BDC0B4" w:rsidR="002E5F56" w:rsidRPr="00E301AA" w:rsidRDefault="002E5F56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  <w:color w:val="000000"/>
        </w:rPr>
      </w:pPr>
      <w:r w:rsidRPr="00E301AA">
        <w:rPr>
          <w:rFonts w:asciiTheme="minorHAnsi" w:hAnsiTheme="minorHAnsi" w:cstheme="minorHAnsi"/>
          <w:bCs/>
          <w:color w:val="000000"/>
        </w:rPr>
        <w:t>Pełnomocnik Zamawiającego</w:t>
      </w:r>
      <w:r w:rsidRPr="00E301AA">
        <w:rPr>
          <w:rFonts w:asciiTheme="minorHAnsi" w:hAnsiTheme="minorHAnsi" w:cstheme="minorHAnsi"/>
          <w:color w:val="000000"/>
        </w:rPr>
        <w:t xml:space="preserve"> informuje, że zamieszcza na stronie prowadzonego postępowania załączniki nr 2a i 2b do SWZ z poprawną nazwą trybu, w którym prowadzone jest postępowanie, tj. przetarg nieograniczony. </w:t>
      </w:r>
    </w:p>
    <w:p w14:paraId="6496757B" w14:textId="7DD2CA25" w:rsidR="002E5F56" w:rsidRPr="00E301AA" w:rsidRDefault="002E5F56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  <w:color w:val="000000"/>
        </w:rPr>
      </w:pPr>
      <w:r w:rsidRPr="00E301AA">
        <w:rPr>
          <w:rFonts w:asciiTheme="minorHAnsi" w:hAnsiTheme="minorHAnsi" w:cstheme="minorHAnsi"/>
          <w:color w:val="000000"/>
        </w:rPr>
        <w:t>Załączniki otrzymują brzmienie:</w:t>
      </w:r>
    </w:p>
    <w:p w14:paraId="1AA1D794" w14:textId="342A7C17" w:rsidR="002E5F56" w:rsidRPr="00E301AA" w:rsidRDefault="002E5F56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  <w:i/>
          <w:iCs/>
          <w:color w:val="000000"/>
        </w:rPr>
      </w:pPr>
      <w:r w:rsidRPr="00E301AA">
        <w:rPr>
          <w:rFonts w:asciiTheme="minorHAnsi" w:hAnsiTheme="minorHAnsi" w:cstheme="minorHAnsi"/>
          <w:i/>
          <w:iCs/>
          <w:color w:val="000000"/>
        </w:rPr>
        <w:t>Załącznik nr 2a do SWZ – Formularz oferty – część I – po zmianach 2</w:t>
      </w:r>
      <w:r w:rsidR="00E33001" w:rsidRPr="00E301AA">
        <w:rPr>
          <w:rFonts w:asciiTheme="minorHAnsi" w:hAnsiTheme="minorHAnsi" w:cstheme="minorHAnsi"/>
          <w:i/>
          <w:iCs/>
          <w:color w:val="000000"/>
        </w:rPr>
        <w:t>2</w:t>
      </w:r>
      <w:r w:rsidRPr="00E301AA">
        <w:rPr>
          <w:rFonts w:asciiTheme="minorHAnsi" w:hAnsiTheme="minorHAnsi" w:cstheme="minorHAnsi"/>
          <w:i/>
          <w:iCs/>
          <w:color w:val="000000"/>
        </w:rPr>
        <w:t xml:space="preserve">.02.2023 r. </w:t>
      </w:r>
    </w:p>
    <w:p w14:paraId="6B1BFC08" w14:textId="2EF36D15" w:rsidR="002E5F56" w:rsidRPr="00E301AA" w:rsidRDefault="002E5F56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  <w:i/>
          <w:iCs/>
        </w:rPr>
      </w:pPr>
      <w:r w:rsidRPr="00E301AA">
        <w:rPr>
          <w:rFonts w:asciiTheme="minorHAnsi" w:hAnsiTheme="minorHAnsi" w:cstheme="minorHAnsi"/>
          <w:i/>
          <w:iCs/>
          <w:color w:val="000000"/>
        </w:rPr>
        <w:t>Załącznik nr 2b do SWZ – Formularz oferty – część II – po zmianach 2</w:t>
      </w:r>
      <w:r w:rsidR="00E33001" w:rsidRPr="00E301AA">
        <w:rPr>
          <w:rFonts w:asciiTheme="minorHAnsi" w:hAnsiTheme="minorHAnsi" w:cstheme="minorHAnsi"/>
          <w:i/>
          <w:iCs/>
          <w:color w:val="000000"/>
        </w:rPr>
        <w:t>2</w:t>
      </w:r>
      <w:r w:rsidRPr="00E301AA">
        <w:rPr>
          <w:rFonts w:asciiTheme="minorHAnsi" w:hAnsiTheme="minorHAnsi" w:cstheme="minorHAnsi"/>
          <w:i/>
          <w:iCs/>
          <w:color w:val="000000"/>
        </w:rPr>
        <w:t>.02.2023 r.</w:t>
      </w:r>
    </w:p>
    <w:p w14:paraId="1543E4D6" w14:textId="77777777" w:rsidR="00EF540A" w:rsidRPr="00E301AA" w:rsidRDefault="00EF540A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0CF6ADFE" w14:textId="6F9CFE36" w:rsidR="00EF540A" w:rsidRPr="00E301AA" w:rsidRDefault="00C7152D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 xml:space="preserve">Pytanie 10 – SWZ – załącznik nr 2b – Formularz oferty – część II pkt 1 Tabela A wiersz 22 poz. 1 Wykonawca wskazuje, iż zapis zamieszczony ww. pozycji jest niepoprawny. </w:t>
      </w:r>
    </w:p>
    <w:p w14:paraId="74D14A09" w14:textId="1C12352E" w:rsidR="00293481" w:rsidRPr="00E301AA" w:rsidRDefault="00293481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018EED92" w14:textId="195739D9" w:rsidR="00293481" w:rsidRPr="00E301AA" w:rsidRDefault="00293481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>Odpowiedź 10</w:t>
      </w:r>
    </w:p>
    <w:p w14:paraId="42530AAE" w14:textId="77777777" w:rsidR="00293481" w:rsidRPr="00E301AA" w:rsidRDefault="00293481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119A7866" w14:textId="36F4CA2E" w:rsidR="00293481" w:rsidRPr="00E301AA" w:rsidRDefault="00293481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  <w:i/>
          <w:iCs/>
        </w:rPr>
      </w:pPr>
      <w:r w:rsidRPr="00E301AA">
        <w:rPr>
          <w:rFonts w:asciiTheme="minorHAnsi" w:hAnsiTheme="minorHAnsi" w:cstheme="minorHAnsi"/>
          <w:bCs/>
          <w:color w:val="000000"/>
        </w:rPr>
        <w:lastRenderedPageBreak/>
        <w:t>Pełnomocnik Zamawiającego</w:t>
      </w:r>
      <w:r w:rsidRPr="00E301AA">
        <w:rPr>
          <w:rFonts w:asciiTheme="minorHAnsi" w:hAnsiTheme="minorHAnsi" w:cstheme="minorHAnsi"/>
          <w:color w:val="000000"/>
        </w:rPr>
        <w:t xml:space="preserve"> informuje, że zamieszcza na stronie prowadzonego postępowania </w:t>
      </w:r>
      <w:r w:rsidRPr="00E301AA">
        <w:rPr>
          <w:rFonts w:asciiTheme="minorHAnsi" w:hAnsiTheme="minorHAnsi" w:cstheme="minorHAnsi"/>
          <w:i/>
          <w:iCs/>
          <w:color w:val="000000"/>
        </w:rPr>
        <w:t>Załącznik nr 2b do SWZ – Formularz oferty – część II – po zmianach 2</w:t>
      </w:r>
      <w:r w:rsidR="00E33001" w:rsidRPr="00E301AA">
        <w:rPr>
          <w:rFonts w:asciiTheme="minorHAnsi" w:hAnsiTheme="minorHAnsi" w:cstheme="minorHAnsi"/>
          <w:i/>
          <w:iCs/>
          <w:color w:val="000000"/>
        </w:rPr>
        <w:t>2</w:t>
      </w:r>
      <w:r w:rsidRPr="00E301AA">
        <w:rPr>
          <w:rFonts w:asciiTheme="minorHAnsi" w:hAnsiTheme="minorHAnsi" w:cstheme="minorHAnsi"/>
          <w:i/>
          <w:iCs/>
          <w:color w:val="000000"/>
        </w:rPr>
        <w:t>.02.2023 r.</w:t>
      </w:r>
      <w:r w:rsidRPr="00E301AA">
        <w:rPr>
          <w:rFonts w:asciiTheme="minorHAnsi" w:hAnsiTheme="minorHAnsi" w:cstheme="minorHAnsi"/>
          <w:i/>
          <w:iCs/>
        </w:rPr>
        <w:t xml:space="preserve"> </w:t>
      </w:r>
      <w:r w:rsidRPr="00E301AA">
        <w:rPr>
          <w:rFonts w:asciiTheme="minorHAnsi" w:hAnsiTheme="minorHAnsi" w:cstheme="minorHAnsi"/>
          <w:color w:val="000000"/>
        </w:rPr>
        <w:t xml:space="preserve">z poprawnym zapisem w </w:t>
      </w:r>
      <w:r w:rsidRPr="00E301AA">
        <w:rPr>
          <w:rFonts w:asciiTheme="minorHAnsi" w:hAnsiTheme="minorHAnsi" w:cstheme="minorHAnsi"/>
        </w:rPr>
        <w:t>pkt 1 Tabela A wiersz 22 poz. 1.</w:t>
      </w:r>
    </w:p>
    <w:p w14:paraId="65D354C7" w14:textId="575E63FE" w:rsidR="00293481" w:rsidRPr="00E301AA" w:rsidRDefault="00293481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 xml:space="preserve">Zapis otrzymuje brzmienie:  </w:t>
      </w:r>
      <w:r w:rsidRPr="00E301AA">
        <w:rPr>
          <w:rFonts w:asciiTheme="minorHAnsi" w:hAnsiTheme="minorHAnsi" w:cstheme="minorHAnsi"/>
          <w:i/>
          <w:iCs/>
        </w:rPr>
        <w:t>Bxx, Cxx na rok 202</w:t>
      </w:r>
      <w:r w:rsidR="00FB162D" w:rsidRPr="00E301AA">
        <w:rPr>
          <w:rFonts w:asciiTheme="minorHAnsi" w:hAnsiTheme="minorHAnsi" w:cstheme="minorHAnsi"/>
          <w:i/>
          <w:iCs/>
        </w:rPr>
        <w:t>4</w:t>
      </w:r>
    </w:p>
    <w:p w14:paraId="2BA0E217" w14:textId="77777777" w:rsidR="00293481" w:rsidRPr="00E301AA" w:rsidRDefault="00293481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6696C507" w14:textId="77777777" w:rsidR="00EF540A" w:rsidRPr="00E301AA" w:rsidRDefault="00EF540A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7323847A" w14:textId="77777777" w:rsidR="002D3D12" w:rsidRPr="00E301AA" w:rsidRDefault="00C7152D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>Pytanie 11 – SWZ – załącznik nr 2b – Formularz oferty – część II pkt 3 Wykonawca wskazuje, iż niepoprawnie została podany graniczny termin wykonania zamówienia.</w:t>
      </w:r>
    </w:p>
    <w:p w14:paraId="5A67CADF" w14:textId="3A914C29" w:rsidR="00EF540A" w:rsidRPr="00E301AA" w:rsidRDefault="00C7152D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 xml:space="preserve"> </w:t>
      </w:r>
    </w:p>
    <w:p w14:paraId="180788F4" w14:textId="3498FD08" w:rsidR="002D3D12" w:rsidRPr="00E301AA" w:rsidRDefault="002D3D12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>Odpowiedź 11</w:t>
      </w:r>
    </w:p>
    <w:p w14:paraId="6C2FF4EB" w14:textId="753E0E3C" w:rsidR="002D3D12" w:rsidRPr="00E301AA" w:rsidRDefault="002D3D12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  <w:bCs/>
          <w:color w:val="000000"/>
        </w:rPr>
        <w:t>Pełnomocnik Zamawiającego</w:t>
      </w:r>
      <w:r w:rsidRPr="00E301AA">
        <w:rPr>
          <w:rFonts w:asciiTheme="minorHAnsi" w:hAnsiTheme="minorHAnsi" w:cstheme="minorHAnsi"/>
          <w:color w:val="000000"/>
        </w:rPr>
        <w:t xml:space="preserve"> informuje, że zamieszcza na stronie prowadzonego postępowania </w:t>
      </w:r>
      <w:r w:rsidRPr="00E301AA">
        <w:rPr>
          <w:rFonts w:asciiTheme="minorHAnsi" w:hAnsiTheme="minorHAnsi" w:cstheme="minorHAnsi"/>
          <w:i/>
          <w:iCs/>
          <w:color w:val="000000"/>
        </w:rPr>
        <w:t>Załącznik nr 2b do SWZ – Formularz oferty – część II – po zmianach 2</w:t>
      </w:r>
      <w:r w:rsidR="00E33001" w:rsidRPr="00E301AA">
        <w:rPr>
          <w:rFonts w:asciiTheme="minorHAnsi" w:hAnsiTheme="minorHAnsi" w:cstheme="minorHAnsi"/>
          <w:i/>
          <w:iCs/>
          <w:color w:val="000000"/>
        </w:rPr>
        <w:t>2</w:t>
      </w:r>
      <w:r w:rsidRPr="00E301AA">
        <w:rPr>
          <w:rFonts w:asciiTheme="minorHAnsi" w:hAnsiTheme="minorHAnsi" w:cstheme="minorHAnsi"/>
          <w:i/>
          <w:iCs/>
          <w:color w:val="000000"/>
        </w:rPr>
        <w:t>.02.2023 r.</w:t>
      </w:r>
      <w:r w:rsidRPr="00E301AA">
        <w:rPr>
          <w:rFonts w:asciiTheme="minorHAnsi" w:hAnsiTheme="minorHAnsi" w:cstheme="minorHAnsi"/>
          <w:i/>
          <w:iCs/>
        </w:rPr>
        <w:t xml:space="preserve"> </w:t>
      </w:r>
      <w:r w:rsidRPr="00E301AA">
        <w:rPr>
          <w:rFonts w:asciiTheme="minorHAnsi" w:hAnsiTheme="minorHAnsi" w:cstheme="minorHAnsi"/>
          <w:color w:val="000000"/>
        </w:rPr>
        <w:t xml:space="preserve">z poprawnym granicznym terminem wykonania zamówienia, tj. 31.12.2024 r. </w:t>
      </w:r>
    </w:p>
    <w:p w14:paraId="3DB742FA" w14:textId="77777777" w:rsidR="002D3D12" w:rsidRPr="00E301AA" w:rsidRDefault="002D3D12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2A6ECDF9" w14:textId="77777777" w:rsidR="00EF540A" w:rsidRPr="00E301AA" w:rsidRDefault="00EF540A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1ECD305B" w14:textId="72FEE421" w:rsidR="00C7152D" w:rsidRPr="00E301AA" w:rsidRDefault="00C7152D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>Pytanie 12 – SWZ – załącznik nr 4 i 4.1 - projekt umowy §2 ust. 2 Wykonawca informuje, że zgodnie z przepisami Prawa energetycznego i aktów wykonawczych, jak również generalnych umów dystrybucyjnych, podmiotem odpowiedzialnym za terminowe przekazywanie danych pomiarowo-rozliczeniowych jest OSD. Z uwagi na powyższe zwracamy się z prośbą o usunięcie przedmiotowego zapisu.</w:t>
      </w:r>
    </w:p>
    <w:p w14:paraId="3782B99A" w14:textId="77777777" w:rsidR="0088429C" w:rsidRPr="00E301AA" w:rsidRDefault="0088429C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4B9F4BE2" w14:textId="3E11461E" w:rsidR="0088429C" w:rsidRPr="00E301AA" w:rsidRDefault="0088429C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>Odpowiedź 12</w:t>
      </w:r>
    </w:p>
    <w:p w14:paraId="37BBCFCE" w14:textId="22FA208B" w:rsidR="0088429C" w:rsidRPr="00E301AA" w:rsidRDefault="0088429C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  <w:bCs/>
          <w:color w:val="000000"/>
        </w:rPr>
        <w:t>Pełnomocnik Zamawiającego</w:t>
      </w:r>
      <w:r w:rsidRPr="00E301AA">
        <w:rPr>
          <w:rFonts w:asciiTheme="minorHAnsi" w:hAnsiTheme="minorHAnsi" w:cstheme="minorHAnsi"/>
          <w:color w:val="000000"/>
        </w:rPr>
        <w:t xml:space="preserve"> informuje, że zdaje sobie z powyższego. Zapis </w:t>
      </w:r>
      <w:r w:rsidRPr="00E301AA">
        <w:rPr>
          <w:rFonts w:asciiTheme="minorHAnsi" w:hAnsiTheme="minorHAnsi" w:cstheme="minorHAnsi"/>
        </w:rPr>
        <w:t>załącznika nr 4 i 4.1 - projekt umowy § 2 ust. 2 pozostaje bez zmian.</w:t>
      </w:r>
    </w:p>
    <w:p w14:paraId="2CDAFADD" w14:textId="67D6CB9F" w:rsidR="00C7152D" w:rsidRPr="00E301AA" w:rsidRDefault="00C7152D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364E7CB6" w14:textId="2D172D47" w:rsidR="00C7152D" w:rsidRPr="00E301AA" w:rsidRDefault="00C7152D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>Pytanie 13 – SWZ – załącznik nr 4 i 4.1 - projekt umowy §5 ust. 1 Wykonawca informuje, iż jednostką energii elektrycznej powszechnie stosowaną w rozliczeniach dla punktów poboru w grupach taryfowych Bxx jest Megawatogodzina [MWh], natomiast dla obiektów w grupach taryfowych Cxx i Gxx jest kilowatogodzina [kWh]. Ze względu na określenie przez Zamawiającego w dokumentacji przetargowej jednostki rozliczeniowej kWh dla wszystkich grup taryfowych, Wykonawca zwraca się z zapytaniem, czy Zamawiający wyraża zgodę na prowadzenie rozliczeń w jednostkach energii elektrycznej dedykowanych odpowiednio do grup taryfowych?</w:t>
      </w:r>
    </w:p>
    <w:p w14:paraId="6D30B895" w14:textId="01262A63" w:rsidR="0088429C" w:rsidRPr="00E301AA" w:rsidRDefault="0088429C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3034CDFD" w14:textId="6FBA4CDC" w:rsidR="0088429C" w:rsidRPr="00E301AA" w:rsidRDefault="0088429C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>Odpowiedź 13</w:t>
      </w:r>
    </w:p>
    <w:p w14:paraId="59237840" w14:textId="4C38840C" w:rsidR="0088429C" w:rsidRPr="00E301AA" w:rsidRDefault="0088429C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  <w:bCs/>
          <w:color w:val="000000"/>
        </w:rPr>
        <w:t>Pełnomocnik Zamawiającego</w:t>
      </w:r>
      <w:r w:rsidRPr="00E301AA">
        <w:rPr>
          <w:rFonts w:asciiTheme="minorHAnsi" w:hAnsiTheme="minorHAnsi" w:cstheme="minorHAnsi"/>
          <w:color w:val="000000"/>
        </w:rPr>
        <w:t xml:space="preserve"> informuje, że </w:t>
      </w:r>
      <w:r w:rsidRPr="00E301AA">
        <w:rPr>
          <w:rFonts w:asciiTheme="minorHAnsi" w:hAnsiTheme="minorHAnsi" w:cstheme="minorHAnsi"/>
        </w:rPr>
        <w:t>Zamawiający wyraża zgodę na prowadzenie rozliczeń w jednostkach energii elektrycznej dedykowanych odpowiednio do grup taryfowych.</w:t>
      </w:r>
    </w:p>
    <w:p w14:paraId="1BDD232D" w14:textId="0D9B2CB9" w:rsidR="00C7152D" w:rsidRPr="00E301AA" w:rsidRDefault="00C7152D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7D6748FD" w14:textId="06688058" w:rsidR="00EF540A" w:rsidRPr="00E301AA" w:rsidRDefault="00C7152D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 xml:space="preserve">Pytanie 14 – SWZ – załącznik nr 4 - projekt umowy §6 Wykonawca zwraca się z wnioskiem o zgodę na udostępnianie Zamawiającemu faktur VAT za pośrednictwem kanałów elektronicznych na podany adres poczty elektronicznej, zgodnie z ustawą z dnia 11 marca 2004 r. o podatku od towarów i usług (Dz.U. 2020 poz. 106 z późn. zm.), na zasadach określonych w Regulaminie przesyłania faktur VAT za pośrednictwem kanałów elektronicznych Wykonawcy, przy jednoczesnej zgodzie na otrzymywanie informacji o tych fakturach. Powyższa zgoda zwolniłaby Wykonawcę z obowiązku wystawiania i dostarczania faktur VAT w formie papierowej. </w:t>
      </w:r>
    </w:p>
    <w:p w14:paraId="7210670A" w14:textId="77777777" w:rsidR="009F7E56" w:rsidRPr="00E301AA" w:rsidRDefault="009F7E56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2D28A24F" w14:textId="00D4797C" w:rsidR="0088429C" w:rsidRPr="00E301AA" w:rsidRDefault="0088429C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>Odpowiedź 14</w:t>
      </w:r>
    </w:p>
    <w:p w14:paraId="72453979" w14:textId="21DCEA6D" w:rsidR="0088429C" w:rsidRPr="00E301AA" w:rsidRDefault="0088429C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  <w:bCs/>
          <w:color w:val="000000"/>
        </w:rPr>
        <w:t>Pełnomocnik Zamawiającego</w:t>
      </w:r>
      <w:r w:rsidRPr="00E301AA">
        <w:rPr>
          <w:rFonts w:asciiTheme="minorHAnsi" w:hAnsiTheme="minorHAnsi" w:cstheme="minorHAnsi"/>
          <w:color w:val="000000"/>
        </w:rPr>
        <w:t xml:space="preserve"> informuje, że </w:t>
      </w:r>
      <w:r w:rsidRPr="00E301AA">
        <w:rPr>
          <w:rFonts w:asciiTheme="minorHAnsi" w:hAnsiTheme="minorHAnsi" w:cstheme="minorHAnsi"/>
        </w:rPr>
        <w:t xml:space="preserve">Zamawiający </w:t>
      </w:r>
      <w:r w:rsidR="0038484A" w:rsidRPr="00E301AA">
        <w:rPr>
          <w:rFonts w:asciiTheme="minorHAnsi" w:hAnsiTheme="minorHAnsi" w:cstheme="minorHAnsi"/>
        </w:rPr>
        <w:t xml:space="preserve">nie </w:t>
      </w:r>
      <w:r w:rsidRPr="00E301AA">
        <w:rPr>
          <w:rFonts w:asciiTheme="minorHAnsi" w:hAnsiTheme="minorHAnsi" w:cstheme="minorHAnsi"/>
        </w:rPr>
        <w:t>wyraża zgodę na powyższe.</w:t>
      </w:r>
      <w:r w:rsidR="0038484A" w:rsidRPr="00E301AA">
        <w:rPr>
          <w:rFonts w:asciiTheme="minorHAnsi" w:hAnsiTheme="minorHAnsi" w:cstheme="minorHAnsi"/>
        </w:rPr>
        <w:t xml:space="preserve"> Zamawiający rozważa taką możliwość i poinformuje wybranego Wykonawcę, gdy będzie taka </w:t>
      </w:r>
      <w:r w:rsidR="002C3C60" w:rsidRPr="00E301AA">
        <w:rPr>
          <w:rFonts w:asciiTheme="minorHAnsi" w:hAnsiTheme="minorHAnsi" w:cstheme="minorHAnsi"/>
        </w:rPr>
        <w:t>ewentualnoś</w:t>
      </w:r>
      <w:r w:rsidR="0038484A" w:rsidRPr="00E301AA">
        <w:rPr>
          <w:rFonts w:asciiTheme="minorHAnsi" w:hAnsiTheme="minorHAnsi" w:cstheme="minorHAnsi"/>
        </w:rPr>
        <w:t>ć.</w:t>
      </w:r>
    </w:p>
    <w:p w14:paraId="789A3F24" w14:textId="77777777" w:rsidR="00EF540A" w:rsidRPr="00E301AA" w:rsidRDefault="00EF540A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12B420D1" w14:textId="331A2DEB" w:rsidR="009F7E56" w:rsidRPr="00E301AA" w:rsidRDefault="00C7152D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 xml:space="preserve">Pytanie 15 – SWZ – załącznik nr 4 - projekt umowy §6 ust. 5 Z uwagi na brak możliwości automatycznego przedłużenia terminu płatności faktury w przypadku opóźnienia w jej dostarczeniu, bez informacji od Zamawiającego w tym zakresie, Wykonawca prosi o dodanie zdania w poniższej treści: „Fakt udokumentowania wpływu faktur/y w terminie krótszym niż 23 dni od terminu płatności ciąży na Zamawiającym.” oraz wykreślenie zdania ostatniego w całości. </w:t>
      </w:r>
    </w:p>
    <w:p w14:paraId="0E604D71" w14:textId="77777777" w:rsidR="002C3C60" w:rsidRPr="00E301AA" w:rsidRDefault="002C3C60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24E6E09F" w14:textId="70259072" w:rsidR="001267FC" w:rsidRPr="00E301AA" w:rsidRDefault="001267FC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>Odpowiedź 15</w:t>
      </w:r>
    </w:p>
    <w:p w14:paraId="2C93D201" w14:textId="10F8CEA8" w:rsidR="00131092" w:rsidRPr="00E301AA" w:rsidRDefault="00131092" w:rsidP="00131092">
      <w:pPr>
        <w:spacing w:line="240" w:lineRule="auto"/>
        <w:jc w:val="both"/>
        <w:rPr>
          <w:rFonts w:cstheme="minorHAnsi"/>
          <w:sz w:val="20"/>
          <w:szCs w:val="20"/>
        </w:rPr>
      </w:pPr>
      <w:r w:rsidRPr="00E301AA">
        <w:rPr>
          <w:rFonts w:cstheme="minorHAnsi"/>
          <w:sz w:val="20"/>
          <w:szCs w:val="20"/>
        </w:rPr>
        <w:t>Pełnomocnik Zamawiającego informuje, że Zamawiający poinformuje Wykonawcę i zawnioskuje o przedłużenie terminu płatności, jeśli nastąpi sytuacja o której mowa w § 6 ust. 5.</w:t>
      </w:r>
    </w:p>
    <w:p w14:paraId="345DA32D" w14:textId="77777777" w:rsidR="00EF540A" w:rsidRPr="00E301AA" w:rsidRDefault="00EF540A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3F41D3EC" w14:textId="1F879CF4" w:rsidR="00131092" w:rsidRPr="00E301AA" w:rsidRDefault="00C7152D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lastRenderedPageBreak/>
        <w:t xml:space="preserve">Pytanie 16 – SWZ – załącznik nr 4 - projekt umowy §6 ust. 7; załączniku nr 1a i 1b do SWZ - szczegółowy opis przedmiotu zamówienia Z uwagi na fakt, że Zamawiający jest jedynym uczestnikiem przedmiotowego postępowanie i ze względu na oznaczenia wskazane w załączniku nr 1a i 1b do SWZ - Szczegółowy opis przedmiotu zamówienia, zdaniem Wykonawcy zapis ust. 7 jest zbędny i może zostać usunięty w całości, w tym również treść w powyższym zakresie z załącznika nr 1a i 1b. </w:t>
      </w:r>
    </w:p>
    <w:p w14:paraId="309CF942" w14:textId="77777777" w:rsidR="002C3C60" w:rsidRPr="00E301AA" w:rsidRDefault="002C3C60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5232B700" w14:textId="4ED07542" w:rsidR="00131092" w:rsidRPr="00E301AA" w:rsidRDefault="00131092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>Odpowiedź 16</w:t>
      </w:r>
    </w:p>
    <w:p w14:paraId="2E2F54B2" w14:textId="2843B117" w:rsidR="00131092" w:rsidRPr="00E301AA" w:rsidRDefault="00131092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  <w:i/>
          <w:iCs/>
        </w:rPr>
      </w:pPr>
      <w:r w:rsidRPr="00E301AA">
        <w:rPr>
          <w:rFonts w:asciiTheme="minorHAnsi" w:hAnsiTheme="minorHAnsi" w:cstheme="minorHAnsi"/>
        </w:rPr>
        <w:t xml:space="preserve">Pełnomocnik Zamawiającego informuje, że zamieszcza na stronie prowadzonego postępowania </w:t>
      </w:r>
      <w:r w:rsidRPr="00E301AA">
        <w:rPr>
          <w:rFonts w:asciiTheme="minorHAnsi" w:hAnsiTheme="minorHAnsi" w:cstheme="minorHAnsi"/>
          <w:i/>
          <w:iCs/>
        </w:rPr>
        <w:t>Załącznik nr 4 i 4.1 do SWZ - Projektowane postanowienia umowy sprzedaży energii elektrycznej – po zmianach 2</w:t>
      </w:r>
      <w:r w:rsidR="002C3C60" w:rsidRPr="00E301AA">
        <w:rPr>
          <w:rFonts w:asciiTheme="minorHAnsi" w:hAnsiTheme="minorHAnsi" w:cstheme="minorHAnsi"/>
          <w:i/>
          <w:iCs/>
        </w:rPr>
        <w:t>2</w:t>
      </w:r>
      <w:r w:rsidRPr="00E301AA">
        <w:rPr>
          <w:rFonts w:asciiTheme="minorHAnsi" w:hAnsiTheme="minorHAnsi" w:cstheme="minorHAnsi"/>
          <w:i/>
          <w:iCs/>
        </w:rPr>
        <w:t xml:space="preserve">.02.2023 r. </w:t>
      </w:r>
      <w:r w:rsidRPr="00E301AA">
        <w:rPr>
          <w:rFonts w:asciiTheme="minorHAnsi" w:hAnsiTheme="minorHAnsi" w:cstheme="minorHAnsi"/>
        </w:rPr>
        <w:t>z usuniętym ust. 7 z par. 6</w:t>
      </w:r>
      <w:r w:rsidRPr="00E301AA">
        <w:rPr>
          <w:rFonts w:asciiTheme="minorHAnsi" w:hAnsiTheme="minorHAnsi" w:cstheme="minorHAnsi"/>
          <w:i/>
          <w:iCs/>
        </w:rPr>
        <w:t>.</w:t>
      </w:r>
    </w:p>
    <w:p w14:paraId="3D4A1DFF" w14:textId="77777777" w:rsidR="00EF540A" w:rsidRPr="00E301AA" w:rsidRDefault="00EF540A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3E9830D8" w14:textId="19D68578" w:rsidR="00131092" w:rsidRPr="00E301AA" w:rsidRDefault="00C7152D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>Pytanie 17 – SWZ – załącznik nr 4 - projekt umowy §12 ust. 1 lit. a) i b) W przypadku posiadania przez Zamawiającego umów kompleksowych (w załączniku nr 1a zmiana sprzedawcy dla wszystkich PPE określona jest jako „kolejna”) i nie dokonanie samodzielnego wypowiedzenia takiej umowy przez Zamawiającego w odpowiednim terminie, nie ma możliwości zagwarantowania przez Wykonawcę rozpoczęcia sprzedaży dla takich PPE w terminie wskazanym w § 9 ust. 1 umowy, tj. 01.05.2023 r.</w:t>
      </w:r>
    </w:p>
    <w:p w14:paraId="55CB0324" w14:textId="77777777" w:rsidR="00451711" w:rsidRPr="00E301AA" w:rsidRDefault="00451711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01875317" w14:textId="4834052B" w:rsidR="00131092" w:rsidRPr="00E301AA" w:rsidRDefault="00131092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>Odpowiedź 17</w:t>
      </w:r>
    </w:p>
    <w:p w14:paraId="210E654A" w14:textId="6A858A06" w:rsidR="00131092" w:rsidRPr="00E301AA" w:rsidRDefault="00131092" w:rsidP="00131092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>Pełnomocnik Zamawiającego informuje, że zmiana sprzedawcy ma miejsce po raz kolejny. Zamawiający ma zawarte umowy o świadczenie usług dystrybucji na czas nieokreślony</w:t>
      </w:r>
      <w:r w:rsidR="00964DEE" w:rsidRPr="00E301AA">
        <w:rPr>
          <w:rFonts w:asciiTheme="minorHAnsi" w:hAnsiTheme="minorHAnsi" w:cstheme="minorHAnsi"/>
        </w:rPr>
        <w:t>.</w:t>
      </w:r>
    </w:p>
    <w:p w14:paraId="115FBE26" w14:textId="77777777" w:rsidR="00131092" w:rsidRPr="00E301AA" w:rsidRDefault="00131092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406B9221" w14:textId="79D1E0EA" w:rsidR="00C7152D" w:rsidRPr="00E301AA" w:rsidRDefault="00C7152D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5BA508DD" w14:textId="2E2CF31B" w:rsidR="00131092" w:rsidRPr="00E301AA" w:rsidRDefault="00C7152D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>Pytanie 18 – SWZ – załącznik nr 4 - projekt umowy §13 Informujemy, że klauzula waloryzacyjna o której mowa w art. 439 ustawy z dnia 11 września 2019 r. Prawo zamówień publicznych (Dz. U 2022 poz. 1710 ze zm.) nie będzie miała zastosowania do przedmiotu niniejszego zamówienia. Ceny energii elektrycznej, zakupionej na Towarowej Giełdzie Energii, zaproponowane w złożonej ofercie, pozostają niezmienne w okresie obowiązywania umowy, za wyjątkiem nowelizacji przepisów skutkujących zmianą kwoty podatku VAT lub podatku akcyzowego. Dlatego też, wszelkie późniejsze zmiany cen energii elektrycznej będącej przedmiotem umowy pozostawałyby bez związku z wynagrodzeniem Wykonawcy i w ten sposób nie zachodzi ustawowa przesłanka do zawarcia w umowie postanowień dotyczących zmian wysokości wynagrodzenia należnego wykonawcy bowiem zmiana cen materiałów lub kosztów nie jest związana z realizacją zamówienia i nie powoduje zmiany wysokości wynagrodzenia wykonawcy. Mając na uwadze powyższe, Wykonawca wnosi o usunięcie wskazanych zapisów.</w:t>
      </w:r>
    </w:p>
    <w:p w14:paraId="0D770C22" w14:textId="77777777" w:rsidR="00964DEE" w:rsidRPr="00E301AA" w:rsidRDefault="00964DEE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132C64FD" w14:textId="5AAACE00" w:rsidR="00131092" w:rsidRPr="00E301AA" w:rsidRDefault="00131092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>Odpowiedź 18</w:t>
      </w:r>
    </w:p>
    <w:p w14:paraId="0C0B707F" w14:textId="77777777" w:rsidR="00E301AA" w:rsidRPr="00E301AA" w:rsidRDefault="00E301AA" w:rsidP="00E301AA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sz w:val="20"/>
          <w:szCs w:val="20"/>
        </w:rPr>
      </w:pPr>
      <w:r w:rsidRPr="00E301AA">
        <w:rPr>
          <w:rFonts w:cstheme="minorHAnsi"/>
          <w:sz w:val="20"/>
          <w:szCs w:val="20"/>
        </w:rPr>
        <w:t xml:space="preserve">Zamawiający zamieszcza na stronie prowadzonego postępowania </w:t>
      </w:r>
      <w:r w:rsidRPr="00E301AA">
        <w:rPr>
          <w:rFonts w:cstheme="minorHAnsi"/>
          <w:i/>
          <w:iCs/>
          <w:sz w:val="20"/>
          <w:szCs w:val="20"/>
        </w:rPr>
        <w:t xml:space="preserve">Załącznik nr 4 i 4.1 do SWZ - Projektowane postanowienia umowy sprzedaży energii elektrycznej - po zmianach 22.02.2023 r., </w:t>
      </w:r>
      <w:r w:rsidRPr="00E301AA">
        <w:rPr>
          <w:rFonts w:cstheme="minorHAnsi"/>
          <w:sz w:val="20"/>
          <w:szCs w:val="20"/>
        </w:rPr>
        <w:t>w którym zostały częściowo zmodyfikowane zapisy dotyczące waloryzacji, tj. par. 13.</w:t>
      </w:r>
    </w:p>
    <w:p w14:paraId="7AA4CB22" w14:textId="1F11E38B" w:rsidR="00C7152D" w:rsidRPr="00E301AA" w:rsidRDefault="00C7152D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0C531FA5" w14:textId="6D89E93E" w:rsidR="00C7152D" w:rsidRPr="00E301AA" w:rsidRDefault="00C7152D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>Pytanie 19 – SWZ – załącznik nr 2 do umowy - pełnomocnictwo 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Wykonawcę? W przypadku braku zgody na powyższe prosimy o wyjaśnienie, czy Zamawiający ponosił będzie odpowiedzialność za treść przedstawionego wzoru pełnomocnictwa i za jego ewentualne zakwestionowanie przez OSD?</w:t>
      </w:r>
    </w:p>
    <w:p w14:paraId="3167BD47" w14:textId="77777777" w:rsidR="00131092" w:rsidRPr="00E301AA" w:rsidRDefault="00131092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5EC5DF9D" w14:textId="406658C1" w:rsidR="00131092" w:rsidRPr="00E301AA" w:rsidRDefault="00131092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>Odpowiedź 19</w:t>
      </w:r>
    </w:p>
    <w:p w14:paraId="09D25907" w14:textId="0EBCD502" w:rsidR="007A1236" w:rsidRPr="007A1236" w:rsidRDefault="007A1236" w:rsidP="007A1236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i/>
          <w:iCs/>
          <w:sz w:val="20"/>
          <w:szCs w:val="20"/>
        </w:rPr>
      </w:pPr>
      <w:r w:rsidRPr="007740F2">
        <w:rPr>
          <w:rFonts w:cstheme="minorHAnsi"/>
          <w:sz w:val="20"/>
          <w:szCs w:val="20"/>
        </w:rPr>
        <w:t xml:space="preserve">Zamawiający udzieli Wykonawcy pełnomocnictwa zgodnego z </w:t>
      </w:r>
      <w:r w:rsidRPr="007740F2">
        <w:rPr>
          <w:rFonts w:cstheme="minorHAnsi"/>
          <w:i/>
          <w:iCs/>
          <w:sz w:val="20"/>
          <w:szCs w:val="20"/>
        </w:rPr>
        <w:t>Załącznik nr 4 i 4.1 do SWZ - Projektowane postanowienia umowy sprzedaży energii elektrycznej - po zmianach 2</w:t>
      </w:r>
      <w:r>
        <w:rPr>
          <w:rFonts w:cstheme="minorHAnsi"/>
          <w:i/>
          <w:iCs/>
          <w:sz w:val="20"/>
          <w:szCs w:val="20"/>
        </w:rPr>
        <w:t>2</w:t>
      </w:r>
      <w:r w:rsidRPr="007740F2">
        <w:rPr>
          <w:rFonts w:cstheme="minorHAnsi"/>
          <w:i/>
          <w:iCs/>
          <w:sz w:val="20"/>
          <w:szCs w:val="20"/>
        </w:rPr>
        <w:t>.02.2023 r.</w:t>
      </w:r>
      <w:r>
        <w:rPr>
          <w:rFonts w:cstheme="minorHAnsi"/>
          <w:i/>
          <w:iCs/>
          <w:sz w:val="20"/>
          <w:szCs w:val="20"/>
        </w:rPr>
        <w:t xml:space="preserve"> </w:t>
      </w:r>
      <w:r w:rsidRPr="007740F2">
        <w:rPr>
          <w:rFonts w:cstheme="minorHAnsi"/>
          <w:sz w:val="20"/>
          <w:szCs w:val="20"/>
        </w:rPr>
        <w:t>Treść pełnomocnictwa została zmieniona.</w:t>
      </w:r>
    </w:p>
    <w:p w14:paraId="4EBD2245" w14:textId="77777777" w:rsidR="00AB5B53" w:rsidRPr="00E301AA" w:rsidRDefault="00AB5B53" w:rsidP="00AB5B5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</w:p>
    <w:p w14:paraId="1DBB3F66" w14:textId="4220FCF2" w:rsidR="00C7152D" w:rsidRPr="00E301AA" w:rsidRDefault="00C7152D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 xml:space="preserve">Pytanie 20 – SWZ 1. Zwracamy się z prośbą o udzielenie informacji, czy Zamawiający uwzględni w umowie z wyłonionym w postępowaniu Wykonawcą zapisy dotyczące konieczności ustanowienia zabezpieczenia realizacji zamówienia z uwagi na wskazane ryzyko kredytowe, zaproponowane przez Wykonawcę? 2. Zwracamy się z prośbą o udzielenie informacji, czy Zamawiający uwzględni w umowie z wyłonionym w postępowaniu </w:t>
      </w:r>
      <w:r w:rsidRPr="00E301AA">
        <w:rPr>
          <w:rFonts w:asciiTheme="minorHAnsi" w:hAnsiTheme="minorHAnsi" w:cstheme="minorHAnsi"/>
        </w:rPr>
        <w:lastRenderedPageBreak/>
        <w:t>Wykonawcą zapisy dotyczące konieczności ustanowienia zabezpieczenia należności, w przypadku ich przeterminowania, zaproponowane przez Wykonawcę?</w:t>
      </w:r>
    </w:p>
    <w:p w14:paraId="06949CA5" w14:textId="0E4A196C" w:rsidR="00C83B78" w:rsidRPr="00E301AA" w:rsidRDefault="00C83B78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4BBDEF8B" w14:textId="09D5F2AA" w:rsidR="00C83B78" w:rsidRPr="00E301AA" w:rsidRDefault="00C83B78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>Odpowiedź 20</w:t>
      </w:r>
    </w:p>
    <w:p w14:paraId="6FCB13B6" w14:textId="409A03D9" w:rsidR="00C83B78" w:rsidRPr="00E301AA" w:rsidRDefault="00840CFE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E301AA">
        <w:rPr>
          <w:rFonts w:asciiTheme="minorHAnsi" w:hAnsiTheme="minorHAnsi" w:cstheme="minorHAnsi"/>
        </w:rPr>
        <w:t>Pełnomocnik Zamawiającego informuje, że nie wyraża zgody na powyższe.</w:t>
      </w:r>
    </w:p>
    <w:p w14:paraId="76B7C0AB" w14:textId="77777777" w:rsidR="00661DCF" w:rsidRPr="00E301AA" w:rsidRDefault="00661DCF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533A79D4" w14:textId="77777777" w:rsidR="00497072" w:rsidRPr="00E301AA" w:rsidRDefault="00497072" w:rsidP="00661DCF">
      <w:pPr>
        <w:spacing w:line="240" w:lineRule="auto"/>
        <w:ind w:firstLine="708"/>
        <w:jc w:val="right"/>
        <w:rPr>
          <w:rFonts w:cstheme="minorHAnsi"/>
          <w:sz w:val="20"/>
          <w:szCs w:val="20"/>
        </w:rPr>
      </w:pPr>
    </w:p>
    <w:p w14:paraId="675C8FFA" w14:textId="77777777" w:rsidR="00497072" w:rsidRPr="00E301AA" w:rsidRDefault="00497072" w:rsidP="00661DCF">
      <w:pPr>
        <w:spacing w:line="240" w:lineRule="auto"/>
        <w:ind w:firstLine="708"/>
        <w:jc w:val="right"/>
        <w:rPr>
          <w:rFonts w:cstheme="minorHAnsi"/>
          <w:sz w:val="20"/>
          <w:szCs w:val="20"/>
        </w:rPr>
      </w:pPr>
    </w:p>
    <w:p w14:paraId="740AF88C" w14:textId="0560A312" w:rsidR="00D608DA" w:rsidRPr="00E301AA" w:rsidRDefault="00D608DA" w:rsidP="00661DCF">
      <w:pPr>
        <w:spacing w:line="240" w:lineRule="auto"/>
        <w:ind w:firstLine="708"/>
        <w:jc w:val="right"/>
        <w:rPr>
          <w:rFonts w:cstheme="minorHAnsi"/>
          <w:sz w:val="20"/>
          <w:szCs w:val="20"/>
        </w:rPr>
      </w:pPr>
      <w:r w:rsidRPr="00E301AA">
        <w:rPr>
          <w:rFonts w:cstheme="minorHAnsi"/>
          <w:sz w:val="20"/>
          <w:szCs w:val="20"/>
        </w:rPr>
        <w:t xml:space="preserve">/-/ </w:t>
      </w:r>
      <w:r w:rsidR="00684B43" w:rsidRPr="00E301AA">
        <w:rPr>
          <w:rFonts w:cstheme="minorHAnsi"/>
          <w:sz w:val="20"/>
          <w:szCs w:val="20"/>
        </w:rPr>
        <w:t>Justyna Szepietowska</w:t>
      </w:r>
      <w:r w:rsidRPr="00E301AA">
        <w:rPr>
          <w:rFonts w:cstheme="minorHAnsi"/>
          <w:sz w:val="20"/>
          <w:szCs w:val="20"/>
        </w:rPr>
        <w:t xml:space="preserve"> </w:t>
      </w:r>
    </w:p>
    <w:p w14:paraId="263FAE35" w14:textId="6B2B0D77" w:rsidR="00D608DA" w:rsidRPr="00E301AA" w:rsidRDefault="00D608DA" w:rsidP="00661DCF">
      <w:pPr>
        <w:spacing w:line="240" w:lineRule="auto"/>
        <w:jc w:val="right"/>
        <w:rPr>
          <w:rFonts w:cstheme="minorHAnsi"/>
          <w:sz w:val="20"/>
          <w:szCs w:val="20"/>
        </w:rPr>
      </w:pPr>
      <w:r w:rsidRPr="00E301AA">
        <w:rPr>
          <w:rFonts w:cstheme="minorHAnsi"/>
          <w:sz w:val="20"/>
          <w:szCs w:val="20"/>
        </w:rPr>
        <w:t xml:space="preserve">      Pełnomocnik Zamawiającego </w:t>
      </w:r>
    </w:p>
    <w:sectPr w:rsidR="00D608DA" w:rsidRPr="00E301AA" w:rsidSect="00A552D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D5E1" w14:textId="77777777" w:rsidR="00453C0F" w:rsidRDefault="00453C0F" w:rsidP="00250A52">
      <w:pPr>
        <w:spacing w:after="0" w:line="240" w:lineRule="auto"/>
      </w:pPr>
      <w:r>
        <w:separator/>
      </w:r>
    </w:p>
  </w:endnote>
  <w:endnote w:type="continuationSeparator" w:id="0">
    <w:p w14:paraId="601C2BD2" w14:textId="77777777" w:rsidR="00453C0F" w:rsidRDefault="00453C0F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1C75" w14:textId="77777777" w:rsidR="00453C0F" w:rsidRDefault="00453C0F" w:rsidP="00250A52">
      <w:pPr>
        <w:spacing w:after="0" w:line="240" w:lineRule="auto"/>
      </w:pPr>
      <w:r>
        <w:separator/>
      </w:r>
    </w:p>
  </w:footnote>
  <w:footnote w:type="continuationSeparator" w:id="0">
    <w:p w14:paraId="69579ED3" w14:textId="77777777" w:rsidR="00453C0F" w:rsidRDefault="00453C0F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63AE6"/>
    <w:multiLevelType w:val="hybridMultilevel"/>
    <w:tmpl w:val="1B5E3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015CBD"/>
    <w:multiLevelType w:val="hybridMultilevel"/>
    <w:tmpl w:val="4B44F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F76D7"/>
    <w:multiLevelType w:val="hybridMultilevel"/>
    <w:tmpl w:val="1B5E32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4A78D6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87F53"/>
    <w:multiLevelType w:val="hybridMultilevel"/>
    <w:tmpl w:val="CE8C46F8"/>
    <w:lvl w:ilvl="0" w:tplc="C046B48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F0402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664134">
    <w:abstractNumId w:val="13"/>
  </w:num>
  <w:num w:numId="2" w16cid:durableId="64038117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2010594736">
    <w:abstractNumId w:val="2"/>
  </w:num>
  <w:num w:numId="4" w16cid:durableId="2058507807">
    <w:abstractNumId w:val="16"/>
  </w:num>
  <w:num w:numId="5" w16cid:durableId="1854298530">
    <w:abstractNumId w:val="17"/>
  </w:num>
  <w:num w:numId="6" w16cid:durableId="1096443760">
    <w:abstractNumId w:val="3"/>
  </w:num>
  <w:num w:numId="7" w16cid:durableId="301232363">
    <w:abstractNumId w:val="5"/>
  </w:num>
  <w:num w:numId="8" w16cid:durableId="1255086463">
    <w:abstractNumId w:val="9"/>
  </w:num>
  <w:num w:numId="9" w16cid:durableId="1563369974">
    <w:abstractNumId w:val="19"/>
  </w:num>
  <w:num w:numId="10" w16cid:durableId="1732343601">
    <w:abstractNumId w:val="18"/>
  </w:num>
  <w:num w:numId="11" w16cid:durableId="528489258">
    <w:abstractNumId w:val="22"/>
  </w:num>
  <w:num w:numId="12" w16cid:durableId="13582746">
    <w:abstractNumId w:val="21"/>
  </w:num>
  <w:num w:numId="13" w16cid:durableId="831406716">
    <w:abstractNumId w:val="1"/>
  </w:num>
  <w:num w:numId="14" w16cid:durableId="629289460">
    <w:abstractNumId w:val="10"/>
  </w:num>
  <w:num w:numId="15" w16cid:durableId="1275479662">
    <w:abstractNumId w:val="15"/>
  </w:num>
  <w:num w:numId="16" w16cid:durableId="668218871">
    <w:abstractNumId w:val="6"/>
  </w:num>
  <w:num w:numId="17" w16cid:durableId="1276600268">
    <w:abstractNumId w:val="20"/>
  </w:num>
  <w:num w:numId="18" w16cid:durableId="1209296351">
    <w:abstractNumId w:val="12"/>
  </w:num>
  <w:num w:numId="19" w16cid:durableId="186330225">
    <w:abstractNumId w:val="14"/>
  </w:num>
  <w:num w:numId="20" w16cid:durableId="814448193">
    <w:abstractNumId w:val="11"/>
  </w:num>
  <w:num w:numId="21" w16cid:durableId="446508338">
    <w:abstractNumId w:val="7"/>
  </w:num>
  <w:num w:numId="22" w16cid:durableId="107772842">
    <w:abstractNumId w:val="4"/>
  </w:num>
  <w:num w:numId="23" w16cid:durableId="15260896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16DB6"/>
    <w:rsid w:val="000216C2"/>
    <w:rsid w:val="000311E3"/>
    <w:rsid w:val="0003485E"/>
    <w:rsid w:val="00041244"/>
    <w:rsid w:val="00073B8F"/>
    <w:rsid w:val="0009255E"/>
    <w:rsid w:val="000A52CF"/>
    <w:rsid w:val="000B25DC"/>
    <w:rsid w:val="000C4C3F"/>
    <w:rsid w:val="000D32CA"/>
    <w:rsid w:val="001034CB"/>
    <w:rsid w:val="00115016"/>
    <w:rsid w:val="00126293"/>
    <w:rsid w:val="001267FC"/>
    <w:rsid w:val="00131092"/>
    <w:rsid w:val="00157D3C"/>
    <w:rsid w:val="00170917"/>
    <w:rsid w:val="0017231D"/>
    <w:rsid w:val="0017298C"/>
    <w:rsid w:val="00174E38"/>
    <w:rsid w:val="00187700"/>
    <w:rsid w:val="001950C7"/>
    <w:rsid w:val="001D23F6"/>
    <w:rsid w:val="001D5F05"/>
    <w:rsid w:val="001E2070"/>
    <w:rsid w:val="001F62F9"/>
    <w:rsid w:val="00250A52"/>
    <w:rsid w:val="00263084"/>
    <w:rsid w:val="00272F6A"/>
    <w:rsid w:val="002918B4"/>
    <w:rsid w:val="00293481"/>
    <w:rsid w:val="002A167D"/>
    <w:rsid w:val="002A7E0C"/>
    <w:rsid w:val="002C3428"/>
    <w:rsid w:val="002C3C60"/>
    <w:rsid w:val="002D23A3"/>
    <w:rsid w:val="002D3D12"/>
    <w:rsid w:val="002E0A57"/>
    <w:rsid w:val="002E3BF4"/>
    <w:rsid w:val="002E5F56"/>
    <w:rsid w:val="0031108B"/>
    <w:rsid w:val="003276F8"/>
    <w:rsid w:val="0034180B"/>
    <w:rsid w:val="00377498"/>
    <w:rsid w:val="0038484A"/>
    <w:rsid w:val="00392504"/>
    <w:rsid w:val="00392ACD"/>
    <w:rsid w:val="003A4743"/>
    <w:rsid w:val="003E32D7"/>
    <w:rsid w:val="003E7FE9"/>
    <w:rsid w:val="00421899"/>
    <w:rsid w:val="004234CD"/>
    <w:rsid w:val="00430507"/>
    <w:rsid w:val="00451711"/>
    <w:rsid w:val="00453C0F"/>
    <w:rsid w:val="00480A8E"/>
    <w:rsid w:val="00486350"/>
    <w:rsid w:val="00487D66"/>
    <w:rsid w:val="00497072"/>
    <w:rsid w:val="004A3B50"/>
    <w:rsid w:val="004A5C2A"/>
    <w:rsid w:val="004B387C"/>
    <w:rsid w:val="004E0AC2"/>
    <w:rsid w:val="004E30F2"/>
    <w:rsid w:val="004E4DA5"/>
    <w:rsid w:val="00505C3B"/>
    <w:rsid w:val="00515220"/>
    <w:rsid w:val="00521B92"/>
    <w:rsid w:val="00524273"/>
    <w:rsid w:val="00524280"/>
    <w:rsid w:val="00526598"/>
    <w:rsid w:val="00532706"/>
    <w:rsid w:val="00541EFD"/>
    <w:rsid w:val="00573B43"/>
    <w:rsid w:val="00580628"/>
    <w:rsid w:val="005B3D0E"/>
    <w:rsid w:val="005C2B4F"/>
    <w:rsid w:val="005E31C8"/>
    <w:rsid w:val="005E5656"/>
    <w:rsid w:val="00614D88"/>
    <w:rsid w:val="00630B3A"/>
    <w:rsid w:val="00653A0C"/>
    <w:rsid w:val="00661DCF"/>
    <w:rsid w:val="0066349E"/>
    <w:rsid w:val="00684B43"/>
    <w:rsid w:val="006A23EB"/>
    <w:rsid w:val="006A6C87"/>
    <w:rsid w:val="006C3E73"/>
    <w:rsid w:val="006C5862"/>
    <w:rsid w:val="006D0BFD"/>
    <w:rsid w:val="006E1649"/>
    <w:rsid w:val="006E538C"/>
    <w:rsid w:val="006F3195"/>
    <w:rsid w:val="007231BD"/>
    <w:rsid w:val="00735145"/>
    <w:rsid w:val="00746B8B"/>
    <w:rsid w:val="00746F54"/>
    <w:rsid w:val="0075768A"/>
    <w:rsid w:val="00770C30"/>
    <w:rsid w:val="0077521F"/>
    <w:rsid w:val="007904B6"/>
    <w:rsid w:val="007A1236"/>
    <w:rsid w:val="007B5A6B"/>
    <w:rsid w:val="007C33FF"/>
    <w:rsid w:val="007C52A9"/>
    <w:rsid w:val="007D1B3D"/>
    <w:rsid w:val="00801D41"/>
    <w:rsid w:val="00817BD2"/>
    <w:rsid w:val="00823054"/>
    <w:rsid w:val="00840CFE"/>
    <w:rsid w:val="00861D8F"/>
    <w:rsid w:val="00862E68"/>
    <w:rsid w:val="00866DCB"/>
    <w:rsid w:val="00880B98"/>
    <w:rsid w:val="0088429C"/>
    <w:rsid w:val="00887577"/>
    <w:rsid w:val="00891C88"/>
    <w:rsid w:val="008C4B86"/>
    <w:rsid w:val="008E72CD"/>
    <w:rsid w:val="00913929"/>
    <w:rsid w:val="00926636"/>
    <w:rsid w:val="00932708"/>
    <w:rsid w:val="00964DEE"/>
    <w:rsid w:val="00965937"/>
    <w:rsid w:val="00967993"/>
    <w:rsid w:val="00972FD7"/>
    <w:rsid w:val="009948D8"/>
    <w:rsid w:val="009D023D"/>
    <w:rsid w:val="009D15F5"/>
    <w:rsid w:val="009E21B1"/>
    <w:rsid w:val="009E4C46"/>
    <w:rsid w:val="009F2017"/>
    <w:rsid w:val="009F3895"/>
    <w:rsid w:val="009F7E56"/>
    <w:rsid w:val="00A234BC"/>
    <w:rsid w:val="00A3262B"/>
    <w:rsid w:val="00A53875"/>
    <w:rsid w:val="00A53DE7"/>
    <w:rsid w:val="00A552D7"/>
    <w:rsid w:val="00A56289"/>
    <w:rsid w:val="00A719A5"/>
    <w:rsid w:val="00A8421C"/>
    <w:rsid w:val="00A926A2"/>
    <w:rsid w:val="00AA5095"/>
    <w:rsid w:val="00AA695C"/>
    <w:rsid w:val="00AB5B53"/>
    <w:rsid w:val="00B0437D"/>
    <w:rsid w:val="00B25BF0"/>
    <w:rsid w:val="00B40196"/>
    <w:rsid w:val="00B44AEB"/>
    <w:rsid w:val="00B507BF"/>
    <w:rsid w:val="00B50948"/>
    <w:rsid w:val="00B578A0"/>
    <w:rsid w:val="00B62908"/>
    <w:rsid w:val="00B65C01"/>
    <w:rsid w:val="00B75B14"/>
    <w:rsid w:val="00B8627C"/>
    <w:rsid w:val="00BD197B"/>
    <w:rsid w:val="00C05EB7"/>
    <w:rsid w:val="00C24742"/>
    <w:rsid w:val="00C25295"/>
    <w:rsid w:val="00C3184C"/>
    <w:rsid w:val="00C34777"/>
    <w:rsid w:val="00C56329"/>
    <w:rsid w:val="00C65C59"/>
    <w:rsid w:val="00C7152D"/>
    <w:rsid w:val="00C74989"/>
    <w:rsid w:val="00C779C6"/>
    <w:rsid w:val="00C83B78"/>
    <w:rsid w:val="00C85F87"/>
    <w:rsid w:val="00C97049"/>
    <w:rsid w:val="00CA73AB"/>
    <w:rsid w:val="00CB7C88"/>
    <w:rsid w:val="00CE044E"/>
    <w:rsid w:val="00CE5E61"/>
    <w:rsid w:val="00D36104"/>
    <w:rsid w:val="00D4779B"/>
    <w:rsid w:val="00D608DA"/>
    <w:rsid w:val="00D6431A"/>
    <w:rsid w:val="00D80A06"/>
    <w:rsid w:val="00D939F6"/>
    <w:rsid w:val="00D96415"/>
    <w:rsid w:val="00DA1485"/>
    <w:rsid w:val="00DA3E44"/>
    <w:rsid w:val="00DA4DC6"/>
    <w:rsid w:val="00DC69E2"/>
    <w:rsid w:val="00DE19DD"/>
    <w:rsid w:val="00E051DB"/>
    <w:rsid w:val="00E13FC5"/>
    <w:rsid w:val="00E14217"/>
    <w:rsid w:val="00E301AA"/>
    <w:rsid w:val="00E319AC"/>
    <w:rsid w:val="00E33001"/>
    <w:rsid w:val="00E66AA9"/>
    <w:rsid w:val="00E81498"/>
    <w:rsid w:val="00E8798C"/>
    <w:rsid w:val="00EA208E"/>
    <w:rsid w:val="00EB56C5"/>
    <w:rsid w:val="00EC118F"/>
    <w:rsid w:val="00EC6C8E"/>
    <w:rsid w:val="00ED7100"/>
    <w:rsid w:val="00EE02D6"/>
    <w:rsid w:val="00EF540A"/>
    <w:rsid w:val="00EF6490"/>
    <w:rsid w:val="00F102BD"/>
    <w:rsid w:val="00F40E08"/>
    <w:rsid w:val="00F63A8E"/>
    <w:rsid w:val="00F63FBB"/>
    <w:rsid w:val="00F8695D"/>
    <w:rsid w:val="00F9146D"/>
    <w:rsid w:val="00FB162D"/>
    <w:rsid w:val="00FC2C21"/>
    <w:rsid w:val="00FC3AB5"/>
    <w:rsid w:val="00FC6558"/>
    <w:rsid w:val="00FD77AF"/>
    <w:rsid w:val="00FE6B8F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2695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dcterms:created xsi:type="dcterms:W3CDTF">2021-10-07T08:10:00Z</dcterms:created>
  <dcterms:modified xsi:type="dcterms:W3CDTF">2023-02-22T11:18:00Z</dcterms:modified>
</cp:coreProperties>
</file>