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D5D7E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27C8A19D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56ECBACF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8F5F75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52C76892" w14:textId="77777777" w:rsidR="003B427F" w:rsidRPr="003B427F" w:rsidRDefault="003B427F" w:rsidP="003B427F">
      <w:pPr>
        <w:pStyle w:val="Tekstpodstawowy"/>
      </w:pPr>
    </w:p>
    <w:p w14:paraId="47038CEB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E41F214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0AE4AC7" w14:textId="77777777" w:rsidTr="008F5F75">
        <w:tc>
          <w:tcPr>
            <w:tcW w:w="10488" w:type="dxa"/>
          </w:tcPr>
          <w:p w14:paraId="72F0D9E1" w14:textId="77777777" w:rsidR="005012E2" w:rsidRDefault="005012E2" w:rsidP="005012E2">
            <w:pPr>
              <w:pStyle w:val="Tekstpodstawowy"/>
            </w:pPr>
          </w:p>
          <w:p w14:paraId="1CE38D3E" w14:textId="77777777" w:rsidR="005012E2" w:rsidRDefault="005012E2" w:rsidP="005012E2">
            <w:pPr>
              <w:pStyle w:val="Tekstpodstawowy"/>
            </w:pPr>
          </w:p>
        </w:tc>
      </w:tr>
    </w:tbl>
    <w:p w14:paraId="1977AA88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1ED5EF03" w14:textId="77777777" w:rsidR="005012E2" w:rsidRDefault="005012E2" w:rsidP="005012E2">
      <w:pPr>
        <w:pStyle w:val="Tekstpodstawowy"/>
      </w:pPr>
    </w:p>
    <w:p w14:paraId="103F042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C8E4F1C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5A7DDF4E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9EC9006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6B820D42" w14:textId="77777777" w:rsidTr="008F5F75">
        <w:tc>
          <w:tcPr>
            <w:tcW w:w="10488" w:type="dxa"/>
          </w:tcPr>
          <w:p w14:paraId="735E041A" w14:textId="77777777" w:rsidR="00F42688" w:rsidRDefault="00F42688" w:rsidP="005012E2">
            <w:pPr>
              <w:pStyle w:val="Tekstpodstawowy"/>
            </w:pPr>
          </w:p>
          <w:p w14:paraId="78D0560C" w14:textId="77777777" w:rsidR="00F42688" w:rsidRDefault="00F42688" w:rsidP="005012E2">
            <w:pPr>
              <w:pStyle w:val="Tekstpodstawowy"/>
            </w:pPr>
          </w:p>
        </w:tc>
      </w:tr>
    </w:tbl>
    <w:p w14:paraId="77438367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414EBF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0079F716" w14:textId="77777777" w:rsidTr="008F5F75">
        <w:trPr>
          <w:trHeight w:val="567"/>
        </w:trPr>
        <w:tc>
          <w:tcPr>
            <w:tcW w:w="10290" w:type="dxa"/>
          </w:tcPr>
          <w:p w14:paraId="61AC818C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1F2C196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48F95648" w14:textId="77777777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206FEA3D" w14:textId="77777777" w:rsidR="005012E2" w:rsidRPr="005012E2" w:rsidRDefault="005012E2" w:rsidP="005012E2"/>
        </w:tc>
      </w:tr>
    </w:tbl>
    <w:p w14:paraId="6208C10F" w14:textId="77777777" w:rsidR="00867C4D" w:rsidRPr="001113D8" w:rsidRDefault="00867C4D">
      <w:pPr>
        <w:rPr>
          <w:rFonts w:ascii="Tahoma" w:hAnsi="Tahoma" w:cs="Tahoma"/>
        </w:rPr>
      </w:pPr>
    </w:p>
    <w:p w14:paraId="04E353E4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2015FEF0" w14:textId="082533C2" w:rsidR="00E813B5" w:rsidRPr="002205FA" w:rsidRDefault="005012E2" w:rsidP="002205FA">
      <w:pPr>
        <w:pStyle w:val="Tekstpodstawowy"/>
        <w:spacing w:line="360" w:lineRule="auto"/>
        <w:ind w:left="284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7435779"/>
      <w:bookmarkStart w:id="1" w:name="_Hlk86228793"/>
      <w:bookmarkStart w:id="2" w:name="_Hlk8813550"/>
      <w:r w:rsidR="002205FA" w:rsidRPr="002205FA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na terenie Miasta i Gminy Wronki </w:t>
      </w:r>
      <w:bookmarkStart w:id="3" w:name="_Hlk8890787"/>
      <w:r w:rsidR="002205FA" w:rsidRPr="002205FA">
        <w:rPr>
          <w:rFonts w:ascii="Tahoma" w:hAnsi="Tahoma" w:cs="Tahoma"/>
          <w:b/>
          <w:bCs/>
          <w:sz w:val="22"/>
          <w:szCs w:val="22"/>
          <w:u w:val="single"/>
        </w:rPr>
        <w:t>od 03 stycznia 2022r. do 22 grudnia 2022r.</w:t>
      </w:r>
      <w:bookmarkEnd w:id="0"/>
      <w:bookmarkEnd w:id="1"/>
      <w:bookmarkEnd w:id="3"/>
      <w:bookmarkEnd w:id="2"/>
      <w:r w:rsidR="002205FA">
        <w:rPr>
          <w:rFonts w:ascii="Tahoma" w:hAnsi="Tahoma" w:cs="Tahoma"/>
          <w:sz w:val="22"/>
          <w:szCs w:val="22"/>
        </w:rPr>
        <w:t xml:space="preserve"> </w:t>
      </w:r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6E1FE01" w14:textId="77777777" w:rsidR="00BD207D" w:rsidRPr="00F30934" w:rsidRDefault="00E966CE" w:rsidP="00BD207D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BD207D" w:rsidRPr="00BD207D">
        <w:rPr>
          <w:rFonts w:ascii="Tahoma" w:hAnsi="Tahoma" w:cs="Tahoma"/>
          <w:i/>
          <w:iCs/>
          <w:sz w:val="20"/>
        </w:rPr>
        <w:t xml:space="preserve"> </w:t>
      </w:r>
      <w:r w:rsidR="00BD207D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26DA2469" w14:textId="77777777" w:rsidR="00F30934" w:rsidRPr="00F30934" w:rsidRDefault="00F30934" w:rsidP="00BD207D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19B3A4E4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4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1CB3EF2C" w14:textId="77777777" w:rsidTr="008F5F75">
        <w:tc>
          <w:tcPr>
            <w:tcW w:w="387" w:type="dxa"/>
          </w:tcPr>
          <w:p w14:paraId="1BC98304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DEB1FBC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bookmarkEnd w:id="4"/>
    <w:p w14:paraId="002D4458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63A39DA9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50F802B1" w14:textId="77777777" w:rsidTr="008F5F75">
        <w:tc>
          <w:tcPr>
            <w:tcW w:w="387" w:type="dxa"/>
          </w:tcPr>
          <w:p w14:paraId="16E4575B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58C28D3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7D070F66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2E6B9B6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86F461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E1E649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21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112</w:t>
      </w:r>
      <w:r w:rsidR="005F5143">
        <w:rPr>
          <w:rFonts w:ascii="Tahoma" w:hAnsi="Tahoma" w:cs="Tahoma"/>
          <w:sz w:val="22"/>
          <w:szCs w:val="22"/>
        </w:rPr>
        <w:t>9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84C3BE3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12</w:t>
      </w:r>
      <w:r w:rsidR="005F5143" w:rsidRPr="00B97659">
        <w:rPr>
          <w:rFonts w:ascii="Tahoma" w:hAnsi="Tahoma" w:cs="Tahoma"/>
          <w:sz w:val="22"/>
          <w:szCs w:val="22"/>
        </w:rPr>
        <w:t>9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5FA2443C" w14:textId="7777777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>9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6F20AAA7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533FC858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8112E89" w14:textId="77777777" w:rsidTr="008F5F75">
        <w:tc>
          <w:tcPr>
            <w:tcW w:w="9490" w:type="dxa"/>
          </w:tcPr>
          <w:p w14:paraId="50F5C59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7FAA01BA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06332241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2B5BAFA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0D2FED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79870E83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6DFBC5C" w14:textId="77777777" w:rsidTr="008F5F75">
        <w:tc>
          <w:tcPr>
            <w:tcW w:w="9497" w:type="dxa"/>
          </w:tcPr>
          <w:p w14:paraId="4D44AF53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5F06E7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49D76E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5BDA9823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6C0B563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F89F6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2091235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510C4D86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006F873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06764DC4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3920098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32D7707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523BF6AC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617307FD" w14:textId="77777777" w:rsidR="00877034" w:rsidRPr="00877034" w:rsidRDefault="00877034" w:rsidP="00877034">
      <w:pPr>
        <w:pStyle w:val="Tekstpodstawowy"/>
      </w:pPr>
    </w:p>
    <w:p w14:paraId="1506572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F49DEF0" w14:textId="77777777" w:rsidR="00867C4D" w:rsidRPr="001113D8" w:rsidRDefault="00867C4D" w:rsidP="00E813B5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  <w:r w:rsidRPr="001113D8">
        <w:rPr>
          <w:rFonts w:ascii="Tahoma" w:hAnsi="Tahoma" w:cs="Tahoma"/>
          <w:b/>
          <w:bCs/>
          <w:sz w:val="22"/>
          <w:szCs w:val="22"/>
        </w:rPr>
        <w:t>Uwaga !</w:t>
      </w:r>
    </w:p>
    <w:p w14:paraId="3FFA7561" w14:textId="77777777" w:rsidR="00867C4D" w:rsidRDefault="00867C4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1113D8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>
        <w:rPr>
          <w:rFonts w:ascii="Tahoma" w:hAnsi="Tahoma" w:cs="Tahoma"/>
          <w:sz w:val="22"/>
          <w:szCs w:val="22"/>
        </w:rPr>
        <w:t>.</w:t>
      </w:r>
    </w:p>
    <w:p w14:paraId="0675DC10" w14:textId="77777777" w:rsidR="005F5143" w:rsidRPr="005F5143" w:rsidRDefault="005F5143" w:rsidP="005F5143">
      <w:pPr>
        <w:jc w:val="both"/>
        <w:rPr>
          <w:rFonts w:ascii="Tahoma" w:hAnsi="Tahoma" w:cs="Tahoma"/>
          <w:sz w:val="22"/>
          <w:szCs w:val="22"/>
        </w:rPr>
      </w:pPr>
      <w:r w:rsidRPr="005F5143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8812C6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9452246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56E2" w14:textId="77777777" w:rsidR="00150619" w:rsidRDefault="00150619">
      <w:r>
        <w:separator/>
      </w:r>
    </w:p>
  </w:endnote>
  <w:endnote w:type="continuationSeparator" w:id="0">
    <w:p w14:paraId="218DEC16" w14:textId="77777777" w:rsidR="00150619" w:rsidRDefault="001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926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AD3AF95" w14:textId="5BE8F1EB" w:rsidR="001C7303" w:rsidRPr="001C7303" w:rsidRDefault="001C730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1C7303">
          <w:rPr>
            <w:rFonts w:ascii="Tahoma" w:hAnsi="Tahoma" w:cs="Tahoma"/>
            <w:sz w:val="16"/>
            <w:szCs w:val="16"/>
          </w:rPr>
          <w:fldChar w:fldCharType="begin"/>
        </w:r>
        <w:r w:rsidRPr="001C7303">
          <w:rPr>
            <w:rFonts w:ascii="Tahoma" w:hAnsi="Tahoma" w:cs="Tahoma"/>
            <w:sz w:val="16"/>
            <w:szCs w:val="16"/>
          </w:rPr>
          <w:instrText>PAGE   \* MERGEFORMAT</w:instrText>
        </w:r>
        <w:r w:rsidRPr="001C7303">
          <w:rPr>
            <w:rFonts w:ascii="Tahoma" w:hAnsi="Tahoma" w:cs="Tahoma"/>
            <w:sz w:val="16"/>
            <w:szCs w:val="16"/>
          </w:rPr>
          <w:fldChar w:fldCharType="separate"/>
        </w:r>
        <w:r w:rsidRPr="001C7303">
          <w:rPr>
            <w:rFonts w:ascii="Tahoma" w:hAnsi="Tahoma" w:cs="Tahoma"/>
            <w:sz w:val="16"/>
            <w:szCs w:val="16"/>
          </w:rPr>
          <w:t>2</w:t>
        </w:r>
        <w:r w:rsidRPr="001C730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6A3178A" w14:textId="024637B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A72" w14:textId="77777777" w:rsidR="00150619" w:rsidRDefault="00150619">
      <w:r>
        <w:separator/>
      </w:r>
    </w:p>
  </w:footnote>
  <w:footnote w:type="continuationSeparator" w:id="0">
    <w:p w14:paraId="1F65A851" w14:textId="77777777" w:rsidR="00150619" w:rsidRDefault="0015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13A8"/>
    <w:rsid w:val="000D323D"/>
    <w:rsid w:val="001113D8"/>
    <w:rsid w:val="0013249B"/>
    <w:rsid w:val="00150619"/>
    <w:rsid w:val="001C7303"/>
    <w:rsid w:val="001F1345"/>
    <w:rsid w:val="001F71D1"/>
    <w:rsid w:val="002031E6"/>
    <w:rsid w:val="00212317"/>
    <w:rsid w:val="002205FA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F5143"/>
    <w:rsid w:val="005F6D46"/>
    <w:rsid w:val="0062464B"/>
    <w:rsid w:val="00674CE7"/>
    <w:rsid w:val="006A0085"/>
    <w:rsid w:val="006A3860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F75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5F54A"/>
  <w15:chartTrackingRefBased/>
  <w15:docId w15:val="{3CD778A8-8F75-4183-B761-394E6DE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C730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4</cp:revision>
  <cp:lastPrinted>2021-11-16T13:10:00Z</cp:lastPrinted>
  <dcterms:created xsi:type="dcterms:W3CDTF">2021-11-03T12:02:00Z</dcterms:created>
  <dcterms:modified xsi:type="dcterms:W3CDTF">2021-11-16T13:10:00Z</dcterms:modified>
</cp:coreProperties>
</file>