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10E92" w14:textId="166F1AEF" w:rsidR="003F2DC4" w:rsidRPr="00E60300" w:rsidRDefault="00C61356" w:rsidP="003F2DC4">
      <w:pPr>
        <w:pStyle w:val="Legenda1"/>
        <w:spacing w:after="0" w:line="360" w:lineRule="auto"/>
      </w:pPr>
      <w:bookmarkStart w:id="0" w:name="_Hlk59192356"/>
      <w:r>
        <w:rPr>
          <w:noProof/>
        </w:rPr>
        <w:drawing>
          <wp:anchor distT="0" distB="0" distL="114300" distR="114300" simplePos="0" relativeHeight="251662336" behindDoc="0" locked="0" layoutInCell="1" allowOverlap="1" wp14:anchorId="59F2E152" wp14:editId="13801BEE">
            <wp:simplePos x="0" y="0"/>
            <wp:positionH relativeFrom="column">
              <wp:posOffset>0</wp:posOffset>
            </wp:positionH>
            <wp:positionV relativeFrom="paragraph">
              <wp:posOffset>6350</wp:posOffset>
            </wp:positionV>
            <wp:extent cx="1397203" cy="1691232"/>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7203" cy="1691232"/>
                    </a:xfrm>
                    <a:prstGeom prst="rect">
                      <a:avLst/>
                    </a:prstGeom>
                  </pic:spPr>
                </pic:pic>
              </a:graphicData>
            </a:graphic>
          </wp:anchor>
        </w:drawing>
      </w:r>
    </w:p>
    <w:p w14:paraId="2508D8F9" w14:textId="5E8B05EC" w:rsidR="003F2DC4" w:rsidRPr="00E60300" w:rsidRDefault="003F2DC4" w:rsidP="003F2DC4">
      <w:pPr>
        <w:pStyle w:val="Nagwek30"/>
        <w:spacing w:line="360" w:lineRule="auto"/>
        <w:rPr>
          <w:rFonts w:ascii="Georgia" w:hAnsi="Georgia" w:cs="Georgia"/>
        </w:rPr>
      </w:pPr>
    </w:p>
    <w:p w14:paraId="5F788B84" w14:textId="77777777" w:rsidR="003F2DC4" w:rsidRPr="00A06338" w:rsidRDefault="003F2DC4" w:rsidP="003F2DC4">
      <w:pPr>
        <w:pStyle w:val="Nagwek30"/>
        <w:spacing w:before="0" w:after="0"/>
        <w:rPr>
          <w:rFonts w:ascii="Georgia" w:hAnsi="Georgia" w:cs="Georgia"/>
          <w:sz w:val="22"/>
          <w:szCs w:val="22"/>
        </w:rPr>
      </w:pPr>
    </w:p>
    <w:p w14:paraId="2E8D3699" w14:textId="77777777" w:rsidR="003F2DC4" w:rsidRDefault="003F2DC4" w:rsidP="003F2DC4">
      <w:pPr>
        <w:pStyle w:val="Nagwek30"/>
        <w:spacing w:before="0" w:after="0"/>
        <w:ind w:left="4395" w:firstLine="5"/>
        <w:jc w:val="center"/>
        <w:rPr>
          <w:rFonts w:ascii="Georgia" w:hAnsi="Georgia" w:cs="Georgia"/>
          <w:sz w:val="18"/>
          <w:szCs w:val="18"/>
        </w:rPr>
      </w:pPr>
    </w:p>
    <w:p w14:paraId="7A7457C8" w14:textId="77777777" w:rsidR="003F2DC4" w:rsidRDefault="003F2DC4" w:rsidP="003F2DC4">
      <w:pPr>
        <w:pStyle w:val="Nagwek30"/>
        <w:spacing w:before="0" w:after="0"/>
        <w:ind w:left="4395" w:firstLine="5"/>
        <w:jc w:val="center"/>
        <w:rPr>
          <w:rFonts w:ascii="Georgia" w:hAnsi="Georgia" w:cs="Georgia"/>
          <w:sz w:val="18"/>
          <w:szCs w:val="18"/>
        </w:rPr>
      </w:pPr>
    </w:p>
    <w:p w14:paraId="4B9DA292" w14:textId="77777777" w:rsidR="003F2DC4" w:rsidRPr="00E60300" w:rsidRDefault="003F2DC4" w:rsidP="003F2DC4">
      <w:pPr>
        <w:spacing w:line="360" w:lineRule="auto"/>
        <w:rPr>
          <w:rFonts w:ascii="Georgia" w:hAnsi="Georgia" w:cs="Georgia"/>
          <w:b/>
          <w:bCs/>
          <w:sz w:val="20"/>
          <w:szCs w:val="20"/>
        </w:rPr>
      </w:pPr>
    </w:p>
    <w:p w14:paraId="797291CE" w14:textId="77777777" w:rsidR="003F2DC4" w:rsidRPr="00E60300" w:rsidRDefault="003F2DC4" w:rsidP="003F2DC4">
      <w:pPr>
        <w:spacing w:line="360" w:lineRule="auto"/>
        <w:jc w:val="center"/>
        <w:rPr>
          <w:rFonts w:ascii="Georgia" w:hAnsi="Georgia" w:cs="Georgia"/>
          <w:b/>
          <w:bCs/>
          <w:sz w:val="20"/>
          <w:szCs w:val="20"/>
        </w:rPr>
      </w:pPr>
    </w:p>
    <w:p w14:paraId="3B5072B7" w14:textId="76DD3471" w:rsidR="003F2DC4" w:rsidRDefault="003F2DC4" w:rsidP="003F2DC4">
      <w:pPr>
        <w:spacing w:line="360" w:lineRule="auto"/>
        <w:rPr>
          <w:rFonts w:ascii="Georgia" w:hAnsi="Georgia" w:cs="Georgia"/>
          <w:b/>
          <w:bCs/>
          <w:sz w:val="20"/>
          <w:szCs w:val="20"/>
        </w:rPr>
      </w:pPr>
    </w:p>
    <w:p w14:paraId="1F31BCA1" w14:textId="77777777" w:rsidR="00C61356" w:rsidRDefault="00C61356" w:rsidP="003F2DC4">
      <w:pPr>
        <w:spacing w:line="360" w:lineRule="auto"/>
        <w:rPr>
          <w:rFonts w:ascii="Georgia" w:hAnsi="Georgia" w:cs="Georgia"/>
          <w:b/>
          <w:bCs/>
          <w:sz w:val="20"/>
          <w:szCs w:val="20"/>
        </w:rPr>
      </w:pPr>
    </w:p>
    <w:p w14:paraId="3A672681" w14:textId="77777777" w:rsidR="00C61356" w:rsidRPr="00E60300" w:rsidRDefault="00C61356" w:rsidP="003F2DC4">
      <w:pPr>
        <w:spacing w:line="360" w:lineRule="auto"/>
        <w:rPr>
          <w:rFonts w:ascii="Georgia" w:hAnsi="Georgia" w:cs="Georgia"/>
          <w:b/>
          <w:bCs/>
          <w:sz w:val="20"/>
          <w:szCs w:val="20"/>
        </w:rPr>
      </w:pPr>
    </w:p>
    <w:p w14:paraId="184D9918" w14:textId="25CDF287" w:rsidR="003F2DC4" w:rsidRPr="00CC380A" w:rsidRDefault="003F2DC4" w:rsidP="003F2DC4">
      <w:pPr>
        <w:spacing w:line="360" w:lineRule="auto"/>
        <w:jc w:val="center"/>
        <w:rPr>
          <w:rFonts w:ascii="Georgia" w:hAnsi="Georgia" w:cs="Georgia"/>
          <w:b/>
          <w:bCs/>
          <w:i/>
        </w:rPr>
      </w:pPr>
      <w:r w:rsidRPr="007945BB">
        <w:rPr>
          <w:rFonts w:ascii="Georgia" w:hAnsi="Georgia" w:cs="Georgia"/>
          <w:b/>
          <w:bCs/>
          <w:i/>
        </w:rPr>
        <w:t>SPECYFIKACJA WARUNKÓW ZAMÓWIENIA</w:t>
      </w:r>
    </w:p>
    <w:p w14:paraId="73F6F38D" w14:textId="77777777" w:rsidR="003F2DC4" w:rsidRDefault="003F2DC4" w:rsidP="003F2DC4">
      <w:pPr>
        <w:spacing w:line="360" w:lineRule="auto"/>
        <w:rPr>
          <w:rFonts w:ascii="Georgia" w:hAnsi="Georgia" w:cs="Georgia"/>
          <w:sz w:val="20"/>
          <w:szCs w:val="20"/>
        </w:rPr>
      </w:pPr>
    </w:p>
    <w:p w14:paraId="63EA4D26" w14:textId="0950CCEB" w:rsidR="003F2DC4" w:rsidRPr="00E60300" w:rsidRDefault="0014721E" w:rsidP="003F2DC4">
      <w:pPr>
        <w:spacing w:line="360" w:lineRule="auto"/>
        <w:rPr>
          <w:rFonts w:ascii="Georgia" w:hAnsi="Georgia" w:cs="Georgia"/>
          <w:sz w:val="20"/>
          <w:szCs w:val="20"/>
        </w:rPr>
      </w:pPr>
      <w:r>
        <w:rPr>
          <w:rFonts w:ascii="Georgia" w:hAnsi="Georgia"/>
          <w:noProof/>
          <w:lang w:eastAsia="pl-PL"/>
        </w:rPr>
        <w:pict w14:anchorId="47A2CF6A">
          <v:shapetype id="_x0000_t202" coordsize="21600,21600" o:spt="202" path="m,l,21600r21600,l21600,xe">
            <v:stroke joinstyle="miter"/>
            <v:path gradientshapeok="t" o:connecttype="rect"/>
          </v:shapetype>
          <v:shape id="Pole tekstowe 2" o:spid="_x0000_s2050" type="#_x0000_t202" style="position:absolute;margin-left:12pt;margin-top:3.7pt;width:491.25pt;height:202.75pt;z-index:25166028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" strokeweight=".5pt">
            <v:textbox inset="7.45pt,3.85pt,7.45pt,3.85pt">
              <w:txbxContent>
                <w:p w14:paraId="42FF8A3D" w14:textId="77777777" w:rsidR="007634C1" w:rsidRDefault="007634C1" w:rsidP="003F2DC4">
                  <w:pPr>
                    <w:autoSpaceDE w:val="0"/>
                    <w:spacing w:line="480" w:lineRule="auto"/>
                    <w:jc w:val="center"/>
                    <w:rPr>
                      <w:rFonts w:ascii="Georgia" w:hAnsi="Georgia" w:cs="Georgia"/>
                      <w:i/>
                      <w:iCs/>
                    </w:rPr>
                  </w:pPr>
                </w:p>
                <w:p w14:paraId="60671582" w14:textId="527B0C00" w:rsidR="007634C1" w:rsidRPr="00804815" w:rsidRDefault="007634C1" w:rsidP="00103CC0">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prowadzone w trybie przetargu nieograniczonego</w:t>
                  </w:r>
                  <w:r>
                    <w:rPr>
                      <w:rFonts w:ascii="Georgia" w:hAnsi="Georgia" w:cs="Georgia"/>
                      <w:i/>
                      <w:iCs/>
                    </w:rPr>
                    <w:t xml:space="preserve"> </w:t>
                  </w:r>
                  <w:r w:rsidRPr="003F2DC4">
                    <w:rPr>
                      <w:rFonts w:ascii="Georgia" w:hAnsi="Georgia" w:cs="Georgia"/>
                      <w:i/>
                      <w:iCs/>
                    </w:rPr>
                    <w:t xml:space="preserve">o </w:t>
                  </w:r>
                  <w:r w:rsidRPr="003F2DC4">
                    <w:rPr>
                      <w:rFonts w:ascii="Georgia" w:hAnsi="Georgia" w:cs="Arial"/>
                      <w:i/>
                      <w:shd w:val="clear" w:color="auto" w:fill="FFFFFF"/>
                    </w:rPr>
                    <w:t>wartości zamówienia przekraczającej progi</w:t>
                  </w:r>
                  <w:r>
                    <w:rPr>
                      <w:rFonts w:ascii="Georgia" w:hAnsi="Georgia" w:cs="Arial"/>
                      <w:i/>
                      <w:shd w:val="clear" w:color="auto" w:fill="FFFFFF"/>
                    </w:rPr>
                    <w:t xml:space="preserve"> </w:t>
                  </w:r>
                  <w:r w:rsidRPr="003F2DC4">
                    <w:rPr>
                      <w:rFonts w:ascii="Georgia" w:hAnsi="Georgia" w:cs="Arial"/>
                      <w:i/>
                      <w:shd w:val="clear" w:color="auto" w:fill="FFFFFF"/>
                    </w:rPr>
                    <w:t>unijne,</w:t>
                  </w:r>
                  <w:r>
                    <w:rPr>
                      <w:rFonts w:ascii="Georgia" w:hAnsi="Georgia" w:cs="Arial"/>
                      <w:i/>
                      <w:shd w:val="clear" w:color="auto" w:fill="FFFFFF"/>
                    </w:rPr>
                    <w:t xml:space="preserve"> </w:t>
                  </w:r>
                  <w:r w:rsidRPr="003F2DC4">
                    <w:rPr>
                      <w:rFonts w:ascii="Georgia" w:hAnsi="Georgia" w:cs="Arial"/>
                      <w:i/>
                      <w:shd w:val="clear" w:color="auto" w:fill="FFFFFF"/>
                    </w:rPr>
                    <w:t xml:space="preserve">o jakich stanowi art. 3 </w:t>
                  </w:r>
                  <w:r w:rsidRPr="00804815">
                    <w:rPr>
                      <w:rFonts w:ascii="Georgia" w:hAnsi="Georgia" w:cs="Arial"/>
                      <w:i/>
                      <w:shd w:val="clear" w:color="auto" w:fill="FFFFFF"/>
                    </w:rPr>
                    <w:t>ustawy z 11.09.2019r. -Prawo zamówień publicznych</w:t>
                  </w:r>
                  <w:r w:rsidRPr="00804815">
                    <w:rPr>
                      <w:rFonts w:ascii="Georgia" w:hAnsi="Georgia" w:cs="Arial"/>
                      <w:i/>
                      <w:shd w:val="clear" w:color="auto" w:fill="FFFFFF"/>
                    </w:rPr>
                    <w:br/>
                    <w:t>(Dz. U. z 20</w:t>
                  </w:r>
                  <w:r w:rsidR="00276D73" w:rsidRPr="00804815">
                    <w:rPr>
                      <w:rFonts w:ascii="Georgia" w:hAnsi="Georgia" w:cs="Arial"/>
                      <w:i/>
                      <w:shd w:val="clear" w:color="auto" w:fill="FFFFFF"/>
                    </w:rPr>
                    <w:t>21</w:t>
                  </w:r>
                  <w:r w:rsidRPr="00804815">
                    <w:rPr>
                      <w:rFonts w:ascii="Georgia" w:hAnsi="Georgia" w:cs="Arial"/>
                      <w:i/>
                      <w:shd w:val="clear" w:color="auto" w:fill="FFFFFF"/>
                    </w:rPr>
                    <w:t xml:space="preserve">r. poz. </w:t>
                  </w:r>
                  <w:r w:rsidR="00276D73" w:rsidRPr="00804815">
                    <w:rPr>
                      <w:rFonts w:ascii="Georgia" w:hAnsi="Georgia" w:cs="Arial"/>
                      <w:i/>
                      <w:shd w:val="clear" w:color="auto" w:fill="FFFFFF"/>
                    </w:rPr>
                    <w:t>1129</w:t>
                  </w:r>
                  <w:r w:rsidR="00E53B53">
                    <w:rPr>
                      <w:rFonts w:ascii="Georgia" w:hAnsi="Georgia" w:cs="Arial"/>
                      <w:i/>
                      <w:shd w:val="clear" w:color="auto" w:fill="FFFFFF"/>
                    </w:rPr>
                    <w:t xml:space="preserve"> ze zm.</w:t>
                  </w:r>
                  <w:r w:rsidRPr="00804815">
                    <w:rPr>
                      <w:rFonts w:ascii="Georgia" w:hAnsi="Georgia" w:cs="Arial"/>
                      <w:i/>
                      <w:shd w:val="clear" w:color="auto" w:fill="FFFFFF"/>
                    </w:rPr>
                    <w:t xml:space="preserve">) </w:t>
                  </w:r>
                  <w:r w:rsidRPr="00804815">
                    <w:rPr>
                      <w:rStyle w:val="Domylnaczcionkaakapitu2"/>
                      <w:rFonts w:ascii="Georgia" w:hAnsi="Georgia"/>
                      <w:i/>
                      <w:iCs/>
                    </w:rPr>
                    <w:t>zwanej dalej "ustawą</w:t>
                  </w:r>
                  <w:r w:rsidRPr="00804815">
                    <w:rPr>
                      <w:rStyle w:val="Domylnaczcionkaakapitu2"/>
                      <w:rFonts w:ascii="Georgia" w:hAnsi="Georgia"/>
                      <w:b/>
                      <w:bCs/>
                      <w:i/>
                      <w:iCs/>
                    </w:rPr>
                    <w:t>"</w:t>
                  </w:r>
                </w:p>
                <w:p w14:paraId="2738ACFA" w14:textId="5C7994E5" w:rsidR="007634C1" w:rsidRPr="00804815" w:rsidRDefault="007634C1" w:rsidP="003F2DC4">
                  <w:pPr>
                    <w:pStyle w:val="Standard"/>
                    <w:autoSpaceDE w:val="0"/>
                    <w:spacing w:after="0" w:line="360" w:lineRule="auto"/>
                    <w:jc w:val="center"/>
                    <w:rPr>
                      <w:sz w:val="24"/>
                      <w:szCs w:val="24"/>
                    </w:rPr>
                  </w:pPr>
                  <w:r w:rsidRPr="00804815">
                    <w:rPr>
                      <w:bCs w:val="0"/>
                      <w:sz w:val="24"/>
                      <w:szCs w:val="24"/>
                    </w:rPr>
                    <w:t xml:space="preserve">na </w:t>
                  </w:r>
                  <w:r w:rsidRPr="00804815">
                    <w:rPr>
                      <w:sz w:val="24"/>
                      <w:szCs w:val="24"/>
                    </w:rPr>
                    <w:t xml:space="preserve">dostawę </w:t>
                  </w:r>
                  <w:r w:rsidR="005078AC">
                    <w:rPr>
                      <w:sz w:val="24"/>
                      <w:szCs w:val="24"/>
                    </w:rPr>
                    <w:t>sprzętu medycznego</w:t>
                  </w:r>
                  <w:r w:rsidRPr="00804815">
                    <w:rPr>
                      <w:sz w:val="24"/>
                      <w:szCs w:val="24"/>
                    </w:rPr>
                    <w:t xml:space="preserve"> jednorazowego użytku </w:t>
                  </w:r>
                </w:p>
                <w:p w14:paraId="6DB103C6" w14:textId="42A5569F" w:rsidR="007634C1" w:rsidRDefault="007634C1" w:rsidP="003F2DC4">
                  <w:pPr>
                    <w:pStyle w:val="Standard"/>
                    <w:autoSpaceDE w:val="0"/>
                    <w:spacing w:after="0" w:line="360" w:lineRule="auto"/>
                    <w:jc w:val="center"/>
                    <w:rPr>
                      <w:sz w:val="24"/>
                      <w:szCs w:val="24"/>
                      <w:lang w:eastAsia="ar-SA"/>
                    </w:rPr>
                  </w:pPr>
                  <w:r w:rsidRPr="00804815">
                    <w:rPr>
                      <w:sz w:val="24"/>
                      <w:szCs w:val="24"/>
                    </w:rPr>
                    <w:t xml:space="preserve">dla ZZOZ </w:t>
                  </w:r>
                  <w:r w:rsidRPr="00804815">
                    <w:rPr>
                      <w:sz w:val="24"/>
                      <w:szCs w:val="24"/>
                      <w:lang w:eastAsia="ar-SA"/>
                    </w:rPr>
                    <w:t>w Wadowicach</w:t>
                  </w:r>
                  <w:r>
                    <w:rPr>
                      <w:sz w:val="24"/>
                      <w:szCs w:val="24"/>
                      <w:lang w:eastAsia="ar-SA"/>
                    </w:rPr>
                    <w:t xml:space="preserve"> </w:t>
                  </w:r>
                </w:p>
                <w:p w14:paraId="74656975" w14:textId="77777777" w:rsidR="007634C1" w:rsidRPr="00E85A10" w:rsidRDefault="007634C1" w:rsidP="00E85A10">
                  <w:pPr>
                    <w:suppressAutoHyphens w:val="0"/>
                    <w:autoSpaceDE w:val="0"/>
                    <w:autoSpaceDN w:val="0"/>
                    <w:adjustRightInd w:val="0"/>
                    <w:spacing w:line="240" w:lineRule="auto"/>
                    <w:textAlignment w:val="auto"/>
                    <w:rPr>
                      <w:rFonts w:ascii="Georgia" w:eastAsiaTheme="minorHAnsi" w:hAnsi="Georgia" w:cs="Georgia"/>
                      <w:color w:val="000000"/>
                      <w:kern w:val="0"/>
                      <w:lang w:eastAsia="en-US"/>
                    </w:rPr>
                  </w:pPr>
                </w:p>
                <w:p w14:paraId="5A363C7D" w14:textId="2C0F38D2" w:rsidR="007634C1" w:rsidRPr="00401FC3" w:rsidRDefault="007634C1" w:rsidP="00E85A10">
                  <w:pPr>
                    <w:pStyle w:val="Standard"/>
                    <w:autoSpaceDE w:val="0"/>
                    <w:spacing w:after="0" w:line="360" w:lineRule="auto"/>
                    <w:rPr>
                      <w:rStyle w:val="Domylnaczcionkaakapitu2"/>
                      <w:sz w:val="24"/>
                      <w:szCs w:val="24"/>
                    </w:rPr>
                  </w:pPr>
                </w:p>
              </w:txbxContent>
            </v:textbox>
          </v:shape>
        </w:pict>
      </w:r>
    </w:p>
    <w:p w14:paraId="2E9E9E6C" w14:textId="553FBD5F" w:rsidR="003F2DC4" w:rsidRPr="00E60300" w:rsidRDefault="003F2DC4" w:rsidP="003F2DC4">
      <w:pPr>
        <w:spacing w:line="360" w:lineRule="auto"/>
        <w:rPr>
          <w:rFonts w:ascii="Georgia" w:hAnsi="Georgia" w:cs="Georgia"/>
          <w:sz w:val="20"/>
          <w:szCs w:val="20"/>
        </w:rPr>
      </w:pPr>
    </w:p>
    <w:p w14:paraId="16305321" w14:textId="77777777" w:rsidR="003F2DC4" w:rsidRPr="00E60300" w:rsidRDefault="003F2DC4" w:rsidP="003F2DC4">
      <w:pPr>
        <w:spacing w:line="360" w:lineRule="auto"/>
        <w:rPr>
          <w:rFonts w:ascii="Georgia" w:hAnsi="Georgia" w:cs="Georgia"/>
          <w:sz w:val="20"/>
          <w:szCs w:val="20"/>
        </w:rPr>
      </w:pPr>
    </w:p>
    <w:p w14:paraId="56F1CDD0" w14:textId="77777777" w:rsidR="003F2DC4" w:rsidRPr="00E60300" w:rsidRDefault="003F2DC4" w:rsidP="003F2DC4">
      <w:pPr>
        <w:spacing w:line="360" w:lineRule="auto"/>
        <w:rPr>
          <w:rFonts w:ascii="Georgia" w:hAnsi="Georgia" w:cs="Georgia"/>
          <w:sz w:val="20"/>
          <w:szCs w:val="20"/>
        </w:rPr>
      </w:pPr>
    </w:p>
    <w:p w14:paraId="15718094" w14:textId="77777777" w:rsidR="003F2DC4" w:rsidRPr="00E60300" w:rsidRDefault="003F2DC4" w:rsidP="003F2DC4">
      <w:pPr>
        <w:spacing w:line="360" w:lineRule="auto"/>
        <w:rPr>
          <w:rFonts w:ascii="Georgia" w:hAnsi="Georgia" w:cs="Georgia"/>
          <w:sz w:val="20"/>
          <w:szCs w:val="20"/>
        </w:rPr>
      </w:pPr>
    </w:p>
    <w:p w14:paraId="3E5E6357" w14:textId="77777777" w:rsidR="003F2DC4" w:rsidRPr="00E60300" w:rsidRDefault="003F2DC4" w:rsidP="003F2DC4">
      <w:pPr>
        <w:spacing w:line="360" w:lineRule="auto"/>
        <w:rPr>
          <w:rFonts w:ascii="Georgia" w:hAnsi="Georgia" w:cs="Georgia"/>
          <w:sz w:val="20"/>
          <w:szCs w:val="20"/>
        </w:rPr>
      </w:pPr>
    </w:p>
    <w:p w14:paraId="4615D593" w14:textId="77777777" w:rsidR="003F2DC4" w:rsidRPr="00E60300" w:rsidRDefault="003F2DC4" w:rsidP="003F2DC4">
      <w:pPr>
        <w:spacing w:line="360" w:lineRule="auto"/>
        <w:rPr>
          <w:rFonts w:ascii="Georgia" w:hAnsi="Georgia" w:cs="Georgia"/>
          <w:sz w:val="20"/>
          <w:szCs w:val="20"/>
        </w:rPr>
      </w:pPr>
    </w:p>
    <w:p w14:paraId="4EAF417E" w14:textId="77777777" w:rsidR="003F2DC4" w:rsidRPr="00E60300" w:rsidRDefault="003F2DC4" w:rsidP="003F2DC4">
      <w:pPr>
        <w:spacing w:line="360" w:lineRule="auto"/>
        <w:rPr>
          <w:rFonts w:ascii="Georgia" w:hAnsi="Georgia" w:cs="Georgia"/>
          <w:sz w:val="20"/>
          <w:szCs w:val="20"/>
        </w:rPr>
      </w:pPr>
    </w:p>
    <w:p w14:paraId="3470577D" w14:textId="77777777" w:rsidR="003F2DC4" w:rsidRPr="00E60300" w:rsidRDefault="003F2DC4" w:rsidP="003F2DC4">
      <w:pPr>
        <w:spacing w:line="360" w:lineRule="auto"/>
        <w:rPr>
          <w:rFonts w:ascii="Georgia" w:hAnsi="Georgia" w:cs="Georgia"/>
          <w:sz w:val="20"/>
          <w:szCs w:val="20"/>
        </w:rPr>
      </w:pPr>
    </w:p>
    <w:p w14:paraId="54D932A5" w14:textId="77777777" w:rsidR="003F2DC4" w:rsidRPr="00E60300" w:rsidRDefault="003F2DC4" w:rsidP="003F2DC4">
      <w:pPr>
        <w:spacing w:line="360" w:lineRule="auto"/>
        <w:rPr>
          <w:rFonts w:ascii="Georgia" w:hAnsi="Georgia" w:cs="Georgia"/>
          <w:sz w:val="20"/>
          <w:szCs w:val="20"/>
        </w:rPr>
      </w:pPr>
    </w:p>
    <w:p w14:paraId="2B78D4C9" w14:textId="77777777" w:rsidR="003F2DC4" w:rsidRPr="00E60300" w:rsidRDefault="003F2DC4" w:rsidP="003F2DC4">
      <w:pPr>
        <w:spacing w:line="360" w:lineRule="auto"/>
        <w:rPr>
          <w:rFonts w:ascii="Georgia" w:hAnsi="Georgia" w:cs="Georgia"/>
          <w:sz w:val="20"/>
          <w:szCs w:val="20"/>
        </w:rPr>
      </w:pPr>
    </w:p>
    <w:p w14:paraId="5587EBA0" w14:textId="77777777" w:rsidR="003F2DC4" w:rsidRPr="00E60300" w:rsidRDefault="003F2DC4" w:rsidP="003F2DC4">
      <w:pPr>
        <w:spacing w:line="360" w:lineRule="auto"/>
        <w:rPr>
          <w:rFonts w:ascii="Georgia" w:hAnsi="Georgia" w:cs="Georgia"/>
          <w:sz w:val="20"/>
          <w:szCs w:val="20"/>
        </w:rPr>
      </w:pPr>
    </w:p>
    <w:p w14:paraId="5A673356" w14:textId="77777777" w:rsidR="003F2DC4" w:rsidRPr="00E60300" w:rsidRDefault="003F2DC4" w:rsidP="003F2DC4">
      <w:pPr>
        <w:spacing w:line="360" w:lineRule="auto"/>
        <w:rPr>
          <w:rFonts w:ascii="Georgia" w:hAnsi="Georgia" w:cs="Georgia"/>
          <w:sz w:val="20"/>
          <w:szCs w:val="20"/>
        </w:rPr>
      </w:pPr>
    </w:p>
    <w:p w14:paraId="44295EC1" w14:textId="77777777" w:rsidR="003F2DC4" w:rsidRPr="00E60300" w:rsidRDefault="003F2DC4" w:rsidP="003F2DC4">
      <w:pPr>
        <w:spacing w:line="360" w:lineRule="auto"/>
        <w:rPr>
          <w:rFonts w:ascii="Georgia" w:hAnsi="Georgia" w:cs="Georgia"/>
          <w:sz w:val="20"/>
          <w:szCs w:val="20"/>
        </w:rPr>
      </w:pPr>
    </w:p>
    <w:p w14:paraId="0224FD44" w14:textId="77777777" w:rsidR="003F2DC4" w:rsidRDefault="003F2DC4" w:rsidP="003F2DC4">
      <w:pPr>
        <w:autoSpaceDE w:val="0"/>
        <w:spacing w:line="360" w:lineRule="auto"/>
        <w:rPr>
          <w:rStyle w:val="Domylnaczcionkaakapitu2"/>
          <w:rFonts w:ascii="Georgia" w:hAnsi="Georgia"/>
          <w:sz w:val="20"/>
          <w:szCs w:val="20"/>
        </w:rPr>
      </w:pPr>
    </w:p>
    <w:p w14:paraId="6014C370" w14:textId="77777777" w:rsidR="003F2DC4" w:rsidRPr="00103CC0" w:rsidRDefault="003F2DC4" w:rsidP="00103CC0">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00103CC0" w:rsidRPr="00A06338">
          <w:rPr>
            <w:rStyle w:val="Hipercze"/>
            <w:rFonts w:ascii="Georgia" w:hAnsi="Georgia" w:cs="Georgia"/>
            <w:sz w:val="20"/>
            <w:szCs w:val="20"/>
          </w:rPr>
          <w:t>www.platformazakupowa.pl/pn/zzozwadowice</w:t>
        </w:r>
      </w:hyperlink>
    </w:p>
    <w:p w14:paraId="179A8033" w14:textId="77777777" w:rsidR="003F2DC4" w:rsidRDefault="003F2DC4" w:rsidP="003F2DC4">
      <w:pPr>
        <w:autoSpaceDE w:val="0"/>
        <w:spacing w:line="360" w:lineRule="auto"/>
        <w:rPr>
          <w:rStyle w:val="Domylnaczcionkaakapitu2"/>
          <w:rFonts w:ascii="Georgia" w:hAnsi="Georgia"/>
          <w:sz w:val="20"/>
          <w:szCs w:val="20"/>
        </w:rPr>
      </w:pPr>
    </w:p>
    <w:p w14:paraId="1D34ED36" w14:textId="77777777" w:rsidR="00103CC0" w:rsidRDefault="00103CC0" w:rsidP="003F2DC4">
      <w:pPr>
        <w:autoSpaceDE w:val="0"/>
        <w:spacing w:line="360" w:lineRule="auto"/>
        <w:rPr>
          <w:rStyle w:val="Domylnaczcionkaakapitu2"/>
          <w:rFonts w:ascii="Georgia" w:hAnsi="Georgia"/>
          <w:sz w:val="20"/>
          <w:szCs w:val="20"/>
        </w:rPr>
      </w:pPr>
    </w:p>
    <w:p w14:paraId="5D60F1B7" w14:textId="77777777" w:rsidR="00103CC0" w:rsidRDefault="00103CC0" w:rsidP="003F2DC4">
      <w:pPr>
        <w:autoSpaceDE w:val="0"/>
        <w:spacing w:line="360" w:lineRule="auto"/>
        <w:rPr>
          <w:rStyle w:val="Domylnaczcionkaakapitu2"/>
          <w:rFonts w:ascii="Georgia" w:hAnsi="Georgia"/>
          <w:sz w:val="20"/>
          <w:szCs w:val="20"/>
        </w:rPr>
      </w:pPr>
    </w:p>
    <w:p w14:paraId="6B25E500" w14:textId="77777777" w:rsidR="003F2DC4" w:rsidRPr="00123693" w:rsidRDefault="003F2DC4" w:rsidP="003F2DC4">
      <w:pPr>
        <w:autoSpaceDE w:val="0"/>
        <w:spacing w:line="360" w:lineRule="auto"/>
        <w:rPr>
          <w:rStyle w:val="Domylnaczcionkaakapitu2"/>
          <w:rFonts w:ascii="Georgia" w:hAnsi="Georgia"/>
          <w:sz w:val="20"/>
          <w:szCs w:val="20"/>
        </w:rPr>
      </w:pPr>
    </w:p>
    <w:p w14:paraId="27CF23F1" w14:textId="77777777" w:rsidR="003F2DC4" w:rsidRDefault="003F2DC4" w:rsidP="003F2DC4">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50A2A09A" w14:textId="77777777" w:rsidR="003F2DC4" w:rsidRPr="00A06338" w:rsidRDefault="003F2DC4" w:rsidP="003F2DC4">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09F81BCD" w14:textId="77777777" w:rsidR="003F2DC4" w:rsidRPr="00A06338" w:rsidRDefault="003F2DC4" w:rsidP="003F2DC4">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0E4F3183" w14:textId="77777777" w:rsidR="003F2DC4" w:rsidRPr="00A06338" w:rsidRDefault="003F2DC4" w:rsidP="003F2DC4">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0F2B1E3F" w14:textId="77777777" w:rsidR="003F2DC4" w:rsidRDefault="003F2DC4" w:rsidP="003F2DC4">
      <w:pPr>
        <w:autoSpaceDE w:val="0"/>
        <w:spacing w:line="360" w:lineRule="auto"/>
        <w:rPr>
          <w:rFonts w:ascii="Georgia" w:hAnsi="Georgia" w:cs="Georgia"/>
          <w:sz w:val="20"/>
          <w:szCs w:val="20"/>
        </w:rPr>
      </w:pPr>
      <w:r>
        <w:rPr>
          <w:rFonts w:ascii="Georgia" w:hAnsi="Georgia" w:cs="Georgia"/>
          <w:sz w:val="20"/>
          <w:szCs w:val="20"/>
        </w:rPr>
        <w:t>Adres strony internetowej</w:t>
      </w:r>
      <w:r w:rsidR="00103CC0">
        <w:rPr>
          <w:rFonts w:ascii="Georgia" w:hAnsi="Georgia" w:cs="Georgia"/>
          <w:sz w:val="20"/>
          <w:szCs w:val="20"/>
        </w:rPr>
        <w:t xml:space="preserve"> Zamawiającego</w:t>
      </w:r>
      <w:r w:rsidRPr="00A06338">
        <w:rPr>
          <w:rFonts w:ascii="Georgia" w:hAnsi="Georgia" w:cs="Georgia"/>
          <w:sz w:val="20"/>
          <w:szCs w:val="20"/>
        </w:rPr>
        <w:t xml:space="preserve">: </w:t>
      </w:r>
      <w:hyperlink r:id="rId10" w:history="1">
        <w:r w:rsidR="00103CC0" w:rsidRPr="00EB2DA1">
          <w:rPr>
            <w:rStyle w:val="Hipercze"/>
            <w:rFonts w:ascii="Georgia" w:hAnsi="Georgia" w:cs="Georgia"/>
            <w:sz w:val="20"/>
            <w:szCs w:val="20"/>
          </w:rPr>
          <w:t>www.zzozwadowice.pl</w:t>
        </w:r>
      </w:hyperlink>
    </w:p>
    <w:p w14:paraId="04341E72" w14:textId="77777777" w:rsidR="003F2DC4" w:rsidRPr="00C90530" w:rsidRDefault="003F2DC4" w:rsidP="003F2DC4">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5E80C0CC" w14:textId="77777777" w:rsidR="003F2DC4" w:rsidRPr="00DF13E2" w:rsidRDefault="003F2DC4" w:rsidP="00DF13E2">
      <w:pPr>
        <w:autoSpaceDE w:val="0"/>
        <w:spacing w:line="360" w:lineRule="auto"/>
        <w:jc w:val="both"/>
        <w:rPr>
          <w:rFonts w:ascii="Georgia" w:hAnsi="Georgia" w:cs="Georgia"/>
          <w:sz w:val="20"/>
          <w:szCs w:val="20"/>
          <w:lang w:val="en-US"/>
        </w:rPr>
      </w:pPr>
      <w:r w:rsidRPr="00C90530">
        <w:rPr>
          <w:rFonts w:ascii="Georgia" w:hAnsi="Georgia"/>
          <w:lang w:val="en-US"/>
        </w:rPr>
        <w:br w:type="page"/>
      </w:r>
      <w:r w:rsidRPr="00DF13E2">
        <w:rPr>
          <w:rFonts w:ascii="Georgia" w:hAnsi="Georgia"/>
          <w:color w:val="000000"/>
          <w:sz w:val="20"/>
          <w:szCs w:val="20"/>
          <w:lang w:val="en-US"/>
        </w:rPr>
        <w:lastRenderedPageBreak/>
        <w:t>SPIS TREŚCI</w:t>
      </w:r>
    </w:p>
    <w:p w14:paraId="0C713398" w14:textId="77777777" w:rsidR="003F2DC4" w:rsidRPr="00DF13E2" w:rsidRDefault="003F2DC4" w:rsidP="00DF13E2">
      <w:pPr>
        <w:pStyle w:val="Tekstpodstawowy21"/>
        <w:jc w:val="both"/>
        <w:rPr>
          <w:color w:val="000000"/>
          <w:lang w:val="en-US"/>
        </w:rPr>
        <w:sectPr w:rsidR="003F2DC4" w:rsidRPr="00DF13E2" w:rsidSect="008561F0">
          <w:headerReference w:type="default" r:id="rId11"/>
          <w:footerReference w:type="even" r:id="rId12"/>
          <w:footerReference w:type="default" r:id="rId13"/>
          <w:pgSz w:w="11906" w:h="16838"/>
          <w:pgMar w:top="954" w:right="851" w:bottom="1134" w:left="851" w:header="284" w:footer="709" w:gutter="0"/>
          <w:cols w:space="708"/>
        </w:sectPr>
      </w:pPr>
    </w:p>
    <w:p w14:paraId="0EF1DE3B" w14:textId="7C90409D" w:rsidR="00A1378B" w:rsidRPr="00A1378B" w:rsidRDefault="00016783" w:rsidP="00A1378B">
      <w:pPr>
        <w:pStyle w:val="Spistreci1"/>
        <w:tabs>
          <w:tab w:val="right" w:leader="dot" w:pos="10194"/>
        </w:tabs>
        <w:spacing w:line="360" w:lineRule="auto"/>
        <w:rPr>
          <w:rFonts w:eastAsiaTheme="minorEastAsia" w:cstheme="minorBidi"/>
          <w:bCs/>
          <w:noProof/>
          <w:kern w:val="0"/>
          <w:sz w:val="20"/>
          <w:szCs w:val="20"/>
          <w:lang w:eastAsia="pl-PL"/>
        </w:rPr>
      </w:pPr>
      <w:r w:rsidRPr="00EC7500">
        <w:rPr>
          <w:caps/>
          <w:color w:val="000000"/>
          <w:kern w:val="20"/>
          <w:sz w:val="20"/>
          <w:szCs w:val="20"/>
          <w:highlight w:val="yellow"/>
        </w:rPr>
        <w:fldChar w:fldCharType="begin"/>
      </w:r>
      <w:r w:rsidR="003F2DC4" w:rsidRPr="00EC7500">
        <w:rPr>
          <w:caps/>
          <w:color w:val="000000"/>
          <w:kern w:val="20"/>
          <w:sz w:val="20"/>
          <w:szCs w:val="20"/>
          <w:highlight w:val="yellow"/>
        </w:rPr>
        <w:instrText xml:space="preserve"> TOC </w:instrText>
      </w:r>
      <w:r w:rsidRPr="00EC7500">
        <w:rPr>
          <w:caps/>
          <w:color w:val="000000"/>
          <w:kern w:val="20"/>
          <w:sz w:val="20"/>
          <w:szCs w:val="20"/>
          <w:highlight w:val="yellow"/>
        </w:rPr>
        <w:fldChar w:fldCharType="separate"/>
      </w:r>
      <w:r w:rsidR="00A1378B" w:rsidRPr="00A1378B">
        <w:rPr>
          <w:bCs/>
          <w:noProof/>
          <w:sz w:val="20"/>
          <w:szCs w:val="20"/>
        </w:rPr>
        <w:t>I. Nazwa oraz adres Zamawiającego:</w:t>
      </w:r>
      <w:r w:rsidR="00A1378B" w:rsidRPr="00A1378B">
        <w:rPr>
          <w:bCs/>
          <w:noProof/>
          <w:sz w:val="20"/>
          <w:szCs w:val="20"/>
        </w:rPr>
        <w:tab/>
      </w:r>
      <w:r w:rsidR="00A1378B" w:rsidRPr="00A1378B">
        <w:rPr>
          <w:bCs/>
          <w:noProof/>
          <w:sz w:val="20"/>
          <w:szCs w:val="20"/>
        </w:rPr>
        <w:fldChar w:fldCharType="begin"/>
      </w:r>
      <w:r w:rsidR="00A1378B" w:rsidRPr="00A1378B">
        <w:rPr>
          <w:bCs/>
          <w:noProof/>
          <w:sz w:val="20"/>
          <w:szCs w:val="20"/>
        </w:rPr>
        <w:instrText xml:space="preserve"> PAGEREF _Toc99438819 \h </w:instrText>
      </w:r>
      <w:r w:rsidR="00A1378B" w:rsidRPr="00A1378B">
        <w:rPr>
          <w:bCs/>
          <w:noProof/>
          <w:sz w:val="20"/>
          <w:szCs w:val="20"/>
        </w:rPr>
      </w:r>
      <w:r w:rsidR="00A1378B" w:rsidRPr="00A1378B">
        <w:rPr>
          <w:bCs/>
          <w:noProof/>
          <w:sz w:val="20"/>
          <w:szCs w:val="20"/>
        </w:rPr>
        <w:fldChar w:fldCharType="separate"/>
      </w:r>
      <w:r w:rsidR="00751D74">
        <w:rPr>
          <w:bCs/>
          <w:noProof/>
          <w:sz w:val="20"/>
          <w:szCs w:val="20"/>
        </w:rPr>
        <w:t>3</w:t>
      </w:r>
      <w:r w:rsidR="00A1378B" w:rsidRPr="00A1378B">
        <w:rPr>
          <w:bCs/>
          <w:noProof/>
          <w:sz w:val="20"/>
          <w:szCs w:val="20"/>
        </w:rPr>
        <w:fldChar w:fldCharType="end"/>
      </w:r>
    </w:p>
    <w:p w14:paraId="6FE74716" w14:textId="6EB0CEDF" w:rsidR="00A1378B" w:rsidRPr="00A1378B" w:rsidRDefault="00A1378B" w:rsidP="00A1378B">
      <w:pPr>
        <w:pStyle w:val="Spistreci1"/>
        <w:tabs>
          <w:tab w:val="right" w:leader="dot" w:pos="10194"/>
        </w:tabs>
        <w:spacing w:line="360" w:lineRule="auto"/>
        <w:rPr>
          <w:rFonts w:eastAsiaTheme="minorEastAsia" w:cstheme="minorBidi"/>
          <w:bCs/>
          <w:noProof/>
          <w:kern w:val="0"/>
          <w:sz w:val="20"/>
          <w:szCs w:val="20"/>
          <w:lang w:eastAsia="pl-PL"/>
        </w:rPr>
      </w:pPr>
      <w:r w:rsidRPr="00A1378B">
        <w:rPr>
          <w:bCs/>
          <w:noProof/>
          <w:sz w:val="20"/>
          <w:szCs w:val="20"/>
        </w:rPr>
        <w:t>II. Tryb udzielenia zamówienia:</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_Toc99438820 \h </w:instrText>
      </w:r>
      <w:r w:rsidRPr="00A1378B">
        <w:rPr>
          <w:bCs/>
          <w:noProof/>
          <w:sz w:val="20"/>
          <w:szCs w:val="20"/>
        </w:rPr>
      </w:r>
      <w:r w:rsidRPr="00A1378B">
        <w:rPr>
          <w:bCs/>
          <w:noProof/>
          <w:sz w:val="20"/>
          <w:szCs w:val="20"/>
        </w:rPr>
        <w:fldChar w:fldCharType="separate"/>
      </w:r>
      <w:r w:rsidR="00751D74">
        <w:rPr>
          <w:bCs/>
          <w:noProof/>
          <w:sz w:val="20"/>
          <w:szCs w:val="20"/>
        </w:rPr>
        <w:t>3</w:t>
      </w:r>
      <w:r w:rsidRPr="00A1378B">
        <w:rPr>
          <w:bCs/>
          <w:noProof/>
          <w:sz w:val="20"/>
          <w:szCs w:val="20"/>
        </w:rPr>
        <w:fldChar w:fldCharType="end"/>
      </w:r>
    </w:p>
    <w:p w14:paraId="169F060A" w14:textId="006B5BF0" w:rsidR="00A1378B" w:rsidRPr="00A1378B" w:rsidRDefault="00A1378B" w:rsidP="00A1378B">
      <w:pPr>
        <w:pStyle w:val="Spistreci1"/>
        <w:tabs>
          <w:tab w:val="right" w:leader="dot" w:pos="10194"/>
        </w:tabs>
        <w:spacing w:line="360" w:lineRule="auto"/>
        <w:rPr>
          <w:rFonts w:eastAsiaTheme="minorEastAsia" w:cstheme="minorBidi"/>
          <w:bCs/>
          <w:noProof/>
          <w:kern w:val="0"/>
          <w:sz w:val="20"/>
          <w:szCs w:val="20"/>
          <w:lang w:eastAsia="pl-PL"/>
        </w:rPr>
      </w:pPr>
      <w:r w:rsidRPr="00A1378B">
        <w:rPr>
          <w:bCs/>
          <w:noProof/>
          <w:sz w:val="20"/>
          <w:szCs w:val="20"/>
        </w:rPr>
        <w:t>III. Opis przedmiotu zamówienia:</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_Toc99438821 \h </w:instrText>
      </w:r>
      <w:r w:rsidRPr="00A1378B">
        <w:rPr>
          <w:bCs/>
          <w:noProof/>
          <w:sz w:val="20"/>
          <w:szCs w:val="20"/>
        </w:rPr>
      </w:r>
      <w:r w:rsidRPr="00A1378B">
        <w:rPr>
          <w:bCs/>
          <w:noProof/>
          <w:sz w:val="20"/>
          <w:szCs w:val="20"/>
        </w:rPr>
        <w:fldChar w:fldCharType="separate"/>
      </w:r>
      <w:r w:rsidR="00751D74">
        <w:rPr>
          <w:bCs/>
          <w:noProof/>
          <w:sz w:val="20"/>
          <w:szCs w:val="20"/>
        </w:rPr>
        <w:t>3</w:t>
      </w:r>
      <w:r w:rsidRPr="00A1378B">
        <w:rPr>
          <w:bCs/>
          <w:noProof/>
          <w:sz w:val="20"/>
          <w:szCs w:val="20"/>
        </w:rPr>
        <w:fldChar w:fldCharType="end"/>
      </w:r>
    </w:p>
    <w:p w14:paraId="6DB76899" w14:textId="3013A5BC" w:rsidR="00A1378B" w:rsidRPr="00A1378B" w:rsidRDefault="00A1378B" w:rsidP="00A1378B">
      <w:pPr>
        <w:pStyle w:val="Spistreci1"/>
        <w:tabs>
          <w:tab w:val="right" w:leader="dot" w:pos="10194"/>
        </w:tabs>
        <w:spacing w:line="360" w:lineRule="auto"/>
        <w:rPr>
          <w:rFonts w:eastAsiaTheme="minorEastAsia" w:cstheme="minorBidi"/>
          <w:bCs/>
          <w:noProof/>
          <w:kern w:val="0"/>
          <w:sz w:val="20"/>
          <w:szCs w:val="20"/>
          <w:lang w:eastAsia="pl-PL"/>
        </w:rPr>
      </w:pPr>
      <w:r w:rsidRPr="00A1378B">
        <w:rPr>
          <w:bCs/>
          <w:noProof/>
          <w:color w:val="000000"/>
          <w:sz w:val="20"/>
          <w:szCs w:val="20"/>
        </w:rPr>
        <w:t>IV. Termin realizacji zamówienia</w:t>
      </w:r>
      <w:r w:rsidRPr="00A1378B">
        <w:rPr>
          <w:bCs/>
          <w:noProof/>
          <w:sz w:val="20"/>
          <w:szCs w:val="20"/>
        </w:rPr>
        <w:t>:</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_Toc99438822 \h </w:instrText>
      </w:r>
      <w:r w:rsidRPr="00A1378B">
        <w:rPr>
          <w:bCs/>
          <w:noProof/>
          <w:sz w:val="20"/>
          <w:szCs w:val="20"/>
        </w:rPr>
      </w:r>
      <w:r w:rsidRPr="00A1378B">
        <w:rPr>
          <w:bCs/>
          <w:noProof/>
          <w:sz w:val="20"/>
          <w:szCs w:val="20"/>
        </w:rPr>
        <w:fldChar w:fldCharType="separate"/>
      </w:r>
      <w:r w:rsidR="00751D74">
        <w:rPr>
          <w:bCs/>
          <w:noProof/>
          <w:sz w:val="20"/>
          <w:szCs w:val="20"/>
        </w:rPr>
        <w:t>4</w:t>
      </w:r>
      <w:r w:rsidRPr="00A1378B">
        <w:rPr>
          <w:bCs/>
          <w:noProof/>
          <w:sz w:val="20"/>
          <w:szCs w:val="20"/>
        </w:rPr>
        <w:fldChar w:fldCharType="end"/>
      </w:r>
    </w:p>
    <w:p w14:paraId="3034B3EA" w14:textId="69560FC1" w:rsidR="00A1378B" w:rsidRPr="00A1378B" w:rsidRDefault="00A1378B" w:rsidP="00A1378B">
      <w:pPr>
        <w:pStyle w:val="Spistreci1"/>
        <w:tabs>
          <w:tab w:val="right" w:leader="dot" w:pos="10194"/>
        </w:tabs>
        <w:spacing w:line="360" w:lineRule="auto"/>
        <w:rPr>
          <w:rFonts w:eastAsiaTheme="minorEastAsia" w:cstheme="minorBidi"/>
          <w:bCs/>
          <w:noProof/>
          <w:kern w:val="0"/>
          <w:sz w:val="20"/>
          <w:szCs w:val="20"/>
          <w:lang w:eastAsia="pl-PL"/>
        </w:rPr>
      </w:pPr>
      <w:r w:rsidRPr="00A1378B">
        <w:rPr>
          <w:bCs/>
          <w:noProof/>
          <w:color w:val="000000"/>
          <w:sz w:val="20"/>
          <w:szCs w:val="20"/>
        </w:rPr>
        <w:t>V. W</w:t>
      </w:r>
      <w:r w:rsidRPr="00A1378B">
        <w:rPr>
          <w:bCs/>
          <w:noProof/>
          <w:sz w:val="20"/>
          <w:szCs w:val="20"/>
        </w:rPr>
        <w:t>arunki udziału w postępowaniu:</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_Toc99438823 \h </w:instrText>
      </w:r>
      <w:r w:rsidRPr="00A1378B">
        <w:rPr>
          <w:bCs/>
          <w:noProof/>
          <w:sz w:val="20"/>
          <w:szCs w:val="20"/>
        </w:rPr>
      </w:r>
      <w:r w:rsidRPr="00A1378B">
        <w:rPr>
          <w:bCs/>
          <w:noProof/>
          <w:sz w:val="20"/>
          <w:szCs w:val="20"/>
        </w:rPr>
        <w:fldChar w:fldCharType="separate"/>
      </w:r>
      <w:r w:rsidR="00751D74">
        <w:rPr>
          <w:bCs/>
          <w:noProof/>
          <w:sz w:val="20"/>
          <w:szCs w:val="20"/>
        </w:rPr>
        <w:t>4</w:t>
      </w:r>
      <w:r w:rsidRPr="00A1378B">
        <w:rPr>
          <w:bCs/>
          <w:noProof/>
          <w:sz w:val="20"/>
          <w:szCs w:val="20"/>
        </w:rPr>
        <w:fldChar w:fldCharType="end"/>
      </w:r>
    </w:p>
    <w:p w14:paraId="70E6D512" w14:textId="1D9C5F28" w:rsidR="00A1378B" w:rsidRPr="00A1378B" w:rsidRDefault="00A1378B" w:rsidP="00A1378B">
      <w:pPr>
        <w:pStyle w:val="Spistreci1"/>
        <w:tabs>
          <w:tab w:val="right" w:leader="dot" w:pos="10194"/>
        </w:tabs>
        <w:spacing w:line="360" w:lineRule="auto"/>
        <w:rPr>
          <w:rFonts w:eastAsiaTheme="minorEastAsia" w:cstheme="minorBidi"/>
          <w:bCs/>
          <w:noProof/>
          <w:kern w:val="0"/>
          <w:sz w:val="20"/>
          <w:szCs w:val="20"/>
          <w:lang w:eastAsia="pl-PL"/>
        </w:rPr>
      </w:pPr>
      <w:r w:rsidRPr="00A1378B">
        <w:rPr>
          <w:bCs/>
          <w:noProof/>
          <w:color w:val="000000"/>
          <w:sz w:val="20"/>
          <w:szCs w:val="20"/>
        </w:rPr>
        <w:t>VI. Podstawy wykluczenia z postępowania</w:t>
      </w:r>
      <w:r w:rsidRPr="00A1378B">
        <w:rPr>
          <w:bCs/>
          <w:noProof/>
          <w:sz w:val="20"/>
          <w:szCs w:val="20"/>
        </w:rPr>
        <w:t>:</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_Toc99438824 \h </w:instrText>
      </w:r>
      <w:r w:rsidRPr="00A1378B">
        <w:rPr>
          <w:bCs/>
          <w:noProof/>
          <w:sz w:val="20"/>
          <w:szCs w:val="20"/>
        </w:rPr>
      </w:r>
      <w:r w:rsidRPr="00A1378B">
        <w:rPr>
          <w:bCs/>
          <w:noProof/>
          <w:sz w:val="20"/>
          <w:szCs w:val="20"/>
        </w:rPr>
        <w:fldChar w:fldCharType="separate"/>
      </w:r>
      <w:r w:rsidR="00751D74">
        <w:rPr>
          <w:bCs/>
          <w:noProof/>
          <w:sz w:val="20"/>
          <w:szCs w:val="20"/>
        </w:rPr>
        <w:t>5</w:t>
      </w:r>
      <w:r w:rsidRPr="00A1378B">
        <w:rPr>
          <w:bCs/>
          <w:noProof/>
          <w:sz w:val="20"/>
          <w:szCs w:val="20"/>
        </w:rPr>
        <w:fldChar w:fldCharType="end"/>
      </w:r>
    </w:p>
    <w:p w14:paraId="6289152A" w14:textId="4CA5C2F2" w:rsidR="00A1378B" w:rsidRPr="00A1378B" w:rsidRDefault="00A1378B" w:rsidP="00A1378B">
      <w:pPr>
        <w:pStyle w:val="Spistreci1"/>
        <w:tabs>
          <w:tab w:val="right" w:leader="dot" w:pos="10194"/>
        </w:tabs>
        <w:spacing w:line="360" w:lineRule="auto"/>
        <w:rPr>
          <w:rFonts w:eastAsiaTheme="minorEastAsia" w:cstheme="minorBidi"/>
          <w:bCs/>
          <w:noProof/>
          <w:kern w:val="0"/>
          <w:sz w:val="20"/>
          <w:szCs w:val="20"/>
          <w:lang w:eastAsia="pl-PL"/>
        </w:rPr>
      </w:pPr>
      <w:r w:rsidRPr="00A1378B">
        <w:rPr>
          <w:bCs/>
          <w:noProof/>
          <w:color w:val="000000"/>
          <w:sz w:val="20"/>
          <w:szCs w:val="20"/>
        </w:rPr>
        <w:t>VII. Podmiotowe środki dowodowe i wykaz oświadczeń lub dokumentów, potwierdzających spełnienie warunków udziału w postępowaniu oraz braku podstaw wykluczenia</w:t>
      </w:r>
      <w:r w:rsidRPr="00A1378B">
        <w:rPr>
          <w:bCs/>
          <w:noProof/>
          <w:sz w:val="20"/>
          <w:szCs w:val="20"/>
        </w:rPr>
        <w:t>:</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_Toc99438825 \h </w:instrText>
      </w:r>
      <w:r w:rsidRPr="00A1378B">
        <w:rPr>
          <w:bCs/>
          <w:noProof/>
          <w:sz w:val="20"/>
          <w:szCs w:val="20"/>
        </w:rPr>
      </w:r>
      <w:r w:rsidRPr="00A1378B">
        <w:rPr>
          <w:bCs/>
          <w:noProof/>
          <w:sz w:val="20"/>
          <w:szCs w:val="20"/>
        </w:rPr>
        <w:fldChar w:fldCharType="separate"/>
      </w:r>
      <w:r w:rsidR="00751D74">
        <w:rPr>
          <w:bCs/>
          <w:noProof/>
          <w:sz w:val="20"/>
          <w:szCs w:val="20"/>
        </w:rPr>
        <w:t>6</w:t>
      </w:r>
      <w:r w:rsidRPr="00A1378B">
        <w:rPr>
          <w:bCs/>
          <w:noProof/>
          <w:sz w:val="20"/>
          <w:szCs w:val="20"/>
        </w:rPr>
        <w:fldChar w:fldCharType="end"/>
      </w:r>
    </w:p>
    <w:p w14:paraId="3FFDCF63" w14:textId="14B9C140" w:rsidR="00A1378B" w:rsidRPr="00A1378B" w:rsidRDefault="00A1378B" w:rsidP="00A1378B">
      <w:pPr>
        <w:pStyle w:val="Spistreci1"/>
        <w:tabs>
          <w:tab w:val="right" w:leader="dot" w:pos="10194"/>
        </w:tabs>
        <w:spacing w:line="360" w:lineRule="auto"/>
        <w:rPr>
          <w:rFonts w:eastAsiaTheme="minorEastAsia" w:cstheme="minorBidi"/>
          <w:bCs/>
          <w:noProof/>
          <w:kern w:val="0"/>
          <w:sz w:val="20"/>
          <w:szCs w:val="20"/>
          <w:lang w:eastAsia="pl-PL"/>
        </w:rPr>
      </w:pPr>
      <w:r w:rsidRPr="00A1378B">
        <w:rPr>
          <w:bCs/>
          <w:noProof/>
          <w:color w:val="000000"/>
          <w:sz w:val="20"/>
          <w:szCs w:val="20"/>
        </w:rPr>
        <w:t>VIII. Przedmiotowe środki dowodowe</w:t>
      </w:r>
      <w:r w:rsidRPr="00A1378B">
        <w:rPr>
          <w:bCs/>
          <w:noProof/>
          <w:sz w:val="20"/>
          <w:szCs w:val="20"/>
        </w:rPr>
        <w:t>:</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_Toc99438826 \h </w:instrText>
      </w:r>
      <w:r w:rsidRPr="00A1378B">
        <w:rPr>
          <w:bCs/>
          <w:noProof/>
          <w:sz w:val="20"/>
          <w:szCs w:val="20"/>
        </w:rPr>
      </w:r>
      <w:r w:rsidRPr="00A1378B">
        <w:rPr>
          <w:bCs/>
          <w:noProof/>
          <w:sz w:val="20"/>
          <w:szCs w:val="20"/>
        </w:rPr>
        <w:fldChar w:fldCharType="separate"/>
      </w:r>
      <w:r w:rsidR="00751D74">
        <w:rPr>
          <w:bCs/>
          <w:noProof/>
          <w:sz w:val="20"/>
          <w:szCs w:val="20"/>
        </w:rPr>
        <w:t>9</w:t>
      </w:r>
      <w:r w:rsidRPr="00A1378B">
        <w:rPr>
          <w:bCs/>
          <w:noProof/>
          <w:sz w:val="20"/>
          <w:szCs w:val="20"/>
        </w:rPr>
        <w:fldChar w:fldCharType="end"/>
      </w:r>
    </w:p>
    <w:p w14:paraId="0709EEB9" w14:textId="2C16FF46" w:rsidR="00A1378B" w:rsidRPr="00A1378B" w:rsidRDefault="00A1378B" w:rsidP="00A1378B">
      <w:pPr>
        <w:pStyle w:val="Spistreci1"/>
        <w:tabs>
          <w:tab w:val="right" w:leader="dot" w:pos="10194"/>
        </w:tabs>
        <w:spacing w:line="360" w:lineRule="auto"/>
        <w:rPr>
          <w:rFonts w:eastAsiaTheme="minorEastAsia" w:cstheme="minorBidi"/>
          <w:bCs/>
          <w:noProof/>
          <w:kern w:val="0"/>
          <w:sz w:val="20"/>
          <w:szCs w:val="20"/>
          <w:lang w:eastAsia="pl-PL"/>
        </w:rPr>
      </w:pPr>
      <w:r w:rsidRPr="00A1378B">
        <w:rPr>
          <w:bCs/>
          <w:noProof/>
          <w:color w:val="000000"/>
          <w:sz w:val="20"/>
          <w:szCs w:val="20"/>
        </w:rPr>
        <w:t>IX. Poleganie na zasobach innych podmiotów</w:t>
      </w:r>
      <w:r w:rsidRPr="00A1378B">
        <w:rPr>
          <w:bCs/>
          <w:noProof/>
          <w:sz w:val="20"/>
          <w:szCs w:val="20"/>
        </w:rPr>
        <w:t>:</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_Toc99438827 \h </w:instrText>
      </w:r>
      <w:r w:rsidRPr="00A1378B">
        <w:rPr>
          <w:bCs/>
          <w:noProof/>
          <w:sz w:val="20"/>
          <w:szCs w:val="20"/>
        </w:rPr>
      </w:r>
      <w:r w:rsidRPr="00A1378B">
        <w:rPr>
          <w:bCs/>
          <w:noProof/>
          <w:sz w:val="20"/>
          <w:szCs w:val="20"/>
        </w:rPr>
        <w:fldChar w:fldCharType="separate"/>
      </w:r>
      <w:r w:rsidR="00751D74">
        <w:rPr>
          <w:bCs/>
          <w:noProof/>
          <w:sz w:val="20"/>
          <w:szCs w:val="20"/>
        </w:rPr>
        <w:t>9</w:t>
      </w:r>
      <w:r w:rsidRPr="00A1378B">
        <w:rPr>
          <w:bCs/>
          <w:noProof/>
          <w:sz w:val="20"/>
          <w:szCs w:val="20"/>
        </w:rPr>
        <w:fldChar w:fldCharType="end"/>
      </w:r>
    </w:p>
    <w:p w14:paraId="2317D5F2" w14:textId="425FBFA7" w:rsidR="00A1378B" w:rsidRPr="00A1378B" w:rsidRDefault="00A1378B" w:rsidP="00A1378B">
      <w:pPr>
        <w:pStyle w:val="Spistreci1"/>
        <w:tabs>
          <w:tab w:val="right" w:leader="dot" w:pos="10194"/>
        </w:tabs>
        <w:spacing w:line="360" w:lineRule="auto"/>
        <w:rPr>
          <w:rFonts w:eastAsiaTheme="minorEastAsia" w:cstheme="minorBidi"/>
          <w:bCs/>
          <w:noProof/>
          <w:kern w:val="0"/>
          <w:sz w:val="20"/>
          <w:szCs w:val="20"/>
          <w:lang w:eastAsia="pl-PL"/>
        </w:rPr>
      </w:pPr>
      <w:r w:rsidRPr="00A1378B">
        <w:rPr>
          <w:bCs/>
          <w:noProof/>
          <w:color w:val="000000"/>
          <w:sz w:val="20"/>
          <w:szCs w:val="20"/>
        </w:rPr>
        <w:t>X. Informacja dla wykonawców wspólnie ubiegających się o udzielenie zamówienia (spółki cywilne/konsorcja)</w:t>
      </w:r>
      <w:r w:rsidRPr="00A1378B">
        <w:rPr>
          <w:bCs/>
          <w:noProof/>
          <w:sz w:val="20"/>
          <w:szCs w:val="20"/>
        </w:rPr>
        <w:t>:</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_Toc99438828 \h </w:instrText>
      </w:r>
      <w:r w:rsidRPr="00A1378B">
        <w:rPr>
          <w:bCs/>
          <w:noProof/>
          <w:sz w:val="20"/>
          <w:szCs w:val="20"/>
        </w:rPr>
      </w:r>
      <w:r w:rsidRPr="00A1378B">
        <w:rPr>
          <w:bCs/>
          <w:noProof/>
          <w:sz w:val="20"/>
          <w:szCs w:val="20"/>
        </w:rPr>
        <w:fldChar w:fldCharType="separate"/>
      </w:r>
      <w:r w:rsidR="00751D74">
        <w:rPr>
          <w:bCs/>
          <w:noProof/>
          <w:sz w:val="20"/>
          <w:szCs w:val="20"/>
        </w:rPr>
        <w:t>11</w:t>
      </w:r>
      <w:r w:rsidRPr="00A1378B">
        <w:rPr>
          <w:bCs/>
          <w:noProof/>
          <w:sz w:val="20"/>
          <w:szCs w:val="20"/>
        </w:rPr>
        <w:fldChar w:fldCharType="end"/>
      </w:r>
    </w:p>
    <w:p w14:paraId="64777B3B" w14:textId="65BA1F3E" w:rsidR="00A1378B" w:rsidRPr="00A1378B" w:rsidRDefault="00A1378B" w:rsidP="00A1378B">
      <w:pPr>
        <w:pStyle w:val="Spistreci1"/>
        <w:tabs>
          <w:tab w:val="right" w:leader="dot" w:pos="10194"/>
        </w:tabs>
        <w:spacing w:line="360" w:lineRule="auto"/>
        <w:rPr>
          <w:rFonts w:eastAsiaTheme="minorEastAsia" w:cstheme="minorBidi"/>
          <w:bCs/>
          <w:noProof/>
          <w:kern w:val="0"/>
          <w:sz w:val="20"/>
          <w:szCs w:val="20"/>
          <w:lang w:eastAsia="pl-PL"/>
        </w:rPr>
      </w:pPr>
      <w:r w:rsidRPr="00A1378B">
        <w:rPr>
          <w:bCs/>
          <w:noProof/>
          <w:color w:val="000000"/>
          <w:sz w:val="20"/>
          <w:szCs w:val="20"/>
        </w:rPr>
        <w:t>XI. Informacja o sposobie porozumiewania się zamawiającego z wykonawcami oraz przekazywania oświadczeń i dokumentów, a także wskazanie osób uprawnionych do porozumiewania się z wykonawcami</w:t>
      </w:r>
      <w:r w:rsidRPr="00A1378B">
        <w:rPr>
          <w:bCs/>
          <w:noProof/>
          <w:sz w:val="20"/>
          <w:szCs w:val="20"/>
        </w:rPr>
        <w:t>:</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_Toc99438829 \h </w:instrText>
      </w:r>
      <w:r w:rsidRPr="00A1378B">
        <w:rPr>
          <w:bCs/>
          <w:noProof/>
          <w:sz w:val="20"/>
          <w:szCs w:val="20"/>
        </w:rPr>
      </w:r>
      <w:r w:rsidRPr="00A1378B">
        <w:rPr>
          <w:bCs/>
          <w:noProof/>
          <w:sz w:val="20"/>
          <w:szCs w:val="20"/>
        </w:rPr>
        <w:fldChar w:fldCharType="separate"/>
      </w:r>
      <w:r w:rsidR="00751D74">
        <w:rPr>
          <w:bCs/>
          <w:noProof/>
          <w:sz w:val="20"/>
          <w:szCs w:val="20"/>
        </w:rPr>
        <w:t>11</w:t>
      </w:r>
      <w:r w:rsidRPr="00A1378B">
        <w:rPr>
          <w:bCs/>
          <w:noProof/>
          <w:sz w:val="20"/>
          <w:szCs w:val="20"/>
        </w:rPr>
        <w:fldChar w:fldCharType="end"/>
      </w:r>
    </w:p>
    <w:p w14:paraId="56BF69DD" w14:textId="253B242F" w:rsidR="00A1378B" w:rsidRPr="00A1378B" w:rsidRDefault="00A1378B" w:rsidP="00A1378B">
      <w:pPr>
        <w:pStyle w:val="Spistreci1"/>
        <w:tabs>
          <w:tab w:val="right" w:leader="dot" w:pos="10194"/>
        </w:tabs>
        <w:spacing w:line="360" w:lineRule="auto"/>
        <w:rPr>
          <w:rFonts w:eastAsiaTheme="minorEastAsia" w:cstheme="minorBidi"/>
          <w:bCs/>
          <w:noProof/>
          <w:kern w:val="0"/>
          <w:sz w:val="20"/>
          <w:szCs w:val="20"/>
          <w:lang w:eastAsia="pl-PL"/>
        </w:rPr>
      </w:pPr>
      <w:r w:rsidRPr="00A1378B">
        <w:rPr>
          <w:bCs/>
          <w:noProof/>
          <w:color w:val="000000"/>
          <w:sz w:val="20"/>
          <w:szCs w:val="20"/>
        </w:rPr>
        <w:t>XII. Wymagania dotyczące wadium</w:t>
      </w:r>
      <w:r w:rsidRPr="00A1378B">
        <w:rPr>
          <w:bCs/>
          <w:noProof/>
          <w:sz w:val="20"/>
          <w:szCs w:val="20"/>
        </w:rPr>
        <w:t>:</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_Toc99438830 \h </w:instrText>
      </w:r>
      <w:r w:rsidRPr="00A1378B">
        <w:rPr>
          <w:bCs/>
          <w:noProof/>
          <w:sz w:val="20"/>
          <w:szCs w:val="20"/>
        </w:rPr>
      </w:r>
      <w:r w:rsidRPr="00A1378B">
        <w:rPr>
          <w:bCs/>
          <w:noProof/>
          <w:sz w:val="20"/>
          <w:szCs w:val="20"/>
        </w:rPr>
        <w:fldChar w:fldCharType="separate"/>
      </w:r>
      <w:r w:rsidR="00751D74">
        <w:rPr>
          <w:bCs/>
          <w:noProof/>
          <w:sz w:val="20"/>
          <w:szCs w:val="20"/>
        </w:rPr>
        <w:t>14</w:t>
      </w:r>
      <w:r w:rsidRPr="00A1378B">
        <w:rPr>
          <w:bCs/>
          <w:noProof/>
          <w:sz w:val="20"/>
          <w:szCs w:val="20"/>
        </w:rPr>
        <w:fldChar w:fldCharType="end"/>
      </w:r>
    </w:p>
    <w:p w14:paraId="084D1E8D" w14:textId="212BF565" w:rsidR="00A1378B" w:rsidRPr="00A1378B" w:rsidRDefault="00A1378B" w:rsidP="00A1378B">
      <w:pPr>
        <w:pStyle w:val="Spistreci1"/>
        <w:tabs>
          <w:tab w:val="right" w:leader="dot" w:pos="10194"/>
        </w:tabs>
        <w:spacing w:line="360" w:lineRule="auto"/>
        <w:rPr>
          <w:rFonts w:eastAsiaTheme="minorEastAsia" w:cstheme="minorBidi"/>
          <w:bCs/>
          <w:noProof/>
          <w:kern w:val="0"/>
          <w:sz w:val="20"/>
          <w:szCs w:val="20"/>
          <w:lang w:eastAsia="pl-PL"/>
        </w:rPr>
      </w:pPr>
      <w:r w:rsidRPr="00A1378B">
        <w:rPr>
          <w:bCs/>
          <w:noProof/>
          <w:color w:val="000000"/>
          <w:sz w:val="20"/>
          <w:szCs w:val="20"/>
        </w:rPr>
        <w:t>XIII. Termin związania ofertą</w:t>
      </w:r>
      <w:r w:rsidRPr="00A1378B">
        <w:rPr>
          <w:bCs/>
          <w:noProof/>
          <w:sz w:val="20"/>
          <w:szCs w:val="20"/>
        </w:rPr>
        <w:t>:</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_Toc99438831 \h </w:instrText>
      </w:r>
      <w:r w:rsidRPr="00A1378B">
        <w:rPr>
          <w:bCs/>
          <w:noProof/>
          <w:sz w:val="20"/>
          <w:szCs w:val="20"/>
        </w:rPr>
      </w:r>
      <w:r w:rsidRPr="00A1378B">
        <w:rPr>
          <w:bCs/>
          <w:noProof/>
          <w:sz w:val="20"/>
          <w:szCs w:val="20"/>
        </w:rPr>
        <w:fldChar w:fldCharType="separate"/>
      </w:r>
      <w:r w:rsidR="00751D74">
        <w:rPr>
          <w:bCs/>
          <w:noProof/>
          <w:sz w:val="20"/>
          <w:szCs w:val="20"/>
        </w:rPr>
        <w:t>16</w:t>
      </w:r>
      <w:r w:rsidRPr="00A1378B">
        <w:rPr>
          <w:bCs/>
          <w:noProof/>
          <w:sz w:val="20"/>
          <w:szCs w:val="20"/>
        </w:rPr>
        <w:fldChar w:fldCharType="end"/>
      </w:r>
    </w:p>
    <w:p w14:paraId="1199C3D8" w14:textId="64B3AC1D" w:rsidR="00A1378B" w:rsidRPr="00A1378B" w:rsidRDefault="00A1378B" w:rsidP="00A1378B">
      <w:pPr>
        <w:pStyle w:val="Spistreci1"/>
        <w:tabs>
          <w:tab w:val="right" w:leader="dot" w:pos="10194"/>
        </w:tabs>
        <w:spacing w:line="360" w:lineRule="auto"/>
        <w:rPr>
          <w:rFonts w:eastAsiaTheme="minorEastAsia" w:cstheme="minorBidi"/>
          <w:bCs/>
          <w:noProof/>
          <w:kern w:val="0"/>
          <w:sz w:val="20"/>
          <w:szCs w:val="20"/>
          <w:lang w:eastAsia="pl-PL"/>
        </w:rPr>
      </w:pPr>
      <w:r w:rsidRPr="00A1378B">
        <w:rPr>
          <w:bCs/>
          <w:noProof/>
          <w:color w:val="000000"/>
          <w:sz w:val="20"/>
          <w:szCs w:val="20"/>
        </w:rPr>
        <w:t>XIV. Opis sposobu przygotowania ofert</w:t>
      </w:r>
      <w:r w:rsidRPr="00A1378B">
        <w:rPr>
          <w:bCs/>
          <w:noProof/>
          <w:sz w:val="20"/>
          <w:szCs w:val="20"/>
        </w:rPr>
        <w:t>:</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_Toc99438832 \h </w:instrText>
      </w:r>
      <w:r w:rsidRPr="00A1378B">
        <w:rPr>
          <w:bCs/>
          <w:noProof/>
          <w:sz w:val="20"/>
          <w:szCs w:val="20"/>
        </w:rPr>
      </w:r>
      <w:r w:rsidRPr="00A1378B">
        <w:rPr>
          <w:bCs/>
          <w:noProof/>
          <w:sz w:val="20"/>
          <w:szCs w:val="20"/>
        </w:rPr>
        <w:fldChar w:fldCharType="separate"/>
      </w:r>
      <w:r w:rsidR="00751D74">
        <w:rPr>
          <w:bCs/>
          <w:noProof/>
          <w:sz w:val="20"/>
          <w:szCs w:val="20"/>
        </w:rPr>
        <w:t>17</w:t>
      </w:r>
      <w:r w:rsidRPr="00A1378B">
        <w:rPr>
          <w:bCs/>
          <w:noProof/>
          <w:sz w:val="20"/>
          <w:szCs w:val="20"/>
        </w:rPr>
        <w:fldChar w:fldCharType="end"/>
      </w:r>
    </w:p>
    <w:p w14:paraId="52FAE6EC" w14:textId="0A9A961E" w:rsidR="00A1378B" w:rsidRPr="00A1378B" w:rsidRDefault="00A1378B" w:rsidP="00A1378B">
      <w:pPr>
        <w:pStyle w:val="Spistreci1"/>
        <w:tabs>
          <w:tab w:val="right" w:leader="dot" w:pos="10194"/>
        </w:tabs>
        <w:spacing w:line="360" w:lineRule="auto"/>
        <w:rPr>
          <w:rFonts w:eastAsiaTheme="minorEastAsia" w:cstheme="minorBidi"/>
          <w:bCs/>
          <w:noProof/>
          <w:kern w:val="0"/>
          <w:sz w:val="20"/>
          <w:szCs w:val="20"/>
          <w:lang w:eastAsia="pl-PL"/>
        </w:rPr>
      </w:pPr>
      <w:r w:rsidRPr="00A1378B">
        <w:rPr>
          <w:bCs/>
          <w:noProof/>
          <w:color w:val="000000"/>
          <w:sz w:val="20"/>
          <w:szCs w:val="20"/>
        </w:rPr>
        <w:t>XV. Miejsce oraz termin składania i otwarcia ofert</w:t>
      </w:r>
      <w:r w:rsidRPr="00A1378B">
        <w:rPr>
          <w:bCs/>
          <w:noProof/>
          <w:sz w:val="20"/>
          <w:szCs w:val="20"/>
        </w:rPr>
        <w:t>:</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_Toc99438833 \h </w:instrText>
      </w:r>
      <w:r w:rsidRPr="00A1378B">
        <w:rPr>
          <w:bCs/>
          <w:noProof/>
          <w:sz w:val="20"/>
          <w:szCs w:val="20"/>
        </w:rPr>
      </w:r>
      <w:r w:rsidRPr="00A1378B">
        <w:rPr>
          <w:bCs/>
          <w:noProof/>
          <w:sz w:val="20"/>
          <w:szCs w:val="20"/>
        </w:rPr>
        <w:fldChar w:fldCharType="separate"/>
      </w:r>
      <w:r w:rsidR="00751D74">
        <w:rPr>
          <w:bCs/>
          <w:noProof/>
          <w:sz w:val="20"/>
          <w:szCs w:val="20"/>
        </w:rPr>
        <w:t>20</w:t>
      </w:r>
      <w:r w:rsidRPr="00A1378B">
        <w:rPr>
          <w:bCs/>
          <w:noProof/>
          <w:sz w:val="20"/>
          <w:szCs w:val="20"/>
        </w:rPr>
        <w:fldChar w:fldCharType="end"/>
      </w:r>
    </w:p>
    <w:p w14:paraId="7E79C113" w14:textId="5BFB2383" w:rsidR="00A1378B" w:rsidRPr="00A1378B" w:rsidRDefault="00A1378B" w:rsidP="00A1378B">
      <w:pPr>
        <w:pStyle w:val="Spistreci1"/>
        <w:tabs>
          <w:tab w:val="right" w:leader="dot" w:pos="10194"/>
        </w:tabs>
        <w:spacing w:line="360" w:lineRule="auto"/>
        <w:rPr>
          <w:rFonts w:eastAsiaTheme="minorEastAsia" w:cstheme="minorBidi"/>
          <w:bCs/>
          <w:noProof/>
          <w:kern w:val="0"/>
          <w:sz w:val="20"/>
          <w:szCs w:val="20"/>
          <w:lang w:eastAsia="pl-PL"/>
        </w:rPr>
      </w:pPr>
      <w:r w:rsidRPr="00A1378B">
        <w:rPr>
          <w:bCs/>
          <w:noProof/>
          <w:color w:val="000000"/>
          <w:sz w:val="20"/>
          <w:szCs w:val="20"/>
        </w:rPr>
        <w:t>XVI. Opis sposobu obliczenia ceny</w:t>
      </w:r>
      <w:r w:rsidRPr="00A1378B">
        <w:rPr>
          <w:bCs/>
          <w:noProof/>
          <w:sz w:val="20"/>
          <w:szCs w:val="20"/>
        </w:rPr>
        <w:t>:</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_Toc99438834 \h </w:instrText>
      </w:r>
      <w:r w:rsidRPr="00A1378B">
        <w:rPr>
          <w:bCs/>
          <w:noProof/>
          <w:sz w:val="20"/>
          <w:szCs w:val="20"/>
        </w:rPr>
      </w:r>
      <w:r w:rsidRPr="00A1378B">
        <w:rPr>
          <w:bCs/>
          <w:noProof/>
          <w:sz w:val="20"/>
          <w:szCs w:val="20"/>
        </w:rPr>
        <w:fldChar w:fldCharType="separate"/>
      </w:r>
      <w:r w:rsidR="00751D74">
        <w:rPr>
          <w:bCs/>
          <w:noProof/>
          <w:sz w:val="20"/>
          <w:szCs w:val="20"/>
        </w:rPr>
        <w:t>21</w:t>
      </w:r>
      <w:r w:rsidRPr="00A1378B">
        <w:rPr>
          <w:bCs/>
          <w:noProof/>
          <w:sz w:val="20"/>
          <w:szCs w:val="20"/>
        </w:rPr>
        <w:fldChar w:fldCharType="end"/>
      </w:r>
    </w:p>
    <w:p w14:paraId="1FF0F1D6" w14:textId="06EF2F1A" w:rsidR="00A1378B" w:rsidRPr="00A1378B" w:rsidRDefault="00A1378B" w:rsidP="00A1378B">
      <w:pPr>
        <w:pStyle w:val="Spistreci1"/>
        <w:tabs>
          <w:tab w:val="right" w:leader="dot" w:pos="10194"/>
        </w:tabs>
        <w:spacing w:line="360" w:lineRule="auto"/>
        <w:rPr>
          <w:rFonts w:eastAsiaTheme="minorEastAsia" w:cstheme="minorBidi"/>
          <w:bCs/>
          <w:noProof/>
          <w:kern w:val="0"/>
          <w:sz w:val="20"/>
          <w:szCs w:val="20"/>
          <w:lang w:eastAsia="pl-PL"/>
        </w:rPr>
      </w:pPr>
      <w:r w:rsidRPr="00A1378B">
        <w:rPr>
          <w:bCs/>
          <w:noProof/>
          <w:color w:val="000000"/>
          <w:sz w:val="20"/>
          <w:szCs w:val="20"/>
        </w:rPr>
        <w:t>XVII. Opis kryteriów, którymi Zamawiający będzie się kierował przy wyborze oferty, wraz z podaniem znaczenia tych kryteriów i sposobu oceny ofert</w:t>
      </w:r>
      <w:r w:rsidRPr="00A1378B">
        <w:rPr>
          <w:bCs/>
          <w:noProof/>
          <w:sz w:val="20"/>
          <w:szCs w:val="20"/>
        </w:rPr>
        <w:t>:</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_Toc99438835 \h </w:instrText>
      </w:r>
      <w:r w:rsidRPr="00A1378B">
        <w:rPr>
          <w:bCs/>
          <w:noProof/>
          <w:sz w:val="20"/>
          <w:szCs w:val="20"/>
        </w:rPr>
      </w:r>
      <w:r w:rsidRPr="00A1378B">
        <w:rPr>
          <w:bCs/>
          <w:noProof/>
          <w:sz w:val="20"/>
          <w:szCs w:val="20"/>
        </w:rPr>
        <w:fldChar w:fldCharType="separate"/>
      </w:r>
      <w:r w:rsidR="00751D74">
        <w:rPr>
          <w:bCs/>
          <w:noProof/>
          <w:sz w:val="20"/>
          <w:szCs w:val="20"/>
        </w:rPr>
        <w:t>22</w:t>
      </w:r>
      <w:r w:rsidRPr="00A1378B">
        <w:rPr>
          <w:bCs/>
          <w:noProof/>
          <w:sz w:val="20"/>
          <w:szCs w:val="20"/>
        </w:rPr>
        <w:fldChar w:fldCharType="end"/>
      </w:r>
    </w:p>
    <w:p w14:paraId="797A6300" w14:textId="7EB0D521" w:rsidR="00A1378B" w:rsidRPr="00A1378B" w:rsidRDefault="00A1378B" w:rsidP="00A1378B">
      <w:pPr>
        <w:pStyle w:val="Spistreci1"/>
        <w:tabs>
          <w:tab w:val="right" w:leader="dot" w:pos="10194"/>
        </w:tabs>
        <w:spacing w:line="360" w:lineRule="auto"/>
        <w:rPr>
          <w:rFonts w:eastAsiaTheme="minorEastAsia" w:cstheme="minorBidi"/>
          <w:bCs/>
          <w:noProof/>
          <w:kern w:val="0"/>
          <w:sz w:val="20"/>
          <w:szCs w:val="20"/>
          <w:lang w:eastAsia="pl-PL"/>
        </w:rPr>
      </w:pPr>
      <w:r w:rsidRPr="00A1378B">
        <w:rPr>
          <w:bCs/>
          <w:noProof/>
          <w:sz w:val="20"/>
          <w:szCs w:val="20"/>
        </w:rPr>
        <w:t>XVIII. Informacje o formalnościach, jakie powinny zostać dopełnione po wyborze oferty w celu zawarcia umowy w sprawie zamówienia publicznego:</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_Toc99438836 \h </w:instrText>
      </w:r>
      <w:r w:rsidRPr="00A1378B">
        <w:rPr>
          <w:bCs/>
          <w:noProof/>
          <w:sz w:val="20"/>
          <w:szCs w:val="20"/>
        </w:rPr>
      </w:r>
      <w:r w:rsidRPr="00A1378B">
        <w:rPr>
          <w:bCs/>
          <w:noProof/>
          <w:sz w:val="20"/>
          <w:szCs w:val="20"/>
        </w:rPr>
        <w:fldChar w:fldCharType="separate"/>
      </w:r>
      <w:r w:rsidR="00751D74">
        <w:rPr>
          <w:bCs/>
          <w:noProof/>
          <w:sz w:val="20"/>
          <w:szCs w:val="20"/>
        </w:rPr>
        <w:t>33</w:t>
      </w:r>
      <w:r w:rsidRPr="00A1378B">
        <w:rPr>
          <w:bCs/>
          <w:noProof/>
          <w:sz w:val="20"/>
          <w:szCs w:val="20"/>
        </w:rPr>
        <w:fldChar w:fldCharType="end"/>
      </w:r>
    </w:p>
    <w:p w14:paraId="6734E30B" w14:textId="092AACBF" w:rsidR="00A1378B" w:rsidRPr="00A1378B" w:rsidRDefault="00A1378B" w:rsidP="00A1378B">
      <w:pPr>
        <w:pStyle w:val="Spistreci1"/>
        <w:tabs>
          <w:tab w:val="right" w:leader="dot" w:pos="10194"/>
        </w:tabs>
        <w:spacing w:line="360" w:lineRule="auto"/>
        <w:rPr>
          <w:rFonts w:eastAsiaTheme="minorEastAsia" w:cstheme="minorBidi"/>
          <w:bCs/>
          <w:noProof/>
          <w:kern w:val="0"/>
          <w:sz w:val="20"/>
          <w:szCs w:val="20"/>
          <w:lang w:eastAsia="pl-PL"/>
        </w:rPr>
      </w:pPr>
      <w:r w:rsidRPr="00A1378B">
        <w:rPr>
          <w:bCs/>
          <w:noProof/>
          <w:color w:val="000000"/>
          <w:sz w:val="20"/>
          <w:szCs w:val="20"/>
        </w:rPr>
        <w:t>XIX. Wymagania dotyczące zabezpieczenia należytego wykonania umowy</w:t>
      </w:r>
      <w:r w:rsidRPr="00A1378B">
        <w:rPr>
          <w:bCs/>
          <w:noProof/>
          <w:sz w:val="20"/>
          <w:szCs w:val="20"/>
        </w:rPr>
        <w:t>:</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_Toc99438837 \h </w:instrText>
      </w:r>
      <w:r w:rsidRPr="00A1378B">
        <w:rPr>
          <w:bCs/>
          <w:noProof/>
          <w:sz w:val="20"/>
          <w:szCs w:val="20"/>
        </w:rPr>
      </w:r>
      <w:r w:rsidRPr="00A1378B">
        <w:rPr>
          <w:bCs/>
          <w:noProof/>
          <w:sz w:val="20"/>
          <w:szCs w:val="20"/>
        </w:rPr>
        <w:fldChar w:fldCharType="separate"/>
      </w:r>
      <w:r w:rsidR="00751D74">
        <w:rPr>
          <w:bCs/>
          <w:noProof/>
          <w:sz w:val="20"/>
          <w:szCs w:val="20"/>
        </w:rPr>
        <w:t>34</w:t>
      </w:r>
      <w:r w:rsidRPr="00A1378B">
        <w:rPr>
          <w:bCs/>
          <w:noProof/>
          <w:sz w:val="20"/>
          <w:szCs w:val="20"/>
        </w:rPr>
        <w:fldChar w:fldCharType="end"/>
      </w:r>
    </w:p>
    <w:p w14:paraId="72F71A80" w14:textId="207B413F" w:rsidR="00A1378B" w:rsidRPr="00A1378B" w:rsidRDefault="00A1378B" w:rsidP="00A1378B">
      <w:pPr>
        <w:pStyle w:val="Spistreci1"/>
        <w:tabs>
          <w:tab w:val="right" w:leader="dot" w:pos="10194"/>
        </w:tabs>
        <w:spacing w:line="360" w:lineRule="auto"/>
        <w:rPr>
          <w:rFonts w:eastAsiaTheme="minorEastAsia" w:cstheme="minorBidi"/>
          <w:bCs/>
          <w:noProof/>
          <w:kern w:val="0"/>
          <w:sz w:val="20"/>
          <w:szCs w:val="20"/>
          <w:lang w:eastAsia="pl-PL"/>
        </w:rPr>
      </w:pPr>
      <w:r w:rsidRPr="00A1378B">
        <w:rPr>
          <w:bCs/>
          <w:noProof/>
          <w:color w:val="000000"/>
          <w:sz w:val="20"/>
          <w:szCs w:val="20"/>
        </w:rPr>
        <w:t>XX. Pouczenie o środkach ochrony prawnej przysługujących wykonawcy w toku postępowania o udzielenie zamówienia</w:t>
      </w:r>
      <w:r w:rsidRPr="00A1378B">
        <w:rPr>
          <w:bCs/>
          <w:noProof/>
          <w:sz w:val="20"/>
          <w:szCs w:val="20"/>
        </w:rPr>
        <w:t>:</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_Toc99438838 \h </w:instrText>
      </w:r>
      <w:r w:rsidRPr="00A1378B">
        <w:rPr>
          <w:bCs/>
          <w:noProof/>
          <w:sz w:val="20"/>
          <w:szCs w:val="20"/>
        </w:rPr>
      </w:r>
      <w:r w:rsidRPr="00A1378B">
        <w:rPr>
          <w:bCs/>
          <w:noProof/>
          <w:sz w:val="20"/>
          <w:szCs w:val="20"/>
        </w:rPr>
        <w:fldChar w:fldCharType="separate"/>
      </w:r>
      <w:r w:rsidR="00751D74">
        <w:rPr>
          <w:bCs/>
          <w:noProof/>
          <w:sz w:val="20"/>
          <w:szCs w:val="20"/>
        </w:rPr>
        <w:t>34</w:t>
      </w:r>
      <w:r w:rsidRPr="00A1378B">
        <w:rPr>
          <w:bCs/>
          <w:noProof/>
          <w:sz w:val="20"/>
          <w:szCs w:val="20"/>
        </w:rPr>
        <w:fldChar w:fldCharType="end"/>
      </w:r>
    </w:p>
    <w:p w14:paraId="0CC083DC" w14:textId="3E03D322" w:rsidR="00A1378B" w:rsidRPr="00A1378B" w:rsidRDefault="00A1378B" w:rsidP="00A1378B">
      <w:pPr>
        <w:pStyle w:val="Spistreci1"/>
        <w:tabs>
          <w:tab w:val="right" w:leader="dot" w:pos="10194"/>
        </w:tabs>
        <w:spacing w:line="360" w:lineRule="auto"/>
        <w:rPr>
          <w:rFonts w:eastAsiaTheme="minorEastAsia" w:cstheme="minorBidi"/>
          <w:bCs/>
          <w:noProof/>
          <w:kern w:val="0"/>
          <w:sz w:val="20"/>
          <w:szCs w:val="20"/>
          <w:lang w:eastAsia="pl-PL"/>
        </w:rPr>
      </w:pPr>
      <w:r w:rsidRPr="00A1378B">
        <w:rPr>
          <w:bCs/>
          <w:noProof/>
          <w:color w:val="000000"/>
          <w:sz w:val="20"/>
          <w:szCs w:val="20"/>
        </w:rPr>
        <w:t xml:space="preserve">XXI. </w:t>
      </w:r>
      <w:r w:rsidRPr="00A1378B">
        <w:rPr>
          <w:rFonts w:cs="Arial"/>
          <w:bCs/>
          <w:noProof/>
          <w:sz w:val="20"/>
          <w:szCs w:val="20"/>
        </w:rPr>
        <w:t>Ochrona danych osobowych</w:t>
      </w:r>
      <w:r w:rsidRPr="00A1378B">
        <w:rPr>
          <w:bCs/>
          <w:noProof/>
          <w:sz w:val="20"/>
          <w:szCs w:val="20"/>
        </w:rPr>
        <w:t>:</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_Toc99438839 \h </w:instrText>
      </w:r>
      <w:r w:rsidRPr="00A1378B">
        <w:rPr>
          <w:bCs/>
          <w:noProof/>
          <w:sz w:val="20"/>
          <w:szCs w:val="20"/>
        </w:rPr>
      </w:r>
      <w:r w:rsidRPr="00A1378B">
        <w:rPr>
          <w:bCs/>
          <w:noProof/>
          <w:sz w:val="20"/>
          <w:szCs w:val="20"/>
        </w:rPr>
        <w:fldChar w:fldCharType="separate"/>
      </w:r>
      <w:r w:rsidR="00751D74">
        <w:rPr>
          <w:bCs/>
          <w:noProof/>
          <w:sz w:val="20"/>
          <w:szCs w:val="20"/>
        </w:rPr>
        <w:t>35</w:t>
      </w:r>
      <w:r w:rsidRPr="00A1378B">
        <w:rPr>
          <w:bCs/>
          <w:noProof/>
          <w:sz w:val="20"/>
          <w:szCs w:val="20"/>
        </w:rPr>
        <w:fldChar w:fldCharType="end"/>
      </w:r>
    </w:p>
    <w:p w14:paraId="508F3D01" w14:textId="0B4F9E59" w:rsidR="00A1378B" w:rsidRPr="00A1378B" w:rsidRDefault="00A1378B" w:rsidP="00A1378B">
      <w:pPr>
        <w:pStyle w:val="Spistreci1"/>
        <w:tabs>
          <w:tab w:val="right" w:leader="dot" w:pos="10194"/>
        </w:tabs>
        <w:spacing w:line="360" w:lineRule="auto"/>
        <w:rPr>
          <w:rFonts w:eastAsiaTheme="minorEastAsia" w:cstheme="minorBidi"/>
          <w:bCs/>
          <w:noProof/>
          <w:kern w:val="0"/>
          <w:sz w:val="20"/>
          <w:szCs w:val="20"/>
          <w:lang w:eastAsia="pl-PL"/>
        </w:rPr>
      </w:pPr>
      <w:r w:rsidRPr="00A1378B">
        <w:rPr>
          <w:bCs/>
          <w:noProof/>
          <w:color w:val="000000"/>
          <w:sz w:val="20"/>
          <w:szCs w:val="20"/>
        </w:rPr>
        <w:t>XXII. Załączniki:</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_Toc99438840 \h </w:instrText>
      </w:r>
      <w:r w:rsidRPr="00A1378B">
        <w:rPr>
          <w:bCs/>
          <w:noProof/>
          <w:sz w:val="20"/>
          <w:szCs w:val="20"/>
        </w:rPr>
      </w:r>
      <w:r w:rsidRPr="00A1378B">
        <w:rPr>
          <w:bCs/>
          <w:noProof/>
          <w:sz w:val="20"/>
          <w:szCs w:val="20"/>
        </w:rPr>
        <w:fldChar w:fldCharType="separate"/>
      </w:r>
      <w:r w:rsidR="00751D74">
        <w:rPr>
          <w:bCs/>
          <w:noProof/>
          <w:sz w:val="20"/>
          <w:szCs w:val="20"/>
        </w:rPr>
        <w:t>36</w:t>
      </w:r>
      <w:r w:rsidRPr="00A1378B">
        <w:rPr>
          <w:bCs/>
          <w:noProof/>
          <w:sz w:val="20"/>
          <w:szCs w:val="20"/>
        </w:rPr>
        <w:fldChar w:fldCharType="end"/>
      </w:r>
    </w:p>
    <w:p w14:paraId="22241E0A" w14:textId="5B70D1C2" w:rsidR="00A1378B" w:rsidRPr="00A1378B" w:rsidRDefault="00A1378B" w:rsidP="00A1378B">
      <w:pPr>
        <w:pStyle w:val="Spistreci1"/>
        <w:tabs>
          <w:tab w:val="right" w:leader="dot" w:pos="10194"/>
        </w:tabs>
        <w:spacing w:line="360" w:lineRule="auto"/>
        <w:rPr>
          <w:rFonts w:eastAsiaTheme="minorEastAsia" w:cstheme="minorBidi"/>
          <w:bCs/>
          <w:noProof/>
          <w:kern w:val="0"/>
          <w:sz w:val="20"/>
          <w:szCs w:val="20"/>
          <w:lang w:eastAsia="pl-PL"/>
        </w:rPr>
      </w:pPr>
      <w:r w:rsidRPr="00A1378B">
        <w:rPr>
          <w:bCs/>
          <w:noProof/>
          <w:color w:val="000000"/>
          <w:sz w:val="20"/>
          <w:szCs w:val="20"/>
        </w:rPr>
        <w:t>Załącznik nr 1 do SWZ</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_Toc99438841 \h </w:instrText>
      </w:r>
      <w:r w:rsidRPr="00A1378B">
        <w:rPr>
          <w:bCs/>
          <w:noProof/>
          <w:sz w:val="20"/>
          <w:szCs w:val="20"/>
        </w:rPr>
      </w:r>
      <w:r w:rsidRPr="00A1378B">
        <w:rPr>
          <w:bCs/>
          <w:noProof/>
          <w:sz w:val="20"/>
          <w:szCs w:val="20"/>
        </w:rPr>
        <w:fldChar w:fldCharType="separate"/>
      </w:r>
      <w:r w:rsidR="00751D74">
        <w:rPr>
          <w:bCs/>
          <w:noProof/>
          <w:sz w:val="20"/>
          <w:szCs w:val="20"/>
        </w:rPr>
        <w:t>37</w:t>
      </w:r>
      <w:r w:rsidRPr="00A1378B">
        <w:rPr>
          <w:bCs/>
          <w:noProof/>
          <w:sz w:val="20"/>
          <w:szCs w:val="20"/>
        </w:rPr>
        <w:fldChar w:fldCharType="end"/>
      </w:r>
    </w:p>
    <w:p w14:paraId="5EA134D5" w14:textId="3A590646" w:rsidR="00A1378B" w:rsidRPr="00A1378B" w:rsidRDefault="00A1378B" w:rsidP="00A1378B">
      <w:pPr>
        <w:pStyle w:val="Spistreci1"/>
        <w:tabs>
          <w:tab w:val="right" w:leader="dot" w:pos="10194"/>
        </w:tabs>
        <w:spacing w:line="360" w:lineRule="auto"/>
        <w:rPr>
          <w:rFonts w:eastAsiaTheme="minorEastAsia" w:cstheme="minorBidi"/>
          <w:bCs/>
          <w:noProof/>
          <w:kern w:val="0"/>
          <w:sz w:val="20"/>
          <w:szCs w:val="20"/>
          <w:lang w:eastAsia="pl-PL"/>
        </w:rPr>
      </w:pPr>
      <w:r w:rsidRPr="00A1378B">
        <w:rPr>
          <w:bCs/>
          <w:noProof/>
          <w:color w:val="000000"/>
          <w:sz w:val="20"/>
          <w:szCs w:val="20"/>
        </w:rPr>
        <w:t>Załącznik nr 2a do SWZ</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_Toc99438842 \h </w:instrText>
      </w:r>
      <w:r w:rsidRPr="00A1378B">
        <w:rPr>
          <w:bCs/>
          <w:noProof/>
          <w:sz w:val="20"/>
          <w:szCs w:val="20"/>
        </w:rPr>
      </w:r>
      <w:r w:rsidRPr="00A1378B">
        <w:rPr>
          <w:bCs/>
          <w:noProof/>
          <w:sz w:val="20"/>
          <w:szCs w:val="20"/>
        </w:rPr>
        <w:fldChar w:fldCharType="separate"/>
      </w:r>
      <w:r w:rsidR="00751D74">
        <w:rPr>
          <w:bCs/>
          <w:noProof/>
          <w:sz w:val="20"/>
          <w:szCs w:val="20"/>
        </w:rPr>
        <w:t>57</w:t>
      </w:r>
      <w:r w:rsidRPr="00A1378B">
        <w:rPr>
          <w:bCs/>
          <w:noProof/>
          <w:sz w:val="20"/>
          <w:szCs w:val="20"/>
        </w:rPr>
        <w:fldChar w:fldCharType="end"/>
      </w:r>
    </w:p>
    <w:p w14:paraId="6974A8FE" w14:textId="6E258A59" w:rsidR="00A1378B" w:rsidRPr="00A1378B" w:rsidRDefault="00A1378B" w:rsidP="00A1378B">
      <w:pPr>
        <w:pStyle w:val="Spistreci1"/>
        <w:tabs>
          <w:tab w:val="right" w:leader="dot" w:pos="10194"/>
        </w:tabs>
        <w:spacing w:line="360" w:lineRule="auto"/>
        <w:rPr>
          <w:rFonts w:eastAsiaTheme="minorEastAsia" w:cstheme="minorBidi"/>
          <w:bCs/>
          <w:noProof/>
          <w:kern w:val="0"/>
          <w:sz w:val="20"/>
          <w:szCs w:val="20"/>
          <w:lang w:eastAsia="pl-PL"/>
        </w:rPr>
      </w:pPr>
      <w:r w:rsidRPr="00A1378B">
        <w:rPr>
          <w:bCs/>
          <w:noProof/>
          <w:color w:val="000000"/>
          <w:sz w:val="20"/>
          <w:szCs w:val="20"/>
        </w:rPr>
        <w:t>Załącznik nr 2b do SWZ</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_Toc99438843 \h </w:instrText>
      </w:r>
      <w:r w:rsidRPr="00A1378B">
        <w:rPr>
          <w:bCs/>
          <w:noProof/>
          <w:sz w:val="20"/>
          <w:szCs w:val="20"/>
        </w:rPr>
      </w:r>
      <w:r w:rsidRPr="00A1378B">
        <w:rPr>
          <w:bCs/>
          <w:noProof/>
          <w:sz w:val="20"/>
          <w:szCs w:val="20"/>
        </w:rPr>
        <w:fldChar w:fldCharType="separate"/>
      </w:r>
      <w:r w:rsidR="00751D74">
        <w:rPr>
          <w:bCs/>
          <w:noProof/>
          <w:sz w:val="20"/>
          <w:szCs w:val="20"/>
        </w:rPr>
        <w:t>58</w:t>
      </w:r>
      <w:r w:rsidRPr="00A1378B">
        <w:rPr>
          <w:bCs/>
          <w:noProof/>
          <w:sz w:val="20"/>
          <w:szCs w:val="20"/>
        </w:rPr>
        <w:fldChar w:fldCharType="end"/>
      </w:r>
    </w:p>
    <w:p w14:paraId="5150842B" w14:textId="00400615" w:rsidR="00A1378B" w:rsidRPr="00A1378B" w:rsidRDefault="00A1378B" w:rsidP="00A1378B">
      <w:pPr>
        <w:pStyle w:val="Spistreci1"/>
        <w:tabs>
          <w:tab w:val="right" w:leader="dot" w:pos="10194"/>
        </w:tabs>
        <w:spacing w:line="360" w:lineRule="auto"/>
        <w:rPr>
          <w:rFonts w:eastAsiaTheme="minorEastAsia" w:cstheme="minorBidi"/>
          <w:bCs/>
          <w:noProof/>
          <w:kern w:val="0"/>
          <w:sz w:val="20"/>
          <w:szCs w:val="20"/>
          <w:lang w:eastAsia="pl-PL"/>
        </w:rPr>
      </w:pPr>
      <w:r w:rsidRPr="00A1378B">
        <w:rPr>
          <w:bCs/>
          <w:noProof/>
          <w:color w:val="000000"/>
          <w:sz w:val="20"/>
          <w:szCs w:val="20"/>
        </w:rPr>
        <w:t>Załącznik nr 3 do SWZ</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_Toc99438845 \h </w:instrText>
      </w:r>
      <w:r w:rsidRPr="00A1378B">
        <w:rPr>
          <w:bCs/>
          <w:noProof/>
          <w:sz w:val="20"/>
          <w:szCs w:val="20"/>
        </w:rPr>
      </w:r>
      <w:r w:rsidRPr="00A1378B">
        <w:rPr>
          <w:bCs/>
          <w:noProof/>
          <w:sz w:val="20"/>
          <w:szCs w:val="20"/>
        </w:rPr>
        <w:fldChar w:fldCharType="separate"/>
      </w:r>
      <w:r w:rsidR="00751D74">
        <w:rPr>
          <w:bCs/>
          <w:noProof/>
          <w:sz w:val="20"/>
          <w:szCs w:val="20"/>
        </w:rPr>
        <w:t>59</w:t>
      </w:r>
      <w:r w:rsidRPr="00A1378B">
        <w:rPr>
          <w:bCs/>
          <w:noProof/>
          <w:sz w:val="20"/>
          <w:szCs w:val="20"/>
        </w:rPr>
        <w:fldChar w:fldCharType="end"/>
      </w:r>
    </w:p>
    <w:p w14:paraId="18EB5917" w14:textId="390F1BC1" w:rsidR="00A1378B" w:rsidRPr="00A1378B" w:rsidRDefault="00A1378B" w:rsidP="00A1378B">
      <w:pPr>
        <w:pStyle w:val="Spistreci1"/>
        <w:tabs>
          <w:tab w:val="right" w:leader="dot" w:pos="10194"/>
        </w:tabs>
        <w:spacing w:line="360" w:lineRule="auto"/>
        <w:rPr>
          <w:rFonts w:eastAsiaTheme="minorEastAsia" w:cstheme="minorBidi"/>
          <w:bCs/>
          <w:noProof/>
          <w:kern w:val="0"/>
          <w:sz w:val="20"/>
          <w:szCs w:val="20"/>
          <w:lang w:eastAsia="pl-PL"/>
        </w:rPr>
      </w:pPr>
      <w:r w:rsidRPr="00A1378B">
        <w:rPr>
          <w:bCs/>
          <w:noProof/>
          <w:color w:val="000000"/>
          <w:sz w:val="20"/>
          <w:szCs w:val="20"/>
        </w:rPr>
        <w:t>Załącznik nr 4 do SWZ</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_Toc99438846 \h </w:instrText>
      </w:r>
      <w:r w:rsidRPr="00A1378B">
        <w:rPr>
          <w:bCs/>
          <w:noProof/>
          <w:sz w:val="20"/>
          <w:szCs w:val="20"/>
        </w:rPr>
      </w:r>
      <w:r w:rsidRPr="00A1378B">
        <w:rPr>
          <w:bCs/>
          <w:noProof/>
          <w:sz w:val="20"/>
          <w:szCs w:val="20"/>
        </w:rPr>
        <w:fldChar w:fldCharType="separate"/>
      </w:r>
      <w:r w:rsidR="00751D74">
        <w:rPr>
          <w:bCs/>
          <w:noProof/>
          <w:sz w:val="20"/>
          <w:szCs w:val="20"/>
        </w:rPr>
        <w:t>60</w:t>
      </w:r>
      <w:r w:rsidRPr="00A1378B">
        <w:rPr>
          <w:bCs/>
          <w:noProof/>
          <w:sz w:val="20"/>
          <w:szCs w:val="20"/>
        </w:rPr>
        <w:fldChar w:fldCharType="end"/>
      </w:r>
    </w:p>
    <w:p w14:paraId="17C57750" w14:textId="41C6B016" w:rsidR="00A1378B" w:rsidRPr="00A1378B" w:rsidRDefault="00A1378B" w:rsidP="00A1378B">
      <w:pPr>
        <w:pStyle w:val="Spistreci1"/>
        <w:tabs>
          <w:tab w:val="right" w:leader="dot" w:pos="10194"/>
        </w:tabs>
        <w:spacing w:line="360" w:lineRule="auto"/>
        <w:rPr>
          <w:rFonts w:eastAsiaTheme="minorEastAsia" w:cstheme="minorBidi"/>
          <w:bCs/>
          <w:noProof/>
          <w:kern w:val="0"/>
          <w:sz w:val="20"/>
          <w:szCs w:val="20"/>
          <w:lang w:eastAsia="pl-PL"/>
        </w:rPr>
      </w:pPr>
      <w:r w:rsidRPr="00A1378B">
        <w:rPr>
          <w:bCs/>
          <w:noProof/>
          <w:color w:val="000000"/>
          <w:sz w:val="20"/>
          <w:szCs w:val="20"/>
        </w:rPr>
        <w:t>Załącznik nr 5 do SWZ</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_Toc99438847 \h </w:instrText>
      </w:r>
      <w:r w:rsidRPr="00A1378B">
        <w:rPr>
          <w:bCs/>
          <w:noProof/>
          <w:sz w:val="20"/>
          <w:szCs w:val="20"/>
        </w:rPr>
      </w:r>
      <w:r w:rsidRPr="00A1378B">
        <w:rPr>
          <w:bCs/>
          <w:noProof/>
          <w:sz w:val="20"/>
          <w:szCs w:val="20"/>
        </w:rPr>
        <w:fldChar w:fldCharType="separate"/>
      </w:r>
      <w:r w:rsidR="00751D74">
        <w:rPr>
          <w:bCs/>
          <w:noProof/>
          <w:sz w:val="20"/>
          <w:szCs w:val="20"/>
        </w:rPr>
        <w:t>61</w:t>
      </w:r>
      <w:r w:rsidRPr="00A1378B">
        <w:rPr>
          <w:bCs/>
          <w:noProof/>
          <w:sz w:val="20"/>
          <w:szCs w:val="20"/>
        </w:rPr>
        <w:fldChar w:fldCharType="end"/>
      </w:r>
    </w:p>
    <w:p w14:paraId="0D7EF522" w14:textId="78A992DE" w:rsidR="00A1378B" w:rsidRPr="00A1378B" w:rsidRDefault="00A1378B" w:rsidP="00A1378B">
      <w:pPr>
        <w:pStyle w:val="Spistreci1"/>
        <w:tabs>
          <w:tab w:val="right" w:leader="dot" w:pos="10194"/>
        </w:tabs>
        <w:spacing w:line="360" w:lineRule="auto"/>
        <w:rPr>
          <w:rFonts w:eastAsiaTheme="minorEastAsia" w:cstheme="minorBidi"/>
          <w:bCs/>
          <w:noProof/>
          <w:kern w:val="0"/>
          <w:sz w:val="20"/>
          <w:szCs w:val="20"/>
          <w:lang w:eastAsia="pl-PL"/>
        </w:rPr>
      </w:pPr>
      <w:r w:rsidRPr="00A1378B">
        <w:rPr>
          <w:bCs/>
          <w:noProof/>
          <w:color w:val="000000"/>
          <w:sz w:val="20"/>
          <w:szCs w:val="20"/>
        </w:rPr>
        <w:t>Załącznik nr 6 do SWZ</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_Toc99438848 \h </w:instrText>
      </w:r>
      <w:r w:rsidRPr="00A1378B">
        <w:rPr>
          <w:bCs/>
          <w:noProof/>
          <w:sz w:val="20"/>
          <w:szCs w:val="20"/>
        </w:rPr>
      </w:r>
      <w:r w:rsidRPr="00A1378B">
        <w:rPr>
          <w:bCs/>
          <w:noProof/>
          <w:sz w:val="20"/>
          <w:szCs w:val="20"/>
        </w:rPr>
        <w:fldChar w:fldCharType="separate"/>
      </w:r>
      <w:r w:rsidR="00751D74">
        <w:rPr>
          <w:bCs/>
          <w:noProof/>
          <w:sz w:val="20"/>
          <w:szCs w:val="20"/>
        </w:rPr>
        <w:t>62</w:t>
      </w:r>
      <w:r w:rsidRPr="00A1378B">
        <w:rPr>
          <w:bCs/>
          <w:noProof/>
          <w:sz w:val="20"/>
          <w:szCs w:val="20"/>
        </w:rPr>
        <w:fldChar w:fldCharType="end"/>
      </w:r>
    </w:p>
    <w:p w14:paraId="5A8ECE40" w14:textId="36A58010" w:rsidR="00A1378B" w:rsidRPr="00A1378B" w:rsidRDefault="00A1378B" w:rsidP="00A1378B">
      <w:pPr>
        <w:pStyle w:val="Spistreci1"/>
        <w:tabs>
          <w:tab w:val="right" w:leader="dot" w:pos="10194"/>
        </w:tabs>
        <w:spacing w:line="360" w:lineRule="auto"/>
        <w:rPr>
          <w:rFonts w:eastAsiaTheme="minorEastAsia" w:cstheme="minorBidi"/>
          <w:bCs/>
          <w:noProof/>
          <w:kern w:val="0"/>
          <w:sz w:val="20"/>
          <w:szCs w:val="20"/>
          <w:lang w:eastAsia="pl-PL"/>
        </w:rPr>
      </w:pPr>
      <w:r w:rsidRPr="00A1378B">
        <w:rPr>
          <w:bCs/>
          <w:noProof/>
          <w:sz w:val="20"/>
          <w:szCs w:val="20"/>
        </w:rPr>
        <w:t>Załącznik nr 7 do SWZ</w:t>
      </w:r>
      <w:r w:rsidRPr="00A1378B">
        <w:rPr>
          <w:bCs/>
          <w:noProof/>
          <w:sz w:val="20"/>
          <w:szCs w:val="20"/>
        </w:rPr>
        <w:tab/>
      </w:r>
      <w:r w:rsidRPr="00A1378B">
        <w:rPr>
          <w:bCs/>
          <w:noProof/>
          <w:sz w:val="20"/>
          <w:szCs w:val="20"/>
        </w:rPr>
        <w:fldChar w:fldCharType="begin"/>
      </w:r>
      <w:r w:rsidRPr="00A1378B">
        <w:rPr>
          <w:bCs/>
          <w:noProof/>
          <w:sz w:val="20"/>
          <w:szCs w:val="20"/>
        </w:rPr>
        <w:instrText xml:space="preserve"> PAGEREF _Toc99438849 \h </w:instrText>
      </w:r>
      <w:r w:rsidRPr="00A1378B">
        <w:rPr>
          <w:bCs/>
          <w:noProof/>
          <w:sz w:val="20"/>
          <w:szCs w:val="20"/>
        </w:rPr>
      </w:r>
      <w:r w:rsidRPr="00A1378B">
        <w:rPr>
          <w:bCs/>
          <w:noProof/>
          <w:sz w:val="20"/>
          <w:szCs w:val="20"/>
        </w:rPr>
        <w:fldChar w:fldCharType="separate"/>
      </w:r>
      <w:r w:rsidR="00751D74">
        <w:rPr>
          <w:bCs/>
          <w:noProof/>
          <w:sz w:val="20"/>
          <w:szCs w:val="20"/>
        </w:rPr>
        <w:t>64</w:t>
      </w:r>
      <w:r w:rsidRPr="00A1378B">
        <w:rPr>
          <w:bCs/>
          <w:noProof/>
          <w:sz w:val="20"/>
          <w:szCs w:val="20"/>
        </w:rPr>
        <w:fldChar w:fldCharType="end"/>
      </w:r>
    </w:p>
    <w:p w14:paraId="0BED3993" w14:textId="0291BF41" w:rsidR="003F2DC4" w:rsidRPr="00EC7500" w:rsidRDefault="00016783" w:rsidP="00EC7500">
      <w:pPr>
        <w:pStyle w:val="Spistreci1"/>
        <w:tabs>
          <w:tab w:val="right" w:leader="dot" w:pos="10194"/>
        </w:tabs>
        <w:spacing w:line="360" w:lineRule="auto"/>
        <w:jc w:val="both"/>
        <w:rPr>
          <w:sz w:val="20"/>
          <w:szCs w:val="20"/>
        </w:rPr>
      </w:pPr>
      <w:r w:rsidRPr="00EC7500">
        <w:rPr>
          <w:caps/>
          <w:color w:val="000000"/>
          <w:kern w:val="20"/>
          <w:sz w:val="20"/>
          <w:szCs w:val="20"/>
          <w:highlight w:val="yellow"/>
        </w:rPr>
        <w:fldChar w:fldCharType="end"/>
      </w:r>
      <w:r w:rsidR="003F2DC4" w:rsidRPr="00EC7500">
        <w:rPr>
          <w:sz w:val="20"/>
          <w:szCs w:val="20"/>
        </w:rPr>
        <w:br w:type="page"/>
      </w:r>
    </w:p>
    <w:p w14:paraId="26C664F1" w14:textId="77777777" w:rsidR="003F2DC4" w:rsidRPr="00E60300" w:rsidRDefault="003F2DC4" w:rsidP="003F2DC4">
      <w:pPr>
        <w:pStyle w:val="Nagwek1"/>
        <w:shd w:val="clear" w:color="auto" w:fill="F2F2F2"/>
        <w:tabs>
          <w:tab w:val="left" w:pos="399"/>
        </w:tabs>
        <w:spacing w:before="0" w:after="0" w:line="360" w:lineRule="auto"/>
        <w:rPr>
          <w:rFonts w:ascii="Georgia" w:hAnsi="Georgia" w:cs="Georgia"/>
          <w:b/>
          <w:bCs w:val="0"/>
          <w:sz w:val="20"/>
          <w:szCs w:val="20"/>
        </w:rPr>
      </w:pPr>
      <w:bookmarkStart w:id="1" w:name="_Toc99438819"/>
      <w:r w:rsidRPr="00E60300">
        <w:rPr>
          <w:rFonts w:ascii="Georgia" w:hAnsi="Georgia" w:cs="Georgia"/>
          <w:b/>
          <w:bCs w:val="0"/>
          <w:sz w:val="20"/>
          <w:szCs w:val="20"/>
        </w:rPr>
        <w:t xml:space="preserve">I. </w:t>
      </w:r>
      <w:bookmarkStart w:id="2" w:name="_Toc266275239"/>
      <w:r w:rsidRPr="00E60300">
        <w:rPr>
          <w:rFonts w:ascii="Georgia" w:hAnsi="Georgia" w:cs="Georgia"/>
          <w:b/>
          <w:bCs w:val="0"/>
          <w:sz w:val="20"/>
          <w:szCs w:val="20"/>
        </w:rPr>
        <w:t>Nazwa oraz adres Zamawiającego:</w:t>
      </w:r>
      <w:bookmarkEnd w:id="1"/>
      <w:bookmarkEnd w:id="2"/>
    </w:p>
    <w:p w14:paraId="241B2F4B" w14:textId="77777777" w:rsidR="003F2DC4" w:rsidRPr="002F4938" w:rsidRDefault="003F2DC4" w:rsidP="003F2DC4">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41F21D7F" w14:textId="77777777" w:rsidR="003F2DC4" w:rsidRPr="002F4938" w:rsidRDefault="003F2DC4" w:rsidP="003F2DC4">
      <w:pPr>
        <w:spacing w:line="360" w:lineRule="auto"/>
        <w:rPr>
          <w:rFonts w:ascii="Georgia" w:hAnsi="Georgia" w:cs="Georgia"/>
          <w:sz w:val="20"/>
          <w:szCs w:val="20"/>
        </w:rPr>
      </w:pPr>
      <w:r w:rsidRPr="002F4938">
        <w:rPr>
          <w:rFonts w:ascii="Georgia" w:hAnsi="Georgia" w:cs="Georgia"/>
          <w:sz w:val="20"/>
          <w:szCs w:val="20"/>
        </w:rPr>
        <w:t>ul. Karmelicka 5; 34-100 Wadowice</w:t>
      </w:r>
    </w:p>
    <w:p w14:paraId="00627565" w14:textId="77777777" w:rsidR="003F2DC4" w:rsidRDefault="003F2DC4" w:rsidP="003F2DC4">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5C3E5884" w14:textId="77777777" w:rsidR="003F2DC4" w:rsidRPr="002F4938" w:rsidRDefault="003F2DC4" w:rsidP="003F2DC4">
      <w:pPr>
        <w:spacing w:line="360" w:lineRule="auto"/>
        <w:rPr>
          <w:rFonts w:ascii="Georgia" w:hAnsi="Georgia" w:cs="Georgia"/>
          <w:sz w:val="20"/>
          <w:szCs w:val="20"/>
        </w:rPr>
      </w:pPr>
      <w:r>
        <w:rPr>
          <w:rFonts w:ascii="Georgia" w:hAnsi="Georgia" w:cs="Georgia"/>
          <w:sz w:val="20"/>
          <w:szCs w:val="20"/>
        </w:rPr>
        <w:t>e-mail: zp@zzozwadowice.pl</w:t>
      </w:r>
    </w:p>
    <w:p w14:paraId="5ED69BF7" w14:textId="77777777" w:rsidR="003F2DC4" w:rsidRDefault="003F2DC4" w:rsidP="003F2DC4">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4" w:history="1">
        <w:r w:rsidRPr="001D0DFA">
          <w:rPr>
            <w:rStyle w:val="Hipercze"/>
            <w:rFonts w:ascii="Georgia" w:hAnsi="Georgia"/>
            <w:sz w:val="20"/>
            <w:szCs w:val="20"/>
          </w:rPr>
          <w:t>https://zzozwadowice.pl/</w:t>
        </w:r>
      </w:hyperlink>
      <w:r>
        <w:rPr>
          <w:rFonts w:ascii="Georgia" w:hAnsi="Georgia"/>
          <w:sz w:val="20"/>
          <w:szCs w:val="20"/>
        </w:rPr>
        <w:t xml:space="preserve"> </w:t>
      </w:r>
    </w:p>
    <w:p w14:paraId="6A2A3D0D" w14:textId="77777777" w:rsidR="003F2DC4" w:rsidRDefault="003F2DC4" w:rsidP="003F2DC4">
      <w:pPr>
        <w:spacing w:line="360" w:lineRule="auto"/>
        <w:rPr>
          <w:rFonts w:ascii="Georgia" w:hAnsi="Georgia"/>
          <w:sz w:val="20"/>
          <w:szCs w:val="20"/>
        </w:rPr>
      </w:pPr>
      <w:r>
        <w:rPr>
          <w:rFonts w:ascii="Georgia" w:hAnsi="Georgia"/>
          <w:sz w:val="20"/>
          <w:szCs w:val="20"/>
        </w:rPr>
        <w:t xml:space="preserve">Godziny urzędowania: od 7.00 do 15.00 </w:t>
      </w:r>
    </w:p>
    <w:p w14:paraId="71751242" w14:textId="77777777" w:rsidR="00FE2A2F" w:rsidRDefault="00FE2A2F" w:rsidP="003F2DC4">
      <w:pPr>
        <w:spacing w:line="360" w:lineRule="auto"/>
        <w:rPr>
          <w:rFonts w:ascii="Georgia" w:hAnsi="Georgia"/>
          <w:sz w:val="20"/>
          <w:szCs w:val="20"/>
        </w:rPr>
      </w:pPr>
    </w:p>
    <w:p w14:paraId="334A5574" w14:textId="77777777" w:rsidR="00FE2A2F" w:rsidRPr="006C3A13" w:rsidRDefault="00FE2A2F" w:rsidP="003F2DC4">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sidR="00811340">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5" w:history="1">
        <w:r w:rsidR="00811340" w:rsidRPr="00A06338">
          <w:rPr>
            <w:rStyle w:val="Hipercze"/>
            <w:rFonts w:ascii="Georgia" w:hAnsi="Georgia" w:cs="Georgia"/>
            <w:sz w:val="20"/>
            <w:szCs w:val="20"/>
          </w:rPr>
          <w:t>www.platformazakupowa.pl/pn/zzozwadowice</w:t>
        </w:r>
      </w:hyperlink>
    </w:p>
    <w:p w14:paraId="45BD1723" w14:textId="77777777" w:rsidR="003F2DC4" w:rsidRPr="00E60300" w:rsidRDefault="003F2DC4" w:rsidP="003F2DC4">
      <w:pPr>
        <w:spacing w:line="360" w:lineRule="auto"/>
        <w:rPr>
          <w:rFonts w:ascii="Georgia" w:hAnsi="Georgia" w:cs="Georgia"/>
          <w:sz w:val="20"/>
          <w:szCs w:val="20"/>
        </w:rPr>
      </w:pPr>
    </w:p>
    <w:p w14:paraId="022D64F2" w14:textId="77777777" w:rsidR="003F2DC4" w:rsidRPr="00E60300" w:rsidRDefault="003F2DC4" w:rsidP="003F2DC4">
      <w:pPr>
        <w:pStyle w:val="Nagwek1"/>
        <w:shd w:val="clear" w:color="auto" w:fill="F2F2F2"/>
        <w:tabs>
          <w:tab w:val="left" w:pos="399"/>
        </w:tabs>
        <w:spacing w:before="0" w:after="0" w:line="360" w:lineRule="auto"/>
        <w:rPr>
          <w:rFonts w:ascii="Georgia" w:hAnsi="Georgia" w:cs="Georgia"/>
          <w:b/>
          <w:bCs w:val="0"/>
          <w:sz w:val="20"/>
          <w:szCs w:val="20"/>
        </w:rPr>
      </w:pPr>
      <w:bookmarkStart w:id="3" w:name="_Toc99438820"/>
      <w:r w:rsidRPr="00E60300">
        <w:rPr>
          <w:rFonts w:ascii="Georgia" w:hAnsi="Georgia" w:cs="Georgia"/>
          <w:b/>
          <w:bCs w:val="0"/>
          <w:sz w:val="20"/>
          <w:szCs w:val="20"/>
        </w:rPr>
        <w:t xml:space="preserve">II. </w:t>
      </w:r>
      <w:bookmarkStart w:id="4" w:name="_Toc266275240"/>
      <w:r w:rsidRPr="00E60300">
        <w:rPr>
          <w:rFonts w:ascii="Georgia" w:hAnsi="Georgia" w:cs="Georgia"/>
          <w:b/>
          <w:bCs w:val="0"/>
          <w:sz w:val="20"/>
          <w:szCs w:val="20"/>
        </w:rPr>
        <w:t>Tryb udzielenia zamówienia:</w:t>
      </w:r>
      <w:bookmarkEnd w:id="3"/>
      <w:bookmarkEnd w:id="4"/>
    </w:p>
    <w:p w14:paraId="56060DED" w14:textId="77777777" w:rsidR="00C61356" w:rsidRPr="00BF3297" w:rsidRDefault="00C61356" w:rsidP="00C61356">
      <w:pPr>
        <w:pStyle w:val="Tekstpodstawowywcity22"/>
        <w:numPr>
          <w:ilvl w:val="0"/>
          <w:numId w:val="12"/>
        </w:numPr>
        <w:spacing w:after="0"/>
        <w:ind w:left="0" w:firstLine="0"/>
        <w:rPr>
          <w:rFonts w:cs="Arial"/>
          <w:shd w:val="clear" w:color="auto" w:fill="FFFFFF"/>
        </w:rPr>
      </w:pPr>
      <w:r>
        <w:rPr>
          <w:rFonts w:cs="Arial"/>
          <w:shd w:val="clear" w:color="auto" w:fill="FFFFFF"/>
        </w:rPr>
        <w:t>Niniejsze</w:t>
      </w:r>
      <w:r w:rsidRPr="00BF3297">
        <w:rPr>
          <w:rFonts w:cs="Arial"/>
          <w:shd w:val="clear" w:color="auto" w:fill="FFFFFF"/>
        </w:rPr>
        <w:t xml:space="preserve"> po</w:t>
      </w:r>
      <w:r>
        <w:rPr>
          <w:rFonts w:cs="Arial"/>
          <w:shd w:val="clear" w:color="auto" w:fill="FFFFFF"/>
        </w:rPr>
        <w:t>stępowanie prowadzone jest w</w:t>
      </w:r>
      <w:r w:rsidRPr="00BF3297">
        <w:rPr>
          <w:rFonts w:cs="Arial"/>
          <w:shd w:val="clear" w:color="auto" w:fill="FFFFFF"/>
        </w:rPr>
        <w:t xml:space="preserve"> trybi</w:t>
      </w:r>
      <w:r>
        <w:rPr>
          <w:rFonts w:cs="Arial"/>
          <w:shd w:val="clear" w:color="auto" w:fill="FFFFFF"/>
        </w:rPr>
        <w:t xml:space="preserve">e przetargu nieograniczonego </w:t>
      </w:r>
      <w:r w:rsidRPr="00BF3297">
        <w:rPr>
          <w:rFonts w:cs="Arial"/>
          <w:shd w:val="clear" w:color="auto" w:fill="FFFFFF"/>
        </w:rPr>
        <w:t>na podsta</w:t>
      </w:r>
      <w:r>
        <w:rPr>
          <w:rFonts w:cs="Arial"/>
          <w:shd w:val="clear" w:color="auto" w:fill="FFFFFF"/>
        </w:rPr>
        <w:t xml:space="preserve">wie ustawy z dnia 11 września 2019 </w:t>
      </w:r>
      <w:r w:rsidRPr="00BF3297">
        <w:rPr>
          <w:rFonts w:cs="Arial"/>
          <w:shd w:val="clear" w:color="auto" w:fill="FFFFFF"/>
        </w:rPr>
        <w:t>r.</w:t>
      </w:r>
      <w:r>
        <w:rPr>
          <w:rFonts w:cs="Arial"/>
          <w:shd w:val="clear" w:color="auto" w:fill="FFFFFF"/>
        </w:rPr>
        <w:t xml:space="preserve"> -</w:t>
      </w:r>
      <w:r w:rsidRPr="00BF3297">
        <w:rPr>
          <w:rFonts w:cs="Arial"/>
          <w:shd w:val="clear" w:color="auto" w:fill="FFFFFF"/>
        </w:rPr>
        <w:t xml:space="preserve"> Prawo zamówień publicznych (Dz. U. z 20</w:t>
      </w:r>
      <w:r>
        <w:rPr>
          <w:rFonts w:cs="Arial"/>
          <w:shd w:val="clear" w:color="auto" w:fill="FFFFFF"/>
        </w:rPr>
        <w:t>21</w:t>
      </w:r>
      <w:r w:rsidRPr="00BF3297">
        <w:rPr>
          <w:rFonts w:cs="Arial"/>
          <w:shd w:val="clear" w:color="auto" w:fill="FFFFFF"/>
        </w:rPr>
        <w:t xml:space="preserve"> r. poz.</w:t>
      </w:r>
      <w:r>
        <w:rPr>
          <w:rFonts w:cs="Arial"/>
          <w:shd w:val="clear" w:color="auto" w:fill="FFFFFF"/>
        </w:rPr>
        <w:t xml:space="preserve"> 1129 ze zm.) zwanej </w:t>
      </w:r>
      <w:r w:rsidRPr="00BF3297">
        <w:rPr>
          <w:rFonts w:cs="Arial"/>
          <w:shd w:val="clear" w:color="auto" w:fill="FFFFFF"/>
        </w:rPr>
        <w:t xml:space="preserve">dalej "Ustawą </w:t>
      </w:r>
      <w:proofErr w:type="spellStart"/>
      <w:r w:rsidRPr="00BF3297">
        <w:rPr>
          <w:rFonts w:cs="Arial"/>
          <w:shd w:val="clear" w:color="auto" w:fill="FFFFFF"/>
        </w:rPr>
        <w:t>Pzp</w:t>
      </w:r>
      <w:proofErr w:type="spellEnd"/>
      <w:r w:rsidRPr="00BF3297">
        <w:rPr>
          <w:rFonts w:cs="Arial"/>
          <w:shd w:val="clear" w:color="auto" w:fill="FFFFFF"/>
        </w:rPr>
        <w:t>”</w:t>
      </w:r>
      <w:r>
        <w:rPr>
          <w:rFonts w:cs="Arial"/>
          <w:shd w:val="clear" w:color="auto" w:fill="FFFFFF"/>
        </w:rPr>
        <w:t>.</w:t>
      </w:r>
    </w:p>
    <w:p w14:paraId="415131FC" w14:textId="77777777" w:rsidR="00C61356" w:rsidRDefault="00C61356" w:rsidP="00C61356">
      <w:pPr>
        <w:pStyle w:val="Tekstpodstawowywcity22"/>
        <w:numPr>
          <w:ilvl w:val="0"/>
          <w:numId w:val="12"/>
        </w:numPr>
        <w:spacing w:after="0"/>
        <w:ind w:left="0" w:firstLine="0"/>
        <w:rPr>
          <w:rFonts w:cs="Arial"/>
          <w:shd w:val="clear" w:color="auto" w:fill="FFFFFF"/>
        </w:rPr>
      </w:pPr>
      <w:r w:rsidRPr="00BF3297">
        <w:rPr>
          <w:rFonts w:cs="Arial"/>
          <w:shd w:val="clear" w:color="auto" w:fill="FFFFFF"/>
        </w:rPr>
        <w:t>Szacunkowa wartość zamówienia przekracza kwotę określoną w obwieszczeniu Prezesa Urzędu Zamówień Publicznych wydanym na podstawie art. 3 ust. 2</w:t>
      </w:r>
      <w:r>
        <w:rPr>
          <w:rFonts w:cs="Arial"/>
          <w:shd w:val="clear" w:color="auto" w:fill="FFFFFF"/>
        </w:rPr>
        <w:t xml:space="preserve"> </w:t>
      </w:r>
      <w:r w:rsidRPr="00BF3297">
        <w:rPr>
          <w:rFonts w:cs="Arial"/>
          <w:shd w:val="clear" w:color="auto" w:fill="FFFFFF"/>
        </w:rPr>
        <w:t>Ustaw</w:t>
      </w:r>
      <w:r>
        <w:rPr>
          <w:rFonts w:cs="Arial"/>
          <w:shd w:val="clear" w:color="auto" w:fill="FFFFFF"/>
        </w:rPr>
        <w:t>y</w:t>
      </w:r>
      <w:r w:rsidRPr="00BF3297">
        <w:rPr>
          <w:rFonts w:cs="Arial"/>
          <w:shd w:val="clear" w:color="auto" w:fill="FFFFFF"/>
        </w:rPr>
        <w:t xml:space="preserve"> </w:t>
      </w:r>
      <w:proofErr w:type="spellStart"/>
      <w:r w:rsidRPr="00BF3297">
        <w:rPr>
          <w:rFonts w:cs="Arial"/>
          <w:shd w:val="clear" w:color="auto" w:fill="FFFFFF"/>
        </w:rPr>
        <w:t>Pzp</w:t>
      </w:r>
      <w:proofErr w:type="spellEnd"/>
      <w:r w:rsidRPr="00BF3297">
        <w:rPr>
          <w:rFonts w:cs="Arial"/>
          <w:shd w:val="clear" w:color="auto" w:fill="FFFFFF"/>
        </w:rPr>
        <w:t>.</w:t>
      </w:r>
    </w:p>
    <w:p w14:paraId="62F7782C" w14:textId="516D89A7" w:rsidR="00C61356" w:rsidRPr="00AD52EB" w:rsidRDefault="00C61356" w:rsidP="00C61356">
      <w:pPr>
        <w:pStyle w:val="Tekstpodstawowywcity22"/>
        <w:numPr>
          <w:ilvl w:val="0"/>
          <w:numId w:val="12"/>
        </w:numPr>
        <w:spacing w:after="0"/>
        <w:ind w:left="0" w:firstLine="0"/>
        <w:rPr>
          <w:rFonts w:cs="Arial"/>
          <w:shd w:val="clear" w:color="auto" w:fill="FFFFFF"/>
        </w:rPr>
      </w:pPr>
      <w:r w:rsidRPr="00AD52EB">
        <w:rPr>
          <w:rFonts w:cs="Calibri Light"/>
          <w:lang w:eastAsia="pl-PL"/>
        </w:rPr>
        <w:t xml:space="preserve">W </w:t>
      </w:r>
      <w:r>
        <w:rPr>
          <w:rFonts w:cs="Calibri Light"/>
          <w:lang w:eastAsia="pl-PL"/>
        </w:rPr>
        <w:t>postępowaniu mają zastosowanie</w:t>
      </w:r>
      <w:r w:rsidRPr="00AD52EB">
        <w:rPr>
          <w:rFonts w:cs="Calibri Light"/>
          <w:lang w:eastAsia="pl-PL"/>
        </w:rPr>
        <w:t xml:space="preserve"> przepisy Ustawy </w:t>
      </w:r>
      <w:proofErr w:type="spellStart"/>
      <w:r w:rsidRPr="00AD52EB">
        <w:rPr>
          <w:rFonts w:cs="Calibri Light"/>
          <w:lang w:eastAsia="pl-PL"/>
        </w:rPr>
        <w:t>Pzp</w:t>
      </w:r>
      <w:proofErr w:type="spellEnd"/>
      <w:r w:rsidRPr="00AD52EB">
        <w:rPr>
          <w:rFonts w:cs="Calibri Light"/>
          <w:lang w:eastAsia="pl-PL"/>
        </w:rPr>
        <w:t xml:space="preserve"> oraz akty wykonawcze wydane na jej podstawie </w:t>
      </w:r>
      <w:r>
        <w:rPr>
          <w:rFonts w:cs="Calibri Light"/>
          <w:lang w:eastAsia="pl-PL"/>
        </w:rPr>
        <w:br/>
      </w:r>
      <w:r w:rsidRPr="00AD52EB">
        <w:rPr>
          <w:rFonts w:cs="Calibri Light"/>
          <w:lang w:eastAsia="pl-PL"/>
        </w:rPr>
        <w:t>a w sprawach nieuregulowanych przepisy Ustawy z dnia 23 kwietnia 1964 r – Kodeks Cywilny (Dz. U. z 2020 r., poz. 1740 ze zm.)</w:t>
      </w:r>
      <w:r>
        <w:rPr>
          <w:rFonts w:cs="Calibri Light"/>
          <w:lang w:eastAsia="pl-PL"/>
        </w:rPr>
        <w:t>.</w:t>
      </w:r>
    </w:p>
    <w:p w14:paraId="1CB1A0B9" w14:textId="7839FD6E" w:rsidR="00C61356" w:rsidRPr="00C61356" w:rsidRDefault="00C61356" w:rsidP="00C61356">
      <w:pPr>
        <w:pStyle w:val="Tekstpodstawowywcity22"/>
        <w:numPr>
          <w:ilvl w:val="0"/>
          <w:numId w:val="12"/>
        </w:numPr>
        <w:spacing w:after="0"/>
        <w:ind w:left="0" w:firstLine="0"/>
        <w:rPr>
          <w:rFonts w:cs="Arial"/>
          <w:shd w:val="clear" w:color="auto" w:fill="FFFFFF"/>
        </w:rPr>
      </w:pPr>
      <w:r w:rsidRPr="00B32B5C">
        <w:rPr>
          <w:rFonts w:cs="Arial"/>
          <w:shd w:val="clear" w:color="auto" w:fill="FFFFFF"/>
        </w:rPr>
        <w:t xml:space="preserve">Zamawiający przewiduje zastosowanie tzw. procedury odwróconej, o której mowa w art. 139 ust. 1 Ustawy </w:t>
      </w:r>
      <w:proofErr w:type="spellStart"/>
      <w:r w:rsidRPr="00B32B5C">
        <w:rPr>
          <w:rFonts w:cs="Arial"/>
          <w:shd w:val="clear" w:color="auto" w:fill="FFFFFF"/>
        </w:rPr>
        <w:t>Pzp</w:t>
      </w:r>
      <w:proofErr w:type="spellEnd"/>
      <w:r w:rsidRPr="00B32B5C">
        <w:rPr>
          <w:rFonts w:cs="Arial"/>
          <w:shd w:val="clear" w:color="auto" w:fill="FFFFFF"/>
        </w:rPr>
        <w:t>, tj. Zamawiający najpierw dokona badania i oceny ofert, a następnie dokona kwalifikacji podmiotowej wykonawcy, którego oferta została najwyżej oceniona, w zakresie braku podstaw wykluczenia oraz spełniania warunków udziału w postępowaniu.</w:t>
      </w:r>
    </w:p>
    <w:p w14:paraId="309C32F9" w14:textId="13BB28B7" w:rsidR="008A7DE9" w:rsidRPr="008A7DE9" w:rsidRDefault="008A7DE9" w:rsidP="00A67D63">
      <w:pPr>
        <w:pStyle w:val="Tekstpodstawowywcity22"/>
        <w:numPr>
          <w:ilvl w:val="0"/>
          <w:numId w:val="12"/>
        </w:numPr>
        <w:spacing w:after="0"/>
        <w:ind w:left="0" w:firstLine="0"/>
        <w:rPr>
          <w:rFonts w:cs="Arial"/>
          <w:shd w:val="clear" w:color="auto" w:fill="FFFFFF"/>
        </w:rPr>
      </w:pPr>
      <w:r w:rsidRPr="008A7DE9">
        <w:rPr>
          <w:rFonts w:cs="Arial"/>
        </w:rPr>
        <w:t xml:space="preserve">Zamawiający nie przewiduje możliwości żądania JEDZ wyłącznie od </w:t>
      </w:r>
      <w:r w:rsidR="00251027">
        <w:rPr>
          <w:rFonts w:cs="Arial"/>
        </w:rPr>
        <w:t>w</w:t>
      </w:r>
      <w:r w:rsidRPr="008A7DE9">
        <w:rPr>
          <w:rFonts w:cs="Arial"/>
        </w:rPr>
        <w:t>ykonawcy, którego oferta została najwyżej oceniona.</w:t>
      </w:r>
    </w:p>
    <w:p w14:paraId="735C3D24" w14:textId="77777777" w:rsidR="00987EE1" w:rsidRPr="008A7DE9" w:rsidRDefault="00971A50" w:rsidP="00A67D63">
      <w:pPr>
        <w:pStyle w:val="Tekstpodstawowywcity22"/>
        <w:numPr>
          <w:ilvl w:val="0"/>
          <w:numId w:val="12"/>
        </w:numPr>
        <w:spacing w:after="0"/>
        <w:ind w:left="0" w:firstLine="0"/>
        <w:rPr>
          <w:rFonts w:cs="Arial"/>
          <w:shd w:val="clear" w:color="auto" w:fill="FFFFFF"/>
        </w:rPr>
      </w:pPr>
      <w:r w:rsidRPr="008A7DE9">
        <w:rPr>
          <w:rFonts w:cs="Arial"/>
        </w:rPr>
        <w:t>Zamawiający nie przewiduje aukcji elektronicznej.</w:t>
      </w:r>
    </w:p>
    <w:p w14:paraId="59450868" w14:textId="77777777" w:rsidR="00987EE1" w:rsidRPr="00B357F1" w:rsidRDefault="00E80FA3" w:rsidP="00A67D63">
      <w:pPr>
        <w:pStyle w:val="Tekstpodstawowywcity22"/>
        <w:numPr>
          <w:ilvl w:val="0"/>
          <w:numId w:val="12"/>
        </w:numPr>
        <w:spacing w:after="0"/>
        <w:ind w:left="0" w:firstLine="0"/>
        <w:rPr>
          <w:rFonts w:cs="Arial"/>
          <w:shd w:val="clear" w:color="auto" w:fill="FFFFFF"/>
        </w:rPr>
      </w:pPr>
      <w:r w:rsidRPr="00B357F1">
        <w:rPr>
          <w:rFonts w:cs="Garamond"/>
          <w:color w:val="000000"/>
        </w:rPr>
        <w:t>Zamawiający nie dopuszcza do rozliczeń w walutach obcych.</w:t>
      </w:r>
    </w:p>
    <w:p w14:paraId="4860524D" w14:textId="77777777" w:rsidR="00987EE1" w:rsidRPr="00703608" w:rsidRDefault="00E80FA3" w:rsidP="00A67D63">
      <w:pPr>
        <w:pStyle w:val="Tekstpodstawowywcity22"/>
        <w:numPr>
          <w:ilvl w:val="0"/>
          <w:numId w:val="12"/>
        </w:numPr>
        <w:spacing w:after="0"/>
        <w:ind w:left="0" w:firstLine="0"/>
        <w:rPr>
          <w:rFonts w:cs="Arial"/>
          <w:shd w:val="clear" w:color="auto" w:fill="FFFFFF"/>
        </w:rPr>
      </w:pPr>
      <w:r w:rsidRPr="00703608">
        <w:rPr>
          <w:rFonts w:cs="Arial"/>
        </w:rPr>
        <w:t>Zamawiający nie prowadzi postępowania w celu zawarcia umowy ramowej.</w:t>
      </w:r>
    </w:p>
    <w:p w14:paraId="08A7C48E" w14:textId="77777777" w:rsidR="00703608" w:rsidRPr="00703608" w:rsidRDefault="00E80FA3" w:rsidP="00A67D63">
      <w:pPr>
        <w:pStyle w:val="Tekstpodstawowywcity22"/>
        <w:numPr>
          <w:ilvl w:val="0"/>
          <w:numId w:val="12"/>
        </w:numPr>
        <w:spacing w:after="0"/>
        <w:ind w:left="0" w:firstLine="0"/>
        <w:rPr>
          <w:rFonts w:cs="Arial"/>
          <w:shd w:val="clear" w:color="auto" w:fill="FFFFFF"/>
        </w:rPr>
      </w:pPr>
      <w:r w:rsidRPr="00703608">
        <w:rPr>
          <w:rFonts w:cs="Garamond"/>
          <w:color w:val="000000"/>
        </w:rPr>
        <w:t>Zamawiający nie przewiduje zwrotu kosztów udziału w postępowaniu.</w:t>
      </w:r>
    </w:p>
    <w:p w14:paraId="3B98CAC9" w14:textId="16B21DFD" w:rsidR="00703608" w:rsidRPr="00C61356" w:rsidRDefault="00703608" w:rsidP="00A67D63">
      <w:pPr>
        <w:pStyle w:val="Tekstpodstawowywcity22"/>
        <w:numPr>
          <w:ilvl w:val="0"/>
          <w:numId w:val="12"/>
        </w:numPr>
        <w:spacing w:after="0"/>
        <w:ind w:left="0" w:firstLine="0"/>
        <w:rPr>
          <w:rFonts w:cs="Arial"/>
          <w:shd w:val="clear" w:color="auto" w:fill="FFFFFF"/>
        </w:rPr>
      </w:pPr>
      <w:r w:rsidRPr="00703608">
        <w:rPr>
          <w:rFonts w:eastAsia="Arial" w:cs="Arial"/>
          <w:color w:val="000000"/>
        </w:rPr>
        <w:t>Zamawiający nie przewiduje możliwoś</w:t>
      </w:r>
      <w:r w:rsidR="0030206C">
        <w:rPr>
          <w:rFonts w:eastAsia="Arial" w:cs="Arial"/>
          <w:color w:val="000000"/>
        </w:rPr>
        <w:t>ci</w:t>
      </w:r>
      <w:r w:rsidRPr="00703608">
        <w:rPr>
          <w:rFonts w:eastAsia="Arial" w:cs="Arial"/>
          <w:color w:val="000000"/>
        </w:rPr>
        <w:t xml:space="preserve"> udzielenia zamówień podobnych</w:t>
      </w:r>
      <w:r w:rsidR="00194588">
        <w:rPr>
          <w:rFonts w:eastAsia="Arial" w:cs="Arial"/>
          <w:color w:val="000000"/>
        </w:rPr>
        <w:t>,</w:t>
      </w:r>
      <w:r w:rsidRPr="00703608">
        <w:rPr>
          <w:rFonts w:eastAsia="Arial" w:cs="Arial"/>
          <w:color w:val="000000"/>
        </w:rPr>
        <w:t xml:space="preserve"> o których mowa w art. 214 ust. 1 pkt 7</w:t>
      </w:r>
      <w:r>
        <w:rPr>
          <w:rFonts w:eastAsia="Arial" w:cs="Arial"/>
          <w:color w:val="000000"/>
        </w:rPr>
        <w:t xml:space="preserve"> </w:t>
      </w:r>
      <w:r w:rsidRPr="00703608">
        <w:rPr>
          <w:rFonts w:eastAsia="Arial" w:cs="Arial"/>
          <w:color w:val="000000"/>
        </w:rPr>
        <w:t xml:space="preserve">i 8 </w:t>
      </w:r>
      <w:r>
        <w:rPr>
          <w:rFonts w:eastAsia="Arial" w:cs="Arial"/>
          <w:color w:val="000000"/>
        </w:rPr>
        <w:t>U</w:t>
      </w:r>
      <w:r w:rsidRPr="00703608">
        <w:rPr>
          <w:rFonts w:eastAsia="Arial" w:cs="Arial"/>
          <w:color w:val="000000"/>
        </w:rPr>
        <w:t xml:space="preserve">stawy </w:t>
      </w:r>
      <w:proofErr w:type="spellStart"/>
      <w:r>
        <w:rPr>
          <w:rFonts w:eastAsia="Arial" w:cs="Arial"/>
          <w:color w:val="000000"/>
        </w:rPr>
        <w:t>Pzp</w:t>
      </w:r>
      <w:proofErr w:type="spellEnd"/>
      <w:r w:rsidRPr="00703608">
        <w:rPr>
          <w:rFonts w:eastAsia="Arial" w:cs="Arial"/>
          <w:color w:val="000000"/>
        </w:rPr>
        <w:t>.</w:t>
      </w:r>
    </w:p>
    <w:p w14:paraId="4A353C31" w14:textId="1DF1C472" w:rsidR="00C61356" w:rsidRPr="00C61356" w:rsidRDefault="00C61356" w:rsidP="00C61356">
      <w:pPr>
        <w:pStyle w:val="Tekstpodstawowywcity22"/>
        <w:numPr>
          <w:ilvl w:val="0"/>
          <w:numId w:val="12"/>
        </w:numPr>
        <w:spacing w:after="0"/>
        <w:ind w:left="0" w:firstLine="0"/>
        <w:rPr>
          <w:rFonts w:cs="Arial"/>
          <w:color w:val="000000" w:themeColor="text1"/>
          <w:shd w:val="clear" w:color="auto" w:fill="FFFFFF"/>
        </w:rPr>
      </w:pPr>
      <w:r w:rsidRPr="00C92B31">
        <w:rPr>
          <w:color w:val="000000" w:themeColor="text1"/>
        </w:rPr>
        <w:t xml:space="preserve">Zamawiający </w:t>
      </w:r>
      <w:r>
        <w:rPr>
          <w:color w:val="000000" w:themeColor="text1"/>
        </w:rPr>
        <w:t xml:space="preserve">nie </w:t>
      </w:r>
      <w:r w:rsidRPr="00C92B31">
        <w:rPr>
          <w:color w:val="000000" w:themeColor="text1"/>
        </w:rPr>
        <w:t xml:space="preserve">przewiduje możliwość odbycia przez wykonawcę wizji lokalnej lub sprawdzenia przez niego dokumentów niezbędnych do realizacji zamówienia dostępnych na miejscu u Zamawiającego. </w:t>
      </w:r>
    </w:p>
    <w:p w14:paraId="2F435D7A" w14:textId="77777777" w:rsidR="00990E10" w:rsidRPr="00990E10" w:rsidRDefault="00990E10" w:rsidP="00990E10">
      <w:pPr>
        <w:pStyle w:val="pkt"/>
        <w:spacing w:before="0" w:after="0" w:line="360" w:lineRule="auto"/>
        <w:ind w:left="556" w:firstLine="0"/>
        <w:rPr>
          <w:rFonts w:ascii="Georgia" w:hAnsi="Georgia" w:cs="Arial"/>
          <w:sz w:val="20"/>
          <w:highlight w:val="yellow"/>
        </w:rPr>
      </w:pPr>
    </w:p>
    <w:p w14:paraId="4665EB4F" w14:textId="78E1E24F" w:rsidR="003F2DC4" w:rsidRPr="00987EE1" w:rsidRDefault="003F2DC4" w:rsidP="00987EE1">
      <w:pPr>
        <w:pStyle w:val="Nagwek1"/>
        <w:shd w:val="clear" w:color="auto" w:fill="F2F2F2"/>
        <w:tabs>
          <w:tab w:val="left" w:pos="399"/>
        </w:tabs>
        <w:spacing w:before="0" w:after="0" w:line="360" w:lineRule="auto"/>
        <w:rPr>
          <w:rFonts w:ascii="Georgia" w:hAnsi="Georgia" w:cs="Georgia"/>
          <w:b/>
          <w:bCs w:val="0"/>
          <w:sz w:val="20"/>
          <w:szCs w:val="20"/>
        </w:rPr>
      </w:pPr>
      <w:bookmarkStart w:id="5" w:name="_Toc99438821"/>
      <w:r w:rsidRPr="00987EE1">
        <w:rPr>
          <w:rFonts w:ascii="Georgia" w:hAnsi="Georgia" w:cs="Georgia"/>
          <w:b/>
          <w:bCs w:val="0"/>
          <w:sz w:val="20"/>
          <w:szCs w:val="20"/>
        </w:rPr>
        <w:t>I</w:t>
      </w:r>
      <w:r w:rsidR="00B73233">
        <w:rPr>
          <w:rFonts w:ascii="Georgia" w:hAnsi="Georgia" w:cs="Georgia"/>
          <w:b/>
          <w:bCs w:val="0"/>
          <w:sz w:val="20"/>
          <w:szCs w:val="20"/>
        </w:rPr>
        <w:t>II</w:t>
      </w:r>
      <w:r w:rsidRPr="00987EE1">
        <w:rPr>
          <w:rFonts w:ascii="Georgia" w:hAnsi="Georgia" w:cs="Georgia"/>
          <w:b/>
          <w:bCs w:val="0"/>
          <w:sz w:val="20"/>
          <w:szCs w:val="20"/>
        </w:rPr>
        <w:t>. Opis przedmiotu zamówienia</w:t>
      </w:r>
      <w:r w:rsidR="00C019C4" w:rsidRPr="00E60300">
        <w:rPr>
          <w:rFonts w:ascii="Georgia" w:hAnsi="Georgia" w:cs="Georgia"/>
          <w:b/>
          <w:bCs w:val="0"/>
          <w:sz w:val="20"/>
          <w:szCs w:val="20"/>
        </w:rPr>
        <w:t>:</w:t>
      </w:r>
      <w:bookmarkEnd w:id="5"/>
    </w:p>
    <w:p w14:paraId="4F01154F" w14:textId="77777777" w:rsidR="003F2DC4" w:rsidRPr="00987EE1" w:rsidRDefault="003F2DC4" w:rsidP="00987EE1">
      <w:pPr>
        <w:spacing w:line="360" w:lineRule="auto"/>
        <w:jc w:val="both"/>
        <w:rPr>
          <w:rFonts w:ascii="Georgia" w:hAnsi="Georgia" w:cs="Georgia"/>
          <w:color w:val="000000"/>
          <w:sz w:val="20"/>
          <w:szCs w:val="20"/>
        </w:rPr>
      </w:pPr>
      <w:r w:rsidRPr="00987EE1">
        <w:rPr>
          <w:rFonts w:ascii="Georgia" w:hAnsi="Georgia" w:cs="Georgia"/>
          <w:color w:val="000000"/>
          <w:sz w:val="20"/>
          <w:szCs w:val="20"/>
        </w:rPr>
        <w:t>Kod wg Wspólnego Słownika Zamówień (CPV):</w:t>
      </w:r>
    </w:p>
    <w:p w14:paraId="4065EC67" w14:textId="77777777" w:rsidR="00251027" w:rsidRPr="00AB27B5" w:rsidRDefault="00251027" w:rsidP="00251027">
      <w:pPr>
        <w:spacing w:line="360" w:lineRule="auto"/>
        <w:jc w:val="both"/>
        <w:rPr>
          <w:rFonts w:ascii="Georgia" w:hAnsi="Georgia" w:cs="Georgia"/>
          <w:sz w:val="20"/>
          <w:szCs w:val="20"/>
        </w:rPr>
      </w:pPr>
      <w:r w:rsidRPr="00AB27B5">
        <w:rPr>
          <w:rFonts w:ascii="Georgia" w:hAnsi="Georgia"/>
          <w:bCs/>
          <w:sz w:val="20"/>
          <w:szCs w:val="20"/>
        </w:rPr>
        <w:t xml:space="preserve">Główny kod CPV: </w:t>
      </w:r>
      <w:r w:rsidRPr="00AB27B5">
        <w:rPr>
          <w:rFonts w:ascii="Georgia" w:hAnsi="Georgia"/>
          <w:bCs/>
          <w:sz w:val="20"/>
          <w:szCs w:val="20"/>
        </w:rPr>
        <w:tab/>
      </w:r>
      <w:r w:rsidRPr="00AB27B5">
        <w:rPr>
          <w:rFonts w:ascii="Georgia" w:hAnsi="Georgia" w:cs="Georgia"/>
          <w:sz w:val="20"/>
          <w:szCs w:val="20"/>
        </w:rPr>
        <w:t xml:space="preserve">33.14.10.00-0 - jednorazowe, </w:t>
      </w:r>
      <w:proofErr w:type="spellStart"/>
      <w:r w:rsidRPr="00AB27B5">
        <w:rPr>
          <w:rFonts w:ascii="Georgia" w:hAnsi="Georgia" w:cs="Georgia"/>
          <w:sz w:val="20"/>
          <w:szCs w:val="20"/>
        </w:rPr>
        <w:t>niechemiczne</w:t>
      </w:r>
      <w:proofErr w:type="spellEnd"/>
      <w:r w:rsidRPr="00AB27B5">
        <w:rPr>
          <w:rFonts w:ascii="Georgia" w:hAnsi="Georgia" w:cs="Georgia"/>
          <w:sz w:val="20"/>
          <w:szCs w:val="20"/>
        </w:rPr>
        <w:t xml:space="preserve"> artykuły medyczne i hematologiczne, </w:t>
      </w:r>
    </w:p>
    <w:p w14:paraId="212AFD51" w14:textId="77777777" w:rsidR="00251027" w:rsidRPr="00AB27B5" w:rsidRDefault="00251027" w:rsidP="00251027">
      <w:pPr>
        <w:spacing w:line="360" w:lineRule="auto"/>
        <w:jc w:val="both"/>
        <w:rPr>
          <w:rFonts w:ascii="Georgia" w:hAnsi="Georgia" w:cs="Georgia"/>
          <w:sz w:val="20"/>
          <w:szCs w:val="20"/>
        </w:rPr>
      </w:pPr>
      <w:r w:rsidRPr="00AB27B5">
        <w:rPr>
          <w:rFonts w:ascii="Georgia" w:hAnsi="Georgia"/>
          <w:bCs/>
          <w:sz w:val="20"/>
          <w:szCs w:val="20"/>
        </w:rPr>
        <w:t>Dodatkowe kody CPV:</w:t>
      </w:r>
      <w:r w:rsidRPr="00AB27B5">
        <w:rPr>
          <w:rFonts w:ascii="Georgia" w:hAnsi="Georgia"/>
          <w:bCs/>
          <w:sz w:val="20"/>
          <w:szCs w:val="20"/>
        </w:rPr>
        <w:tab/>
      </w:r>
      <w:r w:rsidRPr="00AB27B5">
        <w:rPr>
          <w:rFonts w:ascii="Georgia" w:hAnsi="Georgia" w:cs="Georgia"/>
          <w:sz w:val="20"/>
          <w:szCs w:val="20"/>
        </w:rPr>
        <w:t>33.14.16.20-2 - zestawy medyczne,</w:t>
      </w:r>
    </w:p>
    <w:p w14:paraId="3E37FA78" w14:textId="77777777" w:rsidR="00251027" w:rsidRPr="00AB27B5" w:rsidRDefault="00251027" w:rsidP="00251027">
      <w:pPr>
        <w:tabs>
          <w:tab w:val="left" w:pos="2127"/>
        </w:tabs>
        <w:spacing w:line="360" w:lineRule="auto"/>
        <w:jc w:val="both"/>
        <w:rPr>
          <w:rFonts w:ascii="Georgia" w:hAnsi="Georgia" w:cs="Georgia"/>
          <w:sz w:val="20"/>
          <w:szCs w:val="20"/>
        </w:rPr>
      </w:pPr>
      <w:r w:rsidRPr="00AB27B5">
        <w:rPr>
          <w:rFonts w:ascii="Georgia" w:hAnsi="Georgia" w:cs="Georgia"/>
          <w:sz w:val="20"/>
          <w:szCs w:val="20"/>
        </w:rPr>
        <w:tab/>
        <w:t xml:space="preserve">33.14.16.40-8 - dreny; </w:t>
      </w:r>
    </w:p>
    <w:p w14:paraId="6F926B95" w14:textId="3E15EC08" w:rsidR="00251027" w:rsidRPr="007476A7" w:rsidRDefault="00251027" w:rsidP="00251027">
      <w:pPr>
        <w:tabs>
          <w:tab w:val="left" w:pos="2127"/>
        </w:tabs>
        <w:spacing w:line="360" w:lineRule="auto"/>
        <w:jc w:val="both"/>
        <w:rPr>
          <w:rFonts w:ascii="Georgia" w:hAnsi="Georgia" w:cs="Georgia"/>
          <w:sz w:val="20"/>
          <w:szCs w:val="20"/>
        </w:rPr>
      </w:pPr>
      <w:r w:rsidRPr="00AB27B5">
        <w:rPr>
          <w:rFonts w:ascii="Georgia" w:hAnsi="Georgia" w:cs="Georgia"/>
          <w:sz w:val="20"/>
          <w:szCs w:val="20"/>
        </w:rPr>
        <w:tab/>
        <w:t>33.14.13.20-9 - igły medyczne,</w:t>
      </w:r>
    </w:p>
    <w:p w14:paraId="32190B84" w14:textId="3E1F8DAE" w:rsidR="00CC6610" w:rsidRPr="00691FD2" w:rsidRDefault="00CC6610" w:rsidP="00691FD2">
      <w:pPr>
        <w:tabs>
          <w:tab w:val="left" w:pos="2127"/>
        </w:tabs>
        <w:spacing w:line="360" w:lineRule="auto"/>
        <w:jc w:val="both"/>
        <w:rPr>
          <w:rFonts w:ascii="Georgia" w:hAnsi="Georgia" w:cs="Georgia"/>
          <w:sz w:val="20"/>
          <w:szCs w:val="20"/>
        </w:rPr>
      </w:pPr>
    </w:p>
    <w:p w14:paraId="05DBA37E" w14:textId="48D91AA3" w:rsidR="00D613C1" w:rsidRPr="006861A4" w:rsidRDefault="003C03E2" w:rsidP="00495746">
      <w:pPr>
        <w:pStyle w:val="Standard"/>
        <w:numPr>
          <w:ilvl w:val="3"/>
          <w:numId w:val="4"/>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D613C1">
        <w:rPr>
          <w:b w:val="0"/>
          <w:i w:val="0"/>
          <w:sz w:val="20"/>
          <w:szCs w:val="20"/>
        </w:rPr>
        <w:t xml:space="preserve">Szczegółowy opis wymagań Zamawiającego określa </w:t>
      </w:r>
      <w:r w:rsidRPr="00F13ED9">
        <w:rPr>
          <w:bCs w:val="0"/>
          <w:i w:val="0"/>
          <w:sz w:val="20"/>
          <w:szCs w:val="20"/>
        </w:rPr>
        <w:t>załącznik nr 1</w:t>
      </w:r>
      <w:r w:rsidR="007B1924" w:rsidRPr="00F13ED9">
        <w:rPr>
          <w:bCs w:val="0"/>
          <w:i w:val="0"/>
          <w:sz w:val="20"/>
          <w:szCs w:val="20"/>
        </w:rPr>
        <w:t xml:space="preserve"> </w:t>
      </w:r>
      <w:r w:rsidRPr="00F13ED9">
        <w:rPr>
          <w:bCs w:val="0"/>
          <w:i w:val="0"/>
          <w:sz w:val="20"/>
          <w:szCs w:val="20"/>
        </w:rPr>
        <w:t>do SWZ</w:t>
      </w:r>
      <w:r w:rsidR="007B1924" w:rsidRPr="00F13ED9">
        <w:rPr>
          <w:bCs w:val="0"/>
          <w:i w:val="0"/>
          <w:sz w:val="20"/>
          <w:szCs w:val="20"/>
        </w:rPr>
        <w:t>.</w:t>
      </w:r>
    </w:p>
    <w:p w14:paraId="67BE0555" w14:textId="77777777" w:rsidR="003D1626" w:rsidRPr="003D1626" w:rsidRDefault="003D1626" w:rsidP="003D1626">
      <w:pPr>
        <w:pStyle w:val="Standard"/>
        <w:numPr>
          <w:ilvl w:val="3"/>
          <w:numId w:val="4"/>
        </w:numPr>
        <w:tabs>
          <w:tab w:val="clear" w:pos="568"/>
          <w:tab w:val="left" w:pos="-142"/>
          <w:tab w:val="left" w:pos="426"/>
        </w:tabs>
        <w:autoSpaceDN/>
        <w:spacing w:after="0" w:line="360" w:lineRule="auto"/>
        <w:ind w:left="0"/>
        <w:jc w:val="both"/>
        <w:rPr>
          <w:rFonts w:eastAsia="Lucida Sans Unicode" w:cs="Tahoma"/>
          <w:b w:val="0"/>
          <w:bCs w:val="0"/>
          <w:i w:val="0"/>
          <w:iCs w:val="0"/>
          <w:color w:val="000000" w:themeColor="text1"/>
          <w:sz w:val="20"/>
          <w:szCs w:val="20"/>
        </w:rPr>
      </w:pPr>
      <w:r w:rsidRPr="003D1626">
        <w:rPr>
          <w:b w:val="0"/>
          <w:bCs w:val="0"/>
          <w:i w:val="0"/>
          <w:iCs w:val="0"/>
          <w:color w:val="000000" w:themeColor="text1"/>
          <w:sz w:val="20"/>
          <w:szCs w:val="20"/>
        </w:rPr>
        <w:t xml:space="preserve">Zamawiający zastrzega sobie prawo do </w:t>
      </w:r>
      <w:r w:rsidRPr="003D1626">
        <w:rPr>
          <w:b w:val="0"/>
          <w:bCs w:val="0"/>
          <w:i w:val="0"/>
          <w:iCs w:val="0"/>
          <w:color w:val="000000" w:themeColor="text1"/>
          <w:sz w:val="20"/>
          <w:szCs w:val="20"/>
          <w:u w:val="single"/>
        </w:rPr>
        <w:t>zamawiania asortymentu w sztukach</w:t>
      </w:r>
      <w:r w:rsidRPr="003D1626">
        <w:rPr>
          <w:b w:val="0"/>
          <w:bCs w:val="0"/>
          <w:i w:val="0"/>
          <w:iCs w:val="0"/>
          <w:color w:val="000000" w:themeColor="text1"/>
          <w:sz w:val="20"/>
          <w:szCs w:val="20"/>
        </w:rPr>
        <w:t>, a nie w opakowaniach zbiorczych</w:t>
      </w:r>
      <w:r w:rsidRPr="003D1626">
        <w:rPr>
          <w:b w:val="0"/>
          <w:bCs w:val="0"/>
          <w:i w:val="0"/>
          <w:iCs w:val="0"/>
          <w:color w:val="000000" w:themeColor="text1"/>
          <w:sz w:val="20"/>
        </w:rPr>
        <w:t>.</w:t>
      </w:r>
    </w:p>
    <w:p w14:paraId="1DEB5239" w14:textId="5E168555" w:rsidR="003D1626" w:rsidRPr="003D1626" w:rsidRDefault="003D1626" w:rsidP="003D1626">
      <w:pPr>
        <w:pStyle w:val="Standard"/>
        <w:numPr>
          <w:ilvl w:val="3"/>
          <w:numId w:val="4"/>
        </w:numPr>
        <w:tabs>
          <w:tab w:val="clear" w:pos="568"/>
          <w:tab w:val="left" w:pos="-142"/>
          <w:tab w:val="left" w:pos="426"/>
        </w:tabs>
        <w:autoSpaceDN/>
        <w:spacing w:after="0" w:line="360" w:lineRule="auto"/>
        <w:ind w:left="0"/>
        <w:jc w:val="both"/>
        <w:rPr>
          <w:rFonts w:eastAsia="Lucida Sans Unicode" w:cs="Tahoma"/>
          <w:b w:val="0"/>
          <w:bCs w:val="0"/>
          <w:i w:val="0"/>
          <w:iCs w:val="0"/>
          <w:color w:val="000000" w:themeColor="text1"/>
          <w:sz w:val="20"/>
          <w:szCs w:val="20"/>
        </w:rPr>
      </w:pPr>
      <w:r w:rsidRPr="003D1626">
        <w:rPr>
          <w:b w:val="0"/>
          <w:bCs w:val="0"/>
          <w:i w:val="0"/>
          <w:iCs w:val="0"/>
          <w:color w:val="000000" w:themeColor="text1"/>
          <w:sz w:val="20"/>
          <w:szCs w:val="20"/>
        </w:rPr>
        <w:t>Zamawiający dopuszcza, w przypadku asortymentu zwyczajowo sprzedawanego w opakowaniach handlowych, podanie ceny za opakowanie a'100 sztuk z odpowiednim przeliczeniem zamawianych ilości wynikających z załącznika nr 1 do SWZ.</w:t>
      </w:r>
    </w:p>
    <w:p w14:paraId="17204D93" w14:textId="68C7DA39" w:rsidR="00D613C1" w:rsidRPr="007476A7" w:rsidRDefault="00D613C1" w:rsidP="00495746">
      <w:pPr>
        <w:pStyle w:val="Standard"/>
        <w:numPr>
          <w:ilvl w:val="3"/>
          <w:numId w:val="4"/>
        </w:numPr>
        <w:tabs>
          <w:tab w:val="clear" w:pos="568"/>
          <w:tab w:val="num" w:pos="426"/>
          <w:tab w:val="num" w:pos="709"/>
        </w:tabs>
        <w:spacing w:after="0" w:line="360" w:lineRule="auto"/>
        <w:ind w:left="0"/>
        <w:jc w:val="both"/>
        <w:rPr>
          <w:rFonts w:cs="Arial"/>
          <w:sz w:val="20"/>
          <w:szCs w:val="20"/>
        </w:rPr>
      </w:pPr>
      <w:r w:rsidRPr="007476A7">
        <w:rPr>
          <w:rFonts w:cs="Arial"/>
          <w:b w:val="0"/>
          <w:i w:val="0"/>
          <w:sz w:val="20"/>
          <w:szCs w:val="20"/>
        </w:rPr>
        <w:t xml:space="preserve">Przedmiot </w:t>
      </w:r>
      <w:r w:rsidR="006861A4" w:rsidRPr="007476A7">
        <w:rPr>
          <w:rFonts w:cs="Arial"/>
          <w:b w:val="0"/>
          <w:i w:val="0"/>
          <w:sz w:val="20"/>
          <w:szCs w:val="20"/>
        </w:rPr>
        <w:t>z</w:t>
      </w:r>
      <w:r w:rsidRPr="007476A7">
        <w:rPr>
          <w:rFonts w:cs="Arial"/>
          <w:b w:val="0"/>
          <w:i w:val="0"/>
          <w:sz w:val="20"/>
          <w:szCs w:val="20"/>
        </w:rPr>
        <w:t>amówienia został podzielony na części</w:t>
      </w:r>
      <w:r w:rsidR="006861A4" w:rsidRPr="007476A7">
        <w:rPr>
          <w:rFonts w:cs="Arial"/>
          <w:b w:val="0"/>
          <w:i w:val="0"/>
          <w:sz w:val="20"/>
          <w:szCs w:val="20"/>
        </w:rPr>
        <w:t xml:space="preserve">. Liczba </w:t>
      </w:r>
      <w:r w:rsidRPr="007476A7">
        <w:rPr>
          <w:rFonts w:cs="Arial"/>
          <w:b w:val="0"/>
          <w:bCs w:val="0"/>
          <w:i w:val="0"/>
          <w:iCs w:val="0"/>
          <w:sz w:val="20"/>
          <w:szCs w:val="20"/>
        </w:rPr>
        <w:t>części</w:t>
      </w:r>
      <w:r w:rsidR="006861A4" w:rsidRPr="007476A7">
        <w:rPr>
          <w:rFonts w:cs="Arial"/>
          <w:b w:val="0"/>
          <w:bCs w:val="0"/>
          <w:i w:val="0"/>
          <w:iCs w:val="0"/>
          <w:sz w:val="20"/>
          <w:szCs w:val="20"/>
        </w:rPr>
        <w:t xml:space="preserve"> </w:t>
      </w:r>
      <w:r w:rsidR="00C61356">
        <w:rPr>
          <w:rFonts w:cs="Arial"/>
          <w:b w:val="0"/>
          <w:bCs w:val="0"/>
          <w:i w:val="0"/>
          <w:iCs w:val="0"/>
          <w:sz w:val="20"/>
          <w:szCs w:val="20"/>
        </w:rPr>
        <w:t>57</w:t>
      </w:r>
      <w:r w:rsidRPr="007476A7">
        <w:rPr>
          <w:rFonts w:cs="Arial"/>
          <w:b w:val="0"/>
          <w:bCs w:val="0"/>
          <w:i w:val="0"/>
          <w:iCs w:val="0"/>
          <w:sz w:val="20"/>
          <w:szCs w:val="20"/>
        </w:rPr>
        <w:t>.</w:t>
      </w:r>
    </w:p>
    <w:p w14:paraId="4D4CB1A1" w14:textId="3D55833D" w:rsidR="00351471" w:rsidRPr="007476A7" w:rsidRDefault="00CC6610" w:rsidP="00495746">
      <w:pPr>
        <w:pStyle w:val="Standard"/>
        <w:numPr>
          <w:ilvl w:val="3"/>
          <w:numId w:val="4"/>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D613C1">
        <w:rPr>
          <w:b w:val="0"/>
          <w:bCs w:val="0"/>
          <w:i w:val="0"/>
          <w:iCs w:val="0"/>
          <w:sz w:val="20"/>
        </w:rPr>
        <w:t>Zamawiający dopuszcza składania ofert częściowy</w:t>
      </w:r>
      <w:r w:rsidRPr="005C267A">
        <w:rPr>
          <w:b w:val="0"/>
          <w:bCs w:val="0"/>
          <w:i w:val="0"/>
          <w:iCs w:val="0"/>
          <w:sz w:val="20"/>
        </w:rPr>
        <w:t>ch</w:t>
      </w:r>
      <w:r w:rsidR="006861A4">
        <w:rPr>
          <w:b w:val="0"/>
          <w:bCs w:val="0"/>
          <w:i w:val="0"/>
          <w:iCs w:val="0"/>
          <w:sz w:val="20"/>
        </w:rPr>
        <w:t xml:space="preserve"> </w:t>
      </w:r>
      <w:r w:rsidR="006861A4" w:rsidRPr="007476A7">
        <w:rPr>
          <w:b w:val="0"/>
          <w:bCs w:val="0"/>
          <w:i w:val="0"/>
          <w:iCs w:val="0"/>
          <w:sz w:val="20"/>
        </w:rPr>
        <w:t>na poszczególne pakiety</w:t>
      </w:r>
      <w:r w:rsidRPr="007476A7">
        <w:rPr>
          <w:b w:val="0"/>
          <w:bCs w:val="0"/>
          <w:i w:val="0"/>
          <w:iCs w:val="0"/>
          <w:sz w:val="20"/>
        </w:rPr>
        <w:t>.</w:t>
      </w:r>
    </w:p>
    <w:p w14:paraId="149894ED" w14:textId="3914338C" w:rsidR="006861A4" w:rsidRPr="007476A7" w:rsidRDefault="006861A4" w:rsidP="00495746">
      <w:pPr>
        <w:pStyle w:val="Standard"/>
        <w:numPr>
          <w:ilvl w:val="3"/>
          <w:numId w:val="4"/>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7476A7">
        <w:rPr>
          <w:b w:val="0"/>
          <w:bCs w:val="0"/>
          <w:i w:val="0"/>
          <w:iCs w:val="0"/>
          <w:sz w:val="20"/>
        </w:rPr>
        <w:t>Zamawiający nie dopuszcza składania ofert częściowych na poszczególne pozycje w pakietach.</w:t>
      </w:r>
    </w:p>
    <w:p w14:paraId="7954EE57" w14:textId="77777777" w:rsidR="007476A7" w:rsidRPr="007476A7" w:rsidRDefault="00CC6610" w:rsidP="00495746">
      <w:pPr>
        <w:pStyle w:val="Standard"/>
        <w:numPr>
          <w:ilvl w:val="3"/>
          <w:numId w:val="4"/>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7476A7">
        <w:rPr>
          <w:b w:val="0"/>
          <w:bCs w:val="0"/>
          <w:i w:val="0"/>
          <w:iCs w:val="0"/>
          <w:sz w:val="20"/>
        </w:rPr>
        <w:t>Zamawiający nie dopuszcza składania ofert wariantowych</w:t>
      </w:r>
    </w:p>
    <w:p w14:paraId="2969E11D" w14:textId="29BEB859" w:rsidR="006C3A13" w:rsidRPr="00987EE1" w:rsidRDefault="006C3A13" w:rsidP="00495746">
      <w:pPr>
        <w:pStyle w:val="Standard"/>
        <w:numPr>
          <w:ilvl w:val="3"/>
          <w:numId w:val="4"/>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987EE1">
        <w:rPr>
          <w:b w:val="0"/>
          <w:bCs w:val="0"/>
          <w:i w:val="0"/>
          <w:sz w:val="20"/>
          <w:szCs w:val="20"/>
        </w:rPr>
        <w:t xml:space="preserve">Zamawiający nie zastrzega obowiązku osobistego wykonania przez </w:t>
      </w:r>
      <w:r w:rsidR="007945BB">
        <w:rPr>
          <w:b w:val="0"/>
          <w:bCs w:val="0"/>
          <w:i w:val="0"/>
          <w:sz w:val="20"/>
          <w:szCs w:val="20"/>
        </w:rPr>
        <w:t>w</w:t>
      </w:r>
      <w:r w:rsidRPr="00987EE1">
        <w:rPr>
          <w:b w:val="0"/>
          <w:bCs w:val="0"/>
          <w:i w:val="0"/>
          <w:sz w:val="20"/>
          <w:szCs w:val="20"/>
        </w:rPr>
        <w:t>ykonawcę kluczowych części zamówienia.</w:t>
      </w:r>
    </w:p>
    <w:p w14:paraId="0A671A2C" w14:textId="2F2E611F" w:rsidR="00AE3CCF" w:rsidRPr="00B1531D" w:rsidRDefault="00CC6610" w:rsidP="00495746">
      <w:pPr>
        <w:pStyle w:val="Standard"/>
        <w:numPr>
          <w:ilvl w:val="3"/>
          <w:numId w:val="4"/>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B1531D">
        <w:rPr>
          <w:b w:val="0"/>
          <w:i w:val="0"/>
          <w:sz w:val="20"/>
        </w:rPr>
        <w:t xml:space="preserve">Zamawiający wymaga, aby w przypadku powierzenia części zamówienia podwykonawcom, </w:t>
      </w:r>
      <w:r w:rsidR="007945BB">
        <w:rPr>
          <w:b w:val="0"/>
          <w:i w:val="0"/>
          <w:sz w:val="20"/>
        </w:rPr>
        <w:t>w</w:t>
      </w:r>
      <w:r w:rsidRPr="00B1531D">
        <w:rPr>
          <w:b w:val="0"/>
          <w:i w:val="0"/>
          <w:sz w:val="20"/>
        </w:rPr>
        <w:t xml:space="preserve">ykonawca wskazał w ofercie części zamówienia, których wykonanie zamierza powierzyć </w:t>
      </w:r>
      <w:r w:rsidR="00194588">
        <w:rPr>
          <w:b w:val="0"/>
          <w:i w:val="0"/>
          <w:sz w:val="20"/>
        </w:rPr>
        <w:t>p</w:t>
      </w:r>
      <w:r w:rsidRPr="00B1531D">
        <w:rPr>
          <w:b w:val="0"/>
          <w:i w:val="0"/>
          <w:sz w:val="20"/>
        </w:rPr>
        <w:t>odwykonawcom oraz podał (o ile są mu wiadome na tym etapie) nazwy (firmy) tych podwykonawców.</w:t>
      </w:r>
    </w:p>
    <w:p w14:paraId="6A8628FD" w14:textId="200EC7C8" w:rsidR="00E32F37" w:rsidRPr="00C61356" w:rsidRDefault="00CC6610" w:rsidP="00495746">
      <w:pPr>
        <w:pStyle w:val="Standard"/>
        <w:numPr>
          <w:ilvl w:val="3"/>
          <w:numId w:val="4"/>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E52FDC">
        <w:rPr>
          <w:b w:val="0"/>
          <w:bCs w:val="0"/>
          <w:i w:val="0"/>
          <w:iCs w:val="0"/>
          <w:sz w:val="20"/>
        </w:rPr>
        <w:t xml:space="preserve">Powierzenie części zamówienia podwykonawcom nie zwalnia </w:t>
      </w:r>
      <w:r w:rsidR="007945BB">
        <w:rPr>
          <w:b w:val="0"/>
          <w:bCs w:val="0"/>
          <w:i w:val="0"/>
          <w:iCs w:val="0"/>
          <w:sz w:val="20"/>
        </w:rPr>
        <w:t>w</w:t>
      </w:r>
      <w:r w:rsidRPr="00E52FDC">
        <w:rPr>
          <w:b w:val="0"/>
          <w:bCs w:val="0"/>
          <w:i w:val="0"/>
          <w:iCs w:val="0"/>
          <w:sz w:val="20"/>
        </w:rPr>
        <w:t>ykonawcy z odpowiedzialności za należyte wykonanie zamówienia.</w:t>
      </w:r>
    </w:p>
    <w:p w14:paraId="72131639" w14:textId="30C0B164" w:rsidR="00C61356" w:rsidRPr="00C61356" w:rsidRDefault="00C61356" w:rsidP="00C61356">
      <w:pPr>
        <w:pStyle w:val="Standard"/>
        <w:numPr>
          <w:ilvl w:val="3"/>
          <w:numId w:val="4"/>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9F03B9">
        <w:rPr>
          <w:rFonts w:cs="Arial"/>
          <w:b w:val="0"/>
          <w:bCs w:val="0"/>
          <w:i w:val="0"/>
          <w:iCs w:val="0"/>
          <w:sz w:val="20"/>
          <w:szCs w:val="20"/>
        </w:rPr>
        <w:t xml:space="preserve">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 przy czym w zakresie parametrów dotyczących przedmiotu zamówienia, na podstawie których Zamawiający będzie oceniał równoważność rozwiązań oferowanych przez Wykonawcę, Zamawiający będzie odnosił rozwiązania zaoferowane przez Wykonawcę, do parametrów i wymagań określonych w Opisie Przedmiotu Zamówienia stanowiącym </w:t>
      </w:r>
      <w:r>
        <w:rPr>
          <w:rFonts w:cs="Arial"/>
          <w:b w:val="0"/>
          <w:bCs w:val="0"/>
          <w:i w:val="0"/>
          <w:iCs w:val="0"/>
          <w:sz w:val="20"/>
          <w:szCs w:val="20"/>
        </w:rPr>
        <w:t>Z</w:t>
      </w:r>
      <w:r w:rsidRPr="009F03B9">
        <w:rPr>
          <w:rFonts w:cs="Arial"/>
          <w:b w:val="0"/>
          <w:bCs w:val="0"/>
          <w:i w:val="0"/>
          <w:iCs w:val="0"/>
          <w:sz w:val="20"/>
          <w:szCs w:val="20"/>
        </w:rPr>
        <w:t>ałącznik nr 1 do SWZ.</w:t>
      </w:r>
    </w:p>
    <w:p w14:paraId="2823C6AF" w14:textId="722402A3" w:rsidR="00E32F37" w:rsidRPr="00E32F37" w:rsidRDefault="00E32F37" w:rsidP="00495746">
      <w:pPr>
        <w:pStyle w:val="Standard"/>
        <w:numPr>
          <w:ilvl w:val="3"/>
          <w:numId w:val="4"/>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E32F37">
        <w:rPr>
          <w:b w:val="0"/>
          <w:i w:val="0"/>
          <w:sz w:val="20"/>
          <w:szCs w:val="20"/>
        </w:rPr>
        <w:t>W przypadku, gdy w trakcie postępowania przetargowego zostanie wstrzymana produkcja asortymentu lub zostanie on wycofany z obrotu, Wykonawca winien zwrócić się na piśmie do Zamawiającego z prośbą o ustosunkowanie.</w:t>
      </w:r>
    </w:p>
    <w:p w14:paraId="0008CB48" w14:textId="77777777" w:rsidR="003F2DC4" w:rsidRPr="00987EE1" w:rsidRDefault="003F2DC4" w:rsidP="00B73233">
      <w:pPr>
        <w:suppressAutoHyphens w:val="0"/>
        <w:spacing w:line="360" w:lineRule="auto"/>
        <w:jc w:val="both"/>
        <w:rPr>
          <w:rFonts w:ascii="Georgia" w:hAnsi="Georgia" w:cs="Georgia"/>
          <w:color w:val="000000"/>
          <w:sz w:val="20"/>
          <w:szCs w:val="20"/>
          <w:lang w:eastAsia="pl-PL"/>
        </w:rPr>
      </w:pPr>
    </w:p>
    <w:p w14:paraId="6C6B36EF" w14:textId="0CB3F64D" w:rsidR="003F2DC4" w:rsidRPr="00987EE1" w:rsidRDefault="00B73233" w:rsidP="00B73233">
      <w:pPr>
        <w:pStyle w:val="Nagwek1"/>
        <w:shd w:val="clear" w:color="auto" w:fill="F2F2F2"/>
        <w:tabs>
          <w:tab w:val="left" w:pos="399"/>
        </w:tabs>
        <w:spacing w:before="0" w:after="0" w:line="360" w:lineRule="auto"/>
        <w:rPr>
          <w:rFonts w:ascii="Georgia" w:hAnsi="Georgia" w:cs="Georgia"/>
          <w:color w:val="000000"/>
          <w:sz w:val="20"/>
          <w:szCs w:val="20"/>
        </w:rPr>
      </w:pPr>
      <w:bookmarkStart w:id="6" w:name="_Toc266275243"/>
      <w:bookmarkStart w:id="7" w:name="_Toc99438822"/>
      <w:r>
        <w:rPr>
          <w:rFonts w:ascii="Georgia" w:hAnsi="Georgia" w:cs="Georgia"/>
          <w:b/>
          <w:bCs w:val="0"/>
          <w:color w:val="000000"/>
          <w:sz w:val="20"/>
          <w:szCs w:val="20"/>
        </w:rPr>
        <w:t>I</w:t>
      </w:r>
      <w:r w:rsidR="003F2DC4" w:rsidRPr="00987EE1">
        <w:rPr>
          <w:rFonts w:ascii="Georgia" w:hAnsi="Georgia" w:cs="Georgia"/>
          <w:b/>
          <w:bCs w:val="0"/>
          <w:color w:val="000000"/>
          <w:sz w:val="20"/>
          <w:szCs w:val="20"/>
        </w:rPr>
        <w:t xml:space="preserve">V. Termin </w:t>
      </w:r>
      <w:r w:rsidR="00CC6610" w:rsidRPr="00987EE1">
        <w:rPr>
          <w:rFonts w:ascii="Georgia" w:hAnsi="Georgia" w:cs="Georgia"/>
          <w:b/>
          <w:bCs w:val="0"/>
          <w:color w:val="000000"/>
          <w:sz w:val="20"/>
          <w:szCs w:val="20"/>
        </w:rPr>
        <w:t>realizacji</w:t>
      </w:r>
      <w:r w:rsidR="003F2DC4" w:rsidRPr="00987EE1">
        <w:rPr>
          <w:rFonts w:ascii="Georgia" w:hAnsi="Georgia" w:cs="Georgia"/>
          <w:b/>
          <w:bCs w:val="0"/>
          <w:color w:val="000000"/>
          <w:sz w:val="20"/>
          <w:szCs w:val="20"/>
        </w:rPr>
        <w:t xml:space="preserve"> </w:t>
      </w:r>
      <w:bookmarkEnd w:id="6"/>
      <w:r w:rsidR="003F2DC4" w:rsidRPr="00987EE1">
        <w:rPr>
          <w:rFonts w:ascii="Georgia" w:hAnsi="Georgia" w:cs="Georgia"/>
          <w:b/>
          <w:bCs w:val="0"/>
          <w:color w:val="000000"/>
          <w:sz w:val="20"/>
          <w:szCs w:val="20"/>
        </w:rPr>
        <w:t>zamówienia</w:t>
      </w:r>
      <w:r w:rsidR="00C019C4" w:rsidRPr="00E60300">
        <w:rPr>
          <w:rFonts w:ascii="Georgia" w:hAnsi="Georgia" w:cs="Georgia"/>
          <w:b/>
          <w:bCs w:val="0"/>
          <w:sz w:val="20"/>
          <w:szCs w:val="20"/>
        </w:rPr>
        <w:t>:</w:t>
      </w:r>
      <w:bookmarkEnd w:id="7"/>
    </w:p>
    <w:p w14:paraId="2CF4F0ED" w14:textId="422C870B" w:rsidR="00C61356" w:rsidRPr="00C61356" w:rsidRDefault="003F2DC4" w:rsidP="001559F5">
      <w:pPr>
        <w:pStyle w:val="Akapitzlist"/>
        <w:numPr>
          <w:ilvl w:val="0"/>
          <w:numId w:val="34"/>
        </w:numPr>
        <w:tabs>
          <w:tab w:val="left" w:pos="0"/>
          <w:tab w:val="left" w:pos="426"/>
        </w:tabs>
        <w:spacing w:line="360" w:lineRule="auto"/>
        <w:jc w:val="both"/>
        <w:textAlignment w:val="auto"/>
        <w:rPr>
          <w:rFonts w:ascii="Georgia" w:hAnsi="Georgia"/>
          <w:b/>
          <w:bCs/>
          <w:color w:val="000000"/>
          <w:sz w:val="20"/>
          <w:szCs w:val="20"/>
        </w:rPr>
      </w:pPr>
      <w:r w:rsidRPr="00147CE3">
        <w:rPr>
          <w:rFonts w:ascii="Georgia" w:hAnsi="Georgia"/>
          <w:bCs/>
          <w:color w:val="000000"/>
          <w:sz w:val="20"/>
          <w:szCs w:val="20"/>
        </w:rPr>
        <w:t>Termin realizacji zamówienia</w:t>
      </w:r>
      <w:r w:rsidR="00510100" w:rsidRPr="003D1626">
        <w:rPr>
          <w:rFonts w:ascii="Georgia" w:hAnsi="Georgia"/>
          <w:color w:val="000000"/>
          <w:sz w:val="20"/>
          <w:szCs w:val="20"/>
        </w:rPr>
        <w:t>:</w:t>
      </w:r>
      <w:r w:rsidR="00C61356">
        <w:rPr>
          <w:rFonts w:ascii="Georgia" w:hAnsi="Georgia"/>
          <w:color w:val="000000"/>
          <w:sz w:val="20"/>
          <w:szCs w:val="20"/>
        </w:rPr>
        <w:t xml:space="preserve"> </w:t>
      </w:r>
      <w:r w:rsidR="00C61356" w:rsidRPr="00B74613">
        <w:rPr>
          <w:rFonts w:ascii="Georgia" w:hAnsi="Georgia"/>
          <w:b/>
          <w:bCs/>
          <w:color w:val="000000"/>
          <w:sz w:val="20"/>
          <w:szCs w:val="20"/>
        </w:rPr>
        <w:t>24 mie</w:t>
      </w:r>
      <w:r w:rsidR="00511DB0" w:rsidRPr="00B74613">
        <w:rPr>
          <w:rFonts w:ascii="Georgia" w:hAnsi="Georgia"/>
          <w:b/>
          <w:bCs/>
          <w:color w:val="000000"/>
          <w:sz w:val="20"/>
          <w:szCs w:val="20"/>
        </w:rPr>
        <w:t>siące</w:t>
      </w:r>
      <w:r w:rsidR="00511DB0">
        <w:rPr>
          <w:rFonts w:ascii="Georgia" w:hAnsi="Georgia"/>
          <w:color w:val="000000"/>
          <w:sz w:val="20"/>
          <w:szCs w:val="20"/>
        </w:rPr>
        <w:t xml:space="preserve"> – od 01.08.2022 </w:t>
      </w:r>
    </w:p>
    <w:p w14:paraId="67CE46E9" w14:textId="55330BDE" w:rsidR="009C1915" w:rsidRDefault="009C1915" w:rsidP="001559F5">
      <w:pPr>
        <w:pStyle w:val="Akapitzlist"/>
        <w:numPr>
          <w:ilvl w:val="0"/>
          <w:numId w:val="34"/>
        </w:numPr>
        <w:tabs>
          <w:tab w:val="left" w:pos="0"/>
          <w:tab w:val="left" w:pos="426"/>
        </w:tabs>
        <w:spacing w:line="360" w:lineRule="auto"/>
        <w:jc w:val="both"/>
        <w:textAlignment w:val="auto"/>
        <w:rPr>
          <w:rFonts w:ascii="Georgia" w:hAnsi="Georgia"/>
          <w:b/>
          <w:bCs/>
          <w:color w:val="000000"/>
          <w:sz w:val="20"/>
          <w:szCs w:val="20"/>
        </w:rPr>
      </w:pPr>
      <w:r w:rsidRPr="00147CE3">
        <w:rPr>
          <w:rFonts w:ascii="Georgia" w:hAnsi="Georgia"/>
          <w:bCs/>
          <w:color w:val="000000"/>
          <w:sz w:val="20"/>
          <w:szCs w:val="20"/>
        </w:rPr>
        <w:t xml:space="preserve">Termin </w:t>
      </w:r>
      <w:r>
        <w:rPr>
          <w:rFonts w:ascii="Georgia" w:hAnsi="Georgia"/>
          <w:bCs/>
          <w:color w:val="000000"/>
          <w:sz w:val="20"/>
          <w:szCs w:val="20"/>
        </w:rPr>
        <w:t>dostawy</w:t>
      </w:r>
      <w:r w:rsidRPr="00147CE3">
        <w:rPr>
          <w:rFonts w:ascii="Georgia" w:hAnsi="Georgia"/>
          <w:bCs/>
          <w:color w:val="000000"/>
          <w:sz w:val="20"/>
          <w:szCs w:val="20"/>
        </w:rPr>
        <w:t xml:space="preserve"> zamówienia</w:t>
      </w:r>
      <w:r w:rsidRPr="00510100">
        <w:rPr>
          <w:rFonts w:ascii="Georgia" w:hAnsi="Georgia"/>
          <w:color w:val="000000"/>
          <w:sz w:val="20"/>
          <w:szCs w:val="20"/>
        </w:rPr>
        <w:t>:</w:t>
      </w:r>
      <w:r w:rsidRPr="00987EE1">
        <w:rPr>
          <w:rFonts w:ascii="Georgia" w:hAnsi="Georgia"/>
          <w:b/>
          <w:bCs/>
          <w:color w:val="000000"/>
          <w:sz w:val="20"/>
          <w:szCs w:val="20"/>
        </w:rPr>
        <w:t xml:space="preserve"> </w:t>
      </w:r>
      <w:r>
        <w:rPr>
          <w:rFonts w:ascii="Georgia" w:hAnsi="Georgia"/>
          <w:b/>
          <w:bCs/>
          <w:color w:val="000000"/>
          <w:sz w:val="20"/>
          <w:szCs w:val="20"/>
        </w:rPr>
        <w:t xml:space="preserve">max </w:t>
      </w:r>
      <w:r w:rsidR="004F6D1E">
        <w:rPr>
          <w:rFonts w:ascii="Georgia" w:hAnsi="Georgia"/>
          <w:b/>
          <w:bCs/>
          <w:color w:val="000000"/>
          <w:sz w:val="20"/>
          <w:szCs w:val="20"/>
        </w:rPr>
        <w:t>3</w:t>
      </w:r>
      <w:r>
        <w:rPr>
          <w:rFonts w:ascii="Georgia" w:hAnsi="Georgia"/>
          <w:b/>
          <w:bCs/>
          <w:color w:val="000000"/>
          <w:sz w:val="20"/>
          <w:szCs w:val="20"/>
        </w:rPr>
        <w:t xml:space="preserve"> dni</w:t>
      </w:r>
      <w:r w:rsidR="004F6D1E">
        <w:rPr>
          <w:rFonts w:ascii="Georgia" w:hAnsi="Georgia"/>
          <w:b/>
          <w:bCs/>
          <w:color w:val="000000"/>
          <w:sz w:val="20"/>
          <w:szCs w:val="20"/>
        </w:rPr>
        <w:t xml:space="preserve"> robocze</w:t>
      </w:r>
      <w:r>
        <w:rPr>
          <w:rFonts w:ascii="Georgia" w:hAnsi="Georgia"/>
          <w:b/>
          <w:bCs/>
          <w:color w:val="000000"/>
          <w:sz w:val="20"/>
          <w:szCs w:val="20"/>
        </w:rPr>
        <w:t xml:space="preserve"> </w:t>
      </w:r>
      <w:r w:rsidRPr="008A117E">
        <w:rPr>
          <w:rFonts w:ascii="Georgia" w:hAnsi="Georgia"/>
          <w:color w:val="000000"/>
          <w:sz w:val="20"/>
          <w:szCs w:val="20"/>
        </w:rPr>
        <w:t>od dnia złożenia zamówienia.</w:t>
      </w:r>
    </w:p>
    <w:p w14:paraId="4BC1602A" w14:textId="77777777" w:rsidR="003F2DC4" w:rsidRPr="00123693" w:rsidRDefault="003F2DC4" w:rsidP="00B73233">
      <w:pPr>
        <w:tabs>
          <w:tab w:val="left" w:pos="0"/>
          <w:tab w:val="left" w:pos="360"/>
        </w:tabs>
        <w:spacing w:line="360" w:lineRule="auto"/>
        <w:rPr>
          <w:rFonts w:ascii="Georgia" w:hAnsi="Georgia"/>
          <w:sz w:val="20"/>
          <w:szCs w:val="20"/>
        </w:rPr>
      </w:pPr>
    </w:p>
    <w:p w14:paraId="5493138F" w14:textId="6B20E53E" w:rsidR="00CC6610" w:rsidRDefault="003F2DC4" w:rsidP="00B73233">
      <w:pPr>
        <w:pStyle w:val="Nagwek1"/>
        <w:shd w:val="clear" w:color="auto" w:fill="F2F2F2"/>
        <w:tabs>
          <w:tab w:val="left" w:pos="399"/>
        </w:tabs>
        <w:spacing w:before="0" w:after="0" w:line="360" w:lineRule="auto"/>
        <w:jc w:val="both"/>
        <w:rPr>
          <w:rStyle w:val="Domylnaczcionkaakapitu2"/>
          <w:color w:val="000000"/>
          <w:sz w:val="20"/>
          <w:szCs w:val="20"/>
        </w:rPr>
      </w:pPr>
      <w:bookmarkStart w:id="8" w:name="_Toc99438823"/>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r w:rsidR="00C019C4" w:rsidRPr="00E60300">
        <w:rPr>
          <w:rFonts w:ascii="Georgia" w:hAnsi="Georgia" w:cs="Georgia"/>
          <w:b/>
          <w:bCs w:val="0"/>
          <w:sz w:val="20"/>
          <w:szCs w:val="20"/>
        </w:rPr>
        <w:t>:</w:t>
      </w:r>
      <w:bookmarkEnd w:id="8"/>
    </w:p>
    <w:p w14:paraId="296228CC" w14:textId="39B6EDCF" w:rsidR="00CC6610" w:rsidRPr="00DE526A" w:rsidRDefault="00F13ED9" w:rsidP="00495746">
      <w:pPr>
        <w:pStyle w:val="pkt"/>
        <w:numPr>
          <w:ilvl w:val="0"/>
          <w:numId w:val="2"/>
        </w:numPr>
        <w:tabs>
          <w:tab w:val="left" w:pos="426"/>
        </w:tabs>
        <w:spacing w:before="0" w:after="0" w:line="360" w:lineRule="auto"/>
        <w:ind w:left="0" w:firstLine="0"/>
        <w:rPr>
          <w:rFonts w:ascii="Georgia" w:hAnsi="Georgia" w:cs="Verdana"/>
          <w:sz w:val="20"/>
          <w:shd w:val="clear" w:color="auto" w:fill="FFFFFF"/>
        </w:rPr>
      </w:pPr>
      <w:bookmarkStart w:id="9" w:name="bookmark3"/>
      <w:r>
        <w:rPr>
          <w:rFonts w:ascii="Georgia" w:hAnsi="Georgia"/>
          <w:sz w:val="20"/>
        </w:rPr>
        <w:t xml:space="preserve"> </w:t>
      </w:r>
      <w:r w:rsidR="00CC6610" w:rsidRPr="00DE526A">
        <w:rPr>
          <w:rFonts w:ascii="Georgia" w:hAnsi="Georgia"/>
          <w:sz w:val="20"/>
        </w:rPr>
        <w:t xml:space="preserve">O udzielenie zamówienia mogą ubiegać się </w:t>
      </w:r>
      <w:r w:rsidR="007945BB">
        <w:rPr>
          <w:rFonts w:ascii="Georgia" w:hAnsi="Georgia"/>
          <w:sz w:val="20"/>
        </w:rPr>
        <w:t>w</w:t>
      </w:r>
      <w:r w:rsidR="00CC6610" w:rsidRPr="00DE526A">
        <w:rPr>
          <w:rFonts w:ascii="Georgia" w:hAnsi="Georgia"/>
          <w:sz w:val="20"/>
        </w:rPr>
        <w:t>ykonawcy, którzy spełniają warunki dotyczące:</w:t>
      </w:r>
      <w:bookmarkEnd w:id="9"/>
    </w:p>
    <w:p w14:paraId="35C3D767" w14:textId="77777777" w:rsidR="00CC6610" w:rsidRPr="00DE526A" w:rsidRDefault="00CC6610" w:rsidP="001559F5">
      <w:pPr>
        <w:pStyle w:val="Teksttreci0"/>
        <w:numPr>
          <w:ilvl w:val="1"/>
          <w:numId w:val="27"/>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352B5439" w14:textId="77777777" w:rsidR="00CC6610" w:rsidRPr="00DE526A" w:rsidRDefault="00CC6610" w:rsidP="00B73233">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5A4AE553" w14:textId="74642A0E" w:rsidR="00CC6610" w:rsidRPr="00DE526A" w:rsidRDefault="00CC6610" w:rsidP="001559F5">
      <w:pPr>
        <w:pStyle w:val="Teksttreci0"/>
        <w:numPr>
          <w:ilvl w:val="1"/>
          <w:numId w:val="27"/>
        </w:numPr>
        <w:shd w:val="clear" w:color="auto" w:fill="auto"/>
        <w:spacing w:line="360" w:lineRule="auto"/>
        <w:ind w:left="0" w:right="23" w:firstLine="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sidR="00666BFC">
        <w:rPr>
          <w:rFonts w:ascii="Georgia" w:hAnsi="Georgia" w:cs="Times New Roman"/>
          <w:sz w:val="20"/>
          <w:szCs w:val="20"/>
        </w:rPr>
        <w:br/>
      </w:r>
      <w:r w:rsidRPr="00DE526A">
        <w:rPr>
          <w:rFonts w:ascii="Georgia" w:hAnsi="Georgia" w:cs="Times New Roman"/>
          <w:sz w:val="20"/>
          <w:szCs w:val="20"/>
        </w:rPr>
        <w:t>z odrębnych przepisów:</w:t>
      </w:r>
    </w:p>
    <w:p w14:paraId="064C7A19" w14:textId="77777777" w:rsidR="00CC6610" w:rsidRPr="00DE526A" w:rsidRDefault="00CC6610" w:rsidP="00B73233">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3EF4B57F" w14:textId="77777777" w:rsidR="00CC6610" w:rsidRPr="00DE526A" w:rsidRDefault="00CC6610" w:rsidP="001559F5">
      <w:pPr>
        <w:pStyle w:val="Teksttreci0"/>
        <w:numPr>
          <w:ilvl w:val="1"/>
          <w:numId w:val="27"/>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 xml:space="preserve">sytuacji ekonomicznej lub </w:t>
      </w:r>
      <w:r w:rsidRPr="00E144C3">
        <w:rPr>
          <w:rFonts w:ascii="Georgia" w:hAnsi="Georgia" w:cs="Times New Roman"/>
          <w:sz w:val="20"/>
          <w:szCs w:val="20"/>
        </w:rPr>
        <w:t>finansowej:</w:t>
      </w:r>
    </w:p>
    <w:p w14:paraId="4CE3AD9D" w14:textId="77777777" w:rsidR="00CC6610" w:rsidRPr="00DE526A" w:rsidRDefault="00CC6610" w:rsidP="00971A50">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55885020" w14:textId="60DB424D" w:rsidR="00CC6610" w:rsidRDefault="00CC6610" w:rsidP="001559F5">
      <w:pPr>
        <w:pStyle w:val="Teksttreci0"/>
        <w:numPr>
          <w:ilvl w:val="1"/>
          <w:numId w:val="27"/>
        </w:numPr>
        <w:shd w:val="clear" w:color="auto" w:fill="auto"/>
        <w:spacing w:line="360" w:lineRule="auto"/>
        <w:ind w:right="23"/>
        <w:jc w:val="both"/>
        <w:rPr>
          <w:rFonts w:ascii="Georgia" w:hAnsi="Georgia" w:cs="Times New Roman"/>
          <w:bCs/>
          <w:sz w:val="20"/>
          <w:szCs w:val="20"/>
        </w:rPr>
      </w:pPr>
      <w:r w:rsidRPr="000A6EE2">
        <w:rPr>
          <w:rFonts w:ascii="Georgia" w:hAnsi="Georgia" w:cs="Times New Roman"/>
          <w:bCs/>
          <w:sz w:val="20"/>
          <w:szCs w:val="20"/>
        </w:rPr>
        <w:t>zdolności technicznej lub zawodowej:</w:t>
      </w:r>
    </w:p>
    <w:p w14:paraId="568B6262" w14:textId="0016C8A1" w:rsidR="008A117E" w:rsidRPr="008A117E" w:rsidRDefault="008A117E" w:rsidP="008A117E">
      <w:pPr>
        <w:pStyle w:val="Teksttreci0"/>
        <w:shd w:val="clear" w:color="auto" w:fill="auto"/>
        <w:spacing w:line="360" w:lineRule="auto"/>
        <w:ind w:right="20" w:firstLine="0"/>
        <w:jc w:val="both"/>
        <w:rPr>
          <w:rFonts w:ascii="Georgia" w:hAnsi="Georgia" w:cs="Times New Roman"/>
          <w:sz w:val="20"/>
          <w:szCs w:val="20"/>
        </w:rPr>
      </w:pPr>
      <w:r w:rsidRPr="00416343">
        <w:rPr>
          <w:rFonts w:ascii="Georgia" w:hAnsi="Georgia" w:cs="Times New Roman"/>
          <w:sz w:val="20"/>
          <w:szCs w:val="20"/>
        </w:rPr>
        <w:t>Zamawiający nie stawia warunku w powyższym zakresie.</w:t>
      </w:r>
    </w:p>
    <w:p w14:paraId="548B27BD" w14:textId="73DF0F43" w:rsidR="00723ED4" w:rsidRPr="00B0452E" w:rsidRDefault="003240BF" w:rsidP="001559F5">
      <w:pPr>
        <w:pStyle w:val="Akapitzlist"/>
        <w:numPr>
          <w:ilvl w:val="0"/>
          <w:numId w:val="27"/>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t>
      </w:r>
      <w:r w:rsidR="007945BB">
        <w:rPr>
          <w:rFonts w:ascii="Georgia" w:hAnsi="Georgia" w:cs="Arial"/>
          <w:bCs/>
          <w:iCs/>
          <w:sz w:val="20"/>
          <w:szCs w:val="20"/>
        </w:rPr>
        <w:t>w</w:t>
      </w:r>
      <w:r w:rsidRPr="00364491">
        <w:rPr>
          <w:rFonts w:ascii="Georgia" w:hAnsi="Georgia" w:cs="Arial"/>
          <w:bCs/>
          <w:iCs/>
          <w:sz w:val="20"/>
          <w:szCs w:val="20"/>
        </w:rPr>
        <w:t xml:space="preserve">ykonawca nie posiada wymaganych zdolności, jeżeli zaangażowanie zasobów technicznych </w:t>
      </w:r>
      <w:r w:rsidR="00EC2E0E">
        <w:rPr>
          <w:rFonts w:ascii="Georgia" w:hAnsi="Georgia" w:cs="Arial"/>
          <w:bCs/>
          <w:iCs/>
          <w:sz w:val="20"/>
          <w:szCs w:val="20"/>
        </w:rPr>
        <w:t xml:space="preserve">lub zawodowych </w:t>
      </w:r>
      <w:r w:rsidR="007945BB">
        <w:rPr>
          <w:rFonts w:ascii="Georgia" w:hAnsi="Georgia" w:cs="Arial"/>
          <w:bCs/>
          <w:iCs/>
          <w:sz w:val="20"/>
          <w:szCs w:val="20"/>
        </w:rPr>
        <w:t>w</w:t>
      </w:r>
      <w:r w:rsidRPr="00364491">
        <w:rPr>
          <w:rFonts w:ascii="Georgia" w:hAnsi="Georgia" w:cs="Arial"/>
          <w:bCs/>
          <w:iCs/>
          <w:sz w:val="20"/>
          <w:szCs w:val="20"/>
        </w:rPr>
        <w:t xml:space="preserve">ykonawcy w inne przedsięwzięcia gospodarcze </w:t>
      </w:r>
      <w:r w:rsidR="007945BB">
        <w:rPr>
          <w:rFonts w:ascii="Georgia" w:hAnsi="Georgia" w:cs="Arial"/>
          <w:bCs/>
          <w:iCs/>
          <w:sz w:val="20"/>
          <w:szCs w:val="20"/>
        </w:rPr>
        <w:t>w</w:t>
      </w:r>
      <w:r w:rsidRPr="00364491">
        <w:rPr>
          <w:rFonts w:ascii="Georgia" w:hAnsi="Georgia" w:cs="Arial"/>
          <w:bCs/>
          <w:iCs/>
          <w:sz w:val="20"/>
          <w:szCs w:val="20"/>
        </w:rPr>
        <w:t xml:space="preserve">ykonawcy może mieć negatywny wpływ na realizację </w:t>
      </w:r>
      <w:r w:rsidR="00F23568">
        <w:rPr>
          <w:rFonts w:ascii="Georgia" w:hAnsi="Georgia" w:cs="Arial"/>
          <w:bCs/>
          <w:iCs/>
          <w:sz w:val="20"/>
          <w:szCs w:val="20"/>
        </w:rPr>
        <w:t>z</w:t>
      </w:r>
      <w:r w:rsidRPr="00364491">
        <w:rPr>
          <w:rFonts w:ascii="Georgia" w:hAnsi="Georgia" w:cs="Arial"/>
          <w:bCs/>
          <w:iCs/>
          <w:sz w:val="20"/>
          <w:szCs w:val="20"/>
        </w:rPr>
        <w:t>amówienia.</w:t>
      </w:r>
    </w:p>
    <w:p w14:paraId="2CAEE447" w14:textId="2E16D4CB" w:rsidR="00723ED4" w:rsidRPr="00723ED4" w:rsidRDefault="003240BF" w:rsidP="001559F5">
      <w:pPr>
        <w:pStyle w:val="Akapitzlist"/>
        <w:numPr>
          <w:ilvl w:val="0"/>
          <w:numId w:val="27"/>
        </w:numPr>
        <w:suppressAutoHyphens w:val="0"/>
        <w:spacing w:line="360" w:lineRule="auto"/>
        <w:ind w:left="0" w:firstLine="0"/>
        <w:jc w:val="both"/>
        <w:textAlignment w:val="auto"/>
        <w:rPr>
          <w:rFonts w:ascii="Georgia" w:hAnsi="Georgia" w:cs="Arial"/>
          <w:bCs/>
          <w:i/>
          <w:iCs/>
          <w:sz w:val="20"/>
          <w:szCs w:val="20"/>
        </w:rPr>
      </w:pPr>
      <w:r w:rsidRPr="000A6EE2">
        <w:rPr>
          <w:rFonts w:ascii="Georgia" w:hAnsi="Georgia" w:cs="Arial"/>
          <w:sz w:val="20"/>
          <w:szCs w:val="20"/>
        </w:rPr>
        <w:t>Ocena spełnienia ww. warunków dokonana zostanie zgodnie z formułą „spełnia – nie spełnia”, w oparciu</w:t>
      </w:r>
      <w:r w:rsidR="00D46DD3">
        <w:rPr>
          <w:rFonts w:ascii="Georgia" w:hAnsi="Georgia" w:cs="Arial"/>
          <w:sz w:val="20"/>
          <w:szCs w:val="20"/>
        </w:rPr>
        <w:br/>
      </w:r>
      <w:r w:rsidRPr="000A6EE2">
        <w:rPr>
          <w:rFonts w:ascii="Georgia" w:hAnsi="Georgia" w:cs="Arial"/>
          <w:sz w:val="20"/>
          <w:szCs w:val="20"/>
        </w:rPr>
        <w:t xml:space="preserve">o informacje zawarte w JEDZ oraz oświadczeniach i dokumentach, jakie mają dostarczyć </w:t>
      </w:r>
      <w:r w:rsidR="007945BB">
        <w:rPr>
          <w:rFonts w:ascii="Georgia" w:hAnsi="Georgia" w:cs="Arial"/>
          <w:sz w:val="20"/>
          <w:szCs w:val="20"/>
        </w:rPr>
        <w:t>w</w:t>
      </w:r>
      <w:r w:rsidRPr="000A6EE2">
        <w:rPr>
          <w:rFonts w:ascii="Georgia" w:hAnsi="Georgia" w:cs="Arial"/>
          <w:sz w:val="20"/>
          <w:szCs w:val="20"/>
        </w:rPr>
        <w:t>ykonawcy w celu potwierdzenia spełnienia warunków udziału w postępowaniu.</w:t>
      </w:r>
    </w:p>
    <w:p w14:paraId="79842128" w14:textId="13C315A1" w:rsidR="00723ED4" w:rsidRPr="00723ED4" w:rsidRDefault="00723ED4" w:rsidP="001559F5">
      <w:pPr>
        <w:pStyle w:val="Akapitzlist"/>
        <w:numPr>
          <w:ilvl w:val="0"/>
          <w:numId w:val="27"/>
        </w:numPr>
        <w:suppressAutoHyphens w:val="0"/>
        <w:spacing w:line="360" w:lineRule="auto"/>
        <w:ind w:left="0" w:firstLine="0"/>
        <w:jc w:val="both"/>
        <w:textAlignment w:val="auto"/>
        <w:rPr>
          <w:rFonts w:ascii="Georgia" w:hAnsi="Georgia" w:cs="Arial"/>
          <w:bCs/>
          <w:i/>
          <w:iCs/>
          <w:sz w:val="20"/>
          <w:szCs w:val="20"/>
        </w:rPr>
      </w:pPr>
      <w:r w:rsidRPr="00723ED4">
        <w:rPr>
          <w:rFonts w:ascii="Georgia" w:eastAsia="Arial" w:hAnsi="Georgia" w:cs="Arial"/>
          <w:color w:val="000000"/>
          <w:sz w:val="20"/>
          <w:szCs w:val="20"/>
        </w:rPr>
        <w:t xml:space="preserve">W celu potwierdzenia spełniania warunków udziału w postępowaniu oraz braku podstaw do wykluczenia </w:t>
      </w:r>
      <w:r w:rsidRPr="00723ED4">
        <w:rPr>
          <w:rFonts w:ascii="Georgia" w:eastAsia="Arial" w:hAnsi="Georgia" w:cs="Arial"/>
          <w:color w:val="000000"/>
          <w:sz w:val="20"/>
          <w:szCs w:val="20"/>
        </w:rPr>
        <w:br/>
        <w:t xml:space="preserve">z postępowania, Zamawiający wymaga, złożenia oświadczenia własnego </w:t>
      </w:r>
      <w:r w:rsidR="007945BB">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ykonawcy w postaci jednolitego europejskiego dokumentu zamówienia (JEDZ). W przypadku </w:t>
      </w:r>
      <w:r w:rsidR="007945BB">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wspólnie ubiegających się </w:t>
      </w:r>
      <w:r w:rsidRPr="00723ED4">
        <w:rPr>
          <w:rFonts w:ascii="Georgia" w:eastAsia="Arial" w:hAnsi="Georgia" w:cs="Arial"/>
          <w:color w:val="000000"/>
          <w:sz w:val="20"/>
          <w:szCs w:val="20"/>
        </w:rPr>
        <w:br/>
        <w:t xml:space="preserve">o udzielenie zamówienia formularz JEDZ składa każdy z </w:t>
      </w:r>
      <w:r w:rsidR="007945BB">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Wzór formularza JEDZ określa Rozporządzenie Wykonawcze Komisji (UE) 2016/7 z dnia 5 stycznia 2016 r. (Dz. Urz. UE L 3/16), którego wzór stanowi </w:t>
      </w:r>
      <w:r w:rsidR="007430CB" w:rsidRPr="007430CB">
        <w:rPr>
          <w:rFonts w:ascii="Georgia" w:eastAsia="Arial" w:hAnsi="Georgia" w:cs="Arial"/>
          <w:b/>
          <w:bCs/>
          <w:color w:val="000000"/>
          <w:sz w:val="20"/>
          <w:szCs w:val="20"/>
        </w:rPr>
        <w:t>Z</w:t>
      </w:r>
      <w:r w:rsidRPr="007430CB">
        <w:rPr>
          <w:rFonts w:ascii="Georgia" w:eastAsia="Arial" w:hAnsi="Georgia" w:cs="Arial"/>
          <w:b/>
          <w:bCs/>
          <w:color w:val="000000"/>
          <w:sz w:val="20"/>
          <w:szCs w:val="20"/>
        </w:rPr>
        <w:t xml:space="preserve">ałącznik nr </w:t>
      </w:r>
      <w:r w:rsidR="007430CB" w:rsidRPr="007430CB">
        <w:rPr>
          <w:rFonts w:ascii="Georgia" w:eastAsia="Arial" w:hAnsi="Georgia" w:cs="Arial"/>
          <w:b/>
          <w:bCs/>
          <w:color w:val="000000"/>
          <w:sz w:val="20"/>
          <w:szCs w:val="20"/>
        </w:rPr>
        <w:t>2</w:t>
      </w:r>
      <w:r w:rsidRPr="007430CB">
        <w:rPr>
          <w:rFonts w:ascii="Georgia" w:eastAsia="Arial" w:hAnsi="Georgia" w:cs="Arial"/>
          <w:b/>
          <w:bCs/>
          <w:color w:val="000000"/>
          <w:sz w:val="20"/>
          <w:szCs w:val="20"/>
        </w:rPr>
        <w:t xml:space="preserve"> do S</w:t>
      </w:r>
      <w:r w:rsidR="007430CB" w:rsidRPr="007430CB">
        <w:rPr>
          <w:rFonts w:ascii="Georgia" w:eastAsia="Arial" w:hAnsi="Georgia" w:cs="Arial"/>
          <w:b/>
          <w:bCs/>
          <w:color w:val="000000"/>
          <w:sz w:val="20"/>
          <w:szCs w:val="20"/>
        </w:rPr>
        <w:t>WZ</w:t>
      </w:r>
      <w:r w:rsidRPr="007430CB">
        <w:rPr>
          <w:rFonts w:ascii="Georgia" w:eastAsia="Arial" w:hAnsi="Georgia" w:cs="Arial"/>
          <w:b/>
          <w:bCs/>
          <w:color w:val="000000"/>
          <w:sz w:val="20"/>
          <w:szCs w:val="20"/>
        </w:rPr>
        <w:t>.</w:t>
      </w:r>
      <w:r w:rsidRPr="00723ED4">
        <w:rPr>
          <w:rFonts w:ascii="Georgia" w:eastAsia="Arial" w:hAnsi="Georgia" w:cs="Arial"/>
          <w:b/>
          <w:color w:val="000000"/>
          <w:sz w:val="20"/>
          <w:szCs w:val="20"/>
        </w:rPr>
        <w:t xml:space="preserve"> </w:t>
      </w:r>
    </w:p>
    <w:p w14:paraId="705AEC04" w14:textId="77777777" w:rsidR="00490F17" w:rsidRDefault="00490F17" w:rsidP="006C3A13">
      <w:pPr>
        <w:pStyle w:val="pkt"/>
        <w:spacing w:before="0" w:after="0" w:line="360" w:lineRule="auto"/>
        <w:ind w:left="0" w:firstLine="0"/>
        <w:rPr>
          <w:rStyle w:val="Domylnaczcionkaakapitu2"/>
          <w:rFonts w:ascii="Georgia" w:hAnsi="Georgia"/>
          <w:bCs/>
          <w:sz w:val="20"/>
          <w:highlight w:val="yellow"/>
        </w:rPr>
      </w:pPr>
    </w:p>
    <w:p w14:paraId="6B1D3968" w14:textId="680760C0" w:rsidR="00CE322B" w:rsidRPr="00CE322B" w:rsidRDefault="00CE322B" w:rsidP="00CE322B">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0" w:name="_Toc99438824"/>
      <w:r w:rsidRPr="00CE322B">
        <w:rPr>
          <w:rFonts w:ascii="Georgia" w:hAnsi="Georgia" w:cs="Georgia"/>
          <w:b/>
          <w:bCs w:val="0"/>
          <w:color w:val="000000"/>
          <w:sz w:val="20"/>
          <w:szCs w:val="20"/>
        </w:rPr>
        <w:t>VI. Podstawy wykluczenia z postępowania</w:t>
      </w:r>
      <w:r w:rsidR="00C019C4" w:rsidRPr="00E60300">
        <w:rPr>
          <w:rFonts w:ascii="Georgia" w:hAnsi="Georgia" w:cs="Georgia"/>
          <w:b/>
          <w:bCs w:val="0"/>
          <w:sz w:val="20"/>
          <w:szCs w:val="20"/>
        </w:rPr>
        <w:t>:</w:t>
      </w:r>
      <w:bookmarkEnd w:id="10"/>
    </w:p>
    <w:p w14:paraId="6A205C08" w14:textId="77777777" w:rsidR="00B94F88" w:rsidRPr="00FC0874" w:rsidRDefault="00B94F88" w:rsidP="00B94F88">
      <w:pPr>
        <w:pStyle w:val="pkt"/>
        <w:numPr>
          <w:ilvl w:val="3"/>
          <w:numId w:val="17"/>
        </w:numPr>
        <w:spacing w:before="0" w:after="0" w:line="360" w:lineRule="auto"/>
        <w:ind w:left="0" w:firstLine="0"/>
        <w:rPr>
          <w:rFonts w:ascii="Georgia" w:hAnsi="Georgia"/>
          <w:sz w:val="20"/>
        </w:rPr>
      </w:pPr>
      <w:r w:rsidRPr="00FC0874">
        <w:rPr>
          <w:rFonts w:ascii="Georgia" w:hAnsi="Georgia"/>
          <w:sz w:val="20"/>
        </w:rPr>
        <w:t xml:space="preserve">Z postępowania o udzielenie </w:t>
      </w:r>
      <w:r w:rsidRPr="00053345">
        <w:rPr>
          <w:rFonts w:ascii="Georgia" w:hAnsi="Georgia"/>
          <w:sz w:val="20"/>
        </w:rPr>
        <w:t xml:space="preserve">zamówienia wyklucza się </w:t>
      </w:r>
      <w:r>
        <w:rPr>
          <w:rFonts w:ascii="Georgia" w:hAnsi="Georgia"/>
          <w:sz w:val="20"/>
        </w:rPr>
        <w:t>w</w:t>
      </w:r>
      <w:r w:rsidRPr="00053345">
        <w:rPr>
          <w:rFonts w:ascii="Georgia" w:hAnsi="Georgia"/>
          <w:sz w:val="20"/>
        </w:rPr>
        <w:t>ykonawców, w stosunku do których zachodzi którakolwiek z okoliczności wskazanych w art. 108 ust. 1 oraz art. 109 ust</w:t>
      </w:r>
      <w:r>
        <w:rPr>
          <w:rFonts w:ascii="Georgia" w:hAnsi="Georgia"/>
          <w:sz w:val="20"/>
        </w:rPr>
        <w:t>.</w:t>
      </w:r>
      <w:r w:rsidRPr="00053345">
        <w:rPr>
          <w:rFonts w:ascii="Georgia" w:hAnsi="Georgia"/>
          <w:sz w:val="20"/>
        </w:rPr>
        <w:t xml:space="preserve"> 1 pkt 1 oraz</w:t>
      </w:r>
      <w:r>
        <w:rPr>
          <w:rFonts w:ascii="Georgia" w:hAnsi="Georgia"/>
          <w:sz w:val="20"/>
        </w:rPr>
        <w:t xml:space="preserve"> pkt 4 </w:t>
      </w:r>
      <w:r w:rsidRPr="00FC0874">
        <w:rPr>
          <w:rFonts w:ascii="Georgia" w:hAnsi="Georgia"/>
          <w:sz w:val="20"/>
        </w:rPr>
        <w:t xml:space="preserve">Ustawy </w:t>
      </w:r>
      <w:proofErr w:type="spellStart"/>
      <w:r w:rsidRPr="00FC0874">
        <w:rPr>
          <w:rFonts w:ascii="Georgia" w:hAnsi="Georgia"/>
          <w:sz w:val="20"/>
        </w:rPr>
        <w:t>Pzp</w:t>
      </w:r>
      <w:proofErr w:type="spellEnd"/>
      <w:r w:rsidRPr="00FC0874">
        <w:rPr>
          <w:rFonts w:ascii="Georgia" w:hAnsi="Georgia"/>
          <w:sz w:val="20"/>
        </w:rPr>
        <w:t>.</w:t>
      </w:r>
    </w:p>
    <w:p w14:paraId="76779105" w14:textId="77777777" w:rsidR="00B94F88" w:rsidRPr="00FC0874" w:rsidRDefault="00B94F88" w:rsidP="00B94F88">
      <w:pPr>
        <w:pStyle w:val="pkt"/>
        <w:numPr>
          <w:ilvl w:val="3"/>
          <w:numId w:val="17"/>
        </w:numPr>
        <w:spacing w:before="0" w:after="0" w:line="360" w:lineRule="auto"/>
        <w:ind w:left="0" w:firstLine="0"/>
        <w:rPr>
          <w:rFonts w:ascii="Georgia" w:hAnsi="Georgia"/>
          <w:sz w:val="20"/>
        </w:rPr>
      </w:pPr>
      <w:r w:rsidRPr="00FC0874">
        <w:rPr>
          <w:rFonts w:ascii="Georgia" w:hAnsi="Georgia"/>
          <w:sz w:val="20"/>
        </w:rPr>
        <w:t xml:space="preserve">Wykluczenie </w:t>
      </w:r>
      <w:r>
        <w:rPr>
          <w:rFonts w:ascii="Georgia" w:hAnsi="Georgia"/>
          <w:sz w:val="20"/>
        </w:rPr>
        <w:t>w</w:t>
      </w:r>
      <w:r w:rsidRPr="00FC0874">
        <w:rPr>
          <w:rFonts w:ascii="Georgia" w:hAnsi="Georgia"/>
          <w:sz w:val="20"/>
        </w:rPr>
        <w:t xml:space="preserve">ykonawcy następuje zgodnie z art. 111 Ustawy </w:t>
      </w:r>
      <w:proofErr w:type="spellStart"/>
      <w:r w:rsidRPr="00FC0874">
        <w:rPr>
          <w:rFonts w:ascii="Georgia" w:hAnsi="Georgia"/>
          <w:sz w:val="20"/>
        </w:rPr>
        <w:t>Pzp</w:t>
      </w:r>
      <w:proofErr w:type="spellEnd"/>
      <w:r w:rsidRPr="00FC0874">
        <w:rPr>
          <w:rFonts w:ascii="Georgia" w:hAnsi="Georgia"/>
          <w:sz w:val="20"/>
        </w:rPr>
        <w:t xml:space="preserve">. </w:t>
      </w:r>
    </w:p>
    <w:p w14:paraId="64035F28" w14:textId="77777777" w:rsidR="00B94F88" w:rsidRPr="00FC0874" w:rsidRDefault="00B94F88" w:rsidP="00B94F88">
      <w:pPr>
        <w:pStyle w:val="pkt"/>
        <w:numPr>
          <w:ilvl w:val="3"/>
          <w:numId w:val="17"/>
        </w:numPr>
        <w:spacing w:before="0" w:after="0" w:line="360" w:lineRule="auto"/>
        <w:ind w:left="0" w:firstLine="0"/>
        <w:rPr>
          <w:rFonts w:ascii="Georgia" w:hAnsi="Georgia"/>
          <w:sz w:val="20"/>
        </w:rPr>
      </w:pPr>
      <w:r w:rsidRPr="00FC0874">
        <w:rPr>
          <w:rFonts w:ascii="Georgia" w:hAnsi="Georgia"/>
          <w:sz w:val="20"/>
          <w:shd w:val="clear" w:color="auto" w:fill="FFFFFF"/>
        </w:rPr>
        <w:t xml:space="preserve">Wykonawca nie podlega </w:t>
      </w:r>
      <w:r w:rsidRPr="00FC0874">
        <w:rPr>
          <w:rFonts w:ascii="Georgia" w:hAnsi="Georgia"/>
          <w:sz w:val="20"/>
        </w:rPr>
        <w:t>wykluczeniu</w:t>
      </w:r>
      <w:r w:rsidRPr="00FC0874">
        <w:rPr>
          <w:rFonts w:ascii="Georgia" w:hAnsi="Georgia"/>
          <w:sz w:val="20"/>
          <w:shd w:val="clear" w:color="auto" w:fill="FFFFFF"/>
        </w:rPr>
        <w:t xml:space="preserve"> w okolicznościach określonych w art. 108 ust. 1 pkt 1, 2 i 5 </w:t>
      </w:r>
      <w:r>
        <w:rPr>
          <w:rFonts w:ascii="Georgia" w:hAnsi="Georgia"/>
          <w:sz w:val="20"/>
          <w:shd w:val="clear" w:color="auto" w:fill="FFFFFF"/>
        </w:rPr>
        <w:t xml:space="preserve">lub art. 109 ust 1 pkt 4 </w:t>
      </w:r>
      <w:r w:rsidRPr="00FC0874">
        <w:rPr>
          <w:rFonts w:ascii="Georgia" w:hAnsi="Georgia"/>
          <w:sz w:val="20"/>
          <w:shd w:val="clear" w:color="auto" w:fill="FFFFFF"/>
        </w:rPr>
        <w:t xml:space="preserve">Ustawy </w:t>
      </w:r>
      <w:proofErr w:type="spellStart"/>
      <w:r w:rsidRPr="00FC0874">
        <w:rPr>
          <w:rFonts w:ascii="Georgia" w:hAnsi="Georgia"/>
          <w:sz w:val="20"/>
          <w:shd w:val="clear" w:color="auto" w:fill="FFFFFF"/>
        </w:rPr>
        <w:t>Pzp</w:t>
      </w:r>
      <w:proofErr w:type="spellEnd"/>
      <w:r w:rsidRPr="00FC0874">
        <w:rPr>
          <w:rFonts w:ascii="Georgia" w:hAnsi="Georgia"/>
          <w:sz w:val="20"/>
          <w:shd w:val="clear" w:color="auto" w:fill="FFFFFF"/>
        </w:rPr>
        <w:t>, jeżeli udowodni zamawiającemu, że spełnił łącznie przesłanki:</w:t>
      </w:r>
    </w:p>
    <w:p w14:paraId="70666290" w14:textId="77777777" w:rsidR="00B94F88" w:rsidRPr="00BF0D63" w:rsidRDefault="00B94F88" w:rsidP="00B94F88">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3.1. </w:t>
      </w:r>
      <w:r w:rsidRPr="00BF0D63">
        <w:rPr>
          <w:rFonts w:ascii="Georgia" w:eastAsiaTheme="minorHAnsi" w:hAnsi="Georgia"/>
          <w:color w:val="000000"/>
          <w:kern w:val="0"/>
          <w:sz w:val="20"/>
          <w:szCs w:val="20"/>
          <w:lang w:eastAsia="en-US"/>
        </w:rPr>
        <w:t xml:space="preserve">naprawił lub zobowiązał się do naprawienia szkody wyrządzonej przestępstwem, wykroczeniem lub swoim nieprawidłowym postępowaniem, w tym poprzez zadośćuczynienie pieniężne; </w:t>
      </w:r>
    </w:p>
    <w:p w14:paraId="22E010C5" w14:textId="77777777" w:rsidR="00B94F88" w:rsidRPr="00CE322B" w:rsidRDefault="00B94F88" w:rsidP="00B94F88">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3.2. </w:t>
      </w:r>
      <w:r w:rsidRPr="00CE322B">
        <w:rPr>
          <w:rFonts w:ascii="Georgia" w:eastAsiaTheme="minorHAnsi" w:hAnsi="Georgia"/>
          <w:color w:val="000000"/>
          <w:kern w:val="0"/>
          <w:sz w:val="20"/>
          <w:szCs w:val="20"/>
          <w:lang w:eastAsia="en-US"/>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8F0231F" w14:textId="77777777" w:rsidR="00B94F88" w:rsidRPr="00BF0D63" w:rsidRDefault="00B94F88" w:rsidP="00B94F88">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3.3. </w:t>
      </w:r>
      <w:r w:rsidRPr="00BF0D63">
        <w:rPr>
          <w:rFonts w:ascii="Georgia" w:eastAsiaTheme="minorHAnsi" w:hAnsi="Georgia"/>
          <w:color w:val="000000"/>
          <w:kern w:val="0"/>
          <w:sz w:val="20"/>
          <w:szCs w:val="20"/>
          <w:lang w:eastAsia="en-US"/>
        </w:rPr>
        <w:t xml:space="preserve">podjął konkretne środki techniczne, organizacyjne i kadrowe, odpowiednie dla zapobiegania dalszym przestępstwom, wykroczeniom lub nieprawidłowemu postępowaniu, w szczególności: </w:t>
      </w:r>
    </w:p>
    <w:p w14:paraId="7F800FA9" w14:textId="77777777" w:rsidR="00B94F88" w:rsidRPr="00BF0D63" w:rsidRDefault="00B94F88" w:rsidP="00B94F88">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6EE5B775" w14:textId="77777777" w:rsidR="00B94F88" w:rsidRPr="00CE322B" w:rsidRDefault="00B94F88" w:rsidP="00B94F88">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b) zreorganizował personel, </w:t>
      </w:r>
    </w:p>
    <w:p w14:paraId="7DBC0773" w14:textId="77777777" w:rsidR="00B94F88" w:rsidRPr="00CE322B" w:rsidRDefault="00B94F88" w:rsidP="00B94F88">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c) wdrożył system sprawozdawczości i kontroli, </w:t>
      </w:r>
    </w:p>
    <w:p w14:paraId="3176C209" w14:textId="77777777" w:rsidR="00B94F88" w:rsidRPr="00CE322B" w:rsidRDefault="00B94F88" w:rsidP="00B94F88">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33FEA578" w14:textId="77777777" w:rsidR="00B94F88" w:rsidRPr="006E78E7" w:rsidRDefault="00B94F88" w:rsidP="00B94F88">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4B1EAA09" w14:textId="77777777" w:rsidR="00B94F88" w:rsidRDefault="00B94F88" w:rsidP="00B94F88">
      <w:pPr>
        <w:pStyle w:val="Akapitzlist"/>
        <w:numPr>
          <w:ilvl w:val="0"/>
          <w:numId w:val="18"/>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CE322B">
        <w:rPr>
          <w:rFonts w:ascii="Georgia" w:eastAsiaTheme="minorHAnsi" w:hAnsi="Georgia"/>
          <w:kern w:val="0"/>
          <w:sz w:val="20"/>
          <w:szCs w:val="20"/>
          <w:lang w:eastAsia="en-US"/>
        </w:rPr>
        <w:t xml:space="preserve">Zamawiający ocenia, czy podjęte przez </w:t>
      </w:r>
      <w:r w:rsidRPr="00416343">
        <w:rPr>
          <w:rFonts w:ascii="Georgia" w:eastAsiaTheme="minorHAnsi" w:hAnsi="Georgia"/>
          <w:kern w:val="0"/>
          <w:sz w:val="20"/>
          <w:szCs w:val="20"/>
          <w:lang w:eastAsia="en-US"/>
        </w:rPr>
        <w:t>wykonawcę czynności, o których mowa w pkt. 3, są wystarczające do wykazania jego rzetelności, uwzględniając wagę i szczególne okoliczności czynu wykonawcy. Jeżeli podjęte przez wykonawcę czynności, o których mowa w pkt.</w:t>
      </w:r>
      <w:r w:rsidRPr="00CE322B">
        <w:rPr>
          <w:rFonts w:ascii="Georgia" w:eastAsiaTheme="minorHAnsi" w:hAnsi="Georgia"/>
          <w:kern w:val="0"/>
          <w:sz w:val="20"/>
          <w:szCs w:val="20"/>
          <w:lang w:eastAsia="en-US"/>
        </w:rPr>
        <w:t xml:space="preserve"> </w:t>
      </w:r>
      <w:r>
        <w:rPr>
          <w:rFonts w:ascii="Georgia" w:eastAsiaTheme="minorHAnsi" w:hAnsi="Georgia"/>
          <w:kern w:val="0"/>
          <w:sz w:val="20"/>
          <w:szCs w:val="20"/>
          <w:lang w:eastAsia="en-US"/>
        </w:rPr>
        <w:t>3</w:t>
      </w:r>
      <w:r w:rsidRPr="00CE322B">
        <w:rPr>
          <w:rFonts w:ascii="Georgia" w:eastAsiaTheme="minorHAnsi" w:hAnsi="Georgia"/>
          <w:kern w:val="0"/>
          <w:sz w:val="20"/>
          <w:szCs w:val="20"/>
          <w:lang w:eastAsia="en-US"/>
        </w:rPr>
        <w:t>, nie są wystarczające do wykazania jego rzetelności, zamawiający wyklucza wykonawcę.</w:t>
      </w:r>
    </w:p>
    <w:p w14:paraId="726DF302" w14:textId="77777777" w:rsidR="00B94F88" w:rsidRPr="00CE322B" w:rsidRDefault="00B94F88" w:rsidP="00B94F88">
      <w:pPr>
        <w:pStyle w:val="Akapitzlist"/>
        <w:numPr>
          <w:ilvl w:val="0"/>
          <w:numId w:val="18"/>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CE322B">
        <w:rPr>
          <w:rFonts w:ascii="Georgia" w:eastAsiaTheme="minorHAnsi" w:hAnsi="Georgia"/>
          <w:kern w:val="0"/>
          <w:sz w:val="20"/>
          <w:szCs w:val="20"/>
          <w:lang w:eastAsia="en-US"/>
        </w:rPr>
        <w:t xml:space="preserve">Zamawiający może wykluczyć </w:t>
      </w:r>
      <w:r>
        <w:rPr>
          <w:rFonts w:ascii="Georgia" w:eastAsiaTheme="minorHAnsi" w:hAnsi="Georgia"/>
          <w:kern w:val="0"/>
          <w:sz w:val="20"/>
          <w:szCs w:val="20"/>
          <w:lang w:eastAsia="en-US"/>
        </w:rPr>
        <w:t>w</w:t>
      </w:r>
      <w:r w:rsidRPr="00CE322B">
        <w:rPr>
          <w:rFonts w:ascii="Georgia" w:eastAsiaTheme="minorHAnsi" w:hAnsi="Georgia"/>
          <w:kern w:val="0"/>
          <w:sz w:val="20"/>
          <w:szCs w:val="20"/>
          <w:lang w:eastAsia="en-US"/>
        </w:rPr>
        <w:t>ykonawcę na każdym etapie postępowania o udzielenie zamówienia</w:t>
      </w:r>
    </w:p>
    <w:p w14:paraId="5B19A8BE" w14:textId="16455EAC" w:rsidR="007E70C2" w:rsidRDefault="007E70C2" w:rsidP="00975BAB">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7E4D98C3" w14:textId="7E178EDF" w:rsidR="00A60453" w:rsidRPr="00A60453" w:rsidRDefault="00A60453" w:rsidP="00A60453">
      <w:pPr>
        <w:pStyle w:val="Nagwek1"/>
        <w:shd w:val="clear" w:color="auto" w:fill="F2F2F2"/>
        <w:tabs>
          <w:tab w:val="left" w:pos="399"/>
        </w:tabs>
        <w:spacing w:before="0" w:after="0" w:line="360" w:lineRule="auto"/>
        <w:jc w:val="both"/>
        <w:rPr>
          <w:rFonts w:ascii="Georgia" w:hAnsi="Georgia"/>
          <w:color w:val="000000"/>
          <w:sz w:val="20"/>
          <w:szCs w:val="20"/>
        </w:rPr>
      </w:pPr>
      <w:bookmarkStart w:id="11" w:name="_Toc99438825"/>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sidR="007040EF">
        <w:rPr>
          <w:rFonts w:ascii="Georgia" w:hAnsi="Georgia" w:cs="Georgia"/>
          <w:b/>
          <w:bCs w:val="0"/>
          <w:color w:val="000000"/>
          <w:sz w:val="20"/>
          <w:szCs w:val="20"/>
        </w:rPr>
        <w:t>Podmiotowe środki dowodowe i w</w:t>
      </w:r>
      <w:r>
        <w:rPr>
          <w:rFonts w:ascii="Georgia" w:hAnsi="Georgia" w:cs="Georgia"/>
          <w:b/>
          <w:bCs w:val="0"/>
          <w:color w:val="000000"/>
          <w:sz w:val="20"/>
          <w:szCs w:val="20"/>
        </w:rPr>
        <w:t xml:space="preserve">ykaz oświadczeń </w:t>
      </w:r>
      <w:r w:rsidR="006C06AF">
        <w:rPr>
          <w:rFonts w:ascii="Georgia" w:hAnsi="Georgia" w:cs="Georgia"/>
          <w:b/>
          <w:bCs w:val="0"/>
          <w:color w:val="000000"/>
          <w:sz w:val="20"/>
          <w:szCs w:val="20"/>
        </w:rPr>
        <w:t>lub</w:t>
      </w:r>
      <w:r>
        <w:rPr>
          <w:rFonts w:ascii="Georgia" w:hAnsi="Georgia" w:cs="Georgia"/>
          <w:b/>
          <w:bCs w:val="0"/>
          <w:color w:val="000000"/>
          <w:sz w:val="20"/>
          <w:szCs w:val="20"/>
        </w:rPr>
        <w:t xml:space="preserve"> dokumentów, potwierdzających spełnienie warunków udziału</w:t>
      </w:r>
      <w:r w:rsidR="007040EF">
        <w:rPr>
          <w:rFonts w:ascii="Georgia" w:hAnsi="Georgia" w:cs="Georgia"/>
          <w:b/>
          <w:bCs w:val="0"/>
          <w:color w:val="000000"/>
          <w:sz w:val="20"/>
          <w:szCs w:val="20"/>
        </w:rPr>
        <w:t xml:space="preserve"> </w:t>
      </w:r>
      <w:r>
        <w:rPr>
          <w:rFonts w:ascii="Georgia" w:hAnsi="Georgia" w:cs="Georgia"/>
          <w:b/>
          <w:bCs w:val="0"/>
          <w:color w:val="000000"/>
          <w:sz w:val="20"/>
          <w:szCs w:val="20"/>
        </w:rPr>
        <w:t>w postępowaniu oraz braku podstaw wykluczenia</w:t>
      </w:r>
      <w:r w:rsidR="00C019C4" w:rsidRPr="00E60300">
        <w:rPr>
          <w:rFonts w:ascii="Georgia" w:hAnsi="Georgia" w:cs="Georgia"/>
          <w:b/>
          <w:bCs w:val="0"/>
          <w:sz w:val="20"/>
          <w:szCs w:val="20"/>
        </w:rPr>
        <w:t>:</w:t>
      </w:r>
      <w:bookmarkEnd w:id="11"/>
    </w:p>
    <w:p w14:paraId="3D615BFC" w14:textId="77777777" w:rsidR="00BE5108" w:rsidRPr="00A60453" w:rsidRDefault="00BE5108" w:rsidP="00BE5108">
      <w:pPr>
        <w:spacing w:line="360" w:lineRule="auto"/>
        <w:rPr>
          <w:rFonts w:ascii="Georgia" w:hAnsi="Georgia" w:cs="Arial"/>
          <w:sz w:val="20"/>
          <w:szCs w:val="20"/>
          <w:lang w:eastAsia="en-US"/>
        </w:rPr>
      </w:pPr>
      <w:r w:rsidRPr="00A60453">
        <w:rPr>
          <w:rFonts w:ascii="Georgia" w:hAnsi="Georgia" w:cs="Arial"/>
          <w:b/>
          <w:sz w:val="20"/>
          <w:szCs w:val="20"/>
          <w:lang w:eastAsia="en-US"/>
        </w:rPr>
        <w:t>Część A</w:t>
      </w:r>
    </w:p>
    <w:p w14:paraId="5B12B813" w14:textId="77777777" w:rsidR="00BE5108" w:rsidRPr="00A60453" w:rsidRDefault="00BE5108" w:rsidP="001559F5">
      <w:pPr>
        <w:pStyle w:val="Akapitzlist"/>
        <w:numPr>
          <w:ilvl w:val="1"/>
          <w:numId w:val="30"/>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lang w:eastAsia="en-US"/>
        </w:rPr>
        <w:t xml:space="preserve">W celu wstępnego potwierdzenia, że </w:t>
      </w:r>
      <w:r>
        <w:rPr>
          <w:rFonts w:ascii="Georgia" w:hAnsi="Georgia" w:cs="Arial"/>
          <w:sz w:val="20"/>
          <w:szCs w:val="20"/>
          <w:lang w:eastAsia="en-US"/>
        </w:rPr>
        <w:t>w</w:t>
      </w:r>
      <w:r w:rsidRPr="00A60453">
        <w:rPr>
          <w:rFonts w:ascii="Georgia" w:hAnsi="Georgia" w:cs="Arial"/>
          <w:sz w:val="20"/>
          <w:szCs w:val="20"/>
          <w:lang w:eastAsia="en-US"/>
        </w:rPr>
        <w:t>ykonawca nie podlega wykluczeniu oraz spełnia warunki udziału</w:t>
      </w:r>
      <w:r>
        <w:rPr>
          <w:rFonts w:ascii="Georgia" w:hAnsi="Georgia" w:cs="Arial"/>
          <w:sz w:val="20"/>
          <w:szCs w:val="20"/>
          <w:lang w:eastAsia="en-US"/>
        </w:rPr>
        <w:br/>
      </w:r>
      <w:r w:rsidRPr="00A60453">
        <w:rPr>
          <w:rFonts w:ascii="Georgia" w:hAnsi="Georgia" w:cs="Arial"/>
          <w:sz w:val="20"/>
          <w:szCs w:val="20"/>
          <w:lang w:eastAsia="en-US"/>
        </w:rPr>
        <w:t xml:space="preserve">w postępowaniu, </w:t>
      </w:r>
      <w:r>
        <w:rPr>
          <w:rFonts w:ascii="Georgia" w:hAnsi="Georgia" w:cs="Arial"/>
          <w:sz w:val="20"/>
          <w:szCs w:val="20"/>
          <w:lang w:eastAsia="en-US"/>
        </w:rPr>
        <w:t>w</w:t>
      </w:r>
      <w:r w:rsidRPr="00A60453">
        <w:rPr>
          <w:rFonts w:ascii="Georgia" w:hAnsi="Georgia" w:cs="Arial"/>
          <w:sz w:val="20"/>
          <w:szCs w:val="20"/>
          <w:lang w:eastAsia="en-US"/>
        </w:rPr>
        <w:t xml:space="preserve">ykonawca składa </w:t>
      </w:r>
      <w:r w:rsidRPr="00A60453">
        <w:rPr>
          <w:rFonts w:ascii="Georgia" w:hAnsi="Georgia" w:cs="Arial"/>
          <w:bCs/>
          <w:iCs/>
          <w:sz w:val="20"/>
          <w:szCs w:val="20"/>
        </w:rPr>
        <w:t xml:space="preserve">aktualne na dzień składania ofert oświadczenie w formie JEDZ, które sporządza się, zgodnie ze wzorem standardowego formularza </w:t>
      </w:r>
      <w:r w:rsidRPr="00416343">
        <w:rPr>
          <w:rFonts w:ascii="Georgia" w:hAnsi="Georgia" w:cs="Arial"/>
          <w:bCs/>
          <w:iCs/>
          <w:sz w:val="20"/>
          <w:szCs w:val="20"/>
        </w:rPr>
        <w:t>określonego w rozporządzeniu wykonawczym Komisji Europejskiej wydanym na podstawie art. 59 ust. 2 dyrektywy</w:t>
      </w:r>
      <w:r w:rsidRPr="00A60453">
        <w:rPr>
          <w:rFonts w:ascii="Georgia" w:hAnsi="Georgia" w:cs="Arial"/>
          <w:bCs/>
          <w:iCs/>
          <w:sz w:val="20"/>
          <w:szCs w:val="20"/>
        </w:rPr>
        <w:t xml:space="preserve"> 2014/24/UE oraz art. 80 </w:t>
      </w:r>
      <w:r>
        <w:rPr>
          <w:rFonts w:ascii="Georgia" w:hAnsi="Georgia" w:cs="Arial"/>
          <w:bCs/>
          <w:iCs/>
          <w:sz w:val="20"/>
          <w:szCs w:val="20"/>
        </w:rPr>
        <w:t>ust.</w:t>
      </w:r>
      <w:r w:rsidRPr="00A60453">
        <w:rPr>
          <w:rFonts w:ascii="Georgia" w:hAnsi="Georgia" w:cs="Arial"/>
          <w:bCs/>
          <w:iCs/>
          <w:sz w:val="20"/>
          <w:szCs w:val="20"/>
        </w:rPr>
        <w:t xml:space="preserve"> 3 dyrektywy 2014/25/UE. </w:t>
      </w:r>
    </w:p>
    <w:p w14:paraId="782C8F75" w14:textId="77777777" w:rsidR="00BE5108" w:rsidRDefault="00BE5108" w:rsidP="001559F5">
      <w:pPr>
        <w:pStyle w:val="Akapitzlist"/>
        <w:numPr>
          <w:ilvl w:val="1"/>
          <w:numId w:val="30"/>
        </w:numPr>
        <w:suppressAutoHyphens w:val="0"/>
        <w:spacing w:line="360" w:lineRule="auto"/>
        <w:jc w:val="both"/>
        <w:textAlignment w:val="auto"/>
        <w:rPr>
          <w:rFonts w:ascii="Georgia" w:hAnsi="Georgia" w:cs="Arial"/>
          <w:sz w:val="20"/>
          <w:szCs w:val="20"/>
          <w:lang w:eastAsia="en-US"/>
        </w:rPr>
      </w:pPr>
      <w:r>
        <w:rPr>
          <w:rFonts w:ascii="Georgia" w:hAnsi="Georgia" w:cs="Arial"/>
          <w:bCs/>
          <w:iCs/>
          <w:sz w:val="20"/>
          <w:szCs w:val="20"/>
        </w:rPr>
        <w:t xml:space="preserve">Zamawiający </w:t>
      </w:r>
      <w:r>
        <w:rPr>
          <w:rFonts w:ascii="Georgia" w:hAnsi="Georgia" w:cs="Arial"/>
          <w:b/>
          <w:bCs/>
          <w:iCs/>
          <w:sz w:val="20"/>
          <w:szCs w:val="20"/>
        </w:rPr>
        <w:t>zaleca</w:t>
      </w:r>
      <w:r>
        <w:rPr>
          <w:rFonts w:ascii="Georgia" w:hAnsi="Georgia" w:cs="Arial"/>
          <w:bCs/>
          <w:iCs/>
          <w:sz w:val="20"/>
          <w:szCs w:val="20"/>
        </w:rPr>
        <w:t>, aby wykonawca sporządził ww. oświadczenie za pomocą pliku ESPD poprzez serwis umożliwiający wypełnienie ESPD, znajdujący się pod adresem:</w:t>
      </w:r>
    </w:p>
    <w:p w14:paraId="6088848C" w14:textId="77777777" w:rsidR="00BE5108" w:rsidRPr="00A60453" w:rsidRDefault="00BE5108" w:rsidP="00BE5108">
      <w:pPr>
        <w:pStyle w:val="Akapitzlist"/>
        <w:spacing w:line="360" w:lineRule="auto"/>
        <w:ind w:left="0"/>
        <w:jc w:val="both"/>
        <w:rPr>
          <w:rFonts w:ascii="Georgia" w:hAnsi="Georgia" w:cs="Arial"/>
          <w:bCs/>
          <w:iCs/>
          <w:sz w:val="20"/>
          <w:szCs w:val="20"/>
        </w:rPr>
      </w:pPr>
      <w:r w:rsidRPr="00A60453">
        <w:rPr>
          <w:rFonts w:ascii="Georgia" w:hAnsi="Georgia" w:cs="Arial"/>
          <w:bCs/>
          <w:iCs/>
          <w:sz w:val="20"/>
          <w:szCs w:val="20"/>
        </w:rPr>
        <w:t xml:space="preserve">https://espd.uzp.gov.pl </w:t>
      </w:r>
    </w:p>
    <w:p w14:paraId="7051D13D" w14:textId="77777777" w:rsidR="00BE5108" w:rsidRDefault="00BE5108" w:rsidP="001559F5">
      <w:pPr>
        <w:pStyle w:val="Akapitzlist"/>
        <w:numPr>
          <w:ilvl w:val="1"/>
          <w:numId w:val="62"/>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 xml:space="preserve">Po uruchomieniu wyżej wymienionej strony internetowej, należy wybrać: „język polski”, a potem zaznaczyć: „Jestem wykonawcą” (także w sytuacji, gdy formularz JEDZ wypełnia podmiot, na którego zdolnościach technicznych lub zawodowych polega wykonawca). Odpowiednikiem warunków udziału w postępowaniu w rozumieniu ustawy są kryteria kwalifikacji, o których mowa w JEDZ.   </w:t>
      </w:r>
    </w:p>
    <w:p w14:paraId="0DD4FDF6" w14:textId="77777777" w:rsidR="00BE5108" w:rsidRDefault="00BE5108" w:rsidP="001559F5">
      <w:pPr>
        <w:pStyle w:val="Akapitzlist"/>
        <w:numPr>
          <w:ilvl w:val="1"/>
          <w:numId w:val="62"/>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Instrukcja wypełnienia formularza JEDZ znajduje się na stronie internetowej Urzędu Zamówień Publicznych pod adresem:</w:t>
      </w:r>
    </w:p>
    <w:p w14:paraId="3F1F6FF4" w14:textId="77777777" w:rsidR="00BE5108" w:rsidRDefault="00BE5108" w:rsidP="00BE5108">
      <w:pPr>
        <w:pStyle w:val="Akapitzlist"/>
        <w:spacing w:line="360" w:lineRule="auto"/>
        <w:ind w:left="0"/>
        <w:jc w:val="both"/>
        <w:rPr>
          <w:rFonts w:ascii="Georgia" w:hAnsi="Georgia" w:cs="Arial"/>
          <w:sz w:val="20"/>
          <w:szCs w:val="20"/>
          <w:lang w:eastAsia="en-US"/>
        </w:rPr>
      </w:pPr>
      <w:r>
        <w:rPr>
          <w:rFonts w:ascii="Georgia" w:hAnsi="Georgia" w:cs="Arial"/>
          <w:sz w:val="20"/>
          <w:szCs w:val="20"/>
        </w:rPr>
        <w:t>https://www.uzp.gov.pl/__data/assets/pdf_file/0025/36196/Instrukcja-skladania-JEDZ-elektronicznie.pdf</w:t>
      </w:r>
    </w:p>
    <w:p w14:paraId="3416B636" w14:textId="77777777" w:rsidR="00BE5108" w:rsidRDefault="00BE5108" w:rsidP="001559F5">
      <w:pPr>
        <w:pStyle w:val="Akapitzlist"/>
        <w:numPr>
          <w:ilvl w:val="1"/>
          <w:numId w:val="62"/>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665915E6" w14:textId="77777777" w:rsidR="00BE5108" w:rsidRDefault="00BE5108" w:rsidP="001559F5">
      <w:pPr>
        <w:pStyle w:val="Akapitzlist"/>
        <w:numPr>
          <w:ilvl w:val="1"/>
          <w:numId w:val="62"/>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 xml:space="preserve">Upoważnienie osób podpisujących JEDZ musi wynikać bezpośrednio z dokumentu stwierdzającego status prawny wykonawcy (odpisu z właściwego rejestru), a w przypadku ustanowienia pełnomocnika ze stosowanego pełnomocnictwa (załączonego do oferty) </w:t>
      </w:r>
      <w:r>
        <w:rPr>
          <w:rFonts w:ascii="Georgia" w:hAnsi="Georgia" w:cs="Arial"/>
          <w:sz w:val="20"/>
          <w:szCs w:val="20"/>
        </w:rPr>
        <w:t xml:space="preserve">w formie elektronicznej podpisanej kwalifikowanym podpisem elektronicznym </w:t>
      </w:r>
      <w:r>
        <w:rPr>
          <w:rFonts w:ascii="Georgia" w:hAnsi="Georgia" w:cs="Arial"/>
          <w:color w:val="000000"/>
          <w:sz w:val="20"/>
          <w:szCs w:val="20"/>
        </w:rPr>
        <w:t>przez osoby uprawnione do reprezentacji Wykonawcy.</w:t>
      </w:r>
    </w:p>
    <w:p w14:paraId="02AA020F" w14:textId="77777777" w:rsidR="00BE5108" w:rsidRDefault="00BE5108" w:rsidP="001559F5">
      <w:pPr>
        <w:numPr>
          <w:ilvl w:val="1"/>
          <w:numId w:val="63"/>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Zamawiający wymaga by wykonawca podczas wypełniania formularza JEDZ w zakresie części IV (kryteria kwalifikacji) odznaczył </w:t>
      </w:r>
      <w:r>
        <w:rPr>
          <w:rFonts w:ascii="Georgia" w:hAnsi="Georgia" w:cs="Arial"/>
          <w:bCs/>
          <w:i/>
          <w:iCs/>
          <w:sz w:val="20"/>
          <w:szCs w:val="20"/>
        </w:rPr>
        <w:t>pole α: Ogólne oświadczenie dotyczące wszystkich kryteriów kwalifikacji</w:t>
      </w:r>
      <w:r>
        <w:rPr>
          <w:rFonts w:ascii="Georgia" w:hAnsi="Georgia" w:cs="Arial"/>
          <w:bCs/>
          <w:iCs/>
          <w:sz w:val="20"/>
          <w:szCs w:val="20"/>
        </w:rPr>
        <w:t>. W takim przypadku pozostałe sekcje formularza będą nieaktywne – wykonawca nie ma obowiązku ich wypełnienia.</w:t>
      </w:r>
    </w:p>
    <w:p w14:paraId="4F1DA355" w14:textId="77777777" w:rsidR="00BE5108" w:rsidRDefault="00BE5108" w:rsidP="001559F5">
      <w:pPr>
        <w:numPr>
          <w:ilvl w:val="1"/>
          <w:numId w:val="63"/>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W </w:t>
      </w:r>
      <w:r>
        <w:rPr>
          <w:rFonts w:ascii="Georgia" w:hAnsi="Georgia" w:cs="Arial"/>
          <w:sz w:val="20"/>
          <w:szCs w:val="20"/>
        </w:rPr>
        <w:t>przypadku wykonawców wspólnie ubiegających się o udzielenie Zamówienia, należy złożyć odrębny JEDZ zawierający informacje wymagane w częściach II-IV dla każdego z wykonawców wspólnie ubiegających się o Zamówienie.</w:t>
      </w:r>
    </w:p>
    <w:p w14:paraId="1FF2AEE3" w14:textId="65CC4F66" w:rsidR="00BE5108" w:rsidRPr="00B94F88" w:rsidRDefault="00BE5108" w:rsidP="001559F5">
      <w:pPr>
        <w:numPr>
          <w:ilvl w:val="1"/>
          <w:numId w:val="63"/>
        </w:numPr>
        <w:suppressAutoHyphens w:val="0"/>
        <w:spacing w:line="360" w:lineRule="auto"/>
        <w:ind w:left="0" w:firstLine="0"/>
        <w:jc w:val="both"/>
        <w:textAlignment w:val="auto"/>
        <w:rPr>
          <w:rFonts w:ascii="Georgia" w:hAnsi="Georgia" w:cs="Arial"/>
          <w:bCs/>
          <w:iCs/>
          <w:sz w:val="20"/>
          <w:szCs w:val="20"/>
          <w:lang w:eastAsia="en-US"/>
        </w:rPr>
      </w:pPr>
      <w:r>
        <w:rPr>
          <w:rFonts w:ascii="Georgia" w:hAnsi="Georgia" w:cs="Arial"/>
          <w:bCs/>
          <w:iCs/>
          <w:sz w:val="20"/>
          <w:szCs w:val="20"/>
        </w:rPr>
        <w:t>Wykonawca, który powołuje się na zasoby innych podmiotów, w celu wykazania braku istnienia wobec nich podstaw wykluczenia oraz spełnienia, w zakresie w jakim powołuje się na ich zasoby, warunków udziału w postępowaniu, składa także JEDZ dotyczące tych podmiotów, podpisane przez podmiot, którego dokumenty dotyczą.</w:t>
      </w:r>
    </w:p>
    <w:p w14:paraId="5900CB88" w14:textId="0BCF490E" w:rsidR="00A60453" w:rsidRPr="00A60453" w:rsidRDefault="00A60453" w:rsidP="00590A86">
      <w:pPr>
        <w:tabs>
          <w:tab w:val="left" w:pos="567"/>
        </w:tabs>
        <w:spacing w:line="360" w:lineRule="auto"/>
        <w:jc w:val="both"/>
        <w:rPr>
          <w:rFonts w:ascii="Georgia" w:hAnsi="Georgia" w:cs="Arial"/>
          <w:b/>
          <w:sz w:val="20"/>
          <w:szCs w:val="20"/>
          <w:lang w:eastAsia="en-US"/>
        </w:rPr>
      </w:pPr>
      <w:r w:rsidRPr="00A60453">
        <w:rPr>
          <w:rFonts w:ascii="Georgia" w:hAnsi="Georgia" w:cs="Arial"/>
          <w:b/>
          <w:sz w:val="20"/>
          <w:szCs w:val="20"/>
          <w:lang w:eastAsia="en-US"/>
        </w:rPr>
        <w:t>Część B</w:t>
      </w:r>
      <w:r w:rsidR="00F420C3">
        <w:rPr>
          <w:rFonts w:ascii="Georgia" w:hAnsi="Georgia" w:cs="Arial"/>
          <w:b/>
          <w:sz w:val="20"/>
          <w:szCs w:val="20"/>
          <w:lang w:eastAsia="en-US"/>
        </w:rPr>
        <w:t xml:space="preserve"> </w:t>
      </w:r>
    </w:p>
    <w:p w14:paraId="0E8CF5C1" w14:textId="29A63265" w:rsidR="00A60453" w:rsidRPr="00A60453" w:rsidRDefault="00A60453" w:rsidP="001559F5">
      <w:pPr>
        <w:numPr>
          <w:ilvl w:val="1"/>
          <w:numId w:val="64"/>
        </w:numPr>
        <w:tabs>
          <w:tab w:val="left" w:pos="567"/>
        </w:tabs>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Zamawiający przed udzieleniem zamówienia wezwie </w:t>
      </w:r>
      <w:r w:rsidR="007945BB">
        <w:rPr>
          <w:rFonts w:ascii="Georgia" w:hAnsi="Georgia" w:cs="Arial"/>
          <w:sz w:val="20"/>
          <w:szCs w:val="20"/>
        </w:rPr>
        <w:t>w</w:t>
      </w:r>
      <w:r w:rsidRPr="00A60453">
        <w:rPr>
          <w:rFonts w:ascii="Georgia" w:hAnsi="Georgia" w:cs="Arial"/>
          <w:sz w:val="20"/>
          <w:szCs w:val="20"/>
        </w:rPr>
        <w:t xml:space="preserve">ykonawcę, którego oferta została najwyżej oceniona, do złożenia w wyznaczonym terminie, nie krótszym niż 10 dni, aktualnych na dzień złożenia podmiotowych środków dowodowych potwierdzających okoliczności, o których mowa w </w:t>
      </w:r>
      <w:r>
        <w:rPr>
          <w:rFonts w:ascii="Georgia" w:hAnsi="Georgia" w:cs="Arial"/>
          <w:bCs/>
          <w:iCs/>
          <w:sz w:val="20"/>
          <w:szCs w:val="20"/>
        </w:rPr>
        <w:t>Rozdziale VI</w:t>
      </w:r>
      <w:r w:rsidRPr="00A60453">
        <w:rPr>
          <w:rFonts w:ascii="Georgia" w:hAnsi="Georgia" w:cs="Arial"/>
          <w:bCs/>
          <w:iCs/>
          <w:sz w:val="20"/>
          <w:szCs w:val="20"/>
        </w:rPr>
        <w:t>, to jest:</w:t>
      </w:r>
    </w:p>
    <w:p w14:paraId="09392FF5" w14:textId="4E12C2B5" w:rsidR="00A60453" w:rsidRDefault="00A60453" w:rsidP="001559F5">
      <w:pPr>
        <w:pStyle w:val="Akapitzlist"/>
        <w:numPr>
          <w:ilvl w:val="1"/>
          <w:numId w:val="31"/>
        </w:numPr>
        <w:tabs>
          <w:tab w:val="left" w:pos="567"/>
        </w:tabs>
        <w:suppressAutoHyphens w:val="0"/>
        <w:spacing w:line="360" w:lineRule="auto"/>
        <w:ind w:left="0" w:firstLine="0"/>
        <w:jc w:val="both"/>
        <w:textAlignment w:val="auto"/>
        <w:rPr>
          <w:rFonts w:ascii="Georgia" w:hAnsi="Georgia" w:cs="Arial"/>
          <w:sz w:val="20"/>
          <w:szCs w:val="20"/>
          <w:lang w:eastAsia="en-US"/>
        </w:rPr>
      </w:pPr>
      <w:r w:rsidRPr="00A60453">
        <w:rPr>
          <w:rFonts w:ascii="Georgia" w:hAnsi="Georgia" w:cs="Arial"/>
          <w:sz w:val="20"/>
          <w:szCs w:val="20"/>
        </w:rPr>
        <w:t xml:space="preserve">informacji z Krajowego Rejestru Karnego, w zakresie: </w:t>
      </w:r>
    </w:p>
    <w:p w14:paraId="45BB6F10" w14:textId="77777777" w:rsidR="00A60453" w:rsidRDefault="00A60453" w:rsidP="00590A86">
      <w:pPr>
        <w:pStyle w:val="Akapitzlist"/>
        <w:numPr>
          <w:ilvl w:val="1"/>
          <w:numId w:val="2"/>
        </w:numPr>
        <w:tabs>
          <w:tab w:val="left" w:pos="567"/>
        </w:tabs>
        <w:suppressAutoHyphens w:val="0"/>
        <w:spacing w:line="360" w:lineRule="auto"/>
        <w:ind w:left="0"/>
        <w:jc w:val="both"/>
        <w:textAlignment w:val="auto"/>
        <w:rPr>
          <w:rFonts w:ascii="Georgia" w:hAnsi="Georgia" w:cs="Arial"/>
          <w:sz w:val="20"/>
          <w:szCs w:val="20"/>
          <w:lang w:eastAsia="en-US"/>
        </w:rPr>
      </w:pPr>
      <w:r>
        <w:rPr>
          <w:rFonts w:ascii="Georgia" w:hAnsi="Georgia" w:cs="Arial"/>
          <w:sz w:val="20"/>
          <w:szCs w:val="20"/>
        </w:rPr>
        <w:t xml:space="preserve"> </w:t>
      </w:r>
      <w:r w:rsidRPr="00A60453">
        <w:rPr>
          <w:rFonts w:ascii="Georgia" w:hAnsi="Georgia" w:cs="Arial"/>
          <w:sz w:val="20"/>
          <w:szCs w:val="20"/>
        </w:rPr>
        <w:t>art. 108 ust. 1 pkt 1 i 2 ustawy z dnia 11 września 2019 r. – Prawo zamówień publicznych,</w:t>
      </w:r>
    </w:p>
    <w:p w14:paraId="151CD6BB" w14:textId="6BC32A5A" w:rsidR="00A60453" w:rsidRPr="00416343" w:rsidRDefault="004C553E" w:rsidP="00590A86">
      <w:pPr>
        <w:pStyle w:val="Akapitzlist"/>
        <w:numPr>
          <w:ilvl w:val="1"/>
          <w:numId w:val="2"/>
        </w:numPr>
        <w:tabs>
          <w:tab w:val="left" w:pos="567"/>
        </w:tabs>
        <w:suppressAutoHyphens w:val="0"/>
        <w:spacing w:line="360" w:lineRule="auto"/>
        <w:ind w:left="0"/>
        <w:jc w:val="both"/>
        <w:textAlignment w:val="auto"/>
        <w:rPr>
          <w:rFonts w:ascii="Georgia" w:hAnsi="Georgia" w:cs="Arial"/>
          <w:sz w:val="20"/>
          <w:szCs w:val="20"/>
          <w:lang w:eastAsia="en-US"/>
        </w:rPr>
      </w:pPr>
      <w:r>
        <w:rPr>
          <w:rFonts w:ascii="Georgia" w:hAnsi="Georgia" w:cs="Arial"/>
          <w:sz w:val="20"/>
          <w:szCs w:val="20"/>
        </w:rPr>
        <w:t xml:space="preserve"> </w:t>
      </w:r>
      <w:r w:rsidR="00A60453" w:rsidRPr="00416343">
        <w:rPr>
          <w:rFonts w:ascii="Georgia" w:hAnsi="Georgia" w:cs="Arial"/>
          <w:sz w:val="20"/>
          <w:szCs w:val="20"/>
        </w:rPr>
        <w:t xml:space="preserve">art. 108 ust. 1 pkt 4 ustawy, odnośnie orzeczenia zakazu ubiegania się o zamówienie publiczne tytułem środka karnego, </w:t>
      </w:r>
    </w:p>
    <w:p w14:paraId="2B935E01" w14:textId="678EB0AA" w:rsidR="00A60453" w:rsidRPr="00416343" w:rsidRDefault="004C553E" w:rsidP="00590A86">
      <w:pPr>
        <w:tabs>
          <w:tab w:val="left" w:pos="567"/>
        </w:tabs>
        <w:spacing w:line="360" w:lineRule="auto"/>
        <w:jc w:val="both"/>
        <w:rPr>
          <w:rFonts w:ascii="Georgia" w:hAnsi="Georgia" w:cs="Arial"/>
          <w:sz w:val="20"/>
          <w:szCs w:val="20"/>
        </w:rPr>
      </w:pPr>
      <w:r w:rsidRPr="00416343">
        <w:rPr>
          <w:rFonts w:ascii="Georgia" w:hAnsi="Georgia" w:cs="Arial"/>
          <w:sz w:val="20"/>
          <w:szCs w:val="20"/>
        </w:rPr>
        <w:t xml:space="preserve">- </w:t>
      </w:r>
      <w:r w:rsidR="00A60453" w:rsidRPr="00416343">
        <w:rPr>
          <w:rFonts w:ascii="Georgia" w:hAnsi="Georgia" w:cs="Arial"/>
          <w:sz w:val="20"/>
          <w:szCs w:val="20"/>
        </w:rPr>
        <w:t>sporządzonej nie wcześniej niż 6 miesięcy przed jej złożeniem.</w:t>
      </w:r>
    </w:p>
    <w:p w14:paraId="32D094F4" w14:textId="4DE52777" w:rsidR="004C553E" w:rsidRPr="00416343" w:rsidRDefault="00A60453" w:rsidP="001559F5">
      <w:pPr>
        <w:pStyle w:val="Akapitzlist"/>
        <w:numPr>
          <w:ilvl w:val="1"/>
          <w:numId w:val="31"/>
        </w:numPr>
        <w:tabs>
          <w:tab w:val="left" w:pos="567"/>
        </w:tabs>
        <w:suppressAutoHyphens w:val="0"/>
        <w:spacing w:line="360" w:lineRule="auto"/>
        <w:ind w:left="0" w:firstLine="0"/>
        <w:jc w:val="both"/>
        <w:textAlignment w:val="auto"/>
        <w:rPr>
          <w:rFonts w:ascii="Georgia" w:hAnsi="Georgia" w:cs="Arial"/>
          <w:sz w:val="20"/>
          <w:szCs w:val="20"/>
          <w:lang w:eastAsia="en-US"/>
        </w:rPr>
      </w:pPr>
      <w:r w:rsidRPr="00416343">
        <w:rPr>
          <w:rFonts w:ascii="Georgia" w:hAnsi="Georgia" w:cs="Arial"/>
          <w:sz w:val="20"/>
          <w:szCs w:val="20"/>
          <w:lang w:eastAsia="en-US"/>
        </w:rPr>
        <w:t xml:space="preserve">zaświadczenia właściwego naczelnika urzędu skarbowego potwierdzającego, że </w:t>
      </w:r>
      <w:r w:rsidR="007945BB" w:rsidRPr="00416343">
        <w:rPr>
          <w:rFonts w:ascii="Georgia" w:hAnsi="Georgia" w:cs="Arial"/>
          <w:sz w:val="20"/>
          <w:szCs w:val="20"/>
          <w:lang w:eastAsia="en-US"/>
        </w:rPr>
        <w:t>w</w:t>
      </w:r>
      <w:r w:rsidRPr="00416343">
        <w:rPr>
          <w:rFonts w:ascii="Georgia" w:hAnsi="Georgia" w:cs="Arial"/>
          <w:sz w:val="20"/>
          <w:szCs w:val="20"/>
          <w:lang w:eastAsia="en-US"/>
        </w:rPr>
        <w:t>ykonawca nie zalega z</w:t>
      </w:r>
      <w:r w:rsidR="00296DAB">
        <w:rPr>
          <w:rFonts w:ascii="Georgia" w:hAnsi="Georgia" w:cs="Arial"/>
          <w:sz w:val="20"/>
          <w:szCs w:val="20"/>
          <w:lang w:eastAsia="en-US"/>
        </w:rPr>
        <w:t> </w:t>
      </w:r>
      <w:r w:rsidRPr="00416343">
        <w:rPr>
          <w:rFonts w:ascii="Georgia" w:hAnsi="Georgia" w:cs="Arial"/>
          <w:sz w:val="20"/>
          <w:szCs w:val="20"/>
          <w:lang w:eastAsia="en-US"/>
        </w:rPr>
        <w:t>opłacaniem podatków i opłat, w zakresie art. 109 ust. 1 pkt 1 ustawy</w:t>
      </w:r>
      <w:r w:rsidR="00190CB4" w:rsidRPr="00416343">
        <w:rPr>
          <w:rFonts w:ascii="Georgia" w:hAnsi="Georgia" w:cs="Arial"/>
          <w:sz w:val="20"/>
          <w:szCs w:val="20"/>
          <w:lang w:eastAsia="en-US"/>
        </w:rPr>
        <w:t xml:space="preserve"> </w:t>
      </w:r>
      <w:proofErr w:type="spellStart"/>
      <w:r w:rsidR="00190CB4" w:rsidRPr="00416343">
        <w:rPr>
          <w:rFonts w:ascii="Georgia" w:hAnsi="Georgia" w:cs="Arial"/>
          <w:sz w:val="20"/>
          <w:szCs w:val="20"/>
          <w:lang w:eastAsia="en-US"/>
        </w:rPr>
        <w:t>Pzp</w:t>
      </w:r>
      <w:proofErr w:type="spellEnd"/>
      <w:r w:rsidRPr="00416343">
        <w:rPr>
          <w:rFonts w:ascii="Georgia" w:hAnsi="Georgia" w:cs="Arial"/>
          <w:sz w:val="20"/>
          <w:szCs w:val="20"/>
          <w:lang w:eastAsia="en-US"/>
        </w:rPr>
        <w:t>, wystawionego nie wcześniej niż 3</w:t>
      </w:r>
      <w:r w:rsidR="00296DAB">
        <w:rPr>
          <w:rFonts w:ascii="Georgia" w:hAnsi="Georgia" w:cs="Arial"/>
          <w:sz w:val="20"/>
          <w:szCs w:val="20"/>
          <w:lang w:eastAsia="en-US"/>
        </w:rPr>
        <w:t> </w:t>
      </w:r>
      <w:r w:rsidRPr="00416343">
        <w:rPr>
          <w:rFonts w:ascii="Georgia" w:hAnsi="Georgia" w:cs="Arial"/>
          <w:sz w:val="20"/>
          <w:szCs w:val="20"/>
          <w:lang w:eastAsia="en-US"/>
        </w:rPr>
        <w:t>miesiące przed jego złożeniem, a w przypadku zalegania z opłacaniem podatków lub opłat wraz z</w:t>
      </w:r>
      <w:r w:rsidR="00296DAB">
        <w:rPr>
          <w:rFonts w:ascii="Georgia" w:hAnsi="Georgia" w:cs="Arial"/>
          <w:sz w:val="20"/>
          <w:szCs w:val="20"/>
          <w:lang w:eastAsia="en-US"/>
        </w:rPr>
        <w:t> </w:t>
      </w:r>
      <w:r w:rsidRPr="00416343">
        <w:rPr>
          <w:rFonts w:ascii="Georgia" w:hAnsi="Georgia" w:cs="Arial"/>
          <w:sz w:val="20"/>
          <w:szCs w:val="20"/>
          <w:lang w:eastAsia="en-US"/>
        </w:rPr>
        <w:t xml:space="preserve">dokumentami potwierdzającymi, że przed upływem terminu składania ofert </w:t>
      </w:r>
      <w:r w:rsidR="007945BB" w:rsidRPr="00416343">
        <w:rPr>
          <w:rFonts w:ascii="Georgia" w:hAnsi="Georgia" w:cs="Arial"/>
          <w:sz w:val="20"/>
          <w:szCs w:val="20"/>
          <w:lang w:eastAsia="en-US"/>
        </w:rPr>
        <w:t>w</w:t>
      </w:r>
      <w:r w:rsidRPr="00416343">
        <w:rPr>
          <w:rFonts w:ascii="Georgia" w:hAnsi="Georgia" w:cs="Arial"/>
          <w:sz w:val="20"/>
          <w:szCs w:val="20"/>
          <w:lang w:eastAsia="en-US"/>
        </w:rPr>
        <w:t>ykonawca dokonał płatności należnych podatków lub opłat wraz z odsetkami lub grzywnami lub zawarł wiążące porozumienie w sprawie spłat tych należności;</w:t>
      </w:r>
    </w:p>
    <w:p w14:paraId="3ACBF4D8" w14:textId="509D2F93" w:rsidR="00A60453" w:rsidRPr="004C553E" w:rsidRDefault="00A60453" w:rsidP="001559F5">
      <w:pPr>
        <w:pStyle w:val="Akapitzlist"/>
        <w:numPr>
          <w:ilvl w:val="1"/>
          <w:numId w:val="31"/>
        </w:numPr>
        <w:tabs>
          <w:tab w:val="left" w:pos="567"/>
        </w:tabs>
        <w:suppressAutoHyphens w:val="0"/>
        <w:spacing w:line="360" w:lineRule="auto"/>
        <w:ind w:left="0" w:firstLine="0"/>
        <w:jc w:val="both"/>
        <w:textAlignment w:val="auto"/>
        <w:rPr>
          <w:rFonts w:ascii="Georgia" w:hAnsi="Georgia" w:cs="Arial"/>
          <w:sz w:val="20"/>
          <w:szCs w:val="20"/>
          <w:lang w:eastAsia="en-US"/>
        </w:rPr>
      </w:pPr>
      <w:r w:rsidRPr="00416343">
        <w:rPr>
          <w:rFonts w:ascii="Georgia" w:hAnsi="Georgia" w:cs="Arial"/>
          <w:sz w:val="20"/>
          <w:szCs w:val="20"/>
          <w:lang w:eastAsia="en-US"/>
        </w:rPr>
        <w:t xml:space="preserve">zaświadczenia właściwej terenowej jednostki organizacyjnej Zakładu Ubezpieczeń Społecznych </w:t>
      </w:r>
      <w:r w:rsidR="004C553E" w:rsidRPr="00416343">
        <w:rPr>
          <w:rFonts w:ascii="Georgia" w:eastAsiaTheme="minorHAnsi" w:hAnsi="Georgia" w:cs="TimesNewRomanPSMT"/>
          <w:kern w:val="0"/>
          <w:sz w:val="20"/>
          <w:szCs w:val="20"/>
          <w:lang w:eastAsia="en-US"/>
        </w:rPr>
        <w:t>lub właściwego oddziału regionalnego lub właściwej placówki terenowej</w:t>
      </w:r>
      <w:r w:rsidR="004C553E" w:rsidRPr="004C553E">
        <w:rPr>
          <w:rFonts w:ascii="Georgia" w:eastAsiaTheme="minorHAnsi" w:hAnsi="Georgia" w:cs="TimesNewRomanPSMT"/>
          <w:kern w:val="0"/>
          <w:sz w:val="20"/>
          <w:szCs w:val="20"/>
          <w:lang w:eastAsia="en-US"/>
        </w:rPr>
        <w:t xml:space="preserve"> Kasy Rolniczego Ubezpieczenia Społecznego </w:t>
      </w:r>
      <w:r w:rsidRPr="004C553E">
        <w:rPr>
          <w:rFonts w:ascii="Georgia" w:hAnsi="Georgia" w:cs="Arial"/>
          <w:sz w:val="20"/>
          <w:szCs w:val="20"/>
          <w:lang w:eastAsia="en-US"/>
        </w:rPr>
        <w:t xml:space="preserve">albo innego dokumentu potwierdzającego, że </w:t>
      </w:r>
      <w:r w:rsidR="007945BB" w:rsidRPr="004C553E">
        <w:rPr>
          <w:rFonts w:ascii="Georgia" w:hAnsi="Georgia" w:cs="Arial"/>
          <w:sz w:val="20"/>
          <w:szCs w:val="20"/>
          <w:lang w:eastAsia="en-US"/>
        </w:rPr>
        <w:t>w</w:t>
      </w:r>
      <w:r w:rsidRPr="004C553E">
        <w:rPr>
          <w:rFonts w:ascii="Georgia" w:hAnsi="Georgia" w:cs="Arial"/>
          <w:sz w:val="20"/>
          <w:szCs w:val="20"/>
          <w:lang w:eastAsia="en-US"/>
        </w:rPr>
        <w:t xml:space="preserve">ykonawca nie zalega z opłacaniem składek na ubezpieczenia społeczne lub zdrowotne, w zakresie art. 109 ust. 1 pkt 1 ustawy, wystawionego nie wcześniej niż 3 miesiące przed jego złożeniem, a w przypadku zalegania z opłacaniem składek na ubezpieczenia społeczne lub zdrowotne wraz z dokumentami potwierdzającymi, że przed upływem terminu składania ofert </w:t>
      </w:r>
      <w:r w:rsidR="007945BB" w:rsidRPr="004C553E">
        <w:rPr>
          <w:rFonts w:ascii="Georgia" w:hAnsi="Georgia" w:cs="Arial"/>
          <w:sz w:val="20"/>
          <w:szCs w:val="20"/>
          <w:lang w:eastAsia="en-US"/>
        </w:rPr>
        <w:t>w</w:t>
      </w:r>
      <w:r w:rsidRPr="004C553E">
        <w:rPr>
          <w:rFonts w:ascii="Georgia" w:hAnsi="Georgia" w:cs="Arial"/>
          <w:sz w:val="20"/>
          <w:szCs w:val="20"/>
          <w:lang w:eastAsia="en-US"/>
        </w:rPr>
        <w:t>ykonawca dokonał płatności należnych składek na ubezpieczenia społeczne lub zdrowotne wraz odsetkami lub grzywnami lub zawarł wiążące porozumienie w sprawie spłat tych należności;</w:t>
      </w:r>
    </w:p>
    <w:p w14:paraId="280C5FD1" w14:textId="75EAF36B" w:rsidR="00A60453" w:rsidRPr="00A60453" w:rsidRDefault="00A60453" w:rsidP="001559F5">
      <w:pPr>
        <w:pStyle w:val="Akapitzlist"/>
        <w:numPr>
          <w:ilvl w:val="1"/>
          <w:numId w:val="31"/>
        </w:numPr>
        <w:tabs>
          <w:tab w:val="left" w:pos="567"/>
        </w:tabs>
        <w:suppressAutoHyphens w:val="0"/>
        <w:spacing w:line="360" w:lineRule="auto"/>
        <w:ind w:left="0" w:firstLine="0"/>
        <w:jc w:val="both"/>
        <w:textAlignment w:val="auto"/>
        <w:rPr>
          <w:rFonts w:ascii="Georgia" w:hAnsi="Georgia" w:cs="Arial"/>
          <w:sz w:val="20"/>
          <w:szCs w:val="20"/>
          <w:lang w:eastAsia="en-US"/>
        </w:rPr>
      </w:pPr>
      <w:r w:rsidRPr="004C553E">
        <w:rPr>
          <w:rFonts w:ascii="Georgia" w:hAnsi="Georgia" w:cs="Arial"/>
          <w:sz w:val="20"/>
          <w:szCs w:val="20"/>
          <w:lang w:eastAsia="en-US"/>
        </w:rPr>
        <w:t>odpisu lub informacji z Krajowego Rejestru Sądowego lub z Centralnej Ewidencji i Informacji o</w:t>
      </w:r>
      <w:r w:rsidR="00296DAB">
        <w:rPr>
          <w:rFonts w:ascii="Georgia" w:hAnsi="Georgia" w:cs="Arial"/>
          <w:sz w:val="20"/>
          <w:szCs w:val="20"/>
          <w:lang w:eastAsia="en-US"/>
        </w:rPr>
        <w:t> </w:t>
      </w:r>
      <w:r w:rsidRPr="004C553E">
        <w:rPr>
          <w:rFonts w:ascii="Georgia" w:hAnsi="Georgia" w:cs="Arial"/>
          <w:sz w:val="20"/>
          <w:szCs w:val="20"/>
          <w:lang w:eastAsia="en-US"/>
        </w:rPr>
        <w:t>Działalności Gospodarczej,</w:t>
      </w:r>
      <w:r w:rsidRPr="00247267">
        <w:rPr>
          <w:rFonts w:ascii="Georgia" w:hAnsi="Georgia" w:cs="Arial"/>
          <w:sz w:val="20"/>
          <w:szCs w:val="20"/>
          <w:lang w:eastAsia="en-US"/>
        </w:rPr>
        <w:t xml:space="preserve"> w zakresie art. 109 ust. 1 pkt 4 ustawy</w:t>
      </w:r>
      <w:r w:rsidR="00DB4E5A">
        <w:rPr>
          <w:rFonts w:ascii="Georgia" w:hAnsi="Georgia" w:cs="Arial"/>
          <w:sz w:val="20"/>
          <w:szCs w:val="20"/>
          <w:lang w:eastAsia="en-US"/>
        </w:rPr>
        <w:t xml:space="preserve"> </w:t>
      </w:r>
      <w:proofErr w:type="spellStart"/>
      <w:r w:rsidR="00DB4E5A">
        <w:rPr>
          <w:rFonts w:ascii="Georgia" w:hAnsi="Georgia" w:cs="Arial"/>
          <w:sz w:val="20"/>
          <w:szCs w:val="20"/>
          <w:lang w:eastAsia="en-US"/>
        </w:rPr>
        <w:t>Pzp</w:t>
      </w:r>
      <w:proofErr w:type="spellEnd"/>
      <w:r w:rsidRPr="00247267">
        <w:rPr>
          <w:rFonts w:ascii="Georgia" w:hAnsi="Georgia" w:cs="Arial"/>
          <w:sz w:val="20"/>
          <w:szCs w:val="20"/>
          <w:lang w:eastAsia="en-US"/>
        </w:rPr>
        <w:t>, sporządzonych nie wcześniej niż 3 miesiące przed jej złożeniem, jeżeli odrębne</w:t>
      </w:r>
      <w:r w:rsidRPr="00A60453">
        <w:rPr>
          <w:rFonts w:ascii="Georgia" w:hAnsi="Georgia" w:cs="Arial"/>
          <w:sz w:val="20"/>
          <w:szCs w:val="20"/>
          <w:lang w:eastAsia="en-US"/>
        </w:rPr>
        <w:t xml:space="preserve"> przepisy wymagają wpisu do rejestru lub ewidencji;</w:t>
      </w:r>
    </w:p>
    <w:p w14:paraId="0ADACD7D" w14:textId="0B3E4E3E" w:rsidR="00A60453" w:rsidRPr="00557408" w:rsidRDefault="00A60453" w:rsidP="001559F5">
      <w:pPr>
        <w:pStyle w:val="Akapitzlist"/>
        <w:numPr>
          <w:ilvl w:val="1"/>
          <w:numId w:val="31"/>
        </w:numPr>
        <w:tabs>
          <w:tab w:val="left" w:pos="567"/>
        </w:tabs>
        <w:suppressAutoHyphens w:val="0"/>
        <w:spacing w:line="360" w:lineRule="auto"/>
        <w:ind w:left="0" w:firstLine="0"/>
        <w:jc w:val="both"/>
        <w:textAlignment w:val="auto"/>
        <w:rPr>
          <w:rFonts w:ascii="Georgia" w:hAnsi="Georgia" w:cs="Arial"/>
          <w:sz w:val="20"/>
          <w:szCs w:val="20"/>
          <w:lang w:eastAsia="en-US"/>
        </w:rPr>
      </w:pPr>
      <w:r w:rsidRPr="00557408">
        <w:rPr>
          <w:rFonts w:ascii="Georgia" w:hAnsi="Georgia" w:cs="Arial"/>
          <w:b/>
          <w:sz w:val="20"/>
          <w:szCs w:val="20"/>
        </w:rPr>
        <w:t xml:space="preserve">oświadczenia </w:t>
      </w:r>
      <w:r w:rsidR="007945BB">
        <w:rPr>
          <w:rFonts w:ascii="Georgia" w:hAnsi="Georgia" w:cs="Arial"/>
          <w:b/>
          <w:sz w:val="20"/>
          <w:szCs w:val="20"/>
        </w:rPr>
        <w:t>w</w:t>
      </w:r>
      <w:r w:rsidRPr="00557408">
        <w:rPr>
          <w:rFonts w:ascii="Georgia" w:hAnsi="Georgia" w:cs="Arial"/>
          <w:b/>
          <w:sz w:val="20"/>
          <w:szCs w:val="20"/>
        </w:rPr>
        <w:t xml:space="preserve">ykonawcy o aktualności informacji zawartych w oświadczeniu, o którym mowa w art. 125 ust. 1 ustawy </w:t>
      </w:r>
      <w:proofErr w:type="spellStart"/>
      <w:r w:rsidRPr="00557408">
        <w:rPr>
          <w:rFonts w:ascii="Georgia" w:hAnsi="Georgia" w:cs="Arial"/>
          <w:b/>
          <w:sz w:val="20"/>
          <w:szCs w:val="20"/>
        </w:rPr>
        <w:t>Pzp</w:t>
      </w:r>
      <w:proofErr w:type="spellEnd"/>
      <w:r w:rsidRPr="00557408">
        <w:rPr>
          <w:rFonts w:ascii="Georgia" w:hAnsi="Georgia" w:cs="Arial"/>
          <w:sz w:val="20"/>
          <w:szCs w:val="20"/>
        </w:rPr>
        <w:t xml:space="preserve">, w zakresie podstaw wykluczenia z postępowania wskazanych przez zamawiającego, o których mowa w: </w:t>
      </w:r>
    </w:p>
    <w:p w14:paraId="0709E8F0" w14:textId="77777777" w:rsidR="00A60453" w:rsidRPr="00557408" w:rsidRDefault="00A60453" w:rsidP="00590A86">
      <w:pPr>
        <w:pBdr>
          <w:top w:val="nil"/>
          <w:left w:val="nil"/>
          <w:bottom w:val="nil"/>
          <w:right w:val="nil"/>
          <w:between w:val="nil"/>
        </w:pBdr>
        <w:tabs>
          <w:tab w:val="left" w:pos="567"/>
        </w:tabs>
        <w:spacing w:line="360" w:lineRule="auto"/>
        <w:jc w:val="both"/>
        <w:rPr>
          <w:rFonts w:ascii="Georgia" w:hAnsi="Georgia" w:cs="Arial"/>
          <w:sz w:val="20"/>
          <w:szCs w:val="20"/>
        </w:rPr>
      </w:pPr>
      <w:r w:rsidRPr="00557408">
        <w:rPr>
          <w:rFonts w:ascii="Georgia" w:hAnsi="Georgia" w:cs="Arial"/>
          <w:sz w:val="20"/>
          <w:szCs w:val="20"/>
        </w:rPr>
        <w:t xml:space="preserve">- art. 108 ust. 1 pkt 3 ustawy PZP, </w:t>
      </w:r>
    </w:p>
    <w:p w14:paraId="2239FF54" w14:textId="77777777" w:rsidR="00A60453" w:rsidRPr="00557408" w:rsidRDefault="00A60453" w:rsidP="00590A86">
      <w:pPr>
        <w:pBdr>
          <w:top w:val="nil"/>
          <w:left w:val="nil"/>
          <w:bottom w:val="nil"/>
          <w:right w:val="nil"/>
          <w:between w:val="nil"/>
        </w:pBdr>
        <w:tabs>
          <w:tab w:val="left" w:pos="567"/>
        </w:tabs>
        <w:spacing w:line="360" w:lineRule="auto"/>
        <w:jc w:val="both"/>
        <w:rPr>
          <w:rFonts w:ascii="Georgia" w:hAnsi="Georgia" w:cs="Arial"/>
          <w:sz w:val="20"/>
          <w:szCs w:val="20"/>
        </w:rPr>
      </w:pPr>
      <w:r w:rsidRPr="00557408">
        <w:rPr>
          <w:rFonts w:ascii="Georgia" w:hAnsi="Georgia" w:cs="Arial"/>
          <w:sz w:val="20"/>
          <w:szCs w:val="20"/>
        </w:rPr>
        <w:t xml:space="preserve">- art. 108 ust. 1 pkt 4 ustawy PZP, dotyczących orzeczenia zakazu ubiegania się o zamówienie publiczne tytułem środka zapobiegawczego, </w:t>
      </w:r>
    </w:p>
    <w:p w14:paraId="2604FF93" w14:textId="77777777" w:rsidR="00A60453" w:rsidRPr="00557408" w:rsidRDefault="00A60453" w:rsidP="00590A86">
      <w:pPr>
        <w:pBdr>
          <w:top w:val="nil"/>
          <w:left w:val="nil"/>
          <w:bottom w:val="nil"/>
          <w:right w:val="nil"/>
          <w:between w:val="nil"/>
        </w:pBdr>
        <w:tabs>
          <w:tab w:val="left" w:pos="567"/>
        </w:tabs>
        <w:spacing w:line="360" w:lineRule="auto"/>
        <w:jc w:val="both"/>
        <w:rPr>
          <w:rFonts w:ascii="Georgia" w:hAnsi="Georgia" w:cs="Arial"/>
          <w:sz w:val="20"/>
          <w:szCs w:val="20"/>
        </w:rPr>
      </w:pPr>
      <w:r w:rsidRPr="00557408">
        <w:rPr>
          <w:rFonts w:ascii="Georgia" w:hAnsi="Georgia" w:cs="Arial"/>
          <w:sz w:val="20"/>
          <w:szCs w:val="20"/>
        </w:rPr>
        <w:t xml:space="preserve">- art. 108 ust. 1 pkt 5 ustawy PZP, dotyczących zawarcia z innymi wykonawcami porozumienia mającego na celu zakłócenie konkurencji, </w:t>
      </w:r>
    </w:p>
    <w:p w14:paraId="28CD7DE0" w14:textId="3A53B802" w:rsidR="00A60453" w:rsidRPr="00F07EE0" w:rsidRDefault="00A60453" w:rsidP="00590A86">
      <w:pPr>
        <w:pBdr>
          <w:top w:val="nil"/>
          <w:left w:val="nil"/>
          <w:bottom w:val="nil"/>
          <w:right w:val="nil"/>
          <w:between w:val="nil"/>
        </w:pBdr>
        <w:tabs>
          <w:tab w:val="left" w:pos="567"/>
        </w:tabs>
        <w:spacing w:line="360" w:lineRule="auto"/>
        <w:jc w:val="both"/>
        <w:rPr>
          <w:rFonts w:ascii="Georgia" w:hAnsi="Georgia" w:cs="Arial"/>
          <w:color w:val="000000" w:themeColor="text1"/>
          <w:sz w:val="20"/>
          <w:szCs w:val="20"/>
        </w:rPr>
      </w:pPr>
      <w:r w:rsidRPr="00F07EE0">
        <w:rPr>
          <w:rFonts w:ascii="Georgia" w:hAnsi="Georgia" w:cs="Arial"/>
          <w:color w:val="000000" w:themeColor="text1"/>
          <w:sz w:val="20"/>
          <w:szCs w:val="20"/>
        </w:rPr>
        <w:t xml:space="preserve">- art. 108 ust. 1 pkt 6 ustawy PZP, </w:t>
      </w:r>
    </w:p>
    <w:p w14:paraId="38C6EAEF" w14:textId="026B0216" w:rsidR="00F07EE0" w:rsidRPr="00F07EE0" w:rsidRDefault="00F07EE0" w:rsidP="00590A86">
      <w:pPr>
        <w:pBdr>
          <w:top w:val="nil"/>
          <w:left w:val="nil"/>
          <w:bottom w:val="nil"/>
          <w:right w:val="nil"/>
          <w:between w:val="nil"/>
        </w:pBdr>
        <w:tabs>
          <w:tab w:val="left" w:pos="567"/>
        </w:tabs>
        <w:spacing w:line="360" w:lineRule="auto"/>
        <w:jc w:val="both"/>
        <w:rPr>
          <w:rFonts w:ascii="Georgia" w:hAnsi="Georgia" w:cs="Arial"/>
          <w:color w:val="000000" w:themeColor="text1"/>
          <w:sz w:val="20"/>
          <w:szCs w:val="20"/>
        </w:rPr>
      </w:pPr>
      <w:r w:rsidRPr="00F07EE0">
        <w:rPr>
          <w:rFonts w:ascii="Georgia" w:hAnsi="Georgia" w:cs="Arial"/>
          <w:color w:val="000000" w:themeColor="text1"/>
          <w:sz w:val="20"/>
          <w:szCs w:val="20"/>
        </w:rPr>
        <w:t xml:space="preserve">- </w:t>
      </w:r>
      <w:r w:rsidRPr="00F07EE0">
        <w:rPr>
          <w:rFonts w:ascii="Georgia" w:hAnsi="Georgia"/>
          <w:color w:val="000000" w:themeColor="text1"/>
          <w:sz w:val="20"/>
        </w:rPr>
        <w:t xml:space="preserve">art. 109 ust. 1 </w:t>
      </w:r>
      <w:r w:rsidRPr="00F07EE0">
        <w:rPr>
          <w:rFonts w:ascii="Georgia" w:hAnsi="Georgia"/>
          <w:color w:val="000000" w:themeColor="text1"/>
          <w:sz w:val="20"/>
          <w:szCs w:val="20"/>
        </w:rPr>
        <w:t xml:space="preserve">pkt 1 </w:t>
      </w:r>
      <w:r w:rsidRPr="00F07EE0">
        <w:rPr>
          <w:rFonts w:ascii="Georgia" w:hAnsi="Georgia" w:cs="Arial"/>
          <w:color w:val="000000" w:themeColor="text1"/>
          <w:sz w:val="20"/>
          <w:szCs w:val="20"/>
        </w:rPr>
        <w:t xml:space="preserve">ustawy PZP, dotyczące naruszeń obowiązków dotyczących płatności i opłat lokalnych, o których mowa w ustawie z dnia 12 stycznia </w:t>
      </w:r>
      <w:r w:rsidRPr="00F07EE0">
        <w:rPr>
          <w:rStyle w:val="markedcontent"/>
          <w:rFonts w:ascii="Georgia" w:hAnsi="Georgia"/>
          <w:color w:val="000000" w:themeColor="text1"/>
          <w:sz w:val="20"/>
          <w:szCs w:val="20"/>
        </w:rPr>
        <w:t>1991 r. o podatkach i opłatach lokalnych (Dz. U. z 2019 r. poz. 1170),</w:t>
      </w:r>
    </w:p>
    <w:p w14:paraId="6E62BB2F" w14:textId="7195D39E" w:rsidR="00A60453" w:rsidRPr="00557408" w:rsidRDefault="00A60453" w:rsidP="00590A86">
      <w:pPr>
        <w:pBdr>
          <w:top w:val="nil"/>
          <w:left w:val="nil"/>
          <w:bottom w:val="nil"/>
          <w:right w:val="nil"/>
          <w:between w:val="nil"/>
        </w:pBdr>
        <w:tabs>
          <w:tab w:val="left" w:pos="567"/>
        </w:tabs>
        <w:spacing w:line="360" w:lineRule="auto"/>
        <w:jc w:val="both"/>
        <w:rPr>
          <w:rFonts w:ascii="Georgia" w:eastAsia="Cambria" w:hAnsi="Georgia" w:cs="Arial"/>
          <w:color w:val="000000"/>
          <w:sz w:val="20"/>
          <w:szCs w:val="20"/>
          <w:u w:val="single"/>
        </w:rPr>
      </w:pPr>
      <w:r w:rsidRPr="00557408">
        <w:rPr>
          <w:rFonts w:ascii="Georgia" w:hAnsi="Georgia" w:cs="Arial"/>
          <w:sz w:val="20"/>
          <w:szCs w:val="20"/>
          <w:u w:val="single"/>
        </w:rPr>
        <w:t xml:space="preserve">Przedmiotowe oświadczenia należy złożyć na formularzu, którego wzór stanowi </w:t>
      </w:r>
      <w:r w:rsidRPr="002D7681">
        <w:rPr>
          <w:rFonts w:ascii="Georgia" w:hAnsi="Georgia" w:cs="Arial"/>
          <w:b/>
          <w:sz w:val="20"/>
          <w:szCs w:val="20"/>
          <w:u w:val="single"/>
        </w:rPr>
        <w:t xml:space="preserve">załącznik nr </w:t>
      </w:r>
      <w:r w:rsidR="00B53ED4">
        <w:rPr>
          <w:rFonts w:ascii="Georgia" w:hAnsi="Georgia" w:cs="Arial"/>
          <w:b/>
          <w:sz w:val="20"/>
          <w:szCs w:val="20"/>
          <w:u w:val="single"/>
        </w:rPr>
        <w:t>3</w:t>
      </w:r>
      <w:r w:rsidRPr="002D7681">
        <w:rPr>
          <w:rFonts w:ascii="Georgia" w:hAnsi="Georgia" w:cs="Arial"/>
          <w:b/>
          <w:sz w:val="20"/>
          <w:szCs w:val="20"/>
          <w:u w:val="single"/>
        </w:rPr>
        <w:t xml:space="preserve"> do S</w:t>
      </w:r>
      <w:r w:rsidR="002D7681" w:rsidRPr="002D7681">
        <w:rPr>
          <w:rFonts w:ascii="Georgia" w:hAnsi="Georgia" w:cs="Arial"/>
          <w:b/>
          <w:sz w:val="20"/>
          <w:szCs w:val="20"/>
          <w:u w:val="single"/>
        </w:rPr>
        <w:t>WZ</w:t>
      </w:r>
      <w:r w:rsidRPr="002D7681">
        <w:rPr>
          <w:rFonts w:ascii="Georgia" w:hAnsi="Georgia" w:cs="Arial"/>
          <w:b/>
          <w:sz w:val="20"/>
          <w:szCs w:val="20"/>
          <w:u w:val="single"/>
        </w:rPr>
        <w:t>.</w:t>
      </w:r>
    </w:p>
    <w:p w14:paraId="18BCD6AC" w14:textId="491CF586" w:rsidR="00FC45F6" w:rsidRPr="00FC45F6" w:rsidRDefault="00A60453" w:rsidP="001559F5">
      <w:pPr>
        <w:pStyle w:val="Akapitzlist"/>
        <w:numPr>
          <w:ilvl w:val="1"/>
          <w:numId w:val="31"/>
        </w:numPr>
        <w:pBdr>
          <w:top w:val="nil"/>
          <w:left w:val="nil"/>
          <w:bottom w:val="nil"/>
          <w:right w:val="nil"/>
          <w:between w:val="nil"/>
        </w:pBdr>
        <w:tabs>
          <w:tab w:val="left" w:pos="567"/>
        </w:tabs>
        <w:suppressAutoHyphens w:val="0"/>
        <w:spacing w:line="360" w:lineRule="auto"/>
        <w:ind w:left="0" w:firstLine="0"/>
        <w:contextualSpacing/>
        <w:jc w:val="both"/>
        <w:textAlignment w:val="auto"/>
        <w:rPr>
          <w:rFonts w:ascii="Georgia" w:eastAsia="Arial" w:hAnsi="Georgia" w:cs="Arial"/>
          <w:color w:val="000000"/>
          <w:sz w:val="20"/>
          <w:szCs w:val="20"/>
        </w:rPr>
      </w:pPr>
      <w:r w:rsidRPr="00557408">
        <w:rPr>
          <w:rFonts w:ascii="Georgia" w:hAnsi="Georgia" w:cs="Arial"/>
          <w:b/>
          <w:sz w:val="20"/>
          <w:szCs w:val="20"/>
        </w:rPr>
        <w:t xml:space="preserve">oświadczenia wykonawcy, w zakresie art. 108 ust. 1 pkt 5 ustawy </w:t>
      </w:r>
      <w:proofErr w:type="spellStart"/>
      <w:r w:rsidRPr="00557408">
        <w:rPr>
          <w:rFonts w:ascii="Georgia" w:hAnsi="Georgia" w:cs="Arial"/>
          <w:b/>
          <w:sz w:val="20"/>
          <w:szCs w:val="20"/>
        </w:rPr>
        <w:t>P</w:t>
      </w:r>
      <w:r w:rsidR="007040EF">
        <w:rPr>
          <w:rFonts w:ascii="Georgia" w:hAnsi="Georgia" w:cs="Arial"/>
          <w:b/>
          <w:sz w:val="20"/>
          <w:szCs w:val="20"/>
        </w:rPr>
        <w:t>zp</w:t>
      </w:r>
      <w:proofErr w:type="spellEnd"/>
      <w:r w:rsidRPr="00557408">
        <w:rPr>
          <w:rFonts w:ascii="Georgia" w:hAnsi="Georgia" w:cs="Arial"/>
          <w:sz w:val="20"/>
          <w:szCs w:val="20"/>
        </w:rPr>
        <w:t>, o braku przynależności do tej samej grupy kapitałowej w rozumieniu ustawy z dnia 16 lutego 2007 r. o ochronie konkurencji i</w:t>
      </w:r>
      <w:r w:rsidR="00BB3437">
        <w:rPr>
          <w:rFonts w:ascii="Georgia" w:hAnsi="Georgia" w:cs="Arial"/>
          <w:sz w:val="20"/>
          <w:szCs w:val="20"/>
        </w:rPr>
        <w:t> </w:t>
      </w:r>
      <w:r w:rsidRPr="00557408">
        <w:rPr>
          <w:rFonts w:ascii="Georgia" w:hAnsi="Georgia" w:cs="Arial"/>
          <w:sz w:val="20"/>
          <w:szCs w:val="20"/>
        </w:rPr>
        <w:t xml:space="preserve">konsumentów (Dz. U. z 2020 r. poz. 1076 i 1086), z innym wykonawcą, który złożył odrębną ofertę, albo oświadczenia o przynależności do tej samej grupy kapitałowej wraz z dokumentami lub informacjami potwierdzającymi </w:t>
      </w:r>
      <w:r w:rsidRPr="002D7681">
        <w:rPr>
          <w:rFonts w:ascii="Georgia" w:hAnsi="Georgia" w:cs="Arial"/>
          <w:sz w:val="20"/>
          <w:szCs w:val="20"/>
        </w:rPr>
        <w:t xml:space="preserve">przygotowanie oferty, niezależnie od innego wykonawcy należącego do tej samej grupy kapitałowej – </w:t>
      </w:r>
      <w:r w:rsidRPr="002D7681">
        <w:rPr>
          <w:rFonts w:ascii="Georgia" w:hAnsi="Georgia" w:cs="Arial"/>
          <w:b/>
          <w:sz w:val="20"/>
          <w:szCs w:val="20"/>
        </w:rPr>
        <w:t xml:space="preserve">wzór oświadczenia stanowi załącznik nr </w:t>
      </w:r>
      <w:r w:rsidR="002D7681" w:rsidRPr="002D7681">
        <w:rPr>
          <w:rFonts w:ascii="Georgia" w:hAnsi="Georgia" w:cs="Arial"/>
          <w:b/>
          <w:sz w:val="20"/>
          <w:szCs w:val="20"/>
        </w:rPr>
        <w:t>5</w:t>
      </w:r>
      <w:r w:rsidRPr="002D7681">
        <w:rPr>
          <w:rFonts w:ascii="Georgia" w:hAnsi="Georgia" w:cs="Arial"/>
          <w:b/>
          <w:sz w:val="20"/>
          <w:szCs w:val="20"/>
        </w:rPr>
        <w:t xml:space="preserve"> do S</w:t>
      </w:r>
      <w:r w:rsidR="002D7681" w:rsidRPr="002D7681">
        <w:rPr>
          <w:rFonts w:ascii="Georgia" w:hAnsi="Georgia" w:cs="Arial"/>
          <w:b/>
          <w:sz w:val="20"/>
          <w:szCs w:val="20"/>
        </w:rPr>
        <w:t>WZ</w:t>
      </w:r>
      <w:r w:rsidRPr="002D7681">
        <w:rPr>
          <w:rFonts w:ascii="Georgia" w:hAnsi="Georgia" w:cs="Arial"/>
          <w:b/>
          <w:sz w:val="20"/>
          <w:szCs w:val="20"/>
        </w:rPr>
        <w:t>.</w:t>
      </w:r>
    </w:p>
    <w:p w14:paraId="57A58A48" w14:textId="5C8A85BC" w:rsidR="00FC45F6" w:rsidRPr="00FC45F6" w:rsidRDefault="00FC45F6" w:rsidP="001559F5">
      <w:pPr>
        <w:pStyle w:val="Akapitzlist"/>
        <w:numPr>
          <w:ilvl w:val="0"/>
          <w:numId w:val="31"/>
        </w:numPr>
        <w:pBdr>
          <w:top w:val="nil"/>
          <w:left w:val="nil"/>
          <w:bottom w:val="nil"/>
          <w:right w:val="nil"/>
          <w:between w:val="nil"/>
        </w:pBdr>
        <w:tabs>
          <w:tab w:val="left" w:pos="567"/>
        </w:tabs>
        <w:suppressAutoHyphens w:val="0"/>
        <w:spacing w:line="360" w:lineRule="auto"/>
        <w:ind w:left="0" w:firstLine="0"/>
        <w:contextualSpacing/>
        <w:jc w:val="both"/>
        <w:textAlignment w:val="auto"/>
        <w:rPr>
          <w:rFonts w:ascii="Georgia" w:eastAsia="Arial" w:hAnsi="Georgia" w:cs="Arial"/>
          <w:color w:val="000000"/>
          <w:sz w:val="20"/>
          <w:szCs w:val="20"/>
        </w:rPr>
      </w:pPr>
      <w:r w:rsidRPr="00FC45F6">
        <w:rPr>
          <w:rFonts w:ascii="Georgia" w:eastAsia="Arial" w:hAnsi="Georgia" w:cs="Arial"/>
          <w:color w:val="000000"/>
          <w:sz w:val="20"/>
          <w:szCs w:val="20"/>
        </w:rPr>
        <w:t>Jeżeli wykonawca ma siedzibę lub miejsce zamieszkania poza granicami Rzeczypospolitej Polskiej, zamiast dokumentów, o których mowa w:</w:t>
      </w:r>
    </w:p>
    <w:p w14:paraId="04B6D13D" w14:textId="77777777" w:rsidR="00FC45F6" w:rsidRDefault="00FC45F6" w:rsidP="001559F5">
      <w:pPr>
        <w:pStyle w:val="Akapitzlist"/>
        <w:numPr>
          <w:ilvl w:val="1"/>
          <w:numId w:val="31"/>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color w:val="000000"/>
          <w:sz w:val="20"/>
          <w:szCs w:val="20"/>
        </w:rPr>
      </w:pPr>
      <w:r>
        <w:rPr>
          <w:rFonts w:ascii="Georgia" w:eastAsia="Arial" w:hAnsi="Georgia" w:cs="Arial"/>
          <w:color w:val="000000"/>
          <w:sz w:val="20"/>
          <w:szCs w:val="20"/>
        </w:rPr>
        <w:t xml:space="preserve">pkt 6 </w:t>
      </w:r>
      <w:proofErr w:type="spellStart"/>
      <w:r>
        <w:rPr>
          <w:rFonts w:ascii="Georgia" w:eastAsia="Arial" w:hAnsi="Georgia" w:cs="Arial"/>
          <w:color w:val="000000"/>
          <w:sz w:val="20"/>
          <w:szCs w:val="20"/>
        </w:rPr>
        <w:t>ppkt</w:t>
      </w:r>
      <w:proofErr w:type="spellEnd"/>
      <w:r>
        <w:rPr>
          <w:rFonts w:ascii="Georgia" w:eastAsia="Arial" w:hAnsi="Georgia" w:cs="Arial"/>
          <w:color w:val="000000"/>
          <w:sz w:val="20"/>
          <w:szCs w:val="20"/>
        </w:rPr>
        <w:t xml:space="preserve"> 6.1.</w:t>
      </w:r>
      <w:r w:rsidRPr="007430CB">
        <w:rPr>
          <w:rFonts w:ascii="Georgia" w:eastAsia="Arial" w:hAnsi="Georgia" w:cs="Arial"/>
          <w:color w:val="000000"/>
          <w:sz w:val="20"/>
          <w:szCs w:val="20"/>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w:t>
      </w:r>
      <w:r w:rsidRPr="00416343">
        <w:rPr>
          <w:rFonts w:ascii="Georgia" w:eastAsia="Arial" w:hAnsi="Georgia" w:cs="Arial"/>
          <w:color w:val="000000"/>
          <w:sz w:val="20"/>
          <w:szCs w:val="20"/>
        </w:rPr>
        <w:t xml:space="preserve">ustawy </w:t>
      </w:r>
      <w:proofErr w:type="spellStart"/>
      <w:r w:rsidRPr="00416343">
        <w:rPr>
          <w:rFonts w:ascii="Georgia" w:eastAsia="Arial" w:hAnsi="Georgia" w:cs="Arial"/>
          <w:color w:val="000000"/>
          <w:sz w:val="20"/>
          <w:szCs w:val="20"/>
        </w:rPr>
        <w:t>Pzp</w:t>
      </w:r>
      <w:proofErr w:type="spellEnd"/>
      <w:r w:rsidRPr="00416343">
        <w:rPr>
          <w:rFonts w:ascii="Georgia" w:eastAsia="Arial" w:hAnsi="Georgia" w:cs="Arial"/>
          <w:color w:val="000000"/>
          <w:sz w:val="20"/>
          <w:szCs w:val="20"/>
        </w:rPr>
        <w:t>;</w:t>
      </w:r>
    </w:p>
    <w:p w14:paraId="7485C5E8" w14:textId="77777777" w:rsidR="00FC45F6" w:rsidRPr="007430CB" w:rsidRDefault="00FC45F6" w:rsidP="001559F5">
      <w:pPr>
        <w:pStyle w:val="Akapitzlist"/>
        <w:numPr>
          <w:ilvl w:val="1"/>
          <w:numId w:val="31"/>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color w:val="000000"/>
          <w:sz w:val="20"/>
          <w:szCs w:val="20"/>
        </w:rPr>
      </w:pPr>
      <w:r w:rsidRPr="007430CB">
        <w:rPr>
          <w:rFonts w:ascii="Georgia" w:eastAsia="Arial" w:hAnsi="Georgia" w:cs="Arial"/>
          <w:color w:val="000000"/>
          <w:sz w:val="20"/>
          <w:szCs w:val="20"/>
        </w:rPr>
        <w:t xml:space="preserve">pkt 6 </w:t>
      </w:r>
      <w:proofErr w:type="spellStart"/>
      <w:r w:rsidRPr="007430CB">
        <w:rPr>
          <w:rFonts w:ascii="Georgia" w:eastAsia="Arial" w:hAnsi="Georgia" w:cs="Arial"/>
          <w:color w:val="000000"/>
          <w:sz w:val="20"/>
          <w:szCs w:val="20"/>
        </w:rPr>
        <w:t>ppkt</w:t>
      </w:r>
      <w:proofErr w:type="spellEnd"/>
      <w:r w:rsidRPr="007430CB">
        <w:rPr>
          <w:rFonts w:ascii="Georgia" w:eastAsia="Arial" w:hAnsi="Georgia" w:cs="Arial"/>
          <w:color w:val="000000"/>
          <w:sz w:val="20"/>
          <w:szCs w:val="20"/>
        </w:rPr>
        <w:t xml:space="preserve"> 6.2- 6.4 – </w:t>
      </w:r>
      <w:r w:rsidRPr="007430CB">
        <w:rPr>
          <w:rFonts w:ascii="Georgia" w:hAnsi="Georgia" w:cs="Arial"/>
          <w:sz w:val="20"/>
          <w:szCs w:val="20"/>
        </w:rPr>
        <w:t xml:space="preserve">zaświadczenia, o którym mowa w </w:t>
      </w:r>
      <w:r w:rsidRPr="007430CB">
        <w:rPr>
          <w:rFonts w:ascii="Georgia" w:eastAsia="Arial" w:hAnsi="Georgia" w:cs="Arial"/>
          <w:color w:val="000000"/>
          <w:sz w:val="20"/>
          <w:szCs w:val="20"/>
        </w:rPr>
        <w:t xml:space="preserve">pkt 6 </w:t>
      </w:r>
      <w:proofErr w:type="spellStart"/>
      <w:r w:rsidRPr="007430CB">
        <w:rPr>
          <w:rFonts w:ascii="Georgia" w:eastAsia="Arial" w:hAnsi="Georgia" w:cs="Arial"/>
          <w:color w:val="000000"/>
          <w:sz w:val="20"/>
          <w:szCs w:val="20"/>
        </w:rPr>
        <w:t>ppkt</w:t>
      </w:r>
      <w:proofErr w:type="spellEnd"/>
      <w:r w:rsidRPr="007430CB">
        <w:rPr>
          <w:rFonts w:ascii="Georgia" w:eastAsia="Arial" w:hAnsi="Georgia" w:cs="Arial"/>
          <w:color w:val="000000"/>
          <w:sz w:val="20"/>
          <w:szCs w:val="20"/>
        </w:rPr>
        <w:t xml:space="preserve"> 6.2. </w:t>
      </w:r>
      <w:r w:rsidRPr="007430CB">
        <w:rPr>
          <w:rFonts w:ascii="Georgia" w:hAnsi="Georgia" w:cs="Arial"/>
          <w:sz w:val="20"/>
          <w:szCs w:val="20"/>
        </w:rPr>
        <w:t xml:space="preserve">zaświadczenia albo innego dokumentu potwierdzającego, że wykonawca nie zalega z opłacaniem składek na ubezpieczenia społeczne lub zdrowotne, o których mowa w </w:t>
      </w:r>
      <w:r w:rsidRPr="007430CB">
        <w:rPr>
          <w:rFonts w:ascii="Georgia" w:eastAsia="Arial" w:hAnsi="Georgia" w:cs="Arial"/>
          <w:color w:val="000000"/>
          <w:sz w:val="20"/>
          <w:szCs w:val="20"/>
        </w:rPr>
        <w:t xml:space="preserve">pkt 6 </w:t>
      </w:r>
      <w:proofErr w:type="spellStart"/>
      <w:r w:rsidRPr="007430CB">
        <w:rPr>
          <w:rFonts w:ascii="Georgia" w:eastAsia="Arial" w:hAnsi="Georgia" w:cs="Arial"/>
          <w:color w:val="000000"/>
          <w:sz w:val="20"/>
          <w:szCs w:val="20"/>
        </w:rPr>
        <w:t>ppkt</w:t>
      </w:r>
      <w:proofErr w:type="spellEnd"/>
      <w:r w:rsidRPr="007430CB">
        <w:rPr>
          <w:rFonts w:ascii="Georgia" w:eastAsia="Arial" w:hAnsi="Georgia" w:cs="Arial"/>
          <w:color w:val="000000"/>
          <w:sz w:val="20"/>
          <w:szCs w:val="20"/>
        </w:rPr>
        <w:t xml:space="preserve"> 6.3. </w:t>
      </w:r>
      <w:r w:rsidRPr="007430CB">
        <w:rPr>
          <w:rFonts w:ascii="Georgia" w:hAnsi="Georgia" w:cs="Arial"/>
          <w:sz w:val="20"/>
          <w:szCs w:val="20"/>
        </w:rPr>
        <w:t xml:space="preserve">lub odpisu albo informacji z Krajowego Rejestru Sądowego lub z Centralnej Ewidencji i Informacji o Działalności Gospodarczej, o których mowa w </w:t>
      </w:r>
      <w:r w:rsidRPr="007430CB">
        <w:rPr>
          <w:rFonts w:ascii="Georgia" w:eastAsia="Arial" w:hAnsi="Georgia" w:cs="Arial"/>
          <w:color w:val="000000"/>
          <w:sz w:val="20"/>
          <w:szCs w:val="20"/>
        </w:rPr>
        <w:t xml:space="preserve">pkt 6 </w:t>
      </w:r>
      <w:proofErr w:type="spellStart"/>
      <w:r w:rsidRPr="007430CB">
        <w:rPr>
          <w:rFonts w:ascii="Georgia" w:eastAsia="Arial" w:hAnsi="Georgia" w:cs="Arial"/>
          <w:color w:val="000000"/>
          <w:sz w:val="20"/>
          <w:szCs w:val="20"/>
        </w:rPr>
        <w:t>ppkt</w:t>
      </w:r>
      <w:proofErr w:type="spellEnd"/>
      <w:r w:rsidRPr="007430CB">
        <w:rPr>
          <w:rFonts w:ascii="Georgia" w:eastAsia="Arial" w:hAnsi="Georgia" w:cs="Arial"/>
          <w:color w:val="000000"/>
          <w:sz w:val="20"/>
          <w:szCs w:val="20"/>
        </w:rPr>
        <w:t xml:space="preserve"> 6.4. </w:t>
      </w:r>
      <w:r w:rsidRPr="007430CB">
        <w:rPr>
          <w:rFonts w:ascii="Georgia" w:hAnsi="Georgia" w:cs="Arial"/>
          <w:sz w:val="20"/>
          <w:szCs w:val="20"/>
        </w:rPr>
        <w:t xml:space="preserve">– składa dokument lub dokumenty wystawione w kraju, w którym wykonawca ma siedzibę lub miejsce zamieszkania, potwierdzające odpowiednio, że: </w:t>
      </w:r>
    </w:p>
    <w:p w14:paraId="4B0650B0" w14:textId="77777777" w:rsidR="00FC45F6" w:rsidRPr="007430CB" w:rsidRDefault="00FC45F6" w:rsidP="00590A86">
      <w:pPr>
        <w:tabs>
          <w:tab w:val="left" w:pos="567"/>
        </w:tabs>
        <w:spacing w:line="360" w:lineRule="auto"/>
        <w:rPr>
          <w:rFonts w:ascii="Georgia" w:hAnsi="Georgia" w:cs="Arial"/>
          <w:sz w:val="20"/>
          <w:szCs w:val="20"/>
        </w:rPr>
      </w:pPr>
      <w:r w:rsidRPr="007430CB">
        <w:rPr>
          <w:rFonts w:ascii="Georgia" w:hAnsi="Georgia" w:cs="Arial"/>
          <w:sz w:val="20"/>
          <w:szCs w:val="20"/>
        </w:rPr>
        <w:t xml:space="preserve">a) nie naruszył obowiązków dotyczących płatności podatków, opłat lub składek na ubezpieczenie społeczne lub zdrowotne, </w:t>
      </w:r>
    </w:p>
    <w:p w14:paraId="4C525012" w14:textId="77777777" w:rsidR="00FC45F6" w:rsidRPr="007430CB" w:rsidRDefault="00FC45F6" w:rsidP="00590A86">
      <w:pPr>
        <w:tabs>
          <w:tab w:val="left" w:pos="567"/>
        </w:tabs>
        <w:spacing w:line="360" w:lineRule="auto"/>
        <w:rPr>
          <w:rFonts w:ascii="Georgia" w:hAnsi="Georgia" w:cs="Arial"/>
          <w:sz w:val="20"/>
          <w:szCs w:val="20"/>
        </w:rPr>
      </w:pPr>
      <w:r w:rsidRPr="007430CB">
        <w:rPr>
          <w:rFonts w:ascii="Georgia" w:hAnsi="Georgia" w:cs="Arial"/>
          <w:sz w:val="20"/>
          <w:szCs w:val="20"/>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46C417D" w14:textId="77777777" w:rsidR="006916AB" w:rsidRPr="00416343" w:rsidRDefault="006916AB" w:rsidP="001559F5">
      <w:pPr>
        <w:pStyle w:val="Akapitzlist"/>
        <w:numPr>
          <w:ilvl w:val="0"/>
          <w:numId w:val="31"/>
        </w:numPr>
        <w:pBdr>
          <w:top w:val="nil"/>
          <w:left w:val="nil"/>
          <w:bottom w:val="nil"/>
          <w:right w:val="nil"/>
          <w:between w:val="nil"/>
        </w:pBdr>
        <w:tabs>
          <w:tab w:val="left" w:pos="567"/>
        </w:tabs>
        <w:suppressAutoHyphens w:val="0"/>
        <w:spacing w:line="360" w:lineRule="auto"/>
        <w:ind w:left="0" w:firstLine="0"/>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 xml:space="preserve">Dokument, o którym mowa w pkt 6 </w:t>
      </w:r>
      <w:proofErr w:type="spellStart"/>
      <w:r w:rsidRPr="00416343">
        <w:rPr>
          <w:rFonts w:ascii="Georgia" w:eastAsia="Arial" w:hAnsi="Georgia" w:cs="Arial"/>
          <w:color w:val="000000"/>
          <w:sz w:val="20"/>
          <w:szCs w:val="20"/>
        </w:rPr>
        <w:t>ppkt</w:t>
      </w:r>
      <w:proofErr w:type="spellEnd"/>
      <w:r w:rsidRPr="00416343">
        <w:rPr>
          <w:rFonts w:ascii="Georgia" w:eastAsia="Arial" w:hAnsi="Georgia" w:cs="Arial"/>
          <w:color w:val="000000"/>
          <w:sz w:val="20"/>
          <w:szCs w:val="20"/>
        </w:rPr>
        <w:t xml:space="preserve"> 6.1., powinien być wystawiony nie wcześniej niż 6 miesięcy przed </w:t>
      </w:r>
      <w:r>
        <w:rPr>
          <w:rFonts w:ascii="Georgia" w:eastAsia="Arial" w:hAnsi="Georgia" w:cs="Arial"/>
          <w:color w:val="000000"/>
          <w:sz w:val="20"/>
          <w:szCs w:val="20"/>
        </w:rPr>
        <w:t>jego złożeniem</w:t>
      </w:r>
      <w:r w:rsidRPr="00416343">
        <w:rPr>
          <w:rFonts w:ascii="Georgia" w:eastAsia="Arial" w:hAnsi="Georgia" w:cs="Arial"/>
          <w:color w:val="000000"/>
          <w:sz w:val="20"/>
          <w:szCs w:val="20"/>
        </w:rPr>
        <w:t xml:space="preserve">. Dokument, o którym mowa w pkt 6 </w:t>
      </w:r>
      <w:proofErr w:type="spellStart"/>
      <w:r w:rsidRPr="00416343">
        <w:rPr>
          <w:rFonts w:ascii="Georgia" w:eastAsia="Arial" w:hAnsi="Georgia" w:cs="Arial"/>
          <w:color w:val="000000"/>
          <w:sz w:val="20"/>
          <w:szCs w:val="20"/>
        </w:rPr>
        <w:t>ppkt</w:t>
      </w:r>
      <w:proofErr w:type="spellEnd"/>
      <w:r w:rsidRPr="00416343">
        <w:rPr>
          <w:rFonts w:ascii="Georgia" w:eastAsia="Arial" w:hAnsi="Georgia" w:cs="Arial"/>
          <w:color w:val="000000"/>
          <w:sz w:val="20"/>
          <w:szCs w:val="20"/>
        </w:rPr>
        <w:t xml:space="preserve"> 6.2. - 6.4. powinien być wystawiony nie wcześniej niż 3 miesiące przed </w:t>
      </w:r>
      <w:r>
        <w:rPr>
          <w:rFonts w:ascii="Georgia" w:eastAsia="Arial" w:hAnsi="Georgia" w:cs="Arial"/>
          <w:color w:val="000000"/>
          <w:sz w:val="20"/>
          <w:szCs w:val="20"/>
        </w:rPr>
        <w:t>ich złożeniem</w:t>
      </w:r>
      <w:r w:rsidRPr="00416343">
        <w:rPr>
          <w:rFonts w:ascii="Georgia" w:eastAsia="Arial" w:hAnsi="Georgia" w:cs="Arial"/>
          <w:color w:val="000000"/>
          <w:sz w:val="20"/>
          <w:szCs w:val="20"/>
        </w:rPr>
        <w:t>.</w:t>
      </w:r>
    </w:p>
    <w:p w14:paraId="66C63668" w14:textId="77777777" w:rsidR="00590A86" w:rsidRDefault="00FC45F6" w:rsidP="001559F5">
      <w:pPr>
        <w:pStyle w:val="Akapitzlist"/>
        <w:numPr>
          <w:ilvl w:val="0"/>
          <w:numId w:val="31"/>
        </w:numPr>
        <w:pBdr>
          <w:top w:val="nil"/>
          <w:left w:val="nil"/>
          <w:bottom w:val="nil"/>
          <w:right w:val="nil"/>
          <w:between w:val="nil"/>
        </w:pBdr>
        <w:tabs>
          <w:tab w:val="left" w:pos="567"/>
        </w:tabs>
        <w:suppressAutoHyphens w:val="0"/>
        <w:spacing w:line="360" w:lineRule="auto"/>
        <w:ind w:left="0" w:firstLine="0"/>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Jeżeli w kraju, w którym wykonawca</w:t>
      </w:r>
      <w:r w:rsidRPr="007430CB">
        <w:rPr>
          <w:rFonts w:ascii="Georgia" w:eastAsia="Arial" w:hAnsi="Georgia" w:cs="Arial"/>
          <w:color w:val="000000"/>
          <w:sz w:val="20"/>
          <w:szCs w:val="20"/>
        </w:rPr>
        <w:t xml:space="preserve"> ma siedzibę lub miejsce zamieszkania, nie wydaje się dokumentów, </w:t>
      </w:r>
      <w:r w:rsidR="00E61773">
        <w:rPr>
          <w:rFonts w:ascii="Georgia" w:eastAsia="Arial" w:hAnsi="Georgia" w:cs="Arial"/>
          <w:color w:val="000000"/>
          <w:sz w:val="20"/>
          <w:szCs w:val="20"/>
        </w:rPr>
        <w:br/>
      </w:r>
      <w:r w:rsidRPr="007430CB">
        <w:rPr>
          <w:rFonts w:ascii="Georgia" w:eastAsia="Arial" w:hAnsi="Georgia" w:cs="Arial"/>
          <w:color w:val="000000"/>
          <w:sz w:val="20"/>
          <w:szCs w:val="20"/>
        </w:rPr>
        <w:t xml:space="preserve">o których mowa w pkt 6 </w:t>
      </w:r>
      <w:proofErr w:type="spellStart"/>
      <w:r w:rsidRPr="007430CB">
        <w:rPr>
          <w:rFonts w:ascii="Georgia" w:eastAsia="Arial" w:hAnsi="Georgia" w:cs="Arial"/>
          <w:color w:val="000000"/>
          <w:sz w:val="20"/>
          <w:szCs w:val="20"/>
        </w:rPr>
        <w:t>ppkt</w:t>
      </w:r>
      <w:proofErr w:type="spellEnd"/>
      <w:r w:rsidRPr="007430CB">
        <w:rPr>
          <w:rFonts w:ascii="Georgia" w:eastAsia="Arial" w:hAnsi="Georgia" w:cs="Arial"/>
          <w:color w:val="000000"/>
          <w:sz w:val="20"/>
          <w:szCs w:val="20"/>
        </w:rPr>
        <w:t xml:space="preserve"> 6.2. i 6.3., </w:t>
      </w:r>
      <w:bookmarkStart w:id="12" w:name="_Hlk60469068"/>
      <w:r w:rsidRPr="007430CB">
        <w:rPr>
          <w:rFonts w:ascii="Georgia" w:eastAsia="Arial" w:hAnsi="Georgia" w:cs="Arial"/>
          <w:color w:val="000000"/>
          <w:sz w:val="20"/>
          <w:szCs w:val="20"/>
        </w:rPr>
        <w:t xml:space="preserve">zastępuje się je dokumentem zawierającym odpowiednio oświadczenie </w:t>
      </w:r>
      <w:r>
        <w:rPr>
          <w:rFonts w:ascii="Georgia" w:eastAsia="Arial" w:hAnsi="Georgia" w:cs="Arial"/>
          <w:color w:val="000000"/>
          <w:sz w:val="20"/>
          <w:szCs w:val="20"/>
        </w:rPr>
        <w:t>w</w:t>
      </w:r>
      <w:r w:rsidRPr="007430CB">
        <w:rPr>
          <w:rFonts w:ascii="Georgia" w:eastAsia="Arial" w:hAnsi="Georgia" w:cs="Arial"/>
          <w:color w:val="000000"/>
          <w:sz w:val="20"/>
          <w:szCs w:val="20"/>
        </w:rPr>
        <w:t xml:space="preserve">ykonawcy, ze wskazaniem osoby albo osób uprawnionych do jego reprezentacji, lub oświadczenie osoby, której dokument miał dotyczyć, złożone pod przysięgą, lub jeżeli w kraju, w którym </w:t>
      </w:r>
      <w:r>
        <w:rPr>
          <w:rFonts w:ascii="Georgia" w:eastAsia="Arial" w:hAnsi="Georgia" w:cs="Arial"/>
          <w:color w:val="000000"/>
          <w:sz w:val="20"/>
          <w:szCs w:val="20"/>
        </w:rPr>
        <w:t>w</w:t>
      </w:r>
      <w:r w:rsidRPr="007430CB">
        <w:rPr>
          <w:rFonts w:ascii="Georgia" w:eastAsia="Arial" w:hAnsi="Georgia" w:cs="Arial"/>
          <w:color w:val="000000"/>
          <w:sz w:val="20"/>
          <w:szCs w:val="20"/>
        </w:rPr>
        <w:t xml:space="preserve">ykonawca ma siedzibę lub miejsce zamieszkania nie ma przepisów o oświadczeniu pod przysięgą, złożone przed organem sądowym lub administracyjnym, notariuszem, organem samorządu zawodowego lub gospodarczego właściwym </w:t>
      </w:r>
      <w:r w:rsidRPr="00416343">
        <w:rPr>
          <w:rFonts w:ascii="Georgia" w:eastAsia="Arial" w:hAnsi="Georgia" w:cs="Arial"/>
          <w:color w:val="000000"/>
          <w:sz w:val="20"/>
          <w:szCs w:val="20"/>
        </w:rPr>
        <w:t>ze względu na siedzibę lub miejsce zamieszkania wykonawcy lub miejsce zamieszkania tej osoby. Postanowienia pkt. 8 stosuje się odpowiednio</w:t>
      </w:r>
      <w:bookmarkEnd w:id="12"/>
      <w:r w:rsidRPr="00416343">
        <w:rPr>
          <w:rFonts w:ascii="Georgia" w:eastAsia="Arial" w:hAnsi="Georgia" w:cs="Arial"/>
          <w:color w:val="000000"/>
          <w:sz w:val="20"/>
          <w:szCs w:val="20"/>
        </w:rPr>
        <w:t>.</w:t>
      </w:r>
    </w:p>
    <w:p w14:paraId="3FAEA059" w14:textId="77777777" w:rsidR="001422C9" w:rsidRPr="00EB4B99" w:rsidRDefault="001422C9" w:rsidP="001559F5">
      <w:pPr>
        <w:pStyle w:val="Akapitzlist"/>
        <w:numPr>
          <w:ilvl w:val="0"/>
          <w:numId w:val="65"/>
        </w:numPr>
        <w:tabs>
          <w:tab w:val="left" w:pos="709"/>
        </w:tabs>
        <w:spacing w:line="360" w:lineRule="auto"/>
        <w:ind w:left="0" w:firstLine="0"/>
        <w:jc w:val="both"/>
        <w:rPr>
          <w:rFonts w:ascii="Georgia" w:hAnsi="Georgia" w:cs="Arial"/>
          <w:bCs/>
          <w:i/>
          <w:sz w:val="20"/>
          <w:szCs w:val="20"/>
          <w:lang w:eastAsia="en-US"/>
        </w:rPr>
      </w:pPr>
      <w:r w:rsidRPr="00EB4B99">
        <w:rPr>
          <w:rFonts w:ascii="Georgia" w:hAnsi="Georgia"/>
          <w:bCs/>
          <w:sz w:val="20"/>
          <w:szCs w:val="20"/>
        </w:rPr>
        <w:t>Zamawiający nie wzywa do złożenia podmiotowych środków dowodowych, jeżeli:</w:t>
      </w:r>
    </w:p>
    <w:p w14:paraId="294A54D1" w14:textId="77777777" w:rsidR="001422C9" w:rsidRPr="00EB4B99" w:rsidRDefault="001422C9" w:rsidP="001559F5">
      <w:pPr>
        <w:pStyle w:val="Tekstpodstawowy2"/>
        <w:numPr>
          <w:ilvl w:val="1"/>
          <w:numId w:val="56"/>
        </w:numPr>
        <w:suppressAutoHyphens w:val="0"/>
        <w:spacing w:after="0" w:line="360" w:lineRule="auto"/>
        <w:ind w:left="0" w:firstLine="0"/>
        <w:jc w:val="both"/>
        <w:textAlignment w:val="auto"/>
        <w:rPr>
          <w:rFonts w:ascii="Georgia" w:hAnsi="Georgia"/>
          <w:bCs/>
          <w:sz w:val="20"/>
          <w:szCs w:val="20"/>
        </w:rPr>
      </w:pPr>
      <w:r w:rsidRPr="00EB4B99">
        <w:rPr>
          <w:rFonts w:ascii="Georgia" w:hAnsi="Georgia"/>
          <w:bCs/>
          <w:sz w:val="20"/>
          <w:szCs w:val="20"/>
        </w:rPr>
        <w:t>może je uzyskać za pomocą bezpłatnych i ogólnodostępnych baz danych, w szczególności rejestrów publicznych w rozumieniu ustawy z dnia 17.02.2005</w:t>
      </w:r>
      <w:r>
        <w:rPr>
          <w:rFonts w:ascii="Georgia" w:hAnsi="Georgia"/>
          <w:bCs/>
          <w:sz w:val="20"/>
          <w:szCs w:val="20"/>
        </w:rPr>
        <w:t xml:space="preserve"> </w:t>
      </w:r>
      <w:r w:rsidRPr="00EB4B99">
        <w:rPr>
          <w:rFonts w:ascii="Georgia" w:hAnsi="Georgia"/>
          <w:bCs/>
          <w:sz w:val="20"/>
          <w:szCs w:val="20"/>
        </w:rPr>
        <w:t>r. o informatyzacji działalności podmiotów realizujących zadania publiczne, o ile Wykonawca wskazał w jednolitym dokumencie dane umożliwiające dostęp do tych środków;</w:t>
      </w:r>
    </w:p>
    <w:p w14:paraId="23A4B1A4" w14:textId="77777777" w:rsidR="001422C9" w:rsidRPr="00EB4B99" w:rsidRDefault="001422C9" w:rsidP="001559F5">
      <w:pPr>
        <w:pStyle w:val="Tekstpodstawowy2"/>
        <w:numPr>
          <w:ilvl w:val="1"/>
          <w:numId w:val="56"/>
        </w:numPr>
        <w:suppressAutoHyphens w:val="0"/>
        <w:spacing w:after="0" w:line="360" w:lineRule="auto"/>
        <w:ind w:left="0" w:firstLine="0"/>
        <w:jc w:val="both"/>
        <w:textAlignment w:val="auto"/>
        <w:rPr>
          <w:rFonts w:ascii="Georgia" w:hAnsi="Georgia"/>
          <w:bCs/>
          <w:sz w:val="20"/>
          <w:szCs w:val="20"/>
        </w:rPr>
      </w:pPr>
      <w:r w:rsidRPr="00EB4B99">
        <w:rPr>
          <w:rFonts w:ascii="Georgia" w:hAnsi="Georgia"/>
          <w:bCs/>
          <w:sz w:val="20"/>
          <w:szCs w:val="20"/>
        </w:rPr>
        <w:t>podmiotowym środkiem dowodowym jest oświadczenie, którego treść odpowiada zakresowi oświadczenia,</w:t>
      </w:r>
      <w:r>
        <w:rPr>
          <w:rFonts w:ascii="Georgia" w:hAnsi="Georgia"/>
          <w:bCs/>
          <w:sz w:val="20"/>
          <w:szCs w:val="20"/>
        </w:rPr>
        <w:br/>
      </w:r>
      <w:r w:rsidRPr="000C79B0">
        <w:rPr>
          <w:rFonts w:ascii="Georgia" w:eastAsia="Arial" w:hAnsi="Georgia" w:cs="Arial"/>
          <w:color w:val="000000"/>
          <w:sz w:val="20"/>
          <w:szCs w:val="20"/>
        </w:rPr>
        <w:t xml:space="preserve">o którym mowa w art. 125 ust. 1 ustawy </w:t>
      </w:r>
      <w:proofErr w:type="spellStart"/>
      <w:r w:rsidRPr="000C79B0">
        <w:rPr>
          <w:rFonts w:ascii="Georgia" w:eastAsia="Arial" w:hAnsi="Georgia" w:cs="Arial"/>
          <w:color w:val="000000"/>
          <w:sz w:val="20"/>
          <w:szCs w:val="20"/>
        </w:rPr>
        <w:t>Pzp</w:t>
      </w:r>
      <w:proofErr w:type="spellEnd"/>
      <w:r w:rsidRPr="000C79B0">
        <w:rPr>
          <w:rFonts w:ascii="Georgia" w:eastAsia="Arial" w:hAnsi="Georgia" w:cs="Arial"/>
          <w:color w:val="000000"/>
          <w:sz w:val="20"/>
          <w:szCs w:val="20"/>
        </w:rPr>
        <w:t>.</w:t>
      </w:r>
    </w:p>
    <w:p w14:paraId="003FA0A5" w14:textId="77777777" w:rsidR="001422C9" w:rsidRPr="00EB4B99" w:rsidRDefault="001422C9" w:rsidP="001559F5">
      <w:pPr>
        <w:pStyle w:val="Akapitzlist"/>
        <w:numPr>
          <w:ilvl w:val="0"/>
          <w:numId w:val="65"/>
        </w:numPr>
        <w:tabs>
          <w:tab w:val="left" w:pos="851"/>
          <w:tab w:val="left" w:pos="9639"/>
        </w:tabs>
        <w:spacing w:line="360" w:lineRule="auto"/>
        <w:ind w:left="0" w:right="-2" w:firstLine="0"/>
        <w:jc w:val="both"/>
        <w:rPr>
          <w:rStyle w:val="Wyrnieniedelikatne"/>
          <w:rFonts w:ascii="Georgia" w:hAnsi="Georgia"/>
          <w:bCs/>
          <w:i w:val="0"/>
          <w:color w:val="000000" w:themeColor="text1"/>
          <w:sz w:val="20"/>
          <w:szCs w:val="20"/>
        </w:rPr>
      </w:pPr>
      <w:r w:rsidRPr="00EB4B99">
        <w:rPr>
          <w:rStyle w:val="Wyrnieniedelikatne"/>
          <w:rFonts w:ascii="Georgia" w:hAnsi="Georgia"/>
          <w:bCs/>
          <w:color w:val="000000" w:themeColor="text1"/>
          <w:sz w:val="20"/>
          <w:szCs w:val="20"/>
        </w:rPr>
        <w:t xml:space="preserve">Wykonawca nie jest zobowiązany do złożenia podmiotowych środków dowodowych, które Zamawiający posiada, jeżeli Wykonawca wskaże te środki (poprzez podanie numeru referencyjnego postępowania lub nazwy postępowania) oraz potwierdzi ich prawidłowość i aktualność. </w:t>
      </w:r>
    </w:p>
    <w:p w14:paraId="24029908" w14:textId="77777777" w:rsidR="001422C9" w:rsidRPr="00EB4B99" w:rsidRDefault="001422C9" w:rsidP="001559F5">
      <w:pPr>
        <w:pStyle w:val="Akapitzlist"/>
        <w:numPr>
          <w:ilvl w:val="0"/>
          <w:numId w:val="65"/>
        </w:numPr>
        <w:tabs>
          <w:tab w:val="left" w:pos="851"/>
        </w:tabs>
        <w:spacing w:line="360" w:lineRule="auto"/>
        <w:ind w:left="0" w:right="-2" w:firstLine="0"/>
        <w:jc w:val="both"/>
        <w:rPr>
          <w:rFonts w:ascii="Georgia" w:hAnsi="Georgia"/>
          <w:bCs/>
          <w:iCs/>
          <w:color w:val="000000" w:themeColor="text1"/>
          <w:sz w:val="20"/>
          <w:szCs w:val="20"/>
        </w:rPr>
      </w:pPr>
      <w:r w:rsidRPr="00EB4B99">
        <w:rPr>
          <w:rFonts w:ascii="Georgia" w:hAnsi="Georgia" w:cs="Verdana"/>
          <w:bCs/>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2B59F81" w14:textId="77777777" w:rsidR="001422C9" w:rsidRDefault="001422C9" w:rsidP="001422C9">
      <w:pPr>
        <w:pStyle w:val="Akapitzlist"/>
        <w:pBdr>
          <w:top w:val="nil"/>
          <w:left w:val="nil"/>
          <w:bottom w:val="nil"/>
          <w:right w:val="nil"/>
          <w:between w:val="nil"/>
        </w:pBdr>
        <w:suppressAutoHyphens w:val="0"/>
        <w:spacing w:line="360" w:lineRule="auto"/>
        <w:ind w:left="0"/>
        <w:jc w:val="both"/>
        <w:textAlignment w:val="auto"/>
        <w:rPr>
          <w:rFonts w:ascii="Georgia" w:hAnsi="Georgia" w:cs="Verdana"/>
          <w:bCs/>
          <w:sz w:val="20"/>
          <w:szCs w:val="20"/>
        </w:rPr>
      </w:pPr>
      <w:r w:rsidRPr="00EB4B99">
        <w:rPr>
          <w:rFonts w:ascii="Georgia" w:hAnsi="Georgia" w:cs="Verdana"/>
          <w:bCs/>
          <w:sz w:val="20"/>
          <w:szCs w:val="20"/>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F1A3C55" w14:textId="2C898EDA" w:rsidR="00B975F5" w:rsidRDefault="00B975F5" w:rsidP="00590A86">
      <w:pPr>
        <w:pStyle w:val="Akapitzlist"/>
        <w:pBdr>
          <w:top w:val="nil"/>
          <w:left w:val="nil"/>
          <w:bottom w:val="nil"/>
          <w:right w:val="nil"/>
          <w:between w:val="nil"/>
        </w:pBdr>
        <w:tabs>
          <w:tab w:val="left" w:pos="567"/>
        </w:tabs>
        <w:suppressAutoHyphens w:val="0"/>
        <w:spacing w:line="360" w:lineRule="auto"/>
        <w:ind w:left="0"/>
        <w:contextualSpacing/>
        <w:jc w:val="both"/>
        <w:textAlignment w:val="auto"/>
        <w:rPr>
          <w:rFonts w:ascii="Georgia" w:eastAsia="Arial" w:hAnsi="Georgia" w:cs="Arial"/>
          <w:color w:val="000000"/>
          <w:sz w:val="20"/>
          <w:szCs w:val="20"/>
        </w:rPr>
      </w:pPr>
    </w:p>
    <w:p w14:paraId="32DE88F2" w14:textId="68D0FB25" w:rsidR="00B975F5" w:rsidRPr="00EA5A25" w:rsidRDefault="00B975F5" w:rsidP="00B975F5">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3" w:name="_Toc99438826"/>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r w:rsidR="00C019C4" w:rsidRPr="00E60300">
        <w:rPr>
          <w:rFonts w:ascii="Georgia" w:hAnsi="Georgia" w:cs="Georgia"/>
          <w:b/>
          <w:bCs w:val="0"/>
          <w:sz w:val="20"/>
          <w:szCs w:val="20"/>
        </w:rPr>
        <w:t>:</w:t>
      </w:r>
      <w:bookmarkEnd w:id="13"/>
    </w:p>
    <w:p w14:paraId="1FF40D3D" w14:textId="7CDFFA49" w:rsidR="00E029CE" w:rsidRPr="00416343" w:rsidRDefault="007040EF" w:rsidP="00416343">
      <w:pPr>
        <w:pStyle w:val="Akapitzlist"/>
        <w:numPr>
          <w:ilvl w:val="3"/>
          <w:numId w:val="2"/>
        </w:numPr>
        <w:pBdr>
          <w:top w:val="nil"/>
          <w:left w:val="nil"/>
          <w:bottom w:val="nil"/>
          <w:right w:val="nil"/>
          <w:between w:val="nil"/>
        </w:pBdr>
        <w:suppressAutoHyphens w:val="0"/>
        <w:spacing w:line="360" w:lineRule="auto"/>
        <w:ind w:left="0"/>
        <w:contextualSpacing/>
        <w:jc w:val="both"/>
        <w:textAlignment w:val="auto"/>
        <w:rPr>
          <w:rFonts w:ascii="Georgia" w:eastAsia="Arial" w:hAnsi="Georgia" w:cs="Arial"/>
          <w:color w:val="000000"/>
          <w:sz w:val="20"/>
          <w:szCs w:val="20"/>
        </w:rPr>
      </w:pPr>
      <w:r>
        <w:rPr>
          <w:rFonts w:ascii="Georgia" w:eastAsia="Arial" w:hAnsi="Georgia" w:cs="Arial"/>
          <w:color w:val="000000"/>
          <w:sz w:val="20"/>
          <w:szCs w:val="20"/>
        </w:rPr>
        <w:t xml:space="preserve"> Opis przedmiotu zamówienia:</w:t>
      </w:r>
      <w:r w:rsidR="00416343">
        <w:rPr>
          <w:rFonts w:ascii="Georgia" w:eastAsia="Arial" w:hAnsi="Georgia" w:cs="Arial"/>
          <w:color w:val="000000"/>
          <w:sz w:val="20"/>
          <w:szCs w:val="20"/>
        </w:rPr>
        <w:t xml:space="preserve"> </w:t>
      </w:r>
      <w:r w:rsidR="00E029CE" w:rsidRPr="00416343">
        <w:rPr>
          <w:rFonts w:ascii="Georgia" w:eastAsia="Arial" w:hAnsi="Georgia" w:cs="Arial"/>
          <w:color w:val="000000"/>
          <w:sz w:val="20"/>
          <w:szCs w:val="20"/>
        </w:rPr>
        <w:t>Dokumenty świadczące o dopuszczenie do obrotu (odpowiednio):</w:t>
      </w:r>
    </w:p>
    <w:p w14:paraId="159715CC" w14:textId="316AB28D" w:rsidR="00416343" w:rsidRDefault="00E029CE" w:rsidP="001559F5">
      <w:pPr>
        <w:pStyle w:val="Akapitzlist13"/>
        <w:widowControl w:val="0"/>
        <w:numPr>
          <w:ilvl w:val="1"/>
          <w:numId w:val="52"/>
        </w:numPr>
        <w:tabs>
          <w:tab w:val="left" w:pos="-240"/>
          <w:tab w:val="left" w:pos="0"/>
        </w:tabs>
        <w:spacing w:line="360" w:lineRule="auto"/>
        <w:ind w:left="0" w:firstLine="0"/>
        <w:jc w:val="both"/>
        <w:rPr>
          <w:rFonts w:ascii="Georgia" w:hAnsi="Georgia" w:cs="Georgia"/>
          <w:sz w:val="20"/>
          <w:szCs w:val="20"/>
        </w:rPr>
      </w:pPr>
      <w:r w:rsidRPr="001D6BCC">
        <w:rPr>
          <w:rFonts w:ascii="Georgia" w:hAnsi="Georgia"/>
          <w:sz w:val="20"/>
          <w:szCs w:val="20"/>
        </w:rPr>
        <w:t xml:space="preserve">Oświadczenie o spełnianiu przez oferowany przedmiot zamówienia wymagań przewidzianych przez ustawę z dnia 20 maja 2010r o wyrobach medycznych </w:t>
      </w:r>
      <w:r w:rsidRPr="001D6BCC">
        <w:rPr>
          <w:rFonts w:ascii="Georgia" w:hAnsi="Georgia" w:cs="Georgia"/>
          <w:color w:val="000000"/>
          <w:sz w:val="20"/>
          <w:szCs w:val="20"/>
        </w:rPr>
        <w:t>(</w:t>
      </w:r>
      <w:proofErr w:type="spellStart"/>
      <w:r w:rsidRPr="001D6BCC">
        <w:rPr>
          <w:rFonts w:ascii="Georgia" w:hAnsi="Georgia" w:cs="Georgia"/>
          <w:color w:val="000000"/>
          <w:sz w:val="20"/>
          <w:szCs w:val="20"/>
        </w:rPr>
        <w:t>t.j</w:t>
      </w:r>
      <w:proofErr w:type="spellEnd"/>
      <w:r w:rsidRPr="001D6BCC">
        <w:rPr>
          <w:rFonts w:ascii="Georgia" w:hAnsi="Georgia" w:cs="Georgia"/>
          <w:color w:val="000000"/>
          <w:sz w:val="20"/>
          <w:szCs w:val="20"/>
        </w:rPr>
        <w:t>. Dz. U. z 2020r. poz. 186)</w:t>
      </w:r>
      <w:r w:rsidRPr="001D6BCC">
        <w:rPr>
          <w:rFonts w:ascii="Georgia" w:hAnsi="Georgia" w:cs="Georgia"/>
          <w:sz w:val="20"/>
          <w:szCs w:val="20"/>
        </w:rPr>
        <w:t xml:space="preserve">, </w:t>
      </w:r>
      <w:r w:rsidRPr="001D6BCC">
        <w:rPr>
          <w:rFonts w:ascii="Georgia" w:hAnsi="Georgia"/>
          <w:sz w:val="20"/>
          <w:szCs w:val="20"/>
        </w:rPr>
        <w:t xml:space="preserve">potwierdzające dopuszczenie tych wyrobów do obrotu i używania, oraz przez Rozporządzenie Ministra Zdrowia z dnia </w:t>
      </w:r>
      <w:r>
        <w:rPr>
          <w:rFonts w:ascii="Georgia" w:hAnsi="Georgia"/>
          <w:sz w:val="20"/>
          <w:szCs w:val="20"/>
        </w:rPr>
        <w:t>17 lutego 2016</w:t>
      </w:r>
      <w:r w:rsidRPr="001D6BCC">
        <w:rPr>
          <w:rFonts w:ascii="Georgia" w:hAnsi="Georgia"/>
          <w:sz w:val="20"/>
          <w:szCs w:val="20"/>
        </w:rPr>
        <w:t xml:space="preserve">. w sprawie wymagań zasadniczych dla </w:t>
      </w:r>
      <w:r>
        <w:rPr>
          <w:rFonts w:ascii="Georgia" w:hAnsi="Georgia"/>
          <w:sz w:val="20"/>
          <w:szCs w:val="20"/>
        </w:rPr>
        <w:t>procedur oceny zgodności wyrobów medycznych</w:t>
      </w:r>
      <w:r w:rsidRPr="001D6BCC">
        <w:rPr>
          <w:rFonts w:ascii="Georgia" w:hAnsi="Georgia"/>
          <w:sz w:val="20"/>
          <w:szCs w:val="20"/>
        </w:rPr>
        <w:t xml:space="preserve"> </w:t>
      </w:r>
      <w:r w:rsidRPr="001D6BCC">
        <w:rPr>
          <w:rFonts w:ascii="Georgia" w:hAnsi="Georgia"/>
          <w:sz w:val="20"/>
          <w:szCs w:val="20"/>
          <w:lang w:eastAsia="pl-PL"/>
        </w:rPr>
        <w:t xml:space="preserve">(Dz. U. z 2016r, poz. 211.), </w:t>
      </w:r>
      <w:r w:rsidRPr="001D6BCC">
        <w:rPr>
          <w:rFonts w:ascii="Georgia" w:hAnsi="Georgia" w:cs="Georgia"/>
          <w:sz w:val="20"/>
          <w:szCs w:val="20"/>
        </w:rPr>
        <w:t xml:space="preserve">wzór stanowi </w:t>
      </w:r>
      <w:r w:rsidRPr="00FA181C">
        <w:rPr>
          <w:rFonts w:ascii="Georgia" w:hAnsi="Georgia" w:cs="Georgia"/>
          <w:b/>
          <w:bCs/>
          <w:sz w:val="20"/>
          <w:szCs w:val="20"/>
        </w:rPr>
        <w:t xml:space="preserve">Załącznik nr </w:t>
      </w:r>
      <w:r w:rsidR="00691FD2">
        <w:rPr>
          <w:rFonts w:ascii="Georgia" w:hAnsi="Georgia" w:cs="Georgia"/>
          <w:b/>
          <w:bCs/>
          <w:sz w:val="20"/>
          <w:szCs w:val="20"/>
        </w:rPr>
        <w:t>4</w:t>
      </w:r>
      <w:r w:rsidRPr="00FA181C">
        <w:rPr>
          <w:rFonts w:ascii="Georgia" w:hAnsi="Georgia" w:cs="Georgia"/>
          <w:sz w:val="20"/>
          <w:szCs w:val="20"/>
        </w:rPr>
        <w:t xml:space="preserve"> do SWZ;</w:t>
      </w:r>
    </w:p>
    <w:p w14:paraId="5401292A" w14:textId="5A4F7466" w:rsidR="0087609A" w:rsidRPr="00257311" w:rsidRDefault="0087609A" w:rsidP="001559F5">
      <w:pPr>
        <w:pStyle w:val="Akapitzlist"/>
        <w:numPr>
          <w:ilvl w:val="0"/>
          <w:numId w:val="53"/>
        </w:numPr>
        <w:pBdr>
          <w:top w:val="nil"/>
          <w:left w:val="nil"/>
          <w:bottom w:val="nil"/>
          <w:right w:val="nil"/>
          <w:between w:val="nil"/>
        </w:pBdr>
        <w:suppressAutoHyphens w:val="0"/>
        <w:spacing w:line="360" w:lineRule="auto"/>
        <w:ind w:left="0" w:firstLine="0"/>
        <w:contextualSpacing/>
        <w:jc w:val="both"/>
        <w:textAlignment w:val="auto"/>
        <w:rPr>
          <w:rFonts w:ascii="Georgia" w:hAnsi="Georgia" w:cstheme="minorHAnsi"/>
          <w:color w:val="000000" w:themeColor="text1"/>
          <w:sz w:val="20"/>
          <w:szCs w:val="20"/>
        </w:rPr>
      </w:pPr>
      <w:bookmarkStart w:id="14" w:name="_Hlk64973594"/>
      <w:r w:rsidRPr="00257311">
        <w:rPr>
          <w:rFonts w:ascii="Georgia" w:hAnsi="Georgia" w:cs="Arial"/>
          <w:color w:val="000000" w:themeColor="text1"/>
          <w:sz w:val="20"/>
          <w:szCs w:val="20"/>
        </w:rPr>
        <w:t>Zamawiający</w:t>
      </w:r>
      <w:bookmarkEnd w:id="14"/>
      <w:r w:rsidRPr="00257311">
        <w:rPr>
          <w:rFonts w:ascii="Georgia" w:hAnsi="Georgia" w:cs="Arial"/>
          <w:color w:val="000000" w:themeColor="text1"/>
          <w:sz w:val="20"/>
          <w:szCs w:val="20"/>
        </w:rPr>
        <w:t xml:space="preserve"> informuje, iż w przypadku gdy </w:t>
      </w:r>
      <w:r w:rsidR="00B94F88">
        <w:rPr>
          <w:rFonts w:ascii="Georgia" w:hAnsi="Georgia" w:cs="Arial"/>
          <w:color w:val="000000" w:themeColor="text1"/>
          <w:sz w:val="20"/>
          <w:szCs w:val="20"/>
        </w:rPr>
        <w:t>W</w:t>
      </w:r>
      <w:r w:rsidRPr="00257311">
        <w:rPr>
          <w:rFonts w:ascii="Georgia" w:hAnsi="Georgia" w:cs="Arial"/>
          <w:color w:val="000000" w:themeColor="text1"/>
          <w:sz w:val="20"/>
          <w:szCs w:val="20"/>
        </w:rPr>
        <w:t>ykonawca nie złoży przedmiotowych środków dowodowych lub złożone przedmiotowe środki dowodowe będą niekompletne, Zamawiający wezwie do ich złożenia, poprawienia lub uzupełnienia w wyznaczonym terminie.</w:t>
      </w:r>
    </w:p>
    <w:p w14:paraId="4B950CF2" w14:textId="77777777" w:rsidR="0087609A" w:rsidRPr="00257311" w:rsidRDefault="0087609A" w:rsidP="001559F5">
      <w:pPr>
        <w:pStyle w:val="Akapitzlist"/>
        <w:numPr>
          <w:ilvl w:val="0"/>
          <w:numId w:val="53"/>
        </w:numPr>
        <w:pBdr>
          <w:top w:val="nil"/>
          <w:left w:val="nil"/>
          <w:bottom w:val="nil"/>
          <w:right w:val="nil"/>
          <w:between w:val="nil"/>
        </w:pBdr>
        <w:suppressAutoHyphens w:val="0"/>
        <w:spacing w:line="360" w:lineRule="auto"/>
        <w:ind w:left="0" w:firstLine="0"/>
        <w:contextualSpacing/>
        <w:jc w:val="both"/>
        <w:textAlignment w:val="auto"/>
        <w:rPr>
          <w:rFonts w:ascii="Georgia" w:hAnsi="Georgia" w:cstheme="minorHAnsi"/>
          <w:color w:val="000000" w:themeColor="text1"/>
          <w:sz w:val="20"/>
          <w:szCs w:val="20"/>
        </w:rPr>
      </w:pPr>
      <w:r w:rsidRPr="00257311">
        <w:rPr>
          <w:rFonts w:ascii="Georgia" w:hAnsi="Georgia" w:cs="Arial"/>
          <w:color w:val="000000"/>
          <w:sz w:val="20"/>
          <w:szCs w:val="20"/>
        </w:rPr>
        <w:t>Zamawiający akceptuje również certyfikaty inne przez inne równoważne jednostki oceniające zgodność.</w:t>
      </w:r>
    </w:p>
    <w:p w14:paraId="301E6DD7" w14:textId="77777777" w:rsidR="0087609A" w:rsidRPr="00257311" w:rsidRDefault="0087609A" w:rsidP="001559F5">
      <w:pPr>
        <w:pStyle w:val="Akapitzlist"/>
        <w:numPr>
          <w:ilvl w:val="0"/>
          <w:numId w:val="53"/>
        </w:numPr>
        <w:pBdr>
          <w:top w:val="nil"/>
          <w:left w:val="nil"/>
          <w:bottom w:val="nil"/>
          <w:right w:val="nil"/>
          <w:between w:val="nil"/>
        </w:pBdr>
        <w:suppressAutoHyphens w:val="0"/>
        <w:spacing w:line="360" w:lineRule="auto"/>
        <w:ind w:left="0" w:firstLine="0"/>
        <w:contextualSpacing/>
        <w:jc w:val="both"/>
        <w:textAlignment w:val="auto"/>
        <w:rPr>
          <w:rFonts w:ascii="Georgia" w:hAnsi="Georgia" w:cstheme="minorHAnsi"/>
          <w:color w:val="000000" w:themeColor="text1"/>
          <w:sz w:val="20"/>
          <w:szCs w:val="20"/>
        </w:rPr>
      </w:pPr>
      <w:r w:rsidRPr="00257311">
        <w:rPr>
          <w:rFonts w:ascii="Georgia" w:eastAsiaTheme="minorHAnsi" w:hAnsi="Georgia" w:cs="Arial"/>
          <w:color w:val="000000"/>
          <w:kern w:val="0"/>
          <w:sz w:val="20"/>
          <w:szCs w:val="20"/>
          <w:lang w:eastAsia="en-US"/>
        </w:rPr>
        <w:t xml:space="preserve">Zamawiający akceptuje odpowiednie przedmiotowe środki dowodowe, inne niż te, o których mowa w art. 105 ust. 1 i 3 ustawy </w:t>
      </w:r>
      <w:proofErr w:type="spellStart"/>
      <w:r w:rsidRPr="00257311">
        <w:rPr>
          <w:rFonts w:ascii="Georgia" w:eastAsiaTheme="minorHAnsi" w:hAnsi="Georgia" w:cs="Arial"/>
          <w:color w:val="000000"/>
          <w:kern w:val="0"/>
          <w:sz w:val="20"/>
          <w:szCs w:val="20"/>
          <w:lang w:eastAsia="en-US"/>
        </w:rPr>
        <w:t>Pzp</w:t>
      </w:r>
      <w:proofErr w:type="spellEnd"/>
      <w:r w:rsidRPr="00257311">
        <w:rPr>
          <w:rFonts w:ascii="Georgia" w:eastAsiaTheme="minorHAnsi" w:hAnsi="Georgia" w:cs="Arial"/>
          <w:color w:val="000000"/>
          <w:kern w:val="0"/>
          <w:sz w:val="20"/>
          <w:szCs w:val="20"/>
          <w:lang w:eastAsia="en-US"/>
        </w:rPr>
        <w:t xml:space="preserve">, w szczególności dokumentację techniczną producenta, w przypadku gdy dany wykonawca nie ma ani dostępu do certyfikatów lub sprawozdań z badań, o których mowa w art. 105 ust. 1 i 3 ustawy </w:t>
      </w:r>
      <w:proofErr w:type="spellStart"/>
      <w:r w:rsidRPr="00257311">
        <w:rPr>
          <w:rFonts w:ascii="Georgia" w:eastAsiaTheme="minorHAnsi" w:hAnsi="Georgia" w:cs="Arial"/>
          <w:color w:val="000000"/>
          <w:kern w:val="0"/>
          <w:sz w:val="20"/>
          <w:szCs w:val="20"/>
          <w:lang w:eastAsia="en-US"/>
        </w:rPr>
        <w:t>Pzp</w:t>
      </w:r>
      <w:proofErr w:type="spellEnd"/>
      <w:r w:rsidRPr="00257311">
        <w:rPr>
          <w:rFonts w:ascii="Georgia" w:eastAsiaTheme="minorHAnsi" w:hAnsi="Georgia" w:cs="Arial"/>
          <w:color w:val="000000"/>
          <w:kern w:val="0"/>
          <w:sz w:val="20"/>
          <w:szCs w:val="20"/>
          <w:lang w:eastAsia="en-US"/>
        </w:rPr>
        <w:t>,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257311">
        <w:rPr>
          <w:rFonts w:ascii="Arial" w:eastAsiaTheme="minorHAnsi" w:hAnsi="Arial" w:cs="Arial"/>
          <w:color w:val="000000"/>
          <w:kern w:val="0"/>
          <w:sz w:val="18"/>
          <w:szCs w:val="18"/>
          <w:lang w:eastAsia="en-US"/>
        </w:rPr>
        <w:t xml:space="preserve"> </w:t>
      </w:r>
    </w:p>
    <w:p w14:paraId="43E628C9" w14:textId="77777777" w:rsidR="003F2DC4" w:rsidRPr="00123693" w:rsidRDefault="003F2DC4" w:rsidP="003F2DC4">
      <w:pPr>
        <w:pStyle w:val="Akapitzlist1"/>
        <w:widowControl w:val="0"/>
        <w:tabs>
          <w:tab w:val="left" w:pos="360"/>
          <w:tab w:val="left" w:pos="426"/>
        </w:tabs>
        <w:spacing w:line="360" w:lineRule="auto"/>
        <w:ind w:left="0"/>
        <w:jc w:val="both"/>
        <w:rPr>
          <w:rFonts w:ascii="Georgia" w:hAnsi="Georgia"/>
          <w:color w:val="000000"/>
          <w:sz w:val="20"/>
          <w:szCs w:val="20"/>
        </w:rPr>
      </w:pPr>
    </w:p>
    <w:p w14:paraId="4237CAD7" w14:textId="77777777" w:rsidR="001422C9" w:rsidRPr="006C06AF" w:rsidRDefault="001422C9" w:rsidP="001422C9">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5" w:name="_Toc93314428"/>
      <w:bookmarkStart w:id="16" w:name="_Toc99438827"/>
      <w:r w:rsidRPr="00EA5A25">
        <w:rPr>
          <w:rFonts w:ascii="Georgia" w:hAnsi="Georgia" w:cs="Georgia"/>
          <w:b/>
          <w:bCs w:val="0"/>
          <w:color w:val="000000"/>
          <w:sz w:val="20"/>
          <w:szCs w:val="20"/>
        </w:rPr>
        <w:t>I</w:t>
      </w:r>
      <w:r>
        <w:rPr>
          <w:rFonts w:ascii="Georgia" w:hAnsi="Georgia" w:cs="Georgia"/>
          <w:b/>
          <w:bCs w:val="0"/>
          <w:color w:val="000000"/>
          <w:sz w:val="20"/>
          <w:szCs w:val="20"/>
        </w:rPr>
        <w:t>X</w:t>
      </w:r>
      <w:r w:rsidRPr="00EA5A25">
        <w:rPr>
          <w:rFonts w:ascii="Georgia" w:hAnsi="Georgia" w:cs="Georgia"/>
          <w:b/>
          <w:bCs w:val="0"/>
          <w:color w:val="000000"/>
          <w:sz w:val="20"/>
          <w:szCs w:val="20"/>
        </w:rPr>
        <w:t>. Poleganie na zasobach innych podmiotów</w:t>
      </w:r>
      <w:r w:rsidRPr="00E60300">
        <w:rPr>
          <w:rFonts w:ascii="Georgia" w:hAnsi="Georgia" w:cs="Georgia"/>
          <w:b/>
          <w:bCs w:val="0"/>
          <w:sz w:val="20"/>
          <w:szCs w:val="20"/>
        </w:rPr>
        <w:t>:</w:t>
      </w:r>
      <w:bookmarkEnd w:id="15"/>
      <w:bookmarkEnd w:id="16"/>
    </w:p>
    <w:p w14:paraId="716D7AD6" w14:textId="77777777" w:rsidR="001422C9" w:rsidRDefault="001422C9" w:rsidP="001559F5">
      <w:pPr>
        <w:pStyle w:val="Standard"/>
        <w:numPr>
          <w:ilvl w:val="1"/>
          <w:numId w:val="57"/>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00E50B1" w14:textId="77777777" w:rsidR="001422C9" w:rsidRPr="004875CD" w:rsidRDefault="001422C9" w:rsidP="001559F5">
      <w:pPr>
        <w:pStyle w:val="Standard"/>
        <w:numPr>
          <w:ilvl w:val="1"/>
          <w:numId w:val="57"/>
        </w:numPr>
        <w:autoSpaceDN/>
        <w:spacing w:after="0" w:line="360" w:lineRule="auto"/>
        <w:ind w:left="0" w:firstLine="0"/>
        <w:jc w:val="both"/>
        <w:rPr>
          <w:rFonts w:cs="Arial"/>
          <w:b w:val="0"/>
          <w:bCs w:val="0"/>
          <w:i w:val="0"/>
          <w:iCs w:val="0"/>
          <w:color w:val="000000"/>
          <w:sz w:val="20"/>
          <w:szCs w:val="20"/>
        </w:rPr>
      </w:pPr>
      <w:r w:rsidRPr="004875CD">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roboty budowlane oraz dostawy, do realizacji których te zdolności są wymagane.</w:t>
      </w:r>
    </w:p>
    <w:p w14:paraId="103A4DFA" w14:textId="77777777" w:rsidR="001422C9" w:rsidRPr="00C209E2" w:rsidRDefault="001422C9" w:rsidP="001559F5">
      <w:pPr>
        <w:pStyle w:val="Standard"/>
        <w:numPr>
          <w:ilvl w:val="1"/>
          <w:numId w:val="57"/>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 xml:space="preserve">Wykonawca, który polega na zdolnościach lub sytuacji podmiotów udostępniających zasoby, składa, wraz </w:t>
      </w:r>
      <w:r>
        <w:rPr>
          <w:rFonts w:cs="Arial"/>
          <w:b w:val="0"/>
          <w:i w:val="0"/>
          <w:color w:val="000000"/>
          <w:sz w:val="20"/>
          <w:szCs w:val="20"/>
        </w:rPr>
        <w:br/>
      </w:r>
      <w:r w:rsidRPr="00C15C32">
        <w:rPr>
          <w:rFonts w:cs="Arial"/>
          <w:b w:val="0"/>
          <w:i w:val="0"/>
          <w:color w:val="000000"/>
          <w:sz w:val="20"/>
          <w:szCs w:val="20"/>
        </w:rPr>
        <w:t>z wnioskiem do udziału w postępowaniu albo odpowiednio wraz</w:t>
      </w:r>
      <w:r w:rsidRPr="00BD0576">
        <w:rPr>
          <w:rFonts w:cs="Arial"/>
          <w:b w:val="0"/>
          <w:i w:val="0"/>
          <w:strike/>
          <w:color w:val="000000"/>
          <w:sz w:val="20"/>
          <w:szCs w:val="20"/>
        </w:rPr>
        <w:t xml:space="preserve"> </w:t>
      </w:r>
      <w:r>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C209E2">
        <w:rPr>
          <w:rFonts w:cs="Arial"/>
          <w:b w:val="0"/>
          <w:i w:val="0"/>
          <w:color w:val="000000"/>
          <w:sz w:val="20"/>
          <w:szCs w:val="20"/>
        </w:rPr>
        <w:t xml:space="preserve">Zobowiązanie podmiotu udostępniającego zasoby, o którym mowa w zdaniu poprzedzającym, potwierdza, że stosunek łączący </w:t>
      </w:r>
      <w:r>
        <w:rPr>
          <w:rFonts w:cs="Arial"/>
          <w:b w:val="0"/>
          <w:i w:val="0"/>
          <w:color w:val="000000"/>
          <w:sz w:val="20"/>
          <w:szCs w:val="20"/>
        </w:rPr>
        <w:t>W</w:t>
      </w:r>
      <w:r w:rsidRPr="00C209E2">
        <w:rPr>
          <w:rFonts w:cs="Arial"/>
          <w:b w:val="0"/>
          <w:i w:val="0"/>
          <w:color w:val="000000"/>
          <w:sz w:val="20"/>
          <w:szCs w:val="20"/>
        </w:rPr>
        <w:t>ykonawcę z podmiotami udostępniającymi zasoby gwarantuje rzeczywisty dostęp do tych zasobów oraz określa w szczególności:</w:t>
      </w:r>
    </w:p>
    <w:p w14:paraId="27CE21B9" w14:textId="77777777" w:rsidR="001422C9" w:rsidRDefault="001422C9" w:rsidP="001559F5">
      <w:pPr>
        <w:pStyle w:val="Standard"/>
        <w:numPr>
          <w:ilvl w:val="1"/>
          <w:numId w:val="58"/>
        </w:numPr>
        <w:autoSpaceDN/>
        <w:spacing w:after="0" w:line="360" w:lineRule="auto"/>
        <w:jc w:val="both"/>
        <w:rPr>
          <w:rFonts w:cs="Arial"/>
          <w:b w:val="0"/>
          <w:i w:val="0"/>
          <w:color w:val="000000"/>
          <w:sz w:val="20"/>
          <w:szCs w:val="20"/>
        </w:rPr>
      </w:pPr>
      <w:r>
        <w:rPr>
          <w:rFonts w:cs="Arial"/>
          <w:b w:val="0"/>
          <w:i w:val="0"/>
          <w:color w:val="000000"/>
          <w:sz w:val="20"/>
          <w:szCs w:val="20"/>
        </w:rPr>
        <w:t xml:space="preserve"> zakres dostępnych wykonawcy zasobów podmiotu udostępniającego zasoby; </w:t>
      </w:r>
    </w:p>
    <w:p w14:paraId="29F08F00" w14:textId="77777777" w:rsidR="001422C9" w:rsidRDefault="001422C9" w:rsidP="001559F5">
      <w:pPr>
        <w:pStyle w:val="Standard"/>
        <w:numPr>
          <w:ilvl w:val="1"/>
          <w:numId w:val="58"/>
        </w:numPr>
        <w:autoSpaceDN/>
        <w:spacing w:after="0" w:line="360" w:lineRule="auto"/>
        <w:jc w:val="both"/>
        <w:rPr>
          <w:rFonts w:cs="Arial"/>
          <w:b w:val="0"/>
          <w:i w:val="0"/>
          <w:color w:val="000000"/>
          <w:sz w:val="20"/>
          <w:szCs w:val="20"/>
        </w:rPr>
      </w:pPr>
      <w:r>
        <w:rPr>
          <w:rFonts w:cs="Arial"/>
          <w:b w:val="0"/>
          <w:i w:val="0"/>
          <w:color w:val="000000"/>
          <w:sz w:val="20"/>
          <w:szCs w:val="20"/>
        </w:rPr>
        <w:t xml:space="preserve">sposób i okres udostępnienia wykonawcy i wykorzystania przez niego zasobów podmiotu udostępniającego te zasoby przy wykonywaniu zamówienia; </w:t>
      </w:r>
    </w:p>
    <w:p w14:paraId="0CAAAFD8" w14:textId="77777777" w:rsidR="001422C9" w:rsidRDefault="001422C9" w:rsidP="001559F5">
      <w:pPr>
        <w:pStyle w:val="Standard"/>
        <w:numPr>
          <w:ilvl w:val="1"/>
          <w:numId w:val="58"/>
        </w:numPr>
        <w:autoSpaceDN/>
        <w:spacing w:after="0" w:line="360" w:lineRule="auto"/>
        <w:jc w:val="both"/>
        <w:rPr>
          <w:rFonts w:cs="Arial"/>
          <w:b w:val="0"/>
          <w:i w:val="0"/>
          <w:color w:val="000000"/>
          <w:sz w:val="20"/>
          <w:szCs w:val="20"/>
        </w:rPr>
      </w:pPr>
      <w:r>
        <w:rPr>
          <w:rFonts w:cs="Arial"/>
          <w:b w:val="0"/>
          <w:i w:val="0"/>
          <w:color w:val="000000"/>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B28B7D4" w14:textId="77777777" w:rsidR="001422C9" w:rsidRDefault="001422C9" w:rsidP="001559F5">
      <w:pPr>
        <w:pStyle w:val="Standard"/>
        <w:numPr>
          <w:ilvl w:val="1"/>
          <w:numId w:val="57"/>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r>
        <w:rPr>
          <w:b w:val="0"/>
          <w:i w:val="0"/>
          <w:sz w:val="20"/>
        </w:rPr>
        <w:t xml:space="preserve">art. 108 ust. 1 oraz art. 109 ust 1 pkt 1 oraz pkt 4 Ustawy </w:t>
      </w:r>
      <w:proofErr w:type="spellStart"/>
      <w:r>
        <w:rPr>
          <w:b w:val="0"/>
          <w:i w:val="0"/>
          <w:sz w:val="20"/>
        </w:rPr>
        <w:t>Pzp</w:t>
      </w:r>
      <w:proofErr w:type="spellEnd"/>
      <w:r>
        <w:rPr>
          <w:b w:val="0"/>
          <w:i w:val="0"/>
          <w:sz w:val="20"/>
        </w:rPr>
        <w:t>.)</w:t>
      </w:r>
    </w:p>
    <w:p w14:paraId="342108FF" w14:textId="77777777" w:rsidR="001422C9" w:rsidRDefault="001422C9" w:rsidP="001559F5">
      <w:pPr>
        <w:pStyle w:val="Standard"/>
        <w:numPr>
          <w:ilvl w:val="1"/>
          <w:numId w:val="57"/>
        </w:numPr>
        <w:autoSpaceDN/>
        <w:spacing w:after="0" w:line="360" w:lineRule="auto"/>
        <w:ind w:left="0" w:firstLine="0"/>
        <w:jc w:val="both"/>
        <w:rPr>
          <w:rFonts w:cs="Arial"/>
          <w:b w:val="0"/>
          <w:i w:val="0"/>
          <w:color w:val="000000"/>
          <w:sz w:val="20"/>
          <w:szCs w:val="20"/>
        </w:rPr>
      </w:pPr>
      <w:r>
        <w:rPr>
          <w:rFonts w:cs="Arial"/>
          <w:b w:val="0"/>
          <w:i w:val="0"/>
          <w:sz w:val="20"/>
          <w:szCs w:val="20"/>
        </w:rPr>
        <w:t>Jeżeli zdolności techniczne lub zawodowe</w:t>
      </w:r>
      <w:r>
        <w:rPr>
          <w:rFonts w:cs="Arial"/>
          <w:b w:val="0"/>
          <w:i w:val="0"/>
          <w:color w:val="000000"/>
          <w:sz w:val="20"/>
          <w:szCs w:val="20"/>
        </w:rPr>
        <w:t xml:space="preserve"> sytuacja finansowa lub ekonomiczna</w:t>
      </w:r>
      <w:r>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262F553" w14:textId="77777777" w:rsidR="001422C9" w:rsidRPr="002F6A7D" w:rsidRDefault="001422C9" w:rsidP="001559F5">
      <w:pPr>
        <w:pStyle w:val="Standard"/>
        <w:numPr>
          <w:ilvl w:val="1"/>
          <w:numId w:val="57"/>
        </w:numPr>
        <w:autoSpaceDN/>
        <w:spacing w:after="0" w:line="360" w:lineRule="auto"/>
        <w:ind w:left="0" w:firstLine="0"/>
        <w:jc w:val="both"/>
        <w:rPr>
          <w:rFonts w:cs="Arial"/>
          <w:b w:val="0"/>
          <w:i w:val="0"/>
          <w:color w:val="000000"/>
          <w:sz w:val="20"/>
          <w:szCs w:val="20"/>
        </w:rPr>
      </w:pPr>
      <w:r>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96A776C" w14:textId="77777777" w:rsidR="001422C9" w:rsidRPr="00907BC6" w:rsidRDefault="001422C9" w:rsidP="001559F5">
      <w:pPr>
        <w:pStyle w:val="Standard"/>
        <w:numPr>
          <w:ilvl w:val="1"/>
          <w:numId w:val="57"/>
        </w:numPr>
        <w:autoSpaceDN/>
        <w:spacing w:after="0" w:line="360" w:lineRule="auto"/>
        <w:ind w:left="0" w:firstLine="0"/>
        <w:jc w:val="both"/>
        <w:rPr>
          <w:rFonts w:cs="Arial"/>
          <w:b w:val="0"/>
          <w:i w:val="0"/>
          <w:color w:val="000000"/>
          <w:sz w:val="20"/>
          <w:szCs w:val="20"/>
        </w:rPr>
      </w:pPr>
      <w:r>
        <w:rPr>
          <w:rFonts w:cs="Arial"/>
          <w:b w:val="0"/>
          <w:i w:val="0"/>
          <w:sz w:val="20"/>
          <w:szCs w:val="20"/>
        </w:rPr>
        <w:t xml:space="preserve">Podmiot, który zobowiązał się do udostępnienia zasobów, odpowiada solidarnie z Wykonawcą, który polega na jego sytuacji finansowej lub ekonomicznej, za szkodę poniesioną przez Zamawiającego powstałą wskutek </w:t>
      </w:r>
      <w:r w:rsidRPr="00907BC6">
        <w:rPr>
          <w:rFonts w:cs="Arial"/>
          <w:b w:val="0"/>
          <w:i w:val="0"/>
          <w:sz w:val="20"/>
          <w:szCs w:val="20"/>
        </w:rPr>
        <w:t>nieudostępnienia tych zasobów, chyba, że za nieudostępnieni zasobów podmiot ten nie ponosi winy.</w:t>
      </w:r>
    </w:p>
    <w:p w14:paraId="64745741" w14:textId="77777777" w:rsidR="001422C9" w:rsidRPr="00907BC6" w:rsidRDefault="001422C9" w:rsidP="001559F5">
      <w:pPr>
        <w:pStyle w:val="Standard"/>
        <w:numPr>
          <w:ilvl w:val="1"/>
          <w:numId w:val="57"/>
        </w:numPr>
        <w:autoSpaceDN/>
        <w:spacing w:after="0" w:line="360" w:lineRule="auto"/>
        <w:ind w:left="0" w:firstLine="0"/>
        <w:jc w:val="both"/>
        <w:rPr>
          <w:rFonts w:cs="Arial"/>
          <w:b w:val="0"/>
          <w:i w:val="0"/>
          <w:color w:val="000000"/>
          <w:sz w:val="20"/>
          <w:szCs w:val="20"/>
        </w:rPr>
      </w:pPr>
      <w:r w:rsidRPr="00907BC6">
        <w:rPr>
          <w:rFonts w:cs="Arial"/>
          <w:b w:val="0"/>
          <w:i w:val="0"/>
          <w:sz w:val="20"/>
          <w:szCs w:val="20"/>
        </w:rPr>
        <w:t xml:space="preserve">Wykonawca, w przypadku polegania na zdolnościach lub sytuacji podmiotów udostępniających zasoby, przedstawia, wraz z oświadczeniem, o którym mowa w Rozdziale VII pkt. 1 SWZ podmiotu udostępniającego zasoby, potwierdzające brak podstaw wykluczenia tego podmiotu oraz odpowiednio spełnianie warunków udziału </w:t>
      </w:r>
      <w:r>
        <w:rPr>
          <w:rFonts w:cs="Arial"/>
          <w:b w:val="0"/>
          <w:i w:val="0"/>
          <w:sz w:val="20"/>
          <w:szCs w:val="20"/>
        </w:rPr>
        <w:br/>
      </w:r>
      <w:r w:rsidRPr="00907BC6">
        <w:rPr>
          <w:rFonts w:cs="Arial"/>
          <w:b w:val="0"/>
          <w:i w:val="0"/>
          <w:sz w:val="20"/>
          <w:szCs w:val="20"/>
        </w:rPr>
        <w:t>w postępowaniu, w zakresie, w jakim Wykonawca powołuje się na jego zasoby, zgodnie z katalogiem dokumentów określonych w Rozdziale VII SWZ</w:t>
      </w:r>
      <w:r w:rsidRPr="00907BC6">
        <w:rPr>
          <w:rStyle w:val="Zakotwiczenieprzypisudolnego"/>
          <w:rFonts w:cs="Arial"/>
          <w:b w:val="0"/>
          <w:i w:val="0"/>
          <w:sz w:val="20"/>
          <w:szCs w:val="20"/>
        </w:rPr>
        <w:footnoteReference w:id="1"/>
      </w:r>
      <w:r w:rsidRPr="00907BC6">
        <w:rPr>
          <w:rFonts w:cs="Arial"/>
          <w:b w:val="0"/>
          <w:i w:val="0"/>
          <w:sz w:val="20"/>
          <w:szCs w:val="20"/>
        </w:rPr>
        <w:t xml:space="preserve">, </w:t>
      </w:r>
    </w:p>
    <w:p w14:paraId="5E443D77" w14:textId="77777777" w:rsidR="001422C9" w:rsidRPr="00907BC6" w:rsidRDefault="001422C9" w:rsidP="001422C9">
      <w:pPr>
        <w:pStyle w:val="Standarduser"/>
        <w:spacing w:after="0" w:line="360" w:lineRule="auto"/>
        <w:jc w:val="both"/>
        <w:rPr>
          <w:b w:val="0"/>
          <w:bCs w:val="0"/>
          <w:i w:val="0"/>
          <w:iCs w:val="0"/>
          <w:sz w:val="20"/>
          <w:szCs w:val="20"/>
        </w:rPr>
      </w:pPr>
      <w:r w:rsidRPr="00907BC6">
        <w:rPr>
          <w:b w:val="0"/>
          <w:bCs w:val="0"/>
          <w:i w:val="0"/>
          <w:iCs w:val="0"/>
          <w:sz w:val="20"/>
          <w:szCs w:val="20"/>
        </w:rPr>
        <w:t xml:space="preserve">Oświadczenia podmiotów udostępniających zasoby składane na formularzu JEDZ powinny być złożone w formie </w:t>
      </w:r>
      <w:r w:rsidRPr="00907BC6">
        <w:rPr>
          <w:i w:val="0"/>
          <w:iCs w:val="0"/>
          <w:sz w:val="20"/>
          <w:szCs w:val="20"/>
        </w:rPr>
        <w:t>elektronicznej</w:t>
      </w:r>
      <w:r w:rsidRPr="00907BC6">
        <w:rPr>
          <w:b w:val="0"/>
          <w:bCs w:val="0"/>
          <w:i w:val="0"/>
          <w:iCs w:val="0"/>
          <w:sz w:val="20"/>
          <w:szCs w:val="20"/>
        </w:rPr>
        <w:t xml:space="preserve"> (tj. podpisanego kwalifikowanym podpisem elektronicznym przez każdy z tych podmiotów) w zakresie w jakim potwierdzają okoliczności, o których mowa w treści art. 124 ust. 1 ustawy </w:t>
      </w:r>
      <w:proofErr w:type="spellStart"/>
      <w:r w:rsidRPr="00907BC6">
        <w:rPr>
          <w:b w:val="0"/>
          <w:bCs w:val="0"/>
          <w:i w:val="0"/>
          <w:iCs w:val="0"/>
          <w:sz w:val="20"/>
          <w:szCs w:val="20"/>
        </w:rPr>
        <w:t>Pzp</w:t>
      </w:r>
      <w:proofErr w:type="spellEnd"/>
      <w:r w:rsidRPr="00907BC6">
        <w:rPr>
          <w:b w:val="0"/>
          <w:bCs w:val="0"/>
          <w:i w:val="0"/>
          <w:iCs w:val="0"/>
          <w:sz w:val="20"/>
          <w:szCs w:val="20"/>
        </w:rPr>
        <w:t>. Należy je przesłać zgodnie z zasadami określonymi w Rozdziale XI SWZ.</w:t>
      </w:r>
    </w:p>
    <w:p w14:paraId="7AF6EACC" w14:textId="77777777" w:rsidR="001422C9" w:rsidRDefault="001422C9" w:rsidP="001422C9">
      <w:pPr>
        <w:pStyle w:val="Tekstpodstawowy2"/>
        <w:spacing w:after="0" w:line="360" w:lineRule="auto"/>
        <w:jc w:val="both"/>
        <w:rPr>
          <w:rFonts w:ascii="Georgia" w:hAnsi="Georgia" w:cs="Verdana"/>
          <w:bCs/>
          <w:sz w:val="20"/>
          <w:szCs w:val="20"/>
        </w:rPr>
      </w:pPr>
      <w:r w:rsidRPr="00907BC6">
        <w:rPr>
          <w:rFonts w:ascii="Georgia" w:hAnsi="Georgia" w:cs="Verdana"/>
          <w:bCs/>
          <w:sz w:val="20"/>
          <w:szCs w:val="20"/>
        </w:rPr>
        <w:t xml:space="preserve">W zakresie „części IV Kryteria kwalifikacji” JEDZ podmiot udostępniający zasoby przedstawia oświadczenie w zakresie zdolności udostępnianych Wykonawcy. Podmiot udostępniający zasoby może ograniczyć się do wypełnienia sekcji </w:t>
      </w:r>
      <w:r w:rsidRPr="00907BC6">
        <w:rPr>
          <w:rFonts w:ascii="Georgia" w:hAnsi="Georgia" w:cs="Verdana"/>
          <w:bCs/>
          <w:sz w:val="20"/>
          <w:szCs w:val="20"/>
        </w:rPr>
        <w:sym w:font="Symbol" w:char="F061"/>
      </w:r>
      <w:r w:rsidRPr="00907BC6">
        <w:rPr>
          <w:rFonts w:ascii="Georgia" w:hAnsi="Georgia" w:cs="Verdana"/>
          <w:bCs/>
          <w:sz w:val="20"/>
          <w:szCs w:val="20"/>
        </w:rPr>
        <w:t xml:space="preserve">. W takim przypadku ogólne oświadczenie podmiotu udostępniającego zasoby będzie interpretowane jedynie w zakresie udostępnianych zdolności.  </w:t>
      </w:r>
    </w:p>
    <w:p w14:paraId="6D9A9BE1" w14:textId="77777777" w:rsidR="001422C9" w:rsidRPr="00B31395" w:rsidRDefault="001422C9" w:rsidP="001559F5">
      <w:pPr>
        <w:pStyle w:val="Tekstpodstawowy2"/>
        <w:numPr>
          <w:ilvl w:val="1"/>
          <w:numId w:val="57"/>
        </w:numPr>
        <w:tabs>
          <w:tab w:val="left" w:pos="709"/>
        </w:tabs>
        <w:spacing w:after="0" w:line="360" w:lineRule="auto"/>
        <w:ind w:left="0" w:firstLine="0"/>
        <w:jc w:val="both"/>
        <w:rPr>
          <w:rFonts w:ascii="Georgia" w:hAnsi="Georgia"/>
          <w:bCs/>
          <w:iCs/>
          <w:sz w:val="20"/>
          <w:szCs w:val="20"/>
        </w:rPr>
      </w:pPr>
      <w:r w:rsidRPr="00907BC6">
        <w:rPr>
          <w:rFonts w:ascii="Georgia" w:hAnsi="Georgia"/>
          <w:bCs/>
          <w:iCs/>
          <w:sz w:val="20"/>
          <w:szCs w:val="20"/>
        </w:rPr>
        <w:t xml:space="preserve">Na wezwanie Zamawiającego Wykonawca, który polega na zdolnościach lub sytuacji podmiotów udostępniających zasoby na zasadach określonych w art. 118 ustawy </w:t>
      </w:r>
      <w:proofErr w:type="spellStart"/>
      <w:r w:rsidRPr="00907BC6">
        <w:rPr>
          <w:rFonts w:ascii="Georgia" w:hAnsi="Georgia"/>
          <w:bCs/>
          <w:iCs/>
          <w:sz w:val="20"/>
          <w:szCs w:val="20"/>
        </w:rPr>
        <w:t>Pzp</w:t>
      </w:r>
      <w:proofErr w:type="spellEnd"/>
      <w:r w:rsidRPr="00907BC6">
        <w:rPr>
          <w:rFonts w:ascii="Georgia" w:hAnsi="Georgia"/>
          <w:bCs/>
          <w:iCs/>
          <w:sz w:val="20"/>
          <w:szCs w:val="20"/>
        </w:rPr>
        <w:t xml:space="preserve">, zobowiązany jest do przedstawienia w odniesieniu do tych podmiotów podmiotowych środków dowodowych, o których mowa w </w:t>
      </w:r>
      <w:r>
        <w:rPr>
          <w:rFonts w:ascii="Georgia" w:hAnsi="Georgia"/>
          <w:bCs/>
          <w:iCs/>
          <w:sz w:val="20"/>
          <w:szCs w:val="20"/>
        </w:rPr>
        <w:t xml:space="preserve">Rozdziale VII Część B </w:t>
      </w:r>
      <w:r w:rsidRPr="00907BC6">
        <w:rPr>
          <w:rFonts w:ascii="Georgia" w:hAnsi="Georgia"/>
          <w:bCs/>
          <w:iCs/>
          <w:sz w:val="20"/>
          <w:szCs w:val="20"/>
        </w:rPr>
        <w:t xml:space="preserve">pkt. </w:t>
      </w:r>
      <w:r>
        <w:rPr>
          <w:rFonts w:ascii="Georgia" w:hAnsi="Georgia"/>
          <w:bCs/>
          <w:iCs/>
          <w:sz w:val="20"/>
          <w:szCs w:val="20"/>
        </w:rPr>
        <w:t>6</w:t>
      </w:r>
      <w:r w:rsidRPr="00907BC6">
        <w:rPr>
          <w:rFonts w:ascii="Georgia" w:hAnsi="Georgia"/>
          <w:bCs/>
          <w:iCs/>
          <w:sz w:val="20"/>
          <w:szCs w:val="20"/>
        </w:rPr>
        <w:t xml:space="preserve">. potwierdzających, że nie zachodzą wobec tych podmiotów podstawy do wykluczenia z postępowania. Do podmiotów udostępniających zasoby stosuje się odpowiednio postanowienia </w:t>
      </w:r>
      <w:r>
        <w:rPr>
          <w:rFonts w:ascii="Georgia" w:hAnsi="Georgia"/>
          <w:bCs/>
          <w:iCs/>
          <w:sz w:val="20"/>
          <w:szCs w:val="20"/>
        </w:rPr>
        <w:t>Rozdziału VII pkt 7 do 9.</w:t>
      </w:r>
    </w:p>
    <w:p w14:paraId="5F5AE5AC" w14:textId="77777777" w:rsidR="001422C9" w:rsidRPr="00123693" w:rsidRDefault="001422C9" w:rsidP="001422C9">
      <w:pPr>
        <w:pStyle w:val="Akapitzlist1"/>
        <w:widowControl w:val="0"/>
        <w:tabs>
          <w:tab w:val="left" w:pos="360"/>
          <w:tab w:val="left" w:pos="426"/>
        </w:tabs>
        <w:spacing w:line="360" w:lineRule="auto"/>
        <w:ind w:left="0"/>
        <w:jc w:val="both"/>
        <w:rPr>
          <w:rFonts w:ascii="Georgia" w:hAnsi="Georgia"/>
          <w:color w:val="000000"/>
          <w:sz w:val="20"/>
          <w:szCs w:val="20"/>
        </w:rPr>
      </w:pPr>
    </w:p>
    <w:p w14:paraId="3D29D6B8" w14:textId="77777777" w:rsidR="001422C9" w:rsidRPr="00272CDD" w:rsidRDefault="001422C9" w:rsidP="001422C9">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7" w:name="_Toc93314429"/>
      <w:bookmarkStart w:id="18" w:name="_Toc99438828"/>
      <w:r w:rsidRPr="00123693">
        <w:rPr>
          <w:rFonts w:ascii="Georgia" w:hAnsi="Georgia" w:cs="Georgia"/>
          <w:b/>
          <w:bCs w:val="0"/>
          <w:color w:val="000000"/>
          <w:sz w:val="20"/>
          <w:szCs w:val="20"/>
        </w:rPr>
        <w:t xml:space="preserve">X. Informacja dla </w:t>
      </w:r>
      <w:r>
        <w:rPr>
          <w:rFonts w:ascii="Georgia" w:hAnsi="Georgia" w:cs="Georgia"/>
          <w:b/>
          <w:bCs w:val="0"/>
          <w:color w:val="000000"/>
          <w:sz w:val="20"/>
          <w:szCs w:val="20"/>
        </w:rPr>
        <w:t>w</w:t>
      </w:r>
      <w:r w:rsidRPr="00123693">
        <w:rPr>
          <w:rFonts w:ascii="Georgia" w:hAnsi="Georgia" w:cs="Georgia"/>
          <w:b/>
          <w:bCs w:val="0"/>
          <w:color w:val="000000"/>
          <w:sz w:val="20"/>
          <w:szCs w:val="20"/>
        </w:rPr>
        <w:t>ykonawców wspólnie ubiegających się o udziel</w:t>
      </w:r>
      <w:r>
        <w:rPr>
          <w:rFonts w:ascii="Georgia" w:hAnsi="Georgia" w:cs="Georgia"/>
          <w:b/>
          <w:bCs w:val="0"/>
          <w:color w:val="000000"/>
          <w:sz w:val="20"/>
          <w:szCs w:val="20"/>
        </w:rPr>
        <w:t>e</w:t>
      </w:r>
      <w:r w:rsidRPr="00123693">
        <w:rPr>
          <w:rFonts w:ascii="Georgia" w:hAnsi="Georgia" w:cs="Georgia"/>
          <w:b/>
          <w:bCs w:val="0"/>
          <w:color w:val="000000"/>
          <w:sz w:val="20"/>
          <w:szCs w:val="20"/>
        </w:rPr>
        <w:t>nie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r w:rsidRPr="00E60300">
        <w:rPr>
          <w:rFonts w:ascii="Georgia" w:hAnsi="Georgia" w:cs="Georgia"/>
          <w:b/>
          <w:bCs w:val="0"/>
          <w:sz w:val="20"/>
          <w:szCs w:val="20"/>
        </w:rPr>
        <w:t>:</w:t>
      </w:r>
      <w:bookmarkEnd w:id="17"/>
      <w:bookmarkEnd w:id="18"/>
    </w:p>
    <w:p w14:paraId="091F2584" w14:textId="77777777" w:rsidR="001422C9" w:rsidRPr="00272CDD" w:rsidRDefault="001422C9" w:rsidP="001422C9">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 postępowaniu </w:t>
      </w:r>
      <w:r>
        <w:rPr>
          <w:rFonts w:ascii="Georgia" w:hAnsi="Georgia" w:cs="Arial"/>
          <w:sz w:val="20"/>
          <w:szCs w:val="20"/>
        </w:rPr>
        <w:br/>
      </w:r>
      <w:r w:rsidRPr="00272CDD">
        <w:rPr>
          <w:rFonts w:ascii="Georgia" w:hAnsi="Georgia" w:cs="Arial"/>
          <w:sz w:val="20"/>
          <w:szCs w:val="20"/>
        </w:rPr>
        <w:t>i zawarcia umowy w sprawie zamówienia publicznego. Pełnomocnictwo</w:t>
      </w:r>
      <w:r w:rsidRPr="00272CDD">
        <w:rPr>
          <w:rFonts w:ascii="Georgia" w:hAnsi="Georgia" w:cs="Arial"/>
          <w:b/>
          <w:sz w:val="20"/>
          <w:szCs w:val="20"/>
        </w:rPr>
        <w:t xml:space="preserve"> </w:t>
      </w:r>
      <w:r w:rsidRPr="00272CDD">
        <w:rPr>
          <w:rFonts w:ascii="Georgia" w:hAnsi="Georgia" w:cs="Arial"/>
          <w:sz w:val="20"/>
          <w:szCs w:val="20"/>
        </w:rPr>
        <w:t xml:space="preserve">winno być załączone do oferty. </w:t>
      </w:r>
    </w:p>
    <w:p w14:paraId="0AEEF62C" w14:textId="77777777" w:rsidR="001422C9" w:rsidRPr="00272CDD" w:rsidRDefault="001422C9" w:rsidP="001422C9">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eastAsiaTheme="minorHAns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Postępowania na podstawie </w:t>
      </w:r>
      <w:r w:rsidRPr="00272CDD">
        <w:rPr>
          <w:rFonts w:ascii="Georgia" w:hAnsi="Georgia"/>
          <w:sz w:val="20"/>
        </w:rPr>
        <w:t xml:space="preserve">art. 108 ust. 1 oraz art. 109 ust 1 pkt 1 oraz pkt 4 Ustawy </w:t>
      </w:r>
      <w:proofErr w:type="spellStart"/>
      <w:r w:rsidRPr="00272CDD">
        <w:rPr>
          <w:rFonts w:ascii="Georgia" w:hAnsi="Georgia"/>
          <w:sz w:val="20"/>
        </w:rPr>
        <w:t>Pzp</w:t>
      </w:r>
      <w:proofErr w:type="spellEnd"/>
      <w:r w:rsidRPr="00272CDD">
        <w:rPr>
          <w:rFonts w:ascii="Georgia" w:hAnsi="Georgia"/>
          <w:sz w:val="20"/>
        </w:rPr>
        <w:t>.</w:t>
      </w:r>
    </w:p>
    <w:p w14:paraId="0C66B8D3" w14:textId="77777777" w:rsidR="001422C9" w:rsidRDefault="001422C9" w:rsidP="001422C9">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W przypadku Wykonawców wspólnie ubiegających się o udzielenie zamówienia, oświadczenia, o których mowa w Rozdziale VII pkt 2 SWZ, składa każdy z Wykonawców wspólnie ubiegający się o zamówienie. Oświadczenia te potwierdzają brak podstaw wykluczenia oraz spełnianie warunków udziału w postępowaniu w zakresie, w jakim każdy z wykonawców wykazuje spełnianie warunków udziału w postępowaniu.</w:t>
      </w:r>
    </w:p>
    <w:p w14:paraId="5BCD2B07" w14:textId="77777777" w:rsidR="001422C9" w:rsidRPr="00B9276A" w:rsidRDefault="001422C9" w:rsidP="001422C9">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9276A">
        <w:rPr>
          <w:rFonts w:ascii="Georgia" w:hAnsi="Georgia" w:cs="Verdana"/>
          <w:bCs/>
          <w:sz w:val="20"/>
          <w:szCs w:val="20"/>
        </w:rPr>
        <w:t xml:space="preserve">W przypadku wspólnego ubiegania się o zamówienie przez Wykonawców są oni zobowiązani na wezwanie Zamawiającego złożyć aktualne na dzień złożenia podmiotowe środki dowodowe, o których mowa w </w:t>
      </w:r>
      <w:r>
        <w:rPr>
          <w:rFonts w:ascii="Georgia" w:hAnsi="Georgia" w:cs="Verdana"/>
          <w:bCs/>
          <w:sz w:val="20"/>
          <w:szCs w:val="20"/>
        </w:rPr>
        <w:t>Rozdziale VII</w:t>
      </w:r>
      <w:r w:rsidRPr="00B9276A">
        <w:rPr>
          <w:rFonts w:ascii="Georgia" w:hAnsi="Georgia" w:cs="Verdana"/>
          <w:bCs/>
          <w:sz w:val="20"/>
          <w:szCs w:val="20"/>
        </w:rPr>
        <w:t>, przy czym:</w:t>
      </w:r>
    </w:p>
    <w:p w14:paraId="68F8841B" w14:textId="77777777" w:rsidR="001422C9" w:rsidRDefault="001422C9" w:rsidP="001559F5">
      <w:pPr>
        <w:pStyle w:val="Tekstpodstawowy2"/>
        <w:numPr>
          <w:ilvl w:val="1"/>
          <w:numId w:val="59"/>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t xml:space="preserve">podmiotowe środki dowodowe, o których mowa w </w:t>
      </w:r>
      <w:r>
        <w:rPr>
          <w:rFonts w:ascii="Georgia" w:hAnsi="Georgia" w:cs="Verdana"/>
          <w:bCs/>
          <w:sz w:val="20"/>
          <w:szCs w:val="20"/>
        </w:rPr>
        <w:t>Rozdziale VII Część C</w:t>
      </w:r>
      <w:r w:rsidRPr="00B9276A">
        <w:rPr>
          <w:rFonts w:ascii="Georgia" w:hAnsi="Georgia" w:cs="Verdana"/>
          <w:bCs/>
          <w:sz w:val="20"/>
          <w:szCs w:val="20"/>
        </w:rPr>
        <w:t xml:space="preserve"> składa odpowiednio Wykonawca/Wykonawcy, który/którzy wykazuje/ą spełnianie warunku, w zakresie i na zasadach opisanych w </w:t>
      </w:r>
      <w:r>
        <w:rPr>
          <w:rFonts w:ascii="Georgia" w:hAnsi="Georgia" w:cs="Verdana"/>
          <w:bCs/>
          <w:sz w:val="20"/>
          <w:szCs w:val="20"/>
        </w:rPr>
        <w:t>Rozdziale V</w:t>
      </w:r>
      <w:r w:rsidRPr="00B9276A">
        <w:rPr>
          <w:rFonts w:ascii="Georgia" w:hAnsi="Georgia" w:cs="Verdana"/>
          <w:bCs/>
          <w:sz w:val="20"/>
          <w:szCs w:val="20"/>
        </w:rPr>
        <w:t>.</w:t>
      </w:r>
    </w:p>
    <w:p w14:paraId="20F0F479" w14:textId="77777777" w:rsidR="001422C9" w:rsidRPr="00B9276A" w:rsidRDefault="001422C9" w:rsidP="001559F5">
      <w:pPr>
        <w:pStyle w:val="Tekstpodstawowy2"/>
        <w:numPr>
          <w:ilvl w:val="1"/>
          <w:numId w:val="59"/>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t xml:space="preserve">podmiotowe środki dowodowe, o których mowa w </w:t>
      </w:r>
      <w:r>
        <w:rPr>
          <w:rFonts w:ascii="Georgia" w:hAnsi="Georgia" w:cs="Verdana"/>
          <w:bCs/>
          <w:sz w:val="20"/>
          <w:szCs w:val="20"/>
        </w:rPr>
        <w:t>Rozdziale VII Część B</w:t>
      </w:r>
      <w:r w:rsidRPr="00B9276A">
        <w:rPr>
          <w:rFonts w:ascii="Georgia" w:hAnsi="Georgia" w:cs="Verdana"/>
          <w:bCs/>
          <w:sz w:val="20"/>
          <w:szCs w:val="20"/>
        </w:rPr>
        <w:t xml:space="preserve"> składa każdy z nich.</w:t>
      </w:r>
    </w:p>
    <w:p w14:paraId="56DF98AD" w14:textId="77777777" w:rsidR="001422C9" w:rsidRPr="00B9276A" w:rsidRDefault="001422C9" w:rsidP="001422C9">
      <w:pPr>
        <w:pStyle w:val="Tekstpodstawowy2"/>
        <w:numPr>
          <w:ilvl w:val="0"/>
          <w:numId w:val="13"/>
        </w:numPr>
        <w:tabs>
          <w:tab w:val="clear" w:pos="1009"/>
          <w:tab w:val="num" w:pos="567"/>
        </w:tabs>
        <w:spacing w:after="0" w:line="360" w:lineRule="auto"/>
        <w:ind w:left="0" w:firstLine="0"/>
        <w:jc w:val="both"/>
        <w:rPr>
          <w:rFonts w:ascii="Georgia" w:hAnsi="Georgia"/>
          <w:bCs/>
          <w:i/>
          <w:iCs/>
          <w:color w:val="2E74B5"/>
          <w:sz w:val="20"/>
          <w:szCs w:val="20"/>
        </w:rPr>
      </w:pPr>
      <w:r w:rsidRPr="00B9276A">
        <w:rPr>
          <w:rFonts w:ascii="Georgia" w:hAnsi="Georgia" w:cs="Verdana"/>
          <w:bCs/>
          <w:sz w:val="20"/>
          <w:szCs w:val="20"/>
        </w:rPr>
        <w:t>Zamawiający nie określił odmiennych wymagań związanych z realizacją zamówienia w odniesieniu do Wykonawców wspólnie ubiegających się o udzielenie zamówienia.</w:t>
      </w:r>
    </w:p>
    <w:p w14:paraId="6A66EADF" w14:textId="77777777" w:rsidR="003F2DC4" w:rsidRPr="00123693" w:rsidRDefault="003F2DC4" w:rsidP="003F2DC4">
      <w:pPr>
        <w:pStyle w:val="Akapitzlist1"/>
        <w:widowControl w:val="0"/>
        <w:tabs>
          <w:tab w:val="left" w:pos="360"/>
          <w:tab w:val="left" w:pos="426"/>
        </w:tabs>
        <w:spacing w:line="360" w:lineRule="auto"/>
        <w:ind w:left="0"/>
        <w:jc w:val="both"/>
        <w:rPr>
          <w:rFonts w:ascii="Georgia" w:hAnsi="Georgia"/>
          <w:color w:val="000000"/>
          <w:sz w:val="20"/>
          <w:szCs w:val="20"/>
        </w:rPr>
      </w:pPr>
    </w:p>
    <w:p w14:paraId="094D523E" w14:textId="4E078FEB" w:rsidR="00257321" w:rsidRPr="00BD2719" w:rsidRDefault="003F2DC4" w:rsidP="00BD2719">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9" w:name="_Toc99438829"/>
      <w:r w:rsidRPr="00123693">
        <w:rPr>
          <w:rFonts w:ascii="Georgia" w:hAnsi="Georgia" w:cs="Georgia"/>
          <w:b/>
          <w:bCs w:val="0"/>
          <w:color w:val="000000"/>
          <w:sz w:val="20"/>
          <w:szCs w:val="20"/>
        </w:rPr>
        <w:t>X</w:t>
      </w:r>
      <w:r w:rsidR="006C06AF">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0" w:name="_Toc266275246"/>
      <w:r w:rsidRPr="00123693">
        <w:rPr>
          <w:rFonts w:ascii="Georgia" w:hAnsi="Georgia" w:cs="Georgia"/>
          <w:b/>
          <w:bCs w:val="0"/>
          <w:color w:val="000000"/>
          <w:sz w:val="20"/>
          <w:szCs w:val="20"/>
        </w:rPr>
        <w:t xml:space="preserve">Informacja o sposobie porozumiewania się </w:t>
      </w:r>
      <w:r w:rsidR="00C00850">
        <w:rPr>
          <w:rFonts w:ascii="Georgia" w:hAnsi="Georgia" w:cs="Georgia"/>
          <w:b/>
          <w:bCs w:val="0"/>
          <w:color w:val="000000"/>
          <w:sz w:val="20"/>
          <w:szCs w:val="20"/>
        </w:rPr>
        <w:t>z</w:t>
      </w:r>
      <w:r w:rsidRPr="00123693">
        <w:rPr>
          <w:rFonts w:ascii="Georgia" w:hAnsi="Georgia" w:cs="Georgia"/>
          <w:b/>
          <w:bCs w:val="0"/>
          <w:color w:val="000000"/>
          <w:sz w:val="20"/>
          <w:szCs w:val="20"/>
        </w:rPr>
        <w:t>amawiającego z wykonawcami oraz przekazywania oświadczeń i dokumentów, a także wskazanie osób uprawnionych do porozumiewania się z </w:t>
      </w:r>
      <w:r w:rsidR="007945BB">
        <w:rPr>
          <w:rFonts w:ascii="Georgia" w:hAnsi="Georgia" w:cs="Georgia"/>
          <w:b/>
          <w:bCs w:val="0"/>
          <w:color w:val="000000"/>
          <w:sz w:val="20"/>
          <w:szCs w:val="20"/>
        </w:rPr>
        <w:t>w</w:t>
      </w:r>
      <w:r w:rsidRPr="00123693">
        <w:rPr>
          <w:rFonts w:ascii="Georgia" w:hAnsi="Georgia" w:cs="Georgia"/>
          <w:b/>
          <w:bCs w:val="0"/>
          <w:color w:val="000000"/>
          <w:sz w:val="20"/>
          <w:szCs w:val="20"/>
        </w:rPr>
        <w:t>ykonawcami</w:t>
      </w:r>
      <w:bookmarkEnd w:id="20"/>
      <w:r w:rsidR="00C019C4" w:rsidRPr="00E60300">
        <w:rPr>
          <w:rFonts w:ascii="Georgia" w:hAnsi="Georgia" w:cs="Georgia"/>
          <w:b/>
          <w:bCs w:val="0"/>
          <w:sz w:val="20"/>
          <w:szCs w:val="20"/>
        </w:rPr>
        <w:t>:</w:t>
      </w:r>
      <w:bookmarkEnd w:id="19"/>
    </w:p>
    <w:p w14:paraId="7658D735" w14:textId="163D2775" w:rsidR="00257321" w:rsidRPr="00821509" w:rsidRDefault="00257321" w:rsidP="004F3732">
      <w:pPr>
        <w:pStyle w:val="Normalny3"/>
        <w:numPr>
          <w:ilvl w:val="0"/>
          <w:numId w:val="20"/>
        </w:numPr>
        <w:spacing w:line="320" w:lineRule="auto"/>
        <w:ind w:left="0" w:firstLine="0"/>
        <w:jc w:val="both"/>
        <w:rPr>
          <w:rFonts w:ascii="Georgia" w:eastAsia="Calibri" w:hAnsi="Georgia" w:cs="Calibri"/>
          <w:sz w:val="20"/>
          <w:szCs w:val="20"/>
        </w:rPr>
      </w:pPr>
      <w:r w:rsidRPr="00821509">
        <w:rPr>
          <w:rFonts w:ascii="Georgia" w:eastAsia="Calibri" w:hAnsi="Georgia" w:cs="Calibri"/>
          <w:sz w:val="20"/>
          <w:szCs w:val="20"/>
        </w:rPr>
        <w:t xml:space="preserve">Osobą uprawnioną do kontaktu z </w:t>
      </w:r>
      <w:r w:rsidR="007945BB">
        <w:rPr>
          <w:rFonts w:ascii="Georgia" w:eastAsia="Calibri" w:hAnsi="Georgia" w:cs="Calibri"/>
          <w:sz w:val="20"/>
          <w:szCs w:val="20"/>
        </w:rPr>
        <w:t>w</w:t>
      </w:r>
      <w:r w:rsidRPr="00821509">
        <w:rPr>
          <w:rFonts w:ascii="Georgia" w:eastAsia="Calibri" w:hAnsi="Georgia" w:cs="Calibri"/>
          <w:sz w:val="20"/>
          <w:szCs w:val="20"/>
        </w:rPr>
        <w:t xml:space="preserve">ykonawcami jest: </w:t>
      </w:r>
    </w:p>
    <w:p w14:paraId="4944FF6B" w14:textId="5C96409F" w:rsidR="00DE5A44" w:rsidRPr="00821509" w:rsidRDefault="009359F6" w:rsidP="004F3732">
      <w:pPr>
        <w:pStyle w:val="Akapitzlist"/>
        <w:numPr>
          <w:ilvl w:val="1"/>
          <w:numId w:val="20"/>
        </w:numPr>
        <w:tabs>
          <w:tab w:val="left" w:pos="426"/>
          <w:tab w:val="num" w:pos="1080"/>
        </w:tabs>
        <w:suppressAutoHyphens w:val="0"/>
        <w:autoSpaceDE w:val="0"/>
        <w:autoSpaceDN w:val="0"/>
        <w:adjustRightInd w:val="0"/>
        <w:spacing w:line="360" w:lineRule="auto"/>
        <w:jc w:val="both"/>
        <w:textAlignment w:val="auto"/>
        <w:rPr>
          <w:rFonts w:ascii="Georgia" w:hAnsi="Georgia"/>
          <w:b/>
          <w:kern w:val="0"/>
          <w:sz w:val="20"/>
          <w:szCs w:val="20"/>
          <w:lang w:eastAsia="pl-PL"/>
        </w:rPr>
      </w:pPr>
      <w:r>
        <w:rPr>
          <w:rFonts w:ascii="Georgia" w:hAnsi="Georgia"/>
          <w:sz w:val="20"/>
          <w:szCs w:val="20"/>
        </w:rPr>
        <w:t>Joanna Dąbrowska</w:t>
      </w:r>
      <w:r w:rsidR="00DE5A44" w:rsidRPr="00821509">
        <w:rPr>
          <w:rFonts w:ascii="Georgia" w:hAnsi="Georgia"/>
          <w:sz w:val="20"/>
          <w:szCs w:val="20"/>
        </w:rPr>
        <w:t xml:space="preserve"> </w:t>
      </w:r>
      <w:r w:rsidR="00BC38C0">
        <w:rPr>
          <w:rFonts w:ascii="Georgia" w:hAnsi="Georgia"/>
          <w:sz w:val="20"/>
          <w:szCs w:val="20"/>
        </w:rPr>
        <w:t>–</w:t>
      </w:r>
      <w:r w:rsidR="00DE5A44" w:rsidRPr="00821509">
        <w:rPr>
          <w:rFonts w:ascii="Georgia" w:hAnsi="Georgia"/>
          <w:sz w:val="20"/>
          <w:szCs w:val="20"/>
        </w:rPr>
        <w:t xml:space="preserve"> w zakresie procedury przetargowej,</w:t>
      </w:r>
      <w:bookmarkStart w:id="21" w:name="_Hlk532981701"/>
    </w:p>
    <w:p w14:paraId="77078CC0" w14:textId="6B203AED" w:rsidR="00DE5A44" w:rsidRPr="00821509" w:rsidRDefault="001422C9" w:rsidP="004F3732">
      <w:pPr>
        <w:pStyle w:val="Akapitzlist"/>
        <w:numPr>
          <w:ilvl w:val="1"/>
          <w:numId w:val="20"/>
        </w:numPr>
        <w:tabs>
          <w:tab w:val="left" w:pos="426"/>
          <w:tab w:val="num" w:pos="1080"/>
        </w:tabs>
        <w:suppressAutoHyphens w:val="0"/>
        <w:autoSpaceDE w:val="0"/>
        <w:autoSpaceDN w:val="0"/>
        <w:adjustRightInd w:val="0"/>
        <w:spacing w:line="360" w:lineRule="auto"/>
        <w:jc w:val="both"/>
        <w:textAlignment w:val="auto"/>
        <w:rPr>
          <w:rStyle w:val="Domylnaczcionkaakapitu1"/>
          <w:rFonts w:ascii="Georgia" w:hAnsi="Georgia"/>
          <w:b/>
          <w:kern w:val="0"/>
          <w:sz w:val="20"/>
          <w:szCs w:val="20"/>
          <w:lang w:eastAsia="pl-PL"/>
        </w:rPr>
      </w:pPr>
      <w:r>
        <w:rPr>
          <w:rStyle w:val="Domylnaczcionkaakapitu1"/>
          <w:rFonts w:ascii="Georgia" w:hAnsi="Georgia"/>
          <w:bCs/>
          <w:sz w:val="20"/>
          <w:szCs w:val="20"/>
        </w:rPr>
        <w:t>Sabina Potempa</w:t>
      </w:r>
      <w:r w:rsidR="00DE5A44" w:rsidRPr="00821509">
        <w:rPr>
          <w:rStyle w:val="Domylnaczcionkaakapitu1"/>
          <w:rFonts w:ascii="Georgia" w:hAnsi="Georgia"/>
          <w:b/>
          <w:sz w:val="20"/>
          <w:szCs w:val="20"/>
        </w:rPr>
        <w:t xml:space="preserve"> </w:t>
      </w:r>
      <w:r w:rsidR="00BC38C0">
        <w:rPr>
          <w:rStyle w:val="Domylnaczcionkaakapitu1"/>
          <w:rFonts w:ascii="Georgia" w:hAnsi="Georgia"/>
          <w:b/>
          <w:color w:val="000000"/>
          <w:sz w:val="20"/>
          <w:szCs w:val="20"/>
        </w:rPr>
        <w:t>–</w:t>
      </w:r>
      <w:r w:rsidR="00DE5A44" w:rsidRPr="00821509">
        <w:rPr>
          <w:rStyle w:val="Domylnaczcionkaakapitu1"/>
          <w:rFonts w:ascii="Georgia" w:hAnsi="Georgia"/>
          <w:color w:val="000000"/>
          <w:sz w:val="20"/>
          <w:szCs w:val="20"/>
        </w:rPr>
        <w:t xml:space="preserve"> w zakresie przedmiotu zamówienia</w:t>
      </w:r>
      <w:bookmarkEnd w:id="21"/>
      <w:r w:rsidR="00DE5A44" w:rsidRPr="00821509">
        <w:rPr>
          <w:rStyle w:val="Domylnaczcionkaakapitu1"/>
          <w:rFonts w:ascii="Georgia" w:hAnsi="Georgia"/>
          <w:color w:val="000000"/>
          <w:sz w:val="20"/>
          <w:szCs w:val="20"/>
        </w:rPr>
        <w:t>.</w:t>
      </w:r>
    </w:p>
    <w:p w14:paraId="77AF9CA1" w14:textId="77777777" w:rsidR="00DE5A44" w:rsidRPr="00DE5A44" w:rsidRDefault="00257321" w:rsidP="004F3732">
      <w:pPr>
        <w:pStyle w:val="Normalny3"/>
        <w:numPr>
          <w:ilvl w:val="0"/>
          <w:numId w:val="20"/>
        </w:numPr>
        <w:tabs>
          <w:tab w:val="left" w:pos="426"/>
        </w:tabs>
        <w:spacing w:line="32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Postępowanie prowadzone jest w języku polskim w formie elektronicznej za pośrednictwem </w:t>
      </w:r>
      <w:hyperlink r:id="rId16">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7" w:history="1">
        <w:r w:rsidR="00DE5A44" w:rsidRPr="00DE5A44">
          <w:rPr>
            <w:rStyle w:val="Hipercze"/>
            <w:rFonts w:ascii="Georgia" w:hAnsi="Georgia" w:cs="Georgia"/>
            <w:sz w:val="20"/>
            <w:szCs w:val="20"/>
          </w:rPr>
          <w:t>www.platformazakupowa.pl/pn/zzozwadowice</w:t>
        </w:r>
      </w:hyperlink>
    </w:p>
    <w:p w14:paraId="2718C87F" w14:textId="0A17E6D1" w:rsidR="00257321" w:rsidRPr="00DE5A44" w:rsidRDefault="00257321" w:rsidP="004F3732">
      <w:pPr>
        <w:pStyle w:val="Normalny3"/>
        <w:numPr>
          <w:ilvl w:val="0"/>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w:t>
      </w:r>
      <w:r w:rsidRPr="0087609A">
        <w:rPr>
          <w:rFonts w:ascii="Georgia" w:eastAsia="Calibri" w:hAnsi="Georgia" w:cs="Calibri"/>
          <w:sz w:val="20"/>
          <w:szCs w:val="20"/>
        </w:rPr>
        <w:t xml:space="preserve">przekazywane </w:t>
      </w:r>
      <w:r w:rsidR="00C00850" w:rsidRPr="0087609A">
        <w:rPr>
          <w:rFonts w:ascii="Georgia" w:eastAsia="Calibri" w:hAnsi="Georgia" w:cs="Calibri"/>
          <w:sz w:val="20"/>
          <w:szCs w:val="20"/>
        </w:rPr>
        <w:t>były</w:t>
      </w:r>
      <w:r w:rsidRPr="0087609A">
        <w:rPr>
          <w:rFonts w:ascii="Georgia" w:eastAsia="Calibri" w:hAnsi="Georgia" w:cs="Calibri"/>
          <w:sz w:val="20"/>
          <w:szCs w:val="20"/>
        </w:rPr>
        <w:t xml:space="preserve"> w</w:t>
      </w:r>
      <w:r w:rsidRPr="00DE5A44">
        <w:rPr>
          <w:rFonts w:ascii="Georgia" w:eastAsia="Calibri" w:hAnsi="Georgia" w:cs="Calibri"/>
          <w:sz w:val="20"/>
          <w:szCs w:val="20"/>
        </w:rPr>
        <w:t xml:space="preserve"> formie elektronicznej za pośrednictwem </w:t>
      </w:r>
      <w:hyperlink r:id="rId18">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 formularza „Wyślij wiadomość do zamawiającego”. </w:t>
      </w:r>
    </w:p>
    <w:p w14:paraId="7CD07B49" w14:textId="11B13838" w:rsidR="00257321" w:rsidRPr="00DE5A44" w:rsidRDefault="00257321" w:rsidP="00DE5A44">
      <w:pPr>
        <w:pStyle w:val="Normalny3"/>
        <w:spacing w:line="360" w:lineRule="auto"/>
        <w:jc w:val="both"/>
        <w:rPr>
          <w:rFonts w:ascii="Georgia" w:eastAsia="Calibri" w:hAnsi="Georgia" w:cs="Calibri"/>
          <w:sz w:val="20"/>
          <w:szCs w:val="20"/>
        </w:rPr>
      </w:pPr>
      <w:r w:rsidRPr="00DE5A44">
        <w:rPr>
          <w:rFonts w:ascii="Georgia" w:eastAsia="Calibri" w:hAnsi="Georgia" w:cs="Calibri"/>
          <w:sz w:val="20"/>
          <w:szCs w:val="20"/>
        </w:rPr>
        <w:t xml:space="preserve">Za datę przekazania (wpływu) oświadczeń, wniosków, zawiadomień oraz informacji przyjmuje się datę ich przesłania za pośrednictwem </w:t>
      </w:r>
      <w:hyperlink r:id="rId19">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6516A6D7" w14:textId="77777777" w:rsidR="00257321" w:rsidRPr="00DE5A44" w:rsidRDefault="00257321" w:rsidP="004F3732">
      <w:pPr>
        <w:pStyle w:val="Normalny3"/>
        <w:numPr>
          <w:ilvl w:val="0"/>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będzie przekazywał wykonawcom informacje w formie elektronicznej za pośrednictwem </w:t>
      </w:r>
      <w:hyperlink r:id="rId20">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1">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 konkretnego wykonawcy.</w:t>
      </w:r>
    </w:p>
    <w:p w14:paraId="310B61BE" w14:textId="77777777" w:rsidR="00257321" w:rsidRPr="00DE5A44" w:rsidRDefault="00257321" w:rsidP="004F3732">
      <w:pPr>
        <w:pStyle w:val="Normalny3"/>
        <w:numPr>
          <w:ilvl w:val="0"/>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CB1957C" w14:textId="530195C4" w:rsidR="00257321" w:rsidRPr="00DE5A44" w:rsidRDefault="00257321" w:rsidP="004F3732">
      <w:pPr>
        <w:pStyle w:val="Normalny3"/>
        <w:numPr>
          <w:ilvl w:val="0"/>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zgodnie z Rozporządzeniem </w:t>
      </w:r>
      <w:r w:rsidRPr="00DE5A44">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DE5A44">
        <w:rPr>
          <w:rFonts w:ascii="Georgia" w:eastAsia="Calibri" w:hAnsi="Georgia" w:cs="Calibri"/>
          <w:sz w:val="20"/>
          <w:szCs w:val="20"/>
        </w:rPr>
        <w:t xml:space="preserve">, określa niezbędne wymagania sprzętowo </w:t>
      </w:r>
      <w:r w:rsidR="00BC38C0">
        <w:rPr>
          <w:rFonts w:ascii="Georgia" w:eastAsia="Calibri" w:hAnsi="Georgia" w:cs="Calibri"/>
          <w:sz w:val="20"/>
          <w:szCs w:val="20"/>
        </w:rPr>
        <w:t>–</w:t>
      </w:r>
      <w:r w:rsidRPr="00DE5A44">
        <w:rPr>
          <w:rFonts w:ascii="Georgia" w:eastAsia="Calibri" w:hAnsi="Georgia" w:cs="Calibri"/>
          <w:sz w:val="20"/>
          <w:szCs w:val="20"/>
        </w:rPr>
        <w:t xml:space="preserve"> aplikacyjne umożliwiające pracę na </w:t>
      </w:r>
      <w:hyperlink r:id="rId22">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tj.:</w:t>
      </w:r>
    </w:p>
    <w:p w14:paraId="63C07941" w14:textId="77777777" w:rsidR="00257321" w:rsidRPr="00DE5A44" w:rsidRDefault="00257321" w:rsidP="004F3732">
      <w:pPr>
        <w:pStyle w:val="Normalny3"/>
        <w:numPr>
          <w:ilvl w:val="1"/>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stały dostęp do sieci Internet o gwarantowanej przepustowości nie mniejszej niż 512 </w:t>
      </w:r>
      <w:proofErr w:type="spellStart"/>
      <w:r w:rsidRPr="00DE5A44">
        <w:rPr>
          <w:rFonts w:ascii="Georgia" w:eastAsia="Calibri" w:hAnsi="Georgia" w:cs="Calibri"/>
          <w:sz w:val="20"/>
          <w:szCs w:val="20"/>
        </w:rPr>
        <w:t>kb</w:t>
      </w:r>
      <w:proofErr w:type="spellEnd"/>
      <w:r w:rsidRPr="00DE5A44">
        <w:rPr>
          <w:rFonts w:ascii="Georgia" w:eastAsia="Calibri" w:hAnsi="Georgia" w:cs="Calibri"/>
          <w:sz w:val="20"/>
          <w:szCs w:val="20"/>
        </w:rPr>
        <w:t>/s,</w:t>
      </w:r>
    </w:p>
    <w:p w14:paraId="69F8B031" w14:textId="3F5C7234" w:rsidR="00257321" w:rsidRPr="00DE5A44" w:rsidRDefault="00257321" w:rsidP="004F3732">
      <w:pPr>
        <w:pStyle w:val="Normalny3"/>
        <w:numPr>
          <w:ilvl w:val="1"/>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komputer klasy PC lub MAC o następującej konfiguracji: pamięć min. 2 GB Ram, procesor Intel IV 2 GHZ lub jego nowsza wersja, jeden z systemów operacyjnych </w:t>
      </w:r>
      <w:r w:rsidR="00BC38C0">
        <w:rPr>
          <w:rFonts w:ascii="Georgia" w:eastAsia="Calibri" w:hAnsi="Georgia" w:cs="Calibri"/>
          <w:sz w:val="20"/>
          <w:szCs w:val="20"/>
        </w:rPr>
        <w:t>–</w:t>
      </w:r>
      <w:r w:rsidRPr="00DE5A44">
        <w:rPr>
          <w:rFonts w:ascii="Georgia" w:eastAsia="Calibri" w:hAnsi="Georgia" w:cs="Calibri"/>
          <w:sz w:val="20"/>
          <w:szCs w:val="20"/>
        </w:rPr>
        <w:t xml:space="preserve"> MS Windows 7, Mac Os x 10 4, Linux, lub ich nowsze wersje,</w:t>
      </w:r>
    </w:p>
    <w:p w14:paraId="048C3221" w14:textId="77777777" w:rsidR="00257321" w:rsidRPr="00DE5A44" w:rsidRDefault="00257321" w:rsidP="004F3732">
      <w:pPr>
        <w:pStyle w:val="Normalny3"/>
        <w:numPr>
          <w:ilvl w:val="1"/>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zainstalowana dowolna przeglądarka internetowa, w przypadku Internet Explorer minimalnie wersja 10 0.,</w:t>
      </w:r>
    </w:p>
    <w:p w14:paraId="116BC5CD" w14:textId="77777777" w:rsidR="00257321" w:rsidRPr="00DE5A44" w:rsidRDefault="00257321" w:rsidP="004F3732">
      <w:pPr>
        <w:pStyle w:val="Normalny3"/>
        <w:numPr>
          <w:ilvl w:val="1"/>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włączona obsługa JavaScript,</w:t>
      </w:r>
    </w:p>
    <w:p w14:paraId="6E900A95" w14:textId="77777777" w:rsidR="00257321" w:rsidRPr="00DE5A44" w:rsidRDefault="00257321" w:rsidP="004F3732">
      <w:pPr>
        <w:pStyle w:val="Normalny3"/>
        <w:numPr>
          <w:ilvl w:val="1"/>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zainstalowany program Adobe </w:t>
      </w:r>
      <w:proofErr w:type="spellStart"/>
      <w:r w:rsidRPr="00DE5A44">
        <w:rPr>
          <w:rFonts w:ascii="Georgia" w:eastAsia="Calibri" w:hAnsi="Georgia" w:cs="Calibri"/>
          <w:sz w:val="20"/>
          <w:szCs w:val="20"/>
        </w:rPr>
        <w:t>Acrobat</w:t>
      </w:r>
      <w:proofErr w:type="spellEnd"/>
      <w:r w:rsidRPr="00DE5A44">
        <w:rPr>
          <w:rFonts w:ascii="Georgia" w:eastAsia="Calibri" w:hAnsi="Georgia" w:cs="Calibri"/>
          <w:sz w:val="20"/>
          <w:szCs w:val="20"/>
        </w:rPr>
        <w:t xml:space="preserve"> Reader lub inny obsługujący format plików .pdf,</w:t>
      </w:r>
    </w:p>
    <w:p w14:paraId="26F2F06A" w14:textId="1032E870" w:rsidR="00257321" w:rsidRPr="00DE5A44" w:rsidRDefault="00257321" w:rsidP="004F3732">
      <w:pPr>
        <w:pStyle w:val="Normalny3"/>
        <w:numPr>
          <w:ilvl w:val="1"/>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Platformazakupowa.pl działa według standardu przyjętego w komunikacji sieciowej </w:t>
      </w:r>
      <w:r w:rsidR="00BC38C0">
        <w:rPr>
          <w:rFonts w:ascii="Georgia" w:eastAsia="Calibri" w:hAnsi="Georgia" w:cs="Calibri"/>
          <w:sz w:val="20"/>
          <w:szCs w:val="20"/>
        </w:rPr>
        <w:t>–</w:t>
      </w:r>
      <w:r w:rsidRPr="00DE5A44">
        <w:rPr>
          <w:rFonts w:ascii="Georgia" w:eastAsia="Calibri" w:hAnsi="Georgia" w:cs="Calibri"/>
          <w:sz w:val="20"/>
          <w:szCs w:val="20"/>
        </w:rPr>
        <w:t xml:space="preserve"> kodowanie UTF8,</w:t>
      </w:r>
    </w:p>
    <w:p w14:paraId="50FDD6C4" w14:textId="38AB255D" w:rsidR="00257321" w:rsidRPr="00DE5A44" w:rsidRDefault="00257321" w:rsidP="004F3732">
      <w:pPr>
        <w:pStyle w:val="Normalny3"/>
        <w:numPr>
          <w:ilvl w:val="1"/>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Oznaczenie czasu odbioru danych przez platformę zakupową stanowi datę oraz dokładny czas (</w:t>
      </w:r>
      <w:proofErr w:type="spellStart"/>
      <w:r w:rsidRPr="00DE5A44">
        <w:rPr>
          <w:rFonts w:ascii="Georgia" w:eastAsia="Calibri" w:hAnsi="Georgia" w:cs="Calibri"/>
          <w:sz w:val="20"/>
          <w:szCs w:val="20"/>
        </w:rPr>
        <w:t>hh:mm:ss</w:t>
      </w:r>
      <w:proofErr w:type="spellEnd"/>
      <w:r w:rsidRPr="00DE5A44">
        <w:rPr>
          <w:rFonts w:ascii="Georgia" w:eastAsia="Calibri" w:hAnsi="Georgia" w:cs="Calibri"/>
          <w:sz w:val="20"/>
          <w:szCs w:val="20"/>
        </w:rPr>
        <w:t xml:space="preserve">) generowany wg. </w:t>
      </w:r>
      <w:r w:rsidR="00BC38C0" w:rsidRPr="00DE5A44">
        <w:rPr>
          <w:rFonts w:ascii="Georgia" w:eastAsia="Calibri" w:hAnsi="Georgia" w:cs="Calibri"/>
          <w:sz w:val="20"/>
          <w:szCs w:val="20"/>
        </w:rPr>
        <w:t>C</w:t>
      </w:r>
      <w:r w:rsidRPr="00DE5A44">
        <w:rPr>
          <w:rFonts w:ascii="Georgia" w:eastAsia="Calibri" w:hAnsi="Georgia" w:cs="Calibri"/>
          <w:sz w:val="20"/>
          <w:szCs w:val="20"/>
        </w:rPr>
        <w:t>zasu lokalnego serwera synchronizowanego z zegarem Głównego Urzędu Miar.</w:t>
      </w:r>
    </w:p>
    <w:p w14:paraId="35250940" w14:textId="77777777" w:rsidR="00257321" w:rsidRPr="00DE5A44" w:rsidRDefault="00257321" w:rsidP="004F3732">
      <w:pPr>
        <w:pStyle w:val="Normalny3"/>
        <w:numPr>
          <w:ilvl w:val="0"/>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przystępując do niniejszego postępowania o udzielenie zamówienia publicznego:</w:t>
      </w:r>
    </w:p>
    <w:p w14:paraId="68E0B33D" w14:textId="612D6062" w:rsidR="00257321" w:rsidRPr="00DE5A44" w:rsidRDefault="00257321" w:rsidP="004F3732">
      <w:pPr>
        <w:pStyle w:val="Normalny3"/>
        <w:numPr>
          <w:ilvl w:val="1"/>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akceptuje warunki korzystania z </w:t>
      </w:r>
      <w:hyperlink r:id="rId2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określone w Regulaminie zamieszczonym na stronie internetowej </w:t>
      </w:r>
      <w:hyperlink r:id="rId24">
        <w:r w:rsidRPr="00DE5A44">
          <w:rPr>
            <w:rFonts w:ascii="Georgia" w:eastAsia="Calibri" w:hAnsi="Georgia" w:cs="Calibri"/>
            <w:sz w:val="20"/>
            <w:szCs w:val="20"/>
          </w:rPr>
          <w:t>pod linkiem</w:t>
        </w:r>
      </w:hyperlink>
      <w:r w:rsidRPr="00DE5A44">
        <w:rPr>
          <w:rFonts w:ascii="Georgia" w:eastAsia="Calibri" w:hAnsi="Georgia" w:cs="Calibri"/>
          <w:sz w:val="20"/>
          <w:szCs w:val="20"/>
        </w:rPr>
        <w:t xml:space="preserve"> w zakładce „Regulamin</w:t>
      </w:r>
      <w:r w:rsidR="00BC38C0">
        <w:rPr>
          <w:rFonts w:ascii="Georgia" w:eastAsia="Calibri" w:hAnsi="Georgia" w:cs="Calibri"/>
          <w:sz w:val="20"/>
          <w:szCs w:val="20"/>
        </w:rPr>
        <w:t>”</w:t>
      </w:r>
      <w:r w:rsidRPr="00DE5A44">
        <w:rPr>
          <w:rFonts w:ascii="Georgia" w:eastAsia="Calibri" w:hAnsi="Georgia" w:cs="Calibri"/>
          <w:sz w:val="20"/>
          <w:szCs w:val="20"/>
        </w:rPr>
        <w:t xml:space="preserve"> oraz uznaje go za wiążący,</w:t>
      </w:r>
    </w:p>
    <w:p w14:paraId="0F4926F2" w14:textId="77777777" w:rsidR="00257321" w:rsidRPr="00DE5A44" w:rsidRDefault="00257321" w:rsidP="004F3732">
      <w:pPr>
        <w:pStyle w:val="Normalny3"/>
        <w:numPr>
          <w:ilvl w:val="1"/>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zapoznał i stosuje się do Instrukcji składania ofert/wniosków dostępnej </w:t>
      </w:r>
      <w:hyperlink r:id="rId25">
        <w:r w:rsidRPr="00DE5A44">
          <w:rPr>
            <w:rFonts w:ascii="Georgia" w:eastAsia="Calibri" w:hAnsi="Georgia" w:cs="Calibri"/>
            <w:color w:val="1155CC"/>
            <w:sz w:val="20"/>
            <w:szCs w:val="20"/>
            <w:u w:val="single"/>
          </w:rPr>
          <w:t>pod linkiem</w:t>
        </w:r>
      </w:hyperlink>
      <w:r w:rsidRPr="00DE5A44">
        <w:rPr>
          <w:rFonts w:ascii="Georgia" w:eastAsia="Calibri" w:hAnsi="Georgia" w:cs="Calibri"/>
          <w:sz w:val="20"/>
          <w:szCs w:val="20"/>
        </w:rPr>
        <w:t xml:space="preserve">. </w:t>
      </w:r>
    </w:p>
    <w:p w14:paraId="0467C817" w14:textId="4042441C" w:rsidR="00257321" w:rsidRPr="00DE5A44" w:rsidRDefault="00257321" w:rsidP="004F3732">
      <w:pPr>
        <w:pStyle w:val="Normalny3"/>
        <w:numPr>
          <w:ilvl w:val="0"/>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b/>
          <w:sz w:val="20"/>
          <w:szCs w:val="20"/>
        </w:rPr>
        <w:t>Zamawiający nie ponosi odpowiedzialności za złożenie oferty w sposób niezgodny</w:t>
      </w:r>
      <w:r w:rsidR="002A4E6B">
        <w:rPr>
          <w:rFonts w:ascii="Georgia" w:eastAsia="Calibri" w:hAnsi="Georgia" w:cs="Calibri"/>
          <w:b/>
          <w:sz w:val="20"/>
          <w:szCs w:val="20"/>
        </w:rPr>
        <w:br/>
      </w:r>
      <w:r w:rsidRPr="00DE5A44">
        <w:rPr>
          <w:rFonts w:ascii="Georgia" w:eastAsia="Calibri" w:hAnsi="Georgia" w:cs="Calibri"/>
          <w:b/>
          <w:sz w:val="20"/>
          <w:szCs w:val="20"/>
        </w:rPr>
        <w:t xml:space="preserve">z Instrukcją korzystania z </w:t>
      </w:r>
      <w:hyperlink r:id="rId26">
        <w:r w:rsidRPr="00DE5A44">
          <w:rPr>
            <w:rFonts w:ascii="Georgia" w:eastAsia="Calibri" w:hAnsi="Georgia" w:cs="Calibri"/>
            <w:b/>
            <w:color w:val="1155CC"/>
            <w:sz w:val="20"/>
            <w:szCs w:val="20"/>
            <w:u w:val="single"/>
          </w:rPr>
          <w:t>platformazakupowa.pl</w:t>
        </w:r>
      </w:hyperlink>
      <w:r w:rsidRPr="00DE5A44">
        <w:rPr>
          <w:rFonts w:ascii="Georgia" w:eastAsia="Calibri" w:hAnsi="Georgia" w:cs="Calibri"/>
          <w:sz w:val="20"/>
          <w:szCs w:val="20"/>
        </w:rPr>
        <w:t>, w szczególności za sytuację, gdy zamawiający zapozna się z treścią oferty przed upływem terminu składania ofert (</w:t>
      </w:r>
      <w:r w:rsidR="00BC38C0">
        <w:rPr>
          <w:rFonts w:ascii="Georgia" w:eastAsia="Calibri" w:hAnsi="Georgia" w:cs="Calibri"/>
          <w:sz w:val="20"/>
          <w:szCs w:val="20"/>
        </w:rPr>
        <w:t>art</w:t>
      </w:r>
      <w:r w:rsidRPr="00DE5A44">
        <w:rPr>
          <w:rFonts w:ascii="Georgia" w:eastAsia="Calibri" w:hAnsi="Georgia" w:cs="Calibri"/>
          <w:sz w:val="20"/>
          <w:szCs w:val="20"/>
        </w:rPr>
        <w:t xml:space="preserve">. złożenie oferty w zakładce „Wyślij wiadomość do zamawiającego”). </w:t>
      </w:r>
      <w:r w:rsidRPr="00DE5A44">
        <w:rPr>
          <w:rFonts w:ascii="Georgia" w:eastAsia="Calibri" w:hAnsi="Georgia" w:cs="Calibri"/>
          <w:sz w:val="20"/>
          <w:szCs w:val="20"/>
        </w:rPr>
        <w:br/>
        <w:t>Taka oferta zostanie uznana przez Zamawiającego za ofertę handlową i nie będzie brana pod uwagę</w:t>
      </w:r>
      <w:r w:rsidR="002A4E6B">
        <w:rPr>
          <w:rFonts w:ascii="Georgia" w:eastAsia="Calibri" w:hAnsi="Georgia" w:cs="Calibri"/>
          <w:sz w:val="20"/>
          <w:szCs w:val="20"/>
        </w:rPr>
        <w:br/>
      </w:r>
      <w:r w:rsidRPr="00DE5A44">
        <w:rPr>
          <w:rFonts w:ascii="Georgia" w:eastAsia="Calibri" w:hAnsi="Georgia" w:cs="Calibri"/>
          <w:sz w:val="20"/>
          <w:szCs w:val="20"/>
        </w:rPr>
        <w:t xml:space="preserve">w przedmiotowym postępowaniu ponieważ nie został spełniony obowiązek narzucony w </w:t>
      </w:r>
      <w:r w:rsidR="00BC38C0">
        <w:rPr>
          <w:rFonts w:ascii="Georgia" w:eastAsia="Calibri" w:hAnsi="Georgia" w:cs="Calibri"/>
          <w:sz w:val="20"/>
          <w:szCs w:val="20"/>
        </w:rPr>
        <w:t>art</w:t>
      </w:r>
      <w:r w:rsidRPr="00DE5A44">
        <w:rPr>
          <w:rFonts w:ascii="Georgia" w:eastAsia="Calibri" w:hAnsi="Georgia" w:cs="Calibri"/>
          <w:sz w:val="20"/>
          <w:szCs w:val="20"/>
        </w:rPr>
        <w:t>. 221 Ustawy Prawo Zamówień Publicznych.</w:t>
      </w:r>
    </w:p>
    <w:p w14:paraId="1C73DA59" w14:textId="141CA672" w:rsidR="00DE5A44" w:rsidRPr="00DE5A44" w:rsidRDefault="00257321" w:rsidP="004F3732">
      <w:pPr>
        <w:pStyle w:val="Normalny3"/>
        <w:numPr>
          <w:ilvl w:val="0"/>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informuje, że instrukcje korzystania z </w:t>
      </w:r>
      <w:hyperlink r:id="rId27">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dotyczące w szczególności logowania, składania wniosków o wyjaśnienie treści SWZ, składania ofert oraz innych czynności podejmowanych w niniejszym postępowaniu przy użyciu </w:t>
      </w:r>
      <w:hyperlink r:id="rId28">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znajdują się w zakładce „Instrukcje dla Wykonawców</w:t>
      </w:r>
      <w:r w:rsidR="00BC38C0">
        <w:rPr>
          <w:rFonts w:ascii="Georgia" w:eastAsia="Calibri" w:hAnsi="Georgia" w:cs="Calibri"/>
          <w:sz w:val="20"/>
          <w:szCs w:val="20"/>
        </w:rPr>
        <w:t>”</w:t>
      </w:r>
      <w:r w:rsidRPr="00DE5A44">
        <w:rPr>
          <w:rFonts w:ascii="Georgia" w:eastAsia="Calibri" w:hAnsi="Georgia" w:cs="Calibri"/>
          <w:sz w:val="20"/>
          <w:szCs w:val="20"/>
        </w:rPr>
        <w:t xml:space="preserve"> na stronie internetowej pod adresem: </w:t>
      </w:r>
      <w:hyperlink r:id="rId29">
        <w:r w:rsidRPr="00DE5A44">
          <w:rPr>
            <w:rFonts w:ascii="Georgia" w:eastAsia="Calibri" w:hAnsi="Georgia" w:cs="Calibri"/>
            <w:color w:val="1155CC"/>
            <w:sz w:val="20"/>
            <w:szCs w:val="20"/>
            <w:u w:val="single"/>
          </w:rPr>
          <w:t>https://platformazakupowa.pl/strona/45-instrukcje</w:t>
        </w:r>
      </w:hyperlink>
    </w:p>
    <w:p w14:paraId="238C4075" w14:textId="68125659" w:rsidR="00DE5A44" w:rsidRPr="00DE5A44"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DE5A44">
        <w:rPr>
          <w:rFonts w:ascii="Georgia" w:hAnsi="Georgia"/>
          <w:sz w:val="20"/>
          <w:szCs w:val="20"/>
        </w:rPr>
        <w:t xml:space="preserve">W sytuacjach awaryjnych </w:t>
      </w:r>
      <w:r w:rsidR="00BC38C0">
        <w:rPr>
          <w:rFonts w:ascii="Georgia" w:hAnsi="Georgia"/>
          <w:sz w:val="20"/>
          <w:szCs w:val="20"/>
        </w:rPr>
        <w:t>art</w:t>
      </w:r>
      <w:r w:rsidRPr="00DE5A44">
        <w:rPr>
          <w:rFonts w:ascii="Georgia" w:hAnsi="Georgia"/>
          <w:sz w:val="20"/>
          <w:szCs w:val="20"/>
        </w:rPr>
        <w:t>. w przypadku przerwy w funkcjonowaniu lub awarii niedziałania</w:t>
      </w:r>
      <w:r w:rsidRPr="00DE5A44">
        <w:rPr>
          <w:rFonts w:ascii="Georgia" w:hAnsi="Georgia"/>
          <w:color w:val="0070C0"/>
          <w:sz w:val="20"/>
          <w:szCs w:val="20"/>
        </w:rPr>
        <w:t xml:space="preserve"> </w:t>
      </w:r>
      <w:hyperlink r:id="rId30" w:history="1">
        <w:r w:rsidRPr="00DE5A44">
          <w:rPr>
            <w:rStyle w:val="Hipercze"/>
            <w:rFonts w:ascii="Georgia" w:eastAsia="Lucida Sans Unicode" w:hAnsi="Georgia"/>
            <w:kern w:val="3"/>
            <w:sz w:val="20"/>
            <w:szCs w:val="20"/>
            <w:lang w:eastAsia="zh-CN"/>
          </w:rPr>
          <w:t xml:space="preserve">www.platformazakupowa.pl/pn/zzozwadowice </w:t>
        </w:r>
      </w:hyperlink>
      <w:r w:rsidRPr="00DE5A44">
        <w:rPr>
          <w:rFonts w:ascii="Georgia" w:hAnsi="Georgia"/>
          <w:color w:val="0000FF"/>
          <w:kern w:val="3"/>
          <w:sz w:val="20"/>
          <w:szCs w:val="20"/>
          <w:lang w:eastAsia="zh-CN"/>
        </w:rPr>
        <w:t xml:space="preserve"> </w:t>
      </w:r>
      <w:r w:rsidRPr="00DE5A44">
        <w:rPr>
          <w:rFonts w:ascii="Georgia" w:hAnsi="Georgia"/>
          <w:sz w:val="20"/>
          <w:szCs w:val="20"/>
        </w:rPr>
        <w:t xml:space="preserve">Zamawiający może również komunikować się z </w:t>
      </w:r>
      <w:r w:rsidR="007945BB">
        <w:rPr>
          <w:rFonts w:ascii="Georgia" w:hAnsi="Georgia"/>
          <w:sz w:val="20"/>
          <w:szCs w:val="20"/>
        </w:rPr>
        <w:t>w</w:t>
      </w:r>
      <w:r w:rsidRPr="00DE5A44">
        <w:rPr>
          <w:rFonts w:ascii="Georgia" w:hAnsi="Georgia"/>
          <w:sz w:val="20"/>
          <w:szCs w:val="20"/>
        </w:rPr>
        <w:t>ykonawcami za pomocą poczty elektronicznej, gdzie adres Zamawiającego jest dostępny w SWZ dot. danego postępowania.</w:t>
      </w:r>
    </w:p>
    <w:p w14:paraId="56917DDA" w14:textId="0A05A26C" w:rsidR="00651C82" w:rsidRPr="00651C82" w:rsidRDefault="00651C82"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b/>
          <w:sz w:val="20"/>
          <w:szCs w:val="20"/>
        </w:rPr>
        <w:t>Formaty plików wykorzystywanych przez wykonawców powinny być zgodne</w:t>
      </w:r>
      <w:r w:rsidR="002A4E6B">
        <w:rPr>
          <w:rFonts w:ascii="Georgia" w:eastAsia="Calibri" w:hAnsi="Georgia" w:cs="Calibri"/>
          <w:b/>
          <w:sz w:val="20"/>
          <w:szCs w:val="20"/>
        </w:rPr>
        <w:br/>
      </w:r>
      <w:r w:rsidRPr="00651C82">
        <w:rPr>
          <w:rFonts w:ascii="Georgia" w:eastAsia="Calibri" w:hAnsi="Georgia" w:cs="Calibri"/>
          <w:b/>
          <w:sz w:val="20"/>
          <w:szCs w:val="20"/>
        </w:rPr>
        <w:t>z</w:t>
      </w:r>
      <w:r w:rsidRPr="00651C82">
        <w:rPr>
          <w:rFonts w:ascii="Georgia" w:eastAsia="Calibri" w:hAnsi="Georgia" w:cs="Calibri"/>
          <w:sz w:val="20"/>
          <w:szCs w:val="20"/>
        </w:rPr>
        <w:t xml:space="preserve"> </w:t>
      </w:r>
      <w:r w:rsidR="00C00850">
        <w:rPr>
          <w:rFonts w:ascii="Georgia" w:eastAsia="Calibri" w:hAnsi="Georgia" w:cs="Calibri"/>
          <w:sz w:val="20"/>
          <w:szCs w:val="20"/>
        </w:rPr>
        <w:t>„</w:t>
      </w:r>
      <w:r w:rsidRPr="00651C82">
        <w:rPr>
          <w:rFonts w:ascii="Georgia" w:eastAsia="Calibri" w:hAnsi="Georgia" w:cs="Calibri"/>
          <w:sz w:val="20"/>
          <w:szCs w:val="20"/>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695FAA0" w14:textId="77777777" w:rsidR="00DE5A44" w:rsidRPr="00651C82"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rekomenduje wykorzystanie formatów: .pdf .</w:t>
      </w:r>
      <w:proofErr w:type="spellStart"/>
      <w:r w:rsidRPr="00651C82">
        <w:rPr>
          <w:rFonts w:ascii="Georgia" w:eastAsia="Calibri" w:hAnsi="Georgia" w:cs="Calibri"/>
          <w:sz w:val="20"/>
          <w:szCs w:val="20"/>
        </w:rPr>
        <w:t>doc</w:t>
      </w:r>
      <w:proofErr w:type="spellEnd"/>
      <w:r w:rsidRPr="00651C82">
        <w:rPr>
          <w:rFonts w:ascii="Georgia" w:eastAsia="Calibri" w:hAnsi="Georgia" w:cs="Calibri"/>
          <w:sz w:val="20"/>
          <w:szCs w:val="20"/>
        </w:rPr>
        <w:t xml:space="preserve"> .xls .jpg (.</w:t>
      </w:r>
      <w:proofErr w:type="spellStart"/>
      <w:r w:rsidRPr="00651C82">
        <w:rPr>
          <w:rFonts w:ascii="Georgia" w:eastAsia="Calibri" w:hAnsi="Georgia" w:cs="Calibri"/>
          <w:sz w:val="20"/>
          <w:szCs w:val="20"/>
        </w:rPr>
        <w:t>jpeg</w:t>
      </w:r>
      <w:proofErr w:type="spellEnd"/>
      <w:r w:rsidRPr="00651C82">
        <w:rPr>
          <w:rFonts w:ascii="Georgia" w:eastAsia="Calibri" w:hAnsi="Georgia" w:cs="Calibri"/>
          <w:sz w:val="20"/>
          <w:szCs w:val="20"/>
        </w:rPr>
        <w:t xml:space="preserve">) </w:t>
      </w:r>
      <w:r w:rsidRPr="00651C82">
        <w:rPr>
          <w:rFonts w:ascii="Georgia" w:eastAsia="Calibri" w:hAnsi="Georgia" w:cs="Calibri"/>
          <w:b/>
          <w:sz w:val="20"/>
          <w:szCs w:val="20"/>
        </w:rPr>
        <w:t>ze szczególnym wskazaniem na .pdf</w:t>
      </w:r>
    </w:p>
    <w:p w14:paraId="62BC8B36" w14:textId="77777777" w:rsidR="00DE5A44" w:rsidRPr="00651C82"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W celu ewentualnej kompresji danych Zamawiający rekomenduje wykorzystanie jednego z formatów:</w:t>
      </w:r>
    </w:p>
    <w:p w14:paraId="76359492" w14:textId="77777777" w:rsidR="00DE5A44" w:rsidRPr="00651C82" w:rsidRDefault="00DE5A44" w:rsidP="004F3732">
      <w:pPr>
        <w:pStyle w:val="Normalny3"/>
        <w:numPr>
          <w:ilvl w:val="1"/>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.zip </w:t>
      </w:r>
    </w:p>
    <w:p w14:paraId="00918BD8" w14:textId="77777777" w:rsidR="00DE5A44" w:rsidRPr="00651C82" w:rsidRDefault="00DE5A44" w:rsidP="004F3732">
      <w:pPr>
        <w:pStyle w:val="Normalny3"/>
        <w:numPr>
          <w:ilvl w:val="1"/>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.7Z</w:t>
      </w:r>
    </w:p>
    <w:p w14:paraId="6AAE9909" w14:textId="77777777" w:rsidR="00DE5A44" w:rsidRPr="00651C82"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Wśród formatów powszechnych a </w:t>
      </w:r>
      <w:r w:rsidRPr="00651C82">
        <w:rPr>
          <w:rFonts w:ascii="Georgia" w:eastAsia="Calibri" w:hAnsi="Georgia" w:cs="Calibri"/>
          <w:b/>
          <w:sz w:val="20"/>
          <w:szCs w:val="20"/>
        </w:rPr>
        <w:t>NIE występujących</w:t>
      </w:r>
      <w:r w:rsidRPr="00651C82">
        <w:rPr>
          <w:rFonts w:ascii="Georgia" w:eastAsia="Calibri" w:hAnsi="Georgia" w:cs="Calibri"/>
          <w:sz w:val="20"/>
          <w:szCs w:val="20"/>
        </w:rPr>
        <w:t xml:space="preserve"> w rozporządzeniu występują: .</w:t>
      </w:r>
      <w:proofErr w:type="spellStart"/>
      <w:r w:rsidRPr="00651C82">
        <w:rPr>
          <w:rFonts w:ascii="Georgia" w:eastAsia="Calibri" w:hAnsi="Georgia" w:cs="Calibri"/>
          <w:sz w:val="20"/>
          <w:szCs w:val="20"/>
        </w:rPr>
        <w:t>rar</w:t>
      </w:r>
      <w:proofErr w:type="spellEnd"/>
      <w:r w:rsidRPr="00651C82">
        <w:rPr>
          <w:rFonts w:ascii="Georgia" w:eastAsia="Calibri" w:hAnsi="Georgia" w:cs="Calibri"/>
          <w:sz w:val="20"/>
          <w:szCs w:val="20"/>
        </w:rPr>
        <w:t xml:space="preserve"> .gif .</w:t>
      </w:r>
      <w:proofErr w:type="spellStart"/>
      <w:r w:rsidRPr="00651C82">
        <w:rPr>
          <w:rFonts w:ascii="Georgia" w:eastAsia="Calibri" w:hAnsi="Georgia" w:cs="Calibri"/>
          <w:sz w:val="20"/>
          <w:szCs w:val="20"/>
        </w:rPr>
        <w:t>bmp</w:t>
      </w:r>
      <w:proofErr w:type="spellEnd"/>
      <w:r w:rsidRPr="00651C82">
        <w:rPr>
          <w:rFonts w:ascii="Georgia" w:eastAsia="Calibri" w:hAnsi="Georgia" w:cs="Calibri"/>
          <w:sz w:val="20"/>
          <w:szCs w:val="20"/>
        </w:rPr>
        <w:t xml:space="preserve"> .</w:t>
      </w:r>
      <w:proofErr w:type="spellStart"/>
      <w:r w:rsidRPr="00651C82">
        <w:rPr>
          <w:rFonts w:ascii="Georgia" w:eastAsia="Calibri" w:hAnsi="Georgia" w:cs="Calibri"/>
          <w:sz w:val="20"/>
          <w:szCs w:val="20"/>
        </w:rPr>
        <w:t>numbers</w:t>
      </w:r>
      <w:proofErr w:type="spellEnd"/>
      <w:r w:rsidRPr="00651C82">
        <w:rPr>
          <w:rFonts w:ascii="Georgia" w:eastAsia="Calibri" w:hAnsi="Georgia" w:cs="Calibri"/>
          <w:sz w:val="20"/>
          <w:szCs w:val="20"/>
        </w:rPr>
        <w:t xml:space="preserve"> .</w:t>
      </w:r>
      <w:proofErr w:type="spellStart"/>
      <w:r w:rsidRPr="00651C82">
        <w:rPr>
          <w:rFonts w:ascii="Georgia" w:eastAsia="Calibri" w:hAnsi="Georgia" w:cs="Calibri"/>
          <w:sz w:val="20"/>
          <w:szCs w:val="20"/>
        </w:rPr>
        <w:t>pages</w:t>
      </w:r>
      <w:proofErr w:type="spellEnd"/>
      <w:r w:rsidRPr="00651C82">
        <w:rPr>
          <w:rFonts w:ascii="Georgia" w:eastAsia="Calibri" w:hAnsi="Georgia" w:cs="Calibri"/>
          <w:sz w:val="20"/>
          <w:szCs w:val="20"/>
        </w:rPr>
        <w:t xml:space="preserve">. </w:t>
      </w:r>
      <w:r w:rsidRPr="00651C82">
        <w:rPr>
          <w:rFonts w:ascii="Georgia" w:eastAsia="Calibri" w:hAnsi="Georgia" w:cs="Calibri"/>
          <w:b/>
          <w:sz w:val="20"/>
          <w:szCs w:val="20"/>
        </w:rPr>
        <w:t>Dokumenty złożone w takich plikach zostaną uznane za złożone nieskutecznie.</w:t>
      </w:r>
    </w:p>
    <w:p w14:paraId="4731D79F" w14:textId="77777777" w:rsidR="00DE5A44" w:rsidRPr="00651C82"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zwraca uwagę na ograniczenia wielkości plików podpisywanych profilem zaufanym, który wynosi max 10MB, oraz na ograniczenie wielkości plików podpisywanych w aplikacji </w:t>
      </w:r>
      <w:proofErr w:type="spellStart"/>
      <w:r w:rsidRPr="00651C82">
        <w:rPr>
          <w:rFonts w:ascii="Georgia" w:eastAsia="Calibri" w:hAnsi="Georgia" w:cs="Calibri"/>
          <w:sz w:val="20"/>
          <w:szCs w:val="20"/>
        </w:rPr>
        <w:t>eDoApp</w:t>
      </w:r>
      <w:proofErr w:type="spellEnd"/>
      <w:r w:rsidRPr="00651C82">
        <w:rPr>
          <w:rFonts w:ascii="Georgia" w:eastAsia="Calibri" w:hAnsi="Georgia" w:cs="Calibri"/>
          <w:sz w:val="20"/>
          <w:szCs w:val="20"/>
        </w:rPr>
        <w:t xml:space="preserve"> służącej do składania podpisu osobistego, który wynosi max 5MB.</w:t>
      </w:r>
    </w:p>
    <w:p w14:paraId="5E29BC89" w14:textId="442C7688" w:rsidR="00DE5A44" w:rsidRPr="00651C82"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sidR="002A4E6B">
        <w:rPr>
          <w:rFonts w:ascii="Georgia" w:eastAsia="Calibri" w:hAnsi="Georgia" w:cs="Calibri"/>
          <w:sz w:val="20"/>
          <w:szCs w:val="20"/>
        </w:rPr>
        <w:br/>
      </w:r>
      <w:r w:rsidRPr="00651C82">
        <w:rPr>
          <w:rFonts w:ascii="Georgia" w:eastAsia="Calibri" w:hAnsi="Georgia" w:cs="Calibri"/>
          <w:sz w:val="20"/>
          <w:szCs w:val="20"/>
        </w:rPr>
        <w:t xml:space="preserve">i opatrzenie ich podpisem kwalifikowanym </w:t>
      </w:r>
      <w:proofErr w:type="spellStart"/>
      <w:r w:rsidRPr="00651C82">
        <w:rPr>
          <w:rFonts w:ascii="Georgia" w:eastAsia="Calibri" w:hAnsi="Georgia" w:cs="Calibri"/>
          <w:sz w:val="20"/>
          <w:szCs w:val="20"/>
        </w:rPr>
        <w:t>P</w:t>
      </w:r>
      <w:r w:rsidR="00BC38C0" w:rsidRPr="00651C82">
        <w:rPr>
          <w:rFonts w:ascii="Georgia" w:eastAsia="Calibri" w:hAnsi="Georgia" w:cs="Calibri"/>
          <w:sz w:val="20"/>
          <w:szCs w:val="20"/>
        </w:rPr>
        <w:t>a</w:t>
      </w:r>
      <w:r w:rsidRPr="00651C82">
        <w:rPr>
          <w:rFonts w:ascii="Georgia" w:eastAsia="Calibri" w:hAnsi="Georgia" w:cs="Calibri"/>
          <w:sz w:val="20"/>
          <w:szCs w:val="20"/>
        </w:rPr>
        <w:t>dES</w:t>
      </w:r>
      <w:proofErr w:type="spellEnd"/>
      <w:r w:rsidRPr="00651C82">
        <w:rPr>
          <w:rFonts w:ascii="Georgia" w:eastAsia="Calibri" w:hAnsi="Georgia" w:cs="Calibri"/>
          <w:sz w:val="20"/>
          <w:szCs w:val="20"/>
        </w:rPr>
        <w:t xml:space="preserve">. </w:t>
      </w:r>
    </w:p>
    <w:p w14:paraId="0232C271" w14:textId="47F462F0" w:rsidR="00DE5A44" w:rsidRPr="00651C82"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Pliki w innych formatach niż PDF zaleca się opatrzyć zewnętrznym podpisem </w:t>
      </w:r>
      <w:proofErr w:type="spellStart"/>
      <w:r w:rsidRPr="00651C82">
        <w:rPr>
          <w:rFonts w:ascii="Georgia" w:eastAsia="Calibri" w:hAnsi="Georgia" w:cs="Calibri"/>
          <w:sz w:val="20"/>
          <w:szCs w:val="20"/>
        </w:rPr>
        <w:t>X</w:t>
      </w:r>
      <w:r w:rsidR="00BC38C0" w:rsidRPr="00651C82">
        <w:rPr>
          <w:rFonts w:ascii="Georgia" w:eastAsia="Calibri" w:hAnsi="Georgia" w:cs="Calibri"/>
          <w:sz w:val="20"/>
          <w:szCs w:val="20"/>
        </w:rPr>
        <w:t>a</w:t>
      </w:r>
      <w:r w:rsidRPr="00651C82">
        <w:rPr>
          <w:rFonts w:ascii="Georgia" w:eastAsia="Calibri" w:hAnsi="Georgia" w:cs="Calibri"/>
          <w:sz w:val="20"/>
          <w:szCs w:val="20"/>
        </w:rPr>
        <w:t>dES</w:t>
      </w:r>
      <w:proofErr w:type="spellEnd"/>
      <w:r w:rsidRPr="00651C82">
        <w:rPr>
          <w:rFonts w:ascii="Georgia" w:eastAsia="Calibri" w:hAnsi="Georgia" w:cs="Calibri"/>
          <w:sz w:val="20"/>
          <w:szCs w:val="20"/>
        </w:rPr>
        <w:t>. Wykonawca powinien pamiętać, aby plik z podpisem przekazywać łącznie z dokumentem podpisywanym.</w:t>
      </w:r>
    </w:p>
    <w:p w14:paraId="705A2763" w14:textId="21C00F71" w:rsidR="00DE5A44" w:rsidRPr="00651C82"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zaleca aby w przypadku podpisywania pliku przez kilka osób, stosować podpisy tego samego rodzaju. Podpisywanie różnymi rodzajami podpisów </w:t>
      </w:r>
      <w:r w:rsidR="00BC38C0">
        <w:rPr>
          <w:rFonts w:ascii="Georgia" w:eastAsia="Calibri" w:hAnsi="Georgia" w:cs="Calibri"/>
          <w:sz w:val="20"/>
          <w:szCs w:val="20"/>
        </w:rPr>
        <w:t>art</w:t>
      </w:r>
      <w:r w:rsidRPr="00651C82">
        <w:rPr>
          <w:rFonts w:ascii="Georgia" w:eastAsia="Calibri" w:hAnsi="Georgia" w:cs="Calibri"/>
          <w:sz w:val="20"/>
          <w:szCs w:val="20"/>
        </w:rPr>
        <w:t xml:space="preserve">. osobistym i kwalifikowanym może doprowadzić do problemów w weryfikacji plików. </w:t>
      </w:r>
    </w:p>
    <w:p w14:paraId="4DA605F7" w14:textId="74433E79" w:rsidR="00DE5A44" w:rsidRPr="00651C82"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zaleca, aby </w:t>
      </w:r>
      <w:r w:rsidR="007945BB">
        <w:rPr>
          <w:rFonts w:ascii="Georgia" w:eastAsia="Calibri" w:hAnsi="Georgia" w:cs="Calibri"/>
          <w:sz w:val="20"/>
          <w:szCs w:val="20"/>
        </w:rPr>
        <w:t>w</w:t>
      </w:r>
      <w:r w:rsidRPr="00651C82">
        <w:rPr>
          <w:rFonts w:ascii="Georgia" w:eastAsia="Calibri" w:hAnsi="Georgia" w:cs="Calibri"/>
          <w:sz w:val="20"/>
          <w:szCs w:val="20"/>
        </w:rPr>
        <w:t>ykonawca z odpowiednim wyprzedzeniem przetestował możliwość prawidłowego wykorzystania wybranej metody podpisania plików oferty.</w:t>
      </w:r>
    </w:p>
    <w:p w14:paraId="753FAF04" w14:textId="77777777" w:rsidR="00DE5A44" w:rsidRPr="00651C82"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Zaleca się, aby komunikacja z wykonawcami odbywała się tylko na Platformie za pośrednictwem formularza “Wyślij wiadomość do zamawiającego”, nie za pośrednictwem adresu email.</w:t>
      </w:r>
    </w:p>
    <w:p w14:paraId="272A27F0" w14:textId="77777777" w:rsidR="00DE5A44" w:rsidRPr="00651C82"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Osobą składającą ofertę powinna być osoba kontaktowa podawana w dokumentacji.</w:t>
      </w:r>
    </w:p>
    <w:p w14:paraId="174AE2DA" w14:textId="77777777" w:rsidR="00DE5A44" w:rsidRPr="00651C82"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EED95AB" w14:textId="77777777" w:rsidR="00DE5A44" w:rsidRPr="00651C82"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Podczas podpisywania plików zaleca się stosowanie algorytmu skrótu SHA2 zamiast SHA1.  </w:t>
      </w:r>
    </w:p>
    <w:p w14:paraId="6B939E1B" w14:textId="3861C528" w:rsidR="00DE5A44" w:rsidRPr="00651C82"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Jeśli wykonawca pakuje dokumenty </w:t>
      </w:r>
      <w:r w:rsidR="00BC38C0">
        <w:rPr>
          <w:rFonts w:ascii="Georgia" w:eastAsia="Calibri" w:hAnsi="Georgia" w:cs="Calibri"/>
          <w:sz w:val="20"/>
          <w:szCs w:val="20"/>
        </w:rPr>
        <w:t>art</w:t>
      </w:r>
      <w:r w:rsidRPr="00651C82">
        <w:rPr>
          <w:rFonts w:ascii="Georgia" w:eastAsia="Calibri" w:hAnsi="Georgia" w:cs="Calibri"/>
          <w:sz w:val="20"/>
          <w:szCs w:val="20"/>
        </w:rPr>
        <w:t xml:space="preserve">. w plik ZIP zalecamy wcześniejsze podpisanie każdego ze skompresowanych plików. </w:t>
      </w:r>
    </w:p>
    <w:p w14:paraId="19255B9C" w14:textId="77777777" w:rsidR="00DE5A44" w:rsidRPr="00651C82"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rekomenduje wykorzystanie podpisu z kwalifikowanym znacznikiem czasu.</w:t>
      </w:r>
    </w:p>
    <w:p w14:paraId="4938356E" w14:textId="77777777" w:rsidR="00D96CA3"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zaleca aby </w:t>
      </w:r>
      <w:r w:rsidRPr="00651C82">
        <w:rPr>
          <w:rFonts w:ascii="Georgia" w:eastAsia="Calibri" w:hAnsi="Georgia" w:cs="Calibri"/>
          <w:sz w:val="20"/>
          <w:szCs w:val="20"/>
          <w:u w:val="single"/>
        </w:rPr>
        <w:t>nie</w:t>
      </w:r>
      <w:r w:rsidRPr="00651C82">
        <w:rPr>
          <w:rFonts w:ascii="Georgia" w:eastAsia="Calibri" w:hAnsi="Georgia"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bookmarkStart w:id="22" w:name="_wp2umuqo1p7z" w:colFirst="0" w:colLast="0"/>
      <w:bookmarkEnd w:id="22"/>
    </w:p>
    <w:p w14:paraId="0C669AED" w14:textId="77777777" w:rsidR="00D96CA3" w:rsidRPr="00D96CA3" w:rsidRDefault="00736936" w:rsidP="004F3732">
      <w:pPr>
        <w:pStyle w:val="Normalny3"/>
        <w:numPr>
          <w:ilvl w:val="0"/>
          <w:numId w:val="20"/>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Wykonawca może zwrócić się do Zamawiającego o wyjaśnienie treści SWZ.</w:t>
      </w:r>
    </w:p>
    <w:p w14:paraId="57522108" w14:textId="61CBA5BB" w:rsidR="00D96CA3" w:rsidRPr="0087609A" w:rsidRDefault="00736936" w:rsidP="004F3732">
      <w:pPr>
        <w:pStyle w:val="Normalny3"/>
        <w:numPr>
          <w:ilvl w:val="0"/>
          <w:numId w:val="20"/>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 xml:space="preserve">Zamawiający udzieli wyjaśnień </w:t>
      </w:r>
      <w:r w:rsidRPr="00D96CA3">
        <w:rPr>
          <w:rFonts w:ascii="Georgia" w:hAnsi="Georgia"/>
          <w:color w:val="000000"/>
          <w:sz w:val="20"/>
          <w:szCs w:val="20"/>
        </w:rPr>
        <w:t>niezwłocznie, jednak nie później niż na 6 dni przed upływem terminu składania ofert albo nie później niż na 4 dni przed upływem terminu składania ofert w przypadku, o</w:t>
      </w:r>
      <w:r w:rsidR="00C00850">
        <w:rPr>
          <w:rFonts w:ascii="Georgia" w:hAnsi="Georgia"/>
          <w:color w:val="000000"/>
          <w:sz w:val="20"/>
          <w:szCs w:val="20"/>
        </w:rPr>
        <w:t xml:space="preserve"> </w:t>
      </w:r>
      <w:r w:rsidRPr="00D96CA3">
        <w:rPr>
          <w:rFonts w:ascii="Georgia" w:hAnsi="Georgia"/>
          <w:color w:val="000000"/>
          <w:sz w:val="20"/>
          <w:szCs w:val="20"/>
        </w:rPr>
        <w:t>którym mowa w</w:t>
      </w:r>
      <w:r w:rsidR="00C00850">
        <w:rPr>
          <w:rFonts w:ascii="Georgia" w:hAnsi="Georgia"/>
          <w:color w:val="000000"/>
          <w:sz w:val="20"/>
          <w:szCs w:val="20"/>
        </w:rPr>
        <w:t xml:space="preserve"> </w:t>
      </w:r>
      <w:r w:rsidR="00BC38C0">
        <w:rPr>
          <w:rFonts w:ascii="Georgia" w:hAnsi="Georgia"/>
          <w:color w:val="000000"/>
          <w:sz w:val="20"/>
          <w:szCs w:val="20"/>
        </w:rPr>
        <w:t>art</w:t>
      </w:r>
      <w:r w:rsidRPr="00D96CA3">
        <w:rPr>
          <w:rFonts w:ascii="Georgia" w:hAnsi="Georgia"/>
          <w:color w:val="000000"/>
          <w:sz w:val="20"/>
          <w:szCs w:val="20"/>
        </w:rPr>
        <w:t>.</w:t>
      </w:r>
      <w:r w:rsidR="00C00850">
        <w:rPr>
          <w:rFonts w:ascii="Georgia" w:hAnsi="Georgia"/>
          <w:color w:val="000000"/>
          <w:sz w:val="20"/>
          <w:szCs w:val="20"/>
        </w:rPr>
        <w:t xml:space="preserve"> </w:t>
      </w:r>
      <w:r w:rsidRPr="00D96CA3">
        <w:rPr>
          <w:rFonts w:ascii="Georgia" w:hAnsi="Georgia"/>
          <w:color w:val="000000"/>
          <w:sz w:val="20"/>
          <w:szCs w:val="20"/>
        </w:rPr>
        <w:t>138</w:t>
      </w:r>
      <w:r w:rsidR="00C00850">
        <w:rPr>
          <w:rFonts w:ascii="Georgia" w:hAnsi="Georgia"/>
          <w:color w:val="000000"/>
          <w:sz w:val="20"/>
          <w:szCs w:val="20"/>
        </w:rPr>
        <w:t xml:space="preserve"> </w:t>
      </w:r>
      <w:r w:rsidRPr="00D96CA3">
        <w:rPr>
          <w:rFonts w:ascii="Georgia" w:hAnsi="Georgia"/>
          <w:color w:val="000000"/>
          <w:sz w:val="20"/>
          <w:szCs w:val="20"/>
        </w:rPr>
        <w:t>ust.</w:t>
      </w:r>
      <w:r w:rsidR="00C00850">
        <w:rPr>
          <w:rFonts w:ascii="Georgia" w:hAnsi="Georgia"/>
          <w:color w:val="000000"/>
          <w:sz w:val="20"/>
          <w:szCs w:val="20"/>
        </w:rPr>
        <w:t xml:space="preserve"> </w:t>
      </w:r>
      <w:r w:rsidRPr="00D96CA3">
        <w:rPr>
          <w:rFonts w:ascii="Georgia" w:hAnsi="Georgia"/>
          <w:color w:val="000000"/>
          <w:sz w:val="20"/>
          <w:szCs w:val="20"/>
        </w:rPr>
        <w:t>2</w:t>
      </w:r>
      <w:r w:rsidR="00C00850">
        <w:rPr>
          <w:rFonts w:ascii="Georgia" w:hAnsi="Georgia"/>
          <w:color w:val="000000"/>
          <w:sz w:val="20"/>
          <w:szCs w:val="20"/>
        </w:rPr>
        <w:t xml:space="preserve"> </w:t>
      </w:r>
      <w:r w:rsidRPr="00D96CA3">
        <w:rPr>
          <w:rFonts w:ascii="Georgia" w:hAnsi="Georgia"/>
          <w:color w:val="000000"/>
          <w:sz w:val="20"/>
          <w:szCs w:val="20"/>
        </w:rPr>
        <w:t>pkt</w:t>
      </w:r>
      <w:r w:rsidR="00C00850">
        <w:rPr>
          <w:rFonts w:ascii="Georgia" w:hAnsi="Georgia"/>
          <w:color w:val="000000"/>
          <w:sz w:val="20"/>
          <w:szCs w:val="20"/>
        </w:rPr>
        <w:t xml:space="preserve"> </w:t>
      </w:r>
      <w:r w:rsidRPr="00D96CA3">
        <w:rPr>
          <w:rFonts w:ascii="Georgia" w:hAnsi="Georgia"/>
          <w:color w:val="000000"/>
          <w:sz w:val="20"/>
          <w:szCs w:val="20"/>
        </w:rPr>
        <w:t xml:space="preserve">2 </w:t>
      </w:r>
      <w:r w:rsidR="00C00850" w:rsidRPr="0087609A">
        <w:rPr>
          <w:rFonts w:ascii="Georgia" w:hAnsi="Georgia"/>
          <w:color w:val="000000"/>
          <w:sz w:val="20"/>
          <w:szCs w:val="20"/>
        </w:rPr>
        <w:t xml:space="preserve">ustawy </w:t>
      </w:r>
      <w:proofErr w:type="spellStart"/>
      <w:r w:rsidRPr="0087609A">
        <w:rPr>
          <w:rFonts w:ascii="Georgia" w:hAnsi="Georgia"/>
          <w:color w:val="000000"/>
          <w:sz w:val="20"/>
          <w:szCs w:val="20"/>
        </w:rPr>
        <w:t>Pzp</w:t>
      </w:r>
      <w:proofErr w:type="spellEnd"/>
      <w:r w:rsidRPr="0087609A">
        <w:rPr>
          <w:rFonts w:ascii="Georgia" w:hAnsi="Georgia"/>
          <w:color w:val="000000"/>
          <w:sz w:val="20"/>
          <w:szCs w:val="20"/>
        </w:rPr>
        <w:t>, pod warunkiem że wniosek o wyjaśnienie treści SWZ wpłynął do zamawiającego nie później niż na odpowiednio 14 przed upływem terminu składania ofert.</w:t>
      </w:r>
    </w:p>
    <w:p w14:paraId="04CA0CD2" w14:textId="320DCC0B" w:rsidR="00D96CA3" w:rsidRPr="0087609A" w:rsidRDefault="00D96CA3" w:rsidP="004F3732">
      <w:pPr>
        <w:pStyle w:val="Normalny3"/>
        <w:numPr>
          <w:ilvl w:val="0"/>
          <w:numId w:val="20"/>
        </w:numPr>
        <w:spacing w:line="360" w:lineRule="auto"/>
        <w:ind w:left="0" w:firstLine="0"/>
        <w:jc w:val="both"/>
        <w:rPr>
          <w:rFonts w:ascii="Georgia" w:eastAsia="Calibri" w:hAnsi="Georgia" w:cs="Calibri"/>
          <w:sz w:val="20"/>
          <w:szCs w:val="20"/>
        </w:rPr>
      </w:pPr>
      <w:r w:rsidRPr="0087609A">
        <w:rPr>
          <w:rFonts w:ascii="Georgia" w:hAnsi="Georgia" w:cs="Garamond"/>
          <w:color w:val="000000"/>
          <w:sz w:val="20"/>
          <w:szCs w:val="20"/>
        </w:rPr>
        <w:t>W przypadku gdy wniosek o wyjaśnienie treści SWZ nie wpłynął w terminie, o którym mowa w pkt</w:t>
      </w:r>
      <w:r w:rsidR="0037784B" w:rsidRPr="0087609A">
        <w:rPr>
          <w:rFonts w:ascii="Georgia" w:hAnsi="Georgia" w:cs="Garamond"/>
          <w:color w:val="000000"/>
          <w:sz w:val="20"/>
          <w:szCs w:val="20"/>
        </w:rPr>
        <w:t>.</w:t>
      </w:r>
      <w:r w:rsidRPr="0087609A">
        <w:rPr>
          <w:rFonts w:ascii="Georgia" w:hAnsi="Georgia" w:cs="Garamond"/>
          <w:color w:val="000000"/>
          <w:sz w:val="20"/>
          <w:szCs w:val="20"/>
        </w:rPr>
        <w:t xml:space="preserve"> 28, zamawiający nie ma obowiązku udzielania wyjaśnień SWZ oraz obowiązku przedłużenia terminu składania ofert.</w:t>
      </w:r>
    </w:p>
    <w:p w14:paraId="48BB1AA2" w14:textId="49F8B81E" w:rsidR="00C00850" w:rsidRPr="00C00850" w:rsidRDefault="003F2DC4" w:rsidP="004F3732">
      <w:pPr>
        <w:pStyle w:val="Normalny3"/>
        <w:numPr>
          <w:ilvl w:val="0"/>
          <w:numId w:val="20"/>
        </w:numPr>
        <w:spacing w:line="360" w:lineRule="auto"/>
        <w:ind w:left="0" w:firstLine="0"/>
        <w:jc w:val="both"/>
        <w:rPr>
          <w:rStyle w:val="Hipercze"/>
          <w:rFonts w:ascii="Georgia" w:eastAsia="Calibri" w:hAnsi="Georgia" w:cs="Calibri"/>
          <w:color w:val="auto"/>
          <w:sz w:val="20"/>
          <w:szCs w:val="20"/>
          <w:u w:val="none"/>
        </w:rPr>
      </w:pPr>
      <w:r w:rsidRPr="0087609A">
        <w:rPr>
          <w:rFonts w:ascii="Georgia" w:hAnsi="Georgia"/>
          <w:sz w:val="20"/>
          <w:szCs w:val="20"/>
        </w:rPr>
        <w:t>Treść zapytań wraz z wyjaśnieniami bez ujawniania źródła zapytania, Zamawiający zamieszcza na stronie internetowej na której udostępni</w:t>
      </w:r>
      <w:r w:rsidR="00C00850" w:rsidRPr="0087609A">
        <w:rPr>
          <w:rFonts w:ascii="Georgia" w:hAnsi="Georgia"/>
          <w:sz w:val="20"/>
          <w:szCs w:val="20"/>
        </w:rPr>
        <w:t>o</w:t>
      </w:r>
      <w:r w:rsidRPr="0087609A">
        <w:rPr>
          <w:rFonts w:ascii="Georgia" w:hAnsi="Georgia"/>
          <w:sz w:val="20"/>
          <w:szCs w:val="20"/>
        </w:rPr>
        <w:t>n</w:t>
      </w:r>
      <w:r w:rsidR="00C00850" w:rsidRPr="0087609A">
        <w:rPr>
          <w:rFonts w:ascii="Georgia" w:hAnsi="Georgia"/>
          <w:sz w:val="20"/>
          <w:szCs w:val="20"/>
        </w:rPr>
        <w:t>y</w:t>
      </w:r>
      <w:r w:rsidRPr="0087609A">
        <w:rPr>
          <w:rFonts w:ascii="Georgia" w:hAnsi="Georgia"/>
          <w:sz w:val="20"/>
          <w:szCs w:val="20"/>
        </w:rPr>
        <w:t xml:space="preserve"> jest SWZ</w:t>
      </w:r>
      <w:r w:rsidRPr="00D96CA3">
        <w:rPr>
          <w:rFonts w:ascii="Georgia" w:hAnsi="Georgia"/>
          <w:sz w:val="20"/>
          <w:szCs w:val="20"/>
        </w:rPr>
        <w:t>, tj.</w:t>
      </w:r>
      <w:r w:rsidR="00D96CA3">
        <w:rPr>
          <w:rFonts w:ascii="Georgia" w:hAnsi="Georgia"/>
          <w:sz w:val="20"/>
          <w:szCs w:val="20"/>
        </w:rPr>
        <w:t xml:space="preserve"> </w:t>
      </w:r>
      <w:hyperlink r:id="rId31" w:history="1">
        <w:r w:rsidR="00D96CA3" w:rsidRPr="00D22A34">
          <w:rPr>
            <w:rStyle w:val="Hipercze"/>
            <w:rFonts w:ascii="Georgia" w:eastAsia="Lucida Sans Unicode" w:hAnsi="Georgia"/>
            <w:b/>
            <w:i/>
            <w:kern w:val="3"/>
            <w:sz w:val="20"/>
            <w:szCs w:val="20"/>
            <w:lang w:eastAsia="zh-CN"/>
          </w:rPr>
          <w:t>www.platformazakupowa.pl/pn/zzozwadowice</w:t>
        </w:r>
        <w:r w:rsidR="00D96CA3" w:rsidRPr="00D22A34">
          <w:rPr>
            <w:rStyle w:val="Hipercze"/>
            <w:rFonts w:ascii="Georgia" w:hAnsi="Georgia"/>
            <w:b/>
            <w:i/>
            <w:kern w:val="3"/>
            <w:sz w:val="20"/>
            <w:szCs w:val="20"/>
            <w:lang w:eastAsia="zh-CN"/>
          </w:rPr>
          <w:t xml:space="preserve"> </w:t>
        </w:r>
      </w:hyperlink>
    </w:p>
    <w:p w14:paraId="07F3F84E" w14:textId="77777777" w:rsidR="00C00850" w:rsidRPr="00C00850" w:rsidRDefault="003F2DC4" w:rsidP="004F3732">
      <w:pPr>
        <w:pStyle w:val="Normalny3"/>
        <w:numPr>
          <w:ilvl w:val="0"/>
          <w:numId w:val="20"/>
        </w:numPr>
        <w:spacing w:line="360" w:lineRule="auto"/>
        <w:ind w:left="0" w:firstLine="0"/>
        <w:jc w:val="both"/>
        <w:rPr>
          <w:rStyle w:val="Domylnaczcionkaakapitu1"/>
          <w:rFonts w:ascii="Georgia" w:eastAsia="Calibri" w:hAnsi="Georgia" w:cs="Calibri"/>
          <w:sz w:val="20"/>
          <w:szCs w:val="20"/>
        </w:rPr>
      </w:pPr>
      <w:r w:rsidRPr="00C00850">
        <w:rPr>
          <w:rStyle w:val="Domylnaczcionkaakapitu1"/>
          <w:rFonts w:ascii="Georgia" w:hAnsi="Georgia"/>
          <w:bCs/>
          <w:sz w:val="20"/>
          <w:szCs w:val="20"/>
        </w:rPr>
        <w:t>W uzasadnionych przypadkach Zamawiający może przed upływem terminu składania ofert</w:t>
      </w:r>
      <w:r w:rsidR="00D96CA3" w:rsidRPr="00C00850">
        <w:rPr>
          <w:rStyle w:val="Domylnaczcionkaakapitu1"/>
          <w:rFonts w:ascii="Georgia" w:hAnsi="Georgia"/>
          <w:bCs/>
          <w:sz w:val="20"/>
          <w:szCs w:val="20"/>
        </w:rPr>
        <w:t xml:space="preserve"> zmienić treść SWZ</w:t>
      </w:r>
      <w:r w:rsidRPr="00C00850">
        <w:rPr>
          <w:rStyle w:val="Domylnaczcionkaakapitu1"/>
          <w:rFonts w:ascii="Georgia" w:hAnsi="Georgia"/>
          <w:bCs/>
          <w:sz w:val="20"/>
          <w:szCs w:val="20"/>
        </w:rPr>
        <w:t>. Dokonaną zmianę specyfikacji Zamawiający udostępnia na stronie internetowej –</w:t>
      </w:r>
      <w:hyperlink r:id="rId32" w:history="1">
        <w:r w:rsidRPr="00C00850">
          <w:rPr>
            <w:rStyle w:val="Hipercze"/>
            <w:rFonts w:ascii="Georgia" w:eastAsia="Lucida Sans Unicode" w:hAnsi="Georgia"/>
            <w:b/>
            <w:i/>
            <w:kern w:val="3"/>
            <w:sz w:val="20"/>
            <w:szCs w:val="20"/>
            <w:lang w:eastAsia="zh-CN"/>
          </w:rPr>
          <w:t>www.platformazakupowa.pl/pn/zzozwadowice</w:t>
        </w:r>
        <w:r w:rsidRPr="00C00850">
          <w:rPr>
            <w:rStyle w:val="Hipercze"/>
            <w:rFonts w:ascii="Georgia" w:hAnsi="Georgia"/>
            <w:b/>
            <w:i/>
            <w:kern w:val="3"/>
            <w:sz w:val="20"/>
            <w:szCs w:val="20"/>
            <w:lang w:eastAsia="zh-CN"/>
          </w:rPr>
          <w:t xml:space="preserve"> </w:t>
        </w:r>
      </w:hyperlink>
      <w:r w:rsidRPr="00C00850">
        <w:rPr>
          <w:rFonts w:ascii="Georgia" w:hAnsi="Georgia"/>
          <w:b/>
          <w:i/>
          <w:color w:val="0000FF"/>
          <w:kern w:val="3"/>
          <w:sz w:val="20"/>
          <w:szCs w:val="20"/>
          <w:lang w:eastAsia="zh-CN"/>
        </w:rPr>
        <w:t>,</w:t>
      </w:r>
      <w:r w:rsidRPr="00C00850">
        <w:rPr>
          <w:rStyle w:val="Domylnaczcionkaakapitu1"/>
          <w:rFonts w:ascii="Georgia" w:hAnsi="Georgia"/>
          <w:bCs/>
          <w:sz w:val="20"/>
          <w:szCs w:val="20"/>
        </w:rPr>
        <w:t xml:space="preserve"> na której udostępniona jest specyfikacja.</w:t>
      </w:r>
    </w:p>
    <w:p w14:paraId="15281D64" w14:textId="77777777" w:rsidR="00C00850" w:rsidRPr="00C00850" w:rsidRDefault="003F2DC4" w:rsidP="004F3732">
      <w:pPr>
        <w:pStyle w:val="Normalny3"/>
        <w:numPr>
          <w:ilvl w:val="0"/>
          <w:numId w:val="20"/>
        </w:numPr>
        <w:spacing w:line="360" w:lineRule="auto"/>
        <w:ind w:left="0" w:firstLine="0"/>
        <w:jc w:val="both"/>
        <w:rPr>
          <w:rFonts w:ascii="Georgia" w:eastAsia="Calibri" w:hAnsi="Georgia" w:cs="Calibri"/>
          <w:sz w:val="20"/>
          <w:szCs w:val="20"/>
        </w:rPr>
      </w:pPr>
      <w:r w:rsidRPr="00C00850">
        <w:rPr>
          <w:rFonts w:ascii="Georgia" w:hAnsi="Georgia"/>
          <w:sz w:val="20"/>
          <w:szCs w:val="20"/>
        </w:rPr>
        <w:t>Każda wprowadzo</w:t>
      </w:r>
      <w:r w:rsidR="00D96CA3" w:rsidRPr="00C00850">
        <w:rPr>
          <w:rFonts w:ascii="Georgia" w:hAnsi="Georgia"/>
          <w:sz w:val="20"/>
          <w:szCs w:val="20"/>
        </w:rPr>
        <w:t>na przez Zamawiającego zmiana S</w:t>
      </w:r>
      <w:r w:rsidRPr="00C00850">
        <w:rPr>
          <w:rFonts w:ascii="Georgia" w:hAnsi="Georgia"/>
          <w:sz w:val="20"/>
          <w:szCs w:val="20"/>
        </w:rPr>
        <w:t>WZ stanie się jej integralną częścią.</w:t>
      </w:r>
    </w:p>
    <w:p w14:paraId="62549AD5" w14:textId="6501E7D7" w:rsidR="003F2DC4" w:rsidRPr="00C00850" w:rsidRDefault="003F2DC4" w:rsidP="004F3732">
      <w:pPr>
        <w:pStyle w:val="Normalny3"/>
        <w:numPr>
          <w:ilvl w:val="0"/>
          <w:numId w:val="20"/>
        </w:numPr>
        <w:spacing w:line="360" w:lineRule="auto"/>
        <w:ind w:left="0" w:firstLine="0"/>
        <w:jc w:val="both"/>
        <w:rPr>
          <w:rFonts w:ascii="Georgia" w:eastAsia="Calibri" w:hAnsi="Georgia" w:cs="Calibri"/>
          <w:sz w:val="20"/>
          <w:szCs w:val="20"/>
        </w:rPr>
      </w:pPr>
      <w:r w:rsidRPr="00C00850">
        <w:rPr>
          <w:rFonts w:ascii="Georgia" w:hAnsi="Georgia"/>
          <w:sz w:val="20"/>
          <w:szCs w:val="20"/>
        </w:rPr>
        <w:t>W przypadku rozbieżnośc</w:t>
      </w:r>
      <w:r w:rsidR="00D96CA3" w:rsidRPr="00C00850">
        <w:rPr>
          <w:rFonts w:ascii="Georgia" w:hAnsi="Georgia"/>
          <w:sz w:val="20"/>
          <w:szCs w:val="20"/>
        </w:rPr>
        <w:t>i pomiędzy treścią niniejszej S</w:t>
      </w:r>
      <w:r w:rsidRPr="00C00850">
        <w:rPr>
          <w:rFonts w:ascii="Georgia" w:hAnsi="Georgia"/>
          <w:sz w:val="20"/>
          <w:szCs w:val="20"/>
        </w:rPr>
        <w:t>WZ a treścią udzielo</w:t>
      </w:r>
      <w:r w:rsidR="00D96CA3" w:rsidRPr="00C00850">
        <w:rPr>
          <w:rFonts w:ascii="Georgia" w:hAnsi="Georgia"/>
          <w:sz w:val="20"/>
          <w:szCs w:val="20"/>
        </w:rPr>
        <w:t>nych wyjaśnień lub zmian S</w:t>
      </w:r>
      <w:r w:rsidRPr="00C00850">
        <w:rPr>
          <w:rFonts w:ascii="Georgia" w:hAnsi="Georgia"/>
          <w:sz w:val="20"/>
          <w:szCs w:val="20"/>
        </w:rPr>
        <w:t>WZ, jako obowiązującą n</w:t>
      </w:r>
      <w:r w:rsidR="00D96CA3" w:rsidRPr="00C00850">
        <w:rPr>
          <w:rFonts w:ascii="Georgia" w:hAnsi="Georgia"/>
          <w:sz w:val="20"/>
          <w:szCs w:val="20"/>
        </w:rPr>
        <w:t>ależy</w:t>
      </w:r>
      <w:r w:rsidRPr="00C00850">
        <w:rPr>
          <w:rFonts w:ascii="Georgia" w:hAnsi="Georgia"/>
          <w:sz w:val="20"/>
          <w:szCs w:val="20"/>
        </w:rPr>
        <w:t xml:space="preserve"> przyjąć treść późniejszego oświadczenia Zamawiającego.</w:t>
      </w:r>
    </w:p>
    <w:p w14:paraId="1622BD2B" w14:textId="77777777" w:rsidR="00841AAE" w:rsidRPr="00123693" w:rsidRDefault="00841AAE" w:rsidP="003F2DC4">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344D5C1F" w14:textId="285C943D" w:rsidR="003F2DC4" w:rsidRPr="00123693" w:rsidRDefault="003F2DC4" w:rsidP="003F2DC4">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3" w:name="_Toc99438830"/>
      <w:r w:rsidRPr="00123693">
        <w:rPr>
          <w:rFonts w:ascii="Georgia" w:hAnsi="Georgia" w:cs="Georgia"/>
          <w:b/>
          <w:bCs w:val="0"/>
          <w:color w:val="000000"/>
          <w:sz w:val="20"/>
          <w:szCs w:val="20"/>
        </w:rPr>
        <w:t>X</w:t>
      </w:r>
      <w:r w:rsidR="006C06AF">
        <w:rPr>
          <w:rFonts w:ascii="Georgia" w:hAnsi="Georgia" w:cs="Georgia"/>
          <w:b/>
          <w:bCs w:val="0"/>
          <w:color w:val="000000"/>
          <w:sz w:val="20"/>
          <w:szCs w:val="20"/>
        </w:rPr>
        <w:t>I</w:t>
      </w:r>
      <w:r w:rsidRPr="00123693">
        <w:rPr>
          <w:rFonts w:ascii="Georgia" w:hAnsi="Georgia" w:cs="Georgia"/>
          <w:b/>
          <w:bCs w:val="0"/>
          <w:color w:val="000000"/>
          <w:sz w:val="20"/>
          <w:szCs w:val="20"/>
        </w:rPr>
        <w:t xml:space="preserve">I. </w:t>
      </w:r>
      <w:bookmarkStart w:id="24" w:name="_Toc266275247"/>
      <w:r w:rsidRPr="00123693">
        <w:rPr>
          <w:rFonts w:ascii="Georgia" w:hAnsi="Georgia" w:cs="Georgia"/>
          <w:b/>
          <w:bCs w:val="0"/>
          <w:color w:val="000000"/>
          <w:sz w:val="20"/>
          <w:szCs w:val="20"/>
        </w:rPr>
        <w:t>Wymagania dotyczące wadium</w:t>
      </w:r>
      <w:bookmarkEnd w:id="24"/>
      <w:r w:rsidR="00C019C4" w:rsidRPr="00E60300">
        <w:rPr>
          <w:rFonts w:ascii="Georgia" w:hAnsi="Georgia" w:cs="Georgia"/>
          <w:b/>
          <w:bCs w:val="0"/>
          <w:sz w:val="20"/>
          <w:szCs w:val="20"/>
        </w:rPr>
        <w:t>:</w:t>
      </w:r>
      <w:bookmarkEnd w:id="23"/>
    </w:p>
    <w:p w14:paraId="16D3ED20" w14:textId="1B021153" w:rsidR="00107D6A" w:rsidRDefault="00107D6A" w:rsidP="004F3732">
      <w:pPr>
        <w:numPr>
          <w:ilvl w:val="3"/>
          <w:numId w:val="14"/>
        </w:numPr>
        <w:tabs>
          <w:tab w:val="clear" w:pos="2880"/>
          <w:tab w:val="num" w:pos="0"/>
        </w:tabs>
        <w:suppressAutoHyphens w:val="0"/>
        <w:spacing w:line="360" w:lineRule="auto"/>
        <w:ind w:left="0" w:firstLine="0"/>
        <w:jc w:val="both"/>
        <w:textAlignment w:val="auto"/>
        <w:rPr>
          <w:rFonts w:ascii="Georgia" w:hAnsi="Georgia" w:cs="Arial"/>
          <w:sz w:val="20"/>
          <w:szCs w:val="20"/>
        </w:rPr>
      </w:pPr>
      <w:r w:rsidRPr="00611E3B">
        <w:rPr>
          <w:rFonts w:ascii="Georgia" w:hAnsi="Georgia" w:cs="Arial"/>
          <w:sz w:val="20"/>
          <w:szCs w:val="20"/>
        </w:rPr>
        <w:t xml:space="preserve">Wykonawca zobowiązany jest do zabezpieczenia swojej oferty wadium </w:t>
      </w:r>
      <w:r w:rsidRPr="00804815">
        <w:rPr>
          <w:rFonts w:ascii="Georgia" w:hAnsi="Georgia" w:cs="Arial"/>
          <w:sz w:val="20"/>
          <w:szCs w:val="20"/>
        </w:rPr>
        <w:t>w wysokości:</w:t>
      </w:r>
      <w:r w:rsidR="00841AAE">
        <w:rPr>
          <w:rFonts w:ascii="Georgia" w:hAnsi="Georgia" w:cs="Arial"/>
          <w:sz w:val="20"/>
          <w:szCs w:val="20"/>
        </w:rPr>
        <w:t xml:space="preserve"> </w:t>
      </w:r>
      <w:r w:rsidR="00A40A56">
        <w:rPr>
          <w:rFonts w:ascii="Georgia" w:hAnsi="Georgia" w:cs="Arial"/>
          <w:sz w:val="20"/>
          <w:szCs w:val="20"/>
        </w:rPr>
        <w:t>47 900,00</w:t>
      </w:r>
      <w:r w:rsidR="009B3200" w:rsidRPr="00841AAE">
        <w:rPr>
          <w:rFonts w:ascii="Georgia" w:hAnsi="Georgia" w:cs="Arial"/>
          <w:sz w:val="20"/>
          <w:szCs w:val="20"/>
        </w:rPr>
        <w:t xml:space="preserve"> zł</w:t>
      </w:r>
      <w:r w:rsidRPr="00841AAE">
        <w:rPr>
          <w:rFonts w:ascii="Georgia" w:hAnsi="Georgia" w:cs="Arial"/>
          <w:sz w:val="20"/>
          <w:szCs w:val="20"/>
        </w:rPr>
        <w:t xml:space="preserve"> </w:t>
      </w:r>
      <w:r w:rsidR="00060FBB" w:rsidRPr="00841AAE">
        <w:rPr>
          <w:rFonts w:ascii="Georgia" w:hAnsi="Georgia" w:cs="Arial"/>
          <w:sz w:val="20"/>
          <w:szCs w:val="20"/>
        </w:rPr>
        <w:t xml:space="preserve"> w tym dla poszczególnych pakietów:</w:t>
      </w:r>
    </w:p>
    <w:tbl>
      <w:tblPr>
        <w:tblW w:w="601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5"/>
        <w:gridCol w:w="3005"/>
      </w:tblGrid>
      <w:tr w:rsidR="00D21063" w:rsidRPr="00D21063" w14:paraId="2FFAF85E" w14:textId="77777777" w:rsidTr="002B3FC0">
        <w:trPr>
          <w:trHeight w:val="360"/>
        </w:trPr>
        <w:tc>
          <w:tcPr>
            <w:tcW w:w="3005" w:type="dxa"/>
            <w:shd w:val="clear" w:color="auto" w:fill="auto"/>
            <w:vAlign w:val="center"/>
            <w:hideMark/>
          </w:tcPr>
          <w:p w14:paraId="712B90C3" w14:textId="77777777" w:rsidR="001422C9" w:rsidRPr="00D21063" w:rsidRDefault="001422C9" w:rsidP="002B3FC0">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1</w:t>
            </w:r>
          </w:p>
        </w:tc>
        <w:tc>
          <w:tcPr>
            <w:tcW w:w="3005" w:type="dxa"/>
            <w:vAlign w:val="center"/>
          </w:tcPr>
          <w:p w14:paraId="2F5D7915" w14:textId="7A7C7F10" w:rsidR="001422C9" w:rsidRPr="00D21063" w:rsidRDefault="00513951" w:rsidP="002B3FC0">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sz w:val="20"/>
                <w:szCs w:val="20"/>
              </w:rPr>
              <w:t>3 400,00</w:t>
            </w:r>
            <w:r w:rsidR="001422C9" w:rsidRPr="00D21063">
              <w:rPr>
                <w:rFonts w:ascii="Georgia" w:hAnsi="Georgia" w:cs="Arial"/>
                <w:sz w:val="20"/>
                <w:szCs w:val="20"/>
              </w:rPr>
              <w:t xml:space="preserve"> zł </w:t>
            </w:r>
          </w:p>
        </w:tc>
      </w:tr>
      <w:tr w:rsidR="00D21063" w:rsidRPr="00D21063" w14:paraId="1F7A0C7D" w14:textId="77777777" w:rsidTr="002B3FC0">
        <w:trPr>
          <w:trHeight w:val="360"/>
        </w:trPr>
        <w:tc>
          <w:tcPr>
            <w:tcW w:w="3005" w:type="dxa"/>
            <w:shd w:val="clear" w:color="auto" w:fill="auto"/>
            <w:vAlign w:val="center"/>
            <w:hideMark/>
          </w:tcPr>
          <w:p w14:paraId="4A16EA8A" w14:textId="77777777" w:rsidR="001422C9" w:rsidRPr="00D21063" w:rsidRDefault="001422C9" w:rsidP="002B3FC0">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2</w:t>
            </w:r>
          </w:p>
        </w:tc>
        <w:tc>
          <w:tcPr>
            <w:tcW w:w="3005" w:type="dxa"/>
            <w:vAlign w:val="center"/>
          </w:tcPr>
          <w:p w14:paraId="6C309968" w14:textId="0B05D9AD" w:rsidR="001422C9" w:rsidRPr="00D21063" w:rsidRDefault="00513951" w:rsidP="002B3FC0">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sz w:val="20"/>
                <w:szCs w:val="20"/>
              </w:rPr>
              <w:t>550,00</w:t>
            </w:r>
            <w:r w:rsidR="001422C9" w:rsidRPr="00D21063">
              <w:rPr>
                <w:rFonts w:ascii="Georgia" w:hAnsi="Georgia" w:cs="Arial"/>
                <w:sz w:val="20"/>
                <w:szCs w:val="20"/>
              </w:rPr>
              <w:t xml:space="preserve"> zł </w:t>
            </w:r>
          </w:p>
        </w:tc>
      </w:tr>
      <w:tr w:rsidR="00D21063" w:rsidRPr="00D21063" w14:paraId="64856FFF" w14:textId="77777777" w:rsidTr="002B3FC0">
        <w:trPr>
          <w:trHeight w:val="360"/>
        </w:trPr>
        <w:tc>
          <w:tcPr>
            <w:tcW w:w="3005" w:type="dxa"/>
            <w:shd w:val="clear" w:color="auto" w:fill="auto"/>
            <w:vAlign w:val="center"/>
            <w:hideMark/>
          </w:tcPr>
          <w:p w14:paraId="283DEBDB" w14:textId="77777777" w:rsidR="001422C9" w:rsidRPr="00D21063" w:rsidRDefault="001422C9" w:rsidP="002B3FC0">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3</w:t>
            </w:r>
          </w:p>
        </w:tc>
        <w:tc>
          <w:tcPr>
            <w:tcW w:w="3005" w:type="dxa"/>
            <w:vAlign w:val="center"/>
          </w:tcPr>
          <w:p w14:paraId="6A8DFF3B" w14:textId="5B84A6F5" w:rsidR="001422C9" w:rsidRPr="00D21063" w:rsidRDefault="00513951" w:rsidP="002B3FC0">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sz w:val="20"/>
                <w:szCs w:val="20"/>
              </w:rPr>
              <w:t xml:space="preserve">2 000,00 </w:t>
            </w:r>
            <w:r w:rsidR="001422C9" w:rsidRPr="00D21063">
              <w:rPr>
                <w:rFonts w:ascii="Georgia" w:hAnsi="Georgia" w:cs="Arial"/>
                <w:sz w:val="20"/>
                <w:szCs w:val="20"/>
              </w:rPr>
              <w:t xml:space="preserve">zł </w:t>
            </w:r>
          </w:p>
        </w:tc>
      </w:tr>
      <w:tr w:rsidR="00D21063" w:rsidRPr="00D21063" w14:paraId="789C7C10" w14:textId="77777777" w:rsidTr="002B3FC0">
        <w:trPr>
          <w:trHeight w:val="360"/>
        </w:trPr>
        <w:tc>
          <w:tcPr>
            <w:tcW w:w="3005" w:type="dxa"/>
            <w:shd w:val="clear" w:color="auto" w:fill="auto"/>
            <w:vAlign w:val="center"/>
          </w:tcPr>
          <w:p w14:paraId="6E266340" w14:textId="77777777" w:rsidR="001422C9" w:rsidRPr="00D21063" w:rsidRDefault="001422C9" w:rsidP="002B3FC0">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4</w:t>
            </w:r>
          </w:p>
        </w:tc>
        <w:tc>
          <w:tcPr>
            <w:tcW w:w="3005" w:type="dxa"/>
            <w:vAlign w:val="center"/>
          </w:tcPr>
          <w:p w14:paraId="51BA7161" w14:textId="0437D231" w:rsidR="001422C9" w:rsidRPr="00D21063" w:rsidRDefault="00513951" w:rsidP="002B3FC0">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 xml:space="preserve">900,00 </w:t>
            </w:r>
            <w:r w:rsidR="001422C9" w:rsidRPr="00D21063">
              <w:rPr>
                <w:rFonts w:ascii="Georgia" w:hAnsi="Georgia" w:cs="Arial"/>
                <w:sz w:val="20"/>
                <w:szCs w:val="20"/>
              </w:rPr>
              <w:t xml:space="preserve"> zł </w:t>
            </w:r>
          </w:p>
        </w:tc>
      </w:tr>
      <w:tr w:rsidR="00D21063" w:rsidRPr="00D21063" w14:paraId="48FEEC2D" w14:textId="77777777" w:rsidTr="002B3FC0">
        <w:trPr>
          <w:trHeight w:val="360"/>
        </w:trPr>
        <w:tc>
          <w:tcPr>
            <w:tcW w:w="3005" w:type="dxa"/>
            <w:shd w:val="clear" w:color="auto" w:fill="auto"/>
            <w:vAlign w:val="center"/>
          </w:tcPr>
          <w:p w14:paraId="26506C3F" w14:textId="77777777" w:rsidR="001422C9" w:rsidRPr="00D21063" w:rsidRDefault="001422C9" w:rsidP="002B3FC0">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5</w:t>
            </w:r>
          </w:p>
        </w:tc>
        <w:tc>
          <w:tcPr>
            <w:tcW w:w="3005" w:type="dxa"/>
            <w:vAlign w:val="center"/>
          </w:tcPr>
          <w:p w14:paraId="76557F3B" w14:textId="76285452" w:rsidR="001422C9" w:rsidRPr="00D21063" w:rsidRDefault="00513951" w:rsidP="002B3FC0">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2 900,00</w:t>
            </w:r>
            <w:r w:rsidR="001422C9" w:rsidRPr="00D21063">
              <w:rPr>
                <w:rFonts w:ascii="Georgia" w:hAnsi="Georgia" w:cs="Arial"/>
                <w:sz w:val="20"/>
                <w:szCs w:val="20"/>
              </w:rPr>
              <w:t xml:space="preserve"> zł </w:t>
            </w:r>
          </w:p>
        </w:tc>
      </w:tr>
      <w:tr w:rsidR="00D21063" w:rsidRPr="00D21063" w14:paraId="0F54D596" w14:textId="77777777" w:rsidTr="002B3FC0">
        <w:trPr>
          <w:trHeight w:val="360"/>
        </w:trPr>
        <w:tc>
          <w:tcPr>
            <w:tcW w:w="3005" w:type="dxa"/>
            <w:shd w:val="clear" w:color="auto" w:fill="auto"/>
            <w:vAlign w:val="center"/>
          </w:tcPr>
          <w:p w14:paraId="76B749FE" w14:textId="77777777" w:rsidR="001422C9" w:rsidRPr="00D21063" w:rsidRDefault="001422C9" w:rsidP="002B3FC0">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6</w:t>
            </w:r>
          </w:p>
        </w:tc>
        <w:tc>
          <w:tcPr>
            <w:tcW w:w="3005" w:type="dxa"/>
            <w:vAlign w:val="center"/>
          </w:tcPr>
          <w:p w14:paraId="709E98B2" w14:textId="6F0D8EB3" w:rsidR="001422C9" w:rsidRPr="00D21063" w:rsidRDefault="00513951" w:rsidP="002B3FC0">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750,00</w:t>
            </w:r>
            <w:r w:rsidR="001422C9" w:rsidRPr="00D21063">
              <w:rPr>
                <w:rFonts w:ascii="Georgia" w:hAnsi="Georgia" w:cs="Arial"/>
                <w:sz w:val="20"/>
                <w:szCs w:val="20"/>
              </w:rPr>
              <w:t xml:space="preserve"> zł</w:t>
            </w:r>
          </w:p>
        </w:tc>
      </w:tr>
      <w:tr w:rsidR="00D21063" w:rsidRPr="00D21063" w14:paraId="4E13A476" w14:textId="77777777" w:rsidTr="002B3FC0">
        <w:trPr>
          <w:trHeight w:val="360"/>
        </w:trPr>
        <w:tc>
          <w:tcPr>
            <w:tcW w:w="3005" w:type="dxa"/>
            <w:shd w:val="clear" w:color="auto" w:fill="auto"/>
            <w:vAlign w:val="center"/>
          </w:tcPr>
          <w:p w14:paraId="449284C7" w14:textId="77777777" w:rsidR="001422C9" w:rsidRPr="00D21063" w:rsidRDefault="001422C9" w:rsidP="002B3FC0">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7</w:t>
            </w:r>
          </w:p>
        </w:tc>
        <w:tc>
          <w:tcPr>
            <w:tcW w:w="3005" w:type="dxa"/>
            <w:vAlign w:val="center"/>
          </w:tcPr>
          <w:p w14:paraId="43FCA35B" w14:textId="6337A0D2" w:rsidR="001422C9" w:rsidRPr="00D21063" w:rsidRDefault="00D21063" w:rsidP="002B3FC0">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4500,00</w:t>
            </w:r>
            <w:r w:rsidR="001422C9" w:rsidRPr="00D21063">
              <w:rPr>
                <w:rFonts w:ascii="Georgia" w:hAnsi="Georgia" w:cs="Arial"/>
                <w:sz w:val="20"/>
                <w:szCs w:val="20"/>
              </w:rPr>
              <w:t xml:space="preserve"> zł</w:t>
            </w:r>
          </w:p>
        </w:tc>
      </w:tr>
      <w:tr w:rsidR="00D21063" w:rsidRPr="00D21063" w14:paraId="2844E553" w14:textId="77777777" w:rsidTr="002B3FC0">
        <w:trPr>
          <w:trHeight w:val="360"/>
        </w:trPr>
        <w:tc>
          <w:tcPr>
            <w:tcW w:w="3005" w:type="dxa"/>
            <w:shd w:val="clear" w:color="auto" w:fill="auto"/>
            <w:vAlign w:val="center"/>
          </w:tcPr>
          <w:p w14:paraId="62992ADE"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8</w:t>
            </w:r>
          </w:p>
        </w:tc>
        <w:tc>
          <w:tcPr>
            <w:tcW w:w="3005" w:type="dxa"/>
            <w:vAlign w:val="center"/>
          </w:tcPr>
          <w:p w14:paraId="290E64FC" w14:textId="6BC37EC7"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190,00 zł</w:t>
            </w:r>
          </w:p>
        </w:tc>
      </w:tr>
      <w:tr w:rsidR="00D21063" w:rsidRPr="00D21063" w14:paraId="01B5D9E4" w14:textId="77777777" w:rsidTr="002B3FC0">
        <w:trPr>
          <w:trHeight w:val="360"/>
        </w:trPr>
        <w:tc>
          <w:tcPr>
            <w:tcW w:w="3005" w:type="dxa"/>
            <w:shd w:val="clear" w:color="auto" w:fill="auto"/>
            <w:vAlign w:val="center"/>
          </w:tcPr>
          <w:p w14:paraId="761E6975"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9</w:t>
            </w:r>
          </w:p>
        </w:tc>
        <w:tc>
          <w:tcPr>
            <w:tcW w:w="3005" w:type="dxa"/>
            <w:vAlign w:val="center"/>
          </w:tcPr>
          <w:p w14:paraId="07C09236" w14:textId="45E38A2F"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400,00 zł</w:t>
            </w:r>
          </w:p>
        </w:tc>
      </w:tr>
      <w:tr w:rsidR="00D21063" w:rsidRPr="00D21063" w14:paraId="0311490E" w14:textId="77777777" w:rsidTr="002B3FC0">
        <w:trPr>
          <w:trHeight w:val="360"/>
        </w:trPr>
        <w:tc>
          <w:tcPr>
            <w:tcW w:w="3005" w:type="dxa"/>
            <w:shd w:val="clear" w:color="auto" w:fill="auto"/>
            <w:vAlign w:val="center"/>
          </w:tcPr>
          <w:p w14:paraId="3874C31D"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10</w:t>
            </w:r>
          </w:p>
        </w:tc>
        <w:tc>
          <w:tcPr>
            <w:tcW w:w="3005" w:type="dxa"/>
            <w:vAlign w:val="center"/>
          </w:tcPr>
          <w:p w14:paraId="726E0DB8" w14:textId="45390A83"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1500,00 zł</w:t>
            </w:r>
          </w:p>
        </w:tc>
      </w:tr>
      <w:tr w:rsidR="00D21063" w:rsidRPr="00D21063" w14:paraId="112B109F" w14:textId="77777777" w:rsidTr="002B3FC0">
        <w:trPr>
          <w:trHeight w:val="360"/>
        </w:trPr>
        <w:tc>
          <w:tcPr>
            <w:tcW w:w="3005" w:type="dxa"/>
            <w:shd w:val="clear" w:color="auto" w:fill="auto"/>
            <w:vAlign w:val="center"/>
          </w:tcPr>
          <w:p w14:paraId="492C3F47"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11</w:t>
            </w:r>
          </w:p>
        </w:tc>
        <w:tc>
          <w:tcPr>
            <w:tcW w:w="3005" w:type="dxa"/>
            <w:vAlign w:val="center"/>
          </w:tcPr>
          <w:p w14:paraId="4184728B" w14:textId="38550A79"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80,00 zł</w:t>
            </w:r>
          </w:p>
        </w:tc>
      </w:tr>
      <w:tr w:rsidR="00D21063" w:rsidRPr="00D21063" w14:paraId="1A35A066" w14:textId="77777777" w:rsidTr="002B3FC0">
        <w:trPr>
          <w:trHeight w:val="360"/>
        </w:trPr>
        <w:tc>
          <w:tcPr>
            <w:tcW w:w="3005" w:type="dxa"/>
            <w:shd w:val="clear" w:color="auto" w:fill="auto"/>
            <w:vAlign w:val="center"/>
          </w:tcPr>
          <w:p w14:paraId="3C295A3C"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12</w:t>
            </w:r>
          </w:p>
        </w:tc>
        <w:tc>
          <w:tcPr>
            <w:tcW w:w="3005" w:type="dxa"/>
            <w:vAlign w:val="center"/>
          </w:tcPr>
          <w:p w14:paraId="19778BA9" w14:textId="317F975A"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2600,00 zł</w:t>
            </w:r>
          </w:p>
        </w:tc>
      </w:tr>
      <w:tr w:rsidR="00D21063" w:rsidRPr="00D21063" w14:paraId="0422F8BD" w14:textId="77777777" w:rsidTr="002B3FC0">
        <w:trPr>
          <w:trHeight w:val="360"/>
        </w:trPr>
        <w:tc>
          <w:tcPr>
            <w:tcW w:w="3005" w:type="dxa"/>
            <w:shd w:val="clear" w:color="auto" w:fill="auto"/>
            <w:vAlign w:val="center"/>
          </w:tcPr>
          <w:p w14:paraId="16571FE8"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13</w:t>
            </w:r>
          </w:p>
        </w:tc>
        <w:tc>
          <w:tcPr>
            <w:tcW w:w="3005" w:type="dxa"/>
            <w:vAlign w:val="center"/>
          </w:tcPr>
          <w:p w14:paraId="276FB943" w14:textId="06DE37E8"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400,00 zł</w:t>
            </w:r>
          </w:p>
        </w:tc>
      </w:tr>
      <w:tr w:rsidR="00D21063" w:rsidRPr="00D21063" w14:paraId="2B5F01B4" w14:textId="77777777" w:rsidTr="002B3FC0">
        <w:trPr>
          <w:trHeight w:val="360"/>
        </w:trPr>
        <w:tc>
          <w:tcPr>
            <w:tcW w:w="3005" w:type="dxa"/>
            <w:shd w:val="clear" w:color="auto" w:fill="auto"/>
            <w:vAlign w:val="center"/>
          </w:tcPr>
          <w:p w14:paraId="4CAD2361"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14</w:t>
            </w:r>
          </w:p>
        </w:tc>
        <w:tc>
          <w:tcPr>
            <w:tcW w:w="3005" w:type="dxa"/>
            <w:vAlign w:val="center"/>
          </w:tcPr>
          <w:p w14:paraId="29332D56" w14:textId="16137B74"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100,00 zł</w:t>
            </w:r>
          </w:p>
        </w:tc>
      </w:tr>
      <w:tr w:rsidR="00D21063" w:rsidRPr="00D21063" w14:paraId="2682DAEF" w14:textId="77777777" w:rsidTr="002B3FC0">
        <w:trPr>
          <w:trHeight w:val="360"/>
        </w:trPr>
        <w:tc>
          <w:tcPr>
            <w:tcW w:w="3005" w:type="dxa"/>
            <w:shd w:val="clear" w:color="auto" w:fill="auto"/>
            <w:vAlign w:val="center"/>
          </w:tcPr>
          <w:p w14:paraId="76D11879"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15</w:t>
            </w:r>
          </w:p>
        </w:tc>
        <w:tc>
          <w:tcPr>
            <w:tcW w:w="3005" w:type="dxa"/>
            <w:vAlign w:val="center"/>
          </w:tcPr>
          <w:p w14:paraId="4EA4E21A" w14:textId="0473BF27"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300,00 zł</w:t>
            </w:r>
          </w:p>
        </w:tc>
      </w:tr>
      <w:tr w:rsidR="00D21063" w:rsidRPr="00D21063" w14:paraId="1C36667D" w14:textId="77777777" w:rsidTr="002B3FC0">
        <w:trPr>
          <w:trHeight w:val="360"/>
        </w:trPr>
        <w:tc>
          <w:tcPr>
            <w:tcW w:w="3005" w:type="dxa"/>
            <w:shd w:val="clear" w:color="auto" w:fill="auto"/>
            <w:vAlign w:val="center"/>
          </w:tcPr>
          <w:p w14:paraId="0515D45A"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16</w:t>
            </w:r>
          </w:p>
        </w:tc>
        <w:tc>
          <w:tcPr>
            <w:tcW w:w="3005" w:type="dxa"/>
            <w:vAlign w:val="center"/>
          </w:tcPr>
          <w:p w14:paraId="318025C9" w14:textId="6778DC82"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600,00 zł</w:t>
            </w:r>
          </w:p>
        </w:tc>
      </w:tr>
      <w:tr w:rsidR="00D21063" w:rsidRPr="00D21063" w14:paraId="61DB13C5" w14:textId="77777777" w:rsidTr="002B3FC0">
        <w:trPr>
          <w:trHeight w:val="360"/>
        </w:trPr>
        <w:tc>
          <w:tcPr>
            <w:tcW w:w="3005" w:type="dxa"/>
            <w:shd w:val="clear" w:color="auto" w:fill="auto"/>
            <w:vAlign w:val="center"/>
          </w:tcPr>
          <w:p w14:paraId="6E069469"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17</w:t>
            </w:r>
          </w:p>
        </w:tc>
        <w:tc>
          <w:tcPr>
            <w:tcW w:w="3005" w:type="dxa"/>
            <w:vAlign w:val="center"/>
          </w:tcPr>
          <w:p w14:paraId="0D787988" w14:textId="22B060EA"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700,00 zł</w:t>
            </w:r>
          </w:p>
        </w:tc>
      </w:tr>
      <w:tr w:rsidR="00D21063" w:rsidRPr="00D21063" w14:paraId="4FCC57C7" w14:textId="77777777" w:rsidTr="002B3FC0">
        <w:trPr>
          <w:trHeight w:val="360"/>
        </w:trPr>
        <w:tc>
          <w:tcPr>
            <w:tcW w:w="3005" w:type="dxa"/>
            <w:shd w:val="clear" w:color="auto" w:fill="auto"/>
            <w:vAlign w:val="center"/>
          </w:tcPr>
          <w:p w14:paraId="2C9263B4"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18</w:t>
            </w:r>
          </w:p>
        </w:tc>
        <w:tc>
          <w:tcPr>
            <w:tcW w:w="3005" w:type="dxa"/>
            <w:vAlign w:val="center"/>
          </w:tcPr>
          <w:p w14:paraId="0707C2E4" w14:textId="6382A3E2"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3800,00 zł</w:t>
            </w:r>
          </w:p>
        </w:tc>
      </w:tr>
      <w:tr w:rsidR="00D21063" w:rsidRPr="00D21063" w14:paraId="635BB3DA" w14:textId="77777777" w:rsidTr="002B3FC0">
        <w:trPr>
          <w:trHeight w:val="360"/>
        </w:trPr>
        <w:tc>
          <w:tcPr>
            <w:tcW w:w="3005" w:type="dxa"/>
            <w:shd w:val="clear" w:color="auto" w:fill="auto"/>
            <w:vAlign w:val="center"/>
          </w:tcPr>
          <w:p w14:paraId="6D505AE9"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19</w:t>
            </w:r>
          </w:p>
        </w:tc>
        <w:tc>
          <w:tcPr>
            <w:tcW w:w="3005" w:type="dxa"/>
            <w:vAlign w:val="center"/>
          </w:tcPr>
          <w:p w14:paraId="3EBC92E2" w14:textId="25D5FBC1"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900,00 zł</w:t>
            </w:r>
          </w:p>
        </w:tc>
      </w:tr>
      <w:tr w:rsidR="00D21063" w:rsidRPr="00D21063" w14:paraId="30146730" w14:textId="77777777" w:rsidTr="002B3FC0">
        <w:trPr>
          <w:trHeight w:val="360"/>
        </w:trPr>
        <w:tc>
          <w:tcPr>
            <w:tcW w:w="3005" w:type="dxa"/>
            <w:shd w:val="clear" w:color="auto" w:fill="auto"/>
            <w:vAlign w:val="center"/>
          </w:tcPr>
          <w:p w14:paraId="500FA489"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20</w:t>
            </w:r>
          </w:p>
        </w:tc>
        <w:tc>
          <w:tcPr>
            <w:tcW w:w="3005" w:type="dxa"/>
            <w:vAlign w:val="center"/>
          </w:tcPr>
          <w:p w14:paraId="0327FCA8" w14:textId="1D27EF1C"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400,00 zł</w:t>
            </w:r>
          </w:p>
        </w:tc>
      </w:tr>
      <w:tr w:rsidR="00D21063" w:rsidRPr="00D21063" w14:paraId="5BC7240A" w14:textId="77777777" w:rsidTr="002B3FC0">
        <w:trPr>
          <w:trHeight w:val="360"/>
        </w:trPr>
        <w:tc>
          <w:tcPr>
            <w:tcW w:w="3005" w:type="dxa"/>
            <w:shd w:val="clear" w:color="auto" w:fill="auto"/>
            <w:vAlign w:val="center"/>
          </w:tcPr>
          <w:p w14:paraId="19C77216"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21</w:t>
            </w:r>
          </w:p>
        </w:tc>
        <w:tc>
          <w:tcPr>
            <w:tcW w:w="3005" w:type="dxa"/>
            <w:vAlign w:val="center"/>
          </w:tcPr>
          <w:p w14:paraId="137071B7" w14:textId="200CD067"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400,00 zł</w:t>
            </w:r>
          </w:p>
        </w:tc>
      </w:tr>
      <w:tr w:rsidR="00D21063" w:rsidRPr="00D21063" w14:paraId="3DA63C42" w14:textId="77777777" w:rsidTr="002B3FC0">
        <w:trPr>
          <w:trHeight w:val="360"/>
        </w:trPr>
        <w:tc>
          <w:tcPr>
            <w:tcW w:w="3005" w:type="dxa"/>
            <w:shd w:val="clear" w:color="auto" w:fill="auto"/>
            <w:vAlign w:val="center"/>
          </w:tcPr>
          <w:p w14:paraId="01BE7412"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22</w:t>
            </w:r>
          </w:p>
        </w:tc>
        <w:tc>
          <w:tcPr>
            <w:tcW w:w="3005" w:type="dxa"/>
            <w:vAlign w:val="center"/>
          </w:tcPr>
          <w:p w14:paraId="02778141" w14:textId="26A3C0FB"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200,00 zł</w:t>
            </w:r>
          </w:p>
        </w:tc>
      </w:tr>
      <w:tr w:rsidR="00D21063" w:rsidRPr="00D21063" w14:paraId="0EFD35A2" w14:textId="77777777" w:rsidTr="002B3FC0">
        <w:trPr>
          <w:trHeight w:val="360"/>
        </w:trPr>
        <w:tc>
          <w:tcPr>
            <w:tcW w:w="3005" w:type="dxa"/>
            <w:shd w:val="clear" w:color="auto" w:fill="auto"/>
            <w:vAlign w:val="center"/>
          </w:tcPr>
          <w:p w14:paraId="2D628FCE"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23</w:t>
            </w:r>
          </w:p>
        </w:tc>
        <w:tc>
          <w:tcPr>
            <w:tcW w:w="3005" w:type="dxa"/>
            <w:vAlign w:val="center"/>
          </w:tcPr>
          <w:p w14:paraId="3933B03F" w14:textId="732F348C"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450,00 zł</w:t>
            </w:r>
          </w:p>
        </w:tc>
      </w:tr>
      <w:tr w:rsidR="00D21063" w:rsidRPr="00D21063" w14:paraId="36096372" w14:textId="77777777" w:rsidTr="002B3FC0">
        <w:trPr>
          <w:trHeight w:val="360"/>
        </w:trPr>
        <w:tc>
          <w:tcPr>
            <w:tcW w:w="3005" w:type="dxa"/>
            <w:shd w:val="clear" w:color="auto" w:fill="auto"/>
            <w:vAlign w:val="center"/>
          </w:tcPr>
          <w:p w14:paraId="22FF4C0A"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24</w:t>
            </w:r>
          </w:p>
        </w:tc>
        <w:tc>
          <w:tcPr>
            <w:tcW w:w="3005" w:type="dxa"/>
            <w:vAlign w:val="center"/>
          </w:tcPr>
          <w:p w14:paraId="3714DA59" w14:textId="74FFD71E"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490,00 zł</w:t>
            </w:r>
          </w:p>
        </w:tc>
      </w:tr>
      <w:tr w:rsidR="00D21063" w:rsidRPr="00D21063" w14:paraId="6B63D9E7" w14:textId="77777777" w:rsidTr="002B3FC0">
        <w:trPr>
          <w:trHeight w:val="360"/>
        </w:trPr>
        <w:tc>
          <w:tcPr>
            <w:tcW w:w="3005" w:type="dxa"/>
            <w:shd w:val="clear" w:color="auto" w:fill="auto"/>
            <w:vAlign w:val="center"/>
          </w:tcPr>
          <w:p w14:paraId="2138E176"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25</w:t>
            </w:r>
          </w:p>
        </w:tc>
        <w:tc>
          <w:tcPr>
            <w:tcW w:w="3005" w:type="dxa"/>
            <w:vAlign w:val="center"/>
          </w:tcPr>
          <w:p w14:paraId="1E2E2590" w14:textId="15EC8845"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500,00 zł</w:t>
            </w:r>
          </w:p>
        </w:tc>
      </w:tr>
      <w:tr w:rsidR="00D21063" w:rsidRPr="00D21063" w14:paraId="4FBE213E" w14:textId="77777777" w:rsidTr="002B3FC0">
        <w:trPr>
          <w:trHeight w:val="360"/>
        </w:trPr>
        <w:tc>
          <w:tcPr>
            <w:tcW w:w="3005" w:type="dxa"/>
            <w:shd w:val="clear" w:color="auto" w:fill="auto"/>
            <w:vAlign w:val="center"/>
          </w:tcPr>
          <w:p w14:paraId="70AB75E4"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26</w:t>
            </w:r>
          </w:p>
        </w:tc>
        <w:tc>
          <w:tcPr>
            <w:tcW w:w="3005" w:type="dxa"/>
            <w:vAlign w:val="center"/>
          </w:tcPr>
          <w:p w14:paraId="7CD69925" w14:textId="2E3487F9"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240,00 zł</w:t>
            </w:r>
          </w:p>
        </w:tc>
      </w:tr>
      <w:tr w:rsidR="00D21063" w:rsidRPr="00D21063" w14:paraId="1B0CB257" w14:textId="77777777" w:rsidTr="002B3FC0">
        <w:trPr>
          <w:trHeight w:val="360"/>
        </w:trPr>
        <w:tc>
          <w:tcPr>
            <w:tcW w:w="3005" w:type="dxa"/>
            <w:shd w:val="clear" w:color="auto" w:fill="auto"/>
            <w:vAlign w:val="center"/>
          </w:tcPr>
          <w:p w14:paraId="4C0E2AA7"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27</w:t>
            </w:r>
          </w:p>
        </w:tc>
        <w:tc>
          <w:tcPr>
            <w:tcW w:w="3005" w:type="dxa"/>
            <w:vAlign w:val="center"/>
          </w:tcPr>
          <w:p w14:paraId="56872E6B" w14:textId="30512B2F"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1600,00 zł</w:t>
            </w:r>
          </w:p>
        </w:tc>
      </w:tr>
      <w:tr w:rsidR="00D21063" w:rsidRPr="00D21063" w14:paraId="407C5A56" w14:textId="77777777" w:rsidTr="002B3FC0">
        <w:trPr>
          <w:trHeight w:val="360"/>
        </w:trPr>
        <w:tc>
          <w:tcPr>
            <w:tcW w:w="3005" w:type="dxa"/>
            <w:shd w:val="clear" w:color="auto" w:fill="auto"/>
            <w:vAlign w:val="center"/>
          </w:tcPr>
          <w:p w14:paraId="627C5F80" w14:textId="32B77154"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28</w:t>
            </w:r>
          </w:p>
        </w:tc>
        <w:tc>
          <w:tcPr>
            <w:tcW w:w="3005" w:type="dxa"/>
            <w:vAlign w:val="center"/>
          </w:tcPr>
          <w:p w14:paraId="58689DD8" w14:textId="34F267BE"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90,00 zł</w:t>
            </w:r>
          </w:p>
        </w:tc>
      </w:tr>
      <w:tr w:rsidR="00D21063" w:rsidRPr="00D21063" w14:paraId="014DDDF2" w14:textId="77777777" w:rsidTr="002B3FC0">
        <w:trPr>
          <w:trHeight w:val="360"/>
        </w:trPr>
        <w:tc>
          <w:tcPr>
            <w:tcW w:w="3005" w:type="dxa"/>
            <w:shd w:val="clear" w:color="auto" w:fill="auto"/>
            <w:vAlign w:val="center"/>
          </w:tcPr>
          <w:p w14:paraId="7DA25A2C" w14:textId="39883BC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29</w:t>
            </w:r>
          </w:p>
        </w:tc>
        <w:tc>
          <w:tcPr>
            <w:tcW w:w="3005" w:type="dxa"/>
            <w:vAlign w:val="center"/>
          </w:tcPr>
          <w:p w14:paraId="586A4E62" w14:textId="5282AA4E"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300,00 zł</w:t>
            </w:r>
          </w:p>
        </w:tc>
      </w:tr>
      <w:tr w:rsidR="00D21063" w:rsidRPr="00D21063" w14:paraId="676FA840" w14:textId="77777777" w:rsidTr="002B3FC0">
        <w:trPr>
          <w:trHeight w:val="360"/>
        </w:trPr>
        <w:tc>
          <w:tcPr>
            <w:tcW w:w="3005" w:type="dxa"/>
            <w:shd w:val="clear" w:color="auto" w:fill="auto"/>
            <w:vAlign w:val="center"/>
          </w:tcPr>
          <w:p w14:paraId="23484650" w14:textId="6982A44B"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30</w:t>
            </w:r>
          </w:p>
        </w:tc>
        <w:tc>
          <w:tcPr>
            <w:tcW w:w="3005" w:type="dxa"/>
            <w:vAlign w:val="center"/>
          </w:tcPr>
          <w:p w14:paraId="26BE23C9" w14:textId="79CC5AB5"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600,00 zł</w:t>
            </w:r>
          </w:p>
        </w:tc>
      </w:tr>
      <w:tr w:rsidR="00D21063" w:rsidRPr="00D21063" w14:paraId="50532E40" w14:textId="77777777" w:rsidTr="002B3FC0">
        <w:trPr>
          <w:trHeight w:val="360"/>
        </w:trPr>
        <w:tc>
          <w:tcPr>
            <w:tcW w:w="3005" w:type="dxa"/>
            <w:shd w:val="clear" w:color="auto" w:fill="auto"/>
            <w:vAlign w:val="center"/>
          </w:tcPr>
          <w:p w14:paraId="419699B8" w14:textId="0728A2BD"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31</w:t>
            </w:r>
          </w:p>
        </w:tc>
        <w:tc>
          <w:tcPr>
            <w:tcW w:w="3005" w:type="dxa"/>
            <w:vAlign w:val="center"/>
          </w:tcPr>
          <w:p w14:paraId="499410BE" w14:textId="2FC0D2EE"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40,00 zł</w:t>
            </w:r>
          </w:p>
        </w:tc>
      </w:tr>
      <w:tr w:rsidR="00D21063" w:rsidRPr="00D21063" w14:paraId="688030BC" w14:textId="77777777" w:rsidTr="002B3FC0">
        <w:trPr>
          <w:trHeight w:val="360"/>
        </w:trPr>
        <w:tc>
          <w:tcPr>
            <w:tcW w:w="3005" w:type="dxa"/>
            <w:shd w:val="clear" w:color="auto" w:fill="auto"/>
            <w:vAlign w:val="center"/>
          </w:tcPr>
          <w:p w14:paraId="2222364D" w14:textId="1179D3EB"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32</w:t>
            </w:r>
          </w:p>
        </w:tc>
        <w:tc>
          <w:tcPr>
            <w:tcW w:w="3005" w:type="dxa"/>
            <w:vAlign w:val="center"/>
          </w:tcPr>
          <w:p w14:paraId="1589F4C7" w14:textId="1368D3FF"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6200,00 zł</w:t>
            </w:r>
          </w:p>
        </w:tc>
      </w:tr>
      <w:tr w:rsidR="00D21063" w:rsidRPr="00D21063" w14:paraId="5D68174E" w14:textId="77777777" w:rsidTr="002B3FC0">
        <w:trPr>
          <w:trHeight w:val="360"/>
        </w:trPr>
        <w:tc>
          <w:tcPr>
            <w:tcW w:w="3005" w:type="dxa"/>
            <w:shd w:val="clear" w:color="auto" w:fill="auto"/>
            <w:vAlign w:val="center"/>
          </w:tcPr>
          <w:p w14:paraId="18DA9037" w14:textId="427DBD48"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33</w:t>
            </w:r>
          </w:p>
        </w:tc>
        <w:tc>
          <w:tcPr>
            <w:tcW w:w="3005" w:type="dxa"/>
            <w:vAlign w:val="center"/>
          </w:tcPr>
          <w:p w14:paraId="13DB4162" w14:textId="3799A7D1"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590,00 zł</w:t>
            </w:r>
          </w:p>
        </w:tc>
      </w:tr>
      <w:tr w:rsidR="00D21063" w:rsidRPr="00D21063" w14:paraId="6829FAEC" w14:textId="77777777" w:rsidTr="002B3FC0">
        <w:trPr>
          <w:trHeight w:val="360"/>
        </w:trPr>
        <w:tc>
          <w:tcPr>
            <w:tcW w:w="3005" w:type="dxa"/>
            <w:shd w:val="clear" w:color="auto" w:fill="auto"/>
            <w:vAlign w:val="center"/>
          </w:tcPr>
          <w:p w14:paraId="7D52E8D8" w14:textId="184EEEA6"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34</w:t>
            </w:r>
          </w:p>
        </w:tc>
        <w:tc>
          <w:tcPr>
            <w:tcW w:w="3005" w:type="dxa"/>
            <w:vAlign w:val="center"/>
          </w:tcPr>
          <w:p w14:paraId="70BB9AAE" w14:textId="1CC7D006"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160,00 zł</w:t>
            </w:r>
          </w:p>
        </w:tc>
      </w:tr>
      <w:tr w:rsidR="00D21063" w:rsidRPr="00D21063" w14:paraId="4222B42D" w14:textId="77777777" w:rsidTr="002B3FC0">
        <w:trPr>
          <w:trHeight w:val="360"/>
        </w:trPr>
        <w:tc>
          <w:tcPr>
            <w:tcW w:w="3005" w:type="dxa"/>
            <w:shd w:val="clear" w:color="auto" w:fill="auto"/>
            <w:vAlign w:val="center"/>
          </w:tcPr>
          <w:p w14:paraId="2D8C175D" w14:textId="67DFE286"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35</w:t>
            </w:r>
          </w:p>
        </w:tc>
        <w:tc>
          <w:tcPr>
            <w:tcW w:w="3005" w:type="dxa"/>
            <w:vAlign w:val="center"/>
          </w:tcPr>
          <w:p w14:paraId="72690647" w14:textId="38843A84"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220,00 zł</w:t>
            </w:r>
          </w:p>
        </w:tc>
      </w:tr>
      <w:tr w:rsidR="00D21063" w:rsidRPr="00D21063" w14:paraId="2BB946C6" w14:textId="77777777" w:rsidTr="002B3FC0">
        <w:trPr>
          <w:trHeight w:val="360"/>
        </w:trPr>
        <w:tc>
          <w:tcPr>
            <w:tcW w:w="3005" w:type="dxa"/>
            <w:shd w:val="clear" w:color="auto" w:fill="auto"/>
            <w:vAlign w:val="center"/>
          </w:tcPr>
          <w:p w14:paraId="4866E8DB" w14:textId="428D1806"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36</w:t>
            </w:r>
          </w:p>
        </w:tc>
        <w:tc>
          <w:tcPr>
            <w:tcW w:w="3005" w:type="dxa"/>
            <w:vAlign w:val="center"/>
          </w:tcPr>
          <w:p w14:paraId="2EFFF07A" w14:textId="43C5A69B"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100,00 zł</w:t>
            </w:r>
          </w:p>
        </w:tc>
      </w:tr>
      <w:tr w:rsidR="00D21063" w:rsidRPr="00D21063" w14:paraId="27773FA8" w14:textId="77777777" w:rsidTr="002B3FC0">
        <w:trPr>
          <w:trHeight w:val="360"/>
        </w:trPr>
        <w:tc>
          <w:tcPr>
            <w:tcW w:w="3005" w:type="dxa"/>
            <w:shd w:val="clear" w:color="auto" w:fill="auto"/>
            <w:vAlign w:val="center"/>
          </w:tcPr>
          <w:p w14:paraId="7DDCD438" w14:textId="7D5C283F"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37</w:t>
            </w:r>
          </w:p>
        </w:tc>
        <w:tc>
          <w:tcPr>
            <w:tcW w:w="3005" w:type="dxa"/>
            <w:vAlign w:val="center"/>
          </w:tcPr>
          <w:p w14:paraId="1BC674B0" w14:textId="10955B2F"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300,00 zł</w:t>
            </w:r>
          </w:p>
        </w:tc>
      </w:tr>
      <w:tr w:rsidR="00D21063" w:rsidRPr="00D21063" w14:paraId="4DF496F9" w14:textId="77777777" w:rsidTr="002B3FC0">
        <w:trPr>
          <w:trHeight w:val="360"/>
        </w:trPr>
        <w:tc>
          <w:tcPr>
            <w:tcW w:w="3005" w:type="dxa"/>
            <w:shd w:val="clear" w:color="auto" w:fill="auto"/>
            <w:vAlign w:val="center"/>
          </w:tcPr>
          <w:p w14:paraId="24D1E0F5" w14:textId="3F50E8E8"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38</w:t>
            </w:r>
          </w:p>
        </w:tc>
        <w:tc>
          <w:tcPr>
            <w:tcW w:w="3005" w:type="dxa"/>
            <w:vAlign w:val="center"/>
          </w:tcPr>
          <w:p w14:paraId="22AFD113" w14:textId="4CD7C981"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350,00 zł</w:t>
            </w:r>
          </w:p>
        </w:tc>
      </w:tr>
      <w:tr w:rsidR="00D21063" w:rsidRPr="00D21063" w14:paraId="688ACBD9" w14:textId="77777777" w:rsidTr="002B3FC0">
        <w:trPr>
          <w:trHeight w:val="360"/>
        </w:trPr>
        <w:tc>
          <w:tcPr>
            <w:tcW w:w="3005" w:type="dxa"/>
            <w:shd w:val="clear" w:color="auto" w:fill="auto"/>
            <w:vAlign w:val="center"/>
          </w:tcPr>
          <w:p w14:paraId="087A2297" w14:textId="0F2838E8"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39</w:t>
            </w:r>
          </w:p>
        </w:tc>
        <w:tc>
          <w:tcPr>
            <w:tcW w:w="3005" w:type="dxa"/>
            <w:vAlign w:val="center"/>
          </w:tcPr>
          <w:p w14:paraId="508DBCA4" w14:textId="0D5A32E2"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320,00 zł</w:t>
            </w:r>
          </w:p>
        </w:tc>
      </w:tr>
      <w:tr w:rsidR="00D21063" w:rsidRPr="00D21063" w14:paraId="44448492" w14:textId="77777777" w:rsidTr="002B3FC0">
        <w:trPr>
          <w:trHeight w:val="360"/>
        </w:trPr>
        <w:tc>
          <w:tcPr>
            <w:tcW w:w="3005" w:type="dxa"/>
            <w:shd w:val="clear" w:color="auto" w:fill="auto"/>
            <w:vAlign w:val="center"/>
          </w:tcPr>
          <w:p w14:paraId="2FBB2FBB" w14:textId="24ADFFAA"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40</w:t>
            </w:r>
          </w:p>
        </w:tc>
        <w:tc>
          <w:tcPr>
            <w:tcW w:w="3005" w:type="dxa"/>
            <w:vAlign w:val="center"/>
          </w:tcPr>
          <w:p w14:paraId="3B22E1FD" w14:textId="585EB37C"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620,00 zł</w:t>
            </w:r>
          </w:p>
        </w:tc>
      </w:tr>
      <w:tr w:rsidR="00D21063" w:rsidRPr="00D21063" w14:paraId="768DB9B0" w14:textId="77777777" w:rsidTr="002B3FC0">
        <w:trPr>
          <w:trHeight w:val="360"/>
        </w:trPr>
        <w:tc>
          <w:tcPr>
            <w:tcW w:w="3005" w:type="dxa"/>
            <w:shd w:val="clear" w:color="auto" w:fill="auto"/>
            <w:vAlign w:val="center"/>
          </w:tcPr>
          <w:p w14:paraId="139EB0D4" w14:textId="438546BA"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41</w:t>
            </w:r>
          </w:p>
        </w:tc>
        <w:tc>
          <w:tcPr>
            <w:tcW w:w="3005" w:type="dxa"/>
            <w:vAlign w:val="center"/>
          </w:tcPr>
          <w:p w14:paraId="49F27C0C" w14:textId="44187C68"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60,00 zł</w:t>
            </w:r>
          </w:p>
        </w:tc>
      </w:tr>
      <w:tr w:rsidR="00D21063" w:rsidRPr="00D21063" w14:paraId="6807A29D" w14:textId="77777777" w:rsidTr="002B3FC0">
        <w:trPr>
          <w:trHeight w:val="360"/>
        </w:trPr>
        <w:tc>
          <w:tcPr>
            <w:tcW w:w="3005" w:type="dxa"/>
            <w:shd w:val="clear" w:color="auto" w:fill="auto"/>
            <w:vAlign w:val="center"/>
          </w:tcPr>
          <w:p w14:paraId="36199344" w14:textId="2578FC3A"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42</w:t>
            </w:r>
          </w:p>
        </w:tc>
        <w:tc>
          <w:tcPr>
            <w:tcW w:w="3005" w:type="dxa"/>
            <w:vAlign w:val="center"/>
          </w:tcPr>
          <w:p w14:paraId="0E337B23" w14:textId="7A696BE2"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50,00 zł</w:t>
            </w:r>
          </w:p>
        </w:tc>
      </w:tr>
      <w:tr w:rsidR="00D21063" w:rsidRPr="00D21063" w14:paraId="3A4E9D69" w14:textId="77777777" w:rsidTr="002B3FC0">
        <w:trPr>
          <w:trHeight w:val="360"/>
        </w:trPr>
        <w:tc>
          <w:tcPr>
            <w:tcW w:w="3005" w:type="dxa"/>
            <w:shd w:val="clear" w:color="auto" w:fill="auto"/>
            <w:vAlign w:val="center"/>
          </w:tcPr>
          <w:p w14:paraId="07F64405" w14:textId="63FFCE72"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43</w:t>
            </w:r>
          </w:p>
        </w:tc>
        <w:tc>
          <w:tcPr>
            <w:tcW w:w="3005" w:type="dxa"/>
            <w:vAlign w:val="center"/>
          </w:tcPr>
          <w:p w14:paraId="0D9C2546" w14:textId="395CAF98"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480,00 zł</w:t>
            </w:r>
          </w:p>
        </w:tc>
      </w:tr>
      <w:tr w:rsidR="00D21063" w:rsidRPr="00D21063" w14:paraId="7488D90A" w14:textId="77777777" w:rsidTr="002B3FC0">
        <w:trPr>
          <w:trHeight w:val="360"/>
        </w:trPr>
        <w:tc>
          <w:tcPr>
            <w:tcW w:w="3005" w:type="dxa"/>
            <w:shd w:val="clear" w:color="auto" w:fill="auto"/>
            <w:vAlign w:val="center"/>
          </w:tcPr>
          <w:p w14:paraId="74F99AB6" w14:textId="1B754A85"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44</w:t>
            </w:r>
          </w:p>
        </w:tc>
        <w:tc>
          <w:tcPr>
            <w:tcW w:w="3005" w:type="dxa"/>
            <w:vAlign w:val="center"/>
          </w:tcPr>
          <w:p w14:paraId="26B12298" w14:textId="33C922AD"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600,00 zł</w:t>
            </w:r>
          </w:p>
        </w:tc>
      </w:tr>
      <w:tr w:rsidR="00D21063" w:rsidRPr="00D21063" w14:paraId="69049ED6" w14:textId="77777777" w:rsidTr="002B3FC0">
        <w:trPr>
          <w:trHeight w:val="360"/>
        </w:trPr>
        <w:tc>
          <w:tcPr>
            <w:tcW w:w="3005" w:type="dxa"/>
            <w:shd w:val="clear" w:color="auto" w:fill="auto"/>
            <w:vAlign w:val="center"/>
          </w:tcPr>
          <w:p w14:paraId="40FB3AD6" w14:textId="65DA0335"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45</w:t>
            </w:r>
          </w:p>
        </w:tc>
        <w:tc>
          <w:tcPr>
            <w:tcW w:w="3005" w:type="dxa"/>
            <w:vAlign w:val="center"/>
          </w:tcPr>
          <w:p w14:paraId="010CF44B" w14:textId="46441320"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270,00 zł</w:t>
            </w:r>
          </w:p>
        </w:tc>
      </w:tr>
      <w:tr w:rsidR="00D21063" w:rsidRPr="00D21063" w14:paraId="76E5C2DF" w14:textId="77777777" w:rsidTr="002B3FC0">
        <w:trPr>
          <w:trHeight w:val="360"/>
        </w:trPr>
        <w:tc>
          <w:tcPr>
            <w:tcW w:w="3005" w:type="dxa"/>
            <w:shd w:val="clear" w:color="auto" w:fill="auto"/>
            <w:vAlign w:val="center"/>
          </w:tcPr>
          <w:p w14:paraId="714E5D6B" w14:textId="448632DD"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46</w:t>
            </w:r>
          </w:p>
        </w:tc>
        <w:tc>
          <w:tcPr>
            <w:tcW w:w="3005" w:type="dxa"/>
            <w:vAlign w:val="center"/>
          </w:tcPr>
          <w:p w14:paraId="6662C9D4" w14:textId="3C9E8905"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140,00 zł</w:t>
            </w:r>
          </w:p>
        </w:tc>
      </w:tr>
      <w:tr w:rsidR="00D21063" w:rsidRPr="00D21063" w14:paraId="37973AD3" w14:textId="77777777" w:rsidTr="002B3FC0">
        <w:trPr>
          <w:trHeight w:val="360"/>
        </w:trPr>
        <w:tc>
          <w:tcPr>
            <w:tcW w:w="3005" w:type="dxa"/>
            <w:shd w:val="clear" w:color="auto" w:fill="auto"/>
            <w:vAlign w:val="center"/>
          </w:tcPr>
          <w:p w14:paraId="6771E4B0" w14:textId="6FA4B630"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47</w:t>
            </w:r>
          </w:p>
        </w:tc>
        <w:tc>
          <w:tcPr>
            <w:tcW w:w="3005" w:type="dxa"/>
            <w:vAlign w:val="center"/>
          </w:tcPr>
          <w:p w14:paraId="175F218F" w14:textId="28FB48DA"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170,00 zł</w:t>
            </w:r>
          </w:p>
        </w:tc>
      </w:tr>
      <w:tr w:rsidR="00D21063" w:rsidRPr="00D21063" w14:paraId="0DB7B895" w14:textId="77777777" w:rsidTr="002B3FC0">
        <w:trPr>
          <w:trHeight w:val="360"/>
        </w:trPr>
        <w:tc>
          <w:tcPr>
            <w:tcW w:w="3005" w:type="dxa"/>
            <w:shd w:val="clear" w:color="auto" w:fill="auto"/>
            <w:vAlign w:val="center"/>
          </w:tcPr>
          <w:p w14:paraId="3FB87C41" w14:textId="39261AA0"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48</w:t>
            </w:r>
          </w:p>
        </w:tc>
        <w:tc>
          <w:tcPr>
            <w:tcW w:w="3005" w:type="dxa"/>
            <w:vAlign w:val="center"/>
          </w:tcPr>
          <w:p w14:paraId="2383AE05" w14:textId="4B26AA56"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720,00 zł</w:t>
            </w:r>
          </w:p>
        </w:tc>
      </w:tr>
      <w:tr w:rsidR="00D21063" w:rsidRPr="00D21063" w14:paraId="44A70B6E" w14:textId="77777777" w:rsidTr="002B3FC0">
        <w:trPr>
          <w:trHeight w:val="360"/>
        </w:trPr>
        <w:tc>
          <w:tcPr>
            <w:tcW w:w="3005" w:type="dxa"/>
            <w:shd w:val="clear" w:color="auto" w:fill="auto"/>
            <w:vAlign w:val="center"/>
          </w:tcPr>
          <w:p w14:paraId="5C30D989" w14:textId="5103C46E"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49</w:t>
            </w:r>
          </w:p>
        </w:tc>
        <w:tc>
          <w:tcPr>
            <w:tcW w:w="3005" w:type="dxa"/>
            <w:vAlign w:val="center"/>
          </w:tcPr>
          <w:p w14:paraId="59163974" w14:textId="25618899"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270,00 zł</w:t>
            </w:r>
          </w:p>
        </w:tc>
      </w:tr>
      <w:tr w:rsidR="00D21063" w:rsidRPr="00D21063" w14:paraId="5F7DA359" w14:textId="77777777" w:rsidTr="002B3FC0">
        <w:trPr>
          <w:trHeight w:val="360"/>
        </w:trPr>
        <w:tc>
          <w:tcPr>
            <w:tcW w:w="3005" w:type="dxa"/>
            <w:shd w:val="clear" w:color="auto" w:fill="auto"/>
            <w:vAlign w:val="center"/>
          </w:tcPr>
          <w:p w14:paraId="08CFA015" w14:textId="0AACDEA5"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50</w:t>
            </w:r>
          </w:p>
        </w:tc>
        <w:tc>
          <w:tcPr>
            <w:tcW w:w="3005" w:type="dxa"/>
            <w:vAlign w:val="center"/>
          </w:tcPr>
          <w:p w14:paraId="203D01E0" w14:textId="29C229E1"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940,00 zł</w:t>
            </w:r>
          </w:p>
        </w:tc>
      </w:tr>
      <w:tr w:rsidR="00D21063" w:rsidRPr="00D21063" w14:paraId="3AB7F8FD" w14:textId="77777777" w:rsidTr="002B3FC0">
        <w:trPr>
          <w:trHeight w:val="360"/>
        </w:trPr>
        <w:tc>
          <w:tcPr>
            <w:tcW w:w="3005" w:type="dxa"/>
            <w:shd w:val="clear" w:color="auto" w:fill="auto"/>
            <w:vAlign w:val="center"/>
          </w:tcPr>
          <w:p w14:paraId="71F07747" w14:textId="2B77EB0B"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51</w:t>
            </w:r>
          </w:p>
        </w:tc>
        <w:tc>
          <w:tcPr>
            <w:tcW w:w="3005" w:type="dxa"/>
            <w:vAlign w:val="center"/>
          </w:tcPr>
          <w:p w14:paraId="311CD8DA" w14:textId="18CD5D7B"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1000,00 zł</w:t>
            </w:r>
          </w:p>
        </w:tc>
      </w:tr>
      <w:tr w:rsidR="00D21063" w:rsidRPr="00D21063" w14:paraId="01C649D5" w14:textId="77777777" w:rsidTr="002B3FC0">
        <w:trPr>
          <w:trHeight w:val="360"/>
        </w:trPr>
        <w:tc>
          <w:tcPr>
            <w:tcW w:w="3005" w:type="dxa"/>
            <w:shd w:val="clear" w:color="auto" w:fill="auto"/>
            <w:vAlign w:val="center"/>
          </w:tcPr>
          <w:p w14:paraId="3ED7DAED" w14:textId="10E6B7F9"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52</w:t>
            </w:r>
          </w:p>
        </w:tc>
        <w:tc>
          <w:tcPr>
            <w:tcW w:w="3005" w:type="dxa"/>
            <w:vAlign w:val="center"/>
          </w:tcPr>
          <w:p w14:paraId="79F687D7" w14:textId="1987E8C4"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290,00 zł</w:t>
            </w:r>
          </w:p>
        </w:tc>
      </w:tr>
      <w:tr w:rsidR="00D21063" w:rsidRPr="00D21063" w14:paraId="6D3B7091" w14:textId="77777777" w:rsidTr="002B3FC0">
        <w:trPr>
          <w:trHeight w:val="360"/>
        </w:trPr>
        <w:tc>
          <w:tcPr>
            <w:tcW w:w="3005" w:type="dxa"/>
            <w:shd w:val="clear" w:color="auto" w:fill="auto"/>
            <w:vAlign w:val="center"/>
          </w:tcPr>
          <w:p w14:paraId="2F0B1445" w14:textId="0FD9FCCA"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53</w:t>
            </w:r>
          </w:p>
        </w:tc>
        <w:tc>
          <w:tcPr>
            <w:tcW w:w="3005" w:type="dxa"/>
            <w:vAlign w:val="center"/>
          </w:tcPr>
          <w:p w14:paraId="57157522" w14:textId="0DF959B5"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1300,00 zł</w:t>
            </w:r>
          </w:p>
        </w:tc>
      </w:tr>
      <w:tr w:rsidR="00D21063" w:rsidRPr="00D21063" w14:paraId="344BAC55" w14:textId="77777777" w:rsidTr="002B3FC0">
        <w:trPr>
          <w:trHeight w:val="360"/>
        </w:trPr>
        <w:tc>
          <w:tcPr>
            <w:tcW w:w="3005" w:type="dxa"/>
            <w:shd w:val="clear" w:color="auto" w:fill="auto"/>
            <w:vAlign w:val="center"/>
          </w:tcPr>
          <w:p w14:paraId="1C5A5500" w14:textId="3DF552CE"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54</w:t>
            </w:r>
          </w:p>
        </w:tc>
        <w:tc>
          <w:tcPr>
            <w:tcW w:w="3005" w:type="dxa"/>
            <w:vAlign w:val="center"/>
          </w:tcPr>
          <w:p w14:paraId="507BB13F" w14:textId="31F33891"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40,00 zł</w:t>
            </w:r>
          </w:p>
        </w:tc>
      </w:tr>
      <w:tr w:rsidR="00D21063" w:rsidRPr="00D21063" w14:paraId="3B78A9FF" w14:textId="77777777" w:rsidTr="002B3FC0">
        <w:trPr>
          <w:trHeight w:val="360"/>
        </w:trPr>
        <w:tc>
          <w:tcPr>
            <w:tcW w:w="3005" w:type="dxa"/>
            <w:shd w:val="clear" w:color="auto" w:fill="auto"/>
            <w:vAlign w:val="center"/>
          </w:tcPr>
          <w:p w14:paraId="561F08AD" w14:textId="663B52A4"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55</w:t>
            </w:r>
          </w:p>
        </w:tc>
        <w:tc>
          <w:tcPr>
            <w:tcW w:w="3005" w:type="dxa"/>
            <w:vAlign w:val="center"/>
          </w:tcPr>
          <w:p w14:paraId="7F9CBFD7" w14:textId="5ACDD4E9"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730,00 zł</w:t>
            </w:r>
          </w:p>
        </w:tc>
      </w:tr>
      <w:tr w:rsidR="00D21063" w:rsidRPr="00D21063" w14:paraId="63AECDC6" w14:textId="77777777" w:rsidTr="002B3FC0">
        <w:trPr>
          <w:trHeight w:val="360"/>
        </w:trPr>
        <w:tc>
          <w:tcPr>
            <w:tcW w:w="3005" w:type="dxa"/>
            <w:shd w:val="clear" w:color="auto" w:fill="auto"/>
            <w:vAlign w:val="center"/>
          </w:tcPr>
          <w:p w14:paraId="1F1E5E1A" w14:textId="47F4A805"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56</w:t>
            </w:r>
          </w:p>
        </w:tc>
        <w:tc>
          <w:tcPr>
            <w:tcW w:w="3005" w:type="dxa"/>
            <w:vAlign w:val="center"/>
          </w:tcPr>
          <w:p w14:paraId="6B0CC357" w14:textId="256DDE5D"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50,00 zł</w:t>
            </w:r>
          </w:p>
        </w:tc>
      </w:tr>
      <w:tr w:rsidR="00D21063" w:rsidRPr="00D21063" w14:paraId="0F652E09" w14:textId="77777777" w:rsidTr="002B3FC0">
        <w:trPr>
          <w:trHeight w:val="360"/>
        </w:trPr>
        <w:tc>
          <w:tcPr>
            <w:tcW w:w="3005" w:type="dxa"/>
            <w:shd w:val="clear" w:color="auto" w:fill="auto"/>
            <w:vAlign w:val="center"/>
          </w:tcPr>
          <w:p w14:paraId="441917CB" w14:textId="6BEF3010"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57</w:t>
            </w:r>
          </w:p>
        </w:tc>
        <w:tc>
          <w:tcPr>
            <w:tcW w:w="3005" w:type="dxa"/>
            <w:vAlign w:val="center"/>
          </w:tcPr>
          <w:p w14:paraId="11B2B20C" w14:textId="02F868F6"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50,00 zł</w:t>
            </w:r>
          </w:p>
        </w:tc>
      </w:tr>
    </w:tbl>
    <w:p w14:paraId="4392C8BB" w14:textId="77777777" w:rsidR="001422C9" w:rsidRDefault="001422C9" w:rsidP="001422C9">
      <w:pPr>
        <w:suppressAutoHyphens w:val="0"/>
        <w:spacing w:line="360" w:lineRule="auto"/>
        <w:jc w:val="both"/>
        <w:textAlignment w:val="auto"/>
        <w:rPr>
          <w:rFonts w:ascii="Georgia" w:hAnsi="Georgia" w:cs="Arial"/>
          <w:sz w:val="20"/>
          <w:szCs w:val="20"/>
        </w:rPr>
      </w:pPr>
    </w:p>
    <w:p w14:paraId="013CC2E9" w14:textId="77777777" w:rsidR="001422C9" w:rsidRDefault="001422C9" w:rsidP="001559F5">
      <w:pPr>
        <w:numPr>
          <w:ilvl w:val="3"/>
          <w:numId w:val="66"/>
        </w:numPr>
        <w:tabs>
          <w:tab w:val="clear" w:pos="2880"/>
          <w:tab w:val="left" w:pos="0"/>
        </w:tabs>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Wadium wnosi się przed upływem terminu składania ofert.</w:t>
      </w:r>
    </w:p>
    <w:p w14:paraId="130E1D71" w14:textId="77777777" w:rsidR="001422C9" w:rsidRDefault="001422C9" w:rsidP="001559F5">
      <w:pPr>
        <w:numPr>
          <w:ilvl w:val="3"/>
          <w:numId w:val="66"/>
        </w:numPr>
        <w:tabs>
          <w:tab w:val="clear" w:pos="2880"/>
          <w:tab w:val="left" w:pos="0"/>
        </w:tabs>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Wadium może być wnoszone w jednej lub kilku następujących formach:</w:t>
      </w:r>
    </w:p>
    <w:p w14:paraId="1F8C45C1" w14:textId="77777777" w:rsidR="001422C9" w:rsidRDefault="001422C9" w:rsidP="001559F5">
      <w:pPr>
        <w:pStyle w:val="Akapitzlist"/>
        <w:numPr>
          <w:ilvl w:val="1"/>
          <w:numId w:val="67"/>
        </w:numPr>
        <w:suppressAutoHyphens w:val="0"/>
        <w:spacing w:line="360" w:lineRule="auto"/>
        <w:jc w:val="both"/>
        <w:textAlignment w:val="auto"/>
        <w:rPr>
          <w:rFonts w:ascii="Georgia" w:hAnsi="Georgia" w:cs="Arial"/>
          <w:sz w:val="20"/>
          <w:szCs w:val="20"/>
        </w:rPr>
      </w:pPr>
      <w:r>
        <w:rPr>
          <w:rFonts w:ascii="Georgia" w:hAnsi="Georgia" w:cs="Arial"/>
          <w:sz w:val="20"/>
          <w:szCs w:val="20"/>
        </w:rPr>
        <w:t xml:space="preserve">pieniądzu; </w:t>
      </w:r>
    </w:p>
    <w:p w14:paraId="635CC9F3" w14:textId="77777777" w:rsidR="001422C9" w:rsidRDefault="001422C9" w:rsidP="001559F5">
      <w:pPr>
        <w:pStyle w:val="Akapitzlist"/>
        <w:numPr>
          <w:ilvl w:val="1"/>
          <w:numId w:val="67"/>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bankowych;</w:t>
      </w:r>
    </w:p>
    <w:p w14:paraId="79BC66BF" w14:textId="77777777" w:rsidR="001422C9" w:rsidRDefault="001422C9" w:rsidP="001559F5">
      <w:pPr>
        <w:pStyle w:val="Akapitzlist"/>
        <w:numPr>
          <w:ilvl w:val="1"/>
          <w:numId w:val="67"/>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ubezpieczeniowych;</w:t>
      </w:r>
    </w:p>
    <w:p w14:paraId="4BBEB275" w14:textId="77777777" w:rsidR="001422C9" w:rsidRDefault="001422C9" w:rsidP="001559F5">
      <w:pPr>
        <w:pStyle w:val="Akapitzlist"/>
        <w:numPr>
          <w:ilvl w:val="1"/>
          <w:numId w:val="67"/>
        </w:numPr>
        <w:suppressAutoHyphens w:val="0"/>
        <w:spacing w:line="360" w:lineRule="auto"/>
        <w:ind w:left="709"/>
        <w:jc w:val="both"/>
        <w:textAlignment w:val="auto"/>
        <w:rPr>
          <w:rFonts w:ascii="Georgia" w:hAnsi="Georgia" w:cs="Arial"/>
          <w:sz w:val="20"/>
          <w:szCs w:val="20"/>
        </w:rPr>
      </w:pPr>
      <w:r>
        <w:rPr>
          <w:rFonts w:ascii="Georgia" w:hAnsi="Georgia" w:cs="Arial"/>
          <w:sz w:val="20"/>
          <w:szCs w:val="20"/>
        </w:rPr>
        <w:t>poręczeniach udzielanych przez podmioty, o których mowa w art. 6b ust. 5 pkt 2 ustawy z dnia 9 listopada 2000 r. o utworzeniu Polskiej Agencji Rozwoju Przedsiębiorczości (</w:t>
      </w:r>
      <w:proofErr w:type="spellStart"/>
      <w:r>
        <w:rPr>
          <w:rFonts w:ascii="Georgia" w:hAnsi="Georgia" w:cs="Arial"/>
          <w:sz w:val="20"/>
          <w:szCs w:val="20"/>
        </w:rPr>
        <w:t>t.j</w:t>
      </w:r>
      <w:proofErr w:type="spellEnd"/>
      <w:r>
        <w:rPr>
          <w:rFonts w:ascii="Georgia" w:hAnsi="Georgia" w:cs="Arial"/>
          <w:sz w:val="20"/>
          <w:szCs w:val="20"/>
        </w:rPr>
        <w:t>. Dz. U. z 2020 r. poz. 299).</w:t>
      </w:r>
    </w:p>
    <w:p w14:paraId="6DD1231E" w14:textId="77777777" w:rsidR="001422C9" w:rsidRDefault="001422C9" w:rsidP="001559F5">
      <w:pPr>
        <w:numPr>
          <w:ilvl w:val="3"/>
          <w:numId w:val="66"/>
        </w:numPr>
        <w:tabs>
          <w:tab w:val="clear" w:pos="2880"/>
          <w:tab w:val="left" w:pos="0"/>
          <w:tab w:val="num" w:pos="709"/>
        </w:tabs>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Wadium wnoszone w pieniądzu należy wpłacić przelewem </w:t>
      </w:r>
      <w:r>
        <w:rPr>
          <w:rFonts w:ascii="Georgia" w:hAnsi="Georgia"/>
          <w:bCs/>
          <w:iCs/>
          <w:sz w:val="20"/>
          <w:szCs w:val="20"/>
          <w:lang w:eastAsia="pl-PL"/>
        </w:rPr>
        <w:t>na rachunek bankowy Zamawiającego</w:t>
      </w:r>
      <w:r>
        <w:rPr>
          <w:rFonts w:ascii="Georgia" w:hAnsi="Georgia"/>
          <w:b/>
          <w:bCs/>
          <w:i/>
          <w:iCs/>
          <w:sz w:val="20"/>
          <w:szCs w:val="20"/>
          <w:lang w:eastAsia="pl-PL"/>
        </w:rPr>
        <w:t xml:space="preserve"> </w:t>
      </w:r>
      <w:r>
        <w:rPr>
          <w:rStyle w:val="Domylnaczcionkaakapitu2"/>
        </w:rPr>
        <w:t xml:space="preserve">ING Bank Śląski S.A. O/Wadowice, </w:t>
      </w:r>
      <w:r>
        <w:rPr>
          <w:rFonts w:ascii="Georgia" w:hAnsi="Georgia"/>
          <w:b/>
          <w:bCs/>
          <w:i/>
          <w:iCs/>
          <w:sz w:val="20"/>
          <w:szCs w:val="20"/>
          <w:lang w:eastAsia="pl-PL"/>
        </w:rPr>
        <w:t xml:space="preserve">nr </w:t>
      </w:r>
      <w:r>
        <w:rPr>
          <w:rFonts w:ascii="Georgia" w:hAnsi="Georgia"/>
          <w:b/>
          <w:bCs/>
          <w:i/>
          <w:iCs/>
          <w:sz w:val="20"/>
          <w:szCs w:val="20"/>
        </w:rPr>
        <w:t xml:space="preserve">24 1050 1100 1000 0022 6686 </w:t>
      </w:r>
      <w:r>
        <w:rPr>
          <w:rFonts w:ascii="Georgia" w:hAnsi="Georgia"/>
          <w:b/>
          <w:i/>
          <w:iCs/>
          <w:sz w:val="20"/>
          <w:szCs w:val="20"/>
        </w:rPr>
        <w:t>3279</w:t>
      </w:r>
      <w:r>
        <w:rPr>
          <w:rFonts w:ascii="Georgia" w:hAnsi="Georgia"/>
          <w:b/>
          <w:bCs/>
          <w:i/>
          <w:iCs/>
          <w:sz w:val="20"/>
          <w:szCs w:val="20"/>
        </w:rPr>
        <w:t xml:space="preserve"> </w:t>
      </w:r>
      <w:r>
        <w:rPr>
          <w:rFonts w:ascii="Georgia" w:hAnsi="Georgia" w:cs="Arial"/>
          <w:sz w:val="20"/>
          <w:szCs w:val="20"/>
        </w:rPr>
        <w:t xml:space="preserve">z dopiskiem „Wadium – </w:t>
      </w:r>
      <w:r>
        <w:rPr>
          <w:rFonts w:ascii="Georgia" w:hAnsi="Georgia" w:cs="Arial"/>
          <w:i/>
          <w:sz w:val="20"/>
          <w:szCs w:val="20"/>
        </w:rPr>
        <w:t>nr postępowania</w:t>
      </w:r>
      <w:r>
        <w:rPr>
          <w:rFonts w:ascii="Georgia" w:hAnsi="Georgia" w:cs="Arial"/>
          <w:sz w:val="20"/>
          <w:szCs w:val="20"/>
        </w:rPr>
        <w:t>”.</w:t>
      </w:r>
    </w:p>
    <w:p w14:paraId="0B3D3654" w14:textId="77777777" w:rsidR="001422C9" w:rsidRDefault="001422C9" w:rsidP="001422C9">
      <w:pPr>
        <w:widowControl w:val="0"/>
        <w:tabs>
          <w:tab w:val="left" w:pos="0"/>
        </w:tabs>
        <w:suppressAutoHyphens w:val="0"/>
        <w:spacing w:line="360" w:lineRule="auto"/>
        <w:jc w:val="both"/>
        <w:textAlignment w:val="auto"/>
        <w:rPr>
          <w:rFonts w:ascii="Georgia" w:hAnsi="Georgia"/>
        </w:rPr>
      </w:pPr>
      <w:r>
        <w:rPr>
          <w:rFonts w:ascii="Georgia" w:hAnsi="Georgia" w:cs="Arial"/>
          <w:b/>
          <w:sz w:val="20"/>
          <w:szCs w:val="20"/>
        </w:rPr>
        <w:t xml:space="preserve">UWAGA: </w:t>
      </w:r>
      <w:r>
        <w:rPr>
          <w:rFonts w:ascii="Georgia" w:hAnsi="Georgia" w:cs="Garamond"/>
          <w:color w:val="000000"/>
          <w:sz w:val="20"/>
          <w:szCs w:val="20"/>
        </w:rPr>
        <w:t xml:space="preserve">Za skutecznie wniesione wadium w pieniądzu, zamawiający uważa wadium, które w oznaczonym terminie (przed upływem terminu składania ofert) znajdzie się na rachunku bankowym Zamawiającego (decyduje data </w:t>
      </w:r>
      <w:r>
        <w:rPr>
          <w:rFonts w:ascii="Georgia" w:hAnsi="Georgia" w:cs="Garamond"/>
          <w:color w:val="000000"/>
          <w:sz w:val="20"/>
          <w:szCs w:val="20"/>
        </w:rPr>
        <w:br/>
        <w:t>i godzina uznania rachunku Zamawiającego).</w:t>
      </w:r>
    </w:p>
    <w:p w14:paraId="4659F4E1" w14:textId="5D07CAC9" w:rsidR="001422C9" w:rsidRDefault="001422C9" w:rsidP="001559F5">
      <w:pPr>
        <w:pStyle w:val="Akapitzlist"/>
        <w:numPr>
          <w:ilvl w:val="0"/>
          <w:numId w:val="68"/>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Wadium wnoszone w formie poręczeń lub gwarancji musi być złożone jako oryginał gwarancji lub poręczenia w postaci elektronicznej i spełniać co najmniej poniższe wymagania:</w:t>
      </w:r>
    </w:p>
    <w:p w14:paraId="041436B5" w14:textId="77777777" w:rsidR="001422C9" w:rsidRDefault="001422C9" w:rsidP="001559F5">
      <w:pPr>
        <w:pStyle w:val="Akapitzlist"/>
        <w:numPr>
          <w:ilvl w:val="1"/>
          <w:numId w:val="68"/>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musi obejmować odpowiedzialność za wszystkie przypadki powodujące utratę wadium przez wykonawcę określone w Ustawie </w:t>
      </w:r>
      <w:proofErr w:type="spellStart"/>
      <w:r>
        <w:rPr>
          <w:rFonts w:ascii="Georgia" w:hAnsi="Georgia" w:cs="Arial"/>
          <w:sz w:val="20"/>
          <w:szCs w:val="20"/>
        </w:rPr>
        <w:t>Pzp</w:t>
      </w:r>
      <w:proofErr w:type="spellEnd"/>
      <w:r>
        <w:rPr>
          <w:rFonts w:ascii="Georgia" w:hAnsi="Georgia" w:cs="Arial"/>
          <w:sz w:val="20"/>
          <w:szCs w:val="20"/>
        </w:rPr>
        <w:t xml:space="preserve">. </w:t>
      </w:r>
    </w:p>
    <w:p w14:paraId="16835E80" w14:textId="77777777" w:rsidR="001422C9" w:rsidRDefault="001422C9" w:rsidP="001559F5">
      <w:pPr>
        <w:pStyle w:val="Akapitzlist"/>
        <w:numPr>
          <w:ilvl w:val="1"/>
          <w:numId w:val="68"/>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z jej treści powinno jednoznacznej wynikać zobowiązanie gwaranta do zapłaty całej kwoty wadium;</w:t>
      </w:r>
    </w:p>
    <w:p w14:paraId="48CD1670" w14:textId="77777777" w:rsidR="001422C9" w:rsidRDefault="001422C9" w:rsidP="001559F5">
      <w:pPr>
        <w:pStyle w:val="Akapitzlist"/>
        <w:numPr>
          <w:ilvl w:val="1"/>
          <w:numId w:val="68"/>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powinno być nieodwołalne i bezwarunkowe oraz płatne na pierwsze żądanie;</w:t>
      </w:r>
    </w:p>
    <w:p w14:paraId="7EE29A87" w14:textId="77777777" w:rsidR="001422C9" w:rsidRDefault="001422C9" w:rsidP="001559F5">
      <w:pPr>
        <w:pStyle w:val="Akapitzlist"/>
        <w:numPr>
          <w:ilvl w:val="1"/>
          <w:numId w:val="68"/>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termin obowiązywania poręczenia lub gwarancji nie może być krótszy niż termin związania ofertą</w:t>
      </w:r>
      <w:r>
        <w:rPr>
          <w:rFonts w:ascii="Georgia" w:hAnsi="Georgia" w:cs="Arial"/>
          <w:sz w:val="20"/>
          <w:szCs w:val="20"/>
        </w:rPr>
        <w:br/>
        <w:t xml:space="preserve">(z zastrzeżeniem, iż pierwszym dniem związania ofertą jest dzień składania ofert); </w:t>
      </w:r>
    </w:p>
    <w:p w14:paraId="564F370F" w14:textId="77777777" w:rsidR="001422C9" w:rsidRDefault="001422C9" w:rsidP="001559F5">
      <w:pPr>
        <w:pStyle w:val="Akapitzlist"/>
        <w:numPr>
          <w:ilvl w:val="1"/>
          <w:numId w:val="68"/>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 treści poręczenia lub gwarancji powinna znaleźć się nazwa oraz numer przedmiotowego postępowania;</w:t>
      </w:r>
    </w:p>
    <w:p w14:paraId="38002AC4" w14:textId="77777777" w:rsidR="001422C9" w:rsidRDefault="001422C9" w:rsidP="001559F5">
      <w:pPr>
        <w:pStyle w:val="Akapitzlist"/>
        <w:numPr>
          <w:ilvl w:val="1"/>
          <w:numId w:val="68"/>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beneficjentem poręczenia lub gwarancji jest: Zespół Zakładów Opieki Zdrowotnej w Wadowicach. </w:t>
      </w:r>
    </w:p>
    <w:p w14:paraId="797585C1" w14:textId="77777777" w:rsidR="001422C9" w:rsidRDefault="001422C9" w:rsidP="001559F5">
      <w:pPr>
        <w:pStyle w:val="Akapitzlist"/>
        <w:numPr>
          <w:ilvl w:val="1"/>
          <w:numId w:val="68"/>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w przypadku wykonawców wspólnie ubiegających się o udzielenie zamówienia (art. 58 Ustawy </w:t>
      </w:r>
      <w:proofErr w:type="spellStart"/>
      <w:r>
        <w:rPr>
          <w:rFonts w:ascii="Georgia" w:hAnsi="Georgia" w:cs="Arial"/>
          <w:sz w:val="20"/>
          <w:szCs w:val="20"/>
        </w:rPr>
        <w:t>Pzp</w:t>
      </w:r>
      <w:proofErr w:type="spellEnd"/>
      <w:r>
        <w:rPr>
          <w:rFonts w:ascii="Georgia" w:hAnsi="Georgia" w:cs="Arial"/>
          <w:sz w:val="20"/>
          <w:szCs w:val="20"/>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C99342D" w14:textId="77777777" w:rsidR="001422C9" w:rsidRDefault="001422C9" w:rsidP="001559F5">
      <w:pPr>
        <w:pStyle w:val="Akapitzlist"/>
        <w:numPr>
          <w:ilvl w:val="0"/>
          <w:numId w:val="68"/>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Oferta wykonawcy, który nie wniesie wadium, wniesie wadium w sposób nieprawidłowy lub nie utrzyma wadium nieprzerwanie do upływu terminu związania ofertą zostanie odrzucona.</w:t>
      </w:r>
    </w:p>
    <w:p w14:paraId="0C736DF4" w14:textId="77777777" w:rsidR="001422C9" w:rsidRDefault="001422C9" w:rsidP="001559F5">
      <w:pPr>
        <w:pStyle w:val="Akapitzlist"/>
        <w:numPr>
          <w:ilvl w:val="0"/>
          <w:numId w:val="68"/>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Potwierdzenie wniesienia wadium musi być dołączone do oferty.</w:t>
      </w:r>
    </w:p>
    <w:p w14:paraId="434DE7AE" w14:textId="77777777" w:rsidR="001422C9" w:rsidRDefault="001422C9" w:rsidP="001559F5">
      <w:pPr>
        <w:pStyle w:val="Akapitzlist"/>
        <w:numPr>
          <w:ilvl w:val="0"/>
          <w:numId w:val="68"/>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Wadium wnoszone w formie innej niż w pieniądzu musi być potwierdzone stosownym dokumentem podpisanym przez gwaranta kwalifikowanym podpisem elektronicznym, który należy: </w:t>
      </w:r>
      <w:r>
        <w:rPr>
          <w:rFonts w:ascii="Georgia" w:hAnsi="Georgia" w:cs="Calibri Light"/>
          <w:color w:val="000000"/>
          <w:sz w:val="20"/>
          <w:szCs w:val="20"/>
        </w:rPr>
        <w:t>dołączyć do zaszyfrowanej w sposób wskazany w SWZ oferty lub wnieść w oryginale w postaci elektronicznej zgodnie z zasadami komunikacji określonymi w SWZ przed upływem terminu składania ofert.</w:t>
      </w:r>
    </w:p>
    <w:p w14:paraId="1EBDE756" w14:textId="77777777" w:rsidR="001422C9" w:rsidRDefault="001422C9" w:rsidP="001559F5">
      <w:pPr>
        <w:pStyle w:val="Akapitzlist"/>
        <w:numPr>
          <w:ilvl w:val="0"/>
          <w:numId w:val="68"/>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Zamawiający </w:t>
      </w:r>
      <w:r>
        <w:rPr>
          <w:rFonts w:ascii="Georgia" w:hAnsi="Georgia" w:cs="Garamond"/>
          <w:b/>
          <w:color w:val="000000"/>
          <w:sz w:val="20"/>
          <w:szCs w:val="20"/>
        </w:rPr>
        <w:t>zwraca</w:t>
      </w:r>
      <w:r>
        <w:rPr>
          <w:rFonts w:ascii="Georgia" w:hAnsi="Georgia" w:cs="Garamond"/>
          <w:color w:val="000000"/>
          <w:sz w:val="20"/>
          <w:szCs w:val="20"/>
        </w:rPr>
        <w:t xml:space="preserve"> wadium zgodnie z warunkami określonymi w art. 98 ust. 1 i 2 </w:t>
      </w:r>
      <w:r>
        <w:rPr>
          <w:rFonts w:ascii="Georgia" w:hAnsi="Georgia" w:cs="Arial"/>
          <w:sz w:val="20"/>
          <w:szCs w:val="20"/>
        </w:rPr>
        <w:t xml:space="preserve">ustawy </w:t>
      </w:r>
      <w:proofErr w:type="spellStart"/>
      <w:r>
        <w:rPr>
          <w:rFonts w:ascii="Georgia" w:hAnsi="Georgia" w:cs="Arial"/>
          <w:sz w:val="20"/>
          <w:szCs w:val="20"/>
        </w:rPr>
        <w:t>Pzp</w:t>
      </w:r>
      <w:proofErr w:type="spellEnd"/>
      <w:r>
        <w:rPr>
          <w:rFonts w:ascii="Georgia" w:hAnsi="Georgia" w:cs="Arial"/>
          <w:sz w:val="20"/>
          <w:szCs w:val="20"/>
        </w:rPr>
        <w:t>.</w:t>
      </w:r>
    </w:p>
    <w:p w14:paraId="7660A202" w14:textId="77777777" w:rsidR="001422C9" w:rsidRDefault="001422C9" w:rsidP="001559F5">
      <w:pPr>
        <w:pStyle w:val="Akapitzlist"/>
        <w:numPr>
          <w:ilvl w:val="0"/>
          <w:numId w:val="68"/>
        </w:numPr>
        <w:suppressAutoHyphens w:val="0"/>
        <w:spacing w:line="360" w:lineRule="auto"/>
        <w:ind w:left="0" w:firstLine="0"/>
        <w:jc w:val="both"/>
        <w:textAlignment w:val="auto"/>
        <w:rPr>
          <w:rFonts w:ascii="Georgia" w:hAnsi="Georgia" w:cs="Arial"/>
          <w:sz w:val="20"/>
          <w:szCs w:val="20"/>
        </w:rPr>
      </w:pPr>
      <w:r>
        <w:rPr>
          <w:rFonts w:ascii="Georgia" w:hAnsi="Georgia" w:cs="Calibri Light"/>
          <w:color w:val="000000"/>
          <w:sz w:val="20"/>
          <w:szCs w:val="20"/>
        </w:rPr>
        <w:t xml:space="preserve">Zamawiający </w:t>
      </w:r>
      <w:r>
        <w:rPr>
          <w:rFonts w:ascii="Georgia" w:hAnsi="Georgia" w:cs="Calibri Light"/>
          <w:b/>
          <w:color w:val="000000"/>
          <w:sz w:val="20"/>
          <w:szCs w:val="20"/>
        </w:rPr>
        <w:t>zatrzymuje</w:t>
      </w:r>
      <w:r>
        <w:rPr>
          <w:rFonts w:ascii="Georgia" w:hAnsi="Georgia" w:cs="Calibri Light"/>
          <w:color w:val="000000"/>
          <w:sz w:val="20"/>
          <w:szCs w:val="20"/>
        </w:rPr>
        <w:t xml:space="preserve"> wadium na warunkach określonych w art. </w:t>
      </w:r>
      <w:r>
        <w:rPr>
          <w:rFonts w:ascii="Georgia" w:hAnsi="Georgia" w:cs="Garamond"/>
          <w:color w:val="000000"/>
          <w:sz w:val="20"/>
          <w:szCs w:val="20"/>
        </w:rPr>
        <w:t xml:space="preserve">98 ust. 6 </w:t>
      </w:r>
      <w:r>
        <w:rPr>
          <w:rFonts w:ascii="Georgia" w:hAnsi="Georgia" w:cs="Arial"/>
          <w:sz w:val="20"/>
          <w:szCs w:val="20"/>
        </w:rPr>
        <w:t xml:space="preserve">ustawy </w:t>
      </w:r>
      <w:proofErr w:type="spellStart"/>
      <w:r>
        <w:rPr>
          <w:rFonts w:ascii="Georgia" w:hAnsi="Georgia" w:cs="Arial"/>
          <w:sz w:val="20"/>
          <w:szCs w:val="20"/>
        </w:rPr>
        <w:t>Pzp</w:t>
      </w:r>
      <w:proofErr w:type="spellEnd"/>
      <w:r>
        <w:rPr>
          <w:rFonts w:ascii="Georgia" w:hAnsi="Georgia" w:cs="Arial"/>
          <w:sz w:val="20"/>
          <w:szCs w:val="20"/>
        </w:rPr>
        <w:t>.</w:t>
      </w:r>
    </w:p>
    <w:p w14:paraId="681D0447" w14:textId="77777777" w:rsidR="003F2DC4" w:rsidRPr="0007351C" w:rsidRDefault="003F2DC4" w:rsidP="0007351C">
      <w:pPr>
        <w:pStyle w:val="Tekstpodstawowy"/>
        <w:tabs>
          <w:tab w:val="left" w:pos="0"/>
        </w:tabs>
        <w:spacing w:after="0" w:line="360" w:lineRule="auto"/>
        <w:jc w:val="both"/>
        <w:rPr>
          <w:rFonts w:ascii="Georgia" w:hAnsi="Georgia"/>
          <w:b w:val="0"/>
          <w:bCs w:val="0"/>
          <w:i w:val="0"/>
          <w:iCs w:val="0"/>
          <w:sz w:val="20"/>
          <w:szCs w:val="20"/>
          <w:lang w:val="pl-PL" w:eastAsia="pl-PL"/>
        </w:rPr>
      </w:pPr>
    </w:p>
    <w:p w14:paraId="3C39FAA0" w14:textId="28A46EDA" w:rsidR="003F2DC4" w:rsidRPr="0007351C" w:rsidRDefault="003F2DC4" w:rsidP="0007351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5" w:name="_Toc99438831"/>
      <w:r w:rsidRPr="0007351C">
        <w:rPr>
          <w:rFonts w:ascii="Georgia" w:hAnsi="Georgia" w:cs="Georgia"/>
          <w:b/>
          <w:bCs w:val="0"/>
          <w:color w:val="000000"/>
          <w:sz w:val="20"/>
          <w:szCs w:val="20"/>
        </w:rPr>
        <w:t>XI</w:t>
      </w:r>
      <w:r w:rsidR="006C06AF">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6" w:name="_Toc266275248"/>
      <w:r w:rsidRPr="0007351C">
        <w:rPr>
          <w:rFonts w:ascii="Georgia" w:hAnsi="Georgia" w:cs="Georgia"/>
          <w:b/>
          <w:bCs w:val="0"/>
          <w:color w:val="000000"/>
          <w:sz w:val="20"/>
          <w:szCs w:val="20"/>
        </w:rPr>
        <w:t>Termin związania ofertą</w:t>
      </w:r>
      <w:bookmarkEnd w:id="26"/>
      <w:r w:rsidR="00C019C4" w:rsidRPr="00E60300">
        <w:rPr>
          <w:rFonts w:ascii="Georgia" w:hAnsi="Georgia" w:cs="Georgia"/>
          <w:b/>
          <w:bCs w:val="0"/>
          <w:sz w:val="20"/>
          <w:szCs w:val="20"/>
        </w:rPr>
        <w:t>:</w:t>
      </w:r>
      <w:bookmarkEnd w:id="25"/>
    </w:p>
    <w:p w14:paraId="17509602" w14:textId="531701AA" w:rsidR="00107D6A" w:rsidRPr="0007351C" w:rsidRDefault="00107D6A" w:rsidP="004F3732">
      <w:pPr>
        <w:numPr>
          <w:ilvl w:val="0"/>
          <w:numId w:val="15"/>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Wykonawca będzie związany ofertą przez </w:t>
      </w:r>
      <w:r w:rsidRPr="00744C5B">
        <w:rPr>
          <w:rFonts w:ascii="Georgia" w:hAnsi="Georgia" w:cs="Arial"/>
          <w:sz w:val="20"/>
          <w:szCs w:val="20"/>
        </w:rPr>
        <w:t xml:space="preserve">okres </w:t>
      </w:r>
      <w:r w:rsidR="00361061" w:rsidRPr="00744C5B">
        <w:rPr>
          <w:rFonts w:ascii="Georgia" w:hAnsi="Georgia" w:cs="Arial"/>
          <w:b/>
          <w:sz w:val="20"/>
          <w:szCs w:val="20"/>
        </w:rPr>
        <w:t>9</w:t>
      </w:r>
      <w:r w:rsidRPr="00744C5B">
        <w:rPr>
          <w:rFonts w:ascii="Georgia" w:hAnsi="Georgia" w:cs="Arial"/>
          <w:b/>
          <w:sz w:val="20"/>
          <w:szCs w:val="20"/>
        </w:rPr>
        <w:t>0 dni</w:t>
      </w:r>
      <w:r w:rsidRPr="00744C5B">
        <w:rPr>
          <w:rFonts w:ascii="Georgia" w:hAnsi="Georgia" w:cs="Arial"/>
          <w:sz w:val="20"/>
          <w:szCs w:val="20"/>
        </w:rPr>
        <w:t xml:space="preserve">, tj. do </w:t>
      </w:r>
      <w:r w:rsidRPr="00872D07">
        <w:rPr>
          <w:rFonts w:ascii="Georgia" w:hAnsi="Georgia" w:cs="Arial"/>
          <w:sz w:val="20"/>
          <w:szCs w:val="20"/>
        </w:rPr>
        <w:t xml:space="preserve">dnia </w:t>
      </w:r>
      <w:r w:rsidR="00AE1042" w:rsidRPr="00872D07">
        <w:rPr>
          <w:rFonts w:ascii="Georgia" w:hAnsi="Georgia" w:cs="Arial"/>
          <w:caps/>
          <w:sz w:val="20"/>
          <w:szCs w:val="20"/>
        </w:rPr>
        <w:t>2</w:t>
      </w:r>
      <w:r w:rsidR="00B61CEF" w:rsidRPr="00872D07">
        <w:rPr>
          <w:rFonts w:ascii="Georgia" w:hAnsi="Georgia" w:cs="Arial"/>
          <w:caps/>
          <w:sz w:val="20"/>
          <w:szCs w:val="20"/>
        </w:rPr>
        <w:t>7</w:t>
      </w:r>
      <w:r w:rsidR="009B3200" w:rsidRPr="00872D07">
        <w:rPr>
          <w:rFonts w:ascii="Georgia" w:hAnsi="Georgia" w:cs="Arial"/>
          <w:caps/>
          <w:sz w:val="20"/>
          <w:szCs w:val="20"/>
        </w:rPr>
        <w:t>.</w:t>
      </w:r>
      <w:r w:rsidR="0070042E" w:rsidRPr="00872D07">
        <w:rPr>
          <w:rFonts w:ascii="Georgia" w:hAnsi="Georgia" w:cs="Arial"/>
          <w:caps/>
          <w:sz w:val="20"/>
          <w:szCs w:val="20"/>
        </w:rPr>
        <w:t>0</w:t>
      </w:r>
      <w:r w:rsidR="00B61CEF" w:rsidRPr="00872D07">
        <w:rPr>
          <w:rFonts w:ascii="Georgia" w:hAnsi="Georgia" w:cs="Arial"/>
          <w:caps/>
          <w:sz w:val="20"/>
          <w:szCs w:val="20"/>
        </w:rPr>
        <w:t>7</w:t>
      </w:r>
      <w:r w:rsidR="0070042E" w:rsidRPr="00872D07">
        <w:rPr>
          <w:rFonts w:ascii="Georgia" w:hAnsi="Georgia" w:cs="Arial"/>
          <w:caps/>
          <w:sz w:val="20"/>
          <w:szCs w:val="20"/>
        </w:rPr>
        <w:t>.</w:t>
      </w:r>
      <w:r w:rsidR="009B3200" w:rsidRPr="00872D07">
        <w:rPr>
          <w:rFonts w:ascii="Georgia" w:hAnsi="Georgia" w:cs="Arial"/>
          <w:caps/>
          <w:sz w:val="20"/>
          <w:szCs w:val="20"/>
        </w:rPr>
        <w:t>202</w:t>
      </w:r>
      <w:r w:rsidR="00AE1042" w:rsidRPr="00872D07">
        <w:rPr>
          <w:rFonts w:ascii="Georgia" w:hAnsi="Georgia" w:cs="Arial"/>
          <w:caps/>
          <w:sz w:val="20"/>
          <w:szCs w:val="20"/>
        </w:rPr>
        <w:t>2</w:t>
      </w:r>
      <w:r w:rsidRPr="00872D07">
        <w:rPr>
          <w:rFonts w:ascii="Georgia" w:hAnsi="Georgia" w:cs="Arial"/>
          <w:sz w:val="20"/>
          <w:szCs w:val="20"/>
        </w:rPr>
        <w:t>r.</w:t>
      </w:r>
      <w:r w:rsidRPr="0007351C">
        <w:rPr>
          <w:rFonts w:ascii="Georgia" w:hAnsi="Georgia" w:cs="Arial"/>
          <w:sz w:val="20"/>
          <w:szCs w:val="20"/>
        </w:rPr>
        <w:t xml:space="preserve"> Bieg terminu związania ofertą rozpoczyna się wraz z upływem terminu składania ofert.</w:t>
      </w:r>
    </w:p>
    <w:p w14:paraId="099781F4" w14:textId="2A23613C" w:rsidR="003A1457" w:rsidRPr="00E7103D" w:rsidRDefault="00107D6A" w:rsidP="004F3732">
      <w:pPr>
        <w:numPr>
          <w:ilvl w:val="0"/>
          <w:numId w:val="15"/>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t>
      </w:r>
      <w:r w:rsidRPr="0087609A">
        <w:rPr>
          <w:rFonts w:ascii="Georgia" w:hAnsi="Georgia" w:cs="Arial"/>
          <w:sz w:val="20"/>
          <w:szCs w:val="20"/>
        </w:rPr>
        <w:t xml:space="preserve">w </w:t>
      </w:r>
      <w:r w:rsidR="00220A8F" w:rsidRPr="0087609A">
        <w:rPr>
          <w:rFonts w:ascii="Georgia" w:hAnsi="Georgia" w:cs="Arial"/>
          <w:sz w:val="20"/>
          <w:szCs w:val="20"/>
        </w:rPr>
        <w:t>pkt</w:t>
      </w:r>
      <w:r w:rsidRPr="0087609A">
        <w:rPr>
          <w:rFonts w:ascii="Georgia" w:hAnsi="Georgia" w:cs="Arial"/>
          <w:sz w:val="20"/>
          <w:szCs w:val="20"/>
        </w:rPr>
        <w:t>. 1,</w:t>
      </w:r>
      <w:r w:rsidRPr="0007351C">
        <w:rPr>
          <w:rFonts w:ascii="Georgia" w:hAnsi="Georgia" w:cs="Arial"/>
          <w:sz w:val="20"/>
          <w:szCs w:val="20"/>
        </w:rPr>
        <w:t xml:space="preserve"> Zamawiający przed upływem terminu związania ofertą zwraca się jednokrotnie do wykonawców o wyrażenie zgody na przedłużenie tego terminu o wskazywany przez niego okres, nie dłuższy </w:t>
      </w:r>
      <w:r w:rsidRPr="00E7103D">
        <w:rPr>
          <w:rFonts w:ascii="Georgia" w:hAnsi="Georgia" w:cs="Arial"/>
          <w:sz w:val="20"/>
          <w:szCs w:val="20"/>
        </w:rPr>
        <w:t xml:space="preserve">niż </w:t>
      </w:r>
      <w:r w:rsidR="00E7103D" w:rsidRPr="00E7103D">
        <w:rPr>
          <w:rFonts w:ascii="Georgia" w:hAnsi="Georgia" w:cs="Arial"/>
          <w:sz w:val="20"/>
          <w:szCs w:val="20"/>
        </w:rPr>
        <w:t>6</w:t>
      </w:r>
      <w:r w:rsidRPr="00E7103D">
        <w:rPr>
          <w:rFonts w:ascii="Georgia" w:hAnsi="Georgia" w:cs="Arial"/>
          <w:sz w:val="20"/>
          <w:szCs w:val="20"/>
        </w:rPr>
        <w:t>0</w:t>
      </w:r>
      <w:r w:rsidR="003A1457" w:rsidRPr="00E7103D">
        <w:rPr>
          <w:rFonts w:ascii="Georgia" w:hAnsi="Georgia" w:cs="Arial"/>
          <w:sz w:val="20"/>
          <w:szCs w:val="20"/>
        </w:rPr>
        <w:t xml:space="preserve"> dni. </w:t>
      </w:r>
    </w:p>
    <w:p w14:paraId="14611C19" w14:textId="74F15493" w:rsidR="00CE5C2B" w:rsidRDefault="00107D6A" w:rsidP="004F3732">
      <w:pPr>
        <w:numPr>
          <w:ilvl w:val="0"/>
          <w:numId w:val="15"/>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sidR="007322E4">
        <w:rPr>
          <w:rFonts w:ascii="Georgia" w:hAnsi="Georgia" w:cs="Arial"/>
          <w:sz w:val="20"/>
          <w:szCs w:val="20"/>
        </w:rPr>
        <w:br/>
      </w:r>
      <w:r w:rsidRPr="0007351C">
        <w:rPr>
          <w:rFonts w:ascii="Georgia" w:hAnsi="Georgia" w:cs="Arial"/>
          <w:sz w:val="20"/>
          <w:szCs w:val="20"/>
        </w:rPr>
        <w:t>o wyrażeniu zgody na przedłużenie terminu związania ofertą.</w:t>
      </w:r>
    </w:p>
    <w:p w14:paraId="6C7FB63C" w14:textId="528629B5" w:rsidR="00CE5C2B" w:rsidRPr="00CE5C2B" w:rsidRDefault="00CE5C2B" w:rsidP="004F3732">
      <w:pPr>
        <w:numPr>
          <w:ilvl w:val="0"/>
          <w:numId w:val="15"/>
        </w:numPr>
        <w:tabs>
          <w:tab w:val="clear" w:pos="1800"/>
        </w:tabs>
        <w:suppressAutoHyphens w:val="0"/>
        <w:spacing w:line="360" w:lineRule="auto"/>
        <w:ind w:left="0" w:firstLine="0"/>
        <w:jc w:val="both"/>
        <w:textAlignment w:val="auto"/>
        <w:rPr>
          <w:rFonts w:ascii="Georgia" w:hAnsi="Georgia" w:cs="Arial"/>
          <w:sz w:val="20"/>
          <w:szCs w:val="20"/>
        </w:rPr>
      </w:pPr>
      <w:r w:rsidRPr="00CE5C2B">
        <w:rPr>
          <w:rFonts w:ascii="Georgia" w:hAnsi="Georgia" w:cs="Arial"/>
          <w:color w:val="000000"/>
          <w:sz w:val="20"/>
          <w:szCs w:val="20"/>
        </w:rPr>
        <w:t>W</w:t>
      </w:r>
      <w:r>
        <w:rPr>
          <w:rFonts w:ascii="Georgia" w:hAnsi="Georgia" w:cs="Arial"/>
          <w:color w:val="000000"/>
          <w:sz w:val="20"/>
          <w:szCs w:val="20"/>
        </w:rPr>
        <w:t xml:space="preserve"> </w:t>
      </w:r>
      <w:r w:rsidRPr="00CE5C2B">
        <w:rPr>
          <w:rFonts w:ascii="Georgia" w:hAnsi="Georgia" w:cs="Arial"/>
          <w:color w:val="000000"/>
          <w:sz w:val="20"/>
          <w:szCs w:val="20"/>
        </w:rPr>
        <w:t>przypadku gdy zamawiający żąda wniesienia wadium, przedłużenie terminu związania</w:t>
      </w:r>
      <w:r>
        <w:rPr>
          <w:rFonts w:ascii="Georgia" w:hAnsi="Georgia" w:cs="Arial"/>
          <w:color w:val="000000"/>
          <w:sz w:val="20"/>
          <w:szCs w:val="20"/>
        </w:rPr>
        <w:t xml:space="preserve"> ofertą, o którym mowa w pkt </w:t>
      </w:r>
      <w:r w:rsidRPr="00CE5C2B">
        <w:rPr>
          <w:rFonts w:ascii="Georgia" w:hAnsi="Georgia" w:cs="Arial"/>
          <w:color w:val="000000"/>
          <w:sz w:val="20"/>
          <w:szCs w:val="20"/>
        </w:rPr>
        <w:t>1, następuje wraz z przedłużeniem okresu ważności wadium albo, jeżeli nie jest to możliwe,</w:t>
      </w:r>
      <w:r w:rsidR="007322E4">
        <w:rPr>
          <w:rFonts w:ascii="Georgia" w:hAnsi="Georgia" w:cs="Arial"/>
          <w:color w:val="000000"/>
          <w:sz w:val="20"/>
          <w:szCs w:val="20"/>
        </w:rPr>
        <w:br/>
      </w:r>
      <w:r w:rsidRPr="00CE5C2B">
        <w:rPr>
          <w:rFonts w:ascii="Georgia" w:hAnsi="Georgia" w:cs="Arial"/>
          <w:color w:val="000000"/>
          <w:sz w:val="20"/>
          <w:szCs w:val="20"/>
        </w:rPr>
        <w:t>z wniesieniem nowego wadium na przedłużony okres związania ofertą.</w:t>
      </w:r>
    </w:p>
    <w:p w14:paraId="7A7EFCC0" w14:textId="77777777" w:rsidR="00107D6A" w:rsidRPr="0007351C" w:rsidRDefault="00107D6A" w:rsidP="004F3732">
      <w:pPr>
        <w:numPr>
          <w:ilvl w:val="0"/>
          <w:numId w:val="15"/>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Odmowa wyrażenia zgody na przedłużenie terminu związania ofertą nie powoduje utraty wadium.</w:t>
      </w:r>
    </w:p>
    <w:p w14:paraId="74B353BF" w14:textId="77777777" w:rsidR="003F2DC4" w:rsidRPr="00123693" w:rsidRDefault="003F2DC4" w:rsidP="003F2DC4">
      <w:pPr>
        <w:widowControl w:val="0"/>
        <w:tabs>
          <w:tab w:val="left" w:pos="360"/>
        </w:tabs>
        <w:spacing w:line="360" w:lineRule="auto"/>
        <w:jc w:val="both"/>
        <w:rPr>
          <w:rFonts w:ascii="Georgia" w:hAnsi="Georgia" w:cs="Georgia"/>
          <w:color w:val="000000"/>
          <w:sz w:val="20"/>
          <w:szCs w:val="20"/>
        </w:rPr>
      </w:pPr>
    </w:p>
    <w:p w14:paraId="1EA0CC49" w14:textId="1816E574" w:rsidR="00103CC0" w:rsidRPr="00DC4EA6" w:rsidRDefault="003F2DC4" w:rsidP="00DC4EA6">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27" w:name="_Toc99438832"/>
      <w:r w:rsidRPr="00123693">
        <w:rPr>
          <w:rFonts w:ascii="Georgia" w:hAnsi="Georgia" w:cs="Georgia"/>
          <w:b/>
          <w:bCs w:val="0"/>
          <w:color w:val="000000"/>
          <w:sz w:val="20"/>
          <w:szCs w:val="20"/>
        </w:rPr>
        <w:t>XI</w:t>
      </w:r>
      <w:r w:rsidR="006C06AF">
        <w:rPr>
          <w:rFonts w:ascii="Georgia" w:hAnsi="Georgia" w:cs="Georgia"/>
          <w:b/>
          <w:bCs w:val="0"/>
          <w:color w:val="000000"/>
          <w:sz w:val="20"/>
          <w:szCs w:val="20"/>
        </w:rPr>
        <w:t>V</w:t>
      </w:r>
      <w:r w:rsidRPr="00123693">
        <w:rPr>
          <w:rFonts w:ascii="Georgia" w:hAnsi="Georgia" w:cs="Georgia"/>
          <w:b/>
          <w:bCs w:val="0"/>
          <w:color w:val="000000"/>
          <w:sz w:val="20"/>
          <w:szCs w:val="20"/>
        </w:rPr>
        <w:t xml:space="preserve">. </w:t>
      </w:r>
      <w:bookmarkStart w:id="28" w:name="_Toc266275249"/>
      <w:r w:rsidRPr="00123693">
        <w:rPr>
          <w:rFonts w:ascii="Georgia" w:hAnsi="Georgia" w:cs="Georgia"/>
          <w:b/>
          <w:bCs w:val="0"/>
          <w:color w:val="000000"/>
          <w:sz w:val="20"/>
          <w:szCs w:val="20"/>
        </w:rPr>
        <w:t>Opis sposobu przygotowania ofert</w:t>
      </w:r>
      <w:bookmarkEnd w:id="28"/>
      <w:r w:rsidR="00C019C4" w:rsidRPr="00E60300">
        <w:rPr>
          <w:rFonts w:ascii="Georgia" w:hAnsi="Georgia" w:cs="Georgia"/>
          <w:b/>
          <w:bCs w:val="0"/>
          <w:sz w:val="20"/>
          <w:szCs w:val="20"/>
        </w:rPr>
        <w:t>:</w:t>
      </w:r>
      <w:bookmarkEnd w:id="27"/>
    </w:p>
    <w:p w14:paraId="19C9D6C7" w14:textId="77777777" w:rsidR="00103CC0" w:rsidRPr="00DC4EA6" w:rsidRDefault="00103CC0" w:rsidP="00744C5B">
      <w:pPr>
        <w:pStyle w:val="Normalny3"/>
        <w:numPr>
          <w:ilvl w:val="0"/>
          <w:numId w:val="9"/>
        </w:numPr>
        <w:tabs>
          <w:tab w:val="left" w:pos="567"/>
        </w:tabs>
        <w:spacing w:line="360" w:lineRule="auto"/>
        <w:ind w:left="0" w:firstLine="0"/>
        <w:jc w:val="both"/>
        <w:rPr>
          <w:rFonts w:ascii="Georgia" w:hAnsi="Georgia"/>
          <w:sz w:val="20"/>
          <w:szCs w:val="20"/>
        </w:rPr>
      </w:pPr>
      <w:r w:rsidRPr="00DC4EA6">
        <w:rPr>
          <w:rFonts w:ascii="Georgia" w:eastAsia="Calibri" w:hAnsi="Georgia" w:cs="Calibri"/>
          <w:sz w:val="20"/>
          <w:szCs w:val="20"/>
        </w:rPr>
        <w:t>Oferta, wniosek oraz przedmiotowe środki dowodowe (jeżeli były wymagane) składane elektronicznie muszą zostać podpisane elektron</w:t>
      </w:r>
      <w:r w:rsidR="00585CFC">
        <w:rPr>
          <w:rFonts w:ascii="Georgia" w:eastAsia="Calibri" w:hAnsi="Georgia" w:cs="Calibri"/>
          <w:sz w:val="20"/>
          <w:szCs w:val="20"/>
        </w:rPr>
        <w:t>icznym kwalifikowanym podpisem</w:t>
      </w:r>
      <w:r w:rsidRPr="00DC4EA6">
        <w:rPr>
          <w:rFonts w:ascii="Georgia" w:eastAsia="Calibri" w:hAnsi="Georgia" w:cs="Calibri"/>
          <w:sz w:val="20"/>
          <w:szCs w:val="20"/>
        </w:rPr>
        <w:t>. W procesie składania oferty, wniosku w tym przedmiotowych śro</w:t>
      </w:r>
      <w:r w:rsidR="00585CFC">
        <w:rPr>
          <w:rFonts w:ascii="Georgia" w:eastAsia="Calibri" w:hAnsi="Georgia" w:cs="Calibri"/>
          <w:sz w:val="20"/>
          <w:szCs w:val="20"/>
        </w:rPr>
        <w:t xml:space="preserve">dków dowodowych na platformie, </w:t>
      </w:r>
      <w:r w:rsidRPr="00DC4EA6">
        <w:rPr>
          <w:rFonts w:ascii="Georgia" w:eastAsia="Calibri" w:hAnsi="Georgia" w:cs="Calibri"/>
          <w:sz w:val="20"/>
          <w:szCs w:val="20"/>
        </w:rPr>
        <w:t>kwalifikowany podpis elektroniczny wykonawca składa bezpośrednio na dokumencie, który następnie przesyła do systemu</w:t>
      </w:r>
      <w:r w:rsidRPr="00DC4EA6">
        <w:rPr>
          <w:rFonts w:ascii="Georgia" w:eastAsia="Calibri" w:hAnsi="Georgia" w:cs="Calibri"/>
          <w:sz w:val="20"/>
          <w:szCs w:val="20"/>
          <w:vertAlign w:val="superscript"/>
        </w:rPr>
        <w:footnoteReference w:id="2"/>
      </w:r>
      <w:r w:rsidRPr="00DC4EA6">
        <w:rPr>
          <w:rFonts w:ascii="Georgia" w:eastAsia="Calibri" w:hAnsi="Georgia" w:cs="Calibri"/>
          <w:sz w:val="20"/>
          <w:szCs w:val="20"/>
        </w:rPr>
        <w:t xml:space="preserve"> (</w:t>
      </w:r>
      <w:r w:rsidRPr="00DC4EA6">
        <w:rPr>
          <w:rFonts w:ascii="Georgia" w:eastAsia="Calibri" w:hAnsi="Georgia" w:cs="Calibri"/>
          <w:b/>
          <w:sz w:val="20"/>
          <w:szCs w:val="20"/>
        </w:rPr>
        <w:t xml:space="preserve">opcja rekomendowana </w:t>
      </w:r>
      <w:r w:rsidRPr="00DC4EA6">
        <w:rPr>
          <w:rFonts w:ascii="Georgia" w:eastAsia="Calibri" w:hAnsi="Georgia" w:cs="Calibri"/>
          <w:sz w:val="20"/>
          <w:szCs w:val="20"/>
        </w:rPr>
        <w:t>przez</w:t>
      </w:r>
      <w:r w:rsidRPr="00DC4EA6">
        <w:rPr>
          <w:rFonts w:ascii="Georgia" w:eastAsia="Calibri" w:hAnsi="Georgia" w:cs="Calibri"/>
          <w:b/>
          <w:sz w:val="20"/>
          <w:szCs w:val="20"/>
        </w:rPr>
        <w:t xml:space="preserve"> </w:t>
      </w:r>
      <w:hyperlink r:id="rId33">
        <w:r w:rsidRPr="00DC4EA6">
          <w:rPr>
            <w:rFonts w:ascii="Georgia" w:eastAsia="Calibri" w:hAnsi="Georgia" w:cs="Calibri"/>
            <w:b/>
            <w:color w:val="1155CC"/>
            <w:sz w:val="20"/>
            <w:szCs w:val="20"/>
            <w:u w:val="single"/>
          </w:rPr>
          <w:t>platformazakupowa.pl</w:t>
        </w:r>
      </w:hyperlink>
      <w:r w:rsidRPr="00DC4EA6">
        <w:rPr>
          <w:rFonts w:ascii="Georgia" w:eastAsia="Calibri" w:hAnsi="Georgia" w:cs="Calibri"/>
          <w:sz w:val="20"/>
          <w:szCs w:val="20"/>
        </w:rPr>
        <w:t>).</w:t>
      </w:r>
    </w:p>
    <w:p w14:paraId="6F4143FE" w14:textId="77777777" w:rsidR="00103CC0" w:rsidRPr="00DC4EA6" w:rsidRDefault="00103CC0" w:rsidP="00744C5B">
      <w:pPr>
        <w:pStyle w:val="Normalny3"/>
        <w:numPr>
          <w:ilvl w:val="0"/>
          <w:numId w:val="9"/>
        </w:numPr>
        <w:tabs>
          <w:tab w:val="left" w:pos="567"/>
        </w:tabs>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35DA4DDA" w14:textId="77777777" w:rsidR="00103CC0" w:rsidRPr="00DC4EA6" w:rsidRDefault="00103CC0" w:rsidP="00744C5B">
      <w:pPr>
        <w:pStyle w:val="Normalny3"/>
        <w:numPr>
          <w:ilvl w:val="0"/>
          <w:numId w:val="9"/>
        </w:numPr>
        <w:tabs>
          <w:tab w:val="left" w:pos="567"/>
        </w:tabs>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Oferta powinna być:</w:t>
      </w:r>
    </w:p>
    <w:p w14:paraId="12E9714D" w14:textId="77777777" w:rsidR="00103CC0" w:rsidRPr="00DC4EA6" w:rsidRDefault="00103CC0" w:rsidP="00744C5B">
      <w:pPr>
        <w:pStyle w:val="Normalny3"/>
        <w:numPr>
          <w:ilvl w:val="1"/>
          <w:numId w:val="9"/>
        </w:numPr>
        <w:tabs>
          <w:tab w:val="left" w:pos="567"/>
        </w:tabs>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sporządzona na podstawie załączników niniejszej SWZ w języku polskim,</w:t>
      </w:r>
    </w:p>
    <w:p w14:paraId="20AC46EE" w14:textId="77777777" w:rsidR="00103CC0" w:rsidRPr="00DC4EA6" w:rsidRDefault="00103CC0" w:rsidP="00744C5B">
      <w:pPr>
        <w:pStyle w:val="Normalny3"/>
        <w:numPr>
          <w:ilvl w:val="1"/>
          <w:numId w:val="9"/>
        </w:numPr>
        <w:tabs>
          <w:tab w:val="left" w:pos="567"/>
        </w:tabs>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złożona przy użyciu środków komunikacji elektronicznej tzn. za pośrednictwem </w:t>
      </w:r>
      <w:hyperlink r:id="rId34">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w:t>
      </w:r>
    </w:p>
    <w:p w14:paraId="0C29D588" w14:textId="77777777" w:rsidR="00103CC0" w:rsidRPr="00DC4EA6" w:rsidRDefault="00103CC0" w:rsidP="00744C5B">
      <w:pPr>
        <w:pStyle w:val="Normalny3"/>
        <w:numPr>
          <w:ilvl w:val="1"/>
          <w:numId w:val="9"/>
        </w:numPr>
        <w:tabs>
          <w:tab w:val="left" w:pos="567"/>
        </w:tabs>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podpisana kwalifikowanym podpisem elektronicznym przez osobę/osoby upoważnioną/upoważnione</w:t>
      </w:r>
      <w:r w:rsidR="00585CFC">
        <w:rPr>
          <w:rFonts w:ascii="Georgia" w:eastAsia="Calibri" w:hAnsi="Georgia" w:cs="Calibri"/>
          <w:sz w:val="20"/>
          <w:szCs w:val="20"/>
        </w:rPr>
        <w:t>.</w:t>
      </w:r>
    </w:p>
    <w:p w14:paraId="3BF1774E" w14:textId="77777777" w:rsidR="00103CC0" w:rsidRPr="00DC4EA6" w:rsidRDefault="00103CC0" w:rsidP="00744C5B">
      <w:pPr>
        <w:pStyle w:val="Normalny3"/>
        <w:numPr>
          <w:ilvl w:val="0"/>
          <w:numId w:val="9"/>
        </w:numPr>
        <w:tabs>
          <w:tab w:val="left" w:pos="567"/>
        </w:tabs>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4EA6">
        <w:rPr>
          <w:rFonts w:ascii="Georgia" w:eastAsia="Calibri" w:hAnsi="Georgia" w:cs="Calibri"/>
          <w:sz w:val="20"/>
          <w:szCs w:val="20"/>
        </w:rPr>
        <w:t>eIDAS</w:t>
      </w:r>
      <w:proofErr w:type="spellEnd"/>
      <w:r w:rsidRPr="00DC4EA6">
        <w:rPr>
          <w:rFonts w:ascii="Georgia" w:eastAsia="Calibri" w:hAnsi="Georgia" w:cs="Calibri"/>
          <w:sz w:val="20"/>
          <w:szCs w:val="20"/>
        </w:rPr>
        <w:t>) (UE) nr 910/2014 - od 1 lipca 2016 roku”.</w:t>
      </w:r>
    </w:p>
    <w:p w14:paraId="397ACE51" w14:textId="77777777" w:rsidR="00103CC0" w:rsidRPr="00DC4EA6" w:rsidRDefault="00103CC0" w:rsidP="00744C5B">
      <w:pPr>
        <w:pStyle w:val="Normalny3"/>
        <w:numPr>
          <w:ilvl w:val="0"/>
          <w:numId w:val="9"/>
        </w:numPr>
        <w:tabs>
          <w:tab w:val="left" w:pos="567"/>
        </w:tabs>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W przypadku wykorzystania formatu podpisu </w:t>
      </w:r>
      <w:proofErr w:type="spellStart"/>
      <w:r w:rsidRPr="00DC4EA6">
        <w:rPr>
          <w:rFonts w:ascii="Georgia" w:eastAsia="Calibri" w:hAnsi="Georgia" w:cs="Calibri"/>
          <w:sz w:val="20"/>
          <w:szCs w:val="20"/>
        </w:rPr>
        <w:t>XAdES</w:t>
      </w:r>
      <w:proofErr w:type="spellEnd"/>
      <w:r w:rsidRPr="00DC4EA6">
        <w:rPr>
          <w:rFonts w:ascii="Georgia" w:eastAsia="Calibri" w:hAnsi="Georgia" w:cs="Calibri"/>
          <w:sz w:val="20"/>
          <w:szCs w:val="20"/>
        </w:rPr>
        <w:t xml:space="preserve"> zewnętrzny. Zamawiający wymaga dołączenia odpowiedniej ilości plików tj. podpisywanych plików z danymi oraz plików podpisu w formacie </w:t>
      </w:r>
      <w:proofErr w:type="spellStart"/>
      <w:r w:rsidRPr="00DC4EA6">
        <w:rPr>
          <w:rFonts w:ascii="Georgia" w:eastAsia="Calibri" w:hAnsi="Georgia" w:cs="Calibri"/>
          <w:sz w:val="20"/>
          <w:szCs w:val="20"/>
        </w:rPr>
        <w:t>XAdES</w:t>
      </w:r>
      <w:proofErr w:type="spellEnd"/>
      <w:r w:rsidRPr="00DC4EA6">
        <w:rPr>
          <w:rFonts w:ascii="Georgia" w:eastAsia="Calibri" w:hAnsi="Georgia" w:cs="Calibri"/>
          <w:sz w:val="20"/>
          <w:szCs w:val="20"/>
        </w:rPr>
        <w:t>.</w:t>
      </w:r>
    </w:p>
    <w:p w14:paraId="3749D13E" w14:textId="77777777" w:rsidR="00103CC0" w:rsidRPr="00DC4EA6" w:rsidRDefault="00DC4EA6" w:rsidP="00744C5B">
      <w:pPr>
        <w:pStyle w:val="Normalny3"/>
        <w:numPr>
          <w:ilvl w:val="0"/>
          <w:numId w:val="9"/>
        </w:numPr>
        <w:tabs>
          <w:tab w:val="left" w:pos="567"/>
        </w:tabs>
        <w:spacing w:line="360" w:lineRule="auto"/>
        <w:ind w:left="0" w:firstLine="0"/>
        <w:jc w:val="both"/>
        <w:rPr>
          <w:rFonts w:ascii="Georgia" w:eastAsia="Calibri" w:hAnsi="Georgia" w:cs="Calibri"/>
          <w:sz w:val="20"/>
          <w:szCs w:val="20"/>
        </w:rPr>
      </w:pPr>
      <w:r>
        <w:rPr>
          <w:rFonts w:ascii="Georgia" w:eastAsia="Calibri" w:hAnsi="Georgia" w:cs="Calibri"/>
          <w:sz w:val="20"/>
          <w:szCs w:val="20"/>
        </w:rPr>
        <w:t>Zgodnie z art. 18 ust. 3 U</w:t>
      </w:r>
      <w:r w:rsidR="00103CC0" w:rsidRPr="00DC4EA6">
        <w:rPr>
          <w:rFonts w:ascii="Georgia" w:eastAsia="Calibri" w:hAnsi="Georgia" w:cs="Calibri"/>
          <w:sz w:val="20"/>
          <w:szCs w:val="20"/>
        </w:rPr>
        <w:t xml:space="preserve">stawy </w:t>
      </w:r>
      <w:proofErr w:type="spellStart"/>
      <w:r w:rsidR="00103CC0" w:rsidRPr="00DC4EA6">
        <w:rPr>
          <w:rFonts w:ascii="Georgia" w:eastAsia="Calibri" w:hAnsi="Georgia" w:cs="Calibri"/>
          <w:sz w:val="20"/>
          <w:szCs w:val="20"/>
        </w:rPr>
        <w:t>Pzp</w:t>
      </w:r>
      <w:proofErr w:type="spellEnd"/>
      <w:r w:rsidR="00103CC0" w:rsidRPr="00DC4EA6">
        <w:rPr>
          <w:rFonts w:ascii="Georgia" w:eastAsia="Calibri" w:hAnsi="Georgia" w:cs="Calibri"/>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5ED0CDE" w14:textId="77777777" w:rsidR="00103CC0" w:rsidRPr="00DC4EA6" w:rsidRDefault="00103CC0" w:rsidP="00744C5B">
      <w:pPr>
        <w:pStyle w:val="Normalny3"/>
        <w:numPr>
          <w:ilvl w:val="0"/>
          <w:numId w:val="9"/>
        </w:numPr>
        <w:tabs>
          <w:tab w:val="left" w:pos="567"/>
        </w:tabs>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Wykonawca, za pośrednictwem </w:t>
      </w:r>
      <w:hyperlink r:id="rId35">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12137638" w14:textId="77777777" w:rsidR="00103CC0" w:rsidRPr="00DC4EA6" w:rsidRDefault="0014721E" w:rsidP="00744C5B">
      <w:pPr>
        <w:pStyle w:val="Normalny3"/>
        <w:tabs>
          <w:tab w:val="left" w:pos="567"/>
        </w:tabs>
        <w:spacing w:line="360" w:lineRule="auto"/>
        <w:jc w:val="both"/>
        <w:rPr>
          <w:rFonts w:ascii="Georgia" w:eastAsia="Calibri" w:hAnsi="Georgia" w:cs="Calibri"/>
          <w:sz w:val="20"/>
          <w:szCs w:val="20"/>
        </w:rPr>
      </w:pPr>
      <w:hyperlink r:id="rId36">
        <w:r w:rsidR="00103CC0" w:rsidRPr="00DC4EA6">
          <w:rPr>
            <w:rFonts w:ascii="Georgia" w:eastAsia="Calibri" w:hAnsi="Georgia" w:cs="Calibri"/>
            <w:color w:val="1155CC"/>
            <w:sz w:val="20"/>
            <w:szCs w:val="20"/>
            <w:u w:val="single"/>
          </w:rPr>
          <w:t>https://platformazakupowa.pl/strona/45-instrukcje</w:t>
        </w:r>
      </w:hyperlink>
    </w:p>
    <w:p w14:paraId="0FAB0675" w14:textId="77777777" w:rsidR="00103CC0" w:rsidRPr="00DC4EA6" w:rsidRDefault="00103CC0" w:rsidP="00744C5B">
      <w:pPr>
        <w:pStyle w:val="Normalny3"/>
        <w:numPr>
          <w:ilvl w:val="0"/>
          <w:numId w:val="9"/>
        </w:numPr>
        <w:tabs>
          <w:tab w:val="left" w:pos="567"/>
        </w:tabs>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Każdy z wykonawców może złożyć tylko jedną ofertę. Złożenie większej liczby ofert lub oferty zawierającej propozycje wariantowe spowoduje podlegać będzie odrzuceniu.</w:t>
      </w:r>
    </w:p>
    <w:p w14:paraId="2F236E40" w14:textId="77777777" w:rsidR="00103CC0" w:rsidRPr="00DC4EA6" w:rsidRDefault="00103CC0" w:rsidP="00744C5B">
      <w:pPr>
        <w:pStyle w:val="Normalny3"/>
        <w:numPr>
          <w:ilvl w:val="0"/>
          <w:numId w:val="9"/>
        </w:numPr>
        <w:tabs>
          <w:tab w:val="left" w:pos="567"/>
        </w:tabs>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Ceny oferty muszą zawierać wszystkie koszty, jakie musi ponieść wykonawca, aby zrealizować zamówienie z najwyższą starannością oraz ewentualne rabaty.</w:t>
      </w:r>
    </w:p>
    <w:p w14:paraId="7D496C7B" w14:textId="77777777" w:rsidR="00103CC0" w:rsidRPr="00DC4EA6" w:rsidRDefault="00103CC0" w:rsidP="00744C5B">
      <w:pPr>
        <w:pStyle w:val="Normalny3"/>
        <w:numPr>
          <w:ilvl w:val="0"/>
          <w:numId w:val="9"/>
        </w:numPr>
        <w:tabs>
          <w:tab w:val="left" w:pos="567"/>
        </w:tabs>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Dokumenty i oświadczenia składane przez wykonawcę powinny być w języku polskim, chyba że w SWZ d</w:t>
      </w:r>
      <w:r w:rsidR="00DC4EA6">
        <w:rPr>
          <w:rFonts w:ascii="Georgia" w:eastAsia="Calibri" w:hAnsi="Georgia" w:cs="Calibri"/>
          <w:sz w:val="20"/>
          <w:szCs w:val="20"/>
        </w:rPr>
        <w:t>opuszczono inaczej. W przypadku</w:t>
      </w:r>
      <w:r w:rsidRPr="00DC4EA6">
        <w:rPr>
          <w:rFonts w:ascii="Georgia" w:eastAsia="Calibri" w:hAnsi="Georgia" w:cs="Calibri"/>
          <w:sz w:val="20"/>
          <w:szCs w:val="20"/>
        </w:rPr>
        <w:t xml:space="preserve"> załączenia dokumentów sporządzonych w innym języku niż dopuszczony, wykonawca zobowiązany jest załączyć tłumaczenie na język polski.</w:t>
      </w:r>
    </w:p>
    <w:p w14:paraId="04D3A5B8" w14:textId="77777777" w:rsidR="00103CC0" w:rsidRPr="00DC4EA6" w:rsidRDefault="00103CC0" w:rsidP="00744C5B">
      <w:pPr>
        <w:pStyle w:val="Normalny3"/>
        <w:numPr>
          <w:ilvl w:val="0"/>
          <w:numId w:val="9"/>
        </w:numPr>
        <w:tabs>
          <w:tab w:val="left" w:pos="567"/>
        </w:tabs>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Zgodnie z definicją dokumen</w:t>
      </w:r>
      <w:r w:rsidR="00DC4EA6">
        <w:rPr>
          <w:rFonts w:ascii="Georgia" w:eastAsia="Calibri" w:hAnsi="Georgia" w:cs="Calibri"/>
          <w:sz w:val="20"/>
          <w:szCs w:val="20"/>
        </w:rPr>
        <w:t>tu elektronicznego z art.3 ust</w:t>
      </w:r>
      <w:r w:rsidRPr="00DC4EA6">
        <w:rPr>
          <w:rFonts w:ascii="Georgia" w:eastAsia="Calibri" w:hAnsi="Georgia" w:cs="Calibri"/>
          <w:sz w:val="20"/>
          <w:szCs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22653D5" w14:textId="77777777" w:rsidR="00D62505" w:rsidRDefault="00103CC0" w:rsidP="00744C5B">
      <w:pPr>
        <w:pStyle w:val="Normalny3"/>
        <w:numPr>
          <w:ilvl w:val="0"/>
          <w:numId w:val="9"/>
        </w:numPr>
        <w:tabs>
          <w:tab w:val="left" w:pos="567"/>
        </w:tabs>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Maksymalny rozmiar jednego pliku przesyłanego za pośrednictwem dedykowanych formularzy do: złożenia, zmiany, wycofania oferty wynosi 150 MB natomiast przy komunikacji wielkość pliku to maksymalnie 500 MB.</w:t>
      </w:r>
    </w:p>
    <w:p w14:paraId="6DA1CE30" w14:textId="405D9B94" w:rsidR="00D62505" w:rsidRPr="00B90BEA" w:rsidRDefault="00D62505" w:rsidP="00744C5B">
      <w:pPr>
        <w:pStyle w:val="Normalny3"/>
        <w:numPr>
          <w:ilvl w:val="0"/>
          <w:numId w:val="9"/>
        </w:numPr>
        <w:tabs>
          <w:tab w:val="left" w:pos="567"/>
        </w:tabs>
        <w:spacing w:line="360" w:lineRule="auto"/>
        <w:ind w:left="0" w:firstLine="0"/>
        <w:jc w:val="both"/>
        <w:rPr>
          <w:rFonts w:ascii="Georgia" w:eastAsia="Calibri" w:hAnsi="Georgia" w:cs="Calibri"/>
          <w:bCs/>
          <w:color w:val="002060"/>
          <w:sz w:val="20"/>
          <w:szCs w:val="20"/>
        </w:rPr>
      </w:pPr>
      <w:r w:rsidRPr="00B90BEA">
        <w:rPr>
          <w:rFonts w:ascii="Georgia" w:hAnsi="Georgia"/>
          <w:bCs/>
          <w:color w:val="002060"/>
          <w:sz w:val="20"/>
          <w:szCs w:val="20"/>
          <w:u w:val="single"/>
        </w:rPr>
        <w:t>Dokumenty składające się na ofertę:</w:t>
      </w:r>
    </w:p>
    <w:p w14:paraId="51E3E1F0" w14:textId="1DC5B55A" w:rsidR="000C4552" w:rsidRPr="00497041" w:rsidRDefault="00D62505" w:rsidP="00744C5B">
      <w:pPr>
        <w:pStyle w:val="Akapitzlist"/>
        <w:numPr>
          <w:ilvl w:val="1"/>
          <w:numId w:val="9"/>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color w:val="17365D" w:themeColor="text2" w:themeShade="BF"/>
          <w:sz w:val="20"/>
          <w:szCs w:val="20"/>
        </w:rPr>
      </w:pPr>
      <w:r w:rsidRPr="00497041">
        <w:rPr>
          <w:rFonts w:ascii="Georgia" w:eastAsia="Arial" w:hAnsi="Georgia" w:cs="Arial"/>
          <w:bCs/>
          <w:color w:val="17365D" w:themeColor="text2" w:themeShade="BF"/>
          <w:sz w:val="20"/>
          <w:szCs w:val="20"/>
        </w:rPr>
        <w:t xml:space="preserve">formularz ofertowy, według wzoru określonego w </w:t>
      </w:r>
      <w:r w:rsidRPr="00497041">
        <w:rPr>
          <w:rFonts w:ascii="Georgia" w:eastAsia="Arial" w:hAnsi="Georgia" w:cs="Arial"/>
          <w:b/>
          <w:color w:val="17365D" w:themeColor="text2" w:themeShade="BF"/>
          <w:sz w:val="20"/>
          <w:szCs w:val="20"/>
        </w:rPr>
        <w:t xml:space="preserve">Załączniku nr </w:t>
      </w:r>
      <w:r w:rsidR="00B53ED4" w:rsidRPr="00497041">
        <w:rPr>
          <w:rFonts w:ascii="Georgia" w:eastAsia="Arial" w:hAnsi="Georgia" w:cs="Arial"/>
          <w:b/>
          <w:color w:val="17365D" w:themeColor="text2" w:themeShade="BF"/>
          <w:sz w:val="20"/>
          <w:szCs w:val="20"/>
        </w:rPr>
        <w:t>6</w:t>
      </w:r>
      <w:r w:rsidRPr="00497041">
        <w:rPr>
          <w:rFonts w:ascii="Georgia" w:eastAsia="Arial" w:hAnsi="Georgia" w:cs="Arial"/>
          <w:b/>
          <w:color w:val="17365D" w:themeColor="text2" w:themeShade="BF"/>
          <w:sz w:val="20"/>
          <w:szCs w:val="20"/>
        </w:rPr>
        <w:t xml:space="preserve"> do S</w:t>
      </w:r>
      <w:r w:rsidR="009B3200" w:rsidRPr="00497041">
        <w:rPr>
          <w:rFonts w:ascii="Georgia" w:eastAsia="Arial" w:hAnsi="Georgia" w:cs="Arial"/>
          <w:b/>
          <w:color w:val="17365D" w:themeColor="text2" w:themeShade="BF"/>
          <w:sz w:val="20"/>
          <w:szCs w:val="20"/>
        </w:rPr>
        <w:t>WZ</w:t>
      </w:r>
      <w:r w:rsidRPr="00497041">
        <w:rPr>
          <w:rFonts w:ascii="Georgia" w:eastAsia="Arial" w:hAnsi="Georgia" w:cs="Arial"/>
          <w:bCs/>
          <w:color w:val="17365D" w:themeColor="text2" w:themeShade="BF"/>
          <w:sz w:val="20"/>
          <w:szCs w:val="20"/>
        </w:rPr>
        <w:t>,</w:t>
      </w:r>
    </w:p>
    <w:p w14:paraId="79994893" w14:textId="65BC4531" w:rsidR="004848D2" w:rsidRPr="00497041" w:rsidRDefault="00D62505" w:rsidP="00744C5B">
      <w:pPr>
        <w:pStyle w:val="Akapitzlist"/>
        <w:numPr>
          <w:ilvl w:val="1"/>
          <w:numId w:val="9"/>
        </w:numPr>
        <w:pBdr>
          <w:top w:val="nil"/>
          <w:left w:val="nil"/>
          <w:bottom w:val="nil"/>
          <w:right w:val="nil"/>
          <w:between w:val="nil"/>
        </w:pBdr>
        <w:tabs>
          <w:tab w:val="left" w:pos="567"/>
        </w:tabs>
        <w:suppressAutoHyphens w:val="0"/>
        <w:spacing w:line="360" w:lineRule="auto"/>
        <w:ind w:left="0" w:firstLine="0"/>
        <w:jc w:val="both"/>
        <w:textAlignment w:val="auto"/>
        <w:rPr>
          <w:rStyle w:val="Domylnaczcionkaakapitu2"/>
          <w:rFonts w:ascii="Georgia" w:eastAsia="Arial" w:hAnsi="Georgia" w:cs="Arial"/>
          <w:bCs/>
          <w:color w:val="17365D" w:themeColor="text2" w:themeShade="BF"/>
          <w:sz w:val="20"/>
          <w:szCs w:val="20"/>
        </w:rPr>
      </w:pPr>
      <w:r w:rsidRPr="00497041">
        <w:rPr>
          <w:rFonts w:ascii="Georgia" w:eastAsia="Arial" w:hAnsi="Georgia" w:cs="Arial"/>
          <w:bCs/>
          <w:color w:val="17365D" w:themeColor="text2" w:themeShade="BF"/>
          <w:sz w:val="20"/>
          <w:szCs w:val="20"/>
        </w:rPr>
        <w:t xml:space="preserve">dokumenty i oświadczenia potwierdzające spełnianie przez </w:t>
      </w:r>
      <w:r w:rsidR="007945BB" w:rsidRPr="00497041">
        <w:rPr>
          <w:rFonts w:ascii="Georgia" w:eastAsia="Arial" w:hAnsi="Georgia" w:cs="Arial"/>
          <w:bCs/>
          <w:color w:val="17365D" w:themeColor="text2" w:themeShade="BF"/>
          <w:sz w:val="20"/>
          <w:szCs w:val="20"/>
        </w:rPr>
        <w:t>w</w:t>
      </w:r>
      <w:r w:rsidRPr="00497041">
        <w:rPr>
          <w:rFonts w:ascii="Georgia" w:eastAsia="Arial" w:hAnsi="Georgia" w:cs="Arial"/>
          <w:bCs/>
          <w:color w:val="17365D" w:themeColor="text2" w:themeShade="BF"/>
          <w:sz w:val="20"/>
          <w:szCs w:val="20"/>
        </w:rPr>
        <w:t>ykonawcę warunków udziału w Postępowaniu i brak podstaw do wykluczenia (wymienione w</w:t>
      </w:r>
      <w:r w:rsidR="004848D2" w:rsidRPr="00497041">
        <w:rPr>
          <w:rFonts w:ascii="Georgia" w:eastAsia="Arial" w:hAnsi="Georgia" w:cs="Arial"/>
          <w:bCs/>
          <w:color w:val="17365D" w:themeColor="text2" w:themeShade="BF"/>
          <w:sz w:val="20"/>
          <w:szCs w:val="20"/>
        </w:rPr>
        <w:t xml:space="preserve"> Rozdziale VII SWZ -</w:t>
      </w:r>
      <w:r w:rsidR="004848D2" w:rsidRPr="00497041">
        <w:rPr>
          <w:rStyle w:val="Domylnaczcionkaakapitu2"/>
          <w:rFonts w:ascii="Georgia" w:hAnsi="Georgia"/>
          <w:color w:val="17365D" w:themeColor="text2" w:themeShade="BF"/>
          <w:sz w:val="20"/>
          <w:szCs w:val="20"/>
          <w:lang w:eastAsia="en-US"/>
        </w:rPr>
        <w:t>JEDZ);</w:t>
      </w:r>
    </w:p>
    <w:p w14:paraId="67AEBE27" w14:textId="77777777" w:rsidR="00DD4DD3" w:rsidRPr="00497041" w:rsidRDefault="0087609A" w:rsidP="00744C5B">
      <w:pPr>
        <w:pStyle w:val="Akapitzlist"/>
        <w:numPr>
          <w:ilvl w:val="1"/>
          <w:numId w:val="9"/>
        </w:numPr>
        <w:pBdr>
          <w:top w:val="nil"/>
          <w:left w:val="nil"/>
          <w:bottom w:val="nil"/>
          <w:right w:val="nil"/>
          <w:between w:val="nil"/>
        </w:pBdr>
        <w:tabs>
          <w:tab w:val="left" w:pos="567"/>
        </w:tabs>
        <w:suppressAutoHyphens w:val="0"/>
        <w:spacing w:line="360" w:lineRule="auto"/>
        <w:ind w:left="0" w:firstLine="0"/>
        <w:jc w:val="both"/>
        <w:textAlignment w:val="auto"/>
        <w:rPr>
          <w:rStyle w:val="Domylnaczcionkaakapitu2"/>
          <w:rFonts w:ascii="Georgia" w:eastAsia="Arial" w:hAnsi="Georgia" w:cs="Arial"/>
          <w:bCs/>
          <w:color w:val="17365D" w:themeColor="text2" w:themeShade="BF"/>
          <w:sz w:val="20"/>
          <w:szCs w:val="20"/>
        </w:rPr>
      </w:pPr>
      <w:r w:rsidRPr="00497041">
        <w:rPr>
          <w:rStyle w:val="Domylnaczcionkaakapitu2"/>
          <w:rFonts w:ascii="Georgia" w:hAnsi="Georgia"/>
          <w:color w:val="17365D" w:themeColor="text2" w:themeShade="BF"/>
          <w:sz w:val="20"/>
          <w:szCs w:val="20"/>
          <w:lang w:eastAsia="en-US"/>
        </w:rPr>
        <w:t>Dokumenty wskazane w Rozdziale VIII SWZ,</w:t>
      </w:r>
    </w:p>
    <w:p w14:paraId="34B0BFB5" w14:textId="643F33AF" w:rsidR="00DD4DD3" w:rsidRPr="00497041" w:rsidRDefault="00DD4DD3" w:rsidP="00744C5B">
      <w:pPr>
        <w:pStyle w:val="Akapitzlist"/>
        <w:numPr>
          <w:ilvl w:val="1"/>
          <w:numId w:val="9"/>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color w:val="17365D" w:themeColor="text2" w:themeShade="BF"/>
          <w:sz w:val="20"/>
          <w:szCs w:val="20"/>
        </w:rPr>
      </w:pPr>
      <w:r w:rsidRPr="00497041">
        <w:rPr>
          <w:rFonts w:ascii="Georgia" w:hAnsi="Georgia" w:cs="Georgia"/>
          <w:color w:val="17365D" w:themeColor="text2" w:themeShade="BF"/>
          <w:sz w:val="20"/>
          <w:szCs w:val="20"/>
          <w:shd w:val="clear" w:color="auto" w:fill="FFFFFF"/>
        </w:rPr>
        <w:t xml:space="preserve">nieodpłatne próbki </w:t>
      </w:r>
      <w:r w:rsidRPr="00497041">
        <w:rPr>
          <w:rFonts w:ascii="Georgia" w:hAnsi="Georgia" w:cs="Georgia"/>
          <w:color w:val="17365D" w:themeColor="text2" w:themeShade="BF"/>
          <w:sz w:val="20"/>
          <w:szCs w:val="20"/>
          <w:u w:val="single"/>
          <w:shd w:val="clear" w:color="auto" w:fill="FFFFFF"/>
        </w:rPr>
        <w:t>opisane numerem pakietu i pozycji. Próbki należy złożyć w Sekretariacie ZZOZ w Wadowicach, ul. Karmelicka 5, 34-100 Wadowice nie później niż do dnia otwarcia ofert:</w:t>
      </w:r>
    </w:p>
    <w:p w14:paraId="16855A59"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proofErr w:type="spellStart"/>
      <w:r w:rsidRPr="00497041">
        <w:rPr>
          <w:rFonts w:ascii="Georgia" w:hAnsi="Georgia" w:cs="Times New Roman"/>
          <w:color w:val="17365D" w:themeColor="text2" w:themeShade="BF"/>
          <w:sz w:val="20"/>
          <w:szCs w:val="20"/>
        </w:rPr>
        <w:t>Pakiet</w:t>
      </w:r>
      <w:proofErr w:type="spellEnd"/>
      <w:r w:rsidRPr="00497041">
        <w:rPr>
          <w:rFonts w:ascii="Georgia" w:hAnsi="Georgia" w:cs="Times New Roman"/>
          <w:color w:val="17365D" w:themeColor="text2" w:themeShade="BF"/>
          <w:sz w:val="20"/>
          <w:szCs w:val="20"/>
        </w:rPr>
        <w:t xml:space="preserve"> 1. </w:t>
      </w:r>
      <w:proofErr w:type="spellStart"/>
      <w:r w:rsidRPr="00497041">
        <w:rPr>
          <w:rFonts w:ascii="Georgia" w:hAnsi="Georgia" w:cs="Times New Roman"/>
          <w:color w:val="17365D" w:themeColor="text2" w:themeShade="BF"/>
          <w:sz w:val="20"/>
          <w:szCs w:val="20"/>
        </w:rPr>
        <w:t>poz</w:t>
      </w:r>
      <w:proofErr w:type="spellEnd"/>
      <w:r w:rsidRPr="00497041">
        <w:rPr>
          <w:rFonts w:ascii="Georgia" w:hAnsi="Georgia" w:cs="Times New Roman"/>
          <w:color w:val="17365D" w:themeColor="text2" w:themeShade="BF"/>
          <w:sz w:val="20"/>
          <w:szCs w:val="20"/>
        </w:rPr>
        <w:t xml:space="preserve">. 4– 1 </w:t>
      </w:r>
      <w:proofErr w:type="spellStart"/>
      <w:r w:rsidRPr="00497041">
        <w:rPr>
          <w:rFonts w:ascii="Georgia" w:hAnsi="Georgia" w:cs="Times New Roman"/>
          <w:color w:val="17365D" w:themeColor="text2" w:themeShade="BF"/>
          <w:sz w:val="20"/>
          <w:szCs w:val="20"/>
        </w:rPr>
        <w:t>szt</w:t>
      </w:r>
      <w:proofErr w:type="spellEnd"/>
      <w:r w:rsidRPr="00497041">
        <w:rPr>
          <w:rFonts w:ascii="Georgia" w:hAnsi="Georgia" w:cs="Times New Roman"/>
          <w:color w:val="17365D" w:themeColor="text2" w:themeShade="BF"/>
          <w:sz w:val="20"/>
          <w:szCs w:val="20"/>
        </w:rPr>
        <w:t>.</w:t>
      </w:r>
    </w:p>
    <w:p w14:paraId="14E7D2AA"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proofErr w:type="spellStart"/>
      <w:r w:rsidRPr="00497041">
        <w:rPr>
          <w:rFonts w:ascii="Georgia" w:hAnsi="Georgia" w:cs="Times New Roman"/>
          <w:color w:val="17365D" w:themeColor="text2" w:themeShade="BF"/>
          <w:sz w:val="20"/>
          <w:szCs w:val="20"/>
        </w:rPr>
        <w:t>Pakiet</w:t>
      </w:r>
      <w:proofErr w:type="spellEnd"/>
      <w:r w:rsidRPr="00497041">
        <w:rPr>
          <w:rFonts w:ascii="Georgia" w:hAnsi="Georgia" w:cs="Times New Roman"/>
          <w:color w:val="17365D" w:themeColor="text2" w:themeShade="BF"/>
          <w:sz w:val="20"/>
          <w:szCs w:val="20"/>
        </w:rPr>
        <w:t xml:space="preserve"> 2 poz.2 – 1 </w:t>
      </w:r>
      <w:proofErr w:type="spellStart"/>
      <w:r w:rsidRPr="00497041">
        <w:rPr>
          <w:rFonts w:ascii="Georgia" w:hAnsi="Georgia" w:cs="Times New Roman"/>
          <w:color w:val="17365D" w:themeColor="text2" w:themeShade="BF"/>
          <w:sz w:val="20"/>
          <w:szCs w:val="20"/>
        </w:rPr>
        <w:t>szt</w:t>
      </w:r>
      <w:proofErr w:type="spellEnd"/>
      <w:r w:rsidRPr="00497041">
        <w:rPr>
          <w:rFonts w:ascii="Georgia" w:hAnsi="Georgia" w:cs="Times New Roman"/>
          <w:color w:val="17365D" w:themeColor="text2" w:themeShade="BF"/>
          <w:sz w:val="20"/>
          <w:szCs w:val="20"/>
        </w:rPr>
        <w:t>.</w:t>
      </w:r>
    </w:p>
    <w:p w14:paraId="1C897E6E"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lang w:val="pl-PL"/>
        </w:rPr>
      </w:pPr>
      <w:r w:rsidRPr="00497041">
        <w:rPr>
          <w:rFonts w:ascii="Georgia" w:hAnsi="Georgia" w:cs="Times New Roman"/>
          <w:color w:val="17365D" w:themeColor="text2" w:themeShade="BF"/>
          <w:sz w:val="20"/>
          <w:szCs w:val="20"/>
          <w:lang w:val="pl-PL"/>
        </w:rPr>
        <w:t xml:space="preserve">Pakiet 3 poz. 10 – 1 szt. </w:t>
      </w:r>
    </w:p>
    <w:p w14:paraId="61C3FE0D" w14:textId="1D8EA941"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proofErr w:type="spellStart"/>
      <w:r w:rsidRPr="00497041">
        <w:rPr>
          <w:rFonts w:ascii="Georgia" w:hAnsi="Georgia" w:cs="Times New Roman"/>
          <w:color w:val="17365D" w:themeColor="text2" w:themeShade="BF"/>
          <w:sz w:val="20"/>
          <w:szCs w:val="20"/>
        </w:rPr>
        <w:t>Pakiet</w:t>
      </w:r>
      <w:proofErr w:type="spellEnd"/>
      <w:r w:rsidRPr="00497041">
        <w:rPr>
          <w:rFonts w:ascii="Georgia" w:hAnsi="Georgia" w:cs="Times New Roman"/>
          <w:color w:val="17365D" w:themeColor="text2" w:themeShade="BF"/>
          <w:sz w:val="20"/>
          <w:szCs w:val="20"/>
        </w:rPr>
        <w:t xml:space="preserve"> 4 poz.</w:t>
      </w:r>
      <w:r w:rsidR="00872D07" w:rsidRPr="00497041">
        <w:rPr>
          <w:rFonts w:ascii="Georgia" w:hAnsi="Georgia" w:cs="Times New Roman"/>
          <w:color w:val="17365D" w:themeColor="text2" w:themeShade="BF"/>
          <w:sz w:val="20"/>
          <w:szCs w:val="20"/>
        </w:rPr>
        <w:t>3</w:t>
      </w:r>
      <w:r w:rsidRPr="00497041">
        <w:rPr>
          <w:rFonts w:ascii="Georgia" w:hAnsi="Georgia" w:cs="Times New Roman"/>
          <w:color w:val="17365D" w:themeColor="text2" w:themeShade="BF"/>
          <w:sz w:val="20"/>
          <w:szCs w:val="20"/>
        </w:rPr>
        <w:t xml:space="preserve"> – 1 </w:t>
      </w:r>
      <w:proofErr w:type="spellStart"/>
      <w:r w:rsidRPr="00497041">
        <w:rPr>
          <w:rFonts w:ascii="Georgia" w:hAnsi="Georgia" w:cs="Times New Roman"/>
          <w:color w:val="17365D" w:themeColor="text2" w:themeShade="BF"/>
          <w:sz w:val="20"/>
          <w:szCs w:val="20"/>
        </w:rPr>
        <w:t>szt</w:t>
      </w:r>
      <w:proofErr w:type="spellEnd"/>
      <w:r w:rsidRPr="00497041">
        <w:rPr>
          <w:rFonts w:ascii="Georgia" w:hAnsi="Georgia" w:cs="Times New Roman"/>
          <w:color w:val="17365D" w:themeColor="text2" w:themeShade="BF"/>
          <w:sz w:val="20"/>
          <w:szCs w:val="20"/>
        </w:rPr>
        <w:t>.</w:t>
      </w:r>
    </w:p>
    <w:p w14:paraId="36F62C7D" w14:textId="66579B6E"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bookmarkStart w:id="29" w:name="_Hlk73081942"/>
      <w:proofErr w:type="spellStart"/>
      <w:r w:rsidRPr="00497041">
        <w:rPr>
          <w:rFonts w:ascii="Georgia" w:hAnsi="Georgia" w:cs="Times New Roman"/>
          <w:color w:val="17365D" w:themeColor="text2" w:themeShade="BF"/>
          <w:sz w:val="20"/>
          <w:szCs w:val="20"/>
        </w:rPr>
        <w:t>Pakiet</w:t>
      </w:r>
      <w:proofErr w:type="spellEnd"/>
      <w:r w:rsidRPr="00497041">
        <w:rPr>
          <w:rFonts w:ascii="Georgia" w:hAnsi="Georgia" w:cs="Times New Roman"/>
          <w:color w:val="17365D" w:themeColor="text2" w:themeShade="BF"/>
          <w:sz w:val="20"/>
          <w:szCs w:val="20"/>
        </w:rPr>
        <w:t xml:space="preserve"> 5 </w:t>
      </w:r>
      <w:proofErr w:type="spellStart"/>
      <w:r w:rsidRPr="00497041">
        <w:rPr>
          <w:rFonts w:ascii="Georgia" w:hAnsi="Georgia" w:cs="Times New Roman"/>
          <w:color w:val="17365D" w:themeColor="text2" w:themeShade="BF"/>
          <w:sz w:val="20"/>
          <w:szCs w:val="20"/>
        </w:rPr>
        <w:t>poz</w:t>
      </w:r>
      <w:proofErr w:type="spellEnd"/>
      <w:r w:rsidRPr="00497041">
        <w:rPr>
          <w:rFonts w:ascii="Georgia" w:hAnsi="Georgia" w:cs="Times New Roman"/>
          <w:color w:val="17365D" w:themeColor="text2" w:themeShade="BF"/>
          <w:sz w:val="20"/>
          <w:szCs w:val="20"/>
        </w:rPr>
        <w:t xml:space="preserve">. </w:t>
      </w:r>
      <w:r w:rsidR="00872D07" w:rsidRPr="00497041">
        <w:rPr>
          <w:rFonts w:ascii="Georgia" w:hAnsi="Georgia" w:cs="Times New Roman"/>
          <w:color w:val="17365D" w:themeColor="text2" w:themeShade="BF"/>
          <w:sz w:val="20"/>
          <w:szCs w:val="20"/>
        </w:rPr>
        <w:t>8</w:t>
      </w:r>
      <w:r w:rsidRPr="00497041">
        <w:rPr>
          <w:rFonts w:ascii="Georgia" w:hAnsi="Georgia" w:cs="Times New Roman"/>
          <w:color w:val="17365D" w:themeColor="text2" w:themeShade="BF"/>
          <w:sz w:val="20"/>
          <w:szCs w:val="20"/>
        </w:rPr>
        <w:t xml:space="preserve"> – 1 </w:t>
      </w:r>
      <w:proofErr w:type="spellStart"/>
      <w:r w:rsidRPr="00497041">
        <w:rPr>
          <w:rFonts w:ascii="Georgia" w:hAnsi="Georgia" w:cs="Times New Roman"/>
          <w:color w:val="17365D" w:themeColor="text2" w:themeShade="BF"/>
          <w:sz w:val="20"/>
          <w:szCs w:val="20"/>
        </w:rPr>
        <w:t>szt</w:t>
      </w:r>
      <w:bookmarkEnd w:id="29"/>
      <w:proofErr w:type="spellEnd"/>
      <w:r w:rsidRPr="00497041">
        <w:rPr>
          <w:rFonts w:ascii="Georgia" w:hAnsi="Georgia" w:cs="Times New Roman"/>
          <w:color w:val="17365D" w:themeColor="text2" w:themeShade="BF"/>
          <w:sz w:val="20"/>
          <w:szCs w:val="20"/>
        </w:rPr>
        <w:t xml:space="preserve">. </w:t>
      </w:r>
    </w:p>
    <w:p w14:paraId="1D15833D" w14:textId="6CC0404B"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lang w:val="pl-PL"/>
        </w:rPr>
      </w:pPr>
      <w:r w:rsidRPr="00497041">
        <w:rPr>
          <w:rFonts w:ascii="Georgia" w:hAnsi="Georgia" w:cs="Times New Roman"/>
          <w:color w:val="17365D" w:themeColor="text2" w:themeShade="BF"/>
          <w:sz w:val="20"/>
          <w:szCs w:val="20"/>
          <w:lang w:val="pl-PL"/>
        </w:rPr>
        <w:t>Pakiet 6 poz.</w:t>
      </w:r>
      <w:r w:rsidR="00872D07" w:rsidRPr="00497041">
        <w:rPr>
          <w:rFonts w:ascii="Georgia" w:hAnsi="Georgia" w:cs="Times New Roman"/>
          <w:color w:val="17365D" w:themeColor="text2" w:themeShade="BF"/>
          <w:sz w:val="20"/>
          <w:szCs w:val="20"/>
          <w:lang w:val="pl-PL"/>
        </w:rPr>
        <w:t>13</w:t>
      </w:r>
      <w:r w:rsidRPr="00497041">
        <w:rPr>
          <w:rFonts w:ascii="Georgia" w:hAnsi="Georgia" w:cs="Times New Roman"/>
          <w:color w:val="17365D" w:themeColor="text2" w:themeShade="BF"/>
          <w:sz w:val="20"/>
          <w:szCs w:val="20"/>
          <w:lang w:val="pl-PL"/>
        </w:rPr>
        <w:t xml:space="preserve"> – 1 szt. </w:t>
      </w:r>
    </w:p>
    <w:p w14:paraId="5D588E1B" w14:textId="19DCA830"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lang w:val="pl-PL"/>
        </w:rPr>
      </w:pPr>
      <w:r w:rsidRPr="00497041">
        <w:rPr>
          <w:rFonts w:ascii="Georgia" w:hAnsi="Georgia" w:cs="Times New Roman"/>
          <w:color w:val="17365D" w:themeColor="text2" w:themeShade="BF"/>
          <w:sz w:val="20"/>
          <w:szCs w:val="20"/>
          <w:lang w:val="pl-PL"/>
        </w:rPr>
        <w:t xml:space="preserve">Pakiet 7 poz. </w:t>
      </w:r>
      <w:r w:rsidR="00872D07" w:rsidRPr="00497041">
        <w:rPr>
          <w:rFonts w:ascii="Georgia" w:hAnsi="Georgia" w:cs="Times New Roman"/>
          <w:color w:val="17365D" w:themeColor="text2" w:themeShade="BF"/>
          <w:sz w:val="20"/>
          <w:szCs w:val="20"/>
          <w:lang w:val="pl-PL"/>
        </w:rPr>
        <w:t>1</w:t>
      </w:r>
      <w:r w:rsidRPr="00497041">
        <w:rPr>
          <w:rFonts w:ascii="Georgia" w:hAnsi="Georgia" w:cs="Times New Roman"/>
          <w:color w:val="17365D" w:themeColor="text2" w:themeShade="BF"/>
          <w:sz w:val="20"/>
          <w:szCs w:val="20"/>
          <w:lang w:val="pl-PL"/>
        </w:rPr>
        <w:t xml:space="preserve"> – 1 szt. </w:t>
      </w:r>
    </w:p>
    <w:p w14:paraId="29507E92"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proofErr w:type="spellStart"/>
      <w:r w:rsidRPr="00497041">
        <w:rPr>
          <w:rFonts w:ascii="Georgia" w:hAnsi="Georgia" w:cs="Times New Roman"/>
          <w:color w:val="17365D" w:themeColor="text2" w:themeShade="BF"/>
          <w:sz w:val="20"/>
          <w:szCs w:val="20"/>
        </w:rPr>
        <w:t>Pakiet</w:t>
      </w:r>
      <w:proofErr w:type="spellEnd"/>
      <w:r w:rsidRPr="00497041">
        <w:rPr>
          <w:rFonts w:ascii="Georgia" w:hAnsi="Georgia" w:cs="Times New Roman"/>
          <w:color w:val="17365D" w:themeColor="text2" w:themeShade="BF"/>
          <w:sz w:val="20"/>
          <w:szCs w:val="20"/>
        </w:rPr>
        <w:t xml:space="preserve"> 8 poz.1 – 1 </w:t>
      </w:r>
      <w:proofErr w:type="spellStart"/>
      <w:r w:rsidRPr="00497041">
        <w:rPr>
          <w:rFonts w:ascii="Georgia" w:hAnsi="Georgia" w:cs="Times New Roman"/>
          <w:color w:val="17365D" w:themeColor="text2" w:themeShade="BF"/>
          <w:sz w:val="20"/>
          <w:szCs w:val="20"/>
        </w:rPr>
        <w:t>szt</w:t>
      </w:r>
      <w:proofErr w:type="spellEnd"/>
      <w:r w:rsidRPr="00497041">
        <w:rPr>
          <w:rFonts w:ascii="Georgia" w:hAnsi="Georgia" w:cs="Times New Roman"/>
          <w:color w:val="17365D" w:themeColor="text2" w:themeShade="BF"/>
          <w:sz w:val="20"/>
          <w:szCs w:val="20"/>
        </w:rPr>
        <w:t>.</w:t>
      </w:r>
    </w:p>
    <w:p w14:paraId="10147BF0"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proofErr w:type="spellStart"/>
      <w:r w:rsidRPr="00497041">
        <w:rPr>
          <w:rFonts w:ascii="Georgia" w:hAnsi="Georgia" w:cs="Times New Roman"/>
          <w:color w:val="17365D" w:themeColor="text2" w:themeShade="BF"/>
          <w:sz w:val="20"/>
          <w:szCs w:val="20"/>
        </w:rPr>
        <w:t>Pakiet</w:t>
      </w:r>
      <w:proofErr w:type="spellEnd"/>
      <w:r w:rsidRPr="00497041">
        <w:rPr>
          <w:rFonts w:ascii="Georgia" w:hAnsi="Georgia" w:cs="Times New Roman"/>
          <w:color w:val="17365D" w:themeColor="text2" w:themeShade="BF"/>
          <w:sz w:val="20"/>
          <w:szCs w:val="20"/>
        </w:rPr>
        <w:t xml:space="preserve"> 9 </w:t>
      </w:r>
      <w:proofErr w:type="spellStart"/>
      <w:r w:rsidRPr="00497041">
        <w:rPr>
          <w:rFonts w:ascii="Georgia" w:hAnsi="Georgia" w:cs="Times New Roman"/>
          <w:color w:val="17365D" w:themeColor="text2" w:themeShade="BF"/>
          <w:sz w:val="20"/>
          <w:szCs w:val="20"/>
        </w:rPr>
        <w:t>poz</w:t>
      </w:r>
      <w:proofErr w:type="spellEnd"/>
      <w:r w:rsidRPr="00497041">
        <w:rPr>
          <w:rFonts w:ascii="Georgia" w:hAnsi="Georgia" w:cs="Times New Roman"/>
          <w:color w:val="17365D" w:themeColor="text2" w:themeShade="BF"/>
          <w:sz w:val="20"/>
          <w:szCs w:val="20"/>
        </w:rPr>
        <w:t xml:space="preserve">. 1 – 1 </w:t>
      </w:r>
      <w:proofErr w:type="spellStart"/>
      <w:r w:rsidRPr="00497041">
        <w:rPr>
          <w:rFonts w:ascii="Georgia" w:hAnsi="Georgia" w:cs="Times New Roman"/>
          <w:color w:val="17365D" w:themeColor="text2" w:themeShade="BF"/>
          <w:sz w:val="20"/>
          <w:szCs w:val="20"/>
        </w:rPr>
        <w:t>szt</w:t>
      </w:r>
      <w:proofErr w:type="spellEnd"/>
      <w:r w:rsidRPr="00497041">
        <w:rPr>
          <w:rFonts w:ascii="Georgia" w:hAnsi="Georgia" w:cs="Times New Roman"/>
          <w:color w:val="17365D" w:themeColor="text2" w:themeShade="BF"/>
          <w:sz w:val="20"/>
          <w:szCs w:val="20"/>
        </w:rPr>
        <w:t>.</w:t>
      </w:r>
    </w:p>
    <w:p w14:paraId="7CE351F1"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proofErr w:type="spellStart"/>
      <w:r w:rsidRPr="00497041">
        <w:rPr>
          <w:rFonts w:ascii="Georgia" w:hAnsi="Georgia" w:cs="Times New Roman"/>
          <w:color w:val="17365D" w:themeColor="text2" w:themeShade="BF"/>
          <w:sz w:val="20"/>
          <w:szCs w:val="20"/>
        </w:rPr>
        <w:t>Pakiet</w:t>
      </w:r>
      <w:proofErr w:type="spellEnd"/>
      <w:r w:rsidRPr="00497041">
        <w:rPr>
          <w:rFonts w:ascii="Georgia" w:hAnsi="Georgia" w:cs="Times New Roman"/>
          <w:color w:val="17365D" w:themeColor="text2" w:themeShade="BF"/>
          <w:sz w:val="20"/>
          <w:szCs w:val="20"/>
        </w:rPr>
        <w:t xml:space="preserve"> 10 </w:t>
      </w:r>
      <w:proofErr w:type="spellStart"/>
      <w:r w:rsidRPr="00497041">
        <w:rPr>
          <w:rFonts w:ascii="Georgia" w:hAnsi="Georgia" w:cs="Times New Roman"/>
          <w:color w:val="17365D" w:themeColor="text2" w:themeShade="BF"/>
          <w:sz w:val="20"/>
          <w:szCs w:val="20"/>
        </w:rPr>
        <w:t>poz</w:t>
      </w:r>
      <w:proofErr w:type="spellEnd"/>
      <w:r w:rsidRPr="00497041">
        <w:rPr>
          <w:rFonts w:ascii="Georgia" w:hAnsi="Georgia" w:cs="Times New Roman"/>
          <w:color w:val="17365D" w:themeColor="text2" w:themeShade="BF"/>
          <w:sz w:val="20"/>
          <w:szCs w:val="20"/>
        </w:rPr>
        <w:t xml:space="preserve">. 13 – 1 </w:t>
      </w:r>
      <w:proofErr w:type="spellStart"/>
      <w:r w:rsidRPr="00497041">
        <w:rPr>
          <w:rFonts w:ascii="Georgia" w:hAnsi="Georgia" w:cs="Times New Roman"/>
          <w:color w:val="17365D" w:themeColor="text2" w:themeShade="BF"/>
          <w:sz w:val="20"/>
          <w:szCs w:val="20"/>
        </w:rPr>
        <w:t>szt</w:t>
      </w:r>
      <w:proofErr w:type="spellEnd"/>
      <w:r w:rsidRPr="00497041">
        <w:rPr>
          <w:rFonts w:ascii="Georgia" w:hAnsi="Georgia" w:cs="Times New Roman"/>
          <w:color w:val="17365D" w:themeColor="text2" w:themeShade="BF"/>
          <w:sz w:val="20"/>
          <w:szCs w:val="20"/>
        </w:rPr>
        <w:t xml:space="preserve">. </w:t>
      </w:r>
    </w:p>
    <w:p w14:paraId="37CB8DC0"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proofErr w:type="spellStart"/>
      <w:r w:rsidRPr="00497041">
        <w:rPr>
          <w:rFonts w:ascii="Georgia" w:hAnsi="Georgia" w:cs="Times New Roman"/>
          <w:color w:val="17365D" w:themeColor="text2" w:themeShade="BF"/>
          <w:sz w:val="20"/>
          <w:szCs w:val="20"/>
        </w:rPr>
        <w:t>Pakiet</w:t>
      </w:r>
      <w:proofErr w:type="spellEnd"/>
      <w:r w:rsidRPr="00497041">
        <w:rPr>
          <w:rFonts w:ascii="Georgia" w:hAnsi="Georgia" w:cs="Times New Roman"/>
          <w:color w:val="17365D" w:themeColor="text2" w:themeShade="BF"/>
          <w:sz w:val="20"/>
          <w:szCs w:val="20"/>
        </w:rPr>
        <w:t xml:space="preserve"> 11 </w:t>
      </w:r>
      <w:proofErr w:type="spellStart"/>
      <w:r w:rsidRPr="00497041">
        <w:rPr>
          <w:rFonts w:ascii="Georgia" w:hAnsi="Georgia" w:cs="Times New Roman"/>
          <w:color w:val="17365D" w:themeColor="text2" w:themeShade="BF"/>
          <w:sz w:val="20"/>
          <w:szCs w:val="20"/>
        </w:rPr>
        <w:t>poz</w:t>
      </w:r>
      <w:proofErr w:type="spellEnd"/>
      <w:r w:rsidRPr="00497041">
        <w:rPr>
          <w:rFonts w:ascii="Georgia" w:hAnsi="Georgia" w:cs="Times New Roman"/>
          <w:color w:val="17365D" w:themeColor="text2" w:themeShade="BF"/>
          <w:sz w:val="20"/>
          <w:szCs w:val="20"/>
        </w:rPr>
        <w:t xml:space="preserve">. 1 – 1 </w:t>
      </w:r>
      <w:proofErr w:type="spellStart"/>
      <w:r w:rsidRPr="00497041">
        <w:rPr>
          <w:rFonts w:ascii="Georgia" w:hAnsi="Georgia" w:cs="Times New Roman"/>
          <w:color w:val="17365D" w:themeColor="text2" w:themeShade="BF"/>
          <w:sz w:val="20"/>
          <w:szCs w:val="20"/>
        </w:rPr>
        <w:t>szt</w:t>
      </w:r>
      <w:proofErr w:type="spellEnd"/>
      <w:r w:rsidRPr="00497041">
        <w:rPr>
          <w:rFonts w:ascii="Georgia" w:hAnsi="Georgia" w:cs="Times New Roman"/>
          <w:color w:val="17365D" w:themeColor="text2" w:themeShade="BF"/>
          <w:sz w:val="20"/>
          <w:szCs w:val="20"/>
        </w:rPr>
        <w:t>.</w:t>
      </w:r>
    </w:p>
    <w:p w14:paraId="1709DAB1"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proofErr w:type="spellStart"/>
      <w:r w:rsidRPr="00497041">
        <w:rPr>
          <w:rFonts w:ascii="Georgia" w:hAnsi="Georgia" w:cs="Times New Roman"/>
          <w:color w:val="17365D" w:themeColor="text2" w:themeShade="BF"/>
          <w:sz w:val="20"/>
          <w:szCs w:val="20"/>
        </w:rPr>
        <w:t>Pakiet</w:t>
      </w:r>
      <w:proofErr w:type="spellEnd"/>
      <w:r w:rsidRPr="00497041">
        <w:rPr>
          <w:rFonts w:ascii="Georgia" w:hAnsi="Georgia" w:cs="Times New Roman"/>
          <w:color w:val="17365D" w:themeColor="text2" w:themeShade="BF"/>
          <w:sz w:val="20"/>
          <w:szCs w:val="20"/>
        </w:rPr>
        <w:t xml:space="preserve"> 12 poz.3 – 1 </w:t>
      </w:r>
      <w:proofErr w:type="spellStart"/>
      <w:r w:rsidRPr="00497041">
        <w:rPr>
          <w:rFonts w:ascii="Georgia" w:hAnsi="Georgia" w:cs="Times New Roman"/>
          <w:color w:val="17365D" w:themeColor="text2" w:themeShade="BF"/>
          <w:sz w:val="20"/>
          <w:szCs w:val="20"/>
        </w:rPr>
        <w:t>szt</w:t>
      </w:r>
      <w:proofErr w:type="spellEnd"/>
      <w:r w:rsidRPr="00497041">
        <w:rPr>
          <w:rFonts w:ascii="Georgia" w:hAnsi="Georgia" w:cs="Times New Roman"/>
          <w:color w:val="17365D" w:themeColor="text2" w:themeShade="BF"/>
          <w:sz w:val="20"/>
          <w:szCs w:val="20"/>
        </w:rPr>
        <w:t>.</w:t>
      </w:r>
    </w:p>
    <w:p w14:paraId="701766E7"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proofErr w:type="spellStart"/>
      <w:r w:rsidRPr="00497041">
        <w:rPr>
          <w:rFonts w:ascii="Georgia" w:hAnsi="Georgia" w:cs="Times New Roman"/>
          <w:color w:val="17365D" w:themeColor="text2" w:themeShade="BF"/>
          <w:sz w:val="20"/>
          <w:szCs w:val="20"/>
        </w:rPr>
        <w:t>Pakiet</w:t>
      </w:r>
      <w:proofErr w:type="spellEnd"/>
      <w:r w:rsidRPr="00497041">
        <w:rPr>
          <w:rFonts w:ascii="Georgia" w:hAnsi="Georgia" w:cs="Times New Roman"/>
          <w:color w:val="17365D" w:themeColor="text2" w:themeShade="BF"/>
          <w:sz w:val="20"/>
          <w:szCs w:val="20"/>
        </w:rPr>
        <w:t xml:space="preserve"> 13 poz.2 – 1 </w:t>
      </w:r>
      <w:proofErr w:type="spellStart"/>
      <w:r w:rsidRPr="00497041">
        <w:rPr>
          <w:rFonts w:ascii="Georgia" w:hAnsi="Georgia" w:cs="Times New Roman"/>
          <w:color w:val="17365D" w:themeColor="text2" w:themeShade="BF"/>
          <w:sz w:val="20"/>
          <w:szCs w:val="20"/>
        </w:rPr>
        <w:t>szt</w:t>
      </w:r>
      <w:proofErr w:type="spellEnd"/>
      <w:r w:rsidRPr="00497041">
        <w:rPr>
          <w:rFonts w:ascii="Georgia" w:hAnsi="Georgia" w:cs="Times New Roman"/>
          <w:color w:val="17365D" w:themeColor="text2" w:themeShade="BF"/>
          <w:sz w:val="20"/>
          <w:szCs w:val="20"/>
        </w:rPr>
        <w:t>.</w:t>
      </w:r>
    </w:p>
    <w:p w14:paraId="4CD3AB5F"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proofErr w:type="spellStart"/>
      <w:r w:rsidRPr="00497041">
        <w:rPr>
          <w:rFonts w:ascii="Georgia" w:hAnsi="Georgia" w:cs="Times New Roman"/>
          <w:color w:val="17365D" w:themeColor="text2" w:themeShade="BF"/>
          <w:sz w:val="20"/>
          <w:szCs w:val="20"/>
        </w:rPr>
        <w:t>Pakiet</w:t>
      </w:r>
      <w:proofErr w:type="spellEnd"/>
      <w:r w:rsidRPr="00497041">
        <w:rPr>
          <w:rFonts w:ascii="Georgia" w:hAnsi="Georgia" w:cs="Times New Roman"/>
          <w:color w:val="17365D" w:themeColor="text2" w:themeShade="BF"/>
          <w:sz w:val="20"/>
          <w:szCs w:val="20"/>
        </w:rPr>
        <w:t xml:space="preserve"> 14 </w:t>
      </w:r>
      <w:proofErr w:type="spellStart"/>
      <w:r w:rsidRPr="00497041">
        <w:rPr>
          <w:rFonts w:ascii="Georgia" w:hAnsi="Georgia" w:cs="Times New Roman"/>
          <w:color w:val="17365D" w:themeColor="text2" w:themeShade="BF"/>
          <w:sz w:val="20"/>
          <w:szCs w:val="20"/>
        </w:rPr>
        <w:t>poz</w:t>
      </w:r>
      <w:proofErr w:type="spellEnd"/>
      <w:r w:rsidRPr="00497041">
        <w:rPr>
          <w:rFonts w:ascii="Georgia" w:hAnsi="Georgia" w:cs="Times New Roman"/>
          <w:color w:val="17365D" w:themeColor="text2" w:themeShade="BF"/>
          <w:sz w:val="20"/>
          <w:szCs w:val="20"/>
        </w:rPr>
        <w:t xml:space="preserve">. 2 – 1 </w:t>
      </w:r>
      <w:proofErr w:type="spellStart"/>
      <w:r w:rsidRPr="00497041">
        <w:rPr>
          <w:rFonts w:ascii="Georgia" w:hAnsi="Georgia" w:cs="Times New Roman"/>
          <w:color w:val="17365D" w:themeColor="text2" w:themeShade="BF"/>
          <w:sz w:val="20"/>
          <w:szCs w:val="20"/>
        </w:rPr>
        <w:t>szt</w:t>
      </w:r>
      <w:proofErr w:type="spellEnd"/>
      <w:r w:rsidRPr="00497041">
        <w:rPr>
          <w:rFonts w:ascii="Georgia" w:hAnsi="Georgia" w:cs="Times New Roman"/>
          <w:color w:val="17365D" w:themeColor="text2" w:themeShade="BF"/>
          <w:sz w:val="20"/>
          <w:szCs w:val="20"/>
        </w:rPr>
        <w:t xml:space="preserve">. </w:t>
      </w:r>
    </w:p>
    <w:p w14:paraId="6F62344D" w14:textId="75F3A2DF"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proofErr w:type="spellStart"/>
      <w:r w:rsidRPr="00497041">
        <w:rPr>
          <w:rFonts w:ascii="Georgia" w:hAnsi="Georgia" w:cs="Times New Roman"/>
          <w:color w:val="17365D" w:themeColor="text2" w:themeShade="BF"/>
          <w:sz w:val="20"/>
          <w:szCs w:val="20"/>
        </w:rPr>
        <w:t>Pakiet</w:t>
      </w:r>
      <w:proofErr w:type="spellEnd"/>
      <w:r w:rsidRPr="00497041">
        <w:rPr>
          <w:rFonts w:ascii="Georgia" w:hAnsi="Georgia" w:cs="Times New Roman"/>
          <w:color w:val="17365D" w:themeColor="text2" w:themeShade="BF"/>
          <w:sz w:val="20"/>
          <w:szCs w:val="20"/>
        </w:rPr>
        <w:t xml:space="preserve"> 15 </w:t>
      </w:r>
      <w:proofErr w:type="spellStart"/>
      <w:r w:rsidRPr="00497041">
        <w:rPr>
          <w:rFonts w:ascii="Georgia" w:hAnsi="Georgia" w:cs="Times New Roman"/>
          <w:color w:val="17365D" w:themeColor="text2" w:themeShade="BF"/>
          <w:sz w:val="20"/>
          <w:szCs w:val="20"/>
        </w:rPr>
        <w:t>poz</w:t>
      </w:r>
      <w:proofErr w:type="spellEnd"/>
      <w:r w:rsidRPr="00497041">
        <w:rPr>
          <w:rFonts w:ascii="Georgia" w:hAnsi="Georgia" w:cs="Times New Roman"/>
          <w:color w:val="17365D" w:themeColor="text2" w:themeShade="BF"/>
          <w:sz w:val="20"/>
          <w:szCs w:val="20"/>
        </w:rPr>
        <w:t xml:space="preserve">. </w:t>
      </w:r>
      <w:r w:rsidR="00872D07" w:rsidRPr="00497041">
        <w:rPr>
          <w:rFonts w:ascii="Georgia" w:hAnsi="Georgia" w:cs="Times New Roman"/>
          <w:color w:val="17365D" w:themeColor="text2" w:themeShade="BF"/>
          <w:sz w:val="20"/>
          <w:szCs w:val="20"/>
        </w:rPr>
        <w:t>3</w:t>
      </w:r>
      <w:r w:rsidRPr="00497041">
        <w:rPr>
          <w:rFonts w:ascii="Georgia" w:hAnsi="Georgia" w:cs="Times New Roman"/>
          <w:color w:val="17365D" w:themeColor="text2" w:themeShade="BF"/>
          <w:sz w:val="20"/>
          <w:szCs w:val="20"/>
        </w:rPr>
        <w:t xml:space="preserve"> – 1 </w:t>
      </w:r>
      <w:proofErr w:type="spellStart"/>
      <w:r w:rsidRPr="00497041">
        <w:rPr>
          <w:rFonts w:ascii="Georgia" w:hAnsi="Georgia" w:cs="Times New Roman"/>
          <w:color w:val="17365D" w:themeColor="text2" w:themeShade="BF"/>
          <w:sz w:val="20"/>
          <w:szCs w:val="20"/>
        </w:rPr>
        <w:t>szt</w:t>
      </w:r>
      <w:proofErr w:type="spellEnd"/>
      <w:r w:rsidRPr="00497041">
        <w:rPr>
          <w:rFonts w:ascii="Georgia" w:hAnsi="Georgia" w:cs="Times New Roman"/>
          <w:color w:val="17365D" w:themeColor="text2" w:themeShade="BF"/>
          <w:sz w:val="20"/>
          <w:szCs w:val="20"/>
        </w:rPr>
        <w:t>.</w:t>
      </w:r>
    </w:p>
    <w:p w14:paraId="257D512E"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proofErr w:type="spellStart"/>
      <w:r w:rsidRPr="00497041">
        <w:rPr>
          <w:rFonts w:ascii="Georgia" w:hAnsi="Georgia" w:cs="Times New Roman"/>
          <w:color w:val="17365D" w:themeColor="text2" w:themeShade="BF"/>
          <w:sz w:val="20"/>
          <w:szCs w:val="20"/>
        </w:rPr>
        <w:t>Pakiet</w:t>
      </w:r>
      <w:proofErr w:type="spellEnd"/>
      <w:r w:rsidRPr="00497041">
        <w:rPr>
          <w:rFonts w:ascii="Georgia" w:hAnsi="Georgia" w:cs="Times New Roman"/>
          <w:color w:val="17365D" w:themeColor="text2" w:themeShade="BF"/>
          <w:sz w:val="20"/>
          <w:szCs w:val="20"/>
        </w:rPr>
        <w:t xml:space="preserve"> 16 </w:t>
      </w:r>
      <w:proofErr w:type="spellStart"/>
      <w:r w:rsidRPr="00497041">
        <w:rPr>
          <w:rFonts w:ascii="Georgia" w:hAnsi="Georgia" w:cs="Times New Roman"/>
          <w:color w:val="17365D" w:themeColor="text2" w:themeShade="BF"/>
          <w:sz w:val="20"/>
          <w:szCs w:val="20"/>
        </w:rPr>
        <w:t>poz</w:t>
      </w:r>
      <w:proofErr w:type="spellEnd"/>
      <w:r w:rsidRPr="00497041">
        <w:rPr>
          <w:rFonts w:ascii="Georgia" w:hAnsi="Georgia" w:cs="Times New Roman"/>
          <w:color w:val="17365D" w:themeColor="text2" w:themeShade="BF"/>
          <w:sz w:val="20"/>
          <w:szCs w:val="20"/>
        </w:rPr>
        <w:t xml:space="preserve">. 1 – 1 </w:t>
      </w:r>
      <w:proofErr w:type="spellStart"/>
      <w:r w:rsidRPr="00497041">
        <w:rPr>
          <w:rFonts w:ascii="Georgia" w:hAnsi="Georgia" w:cs="Times New Roman"/>
          <w:color w:val="17365D" w:themeColor="text2" w:themeShade="BF"/>
          <w:sz w:val="20"/>
          <w:szCs w:val="20"/>
        </w:rPr>
        <w:t>szt</w:t>
      </w:r>
      <w:proofErr w:type="spellEnd"/>
      <w:r w:rsidRPr="00497041">
        <w:rPr>
          <w:rFonts w:ascii="Georgia" w:hAnsi="Georgia" w:cs="Times New Roman"/>
          <w:color w:val="17365D" w:themeColor="text2" w:themeShade="BF"/>
          <w:sz w:val="20"/>
          <w:szCs w:val="20"/>
        </w:rPr>
        <w:t>.</w:t>
      </w:r>
    </w:p>
    <w:p w14:paraId="53A01811"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proofErr w:type="spellStart"/>
      <w:r w:rsidRPr="00497041">
        <w:rPr>
          <w:rFonts w:ascii="Georgia" w:hAnsi="Georgia" w:cs="Times New Roman"/>
          <w:color w:val="17365D" w:themeColor="text2" w:themeShade="BF"/>
          <w:sz w:val="20"/>
          <w:szCs w:val="20"/>
        </w:rPr>
        <w:t>Pakiet</w:t>
      </w:r>
      <w:proofErr w:type="spellEnd"/>
      <w:r w:rsidRPr="00497041">
        <w:rPr>
          <w:rFonts w:ascii="Georgia" w:hAnsi="Georgia" w:cs="Times New Roman"/>
          <w:color w:val="17365D" w:themeColor="text2" w:themeShade="BF"/>
          <w:sz w:val="20"/>
          <w:szCs w:val="20"/>
        </w:rPr>
        <w:t xml:space="preserve"> 17 poz.1 – 1 </w:t>
      </w:r>
      <w:proofErr w:type="spellStart"/>
      <w:r w:rsidRPr="00497041">
        <w:rPr>
          <w:rFonts w:ascii="Georgia" w:hAnsi="Georgia" w:cs="Times New Roman"/>
          <w:color w:val="17365D" w:themeColor="text2" w:themeShade="BF"/>
          <w:sz w:val="20"/>
          <w:szCs w:val="20"/>
        </w:rPr>
        <w:t>szt</w:t>
      </w:r>
      <w:proofErr w:type="spellEnd"/>
      <w:r w:rsidRPr="00497041">
        <w:rPr>
          <w:rFonts w:ascii="Georgia" w:hAnsi="Georgia" w:cs="Times New Roman"/>
          <w:color w:val="17365D" w:themeColor="text2" w:themeShade="BF"/>
          <w:sz w:val="20"/>
          <w:szCs w:val="20"/>
        </w:rPr>
        <w:t>.</w:t>
      </w:r>
    </w:p>
    <w:p w14:paraId="3FC83385"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proofErr w:type="spellStart"/>
      <w:r w:rsidRPr="00497041">
        <w:rPr>
          <w:rFonts w:ascii="Georgia" w:hAnsi="Georgia" w:cs="Times New Roman"/>
          <w:color w:val="17365D" w:themeColor="text2" w:themeShade="BF"/>
          <w:sz w:val="20"/>
          <w:szCs w:val="20"/>
        </w:rPr>
        <w:t>Pakiet</w:t>
      </w:r>
      <w:proofErr w:type="spellEnd"/>
      <w:r w:rsidRPr="00497041">
        <w:rPr>
          <w:rFonts w:ascii="Georgia" w:hAnsi="Georgia" w:cs="Times New Roman"/>
          <w:color w:val="17365D" w:themeColor="text2" w:themeShade="BF"/>
          <w:sz w:val="20"/>
          <w:szCs w:val="20"/>
        </w:rPr>
        <w:t xml:space="preserve"> 18 </w:t>
      </w:r>
      <w:proofErr w:type="spellStart"/>
      <w:r w:rsidRPr="00497041">
        <w:rPr>
          <w:rFonts w:ascii="Georgia" w:hAnsi="Georgia" w:cs="Times New Roman"/>
          <w:color w:val="17365D" w:themeColor="text2" w:themeShade="BF"/>
          <w:sz w:val="20"/>
          <w:szCs w:val="20"/>
        </w:rPr>
        <w:t>poz</w:t>
      </w:r>
      <w:proofErr w:type="spellEnd"/>
      <w:r w:rsidRPr="00497041">
        <w:rPr>
          <w:rFonts w:ascii="Georgia" w:hAnsi="Georgia" w:cs="Times New Roman"/>
          <w:color w:val="17365D" w:themeColor="text2" w:themeShade="BF"/>
          <w:sz w:val="20"/>
          <w:szCs w:val="20"/>
        </w:rPr>
        <w:t xml:space="preserve">. 1 – 1 </w:t>
      </w:r>
      <w:proofErr w:type="spellStart"/>
      <w:r w:rsidRPr="00497041">
        <w:rPr>
          <w:rFonts w:ascii="Georgia" w:hAnsi="Georgia" w:cs="Times New Roman"/>
          <w:color w:val="17365D" w:themeColor="text2" w:themeShade="BF"/>
          <w:sz w:val="20"/>
          <w:szCs w:val="20"/>
        </w:rPr>
        <w:t>szt</w:t>
      </w:r>
      <w:proofErr w:type="spellEnd"/>
      <w:r w:rsidRPr="00497041">
        <w:rPr>
          <w:rFonts w:ascii="Georgia" w:hAnsi="Georgia" w:cs="Times New Roman"/>
          <w:color w:val="17365D" w:themeColor="text2" w:themeShade="BF"/>
          <w:sz w:val="20"/>
          <w:szCs w:val="20"/>
        </w:rPr>
        <w:t>.</w:t>
      </w:r>
    </w:p>
    <w:p w14:paraId="7E6D4C01"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proofErr w:type="spellStart"/>
      <w:r w:rsidRPr="00497041">
        <w:rPr>
          <w:rFonts w:ascii="Georgia" w:hAnsi="Georgia" w:cs="Times New Roman"/>
          <w:color w:val="17365D" w:themeColor="text2" w:themeShade="BF"/>
          <w:sz w:val="20"/>
          <w:szCs w:val="20"/>
        </w:rPr>
        <w:t>Pakiet</w:t>
      </w:r>
      <w:proofErr w:type="spellEnd"/>
      <w:r w:rsidRPr="00497041">
        <w:rPr>
          <w:rFonts w:ascii="Georgia" w:hAnsi="Georgia" w:cs="Times New Roman"/>
          <w:color w:val="17365D" w:themeColor="text2" w:themeShade="BF"/>
          <w:sz w:val="20"/>
          <w:szCs w:val="20"/>
        </w:rPr>
        <w:t xml:space="preserve"> 19 </w:t>
      </w:r>
      <w:proofErr w:type="spellStart"/>
      <w:r w:rsidRPr="00497041">
        <w:rPr>
          <w:rFonts w:ascii="Georgia" w:hAnsi="Georgia" w:cs="Times New Roman"/>
          <w:color w:val="17365D" w:themeColor="text2" w:themeShade="BF"/>
          <w:sz w:val="20"/>
          <w:szCs w:val="20"/>
        </w:rPr>
        <w:t>poz</w:t>
      </w:r>
      <w:proofErr w:type="spellEnd"/>
      <w:r w:rsidRPr="00497041">
        <w:rPr>
          <w:rFonts w:ascii="Georgia" w:hAnsi="Georgia" w:cs="Times New Roman"/>
          <w:color w:val="17365D" w:themeColor="text2" w:themeShade="BF"/>
          <w:sz w:val="20"/>
          <w:szCs w:val="20"/>
        </w:rPr>
        <w:t xml:space="preserve">. 1 – 1 </w:t>
      </w:r>
      <w:proofErr w:type="spellStart"/>
      <w:r w:rsidRPr="00497041">
        <w:rPr>
          <w:rFonts w:ascii="Georgia" w:hAnsi="Georgia" w:cs="Times New Roman"/>
          <w:color w:val="17365D" w:themeColor="text2" w:themeShade="BF"/>
          <w:sz w:val="20"/>
          <w:szCs w:val="20"/>
        </w:rPr>
        <w:t>szt</w:t>
      </w:r>
      <w:proofErr w:type="spellEnd"/>
      <w:r w:rsidRPr="00497041">
        <w:rPr>
          <w:rFonts w:ascii="Georgia" w:hAnsi="Georgia" w:cs="Times New Roman"/>
          <w:color w:val="17365D" w:themeColor="text2" w:themeShade="BF"/>
          <w:sz w:val="20"/>
          <w:szCs w:val="20"/>
        </w:rPr>
        <w:t>.</w:t>
      </w:r>
    </w:p>
    <w:p w14:paraId="4209C8A3"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proofErr w:type="spellStart"/>
      <w:r w:rsidRPr="00497041">
        <w:rPr>
          <w:rFonts w:ascii="Georgia" w:hAnsi="Georgia" w:cs="Times New Roman"/>
          <w:color w:val="17365D" w:themeColor="text2" w:themeShade="BF"/>
          <w:sz w:val="20"/>
          <w:szCs w:val="20"/>
        </w:rPr>
        <w:t>Pakiet</w:t>
      </w:r>
      <w:proofErr w:type="spellEnd"/>
      <w:r w:rsidRPr="00497041">
        <w:rPr>
          <w:rFonts w:ascii="Georgia" w:hAnsi="Georgia" w:cs="Times New Roman"/>
          <w:color w:val="17365D" w:themeColor="text2" w:themeShade="BF"/>
          <w:sz w:val="20"/>
          <w:szCs w:val="20"/>
        </w:rPr>
        <w:t xml:space="preserve"> 20 poz.1 – 1 </w:t>
      </w:r>
      <w:proofErr w:type="spellStart"/>
      <w:r w:rsidRPr="00497041">
        <w:rPr>
          <w:rFonts w:ascii="Georgia" w:hAnsi="Georgia" w:cs="Times New Roman"/>
          <w:color w:val="17365D" w:themeColor="text2" w:themeShade="BF"/>
          <w:sz w:val="20"/>
          <w:szCs w:val="20"/>
        </w:rPr>
        <w:t>szt</w:t>
      </w:r>
      <w:proofErr w:type="spellEnd"/>
      <w:r w:rsidRPr="00497041">
        <w:rPr>
          <w:rFonts w:ascii="Georgia" w:hAnsi="Georgia" w:cs="Times New Roman"/>
          <w:color w:val="17365D" w:themeColor="text2" w:themeShade="BF"/>
          <w:sz w:val="20"/>
          <w:szCs w:val="20"/>
        </w:rPr>
        <w:t>.</w:t>
      </w:r>
    </w:p>
    <w:p w14:paraId="0C62DBE0" w14:textId="70DD5285"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proofErr w:type="spellStart"/>
      <w:r w:rsidRPr="00497041">
        <w:rPr>
          <w:rFonts w:ascii="Georgia" w:hAnsi="Georgia" w:cs="Times New Roman"/>
          <w:color w:val="17365D" w:themeColor="text2" w:themeShade="BF"/>
          <w:sz w:val="20"/>
          <w:szCs w:val="20"/>
        </w:rPr>
        <w:t>Pakiet</w:t>
      </w:r>
      <w:proofErr w:type="spellEnd"/>
      <w:r w:rsidRPr="00497041">
        <w:rPr>
          <w:rFonts w:ascii="Georgia" w:hAnsi="Georgia" w:cs="Times New Roman"/>
          <w:color w:val="17365D" w:themeColor="text2" w:themeShade="BF"/>
          <w:sz w:val="20"/>
          <w:szCs w:val="20"/>
        </w:rPr>
        <w:t xml:space="preserve"> 21. </w:t>
      </w:r>
      <w:proofErr w:type="spellStart"/>
      <w:r w:rsidRPr="00497041">
        <w:rPr>
          <w:rFonts w:ascii="Georgia" w:hAnsi="Georgia" w:cs="Times New Roman"/>
          <w:color w:val="17365D" w:themeColor="text2" w:themeShade="BF"/>
          <w:sz w:val="20"/>
          <w:szCs w:val="20"/>
        </w:rPr>
        <w:t>poz</w:t>
      </w:r>
      <w:proofErr w:type="spellEnd"/>
      <w:r w:rsidRPr="00497041">
        <w:rPr>
          <w:rFonts w:ascii="Georgia" w:hAnsi="Georgia" w:cs="Times New Roman"/>
          <w:color w:val="17365D" w:themeColor="text2" w:themeShade="BF"/>
          <w:sz w:val="20"/>
          <w:szCs w:val="20"/>
        </w:rPr>
        <w:t>. 1</w:t>
      </w:r>
      <w:r w:rsidR="00872D07" w:rsidRPr="00497041">
        <w:rPr>
          <w:rFonts w:ascii="Georgia" w:hAnsi="Georgia" w:cs="Times New Roman"/>
          <w:color w:val="17365D" w:themeColor="text2" w:themeShade="BF"/>
          <w:sz w:val="20"/>
          <w:szCs w:val="20"/>
        </w:rPr>
        <w:t xml:space="preserve">.2 </w:t>
      </w:r>
      <w:r w:rsidRPr="00497041">
        <w:rPr>
          <w:rFonts w:ascii="Georgia" w:hAnsi="Georgia" w:cs="Times New Roman"/>
          <w:color w:val="17365D" w:themeColor="text2" w:themeShade="BF"/>
          <w:sz w:val="20"/>
          <w:szCs w:val="20"/>
        </w:rPr>
        <w:t xml:space="preserve">– 1 </w:t>
      </w:r>
      <w:proofErr w:type="spellStart"/>
      <w:r w:rsidRPr="00497041">
        <w:rPr>
          <w:rFonts w:ascii="Georgia" w:hAnsi="Georgia" w:cs="Times New Roman"/>
          <w:color w:val="17365D" w:themeColor="text2" w:themeShade="BF"/>
          <w:sz w:val="20"/>
          <w:szCs w:val="20"/>
        </w:rPr>
        <w:t>szt</w:t>
      </w:r>
      <w:proofErr w:type="spellEnd"/>
      <w:r w:rsidRPr="00497041">
        <w:rPr>
          <w:rFonts w:ascii="Georgia" w:hAnsi="Georgia" w:cs="Times New Roman"/>
          <w:color w:val="17365D" w:themeColor="text2" w:themeShade="BF"/>
          <w:sz w:val="20"/>
          <w:szCs w:val="20"/>
        </w:rPr>
        <w:t>.</w:t>
      </w:r>
    </w:p>
    <w:p w14:paraId="4799DEDD" w14:textId="3475471D"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lang w:val="pl-PL"/>
        </w:rPr>
      </w:pPr>
      <w:r w:rsidRPr="00497041">
        <w:rPr>
          <w:rFonts w:ascii="Georgia" w:hAnsi="Georgia" w:cs="Times New Roman"/>
          <w:color w:val="17365D" w:themeColor="text2" w:themeShade="BF"/>
          <w:sz w:val="20"/>
          <w:szCs w:val="20"/>
          <w:lang w:val="pl-PL"/>
        </w:rPr>
        <w:t>Pakiet 22  poz. 1</w:t>
      </w:r>
      <w:r w:rsidR="00872D07" w:rsidRPr="00497041">
        <w:rPr>
          <w:rFonts w:ascii="Georgia" w:hAnsi="Georgia" w:cs="Times New Roman"/>
          <w:color w:val="17365D" w:themeColor="text2" w:themeShade="BF"/>
          <w:sz w:val="20"/>
          <w:szCs w:val="20"/>
          <w:lang w:val="pl-PL"/>
        </w:rPr>
        <w:t xml:space="preserve"> </w:t>
      </w:r>
      <w:r w:rsidRPr="00497041">
        <w:rPr>
          <w:rFonts w:ascii="Georgia" w:hAnsi="Georgia" w:cs="Times New Roman"/>
          <w:color w:val="17365D" w:themeColor="text2" w:themeShade="BF"/>
          <w:sz w:val="20"/>
          <w:szCs w:val="20"/>
          <w:lang w:val="pl-PL"/>
        </w:rPr>
        <w:t>–1 szt.</w:t>
      </w:r>
    </w:p>
    <w:p w14:paraId="7507B0DA"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proofErr w:type="spellStart"/>
      <w:r w:rsidRPr="00497041">
        <w:rPr>
          <w:rFonts w:ascii="Georgia" w:hAnsi="Georgia" w:cs="Times New Roman"/>
          <w:color w:val="17365D" w:themeColor="text2" w:themeShade="BF"/>
          <w:sz w:val="20"/>
          <w:szCs w:val="20"/>
        </w:rPr>
        <w:t>Pakiet</w:t>
      </w:r>
      <w:proofErr w:type="spellEnd"/>
      <w:r w:rsidRPr="00497041">
        <w:rPr>
          <w:rFonts w:ascii="Georgia" w:hAnsi="Georgia" w:cs="Times New Roman"/>
          <w:color w:val="17365D" w:themeColor="text2" w:themeShade="BF"/>
          <w:sz w:val="20"/>
          <w:szCs w:val="20"/>
        </w:rPr>
        <w:t xml:space="preserve"> 23 </w:t>
      </w:r>
      <w:proofErr w:type="spellStart"/>
      <w:r w:rsidRPr="00497041">
        <w:rPr>
          <w:rFonts w:ascii="Georgia" w:hAnsi="Georgia" w:cs="Times New Roman"/>
          <w:color w:val="17365D" w:themeColor="text2" w:themeShade="BF"/>
          <w:sz w:val="20"/>
          <w:szCs w:val="20"/>
        </w:rPr>
        <w:t>poz</w:t>
      </w:r>
      <w:proofErr w:type="spellEnd"/>
      <w:r w:rsidRPr="00497041">
        <w:rPr>
          <w:rFonts w:ascii="Georgia" w:hAnsi="Georgia" w:cs="Times New Roman"/>
          <w:color w:val="17365D" w:themeColor="text2" w:themeShade="BF"/>
          <w:sz w:val="20"/>
          <w:szCs w:val="20"/>
        </w:rPr>
        <w:t xml:space="preserve">. 1– 1 </w:t>
      </w:r>
      <w:proofErr w:type="spellStart"/>
      <w:r w:rsidRPr="00497041">
        <w:rPr>
          <w:rFonts w:ascii="Georgia" w:hAnsi="Georgia" w:cs="Times New Roman"/>
          <w:color w:val="17365D" w:themeColor="text2" w:themeShade="BF"/>
          <w:sz w:val="20"/>
          <w:szCs w:val="20"/>
        </w:rPr>
        <w:t>szt</w:t>
      </w:r>
      <w:proofErr w:type="spellEnd"/>
      <w:r w:rsidRPr="00497041">
        <w:rPr>
          <w:rFonts w:ascii="Georgia" w:hAnsi="Georgia" w:cs="Times New Roman"/>
          <w:color w:val="17365D" w:themeColor="text2" w:themeShade="BF"/>
          <w:sz w:val="20"/>
          <w:szCs w:val="20"/>
        </w:rPr>
        <w:t>.</w:t>
      </w:r>
    </w:p>
    <w:p w14:paraId="4318A2F7"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proofErr w:type="spellStart"/>
      <w:r w:rsidRPr="00497041">
        <w:rPr>
          <w:rFonts w:ascii="Georgia" w:hAnsi="Georgia" w:cs="Times New Roman"/>
          <w:color w:val="17365D" w:themeColor="text2" w:themeShade="BF"/>
          <w:sz w:val="20"/>
          <w:szCs w:val="20"/>
        </w:rPr>
        <w:t>Pakiet</w:t>
      </w:r>
      <w:proofErr w:type="spellEnd"/>
      <w:r w:rsidRPr="00497041">
        <w:rPr>
          <w:rFonts w:ascii="Georgia" w:hAnsi="Georgia" w:cs="Times New Roman"/>
          <w:color w:val="17365D" w:themeColor="text2" w:themeShade="BF"/>
          <w:sz w:val="20"/>
          <w:szCs w:val="20"/>
        </w:rPr>
        <w:t xml:space="preserve"> 24 poz.1 – 1 </w:t>
      </w:r>
      <w:proofErr w:type="spellStart"/>
      <w:r w:rsidRPr="00497041">
        <w:rPr>
          <w:rFonts w:ascii="Georgia" w:hAnsi="Georgia" w:cs="Times New Roman"/>
          <w:color w:val="17365D" w:themeColor="text2" w:themeShade="BF"/>
          <w:sz w:val="20"/>
          <w:szCs w:val="20"/>
        </w:rPr>
        <w:t>szt</w:t>
      </w:r>
      <w:proofErr w:type="spellEnd"/>
      <w:r w:rsidRPr="00497041">
        <w:rPr>
          <w:rFonts w:ascii="Georgia" w:hAnsi="Georgia" w:cs="Times New Roman"/>
          <w:color w:val="17365D" w:themeColor="text2" w:themeShade="BF"/>
          <w:sz w:val="20"/>
          <w:szCs w:val="20"/>
        </w:rPr>
        <w:t>.</w:t>
      </w:r>
    </w:p>
    <w:p w14:paraId="2330BCAB"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proofErr w:type="spellStart"/>
      <w:r w:rsidRPr="00497041">
        <w:rPr>
          <w:rFonts w:ascii="Georgia" w:hAnsi="Georgia" w:cs="Times New Roman"/>
          <w:color w:val="17365D" w:themeColor="text2" w:themeShade="BF"/>
          <w:sz w:val="20"/>
          <w:szCs w:val="20"/>
        </w:rPr>
        <w:t>Pakiet</w:t>
      </w:r>
      <w:proofErr w:type="spellEnd"/>
      <w:r w:rsidRPr="00497041">
        <w:rPr>
          <w:rFonts w:ascii="Georgia" w:hAnsi="Georgia" w:cs="Times New Roman"/>
          <w:color w:val="17365D" w:themeColor="text2" w:themeShade="BF"/>
          <w:sz w:val="20"/>
          <w:szCs w:val="20"/>
        </w:rPr>
        <w:t xml:space="preserve"> 25 </w:t>
      </w:r>
      <w:proofErr w:type="spellStart"/>
      <w:r w:rsidRPr="00497041">
        <w:rPr>
          <w:rFonts w:ascii="Georgia" w:hAnsi="Georgia" w:cs="Times New Roman"/>
          <w:color w:val="17365D" w:themeColor="text2" w:themeShade="BF"/>
          <w:sz w:val="20"/>
          <w:szCs w:val="20"/>
        </w:rPr>
        <w:t>poz</w:t>
      </w:r>
      <w:proofErr w:type="spellEnd"/>
      <w:r w:rsidRPr="00497041">
        <w:rPr>
          <w:rFonts w:ascii="Georgia" w:hAnsi="Georgia" w:cs="Times New Roman"/>
          <w:color w:val="17365D" w:themeColor="text2" w:themeShade="BF"/>
          <w:sz w:val="20"/>
          <w:szCs w:val="20"/>
        </w:rPr>
        <w:t xml:space="preserve">. 1 – 1 </w:t>
      </w:r>
      <w:proofErr w:type="spellStart"/>
      <w:r w:rsidRPr="00497041">
        <w:rPr>
          <w:rFonts w:ascii="Georgia" w:hAnsi="Georgia" w:cs="Times New Roman"/>
          <w:color w:val="17365D" w:themeColor="text2" w:themeShade="BF"/>
          <w:sz w:val="20"/>
          <w:szCs w:val="20"/>
        </w:rPr>
        <w:t>szt</w:t>
      </w:r>
      <w:proofErr w:type="spellEnd"/>
      <w:r w:rsidRPr="00497041">
        <w:rPr>
          <w:rFonts w:ascii="Georgia" w:hAnsi="Georgia" w:cs="Times New Roman"/>
          <w:color w:val="17365D" w:themeColor="text2" w:themeShade="BF"/>
          <w:sz w:val="20"/>
          <w:szCs w:val="20"/>
        </w:rPr>
        <w:t>.</w:t>
      </w:r>
    </w:p>
    <w:p w14:paraId="1FC2A4EB"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proofErr w:type="spellStart"/>
      <w:r w:rsidRPr="00497041">
        <w:rPr>
          <w:rFonts w:ascii="Georgia" w:hAnsi="Georgia" w:cs="Times New Roman"/>
          <w:color w:val="17365D" w:themeColor="text2" w:themeShade="BF"/>
          <w:sz w:val="20"/>
          <w:szCs w:val="20"/>
        </w:rPr>
        <w:t>Pakiet</w:t>
      </w:r>
      <w:proofErr w:type="spellEnd"/>
      <w:r w:rsidRPr="00497041">
        <w:rPr>
          <w:rFonts w:ascii="Georgia" w:hAnsi="Georgia" w:cs="Times New Roman"/>
          <w:color w:val="17365D" w:themeColor="text2" w:themeShade="BF"/>
          <w:sz w:val="20"/>
          <w:szCs w:val="20"/>
        </w:rPr>
        <w:t xml:space="preserve"> 26  poz.1 – 1 </w:t>
      </w:r>
      <w:proofErr w:type="spellStart"/>
      <w:r w:rsidRPr="00497041">
        <w:rPr>
          <w:rFonts w:ascii="Georgia" w:hAnsi="Georgia" w:cs="Times New Roman"/>
          <w:color w:val="17365D" w:themeColor="text2" w:themeShade="BF"/>
          <w:sz w:val="20"/>
          <w:szCs w:val="20"/>
        </w:rPr>
        <w:t>szt</w:t>
      </w:r>
      <w:proofErr w:type="spellEnd"/>
      <w:r w:rsidRPr="00497041">
        <w:rPr>
          <w:rFonts w:ascii="Georgia" w:hAnsi="Georgia" w:cs="Times New Roman"/>
          <w:color w:val="17365D" w:themeColor="text2" w:themeShade="BF"/>
          <w:sz w:val="20"/>
          <w:szCs w:val="20"/>
        </w:rPr>
        <w:t>.</w:t>
      </w:r>
    </w:p>
    <w:p w14:paraId="093D9913"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proofErr w:type="spellStart"/>
      <w:r w:rsidRPr="00497041">
        <w:rPr>
          <w:rFonts w:ascii="Georgia" w:hAnsi="Georgia" w:cs="Times New Roman"/>
          <w:color w:val="17365D" w:themeColor="text2" w:themeShade="BF"/>
          <w:sz w:val="20"/>
          <w:szCs w:val="20"/>
        </w:rPr>
        <w:t>Pakiet</w:t>
      </w:r>
      <w:proofErr w:type="spellEnd"/>
      <w:r w:rsidRPr="00497041">
        <w:rPr>
          <w:rFonts w:ascii="Georgia" w:hAnsi="Georgia" w:cs="Times New Roman"/>
          <w:color w:val="17365D" w:themeColor="text2" w:themeShade="BF"/>
          <w:sz w:val="20"/>
          <w:szCs w:val="20"/>
        </w:rPr>
        <w:t xml:space="preserve"> 27 </w:t>
      </w:r>
      <w:proofErr w:type="spellStart"/>
      <w:r w:rsidRPr="00497041">
        <w:rPr>
          <w:rFonts w:ascii="Georgia" w:hAnsi="Georgia" w:cs="Times New Roman"/>
          <w:color w:val="17365D" w:themeColor="text2" w:themeShade="BF"/>
          <w:sz w:val="20"/>
          <w:szCs w:val="20"/>
        </w:rPr>
        <w:t>poz</w:t>
      </w:r>
      <w:proofErr w:type="spellEnd"/>
      <w:r w:rsidRPr="00497041">
        <w:rPr>
          <w:rFonts w:ascii="Georgia" w:hAnsi="Georgia" w:cs="Times New Roman"/>
          <w:color w:val="17365D" w:themeColor="text2" w:themeShade="BF"/>
          <w:sz w:val="20"/>
          <w:szCs w:val="20"/>
        </w:rPr>
        <w:t xml:space="preserve">. 1 – 1 </w:t>
      </w:r>
      <w:proofErr w:type="spellStart"/>
      <w:r w:rsidRPr="00497041">
        <w:rPr>
          <w:rFonts w:ascii="Georgia" w:hAnsi="Georgia" w:cs="Times New Roman"/>
          <w:color w:val="17365D" w:themeColor="text2" w:themeShade="BF"/>
          <w:sz w:val="20"/>
          <w:szCs w:val="20"/>
        </w:rPr>
        <w:t>szt</w:t>
      </w:r>
      <w:proofErr w:type="spellEnd"/>
      <w:r w:rsidRPr="00497041">
        <w:rPr>
          <w:rFonts w:ascii="Georgia" w:hAnsi="Georgia" w:cs="Times New Roman"/>
          <w:color w:val="17365D" w:themeColor="text2" w:themeShade="BF"/>
          <w:sz w:val="20"/>
          <w:szCs w:val="20"/>
        </w:rPr>
        <w:t>.</w:t>
      </w:r>
    </w:p>
    <w:p w14:paraId="1B262F3E" w14:textId="4B3297AA"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proofErr w:type="spellStart"/>
      <w:r w:rsidRPr="00497041">
        <w:rPr>
          <w:rFonts w:ascii="Georgia" w:hAnsi="Georgia" w:cs="Times New Roman"/>
          <w:color w:val="17365D" w:themeColor="text2" w:themeShade="BF"/>
          <w:sz w:val="20"/>
          <w:szCs w:val="20"/>
        </w:rPr>
        <w:t>Pakiet</w:t>
      </w:r>
      <w:proofErr w:type="spellEnd"/>
      <w:r w:rsidRPr="00497041">
        <w:rPr>
          <w:rFonts w:ascii="Georgia" w:hAnsi="Georgia" w:cs="Times New Roman"/>
          <w:color w:val="17365D" w:themeColor="text2" w:themeShade="BF"/>
          <w:sz w:val="20"/>
          <w:szCs w:val="20"/>
        </w:rPr>
        <w:t xml:space="preserve"> 28 poz.1 – 1 </w:t>
      </w:r>
      <w:proofErr w:type="spellStart"/>
      <w:r w:rsidRPr="00497041">
        <w:rPr>
          <w:rFonts w:ascii="Georgia" w:hAnsi="Georgia" w:cs="Times New Roman"/>
          <w:color w:val="17365D" w:themeColor="text2" w:themeShade="BF"/>
          <w:sz w:val="20"/>
          <w:szCs w:val="20"/>
        </w:rPr>
        <w:t>szt</w:t>
      </w:r>
      <w:proofErr w:type="spellEnd"/>
      <w:r w:rsidRPr="00497041">
        <w:rPr>
          <w:rFonts w:ascii="Georgia" w:hAnsi="Georgia" w:cs="Times New Roman"/>
          <w:color w:val="17365D" w:themeColor="text2" w:themeShade="BF"/>
          <w:sz w:val="20"/>
          <w:szCs w:val="20"/>
        </w:rPr>
        <w:t xml:space="preserve">. </w:t>
      </w:r>
    </w:p>
    <w:p w14:paraId="22EF1FFD"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proofErr w:type="spellStart"/>
      <w:r w:rsidRPr="00497041">
        <w:rPr>
          <w:rFonts w:ascii="Georgia" w:hAnsi="Georgia" w:cs="Times New Roman"/>
          <w:color w:val="17365D" w:themeColor="text2" w:themeShade="BF"/>
          <w:sz w:val="20"/>
          <w:szCs w:val="20"/>
        </w:rPr>
        <w:t>Pakiet</w:t>
      </w:r>
      <w:proofErr w:type="spellEnd"/>
      <w:r w:rsidRPr="00497041">
        <w:rPr>
          <w:rFonts w:ascii="Georgia" w:hAnsi="Georgia" w:cs="Times New Roman"/>
          <w:color w:val="17365D" w:themeColor="text2" w:themeShade="BF"/>
          <w:sz w:val="20"/>
          <w:szCs w:val="20"/>
        </w:rPr>
        <w:t xml:space="preserve"> 29 poz.1 – 1 </w:t>
      </w:r>
      <w:proofErr w:type="spellStart"/>
      <w:r w:rsidRPr="00497041">
        <w:rPr>
          <w:rFonts w:ascii="Georgia" w:hAnsi="Georgia" w:cs="Times New Roman"/>
          <w:color w:val="17365D" w:themeColor="text2" w:themeShade="BF"/>
          <w:sz w:val="20"/>
          <w:szCs w:val="20"/>
        </w:rPr>
        <w:t>szt</w:t>
      </w:r>
      <w:proofErr w:type="spellEnd"/>
      <w:r w:rsidRPr="00497041">
        <w:rPr>
          <w:rFonts w:ascii="Georgia" w:hAnsi="Georgia" w:cs="Times New Roman"/>
          <w:color w:val="17365D" w:themeColor="text2" w:themeShade="BF"/>
          <w:sz w:val="20"/>
          <w:szCs w:val="20"/>
        </w:rPr>
        <w:t>.</w:t>
      </w:r>
    </w:p>
    <w:p w14:paraId="4AAAE4CE" w14:textId="37DA1B22"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proofErr w:type="spellStart"/>
      <w:r w:rsidRPr="00497041">
        <w:rPr>
          <w:rFonts w:ascii="Georgia" w:hAnsi="Georgia" w:cs="Times New Roman"/>
          <w:color w:val="17365D" w:themeColor="text2" w:themeShade="BF"/>
          <w:sz w:val="20"/>
          <w:szCs w:val="20"/>
        </w:rPr>
        <w:t>Pakiet</w:t>
      </w:r>
      <w:proofErr w:type="spellEnd"/>
      <w:r w:rsidRPr="00497041">
        <w:rPr>
          <w:rFonts w:ascii="Georgia" w:hAnsi="Georgia" w:cs="Times New Roman"/>
          <w:color w:val="17365D" w:themeColor="text2" w:themeShade="BF"/>
          <w:sz w:val="20"/>
          <w:szCs w:val="20"/>
        </w:rPr>
        <w:t xml:space="preserve"> 30  </w:t>
      </w:r>
      <w:proofErr w:type="spellStart"/>
      <w:r w:rsidRPr="00497041">
        <w:rPr>
          <w:rFonts w:ascii="Georgia" w:hAnsi="Georgia" w:cs="Times New Roman"/>
          <w:color w:val="17365D" w:themeColor="text2" w:themeShade="BF"/>
          <w:sz w:val="20"/>
          <w:szCs w:val="20"/>
        </w:rPr>
        <w:t>poz</w:t>
      </w:r>
      <w:proofErr w:type="spellEnd"/>
      <w:r w:rsidRPr="00497041">
        <w:rPr>
          <w:rFonts w:ascii="Georgia" w:hAnsi="Georgia" w:cs="Times New Roman"/>
          <w:color w:val="17365D" w:themeColor="text2" w:themeShade="BF"/>
          <w:sz w:val="20"/>
          <w:szCs w:val="20"/>
        </w:rPr>
        <w:t xml:space="preserve">. </w:t>
      </w:r>
      <w:r w:rsidR="00597D39" w:rsidRPr="00497041">
        <w:rPr>
          <w:rFonts w:ascii="Georgia" w:hAnsi="Georgia" w:cs="Times New Roman"/>
          <w:color w:val="17365D" w:themeColor="text2" w:themeShade="BF"/>
          <w:sz w:val="20"/>
          <w:szCs w:val="20"/>
        </w:rPr>
        <w:t>2</w:t>
      </w:r>
      <w:r w:rsidRPr="00497041">
        <w:rPr>
          <w:rFonts w:ascii="Georgia" w:hAnsi="Georgia" w:cs="Times New Roman"/>
          <w:color w:val="17365D" w:themeColor="text2" w:themeShade="BF"/>
          <w:sz w:val="20"/>
          <w:szCs w:val="20"/>
        </w:rPr>
        <w:t xml:space="preserve"> –1 </w:t>
      </w:r>
      <w:proofErr w:type="spellStart"/>
      <w:r w:rsidRPr="00497041">
        <w:rPr>
          <w:rFonts w:ascii="Georgia" w:hAnsi="Georgia" w:cs="Times New Roman"/>
          <w:color w:val="17365D" w:themeColor="text2" w:themeShade="BF"/>
          <w:sz w:val="20"/>
          <w:szCs w:val="20"/>
        </w:rPr>
        <w:t>szt</w:t>
      </w:r>
      <w:proofErr w:type="spellEnd"/>
      <w:r w:rsidRPr="00497041">
        <w:rPr>
          <w:rFonts w:ascii="Georgia" w:hAnsi="Georgia" w:cs="Times New Roman"/>
          <w:color w:val="17365D" w:themeColor="text2" w:themeShade="BF"/>
          <w:sz w:val="20"/>
          <w:szCs w:val="20"/>
        </w:rPr>
        <w:t>.</w:t>
      </w:r>
    </w:p>
    <w:p w14:paraId="1918A002" w14:textId="1B9CF58D"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proofErr w:type="spellStart"/>
      <w:r w:rsidRPr="00497041">
        <w:rPr>
          <w:rFonts w:ascii="Georgia" w:hAnsi="Georgia" w:cs="Times New Roman"/>
          <w:color w:val="17365D" w:themeColor="text2" w:themeShade="BF"/>
          <w:sz w:val="20"/>
          <w:szCs w:val="20"/>
        </w:rPr>
        <w:t>Pakiet</w:t>
      </w:r>
      <w:proofErr w:type="spellEnd"/>
      <w:r w:rsidRPr="00497041">
        <w:rPr>
          <w:rFonts w:ascii="Georgia" w:hAnsi="Georgia" w:cs="Times New Roman"/>
          <w:color w:val="17365D" w:themeColor="text2" w:themeShade="BF"/>
          <w:sz w:val="20"/>
          <w:szCs w:val="20"/>
        </w:rPr>
        <w:t xml:space="preserve"> 31 poz.</w:t>
      </w:r>
      <w:r w:rsidR="00597D39" w:rsidRPr="00497041">
        <w:rPr>
          <w:rFonts w:ascii="Georgia" w:hAnsi="Georgia" w:cs="Times New Roman"/>
          <w:color w:val="17365D" w:themeColor="text2" w:themeShade="BF"/>
          <w:sz w:val="20"/>
          <w:szCs w:val="20"/>
        </w:rPr>
        <w:t>1</w:t>
      </w:r>
      <w:r w:rsidRPr="00497041">
        <w:rPr>
          <w:rFonts w:ascii="Georgia" w:hAnsi="Georgia" w:cs="Times New Roman"/>
          <w:color w:val="17365D" w:themeColor="text2" w:themeShade="BF"/>
          <w:sz w:val="20"/>
          <w:szCs w:val="20"/>
        </w:rPr>
        <w:t xml:space="preserve"> – 1 </w:t>
      </w:r>
      <w:proofErr w:type="spellStart"/>
      <w:r w:rsidRPr="00497041">
        <w:rPr>
          <w:rFonts w:ascii="Georgia" w:hAnsi="Georgia" w:cs="Times New Roman"/>
          <w:color w:val="17365D" w:themeColor="text2" w:themeShade="BF"/>
          <w:sz w:val="20"/>
          <w:szCs w:val="20"/>
        </w:rPr>
        <w:t>szt</w:t>
      </w:r>
      <w:proofErr w:type="spellEnd"/>
      <w:r w:rsidRPr="00497041">
        <w:rPr>
          <w:rFonts w:ascii="Georgia" w:hAnsi="Georgia" w:cs="Times New Roman"/>
          <w:color w:val="17365D" w:themeColor="text2" w:themeShade="BF"/>
          <w:sz w:val="20"/>
          <w:szCs w:val="20"/>
        </w:rPr>
        <w:t>.</w:t>
      </w:r>
    </w:p>
    <w:p w14:paraId="60BF3927" w14:textId="568B3FC0"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proofErr w:type="spellStart"/>
      <w:r w:rsidRPr="00497041">
        <w:rPr>
          <w:rFonts w:ascii="Georgia" w:hAnsi="Georgia" w:cs="Times New Roman"/>
          <w:color w:val="17365D" w:themeColor="text2" w:themeShade="BF"/>
          <w:sz w:val="20"/>
          <w:szCs w:val="20"/>
        </w:rPr>
        <w:t>Pakiet</w:t>
      </w:r>
      <w:proofErr w:type="spellEnd"/>
      <w:r w:rsidRPr="00497041">
        <w:rPr>
          <w:rFonts w:ascii="Georgia" w:hAnsi="Georgia" w:cs="Times New Roman"/>
          <w:color w:val="17365D" w:themeColor="text2" w:themeShade="BF"/>
          <w:sz w:val="20"/>
          <w:szCs w:val="20"/>
        </w:rPr>
        <w:t xml:space="preserve"> 32 poz.</w:t>
      </w:r>
      <w:r w:rsidR="00597D39" w:rsidRPr="00497041">
        <w:rPr>
          <w:rFonts w:ascii="Georgia" w:hAnsi="Georgia" w:cs="Times New Roman"/>
          <w:color w:val="17365D" w:themeColor="text2" w:themeShade="BF"/>
          <w:sz w:val="20"/>
          <w:szCs w:val="20"/>
        </w:rPr>
        <w:t>7</w:t>
      </w:r>
      <w:r w:rsidRPr="00497041">
        <w:rPr>
          <w:rFonts w:ascii="Georgia" w:hAnsi="Georgia" w:cs="Times New Roman"/>
          <w:color w:val="17365D" w:themeColor="text2" w:themeShade="BF"/>
          <w:sz w:val="20"/>
          <w:szCs w:val="20"/>
        </w:rPr>
        <w:t xml:space="preserve"> – 1 </w:t>
      </w:r>
      <w:proofErr w:type="spellStart"/>
      <w:r w:rsidRPr="00497041">
        <w:rPr>
          <w:rFonts w:ascii="Georgia" w:hAnsi="Georgia" w:cs="Times New Roman"/>
          <w:color w:val="17365D" w:themeColor="text2" w:themeShade="BF"/>
          <w:sz w:val="20"/>
          <w:szCs w:val="20"/>
        </w:rPr>
        <w:t>szt</w:t>
      </w:r>
      <w:proofErr w:type="spellEnd"/>
      <w:r w:rsidRPr="00497041">
        <w:rPr>
          <w:rFonts w:ascii="Georgia" w:hAnsi="Georgia" w:cs="Times New Roman"/>
          <w:color w:val="17365D" w:themeColor="text2" w:themeShade="BF"/>
          <w:sz w:val="20"/>
          <w:szCs w:val="20"/>
        </w:rPr>
        <w:t>.</w:t>
      </w:r>
    </w:p>
    <w:p w14:paraId="23007180"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proofErr w:type="spellStart"/>
      <w:r w:rsidRPr="00497041">
        <w:rPr>
          <w:rFonts w:ascii="Georgia" w:hAnsi="Georgia" w:cs="Times New Roman"/>
          <w:color w:val="17365D" w:themeColor="text2" w:themeShade="BF"/>
          <w:sz w:val="20"/>
          <w:szCs w:val="20"/>
        </w:rPr>
        <w:t>Pakiet</w:t>
      </w:r>
      <w:proofErr w:type="spellEnd"/>
      <w:r w:rsidRPr="00497041">
        <w:rPr>
          <w:rFonts w:ascii="Georgia" w:hAnsi="Georgia" w:cs="Times New Roman"/>
          <w:color w:val="17365D" w:themeColor="text2" w:themeShade="BF"/>
          <w:sz w:val="20"/>
          <w:szCs w:val="20"/>
        </w:rPr>
        <w:t xml:space="preserve"> 33 poz.1 – 1 </w:t>
      </w:r>
      <w:proofErr w:type="spellStart"/>
      <w:r w:rsidRPr="00497041">
        <w:rPr>
          <w:rFonts w:ascii="Georgia" w:hAnsi="Georgia" w:cs="Times New Roman"/>
          <w:color w:val="17365D" w:themeColor="text2" w:themeShade="BF"/>
          <w:sz w:val="20"/>
          <w:szCs w:val="20"/>
        </w:rPr>
        <w:t>szt</w:t>
      </w:r>
      <w:proofErr w:type="spellEnd"/>
      <w:r w:rsidRPr="00497041">
        <w:rPr>
          <w:rFonts w:ascii="Georgia" w:hAnsi="Georgia" w:cs="Times New Roman"/>
          <w:color w:val="17365D" w:themeColor="text2" w:themeShade="BF"/>
          <w:sz w:val="20"/>
          <w:szCs w:val="20"/>
        </w:rPr>
        <w:t>.</w:t>
      </w:r>
    </w:p>
    <w:p w14:paraId="630EF74A" w14:textId="68F8A96C"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proofErr w:type="spellStart"/>
      <w:r w:rsidRPr="00497041">
        <w:rPr>
          <w:rFonts w:ascii="Georgia" w:hAnsi="Georgia" w:cs="Times New Roman"/>
          <w:color w:val="17365D" w:themeColor="text2" w:themeShade="BF"/>
          <w:sz w:val="20"/>
          <w:szCs w:val="20"/>
        </w:rPr>
        <w:t>Pakiet</w:t>
      </w:r>
      <w:proofErr w:type="spellEnd"/>
      <w:r w:rsidRPr="00497041">
        <w:rPr>
          <w:rFonts w:ascii="Georgia" w:hAnsi="Georgia" w:cs="Times New Roman"/>
          <w:color w:val="17365D" w:themeColor="text2" w:themeShade="BF"/>
          <w:sz w:val="20"/>
          <w:szCs w:val="20"/>
        </w:rPr>
        <w:t xml:space="preserve"> 34 </w:t>
      </w:r>
      <w:proofErr w:type="spellStart"/>
      <w:r w:rsidRPr="00497041">
        <w:rPr>
          <w:rFonts w:ascii="Georgia" w:hAnsi="Georgia" w:cs="Times New Roman"/>
          <w:color w:val="17365D" w:themeColor="text2" w:themeShade="BF"/>
          <w:sz w:val="20"/>
          <w:szCs w:val="20"/>
        </w:rPr>
        <w:t>poz</w:t>
      </w:r>
      <w:proofErr w:type="spellEnd"/>
      <w:r w:rsidRPr="00497041">
        <w:rPr>
          <w:rFonts w:ascii="Georgia" w:hAnsi="Georgia" w:cs="Times New Roman"/>
          <w:color w:val="17365D" w:themeColor="text2" w:themeShade="BF"/>
          <w:sz w:val="20"/>
          <w:szCs w:val="20"/>
        </w:rPr>
        <w:t xml:space="preserve">. </w:t>
      </w:r>
      <w:r w:rsidR="00597D39" w:rsidRPr="00497041">
        <w:rPr>
          <w:rFonts w:ascii="Georgia" w:hAnsi="Georgia" w:cs="Times New Roman"/>
          <w:color w:val="17365D" w:themeColor="text2" w:themeShade="BF"/>
          <w:sz w:val="20"/>
          <w:szCs w:val="20"/>
        </w:rPr>
        <w:t>1</w:t>
      </w:r>
      <w:r w:rsidRPr="00497041">
        <w:rPr>
          <w:rFonts w:ascii="Georgia" w:hAnsi="Georgia" w:cs="Times New Roman"/>
          <w:color w:val="17365D" w:themeColor="text2" w:themeShade="BF"/>
          <w:sz w:val="20"/>
          <w:szCs w:val="20"/>
        </w:rPr>
        <w:t xml:space="preserve">  – 1 </w:t>
      </w:r>
      <w:proofErr w:type="spellStart"/>
      <w:r w:rsidRPr="00497041">
        <w:rPr>
          <w:rFonts w:ascii="Georgia" w:hAnsi="Georgia" w:cs="Times New Roman"/>
          <w:color w:val="17365D" w:themeColor="text2" w:themeShade="BF"/>
          <w:sz w:val="20"/>
          <w:szCs w:val="20"/>
        </w:rPr>
        <w:t>szt</w:t>
      </w:r>
      <w:proofErr w:type="spellEnd"/>
      <w:r w:rsidRPr="00497041">
        <w:rPr>
          <w:rFonts w:ascii="Georgia" w:hAnsi="Georgia" w:cs="Times New Roman"/>
          <w:color w:val="17365D" w:themeColor="text2" w:themeShade="BF"/>
          <w:sz w:val="20"/>
          <w:szCs w:val="20"/>
        </w:rPr>
        <w:t xml:space="preserve">. </w:t>
      </w:r>
    </w:p>
    <w:p w14:paraId="5031D023"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proofErr w:type="spellStart"/>
      <w:r w:rsidRPr="00497041">
        <w:rPr>
          <w:rFonts w:ascii="Georgia" w:hAnsi="Georgia" w:cs="Times New Roman"/>
          <w:color w:val="17365D" w:themeColor="text2" w:themeShade="BF"/>
          <w:sz w:val="20"/>
          <w:szCs w:val="20"/>
        </w:rPr>
        <w:t>Pakiet</w:t>
      </w:r>
      <w:proofErr w:type="spellEnd"/>
      <w:r w:rsidRPr="00497041">
        <w:rPr>
          <w:rFonts w:ascii="Georgia" w:hAnsi="Georgia" w:cs="Times New Roman"/>
          <w:color w:val="17365D" w:themeColor="text2" w:themeShade="BF"/>
          <w:sz w:val="20"/>
          <w:szCs w:val="20"/>
        </w:rPr>
        <w:t xml:space="preserve"> 35 poz.1 – 1 </w:t>
      </w:r>
      <w:proofErr w:type="spellStart"/>
      <w:r w:rsidRPr="00497041">
        <w:rPr>
          <w:rFonts w:ascii="Georgia" w:hAnsi="Georgia" w:cs="Times New Roman"/>
          <w:color w:val="17365D" w:themeColor="text2" w:themeShade="BF"/>
          <w:sz w:val="20"/>
          <w:szCs w:val="20"/>
        </w:rPr>
        <w:t>szt</w:t>
      </w:r>
      <w:proofErr w:type="spellEnd"/>
      <w:r w:rsidRPr="00497041">
        <w:rPr>
          <w:rFonts w:ascii="Georgia" w:hAnsi="Georgia" w:cs="Times New Roman"/>
          <w:color w:val="17365D" w:themeColor="text2" w:themeShade="BF"/>
          <w:sz w:val="20"/>
          <w:szCs w:val="20"/>
        </w:rPr>
        <w:t>.</w:t>
      </w:r>
    </w:p>
    <w:p w14:paraId="220AAB07"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proofErr w:type="spellStart"/>
      <w:r w:rsidRPr="00497041">
        <w:rPr>
          <w:rFonts w:ascii="Georgia" w:hAnsi="Georgia" w:cs="Times New Roman"/>
          <w:color w:val="17365D" w:themeColor="text2" w:themeShade="BF"/>
          <w:sz w:val="20"/>
          <w:szCs w:val="20"/>
        </w:rPr>
        <w:t>Pakiet</w:t>
      </w:r>
      <w:proofErr w:type="spellEnd"/>
      <w:r w:rsidRPr="00497041">
        <w:rPr>
          <w:rFonts w:ascii="Georgia" w:hAnsi="Georgia" w:cs="Times New Roman"/>
          <w:color w:val="17365D" w:themeColor="text2" w:themeShade="BF"/>
          <w:sz w:val="20"/>
          <w:szCs w:val="20"/>
        </w:rPr>
        <w:t xml:space="preserve"> 36 </w:t>
      </w:r>
      <w:proofErr w:type="spellStart"/>
      <w:r w:rsidRPr="00497041">
        <w:rPr>
          <w:rFonts w:ascii="Georgia" w:hAnsi="Georgia" w:cs="Times New Roman"/>
          <w:color w:val="17365D" w:themeColor="text2" w:themeShade="BF"/>
          <w:sz w:val="20"/>
          <w:szCs w:val="20"/>
        </w:rPr>
        <w:t>poz</w:t>
      </w:r>
      <w:proofErr w:type="spellEnd"/>
      <w:r w:rsidRPr="00497041">
        <w:rPr>
          <w:rFonts w:ascii="Georgia" w:hAnsi="Georgia" w:cs="Times New Roman"/>
          <w:color w:val="17365D" w:themeColor="text2" w:themeShade="BF"/>
          <w:sz w:val="20"/>
          <w:szCs w:val="20"/>
        </w:rPr>
        <w:t xml:space="preserve">. 1 – 1 </w:t>
      </w:r>
      <w:proofErr w:type="spellStart"/>
      <w:r w:rsidRPr="00497041">
        <w:rPr>
          <w:rFonts w:ascii="Georgia" w:hAnsi="Georgia" w:cs="Times New Roman"/>
          <w:color w:val="17365D" w:themeColor="text2" w:themeShade="BF"/>
          <w:sz w:val="20"/>
          <w:szCs w:val="20"/>
        </w:rPr>
        <w:t>szt</w:t>
      </w:r>
      <w:proofErr w:type="spellEnd"/>
      <w:r w:rsidRPr="00497041">
        <w:rPr>
          <w:rFonts w:ascii="Georgia" w:hAnsi="Georgia" w:cs="Times New Roman"/>
          <w:color w:val="17365D" w:themeColor="text2" w:themeShade="BF"/>
          <w:sz w:val="20"/>
          <w:szCs w:val="20"/>
        </w:rPr>
        <w:t>.</w:t>
      </w:r>
    </w:p>
    <w:p w14:paraId="0E4FFCFE" w14:textId="5D4F456A"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proofErr w:type="spellStart"/>
      <w:r w:rsidRPr="00497041">
        <w:rPr>
          <w:rFonts w:ascii="Georgia" w:hAnsi="Georgia" w:cs="Times New Roman"/>
          <w:color w:val="17365D" w:themeColor="text2" w:themeShade="BF"/>
          <w:sz w:val="20"/>
          <w:szCs w:val="20"/>
        </w:rPr>
        <w:t>Pakiet</w:t>
      </w:r>
      <w:proofErr w:type="spellEnd"/>
      <w:r w:rsidRPr="00497041">
        <w:rPr>
          <w:rFonts w:ascii="Georgia" w:hAnsi="Georgia" w:cs="Times New Roman"/>
          <w:color w:val="17365D" w:themeColor="text2" w:themeShade="BF"/>
          <w:sz w:val="20"/>
          <w:szCs w:val="20"/>
        </w:rPr>
        <w:t xml:space="preserve"> 37 </w:t>
      </w:r>
      <w:proofErr w:type="spellStart"/>
      <w:r w:rsidRPr="00497041">
        <w:rPr>
          <w:rFonts w:ascii="Georgia" w:hAnsi="Georgia" w:cs="Times New Roman"/>
          <w:color w:val="17365D" w:themeColor="text2" w:themeShade="BF"/>
          <w:sz w:val="20"/>
          <w:szCs w:val="20"/>
        </w:rPr>
        <w:t>poz</w:t>
      </w:r>
      <w:proofErr w:type="spellEnd"/>
      <w:r w:rsidRPr="00497041">
        <w:rPr>
          <w:rFonts w:ascii="Georgia" w:hAnsi="Georgia" w:cs="Times New Roman"/>
          <w:color w:val="17365D" w:themeColor="text2" w:themeShade="BF"/>
          <w:sz w:val="20"/>
          <w:szCs w:val="20"/>
        </w:rPr>
        <w:t xml:space="preserve">. </w:t>
      </w:r>
      <w:r w:rsidR="00597D39" w:rsidRPr="00497041">
        <w:rPr>
          <w:rFonts w:ascii="Georgia" w:hAnsi="Georgia" w:cs="Times New Roman"/>
          <w:color w:val="17365D" w:themeColor="text2" w:themeShade="BF"/>
          <w:sz w:val="20"/>
          <w:szCs w:val="20"/>
        </w:rPr>
        <w:t>5</w:t>
      </w:r>
      <w:r w:rsidRPr="00497041">
        <w:rPr>
          <w:rFonts w:ascii="Georgia" w:hAnsi="Georgia" w:cs="Times New Roman"/>
          <w:color w:val="17365D" w:themeColor="text2" w:themeShade="BF"/>
          <w:sz w:val="20"/>
          <w:szCs w:val="20"/>
        </w:rPr>
        <w:t xml:space="preserve"> – 1 </w:t>
      </w:r>
      <w:proofErr w:type="spellStart"/>
      <w:r w:rsidRPr="00497041">
        <w:rPr>
          <w:rFonts w:ascii="Georgia" w:hAnsi="Georgia" w:cs="Times New Roman"/>
          <w:color w:val="17365D" w:themeColor="text2" w:themeShade="BF"/>
          <w:sz w:val="20"/>
          <w:szCs w:val="20"/>
        </w:rPr>
        <w:t>szt</w:t>
      </w:r>
      <w:proofErr w:type="spellEnd"/>
      <w:r w:rsidRPr="00497041">
        <w:rPr>
          <w:rFonts w:ascii="Georgia" w:hAnsi="Georgia" w:cs="Times New Roman"/>
          <w:color w:val="17365D" w:themeColor="text2" w:themeShade="BF"/>
          <w:sz w:val="20"/>
          <w:szCs w:val="20"/>
        </w:rPr>
        <w:t>.</w:t>
      </w:r>
    </w:p>
    <w:p w14:paraId="2DA960C2" w14:textId="7F19048C"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proofErr w:type="spellStart"/>
      <w:r w:rsidRPr="00497041">
        <w:rPr>
          <w:rFonts w:ascii="Georgia" w:hAnsi="Georgia" w:cs="Times New Roman"/>
          <w:color w:val="17365D" w:themeColor="text2" w:themeShade="BF"/>
          <w:sz w:val="20"/>
          <w:szCs w:val="20"/>
        </w:rPr>
        <w:t>Pakiet</w:t>
      </w:r>
      <w:proofErr w:type="spellEnd"/>
      <w:r w:rsidRPr="00497041">
        <w:rPr>
          <w:rFonts w:ascii="Georgia" w:hAnsi="Georgia" w:cs="Times New Roman"/>
          <w:color w:val="17365D" w:themeColor="text2" w:themeShade="BF"/>
          <w:sz w:val="20"/>
          <w:szCs w:val="20"/>
        </w:rPr>
        <w:t xml:space="preserve"> 38 </w:t>
      </w:r>
      <w:proofErr w:type="spellStart"/>
      <w:r w:rsidRPr="00497041">
        <w:rPr>
          <w:rFonts w:ascii="Georgia" w:hAnsi="Georgia" w:cs="Times New Roman"/>
          <w:color w:val="17365D" w:themeColor="text2" w:themeShade="BF"/>
          <w:sz w:val="20"/>
          <w:szCs w:val="20"/>
        </w:rPr>
        <w:t>poz</w:t>
      </w:r>
      <w:proofErr w:type="spellEnd"/>
      <w:r w:rsidRPr="00497041">
        <w:rPr>
          <w:rFonts w:ascii="Georgia" w:hAnsi="Georgia" w:cs="Times New Roman"/>
          <w:color w:val="17365D" w:themeColor="text2" w:themeShade="BF"/>
          <w:sz w:val="20"/>
          <w:szCs w:val="20"/>
        </w:rPr>
        <w:t xml:space="preserve">. </w:t>
      </w:r>
      <w:r w:rsidR="00597D39" w:rsidRPr="00497041">
        <w:rPr>
          <w:rFonts w:ascii="Georgia" w:hAnsi="Georgia" w:cs="Times New Roman"/>
          <w:color w:val="17365D" w:themeColor="text2" w:themeShade="BF"/>
          <w:sz w:val="20"/>
          <w:szCs w:val="20"/>
        </w:rPr>
        <w:t>2</w:t>
      </w:r>
      <w:r w:rsidRPr="00497041">
        <w:rPr>
          <w:rFonts w:ascii="Georgia" w:hAnsi="Georgia" w:cs="Times New Roman"/>
          <w:color w:val="17365D" w:themeColor="text2" w:themeShade="BF"/>
          <w:sz w:val="20"/>
          <w:szCs w:val="20"/>
        </w:rPr>
        <w:t xml:space="preserve"> – 1 </w:t>
      </w:r>
      <w:proofErr w:type="spellStart"/>
      <w:r w:rsidRPr="00497041">
        <w:rPr>
          <w:rFonts w:ascii="Georgia" w:hAnsi="Georgia" w:cs="Times New Roman"/>
          <w:color w:val="17365D" w:themeColor="text2" w:themeShade="BF"/>
          <w:sz w:val="20"/>
          <w:szCs w:val="20"/>
        </w:rPr>
        <w:t>szt</w:t>
      </w:r>
      <w:proofErr w:type="spellEnd"/>
      <w:r w:rsidRPr="00497041">
        <w:rPr>
          <w:rFonts w:ascii="Georgia" w:hAnsi="Georgia" w:cs="Times New Roman"/>
          <w:color w:val="17365D" w:themeColor="text2" w:themeShade="BF"/>
          <w:sz w:val="20"/>
          <w:szCs w:val="20"/>
        </w:rPr>
        <w:t>.</w:t>
      </w:r>
    </w:p>
    <w:p w14:paraId="55F1CD10"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proofErr w:type="spellStart"/>
      <w:r w:rsidRPr="00497041">
        <w:rPr>
          <w:rFonts w:ascii="Georgia" w:hAnsi="Georgia" w:cs="Times New Roman"/>
          <w:color w:val="17365D" w:themeColor="text2" w:themeShade="BF"/>
          <w:sz w:val="20"/>
          <w:szCs w:val="20"/>
        </w:rPr>
        <w:t>Pakiet</w:t>
      </w:r>
      <w:proofErr w:type="spellEnd"/>
      <w:r w:rsidRPr="00497041">
        <w:rPr>
          <w:rFonts w:ascii="Georgia" w:hAnsi="Georgia" w:cs="Times New Roman"/>
          <w:color w:val="17365D" w:themeColor="text2" w:themeShade="BF"/>
          <w:sz w:val="20"/>
          <w:szCs w:val="20"/>
        </w:rPr>
        <w:t xml:space="preserve"> 39 </w:t>
      </w:r>
      <w:proofErr w:type="spellStart"/>
      <w:r w:rsidRPr="00497041">
        <w:rPr>
          <w:rFonts w:ascii="Georgia" w:hAnsi="Georgia" w:cs="Times New Roman"/>
          <w:color w:val="17365D" w:themeColor="text2" w:themeShade="BF"/>
          <w:sz w:val="20"/>
          <w:szCs w:val="20"/>
        </w:rPr>
        <w:t>poz</w:t>
      </w:r>
      <w:proofErr w:type="spellEnd"/>
      <w:r w:rsidRPr="00497041">
        <w:rPr>
          <w:rFonts w:ascii="Georgia" w:hAnsi="Georgia" w:cs="Times New Roman"/>
          <w:color w:val="17365D" w:themeColor="text2" w:themeShade="BF"/>
          <w:sz w:val="20"/>
          <w:szCs w:val="20"/>
        </w:rPr>
        <w:t xml:space="preserve">. 5 – 1 </w:t>
      </w:r>
      <w:proofErr w:type="spellStart"/>
      <w:r w:rsidRPr="00497041">
        <w:rPr>
          <w:rFonts w:ascii="Georgia" w:hAnsi="Georgia" w:cs="Times New Roman"/>
          <w:color w:val="17365D" w:themeColor="text2" w:themeShade="BF"/>
          <w:sz w:val="20"/>
          <w:szCs w:val="20"/>
        </w:rPr>
        <w:t>szt</w:t>
      </w:r>
      <w:proofErr w:type="spellEnd"/>
      <w:r w:rsidRPr="00497041">
        <w:rPr>
          <w:rFonts w:ascii="Georgia" w:hAnsi="Georgia" w:cs="Times New Roman"/>
          <w:color w:val="17365D" w:themeColor="text2" w:themeShade="BF"/>
          <w:sz w:val="20"/>
          <w:szCs w:val="20"/>
        </w:rPr>
        <w:t>.</w:t>
      </w:r>
    </w:p>
    <w:p w14:paraId="3854CFCE" w14:textId="424CB306"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proofErr w:type="spellStart"/>
      <w:r w:rsidRPr="00497041">
        <w:rPr>
          <w:rFonts w:ascii="Georgia" w:hAnsi="Georgia" w:cs="Times New Roman"/>
          <w:color w:val="17365D" w:themeColor="text2" w:themeShade="BF"/>
          <w:sz w:val="20"/>
          <w:szCs w:val="20"/>
        </w:rPr>
        <w:t>Pakiet</w:t>
      </w:r>
      <w:proofErr w:type="spellEnd"/>
      <w:r w:rsidRPr="00497041">
        <w:rPr>
          <w:rFonts w:ascii="Georgia" w:hAnsi="Georgia" w:cs="Times New Roman"/>
          <w:color w:val="17365D" w:themeColor="text2" w:themeShade="BF"/>
          <w:sz w:val="20"/>
          <w:szCs w:val="20"/>
        </w:rPr>
        <w:t xml:space="preserve"> 40 </w:t>
      </w:r>
      <w:proofErr w:type="spellStart"/>
      <w:r w:rsidRPr="00497041">
        <w:rPr>
          <w:rFonts w:ascii="Georgia" w:hAnsi="Georgia" w:cs="Times New Roman"/>
          <w:color w:val="17365D" w:themeColor="text2" w:themeShade="BF"/>
          <w:sz w:val="20"/>
          <w:szCs w:val="20"/>
        </w:rPr>
        <w:t>poz</w:t>
      </w:r>
      <w:proofErr w:type="spellEnd"/>
      <w:r w:rsidRPr="00497041">
        <w:rPr>
          <w:rFonts w:ascii="Georgia" w:hAnsi="Georgia" w:cs="Times New Roman"/>
          <w:color w:val="17365D" w:themeColor="text2" w:themeShade="BF"/>
          <w:sz w:val="20"/>
          <w:szCs w:val="20"/>
        </w:rPr>
        <w:t xml:space="preserve">. </w:t>
      </w:r>
      <w:r w:rsidR="00597D39" w:rsidRPr="00497041">
        <w:rPr>
          <w:rFonts w:ascii="Georgia" w:hAnsi="Georgia" w:cs="Times New Roman"/>
          <w:color w:val="17365D" w:themeColor="text2" w:themeShade="BF"/>
          <w:sz w:val="20"/>
          <w:szCs w:val="20"/>
        </w:rPr>
        <w:t>1</w:t>
      </w:r>
      <w:r w:rsidRPr="00497041">
        <w:rPr>
          <w:rFonts w:ascii="Georgia" w:hAnsi="Georgia" w:cs="Times New Roman"/>
          <w:color w:val="17365D" w:themeColor="text2" w:themeShade="BF"/>
          <w:sz w:val="20"/>
          <w:szCs w:val="20"/>
        </w:rPr>
        <w:t xml:space="preserve"> – 1 </w:t>
      </w:r>
      <w:proofErr w:type="spellStart"/>
      <w:r w:rsidRPr="00497041">
        <w:rPr>
          <w:rFonts w:ascii="Georgia" w:hAnsi="Georgia" w:cs="Times New Roman"/>
          <w:color w:val="17365D" w:themeColor="text2" w:themeShade="BF"/>
          <w:sz w:val="20"/>
          <w:szCs w:val="20"/>
        </w:rPr>
        <w:t>szt</w:t>
      </w:r>
      <w:proofErr w:type="spellEnd"/>
      <w:r w:rsidRPr="00497041">
        <w:rPr>
          <w:rFonts w:ascii="Georgia" w:hAnsi="Georgia" w:cs="Times New Roman"/>
          <w:color w:val="17365D" w:themeColor="text2" w:themeShade="BF"/>
          <w:sz w:val="20"/>
          <w:szCs w:val="20"/>
        </w:rPr>
        <w:t>.</w:t>
      </w:r>
    </w:p>
    <w:p w14:paraId="28B4E861" w14:textId="32BE3594"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proofErr w:type="spellStart"/>
      <w:r w:rsidRPr="00497041">
        <w:rPr>
          <w:rFonts w:ascii="Georgia" w:hAnsi="Georgia" w:cs="Times New Roman"/>
          <w:color w:val="17365D" w:themeColor="text2" w:themeShade="BF"/>
          <w:sz w:val="20"/>
          <w:szCs w:val="20"/>
        </w:rPr>
        <w:t>Pakiet</w:t>
      </w:r>
      <w:proofErr w:type="spellEnd"/>
      <w:r w:rsidRPr="00497041">
        <w:rPr>
          <w:rFonts w:ascii="Georgia" w:hAnsi="Georgia" w:cs="Times New Roman"/>
          <w:color w:val="17365D" w:themeColor="text2" w:themeShade="BF"/>
          <w:sz w:val="20"/>
          <w:szCs w:val="20"/>
        </w:rPr>
        <w:t xml:space="preserve"> 41 </w:t>
      </w:r>
      <w:proofErr w:type="spellStart"/>
      <w:r w:rsidRPr="00497041">
        <w:rPr>
          <w:rFonts w:ascii="Georgia" w:hAnsi="Georgia" w:cs="Times New Roman"/>
          <w:color w:val="17365D" w:themeColor="text2" w:themeShade="BF"/>
          <w:sz w:val="20"/>
          <w:szCs w:val="20"/>
        </w:rPr>
        <w:t>poz</w:t>
      </w:r>
      <w:proofErr w:type="spellEnd"/>
      <w:r w:rsidRPr="00497041">
        <w:rPr>
          <w:rFonts w:ascii="Georgia" w:hAnsi="Georgia" w:cs="Times New Roman"/>
          <w:color w:val="17365D" w:themeColor="text2" w:themeShade="BF"/>
          <w:sz w:val="20"/>
          <w:szCs w:val="20"/>
        </w:rPr>
        <w:t xml:space="preserve">. </w:t>
      </w:r>
      <w:r w:rsidR="00597D39" w:rsidRPr="00497041">
        <w:rPr>
          <w:rFonts w:ascii="Georgia" w:hAnsi="Georgia" w:cs="Times New Roman"/>
          <w:color w:val="17365D" w:themeColor="text2" w:themeShade="BF"/>
          <w:sz w:val="20"/>
          <w:szCs w:val="20"/>
        </w:rPr>
        <w:t>1</w:t>
      </w:r>
      <w:r w:rsidRPr="00497041">
        <w:rPr>
          <w:rFonts w:ascii="Georgia" w:hAnsi="Georgia" w:cs="Times New Roman"/>
          <w:color w:val="17365D" w:themeColor="text2" w:themeShade="BF"/>
          <w:sz w:val="20"/>
          <w:szCs w:val="20"/>
        </w:rPr>
        <w:t xml:space="preserve"> – 1 </w:t>
      </w:r>
      <w:proofErr w:type="spellStart"/>
      <w:r w:rsidRPr="00497041">
        <w:rPr>
          <w:rFonts w:ascii="Georgia" w:hAnsi="Georgia" w:cs="Times New Roman"/>
          <w:color w:val="17365D" w:themeColor="text2" w:themeShade="BF"/>
          <w:sz w:val="20"/>
          <w:szCs w:val="20"/>
        </w:rPr>
        <w:t>szt</w:t>
      </w:r>
      <w:proofErr w:type="spellEnd"/>
      <w:r w:rsidRPr="00497041">
        <w:rPr>
          <w:rFonts w:ascii="Georgia" w:hAnsi="Georgia" w:cs="Times New Roman"/>
          <w:color w:val="17365D" w:themeColor="text2" w:themeShade="BF"/>
          <w:sz w:val="20"/>
          <w:szCs w:val="20"/>
        </w:rPr>
        <w:t>.</w:t>
      </w:r>
    </w:p>
    <w:p w14:paraId="3F43A336"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proofErr w:type="spellStart"/>
      <w:r w:rsidRPr="00497041">
        <w:rPr>
          <w:rFonts w:ascii="Georgia" w:hAnsi="Georgia" w:cs="Times New Roman"/>
          <w:color w:val="17365D" w:themeColor="text2" w:themeShade="BF"/>
          <w:sz w:val="20"/>
          <w:szCs w:val="20"/>
        </w:rPr>
        <w:t>Pakiet</w:t>
      </w:r>
      <w:proofErr w:type="spellEnd"/>
      <w:r w:rsidRPr="00497041">
        <w:rPr>
          <w:rFonts w:ascii="Georgia" w:hAnsi="Georgia" w:cs="Times New Roman"/>
          <w:color w:val="17365D" w:themeColor="text2" w:themeShade="BF"/>
          <w:sz w:val="20"/>
          <w:szCs w:val="20"/>
        </w:rPr>
        <w:t xml:space="preserve"> 42 </w:t>
      </w:r>
      <w:proofErr w:type="spellStart"/>
      <w:r w:rsidRPr="00497041">
        <w:rPr>
          <w:rFonts w:ascii="Georgia" w:hAnsi="Georgia" w:cs="Times New Roman"/>
          <w:color w:val="17365D" w:themeColor="text2" w:themeShade="BF"/>
          <w:sz w:val="20"/>
          <w:szCs w:val="20"/>
        </w:rPr>
        <w:t>poz</w:t>
      </w:r>
      <w:proofErr w:type="spellEnd"/>
      <w:r w:rsidRPr="00497041">
        <w:rPr>
          <w:rFonts w:ascii="Georgia" w:hAnsi="Georgia" w:cs="Times New Roman"/>
          <w:color w:val="17365D" w:themeColor="text2" w:themeShade="BF"/>
          <w:sz w:val="20"/>
          <w:szCs w:val="20"/>
        </w:rPr>
        <w:t xml:space="preserve">. 1 – 1 </w:t>
      </w:r>
      <w:proofErr w:type="spellStart"/>
      <w:r w:rsidRPr="00497041">
        <w:rPr>
          <w:rFonts w:ascii="Georgia" w:hAnsi="Georgia" w:cs="Times New Roman"/>
          <w:color w:val="17365D" w:themeColor="text2" w:themeShade="BF"/>
          <w:sz w:val="20"/>
          <w:szCs w:val="20"/>
        </w:rPr>
        <w:t>szt</w:t>
      </w:r>
      <w:proofErr w:type="spellEnd"/>
      <w:r w:rsidRPr="00497041">
        <w:rPr>
          <w:rFonts w:ascii="Georgia" w:hAnsi="Georgia" w:cs="Times New Roman"/>
          <w:color w:val="17365D" w:themeColor="text2" w:themeShade="BF"/>
          <w:sz w:val="20"/>
          <w:szCs w:val="20"/>
        </w:rPr>
        <w:t>.</w:t>
      </w:r>
    </w:p>
    <w:p w14:paraId="20D91D85" w14:textId="78633F5C"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proofErr w:type="spellStart"/>
      <w:r w:rsidRPr="00497041">
        <w:rPr>
          <w:rFonts w:ascii="Georgia" w:hAnsi="Georgia" w:cs="Times New Roman"/>
          <w:color w:val="17365D" w:themeColor="text2" w:themeShade="BF"/>
          <w:sz w:val="20"/>
          <w:szCs w:val="20"/>
        </w:rPr>
        <w:t>Pakiet</w:t>
      </w:r>
      <w:proofErr w:type="spellEnd"/>
      <w:r w:rsidRPr="00497041">
        <w:rPr>
          <w:rFonts w:ascii="Georgia" w:hAnsi="Georgia" w:cs="Times New Roman"/>
          <w:color w:val="17365D" w:themeColor="text2" w:themeShade="BF"/>
          <w:sz w:val="20"/>
          <w:szCs w:val="20"/>
        </w:rPr>
        <w:t xml:space="preserve"> 43 </w:t>
      </w:r>
      <w:proofErr w:type="spellStart"/>
      <w:r w:rsidRPr="00497041">
        <w:rPr>
          <w:rFonts w:ascii="Georgia" w:hAnsi="Georgia" w:cs="Times New Roman"/>
          <w:color w:val="17365D" w:themeColor="text2" w:themeShade="BF"/>
          <w:sz w:val="20"/>
          <w:szCs w:val="20"/>
        </w:rPr>
        <w:t>poz</w:t>
      </w:r>
      <w:proofErr w:type="spellEnd"/>
      <w:r w:rsidRPr="00497041">
        <w:rPr>
          <w:rFonts w:ascii="Georgia" w:hAnsi="Georgia" w:cs="Times New Roman"/>
          <w:color w:val="17365D" w:themeColor="text2" w:themeShade="BF"/>
          <w:sz w:val="20"/>
          <w:szCs w:val="20"/>
        </w:rPr>
        <w:t xml:space="preserve">. </w:t>
      </w:r>
      <w:r w:rsidR="00597D39" w:rsidRPr="00497041">
        <w:rPr>
          <w:rFonts w:ascii="Georgia" w:hAnsi="Georgia" w:cs="Times New Roman"/>
          <w:color w:val="17365D" w:themeColor="text2" w:themeShade="BF"/>
          <w:sz w:val="20"/>
          <w:szCs w:val="20"/>
        </w:rPr>
        <w:t>4</w:t>
      </w:r>
      <w:r w:rsidRPr="00497041">
        <w:rPr>
          <w:rFonts w:ascii="Georgia" w:hAnsi="Georgia" w:cs="Times New Roman"/>
          <w:color w:val="17365D" w:themeColor="text2" w:themeShade="BF"/>
          <w:sz w:val="20"/>
          <w:szCs w:val="20"/>
        </w:rPr>
        <w:t xml:space="preserve"> – 1 </w:t>
      </w:r>
      <w:proofErr w:type="spellStart"/>
      <w:r w:rsidRPr="00497041">
        <w:rPr>
          <w:rFonts w:ascii="Georgia" w:hAnsi="Georgia" w:cs="Times New Roman"/>
          <w:color w:val="17365D" w:themeColor="text2" w:themeShade="BF"/>
          <w:sz w:val="20"/>
          <w:szCs w:val="20"/>
        </w:rPr>
        <w:t>szt</w:t>
      </w:r>
      <w:proofErr w:type="spellEnd"/>
      <w:r w:rsidRPr="00497041">
        <w:rPr>
          <w:rFonts w:ascii="Georgia" w:hAnsi="Georgia" w:cs="Times New Roman"/>
          <w:color w:val="17365D" w:themeColor="text2" w:themeShade="BF"/>
          <w:sz w:val="20"/>
          <w:szCs w:val="20"/>
        </w:rPr>
        <w:t>.</w:t>
      </w:r>
    </w:p>
    <w:p w14:paraId="444E350F"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proofErr w:type="spellStart"/>
      <w:r w:rsidRPr="00497041">
        <w:rPr>
          <w:rFonts w:ascii="Georgia" w:hAnsi="Georgia" w:cs="Times New Roman"/>
          <w:color w:val="17365D" w:themeColor="text2" w:themeShade="BF"/>
          <w:sz w:val="20"/>
          <w:szCs w:val="20"/>
        </w:rPr>
        <w:t>Pakiet</w:t>
      </w:r>
      <w:proofErr w:type="spellEnd"/>
      <w:r w:rsidRPr="00497041">
        <w:rPr>
          <w:rFonts w:ascii="Georgia" w:hAnsi="Georgia" w:cs="Times New Roman"/>
          <w:color w:val="17365D" w:themeColor="text2" w:themeShade="BF"/>
          <w:sz w:val="20"/>
          <w:szCs w:val="20"/>
        </w:rPr>
        <w:t xml:space="preserve"> 44 </w:t>
      </w:r>
      <w:proofErr w:type="spellStart"/>
      <w:r w:rsidRPr="00497041">
        <w:rPr>
          <w:rFonts w:ascii="Georgia" w:hAnsi="Georgia" w:cs="Times New Roman"/>
          <w:color w:val="17365D" w:themeColor="text2" w:themeShade="BF"/>
          <w:sz w:val="20"/>
          <w:szCs w:val="20"/>
        </w:rPr>
        <w:t>poz</w:t>
      </w:r>
      <w:proofErr w:type="spellEnd"/>
      <w:r w:rsidRPr="00497041">
        <w:rPr>
          <w:rFonts w:ascii="Georgia" w:hAnsi="Georgia" w:cs="Times New Roman"/>
          <w:color w:val="17365D" w:themeColor="text2" w:themeShade="BF"/>
          <w:sz w:val="20"/>
          <w:szCs w:val="20"/>
        </w:rPr>
        <w:t xml:space="preserve">. 1 – 1 </w:t>
      </w:r>
      <w:proofErr w:type="spellStart"/>
      <w:r w:rsidRPr="00497041">
        <w:rPr>
          <w:rFonts w:ascii="Georgia" w:hAnsi="Georgia" w:cs="Times New Roman"/>
          <w:color w:val="17365D" w:themeColor="text2" w:themeShade="BF"/>
          <w:sz w:val="20"/>
          <w:szCs w:val="20"/>
        </w:rPr>
        <w:t>szt</w:t>
      </w:r>
      <w:proofErr w:type="spellEnd"/>
      <w:r w:rsidRPr="00497041">
        <w:rPr>
          <w:rFonts w:ascii="Georgia" w:hAnsi="Georgia" w:cs="Times New Roman"/>
          <w:color w:val="17365D" w:themeColor="text2" w:themeShade="BF"/>
          <w:sz w:val="20"/>
          <w:szCs w:val="20"/>
        </w:rPr>
        <w:t>.</w:t>
      </w:r>
    </w:p>
    <w:p w14:paraId="07564DB4" w14:textId="36EF2CDC"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proofErr w:type="spellStart"/>
      <w:r w:rsidRPr="00497041">
        <w:rPr>
          <w:rFonts w:ascii="Georgia" w:hAnsi="Georgia" w:cs="Times New Roman"/>
          <w:color w:val="17365D" w:themeColor="text2" w:themeShade="BF"/>
          <w:sz w:val="20"/>
          <w:szCs w:val="20"/>
        </w:rPr>
        <w:t>Pakiet</w:t>
      </w:r>
      <w:proofErr w:type="spellEnd"/>
      <w:r w:rsidRPr="00497041">
        <w:rPr>
          <w:rFonts w:ascii="Georgia" w:hAnsi="Georgia" w:cs="Times New Roman"/>
          <w:color w:val="17365D" w:themeColor="text2" w:themeShade="BF"/>
          <w:sz w:val="20"/>
          <w:szCs w:val="20"/>
        </w:rPr>
        <w:t xml:space="preserve"> 45 </w:t>
      </w:r>
      <w:proofErr w:type="spellStart"/>
      <w:r w:rsidRPr="00497041">
        <w:rPr>
          <w:rFonts w:ascii="Georgia" w:hAnsi="Georgia" w:cs="Times New Roman"/>
          <w:color w:val="17365D" w:themeColor="text2" w:themeShade="BF"/>
          <w:sz w:val="20"/>
          <w:szCs w:val="20"/>
        </w:rPr>
        <w:t>poz</w:t>
      </w:r>
      <w:proofErr w:type="spellEnd"/>
      <w:r w:rsidRPr="00497041">
        <w:rPr>
          <w:rFonts w:ascii="Georgia" w:hAnsi="Georgia" w:cs="Times New Roman"/>
          <w:color w:val="17365D" w:themeColor="text2" w:themeShade="BF"/>
          <w:sz w:val="20"/>
          <w:szCs w:val="20"/>
        </w:rPr>
        <w:t xml:space="preserve">. </w:t>
      </w:r>
      <w:r w:rsidR="00597D39" w:rsidRPr="00497041">
        <w:rPr>
          <w:rFonts w:ascii="Georgia" w:hAnsi="Georgia" w:cs="Times New Roman"/>
          <w:color w:val="17365D" w:themeColor="text2" w:themeShade="BF"/>
          <w:sz w:val="20"/>
          <w:szCs w:val="20"/>
        </w:rPr>
        <w:t>2</w:t>
      </w:r>
      <w:r w:rsidRPr="00497041">
        <w:rPr>
          <w:rFonts w:ascii="Georgia" w:hAnsi="Georgia" w:cs="Times New Roman"/>
          <w:color w:val="17365D" w:themeColor="text2" w:themeShade="BF"/>
          <w:sz w:val="20"/>
          <w:szCs w:val="20"/>
        </w:rPr>
        <w:t xml:space="preserve"> – 1 </w:t>
      </w:r>
      <w:proofErr w:type="spellStart"/>
      <w:r w:rsidRPr="00497041">
        <w:rPr>
          <w:rFonts w:ascii="Georgia" w:hAnsi="Georgia" w:cs="Times New Roman"/>
          <w:color w:val="17365D" w:themeColor="text2" w:themeShade="BF"/>
          <w:sz w:val="20"/>
          <w:szCs w:val="20"/>
        </w:rPr>
        <w:t>szt</w:t>
      </w:r>
      <w:proofErr w:type="spellEnd"/>
      <w:r w:rsidRPr="00497041">
        <w:rPr>
          <w:rFonts w:ascii="Georgia" w:hAnsi="Georgia" w:cs="Times New Roman"/>
          <w:color w:val="17365D" w:themeColor="text2" w:themeShade="BF"/>
          <w:sz w:val="20"/>
          <w:szCs w:val="20"/>
        </w:rPr>
        <w:t>.</w:t>
      </w:r>
    </w:p>
    <w:p w14:paraId="14EFB049" w14:textId="507C6AA0"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proofErr w:type="spellStart"/>
      <w:r w:rsidRPr="00497041">
        <w:rPr>
          <w:rFonts w:ascii="Georgia" w:hAnsi="Georgia" w:cs="Times New Roman"/>
          <w:color w:val="17365D" w:themeColor="text2" w:themeShade="BF"/>
          <w:sz w:val="20"/>
          <w:szCs w:val="20"/>
        </w:rPr>
        <w:t>Pakiet</w:t>
      </w:r>
      <w:proofErr w:type="spellEnd"/>
      <w:r w:rsidRPr="00497041">
        <w:rPr>
          <w:rFonts w:ascii="Georgia" w:hAnsi="Georgia" w:cs="Times New Roman"/>
          <w:color w:val="17365D" w:themeColor="text2" w:themeShade="BF"/>
          <w:sz w:val="20"/>
          <w:szCs w:val="20"/>
        </w:rPr>
        <w:t xml:space="preserve"> 46 </w:t>
      </w:r>
      <w:proofErr w:type="spellStart"/>
      <w:r w:rsidRPr="00497041">
        <w:rPr>
          <w:rFonts w:ascii="Georgia" w:hAnsi="Georgia" w:cs="Times New Roman"/>
          <w:color w:val="17365D" w:themeColor="text2" w:themeShade="BF"/>
          <w:sz w:val="20"/>
          <w:szCs w:val="20"/>
        </w:rPr>
        <w:t>poz</w:t>
      </w:r>
      <w:proofErr w:type="spellEnd"/>
      <w:r w:rsidRPr="00497041">
        <w:rPr>
          <w:rFonts w:ascii="Georgia" w:hAnsi="Georgia" w:cs="Times New Roman"/>
          <w:color w:val="17365D" w:themeColor="text2" w:themeShade="BF"/>
          <w:sz w:val="20"/>
          <w:szCs w:val="20"/>
        </w:rPr>
        <w:t xml:space="preserve">. </w:t>
      </w:r>
      <w:r w:rsidR="00597D39" w:rsidRPr="00497041">
        <w:rPr>
          <w:rFonts w:ascii="Georgia" w:hAnsi="Georgia" w:cs="Times New Roman"/>
          <w:color w:val="17365D" w:themeColor="text2" w:themeShade="BF"/>
          <w:sz w:val="20"/>
          <w:szCs w:val="20"/>
        </w:rPr>
        <w:t>2</w:t>
      </w:r>
      <w:r w:rsidRPr="00497041">
        <w:rPr>
          <w:rFonts w:ascii="Georgia" w:hAnsi="Georgia" w:cs="Times New Roman"/>
          <w:color w:val="17365D" w:themeColor="text2" w:themeShade="BF"/>
          <w:sz w:val="20"/>
          <w:szCs w:val="20"/>
        </w:rPr>
        <w:t xml:space="preserve"> – 1 </w:t>
      </w:r>
      <w:proofErr w:type="spellStart"/>
      <w:r w:rsidRPr="00497041">
        <w:rPr>
          <w:rFonts w:ascii="Georgia" w:hAnsi="Georgia" w:cs="Times New Roman"/>
          <w:color w:val="17365D" w:themeColor="text2" w:themeShade="BF"/>
          <w:sz w:val="20"/>
          <w:szCs w:val="20"/>
        </w:rPr>
        <w:t>szt</w:t>
      </w:r>
      <w:proofErr w:type="spellEnd"/>
      <w:r w:rsidRPr="00497041">
        <w:rPr>
          <w:rFonts w:ascii="Georgia" w:hAnsi="Georgia" w:cs="Times New Roman"/>
          <w:color w:val="17365D" w:themeColor="text2" w:themeShade="BF"/>
          <w:sz w:val="20"/>
          <w:szCs w:val="20"/>
        </w:rPr>
        <w:t xml:space="preserve">. </w:t>
      </w:r>
    </w:p>
    <w:p w14:paraId="4A4A9558"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proofErr w:type="spellStart"/>
      <w:r w:rsidRPr="00497041">
        <w:rPr>
          <w:rFonts w:ascii="Georgia" w:hAnsi="Georgia" w:cs="Times New Roman"/>
          <w:color w:val="17365D" w:themeColor="text2" w:themeShade="BF"/>
          <w:sz w:val="20"/>
          <w:szCs w:val="20"/>
        </w:rPr>
        <w:t>Pakiet</w:t>
      </w:r>
      <w:proofErr w:type="spellEnd"/>
      <w:r w:rsidRPr="00497041">
        <w:rPr>
          <w:rFonts w:ascii="Georgia" w:hAnsi="Georgia" w:cs="Times New Roman"/>
          <w:color w:val="17365D" w:themeColor="text2" w:themeShade="BF"/>
          <w:sz w:val="20"/>
          <w:szCs w:val="20"/>
        </w:rPr>
        <w:t xml:space="preserve"> 47 </w:t>
      </w:r>
      <w:proofErr w:type="spellStart"/>
      <w:r w:rsidRPr="00497041">
        <w:rPr>
          <w:rFonts w:ascii="Georgia" w:hAnsi="Georgia" w:cs="Times New Roman"/>
          <w:color w:val="17365D" w:themeColor="text2" w:themeShade="BF"/>
          <w:sz w:val="20"/>
          <w:szCs w:val="20"/>
        </w:rPr>
        <w:t>poz</w:t>
      </w:r>
      <w:proofErr w:type="spellEnd"/>
      <w:r w:rsidRPr="00497041">
        <w:rPr>
          <w:rFonts w:ascii="Georgia" w:hAnsi="Georgia" w:cs="Times New Roman"/>
          <w:color w:val="17365D" w:themeColor="text2" w:themeShade="BF"/>
          <w:sz w:val="20"/>
          <w:szCs w:val="20"/>
        </w:rPr>
        <w:t xml:space="preserve">. 1 – 1 </w:t>
      </w:r>
      <w:proofErr w:type="spellStart"/>
      <w:r w:rsidRPr="00497041">
        <w:rPr>
          <w:rFonts w:ascii="Georgia" w:hAnsi="Georgia" w:cs="Times New Roman"/>
          <w:color w:val="17365D" w:themeColor="text2" w:themeShade="BF"/>
          <w:sz w:val="20"/>
          <w:szCs w:val="20"/>
        </w:rPr>
        <w:t>szt</w:t>
      </w:r>
      <w:proofErr w:type="spellEnd"/>
      <w:r w:rsidRPr="00497041">
        <w:rPr>
          <w:rFonts w:ascii="Georgia" w:hAnsi="Georgia" w:cs="Times New Roman"/>
          <w:color w:val="17365D" w:themeColor="text2" w:themeShade="BF"/>
          <w:sz w:val="20"/>
          <w:szCs w:val="20"/>
        </w:rPr>
        <w:t>.</w:t>
      </w:r>
    </w:p>
    <w:p w14:paraId="2A502CFB"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proofErr w:type="spellStart"/>
      <w:r w:rsidRPr="00497041">
        <w:rPr>
          <w:rFonts w:ascii="Georgia" w:hAnsi="Georgia" w:cs="Times New Roman"/>
          <w:color w:val="17365D" w:themeColor="text2" w:themeShade="BF"/>
          <w:sz w:val="20"/>
          <w:szCs w:val="20"/>
        </w:rPr>
        <w:t>Pakiet</w:t>
      </w:r>
      <w:proofErr w:type="spellEnd"/>
      <w:r w:rsidRPr="00497041">
        <w:rPr>
          <w:rFonts w:ascii="Georgia" w:hAnsi="Georgia" w:cs="Times New Roman"/>
          <w:color w:val="17365D" w:themeColor="text2" w:themeShade="BF"/>
          <w:sz w:val="20"/>
          <w:szCs w:val="20"/>
        </w:rPr>
        <w:t xml:space="preserve"> 48 </w:t>
      </w:r>
      <w:proofErr w:type="spellStart"/>
      <w:r w:rsidRPr="00497041">
        <w:rPr>
          <w:rFonts w:ascii="Georgia" w:hAnsi="Georgia" w:cs="Times New Roman"/>
          <w:color w:val="17365D" w:themeColor="text2" w:themeShade="BF"/>
          <w:sz w:val="20"/>
          <w:szCs w:val="20"/>
        </w:rPr>
        <w:t>poz</w:t>
      </w:r>
      <w:proofErr w:type="spellEnd"/>
      <w:r w:rsidRPr="00497041">
        <w:rPr>
          <w:rFonts w:ascii="Georgia" w:hAnsi="Georgia" w:cs="Times New Roman"/>
          <w:color w:val="17365D" w:themeColor="text2" w:themeShade="BF"/>
          <w:sz w:val="20"/>
          <w:szCs w:val="20"/>
        </w:rPr>
        <w:t xml:space="preserve">. 1 – 1 </w:t>
      </w:r>
      <w:proofErr w:type="spellStart"/>
      <w:r w:rsidRPr="00497041">
        <w:rPr>
          <w:rFonts w:ascii="Georgia" w:hAnsi="Georgia" w:cs="Times New Roman"/>
          <w:color w:val="17365D" w:themeColor="text2" w:themeShade="BF"/>
          <w:sz w:val="20"/>
          <w:szCs w:val="20"/>
        </w:rPr>
        <w:t>szt</w:t>
      </w:r>
      <w:proofErr w:type="spellEnd"/>
      <w:r w:rsidRPr="00497041">
        <w:rPr>
          <w:rFonts w:ascii="Georgia" w:hAnsi="Georgia" w:cs="Times New Roman"/>
          <w:color w:val="17365D" w:themeColor="text2" w:themeShade="BF"/>
          <w:sz w:val="20"/>
          <w:szCs w:val="20"/>
        </w:rPr>
        <w:t>.</w:t>
      </w:r>
    </w:p>
    <w:p w14:paraId="60DA751E"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proofErr w:type="spellStart"/>
      <w:r w:rsidRPr="00497041">
        <w:rPr>
          <w:rFonts w:ascii="Georgia" w:hAnsi="Georgia" w:cs="Times New Roman"/>
          <w:color w:val="17365D" w:themeColor="text2" w:themeShade="BF"/>
          <w:sz w:val="20"/>
          <w:szCs w:val="20"/>
        </w:rPr>
        <w:t>Pakiet</w:t>
      </w:r>
      <w:proofErr w:type="spellEnd"/>
      <w:r w:rsidRPr="00497041">
        <w:rPr>
          <w:rFonts w:ascii="Georgia" w:hAnsi="Georgia" w:cs="Times New Roman"/>
          <w:color w:val="17365D" w:themeColor="text2" w:themeShade="BF"/>
          <w:sz w:val="20"/>
          <w:szCs w:val="20"/>
        </w:rPr>
        <w:t xml:space="preserve"> 49 </w:t>
      </w:r>
      <w:proofErr w:type="spellStart"/>
      <w:r w:rsidRPr="00497041">
        <w:rPr>
          <w:rFonts w:ascii="Georgia" w:hAnsi="Georgia" w:cs="Times New Roman"/>
          <w:color w:val="17365D" w:themeColor="text2" w:themeShade="BF"/>
          <w:sz w:val="20"/>
          <w:szCs w:val="20"/>
        </w:rPr>
        <w:t>poz</w:t>
      </w:r>
      <w:proofErr w:type="spellEnd"/>
      <w:r w:rsidRPr="00497041">
        <w:rPr>
          <w:rFonts w:ascii="Georgia" w:hAnsi="Georgia" w:cs="Times New Roman"/>
          <w:color w:val="17365D" w:themeColor="text2" w:themeShade="BF"/>
          <w:sz w:val="20"/>
          <w:szCs w:val="20"/>
        </w:rPr>
        <w:t xml:space="preserve">. 4 – 1 </w:t>
      </w:r>
      <w:proofErr w:type="spellStart"/>
      <w:r w:rsidRPr="00497041">
        <w:rPr>
          <w:rFonts w:ascii="Georgia" w:hAnsi="Georgia" w:cs="Times New Roman"/>
          <w:color w:val="17365D" w:themeColor="text2" w:themeShade="BF"/>
          <w:sz w:val="20"/>
          <w:szCs w:val="20"/>
        </w:rPr>
        <w:t>szt</w:t>
      </w:r>
      <w:proofErr w:type="spellEnd"/>
      <w:r w:rsidRPr="00497041">
        <w:rPr>
          <w:rFonts w:ascii="Georgia" w:hAnsi="Georgia" w:cs="Times New Roman"/>
          <w:color w:val="17365D" w:themeColor="text2" w:themeShade="BF"/>
          <w:sz w:val="20"/>
          <w:szCs w:val="20"/>
        </w:rPr>
        <w:t xml:space="preserve">. </w:t>
      </w:r>
    </w:p>
    <w:p w14:paraId="37CBFB3B"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proofErr w:type="spellStart"/>
      <w:r w:rsidRPr="00497041">
        <w:rPr>
          <w:rFonts w:ascii="Georgia" w:hAnsi="Georgia" w:cs="Times New Roman"/>
          <w:color w:val="17365D" w:themeColor="text2" w:themeShade="BF"/>
          <w:sz w:val="20"/>
          <w:szCs w:val="20"/>
        </w:rPr>
        <w:t>Pakiet</w:t>
      </w:r>
      <w:proofErr w:type="spellEnd"/>
      <w:r w:rsidRPr="00497041">
        <w:rPr>
          <w:rFonts w:ascii="Georgia" w:hAnsi="Georgia" w:cs="Times New Roman"/>
          <w:color w:val="17365D" w:themeColor="text2" w:themeShade="BF"/>
          <w:sz w:val="20"/>
          <w:szCs w:val="20"/>
        </w:rPr>
        <w:t xml:space="preserve"> 50 </w:t>
      </w:r>
      <w:proofErr w:type="spellStart"/>
      <w:r w:rsidRPr="00497041">
        <w:rPr>
          <w:rFonts w:ascii="Georgia" w:hAnsi="Georgia" w:cs="Times New Roman"/>
          <w:color w:val="17365D" w:themeColor="text2" w:themeShade="BF"/>
          <w:sz w:val="20"/>
          <w:szCs w:val="20"/>
        </w:rPr>
        <w:t>poz</w:t>
      </w:r>
      <w:proofErr w:type="spellEnd"/>
      <w:r w:rsidRPr="00497041">
        <w:rPr>
          <w:rFonts w:ascii="Georgia" w:hAnsi="Georgia" w:cs="Times New Roman"/>
          <w:color w:val="17365D" w:themeColor="text2" w:themeShade="BF"/>
          <w:sz w:val="20"/>
          <w:szCs w:val="20"/>
        </w:rPr>
        <w:t xml:space="preserve">. 1 – 1 </w:t>
      </w:r>
      <w:proofErr w:type="spellStart"/>
      <w:r w:rsidRPr="00497041">
        <w:rPr>
          <w:rFonts w:ascii="Georgia" w:hAnsi="Georgia" w:cs="Times New Roman"/>
          <w:color w:val="17365D" w:themeColor="text2" w:themeShade="BF"/>
          <w:sz w:val="20"/>
          <w:szCs w:val="20"/>
        </w:rPr>
        <w:t>szt</w:t>
      </w:r>
      <w:proofErr w:type="spellEnd"/>
      <w:r w:rsidRPr="00497041">
        <w:rPr>
          <w:rFonts w:ascii="Georgia" w:hAnsi="Georgia" w:cs="Times New Roman"/>
          <w:color w:val="17365D" w:themeColor="text2" w:themeShade="BF"/>
          <w:sz w:val="20"/>
          <w:szCs w:val="20"/>
        </w:rPr>
        <w:t>.</w:t>
      </w:r>
    </w:p>
    <w:p w14:paraId="2771DF86" w14:textId="42270F3C"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proofErr w:type="spellStart"/>
      <w:r w:rsidRPr="00497041">
        <w:rPr>
          <w:rFonts w:ascii="Georgia" w:hAnsi="Georgia" w:cs="Times New Roman"/>
          <w:color w:val="17365D" w:themeColor="text2" w:themeShade="BF"/>
          <w:sz w:val="20"/>
          <w:szCs w:val="20"/>
        </w:rPr>
        <w:t>Pakiet</w:t>
      </w:r>
      <w:proofErr w:type="spellEnd"/>
      <w:r w:rsidRPr="00497041">
        <w:rPr>
          <w:rFonts w:ascii="Georgia" w:hAnsi="Georgia" w:cs="Times New Roman"/>
          <w:color w:val="17365D" w:themeColor="text2" w:themeShade="BF"/>
          <w:sz w:val="20"/>
          <w:szCs w:val="20"/>
        </w:rPr>
        <w:t xml:space="preserve"> 51 </w:t>
      </w:r>
      <w:proofErr w:type="spellStart"/>
      <w:r w:rsidRPr="00497041">
        <w:rPr>
          <w:rFonts w:ascii="Georgia" w:hAnsi="Georgia" w:cs="Times New Roman"/>
          <w:color w:val="17365D" w:themeColor="text2" w:themeShade="BF"/>
          <w:sz w:val="20"/>
          <w:szCs w:val="20"/>
        </w:rPr>
        <w:t>poz</w:t>
      </w:r>
      <w:proofErr w:type="spellEnd"/>
      <w:r w:rsidRPr="00497041">
        <w:rPr>
          <w:rFonts w:ascii="Georgia" w:hAnsi="Georgia" w:cs="Times New Roman"/>
          <w:color w:val="17365D" w:themeColor="text2" w:themeShade="BF"/>
          <w:sz w:val="20"/>
          <w:szCs w:val="20"/>
        </w:rPr>
        <w:t xml:space="preserve">. </w:t>
      </w:r>
      <w:r w:rsidR="00597D39" w:rsidRPr="00497041">
        <w:rPr>
          <w:rFonts w:ascii="Georgia" w:hAnsi="Georgia" w:cs="Times New Roman"/>
          <w:color w:val="17365D" w:themeColor="text2" w:themeShade="BF"/>
          <w:sz w:val="20"/>
          <w:szCs w:val="20"/>
        </w:rPr>
        <w:t>1</w:t>
      </w:r>
      <w:r w:rsidRPr="00497041">
        <w:rPr>
          <w:rFonts w:ascii="Georgia" w:hAnsi="Georgia" w:cs="Times New Roman"/>
          <w:color w:val="17365D" w:themeColor="text2" w:themeShade="BF"/>
          <w:sz w:val="20"/>
          <w:szCs w:val="20"/>
        </w:rPr>
        <w:t xml:space="preserve"> – 1 </w:t>
      </w:r>
      <w:proofErr w:type="spellStart"/>
      <w:r w:rsidRPr="00497041">
        <w:rPr>
          <w:rFonts w:ascii="Georgia" w:hAnsi="Georgia" w:cs="Times New Roman"/>
          <w:color w:val="17365D" w:themeColor="text2" w:themeShade="BF"/>
          <w:sz w:val="20"/>
          <w:szCs w:val="20"/>
        </w:rPr>
        <w:t>szt</w:t>
      </w:r>
      <w:proofErr w:type="spellEnd"/>
      <w:r w:rsidRPr="00497041">
        <w:rPr>
          <w:rFonts w:ascii="Georgia" w:hAnsi="Georgia" w:cs="Times New Roman"/>
          <w:color w:val="17365D" w:themeColor="text2" w:themeShade="BF"/>
          <w:sz w:val="20"/>
          <w:szCs w:val="20"/>
        </w:rPr>
        <w:t>.</w:t>
      </w:r>
    </w:p>
    <w:p w14:paraId="5698F065" w14:textId="282C3BD8"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proofErr w:type="spellStart"/>
      <w:r w:rsidRPr="00497041">
        <w:rPr>
          <w:rFonts w:ascii="Georgia" w:hAnsi="Georgia" w:cs="Times New Roman"/>
          <w:color w:val="17365D" w:themeColor="text2" w:themeShade="BF"/>
          <w:sz w:val="20"/>
          <w:szCs w:val="20"/>
        </w:rPr>
        <w:t>Pakiet</w:t>
      </w:r>
      <w:proofErr w:type="spellEnd"/>
      <w:r w:rsidRPr="00497041">
        <w:rPr>
          <w:rFonts w:ascii="Georgia" w:hAnsi="Georgia" w:cs="Times New Roman"/>
          <w:color w:val="17365D" w:themeColor="text2" w:themeShade="BF"/>
          <w:sz w:val="20"/>
          <w:szCs w:val="20"/>
        </w:rPr>
        <w:t xml:space="preserve"> 52 </w:t>
      </w:r>
      <w:proofErr w:type="spellStart"/>
      <w:r w:rsidRPr="00497041">
        <w:rPr>
          <w:rFonts w:ascii="Georgia" w:hAnsi="Georgia" w:cs="Times New Roman"/>
          <w:color w:val="17365D" w:themeColor="text2" w:themeShade="BF"/>
          <w:sz w:val="20"/>
          <w:szCs w:val="20"/>
        </w:rPr>
        <w:t>poz</w:t>
      </w:r>
      <w:proofErr w:type="spellEnd"/>
      <w:r w:rsidRPr="00497041">
        <w:rPr>
          <w:rFonts w:ascii="Georgia" w:hAnsi="Georgia" w:cs="Times New Roman"/>
          <w:color w:val="17365D" w:themeColor="text2" w:themeShade="BF"/>
          <w:sz w:val="20"/>
          <w:szCs w:val="20"/>
        </w:rPr>
        <w:t xml:space="preserve">. </w:t>
      </w:r>
      <w:r w:rsidR="00597D39" w:rsidRPr="00497041">
        <w:rPr>
          <w:rFonts w:ascii="Georgia" w:hAnsi="Georgia" w:cs="Times New Roman"/>
          <w:color w:val="17365D" w:themeColor="text2" w:themeShade="BF"/>
          <w:sz w:val="20"/>
          <w:szCs w:val="20"/>
        </w:rPr>
        <w:t>1</w:t>
      </w:r>
      <w:r w:rsidRPr="00497041">
        <w:rPr>
          <w:rFonts w:ascii="Georgia" w:hAnsi="Georgia" w:cs="Times New Roman"/>
          <w:color w:val="17365D" w:themeColor="text2" w:themeShade="BF"/>
          <w:sz w:val="20"/>
          <w:szCs w:val="20"/>
        </w:rPr>
        <w:t xml:space="preserve"> – 1 </w:t>
      </w:r>
      <w:proofErr w:type="spellStart"/>
      <w:r w:rsidRPr="00497041">
        <w:rPr>
          <w:rFonts w:ascii="Georgia" w:hAnsi="Georgia" w:cs="Times New Roman"/>
          <w:color w:val="17365D" w:themeColor="text2" w:themeShade="BF"/>
          <w:sz w:val="20"/>
          <w:szCs w:val="20"/>
        </w:rPr>
        <w:t>szt</w:t>
      </w:r>
      <w:proofErr w:type="spellEnd"/>
      <w:r w:rsidRPr="00497041">
        <w:rPr>
          <w:rFonts w:ascii="Georgia" w:hAnsi="Georgia" w:cs="Times New Roman"/>
          <w:color w:val="17365D" w:themeColor="text2" w:themeShade="BF"/>
          <w:sz w:val="20"/>
          <w:szCs w:val="20"/>
        </w:rPr>
        <w:t xml:space="preserve">. </w:t>
      </w:r>
    </w:p>
    <w:p w14:paraId="444B2EEE" w14:textId="66FA208F"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proofErr w:type="spellStart"/>
      <w:r w:rsidRPr="00497041">
        <w:rPr>
          <w:rFonts w:ascii="Georgia" w:hAnsi="Georgia" w:cs="Times New Roman"/>
          <w:color w:val="17365D" w:themeColor="text2" w:themeShade="BF"/>
          <w:sz w:val="20"/>
          <w:szCs w:val="20"/>
        </w:rPr>
        <w:t>Pakiet</w:t>
      </w:r>
      <w:proofErr w:type="spellEnd"/>
      <w:r w:rsidRPr="00497041">
        <w:rPr>
          <w:rFonts w:ascii="Georgia" w:hAnsi="Georgia" w:cs="Times New Roman"/>
          <w:color w:val="17365D" w:themeColor="text2" w:themeShade="BF"/>
          <w:sz w:val="20"/>
          <w:szCs w:val="20"/>
        </w:rPr>
        <w:t xml:space="preserve"> 53 </w:t>
      </w:r>
      <w:proofErr w:type="spellStart"/>
      <w:r w:rsidRPr="00497041">
        <w:rPr>
          <w:rFonts w:ascii="Georgia" w:hAnsi="Georgia" w:cs="Times New Roman"/>
          <w:color w:val="17365D" w:themeColor="text2" w:themeShade="BF"/>
          <w:sz w:val="20"/>
          <w:szCs w:val="20"/>
        </w:rPr>
        <w:t>poz</w:t>
      </w:r>
      <w:proofErr w:type="spellEnd"/>
      <w:r w:rsidRPr="00497041">
        <w:rPr>
          <w:rFonts w:ascii="Georgia" w:hAnsi="Georgia" w:cs="Times New Roman"/>
          <w:color w:val="17365D" w:themeColor="text2" w:themeShade="BF"/>
          <w:sz w:val="20"/>
          <w:szCs w:val="20"/>
        </w:rPr>
        <w:t xml:space="preserve">. </w:t>
      </w:r>
      <w:r w:rsidR="00597D39" w:rsidRPr="00497041">
        <w:rPr>
          <w:rFonts w:ascii="Georgia" w:hAnsi="Georgia" w:cs="Times New Roman"/>
          <w:color w:val="17365D" w:themeColor="text2" w:themeShade="BF"/>
          <w:sz w:val="20"/>
          <w:szCs w:val="20"/>
        </w:rPr>
        <w:t>5</w:t>
      </w:r>
      <w:r w:rsidRPr="00497041">
        <w:rPr>
          <w:rFonts w:ascii="Georgia" w:hAnsi="Georgia" w:cs="Times New Roman"/>
          <w:color w:val="17365D" w:themeColor="text2" w:themeShade="BF"/>
          <w:sz w:val="20"/>
          <w:szCs w:val="20"/>
        </w:rPr>
        <w:t xml:space="preserve"> – 1 </w:t>
      </w:r>
      <w:proofErr w:type="spellStart"/>
      <w:r w:rsidRPr="00497041">
        <w:rPr>
          <w:rFonts w:ascii="Georgia" w:hAnsi="Georgia" w:cs="Times New Roman"/>
          <w:color w:val="17365D" w:themeColor="text2" w:themeShade="BF"/>
          <w:sz w:val="20"/>
          <w:szCs w:val="20"/>
        </w:rPr>
        <w:t>szt</w:t>
      </w:r>
      <w:proofErr w:type="spellEnd"/>
      <w:r w:rsidRPr="00497041">
        <w:rPr>
          <w:rFonts w:ascii="Georgia" w:hAnsi="Georgia" w:cs="Times New Roman"/>
          <w:color w:val="17365D" w:themeColor="text2" w:themeShade="BF"/>
          <w:sz w:val="20"/>
          <w:szCs w:val="20"/>
        </w:rPr>
        <w:t>.</w:t>
      </w:r>
    </w:p>
    <w:p w14:paraId="13542AF1"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proofErr w:type="spellStart"/>
      <w:r w:rsidRPr="00497041">
        <w:rPr>
          <w:rFonts w:ascii="Georgia" w:hAnsi="Georgia" w:cs="Times New Roman"/>
          <w:color w:val="17365D" w:themeColor="text2" w:themeShade="BF"/>
          <w:sz w:val="20"/>
          <w:szCs w:val="20"/>
        </w:rPr>
        <w:t>Pakiet</w:t>
      </w:r>
      <w:proofErr w:type="spellEnd"/>
      <w:r w:rsidRPr="00497041">
        <w:rPr>
          <w:rFonts w:ascii="Georgia" w:hAnsi="Georgia" w:cs="Times New Roman"/>
          <w:color w:val="17365D" w:themeColor="text2" w:themeShade="BF"/>
          <w:sz w:val="20"/>
          <w:szCs w:val="20"/>
        </w:rPr>
        <w:t xml:space="preserve"> 54 </w:t>
      </w:r>
      <w:proofErr w:type="spellStart"/>
      <w:r w:rsidRPr="00497041">
        <w:rPr>
          <w:rFonts w:ascii="Georgia" w:hAnsi="Georgia" w:cs="Times New Roman"/>
          <w:color w:val="17365D" w:themeColor="text2" w:themeShade="BF"/>
          <w:sz w:val="20"/>
          <w:szCs w:val="20"/>
        </w:rPr>
        <w:t>poz</w:t>
      </w:r>
      <w:proofErr w:type="spellEnd"/>
      <w:r w:rsidRPr="00497041">
        <w:rPr>
          <w:rFonts w:ascii="Georgia" w:hAnsi="Georgia" w:cs="Times New Roman"/>
          <w:color w:val="17365D" w:themeColor="text2" w:themeShade="BF"/>
          <w:sz w:val="20"/>
          <w:szCs w:val="20"/>
        </w:rPr>
        <w:t xml:space="preserve">. 1 – 1 </w:t>
      </w:r>
      <w:proofErr w:type="spellStart"/>
      <w:r w:rsidRPr="00497041">
        <w:rPr>
          <w:rFonts w:ascii="Georgia" w:hAnsi="Georgia" w:cs="Times New Roman"/>
          <w:color w:val="17365D" w:themeColor="text2" w:themeShade="BF"/>
          <w:sz w:val="20"/>
          <w:szCs w:val="20"/>
        </w:rPr>
        <w:t>szt</w:t>
      </w:r>
      <w:proofErr w:type="spellEnd"/>
      <w:r w:rsidRPr="00497041">
        <w:rPr>
          <w:rFonts w:ascii="Georgia" w:hAnsi="Georgia" w:cs="Times New Roman"/>
          <w:color w:val="17365D" w:themeColor="text2" w:themeShade="BF"/>
          <w:sz w:val="20"/>
          <w:szCs w:val="20"/>
        </w:rPr>
        <w:t>.</w:t>
      </w:r>
    </w:p>
    <w:p w14:paraId="1F002829" w14:textId="2A677F54"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proofErr w:type="spellStart"/>
      <w:r w:rsidRPr="00497041">
        <w:rPr>
          <w:rFonts w:ascii="Georgia" w:hAnsi="Georgia" w:cs="Times New Roman"/>
          <w:color w:val="17365D" w:themeColor="text2" w:themeShade="BF"/>
          <w:sz w:val="20"/>
          <w:szCs w:val="20"/>
        </w:rPr>
        <w:t>Pakiet</w:t>
      </w:r>
      <w:proofErr w:type="spellEnd"/>
      <w:r w:rsidRPr="00497041">
        <w:rPr>
          <w:rFonts w:ascii="Georgia" w:hAnsi="Georgia" w:cs="Times New Roman"/>
          <w:color w:val="17365D" w:themeColor="text2" w:themeShade="BF"/>
          <w:sz w:val="20"/>
          <w:szCs w:val="20"/>
        </w:rPr>
        <w:t xml:space="preserve"> 55 </w:t>
      </w:r>
      <w:proofErr w:type="spellStart"/>
      <w:r w:rsidRPr="00497041">
        <w:rPr>
          <w:rFonts w:ascii="Georgia" w:hAnsi="Georgia" w:cs="Times New Roman"/>
          <w:color w:val="17365D" w:themeColor="text2" w:themeShade="BF"/>
          <w:sz w:val="20"/>
          <w:szCs w:val="20"/>
        </w:rPr>
        <w:t>poz</w:t>
      </w:r>
      <w:proofErr w:type="spellEnd"/>
      <w:r w:rsidRPr="00497041">
        <w:rPr>
          <w:rFonts w:ascii="Georgia" w:hAnsi="Georgia" w:cs="Times New Roman"/>
          <w:color w:val="17365D" w:themeColor="text2" w:themeShade="BF"/>
          <w:sz w:val="20"/>
          <w:szCs w:val="20"/>
        </w:rPr>
        <w:t xml:space="preserve">. </w:t>
      </w:r>
      <w:r w:rsidR="009C7625" w:rsidRPr="00497041">
        <w:rPr>
          <w:rFonts w:ascii="Georgia" w:hAnsi="Georgia" w:cs="Times New Roman"/>
          <w:color w:val="17365D" w:themeColor="text2" w:themeShade="BF"/>
          <w:sz w:val="20"/>
          <w:szCs w:val="20"/>
        </w:rPr>
        <w:t xml:space="preserve">1 </w:t>
      </w:r>
      <w:proofErr w:type="spellStart"/>
      <w:r w:rsidR="009C7625" w:rsidRPr="00497041">
        <w:rPr>
          <w:rFonts w:ascii="Georgia" w:hAnsi="Georgia" w:cs="Times New Roman"/>
          <w:color w:val="17365D" w:themeColor="text2" w:themeShade="BF"/>
          <w:sz w:val="20"/>
          <w:szCs w:val="20"/>
        </w:rPr>
        <w:t>i</w:t>
      </w:r>
      <w:proofErr w:type="spellEnd"/>
      <w:r w:rsidR="009C7625" w:rsidRPr="00497041">
        <w:rPr>
          <w:rFonts w:ascii="Georgia" w:hAnsi="Georgia" w:cs="Times New Roman"/>
          <w:color w:val="17365D" w:themeColor="text2" w:themeShade="BF"/>
          <w:sz w:val="20"/>
          <w:szCs w:val="20"/>
        </w:rPr>
        <w:t xml:space="preserve"> </w:t>
      </w:r>
      <w:r w:rsidRPr="00497041">
        <w:rPr>
          <w:rFonts w:ascii="Georgia" w:hAnsi="Georgia" w:cs="Times New Roman"/>
          <w:color w:val="17365D" w:themeColor="text2" w:themeShade="BF"/>
          <w:sz w:val="20"/>
          <w:szCs w:val="20"/>
        </w:rPr>
        <w:t xml:space="preserve">2 – 1 </w:t>
      </w:r>
      <w:proofErr w:type="spellStart"/>
      <w:r w:rsidRPr="00497041">
        <w:rPr>
          <w:rFonts w:ascii="Georgia" w:hAnsi="Georgia" w:cs="Times New Roman"/>
          <w:color w:val="17365D" w:themeColor="text2" w:themeShade="BF"/>
          <w:sz w:val="20"/>
          <w:szCs w:val="20"/>
        </w:rPr>
        <w:t>szt</w:t>
      </w:r>
      <w:proofErr w:type="spellEnd"/>
      <w:r w:rsidRPr="00497041">
        <w:rPr>
          <w:rFonts w:ascii="Georgia" w:hAnsi="Georgia" w:cs="Times New Roman"/>
          <w:color w:val="17365D" w:themeColor="text2" w:themeShade="BF"/>
          <w:sz w:val="20"/>
          <w:szCs w:val="20"/>
        </w:rPr>
        <w:t xml:space="preserve">. </w:t>
      </w:r>
    </w:p>
    <w:p w14:paraId="641160BE" w14:textId="29DF16B4"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proofErr w:type="spellStart"/>
      <w:r w:rsidRPr="00497041">
        <w:rPr>
          <w:rFonts w:ascii="Georgia" w:hAnsi="Georgia" w:cs="Times New Roman"/>
          <w:color w:val="17365D" w:themeColor="text2" w:themeShade="BF"/>
          <w:sz w:val="20"/>
          <w:szCs w:val="20"/>
        </w:rPr>
        <w:t>Pakiet</w:t>
      </w:r>
      <w:proofErr w:type="spellEnd"/>
      <w:r w:rsidRPr="00497041">
        <w:rPr>
          <w:rFonts w:ascii="Georgia" w:hAnsi="Georgia" w:cs="Times New Roman"/>
          <w:color w:val="17365D" w:themeColor="text2" w:themeShade="BF"/>
          <w:sz w:val="20"/>
          <w:szCs w:val="20"/>
        </w:rPr>
        <w:t xml:space="preserve"> 56 </w:t>
      </w:r>
      <w:proofErr w:type="spellStart"/>
      <w:r w:rsidRPr="00497041">
        <w:rPr>
          <w:rFonts w:ascii="Georgia" w:hAnsi="Georgia" w:cs="Times New Roman"/>
          <w:color w:val="17365D" w:themeColor="text2" w:themeShade="BF"/>
          <w:sz w:val="20"/>
          <w:szCs w:val="20"/>
        </w:rPr>
        <w:t>poz</w:t>
      </w:r>
      <w:proofErr w:type="spellEnd"/>
      <w:r w:rsidRPr="00497041">
        <w:rPr>
          <w:rFonts w:ascii="Georgia" w:hAnsi="Georgia" w:cs="Times New Roman"/>
          <w:color w:val="17365D" w:themeColor="text2" w:themeShade="BF"/>
          <w:sz w:val="20"/>
          <w:szCs w:val="20"/>
        </w:rPr>
        <w:t xml:space="preserve">. </w:t>
      </w:r>
      <w:r w:rsidR="009C7625" w:rsidRPr="00497041">
        <w:rPr>
          <w:rFonts w:ascii="Georgia" w:hAnsi="Georgia" w:cs="Times New Roman"/>
          <w:color w:val="17365D" w:themeColor="text2" w:themeShade="BF"/>
          <w:sz w:val="20"/>
          <w:szCs w:val="20"/>
        </w:rPr>
        <w:t>1</w:t>
      </w:r>
      <w:r w:rsidRPr="00497041">
        <w:rPr>
          <w:rFonts w:ascii="Georgia" w:hAnsi="Georgia" w:cs="Times New Roman"/>
          <w:color w:val="17365D" w:themeColor="text2" w:themeShade="BF"/>
          <w:sz w:val="20"/>
          <w:szCs w:val="20"/>
        </w:rPr>
        <w:t xml:space="preserve"> – 1 </w:t>
      </w:r>
      <w:proofErr w:type="spellStart"/>
      <w:r w:rsidRPr="00497041">
        <w:rPr>
          <w:rFonts w:ascii="Georgia" w:hAnsi="Georgia" w:cs="Times New Roman"/>
          <w:color w:val="17365D" w:themeColor="text2" w:themeShade="BF"/>
          <w:sz w:val="20"/>
          <w:szCs w:val="20"/>
        </w:rPr>
        <w:t>szt</w:t>
      </w:r>
      <w:proofErr w:type="spellEnd"/>
      <w:r w:rsidRPr="00497041">
        <w:rPr>
          <w:rFonts w:ascii="Georgia" w:hAnsi="Georgia" w:cs="Times New Roman"/>
          <w:color w:val="17365D" w:themeColor="text2" w:themeShade="BF"/>
          <w:sz w:val="20"/>
          <w:szCs w:val="20"/>
        </w:rPr>
        <w:t>.</w:t>
      </w:r>
    </w:p>
    <w:p w14:paraId="09B94D8A"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proofErr w:type="spellStart"/>
      <w:r w:rsidRPr="00497041">
        <w:rPr>
          <w:rFonts w:ascii="Georgia" w:hAnsi="Georgia" w:cs="Times New Roman"/>
          <w:color w:val="17365D" w:themeColor="text2" w:themeShade="BF"/>
          <w:sz w:val="20"/>
          <w:szCs w:val="20"/>
        </w:rPr>
        <w:t>Pakiet</w:t>
      </w:r>
      <w:proofErr w:type="spellEnd"/>
      <w:r w:rsidRPr="00497041">
        <w:rPr>
          <w:rFonts w:ascii="Georgia" w:hAnsi="Georgia" w:cs="Times New Roman"/>
          <w:color w:val="17365D" w:themeColor="text2" w:themeShade="BF"/>
          <w:sz w:val="20"/>
          <w:szCs w:val="20"/>
        </w:rPr>
        <w:t xml:space="preserve"> 57 </w:t>
      </w:r>
      <w:proofErr w:type="spellStart"/>
      <w:r w:rsidRPr="00497041">
        <w:rPr>
          <w:rFonts w:ascii="Georgia" w:hAnsi="Georgia" w:cs="Times New Roman"/>
          <w:color w:val="17365D" w:themeColor="text2" w:themeShade="BF"/>
          <w:sz w:val="20"/>
          <w:szCs w:val="20"/>
        </w:rPr>
        <w:t>poz</w:t>
      </w:r>
      <w:proofErr w:type="spellEnd"/>
      <w:r w:rsidRPr="00497041">
        <w:rPr>
          <w:rFonts w:ascii="Georgia" w:hAnsi="Georgia" w:cs="Times New Roman"/>
          <w:color w:val="17365D" w:themeColor="text2" w:themeShade="BF"/>
          <w:sz w:val="20"/>
          <w:szCs w:val="20"/>
        </w:rPr>
        <w:t xml:space="preserve">. 1 – 1 </w:t>
      </w:r>
      <w:proofErr w:type="spellStart"/>
      <w:r w:rsidRPr="00497041">
        <w:rPr>
          <w:rFonts w:ascii="Georgia" w:hAnsi="Georgia" w:cs="Times New Roman"/>
          <w:color w:val="17365D" w:themeColor="text2" w:themeShade="BF"/>
          <w:sz w:val="20"/>
          <w:szCs w:val="20"/>
        </w:rPr>
        <w:t>szt</w:t>
      </w:r>
      <w:proofErr w:type="spellEnd"/>
      <w:r w:rsidRPr="00497041">
        <w:rPr>
          <w:rFonts w:ascii="Georgia" w:hAnsi="Georgia" w:cs="Times New Roman"/>
          <w:color w:val="17365D" w:themeColor="text2" w:themeShade="BF"/>
          <w:sz w:val="20"/>
          <w:szCs w:val="20"/>
        </w:rPr>
        <w:t>.</w:t>
      </w:r>
    </w:p>
    <w:p w14:paraId="6CFC9D78" w14:textId="77777777" w:rsidR="001422C9" w:rsidRPr="00497041" w:rsidRDefault="001422C9" w:rsidP="001422C9">
      <w:pPr>
        <w:pStyle w:val="Akapitzlist"/>
        <w:numPr>
          <w:ilvl w:val="1"/>
          <w:numId w:val="9"/>
        </w:numPr>
        <w:pBdr>
          <w:top w:val="nil"/>
          <w:left w:val="nil"/>
          <w:bottom w:val="nil"/>
          <w:right w:val="nil"/>
          <w:between w:val="nil"/>
        </w:pBdr>
        <w:suppressAutoHyphens w:val="0"/>
        <w:spacing w:line="360" w:lineRule="auto"/>
        <w:ind w:left="574"/>
        <w:jc w:val="both"/>
        <w:textAlignment w:val="auto"/>
        <w:rPr>
          <w:rFonts w:ascii="Georgia" w:eastAsia="Arial" w:hAnsi="Georgia" w:cs="Arial"/>
          <w:bCs/>
          <w:color w:val="17365D" w:themeColor="text2" w:themeShade="BF"/>
          <w:sz w:val="20"/>
          <w:szCs w:val="20"/>
          <w:u w:val="single"/>
        </w:rPr>
      </w:pPr>
      <w:r w:rsidRPr="00497041">
        <w:rPr>
          <w:rFonts w:ascii="Georgia" w:eastAsia="Arial" w:hAnsi="Georgia" w:cs="Arial"/>
          <w:bCs/>
          <w:color w:val="17365D" w:themeColor="text2" w:themeShade="BF"/>
          <w:sz w:val="20"/>
          <w:szCs w:val="20"/>
          <w:u w:val="single"/>
        </w:rPr>
        <w:t>w przypadku wykonawców działających przez pełnomocnika – pełnomocnictwo,</w:t>
      </w:r>
    </w:p>
    <w:p w14:paraId="323201BA" w14:textId="77777777" w:rsidR="001422C9" w:rsidRPr="00497041" w:rsidRDefault="001422C9" w:rsidP="001422C9">
      <w:pPr>
        <w:pStyle w:val="Akapitzlist"/>
        <w:numPr>
          <w:ilvl w:val="1"/>
          <w:numId w:val="9"/>
        </w:numPr>
        <w:pBdr>
          <w:top w:val="nil"/>
          <w:left w:val="nil"/>
          <w:bottom w:val="nil"/>
          <w:right w:val="nil"/>
          <w:between w:val="nil"/>
        </w:pBdr>
        <w:suppressAutoHyphens w:val="0"/>
        <w:spacing w:line="360" w:lineRule="auto"/>
        <w:ind w:left="574"/>
        <w:jc w:val="both"/>
        <w:textAlignment w:val="auto"/>
        <w:rPr>
          <w:rFonts w:ascii="Georgia" w:eastAsia="Arial" w:hAnsi="Georgia" w:cs="Arial"/>
          <w:bCs/>
          <w:color w:val="17365D" w:themeColor="text2" w:themeShade="BF"/>
          <w:sz w:val="20"/>
          <w:szCs w:val="20"/>
          <w:u w:val="single"/>
        </w:rPr>
      </w:pPr>
      <w:r w:rsidRPr="00497041">
        <w:rPr>
          <w:rFonts w:ascii="Georgia" w:eastAsia="Arial" w:hAnsi="Georgia" w:cs="Arial"/>
          <w:bCs/>
          <w:color w:val="17365D" w:themeColor="text2" w:themeShade="BF"/>
          <w:sz w:val="20"/>
          <w:szCs w:val="20"/>
          <w:u w:val="single"/>
        </w:rPr>
        <w:t xml:space="preserve">w przypadku wykonawców wspólnie ubiegających się o zamówienie – dokument stwierdzający ustanowienie przez wykonawców wspólnie ubiegających się o zamówienie pełnomocnika do reprezentowania ich </w:t>
      </w:r>
      <w:r w:rsidRPr="00497041">
        <w:rPr>
          <w:rFonts w:ascii="Georgia" w:eastAsia="Arial" w:hAnsi="Georgia" w:cs="Arial"/>
          <w:bCs/>
          <w:color w:val="17365D" w:themeColor="text2" w:themeShade="BF"/>
          <w:sz w:val="20"/>
          <w:szCs w:val="20"/>
          <w:u w:val="single"/>
        </w:rPr>
        <w:br/>
        <w:t>w Postępowaniu o udzielenie zamówienia albo reprezentowania w Postępowaniu i zawarcia umowy w sprawie zamówienia publicznego,</w:t>
      </w:r>
    </w:p>
    <w:p w14:paraId="4378FD3C" w14:textId="77777777" w:rsidR="001422C9" w:rsidRPr="00497041" w:rsidRDefault="001422C9" w:rsidP="001422C9">
      <w:pPr>
        <w:pStyle w:val="Akapitzlist"/>
        <w:numPr>
          <w:ilvl w:val="1"/>
          <w:numId w:val="9"/>
        </w:numPr>
        <w:pBdr>
          <w:top w:val="nil"/>
          <w:left w:val="nil"/>
          <w:bottom w:val="nil"/>
          <w:right w:val="nil"/>
          <w:between w:val="nil"/>
        </w:pBdr>
        <w:suppressAutoHyphens w:val="0"/>
        <w:spacing w:line="360" w:lineRule="auto"/>
        <w:ind w:left="574"/>
        <w:jc w:val="both"/>
        <w:textAlignment w:val="auto"/>
        <w:rPr>
          <w:rFonts w:ascii="Georgia" w:eastAsia="Arial" w:hAnsi="Georgia" w:cs="Arial"/>
          <w:bCs/>
          <w:color w:val="17365D" w:themeColor="text2" w:themeShade="BF"/>
          <w:sz w:val="20"/>
          <w:szCs w:val="20"/>
          <w:u w:val="single"/>
        </w:rPr>
      </w:pPr>
      <w:r w:rsidRPr="00497041">
        <w:rPr>
          <w:rFonts w:ascii="Georgia" w:eastAsia="Arial" w:hAnsi="Georgia" w:cs="Arial"/>
          <w:bCs/>
          <w:color w:val="17365D" w:themeColor="text2" w:themeShade="BF"/>
          <w:sz w:val="20"/>
          <w:szCs w:val="20"/>
          <w:u w:val="single"/>
        </w:rPr>
        <w:t>potwierdzenie wniesienia wadium,</w:t>
      </w:r>
    </w:p>
    <w:p w14:paraId="1B9FDF56" w14:textId="77777777" w:rsidR="001422C9" w:rsidRPr="00497041" w:rsidRDefault="001422C9" w:rsidP="001422C9">
      <w:pPr>
        <w:pStyle w:val="Akapitzlist"/>
        <w:numPr>
          <w:ilvl w:val="1"/>
          <w:numId w:val="9"/>
        </w:numPr>
        <w:pBdr>
          <w:top w:val="nil"/>
          <w:left w:val="nil"/>
          <w:bottom w:val="nil"/>
          <w:right w:val="nil"/>
          <w:between w:val="nil"/>
        </w:pBdr>
        <w:suppressAutoHyphens w:val="0"/>
        <w:spacing w:line="360" w:lineRule="auto"/>
        <w:ind w:left="574"/>
        <w:jc w:val="both"/>
        <w:textAlignment w:val="auto"/>
        <w:rPr>
          <w:rFonts w:ascii="Georgia" w:eastAsia="Arial" w:hAnsi="Georgia" w:cs="Arial"/>
          <w:bCs/>
          <w:color w:val="17365D" w:themeColor="text2" w:themeShade="BF"/>
          <w:sz w:val="20"/>
          <w:szCs w:val="20"/>
          <w:u w:val="single"/>
        </w:rPr>
      </w:pPr>
      <w:r w:rsidRPr="00497041">
        <w:rPr>
          <w:rFonts w:ascii="Georgia" w:eastAsia="Arial" w:hAnsi="Georgia" w:cs="Arial"/>
          <w:bCs/>
          <w:color w:val="17365D" w:themeColor="text2" w:themeShade="BF"/>
          <w:sz w:val="20"/>
          <w:szCs w:val="20"/>
          <w:u w:val="single"/>
        </w:rPr>
        <w:t xml:space="preserve">zobowiązania wymagane postanowieniami Rozdziału IX pkt 3 SWZ, w przypadku, gdy Wykonawca polega na zdolnościach podmiotów udostępniających zasobu w celu potwierdzenia spełnienia warunków udziału </w:t>
      </w:r>
      <w:r w:rsidRPr="00497041">
        <w:rPr>
          <w:rFonts w:ascii="Georgia" w:eastAsia="Arial" w:hAnsi="Georgia" w:cs="Arial"/>
          <w:bCs/>
          <w:color w:val="17365D" w:themeColor="text2" w:themeShade="BF"/>
          <w:sz w:val="20"/>
          <w:szCs w:val="20"/>
          <w:u w:val="single"/>
        </w:rPr>
        <w:br/>
        <w:t xml:space="preserve">w postępowaniu wraz z pełnomocnictwem, jeżeli prawo do podpisania danego zobowiązania nie wynika </w:t>
      </w:r>
      <w:r w:rsidRPr="00497041">
        <w:rPr>
          <w:rFonts w:ascii="Georgia" w:eastAsia="Arial" w:hAnsi="Georgia" w:cs="Arial"/>
          <w:bCs/>
          <w:color w:val="17365D" w:themeColor="text2" w:themeShade="BF"/>
          <w:sz w:val="20"/>
          <w:szCs w:val="20"/>
          <w:u w:val="single"/>
        </w:rPr>
        <w:br/>
        <w:t>z dokumentów określonych w Rozdziału VII Część B pkt 6.4 SWZ. – Propozycja w</w:t>
      </w:r>
      <w:r w:rsidRPr="00497041">
        <w:rPr>
          <w:rFonts w:ascii="Georgia" w:eastAsia="Arial" w:hAnsi="Georgia" w:cs="Arial"/>
          <w:b/>
          <w:color w:val="17365D" w:themeColor="text2" w:themeShade="BF"/>
          <w:sz w:val="20"/>
          <w:szCs w:val="20"/>
          <w:u w:val="single"/>
        </w:rPr>
        <w:t xml:space="preserve"> Załączniku nr 2a do SWZ</w:t>
      </w:r>
    </w:p>
    <w:p w14:paraId="79F94C3E" w14:textId="1A9D3250" w:rsidR="001422C9" w:rsidRPr="00497041" w:rsidRDefault="001422C9" w:rsidP="001422C9">
      <w:pPr>
        <w:pStyle w:val="Akapitzlist"/>
        <w:numPr>
          <w:ilvl w:val="1"/>
          <w:numId w:val="9"/>
        </w:numPr>
        <w:pBdr>
          <w:top w:val="nil"/>
          <w:left w:val="nil"/>
          <w:bottom w:val="nil"/>
          <w:right w:val="nil"/>
          <w:between w:val="nil"/>
        </w:pBdr>
        <w:suppressAutoHyphens w:val="0"/>
        <w:spacing w:line="360" w:lineRule="auto"/>
        <w:ind w:left="574"/>
        <w:jc w:val="both"/>
        <w:textAlignment w:val="auto"/>
        <w:rPr>
          <w:rFonts w:ascii="Georgia" w:eastAsia="Arial" w:hAnsi="Georgia" w:cs="Arial"/>
          <w:bCs/>
          <w:color w:val="17365D" w:themeColor="text2" w:themeShade="BF"/>
          <w:sz w:val="20"/>
          <w:szCs w:val="20"/>
          <w:u w:val="single"/>
        </w:rPr>
      </w:pPr>
      <w:r w:rsidRPr="00497041">
        <w:rPr>
          <w:rFonts w:ascii="Georgia" w:eastAsia="Arial" w:hAnsi="Georgia" w:cs="Arial"/>
          <w:bCs/>
          <w:color w:val="17365D" w:themeColor="text2" w:themeShade="BF"/>
          <w:sz w:val="20"/>
          <w:szCs w:val="20"/>
          <w:u w:val="single"/>
        </w:rPr>
        <w:t xml:space="preserve">Oświadczenie Wykonawców wspólnie ubiegających się o udzielenie zamówienia, o których mowa w art. 117 ust 4 ustawy </w:t>
      </w:r>
      <w:proofErr w:type="spellStart"/>
      <w:r w:rsidRPr="00497041">
        <w:rPr>
          <w:rFonts w:ascii="Georgia" w:eastAsia="Arial" w:hAnsi="Georgia" w:cs="Arial"/>
          <w:bCs/>
          <w:color w:val="17365D" w:themeColor="text2" w:themeShade="BF"/>
          <w:sz w:val="20"/>
          <w:szCs w:val="20"/>
          <w:u w:val="single"/>
        </w:rPr>
        <w:t>Pzp</w:t>
      </w:r>
      <w:proofErr w:type="spellEnd"/>
      <w:r w:rsidRPr="00497041">
        <w:rPr>
          <w:rFonts w:ascii="Georgia" w:eastAsia="Arial" w:hAnsi="Georgia" w:cs="Arial"/>
          <w:bCs/>
          <w:color w:val="17365D" w:themeColor="text2" w:themeShade="BF"/>
          <w:sz w:val="20"/>
          <w:szCs w:val="20"/>
          <w:u w:val="single"/>
        </w:rPr>
        <w:t xml:space="preserve">. według wzoru określonego w </w:t>
      </w:r>
      <w:r w:rsidRPr="00497041">
        <w:rPr>
          <w:rFonts w:ascii="Georgia" w:eastAsia="Arial" w:hAnsi="Georgia" w:cs="Arial"/>
          <w:b/>
          <w:color w:val="17365D" w:themeColor="text2" w:themeShade="BF"/>
          <w:sz w:val="20"/>
          <w:szCs w:val="20"/>
          <w:u w:val="single"/>
        </w:rPr>
        <w:t>Załączniku nr 2b do SWZ</w:t>
      </w:r>
      <w:r w:rsidRPr="00497041">
        <w:rPr>
          <w:rFonts w:ascii="Georgia" w:eastAsia="Arial" w:hAnsi="Georgia" w:cs="Arial"/>
          <w:bCs/>
          <w:color w:val="17365D" w:themeColor="text2" w:themeShade="BF"/>
          <w:sz w:val="20"/>
          <w:szCs w:val="20"/>
          <w:u w:val="single"/>
        </w:rPr>
        <w:t>,</w:t>
      </w:r>
    </w:p>
    <w:p w14:paraId="0AFF16CF" w14:textId="1D8B0987" w:rsidR="00E96216" w:rsidRPr="00E96216" w:rsidRDefault="00D62505" w:rsidP="001422C9">
      <w:pPr>
        <w:pStyle w:val="Akapitzlist"/>
        <w:numPr>
          <w:ilvl w:val="0"/>
          <w:numId w:val="9"/>
        </w:numPr>
        <w:pBdr>
          <w:top w:val="nil"/>
          <w:left w:val="nil"/>
          <w:bottom w:val="nil"/>
          <w:right w:val="nil"/>
          <w:between w:val="nil"/>
        </w:pBdr>
        <w:shd w:val="clear" w:color="auto" w:fill="FFFFFF"/>
        <w:tabs>
          <w:tab w:val="left" w:pos="567"/>
        </w:tabs>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t>
      </w:r>
      <w:r w:rsidR="007945BB">
        <w:rPr>
          <w:rFonts w:ascii="Georgia" w:eastAsia="Arial" w:hAnsi="Georgia" w:cs="Arial"/>
          <w:b/>
          <w:color w:val="000000"/>
          <w:sz w:val="20"/>
          <w:szCs w:val="20"/>
        </w:rPr>
        <w:t>w</w:t>
      </w:r>
      <w:r w:rsidRPr="00E96216">
        <w:rPr>
          <w:rFonts w:ascii="Georgia" w:eastAsia="Arial" w:hAnsi="Georgia" w:cs="Arial"/>
          <w:b/>
          <w:color w:val="000000"/>
          <w:sz w:val="20"/>
          <w:szCs w:val="20"/>
        </w:rPr>
        <w:t xml:space="preserve">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35B8B26B" w14:textId="7B2A65A6" w:rsidR="00E96216" w:rsidRPr="00E96216" w:rsidRDefault="00D62505" w:rsidP="00744C5B">
      <w:pPr>
        <w:pStyle w:val="Akapitzlist"/>
        <w:numPr>
          <w:ilvl w:val="0"/>
          <w:numId w:val="9"/>
        </w:numPr>
        <w:pBdr>
          <w:top w:val="nil"/>
          <w:left w:val="nil"/>
          <w:bottom w:val="nil"/>
          <w:right w:val="nil"/>
          <w:between w:val="nil"/>
        </w:pBdr>
        <w:shd w:val="clear" w:color="auto" w:fill="FFFFFF"/>
        <w:tabs>
          <w:tab w:val="left" w:pos="567"/>
        </w:tabs>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61A71255" w14:textId="02D9B22E" w:rsidR="00E96216" w:rsidRPr="00E96216" w:rsidRDefault="00D62505" w:rsidP="00744C5B">
      <w:pPr>
        <w:pStyle w:val="Akapitzlist"/>
        <w:numPr>
          <w:ilvl w:val="0"/>
          <w:numId w:val="9"/>
        </w:numPr>
        <w:pBdr>
          <w:top w:val="nil"/>
          <w:left w:val="nil"/>
          <w:bottom w:val="nil"/>
          <w:right w:val="nil"/>
          <w:between w:val="nil"/>
        </w:pBdr>
        <w:shd w:val="clear" w:color="auto" w:fill="FFFFFF"/>
        <w:tabs>
          <w:tab w:val="left" w:pos="567"/>
        </w:tabs>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10FEE221" w14:textId="72A25D08" w:rsidR="00E96216" w:rsidRPr="00E96216" w:rsidRDefault="00D62505" w:rsidP="00744C5B">
      <w:pPr>
        <w:pStyle w:val="Akapitzlist"/>
        <w:numPr>
          <w:ilvl w:val="0"/>
          <w:numId w:val="9"/>
        </w:numPr>
        <w:pBdr>
          <w:top w:val="nil"/>
          <w:left w:val="nil"/>
          <w:bottom w:val="nil"/>
          <w:right w:val="nil"/>
          <w:between w:val="nil"/>
        </w:pBdr>
        <w:shd w:val="clear" w:color="auto" w:fill="FFFFFF"/>
        <w:tabs>
          <w:tab w:val="left" w:pos="567"/>
        </w:tabs>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Oferta i załączniki do oferty muszą być podpisane przez upoważnionego (upoważnionych) przedstawiciela (przedstawicieli) </w:t>
      </w:r>
      <w:r w:rsidR="007945BB">
        <w:rPr>
          <w:rFonts w:ascii="Georgia" w:eastAsia="Arial" w:hAnsi="Georgia" w:cs="Arial"/>
          <w:b/>
          <w:color w:val="000000"/>
          <w:sz w:val="20"/>
          <w:szCs w:val="20"/>
        </w:rPr>
        <w:t>w</w:t>
      </w:r>
      <w:r w:rsidRPr="00E96216">
        <w:rPr>
          <w:rFonts w:ascii="Georgia" w:eastAsia="Arial" w:hAnsi="Georgia" w:cs="Arial"/>
          <w:b/>
          <w:color w:val="000000"/>
          <w:sz w:val="20"/>
          <w:szCs w:val="20"/>
        </w:rPr>
        <w:t xml:space="preserve">ykonawcy za pomocą kwalifikowanego podpisu elektronicznego. </w:t>
      </w:r>
    </w:p>
    <w:p w14:paraId="2CFDE072" w14:textId="06B4DCF4" w:rsidR="00D62505" w:rsidRPr="00E96216" w:rsidRDefault="00D62505" w:rsidP="00744C5B">
      <w:pPr>
        <w:pStyle w:val="Akapitzlist"/>
        <w:numPr>
          <w:ilvl w:val="0"/>
          <w:numId w:val="9"/>
        </w:numPr>
        <w:pBdr>
          <w:top w:val="nil"/>
          <w:left w:val="nil"/>
          <w:bottom w:val="nil"/>
          <w:right w:val="nil"/>
          <w:between w:val="nil"/>
        </w:pBdr>
        <w:shd w:val="clear" w:color="auto" w:fill="FFFFFF"/>
        <w:tabs>
          <w:tab w:val="left" w:pos="567"/>
        </w:tabs>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 xml:space="preserve">W przypadku, gdy </w:t>
      </w:r>
      <w:r w:rsidR="007945BB">
        <w:rPr>
          <w:rFonts w:ascii="Georgia" w:eastAsia="Arial" w:hAnsi="Georgia" w:cs="Arial"/>
          <w:color w:val="000000"/>
          <w:sz w:val="20"/>
          <w:szCs w:val="20"/>
        </w:rPr>
        <w:t>w</w:t>
      </w:r>
      <w:r w:rsidRPr="00E96216">
        <w:rPr>
          <w:rFonts w:ascii="Georgia" w:eastAsia="Arial" w:hAnsi="Georgia" w:cs="Arial"/>
          <w:color w:val="000000"/>
          <w:sz w:val="20"/>
          <w:szCs w:val="20"/>
        </w:rPr>
        <w:t xml:space="preserve">ykonawcę reprezentuje Pełnomocnik wraz z ofertą winno być złożone pełnomocnictwo dla tej osoby określające jego zakres. Pełnomocnictwo winno być podpisane przez osoby uprawnione do reprezentowania </w:t>
      </w:r>
      <w:r w:rsidR="007945BB">
        <w:rPr>
          <w:rFonts w:ascii="Georgia" w:eastAsia="Arial" w:hAnsi="Georgia" w:cs="Arial"/>
          <w:color w:val="000000"/>
          <w:sz w:val="20"/>
          <w:szCs w:val="20"/>
        </w:rPr>
        <w:t>w</w:t>
      </w:r>
      <w:r w:rsidRPr="00E96216">
        <w:rPr>
          <w:rFonts w:ascii="Georgia" w:eastAsia="Arial" w:hAnsi="Georgia" w:cs="Arial"/>
          <w:color w:val="000000"/>
          <w:sz w:val="20"/>
          <w:szCs w:val="20"/>
        </w:rPr>
        <w:t>ykonawcy.</w:t>
      </w:r>
    </w:p>
    <w:p w14:paraId="229836F1" w14:textId="30BAECB0" w:rsidR="00D62505" w:rsidRPr="0087609A" w:rsidRDefault="00D62505" w:rsidP="00744C5B">
      <w:pPr>
        <w:pBdr>
          <w:top w:val="nil"/>
          <w:left w:val="nil"/>
          <w:bottom w:val="nil"/>
          <w:right w:val="nil"/>
          <w:between w:val="nil"/>
        </w:pBdr>
        <w:tabs>
          <w:tab w:val="left" w:pos="567"/>
        </w:tabs>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w:t>
      </w:r>
      <w:r w:rsidRPr="0087609A">
        <w:rPr>
          <w:rFonts w:ascii="Georgia" w:eastAsia="Arial" w:hAnsi="Georgia" w:cs="Arial"/>
          <w:color w:val="000000"/>
          <w:sz w:val="20"/>
          <w:szCs w:val="20"/>
        </w:rPr>
        <w:t>notarialnie – art. 97 ust. 2 ustawy z 14 lutego 1991 r. – Prawo o notariacie (</w:t>
      </w:r>
      <w:proofErr w:type="spellStart"/>
      <w:r w:rsidR="00230BCB" w:rsidRPr="0087609A">
        <w:rPr>
          <w:rFonts w:ascii="Georgia" w:eastAsia="Arial" w:hAnsi="Georgia" w:cs="Arial"/>
          <w:color w:val="000000"/>
          <w:sz w:val="20"/>
          <w:szCs w:val="20"/>
        </w:rPr>
        <w:t>t.j</w:t>
      </w:r>
      <w:proofErr w:type="spellEnd"/>
      <w:r w:rsidR="00230BCB" w:rsidRPr="0087609A">
        <w:rPr>
          <w:rFonts w:ascii="Georgia" w:eastAsia="Arial" w:hAnsi="Georgia" w:cs="Arial"/>
          <w:color w:val="000000"/>
          <w:sz w:val="20"/>
          <w:szCs w:val="20"/>
        </w:rPr>
        <w:t>. Dz. U. z 2020r. poz. 1192 ze zm.</w:t>
      </w:r>
      <w:r w:rsidRPr="0087609A">
        <w:rPr>
          <w:rFonts w:ascii="Georgia" w:eastAsia="Arial" w:hAnsi="Georgia" w:cs="Arial"/>
          <w:color w:val="000000"/>
          <w:sz w:val="20"/>
          <w:szCs w:val="20"/>
        </w:rPr>
        <w:t>)).</w:t>
      </w:r>
    </w:p>
    <w:p w14:paraId="3C42B893" w14:textId="77777777" w:rsidR="00CA4FC9" w:rsidRPr="00E96216" w:rsidRDefault="00CA4FC9" w:rsidP="00744C5B">
      <w:pPr>
        <w:pBdr>
          <w:top w:val="nil"/>
          <w:left w:val="nil"/>
          <w:bottom w:val="nil"/>
          <w:right w:val="nil"/>
          <w:between w:val="nil"/>
        </w:pBdr>
        <w:tabs>
          <w:tab w:val="left" w:pos="567"/>
        </w:tabs>
        <w:spacing w:line="360" w:lineRule="auto"/>
        <w:jc w:val="both"/>
        <w:rPr>
          <w:rFonts w:ascii="Georgia" w:eastAsia="Arial" w:hAnsi="Georgia" w:cs="Arial"/>
          <w:color w:val="000000"/>
          <w:sz w:val="20"/>
          <w:szCs w:val="20"/>
        </w:rPr>
      </w:pPr>
    </w:p>
    <w:p w14:paraId="66151632" w14:textId="1A5474E4" w:rsidR="00103CC0" w:rsidRPr="00E37A79" w:rsidRDefault="003F2DC4" w:rsidP="00E37A79">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30" w:name="_Toc99438833"/>
      <w:r w:rsidRPr="00123693">
        <w:rPr>
          <w:rFonts w:ascii="Georgia" w:hAnsi="Georgia" w:cs="Georgia"/>
          <w:b/>
          <w:bCs w:val="0"/>
          <w:color w:val="000000"/>
          <w:sz w:val="20"/>
          <w:szCs w:val="20"/>
        </w:rPr>
        <w:t xml:space="preserve">XV. </w:t>
      </w:r>
      <w:bookmarkStart w:id="31" w:name="_Toc266275250"/>
      <w:r w:rsidRPr="00123693">
        <w:rPr>
          <w:rFonts w:ascii="Georgia" w:hAnsi="Georgia" w:cs="Georgia"/>
          <w:b/>
          <w:bCs w:val="0"/>
          <w:color w:val="000000"/>
          <w:sz w:val="20"/>
          <w:szCs w:val="20"/>
        </w:rPr>
        <w:t>Miejsce oraz termin składania i otwarcia ofert</w:t>
      </w:r>
      <w:bookmarkEnd w:id="31"/>
      <w:r w:rsidR="00C019C4" w:rsidRPr="00E60300">
        <w:rPr>
          <w:rFonts w:ascii="Georgia" w:hAnsi="Georgia" w:cs="Georgia"/>
          <w:b/>
          <w:bCs w:val="0"/>
          <w:sz w:val="20"/>
          <w:szCs w:val="20"/>
        </w:rPr>
        <w:t>:</w:t>
      </w:r>
      <w:bookmarkEnd w:id="30"/>
    </w:p>
    <w:p w14:paraId="520156E7" w14:textId="69C0422E" w:rsidR="00103CC0" w:rsidRPr="00CA7A04" w:rsidRDefault="00103CC0" w:rsidP="00A67D63">
      <w:pPr>
        <w:pStyle w:val="Normalny3"/>
        <w:numPr>
          <w:ilvl w:val="0"/>
          <w:numId w:val="11"/>
        </w:numPr>
        <w:spacing w:line="32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Ofertę wraz z wymaganymi dokumentami należy umieścić na </w:t>
      </w:r>
      <w:hyperlink r:id="rId37">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w:t>
      </w:r>
      <w:r w:rsidRPr="00E37A79">
        <w:rPr>
          <w:rFonts w:ascii="Georgia" w:eastAsia="Calibri" w:hAnsi="Georgia" w:cs="Calibri"/>
          <w:sz w:val="20"/>
          <w:szCs w:val="20"/>
          <w:vertAlign w:val="superscript"/>
        </w:rPr>
        <w:footnoteReference w:id="3"/>
      </w:r>
      <w:r w:rsidRPr="00E37A79">
        <w:rPr>
          <w:rFonts w:ascii="Georgia" w:eastAsia="Calibri" w:hAnsi="Georgia" w:cs="Calibri"/>
          <w:sz w:val="20"/>
          <w:szCs w:val="20"/>
        </w:rPr>
        <w:t>: …</w:t>
      </w:r>
      <w:r w:rsidR="00E37A79" w:rsidRPr="00E37A79">
        <w:rPr>
          <w:rFonts w:ascii="Georgia" w:eastAsia="Lucida Sans Unicode" w:hAnsi="Georgia" w:cs="Times New Roman"/>
          <w:i/>
          <w:kern w:val="3"/>
          <w:sz w:val="20"/>
          <w:szCs w:val="20"/>
          <w:lang w:eastAsia="zh-CN"/>
        </w:rPr>
        <w:t>www.platformazakupowa.pl/pn/zzozwadowice</w:t>
      </w:r>
      <w:r w:rsidR="00E37A79"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w:t>
      </w:r>
      <w:proofErr w:type="spellStart"/>
      <w:r w:rsidR="00E37A79" w:rsidRPr="00E37A79">
        <w:rPr>
          <w:rFonts w:ascii="Georgia" w:eastAsia="Calibri" w:hAnsi="Georgia" w:cs="Calibri"/>
          <w:sz w:val="20"/>
          <w:szCs w:val="20"/>
        </w:rPr>
        <w:t>Pzp</w:t>
      </w:r>
      <w:proofErr w:type="spellEnd"/>
      <w:r w:rsidR="00E37A79" w:rsidRPr="00E37A79">
        <w:rPr>
          <w:rFonts w:ascii="Georgia" w:eastAsia="Calibri" w:hAnsi="Georgia" w:cs="Calibri"/>
          <w:sz w:val="20"/>
          <w:szCs w:val="20"/>
        </w:rPr>
        <w:t xml:space="preserve"> </w:t>
      </w:r>
      <w:r w:rsidRPr="00E37A79">
        <w:rPr>
          <w:rFonts w:ascii="Georgia" w:eastAsia="Calibri" w:hAnsi="Georgia" w:cs="Calibri"/>
          <w:sz w:val="20"/>
          <w:szCs w:val="20"/>
        </w:rPr>
        <w:t xml:space="preserve">na stronie internetowej prowadzonego </w:t>
      </w:r>
      <w:r w:rsidRPr="00497041">
        <w:rPr>
          <w:rFonts w:ascii="Georgia" w:eastAsia="Calibri" w:hAnsi="Georgia" w:cs="Calibri"/>
          <w:sz w:val="20"/>
          <w:szCs w:val="20"/>
        </w:rPr>
        <w:t xml:space="preserve">postępowania </w:t>
      </w:r>
      <w:r w:rsidRPr="00497041">
        <w:rPr>
          <w:rFonts w:ascii="Georgia" w:eastAsia="Calibri" w:hAnsi="Georgia" w:cs="Calibri"/>
          <w:b/>
          <w:bCs/>
          <w:color w:val="17365D" w:themeColor="text2" w:themeShade="BF"/>
          <w:sz w:val="20"/>
          <w:szCs w:val="20"/>
        </w:rPr>
        <w:t xml:space="preserve">do dnia </w:t>
      </w:r>
      <w:r w:rsidR="005839F4" w:rsidRPr="00497041">
        <w:rPr>
          <w:rFonts w:ascii="Georgia" w:eastAsia="Calibri" w:hAnsi="Georgia" w:cs="Calibri"/>
          <w:b/>
          <w:bCs/>
          <w:color w:val="17365D" w:themeColor="text2" w:themeShade="BF"/>
          <w:sz w:val="20"/>
          <w:szCs w:val="20"/>
        </w:rPr>
        <w:t>2</w:t>
      </w:r>
      <w:r w:rsidR="00B61CEF" w:rsidRPr="00497041">
        <w:rPr>
          <w:rFonts w:ascii="Georgia" w:eastAsia="Calibri" w:hAnsi="Georgia" w:cs="Calibri"/>
          <w:b/>
          <w:bCs/>
          <w:color w:val="17365D" w:themeColor="text2" w:themeShade="BF"/>
          <w:sz w:val="20"/>
          <w:szCs w:val="20"/>
        </w:rPr>
        <w:t>9</w:t>
      </w:r>
      <w:r w:rsidR="009B3200" w:rsidRPr="00497041">
        <w:rPr>
          <w:rFonts w:ascii="Georgia" w:eastAsia="Calibri" w:hAnsi="Georgia" w:cs="Calibri"/>
          <w:b/>
          <w:bCs/>
          <w:color w:val="17365D" w:themeColor="text2" w:themeShade="BF"/>
          <w:sz w:val="20"/>
          <w:szCs w:val="20"/>
        </w:rPr>
        <w:t>.</w:t>
      </w:r>
      <w:r w:rsidR="00F21DCD" w:rsidRPr="00497041">
        <w:rPr>
          <w:rFonts w:ascii="Georgia" w:eastAsia="Calibri" w:hAnsi="Georgia" w:cs="Calibri"/>
          <w:b/>
          <w:bCs/>
          <w:color w:val="17365D" w:themeColor="text2" w:themeShade="BF"/>
          <w:sz w:val="20"/>
          <w:szCs w:val="20"/>
        </w:rPr>
        <w:t>0</w:t>
      </w:r>
      <w:r w:rsidR="00B61CEF" w:rsidRPr="00497041">
        <w:rPr>
          <w:rFonts w:ascii="Georgia" w:eastAsia="Calibri" w:hAnsi="Georgia" w:cs="Calibri"/>
          <w:b/>
          <w:bCs/>
          <w:color w:val="17365D" w:themeColor="text2" w:themeShade="BF"/>
          <w:sz w:val="20"/>
          <w:szCs w:val="20"/>
        </w:rPr>
        <w:t>4</w:t>
      </w:r>
      <w:r w:rsidR="009B3200" w:rsidRPr="00497041">
        <w:rPr>
          <w:rFonts w:ascii="Georgia" w:eastAsia="Calibri" w:hAnsi="Georgia" w:cs="Calibri"/>
          <w:b/>
          <w:bCs/>
          <w:color w:val="17365D" w:themeColor="text2" w:themeShade="BF"/>
          <w:sz w:val="20"/>
          <w:szCs w:val="20"/>
        </w:rPr>
        <w:t>.202</w:t>
      </w:r>
      <w:r w:rsidR="00F21DCD" w:rsidRPr="00497041">
        <w:rPr>
          <w:rFonts w:ascii="Georgia" w:eastAsia="Calibri" w:hAnsi="Georgia" w:cs="Calibri"/>
          <w:b/>
          <w:bCs/>
          <w:color w:val="17365D" w:themeColor="text2" w:themeShade="BF"/>
          <w:sz w:val="20"/>
          <w:szCs w:val="20"/>
        </w:rPr>
        <w:t>2</w:t>
      </w:r>
      <w:r w:rsidR="009B3200" w:rsidRPr="00497041">
        <w:rPr>
          <w:rFonts w:ascii="Georgia" w:eastAsia="Calibri" w:hAnsi="Georgia" w:cs="Calibri"/>
          <w:b/>
          <w:bCs/>
          <w:color w:val="17365D" w:themeColor="text2" w:themeShade="BF"/>
          <w:sz w:val="20"/>
          <w:szCs w:val="20"/>
        </w:rPr>
        <w:t>r.</w:t>
      </w:r>
      <w:r w:rsidR="00675C88" w:rsidRPr="00497041">
        <w:rPr>
          <w:rFonts w:ascii="Georgia" w:eastAsia="Calibri" w:hAnsi="Georgia" w:cs="Calibri"/>
          <w:b/>
          <w:bCs/>
          <w:color w:val="17365D" w:themeColor="text2" w:themeShade="BF"/>
          <w:sz w:val="20"/>
          <w:szCs w:val="20"/>
        </w:rPr>
        <w:t xml:space="preserve"> </w:t>
      </w:r>
      <w:proofErr w:type="spellStart"/>
      <w:r w:rsidR="00675C88" w:rsidRPr="00497041">
        <w:rPr>
          <w:rFonts w:ascii="Georgia" w:eastAsia="Calibri" w:hAnsi="Georgia" w:cs="Calibri"/>
          <w:b/>
          <w:bCs/>
          <w:color w:val="17365D" w:themeColor="text2" w:themeShade="BF"/>
          <w:sz w:val="20"/>
          <w:szCs w:val="20"/>
        </w:rPr>
        <w:t>godz</w:t>
      </w:r>
      <w:proofErr w:type="spellEnd"/>
      <w:r w:rsidR="00675C88" w:rsidRPr="00497041">
        <w:rPr>
          <w:rFonts w:ascii="Georgia" w:eastAsia="Calibri" w:hAnsi="Georgia" w:cs="Calibri"/>
          <w:b/>
          <w:bCs/>
          <w:color w:val="17365D" w:themeColor="text2" w:themeShade="BF"/>
          <w:sz w:val="20"/>
          <w:szCs w:val="20"/>
        </w:rPr>
        <w:t xml:space="preserve"> 10:00</w:t>
      </w:r>
    </w:p>
    <w:p w14:paraId="2BD2A591" w14:textId="72843F67" w:rsidR="00103CC0" w:rsidRPr="00E37A79" w:rsidRDefault="00103CC0" w:rsidP="00A67D63">
      <w:pPr>
        <w:pStyle w:val="Normalny3"/>
        <w:numPr>
          <w:ilvl w:val="0"/>
          <w:numId w:val="11"/>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4B2678A1" w14:textId="1926794B" w:rsidR="00103CC0" w:rsidRPr="00E37A79" w:rsidRDefault="00103CC0" w:rsidP="00A67D63">
      <w:pPr>
        <w:pStyle w:val="Normalny3"/>
        <w:numPr>
          <w:ilvl w:val="0"/>
          <w:numId w:val="11"/>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Oferta lub wniosek składana elektronicznie musi zostać podpisana elektro</w:t>
      </w:r>
      <w:r w:rsidR="00E37A79" w:rsidRPr="00E37A79">
        <w:rPr>
          <w:rFonts w:ascii="Georgia" w:eastAsia="Calibri" w:hAnsi="Georgia" w:cs="Calibri"/>
          <w:sz w:val="20"/>
          <w:szCs w:val="20"/>
        </w:rPr>
        <w:t>nicznym podpisem kwalifikowanym</w:t>
      </w:r>
      <w:r w:rsidRPr="00E37A79">
        <w:rPr>
          <w:rFonts w:ascii="Georgia" w:eastAsia="Calibri" w:hAnsi="Georgia" w:cs="Calibri"/>
          <w:sz w:val="20"/>
          <w:szCs w:val="20"/>
        </w:rPr>
        <w:t xml:space="preserve">. W procesie składania oferty za pośrednictwem </w:t>
      </w:r>
      <w:hyperlink r:id="rId38">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wykonawca powinien złożyć podpis bezpośrednio na dokumentach przesłanych za pośrednictwem </w:t>
      </w:r>
      <w:hyperlink r:id="rId39">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Zalecamy stosowanie podpisu na każdym załączonym pliku osobno, w szczególności wskazanych w art. 63 ust</w:t>
      </w:r>
      <w:r w:rsidR="00230BCB">
        <w:rPr>
          <w:rFonts w:ascii="Georgia" w:eastAsia="Calibri" w:hAnsi="Georgia" w:cs="Calibri"/>
          <w:sz w:val="20"/>
          <w:szCs w:val="20"/>
        </w:rPr>
        <w:t>.</w:t>
      </w:r>
      <w:r w:rsidRPr="00E37A79">
        <w:rPr>
          <w:rFonts w:ascii="Georgia" w:eastAsia="Calibri" w:hAnsi="Georgia" w:cs="Calibri"/>
          <w:sz w:val="20"/>
          <w:szCs w:val="20"/>
        </w:rPr>
        <w:t xml:space="preserve"> 1 </w:t>
      </w:r>
      <w:r w:rsidR="00230BCB">
        <w:rPr>
          <w:rFonts w:ascii="Georgia" w:eastAsia="Calibri" w:hAnsi="Georgia" w:cs="Calibri"/>
          <w:sz w:val="20"/>
          <w:szCs w:val="20"/>
        </w:rPr>
        <w:t>u</w:t>
      </w:r>
      <w:r w:rsidR="00E37A79" w:rsidRPr="00E37A79">
        <w:rPr>
          <w:rFonts w:ascii="Georgia" w:eastAsia="Calibri" w:hAnsi="Georgia" w:cs="Calibri"/>
          <w:sz w:val="20"/>
          <w:szCs w:val="20"/>
        </w:rPr>
        <w:t xml:space="preserve">stawy </w:t>
      </w:r>
      <w:proofErr w:type="spellStart"/>
      <w:r w:rsidRPr="00E37A79">
        <w:rPr>
          <w:rFonts w:ascii="Georgia" w:eastAsia="Calibri" w:hAnsi="Georgia" w:cs="Calibri"/>
          <w:sz w:val="20"/>
          <w:szCs w:val="20"/>
        </w:rPr>
        <w:t>Pzp</w:t>
      </w:r>
      <w:proofErr w:type="spellEnd"/>
      <w:r w:rsidRPr="00E37A79">
        <w:rPr>
          <w:rFonts w:ascii="Georgia" w:eastAsia="Calibri" w:hAnsi="Georgia" w:cs="Calibri"/>
          <w:sz w:val="20"/>
          <w:szCs w:val="20"/>
        </w:rPr>
        <w:t>, gdzie zaznaczono, iż oferty, wnioski o dopuszczenie do udziału w postępowaniu oraz oświadczenie, o którym mowa w art. 125 ust.</w:t>
      </w:r>
      <w:r w:rsidR="00A17FBB">
        <w:rPr>
          <w:rFonts w:ascii="Georgia" w:eastAsia="Calibri" w:hAnsi="Georgia" w:cs="Calibri"/>
          <w:sz w:val="20"/>
          <w:szCs w:val="20"/>
        </w:rPr>
        <w:t xml:space="preserve"> </w:t>
      </w:r>
      <w:r w:rsidRPr="00E37A79">
        <w:rPr>
          <w:rFonts w:ascii="Georgia" w:eastAsia="Calibri" w:hAnsi="Georgia" w:cs="Calibri"/>
          <w:sz w:val="20"/>
          <w:szCs w:val="20"/>
        </w:rPr>
        <w:t xml:space="preserve">1 </w:t>
      </w:r>
      <w:r w:rsidR="00A17FBB">
        <w:rPr>
          <w:rFonts w:ascii="Georgia" w:eastAsia="Calibri" w:hAnsi="Georgia" w:cs="Calibri"/>
          <w:sz w:val="20"/>
          <w:szCs w:val="20"/>
        </w:rPr>
        <w:t>u</w:t>
      </w:r>
      <w:r w:rsidR="00E37A79" w:rsidRPr="00E37A79">
        <w:rPr>
          <w:rFonts w:ascii="Georgia" w:eastAsia="Calibri" w:hAnsi="Georgia" w:cs="Calibri"/>
          <w:sz w:val="20"/>
          <w:szCs w:val="20"/>
        </w:rPr>
        <w:t xml:space="preserve">stawy </w:t>
      </w:r>
      <w:proofErr w:type="spellStart"/>
      <w:r w:rsidR="00E37A79" w:rsidRPr="00E37A79">
        <w:rPr>
          <w:rFonts w:ascii="Georgia" w:eastAsia="Calibri" w:hAnsi="Georgia" w:cs="Calibri"/>
          <w:sz w:val="20"/>
          <w:szCs w:val="20"/>
        </w:rPr>
        <w:t>Pzp</w:t>
      </w:r>
      <w:proofErr w:type="spellEnd"/>
      <w:r w:rsidR="00E37A79" w:rsidRPr="00E37A79">
        <w:rPr>
          <w:rFonts w:ascii="Georgia" w:eastAsia="Calibri" w:hAnsi="Georgia" w:cs="Calibri"/>
          <w:sz w:val="20"/>
          <w:szCs w:val="20"/>
        </w:rPr>
        <w:t xml:space="preserve"> </w:t>
      </w:r>
      <w:r w:rsidRPr="00E37A79">
        <w:rPr>
          <w:rFonts w:ascii="Georgia" w:eastAsia="Calibri" w:hAnsi="Georgia" w:cs="Calibri"/>
          <w:sz w:val="20"/>
          <w:szCs w:val="20"/>
        </w:rPr>
        <w:t>sporządza się, pod rygorem nieważności, w postaci lub formie elektronicznej i opatruje się odpowiednio w odniesieniu do wartości postępowania kwalifi</w:t>
      </w:r>
      <w:r w:rsidR="00E37A79" w:rsidRPr="00E37A79">
        <w:rPr>
          <w:rFonts w:ascii="Georgia" w:eastAsia="Calibri" w:hAnsi="Georgia" w:cs="Calibri"/>
          <w:sz w:val="20"/>
          <w:szCs w:val="20"/>
        </w:rPr>
        <w:t>kowanym podpisem elektronicznym</w:t>
      </w:r>
      <w:r w:rsidRPr="00E37A79">
        <w:rPr>
          <w:rFonts w:ascii="Georgia" w:eastAsia="Calibri" w:hAnsi="Georgia" w:cs="Calibri"/>
          <w:sz w:val="20"/>
          <w:szCs w:val="20"/>
        </w:rPr>
        <w:t>.</w:t>
      </w:r>
    </w:p>
    <w:p w14:paraId="1DEE97E0" w14:textId="77777777" w:rsidR="00103CC0" w:rsidRPr="00E37A79" w:rsidRDefault="00103CC0" w:rsidP="00A67D63">
      <w:pPr>
        <w:pStyle w:val="Normalny3"/>
        <w:numPr>
          <w:ilvl w:val="0"/>
          <w:numId w:val="11"/>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545289E" w14:textId="0766D1C2" w:rsidR="00252D36" w:rsidRPr="00252D36" w:rsidRDefault="00103CC0" w:rsidP="00A67D63">
      <w:pPr>
        <w:pStyle w:val="Normalny3"/>
        <w:numPr>
          <w:ilvl w:val="0"/>
          <w:numId w:val="11"/>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Szczegółowa instrukcja dla </w:t>
      </w:r>
      <w:r w:rsidR="007945BB">
        <w:rPr>
          <w:rFonts w:ascii="Georgia" w:eastAsia="Calibri" w:hAnsi="Georgia" w:cs="Calibri"/>
          <w:sz w:val="20"/>
          <w:szCs w:val="20"/>
        </w:rPr>
        <w:t>w</w:t>
      </w:r>
      <w:r w:rsidRPr="00E37A79">
        <w:rPr>
          <w:rFonts w:ascii="Georgia" w:eastAsia="Calibri" w:hAnsi="Georgia" w:cs="Calibri"/>
          <w:sz w:val="20"/>
          <w:szCs w:val="20"/>
        </w:rPr>
        <w:t xml:space="preserve">ykonawców dotycząca złożenia, zmiany i wycofania oferty znajduje się na </w:t>
      </w:r>
      <w:r w:rsidRPr="00252D36">
        <w:rPr>
          <w:rFonts w:ascii="Georgia" w:eastAsia="Calibri" w:hAnsi="Georgia" w:cs="Calibri"/>
          <w:sz w:val="20"/>
          <w:szCs w:val="20"/>
        </w:rPr>
        <w:t>stronie internetowej pod adresem:</w:t>
      </w:r>
      <w:r w:rsidR="006D13E9">
        <w:rPr>
          <w:rFonts w:ascii="Georgia" w:eastAsia="Calibri" w:hAnsi="Georgia" w:cs="Calibri"/>
          <w:sz w:val="20"/>
          <w:szCs w:val="20"/>
        </w:rPr>
        <w:t xml:space="preserve"> </w:t>
      </w:r>
      <w:hyperlink r:id="rId40" w:history="1">
        <w:r w:rsidR="00F21DCD" w:rsidRPr="00BC5904">
          <w:rPr>
            <w:rStyle w:val="Hipercze"/>
            <w:rFonts w:ascii="Georgia" w:eastAsia="Calibri" w:hAnsi="Georgia" w:cs="Calibri"/>
            <w:sz w:val="20"/>
            <w:szCs w:val="20"/>
          </w:rPr>
          <w:t>https://platformazakupowa.pl/strona/45-instrukcje</w:t>
        </w:r>
      </w:hyperlink>
    </w:p>
    <w:p w14:paraId="293410BD" w14:textId="380078FC" w:rsidR="00252D36" w:rsidRPr="00252D36" w:rsidRDefault="00103CC0" w:rsidP="00A67D63">
      <w:pPr>
        <w:pStyle w:val="Normalny3"/>
        <w:numPr>
          <w:ilvl w:val="0"/>
          <w:numId w:val="11"/>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 xml:space="preserve">Otwarcie </w:t>
      </w:r>
      <w:r w:rsidRPr="00627837">
        <w:rPr>
          <w:rFonts w:ascii="Georgia" w:eastAsia="Calibri" w:hAnsi="Georgia" w:cs="Calibri"/>
          <w:sz w:val="20"/>
          <w:szCs w:val="20"/>
        </w:rPr>
        <w:t>ofert</w:t>
      </w:r>
      <w:r w:rsidR="00CA7A04" w:rsidRPr="00627837">
        <w:rPr>
          <w:rFonts w:ascii="Georgia" w:eastAsia="Calibri" w:hAnsi="Georgia" w:cs="Calibri"/>
          <w:sz w:val="20"/>
          <w:szCs w:val="20"/>
        </w:rPr>
        <w:t xml:space="preserve"> i próbek</w:t>
      </w:r>
      <w:r w:rsidRPr="00627837">
        <w:rPr>
          <w:rFonts w:ascii="Georgia" w:eastAsia="Calibri" w:hAnsi="Georgia" w:cs="Calibri"/>
          <w:sz w:val="20"/>
          <w:szCs w:val="20"/>
        </w:rPr>
        <w:t xml:space="preserve"> następuje niezwłocznie po upływie terminu składania ofert, nie później niż następnego dnia po dniu, w którym upłynął termin składania ofert tj.</w:t>
      </w:r>
      <w:r w:rsidRPr="00627837">
        <w:rPr>
          <w:rFonts w:ascii="Georgia" w:eastAsia="Calibri" w:hAnsi="Georgia" w:cs="Calibri"/>
          <w:b/>
          <w:sz w:val="20"/>
          <w:szCs w:val="20"/>
        </w:rPr>
        <w:t xml:space="preserve"> </w:t>
      </w:r>
      <w:r w:rsidR="005839F4" w:rsidRPr="00497041">
        <w:rPr>
          <w:rFonts w:ascii="Georgia" w:eastAsia="Calibri" w:hAnsi="Georgia" w:cs="Calibri"/>
          <w:b/>
          <w:color w:val="17365D" w:themeColor="text2" w:themeShade="BF"/>
          <w:sz w:val="20"/>
          <w:szCs w:val="20"/>
        </w:rPr>
        <w:t>2</w:t>
      </w:r>
      <w:r w:rsidR="00B61CEF" w:rsidRPr="00497041">
        <w:rPr>
          <w:rFonts w:ascii="Georgia" w:eastAsia="Calibri" w:hAnsi="Georgia" w:cs="Calibri"/>
          <w:b/>
          <w:color w:val="17365D" w:themeColor="text2" w:themeShade="BF"/>
          <w:sz w:val="20"/>
          <w:szCs w:val="20"/>
        </w:rPr>
        <w:t>9</w:t>
      </w:r>
      <w:r w:rsidR="009B3200" w:rsidRPr="00497041">
        <w:rPr>
          <w:rFonts w:ascii="Georgia" w:eastAsia="Calibri" w:hAnsi="Georgia" w:cs="Calibri"/>
          <w:b/>
          <w:color w:val="17365D" w:themeColor="text2" w:themeShade="BF"/>
          <w:sz w:val="20"/>
          <w:szCs w:val="20"/>
        </w:rPr>
        <w:t>.</w:t>
      </w:r>
      <w:r w:rsidR="00F21DCD" w:rsidRPr="00497041">
        <w:rPr>
          <w:rFonts w:ascii="Georgia" w:eastAsia="Calibri" w:hAnsi="Georgia" w:cs="Calibri"/>
          <w:b/>
          <w:color w:val="17365D" w:themeColor="text2" w:themeShade="BF"/>
          <w:sz w:val="20"/>
          <w:szCs w:val="20"/>
        </w:rPr>
        <w:t>0</w:t>
      </w:r>
      <w:r w:rsidR="00B61CEF" w:rsidRPr="00497041">
        <w:rPr>
          <w:rFonts w:ascii="Georgia" w:eastAsia="Calibri" w:hAnsi="Georgia" w:cs="Calibri"/>
          <w:b/>
          <w:color w:val="17365D" w:themeColor="text2" w:themeShade="BF"/>
          <w:sz w:val="20"/>
          <w:szCs w:val="20"/>
        </w:rPr>
        <w:t>4</w:t>
      </w:r>
      <w:r w:rsidR="009B3200" w:rsidRPr="00497041">
        <w:rPr>
          <w:rFonts w:ascii="Georgia" w:eastAsia="Calibri" w:hAnsi="Georgia" w:cs="Calibri"/>
          <w:b/>
          <w:color w:val="17365D" w:themeColor="text2" w:themeShade="BF"/>
          <w:sz w:val="20"/>
          <w:szCs w:val="20"/>
        </w:rPr>
        <w:t>.202</w:t>
      </w:r>
      <w:r w:rsidR="00F21DCD" w:rsidRPr="00497041">
        <w:rPr>
          <w:rFonts w:ascii="Georgia" w:eastAsia="Calibri" w:hAnsi="Georgia" w:cs="Calibri"/>
          <w:b/>
          <w:color w:val="17365D" w:themeColor="text2" w:themeShade="BF"/>
          <w:sz w:val="20"/>
          <w:szCs w:val="20"/>
        </w:rPr>
        <w:t>2</w:t>
      </w:r>
      <w:r w:rsidR="009B3200" w:rsidRPr="00497041">
        <w:rPr>
          <w:rFonts w:ascii="Georgia" w:eastAsia="Calibri" w:hAnsi="Georgia" w:cs="Calibri"/>
          <w:b/>
          <w:color w:val="17365D" w:themeColor="text2" w:themeShade="BF"/>
          <w:sz w:val="20"/>
          <w:szCs w:val="20"/>
        </w:rPr>
        <w:t>r</w:t>
      </w:r>
      <w:r w:rsidR="00B72575" w:rsidRPr="00497041">
        <w:rPr>
          <w:rFonts w:ascii="Georgia" w:eastAsia="Calibri" w:hAnsi="Georgia" w:cs="Calibri"/>
          <w:b/>
          <w:color w:val="17365D" w:themeColor="text2" w:themeShade="BF"/>
          <w:sz w:val="20"/>
          <w:szCs w:val="20"/>
        </w:rPr>
        <w:t>.</w:t>
      </w:r>
      <w:r w:rsidR="00675C88" w:rsidRPr="00497041">
        <w:rPr>
          <w:rFonts w:ascii="Georgia" w:eastAsia="Calibri" w:hAnsi="Georgia" w:cs="Calibri"/>
          <w:b/>
          <w:color w:val="17365D" w:themeColor="text2" w:themeShade="BF"/>
          <w:sz w:val="20"/>
          <w:szCs w:val="20"/>
        </w:rPr>
        <w:t xml:space="preserve"> </w:t>
      </w:r>
      <w:proofErr w:type="spellStart"/>
      <w:r w:rsidR="00675C88" w:rsidRPr="00497041">
        <w:rPr>
          <w:rFonts w:ascii="Georgia" w:eastAsia="Calibri" w:hAnsi="Georgia" w:cs="Calibri"/>
          <w:b/>
          <w:color w:val="17365D" w:themeColor="text2" w:themeShade="BF"/>
          <w:sz w:val="20"/>
          <w:szCs w:val="20"/>
        </w:rPr>
        <w:t>godz</w:t>
      </w:r>
      <w:proofErr w:type="spellEnd"/>
      <w:r w:rsidR="00675C88" w:rsidRPr="00497041">
        <w:rPr>
          <w:rFonts w:ascii="Georgia" w:eastAsia="Calibri" w:hAnsi="Georgia" w:cs="Calibri"/>
          <w:b/>
          <w:color w:val="17365D" w:themeColor="text2" w:themeShade="BF"/>
          <w:sz w:val="20"/>
          <w:szCs w:val="20"/>
        </w:rPr>
        <w:t xml:space="preserve"> 10:30</w:t>
      </w:r>
    </w:p>
    <w:p w14:paraId="4D72E63F" w14:textId="77777777" w:rsidR="00252D36" w:rsidRPr="00252D36" w:rsidRDefault="00103CC0" w:rsidP="00A67D63">
      <w:pPr>
        <w:pStyle w:val="Normalny3"/>
        <w:numPr>
          <w:ilvl w:val="0"/>
          <w:numId w:val="11"/>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BF7D295" w14:textId="77777777" w:rsidR="00252D36" w:rsidRPr="00252D36" w:rsidRDefault="00103CC0" w:rsidP="00A67D63">
      <w:pPr>
        <w:pStyle w:val="Normalny3"/>
        <w:numPr>
          <w:ilvl w:val="0"/>
          <w:numId w:val="11"/>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poinformuje o zmianie terminu otwarcia ofert na stronie internetowej prowadzonego postępowania.</w:t>
      </w:r>
    </w:p>
    <w:p w14:paraId="7D5673D8" w14:textId="77777777" w:rsidR="00252D36" w:rsidRPr="00252D36" w:rsidRDefault="00103CC0" w:rsidP="00A67D63">
      <w:pPr>
        <w:pStyle w:val="Normalny3"/>
        <w:numPr>
          <w:ilvl w:val="0"/>
          <w:numId w:val="11"/>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najpóźniej przed otwarciem ofert, udostępnia na stronie internetowej prowadzonego postępowania informację o kwocie, jaką zamierza przeznaczyć na sfinansowanie zamówienia.</w:t>
      </w:r>
    </w:p>
    <w:p w14:paraId="78A71DE0" w14:textId="77777777" w:rsidR="00103CC0" w:rsidRPr="00252D36" w:rsidRDefault="00103CC0" w:rsidP="00A67D63">
      <w:pPr>
        <w:pStyle w:val="Normalny3"/>
        <w:numPr>
          <w:ilvl w:val="0"/>
          <w:numId w:val="11"/>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niezwłocznie po otwarciu ofert, udostępnia na stronie internetowej prowadzonego postępowania informacje o:</w:t>
      </w:r>
    </w:p>
    <w:p w14:paraId="3E3216AE" w14:textId="77777777" w:rsidR="00252D36" w:rsidRPr="00252D36" w:rsidRDefault="00103CC0" w:rsidP="001559F5">
      <w:pPr>
        <w:pStyle w:val="Normalny3"/>
        <w:numPr>
          <w:ilvl w:val="1"/>
          <w:numId w:val="24"/>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nazwach albo imionach i nazwiskach oraz siedzibach lub miejscach prowadzonej działalności gospodarczej albo miejscach zamieszkania wykonawców, których oferty zostały otwarte;</w:t>
      </w:r>
    </w:p>
    <w:p w14:paraId="229CF83D" w14:textId="77777777" w:rsidR="00103CC0" w:rsidRPr="00252D36" w:rsidRDefault="00103CC0" w:rsidP="001559F5">
      <w:pPr>
        <w:pStyle w:val="Normalny3"/>
        <w:numPr>
          <w:ilvl w:val="1"/>
          <w:numId w:val="24"/>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cenach lub kosztach zawartych w ofertach.</w:t>
      </w:r>
    </w:p>
    <w:p w14:paraId="7AEC0CA1" w14:textId="77777777" w:rsidR="00252D36" w:rsidRPr="00252D36" w:rsidRDefault="00103CC0" w:rsidP="001559F5">
      <w:pPr>
        <w:pStyle w:val="Normalny3"/>
        <w:numPr>
          <w:ilvl w:val="0"/>
          <w:numId w:val="24"/>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41">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4CAD7FD6" w14:textId="3B4FC6BE" w:rsidR="00103CC0" w:rsidRPr="00796E4C" w:rsidRDefault="00103CC0" w:rsidP="001559F5">
      <w:pPr>
        <w:pStyle w:val="Normalny3"/>
        <w:numPr>
          <w:ilvl w:val="0"/>
          <w:numId w:val="24"/>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w:t>
      </w:r>
      <w:r w:rsidR="00C33477">
        <w:rPr>
          <w:rFonts w:ascii="Georgia" w:eastAsia="Calibri" w:hAnsi="Georgia" w:cs="Calibri"/>
          <w:sz w:val="20"/>
          <w:szCs w:val="20"/>
        </w:rPr>
        <w:t>,</w:t>
      </w:r>
      <w:r w:rsidRPr="00252D36">
        <w:rPr>
          <w:rFonts w:ascii="Georgia" w:eastAsia="Calibri" w:hAnsi="Georgia" w:cs="Calibri"/>
          <w:sz w:val="20"/>
          <w:szCs w:val="20"/>
        </w:rPr>
        <w:t xml:space="preserve"> a ma jedynie takie uprawnienie.</w:t>
      </w:r>
    </w:p>
    <w:p w14:paraId="370E1E9E" w14:textId="77777777" w:rsidR="003F2DC4" w:rsidRPr="00123693" w:rsidRDefault="003F2DC4" w:rsidP="003F2DC4">
      <w:pPr>
        <w:spacing w:line="360" w:lineRule="auto"/>
        <w:jc w:val="both"/>
        <w:rPr>
          <w:rFonts w:ascii="Georgia" w:hAnsi="Georgia" w:cs="Georgia"/>
          <w:b/>
          <w:bCs/>
          <w:i/>
          <w:iCs/>
          <w:color w:val="000000"/>
          <w:sz w:val="20"/>
          <w:szCs w:val="20"/>
          <w:shd w:val="clear" w:color="auto" w:fill="C0C0C0"/>
        </w:rPr>
      </w:pPr>
    </w:p>
    <w:p w14:paraId="69A98576" w14:textId="3514FE7C" w:rsidR="00361061" w:rsidRPr="00DC6D92" w:rsidRDefault="003F2DC4" w:rsidP="00DC6D92">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2" w:name="_Toc99438834"/>
      <w:r w:rsidRPr="00123693">
        <w:rPr>
          <w:rFonts w:ascii="Georgia" w:hAnsi="Georgia" w:cs="Georgia"/>
          <w:b/>
          <w:bCs w:val="0"/>
          <w:color w:val="000000"/>
          <w:sz w:val="20"/>
          <w:szCs w:val="20"/>
        </w:rPr>
        <w:t>XV</w:t>
      </w:r>
      <w:r w:rsidR="006C06AF">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3" w:name="_Toc266275251"/>
      <w:r w:rsidRPr="00123693">
        <w:rPr>
          <w:rFonts w:ascii="Georgia" w:hAnsi="Georgia" w:cs="Georgia"/>
          <w:b/>
          <w:bCs w:val="0"/>
          <w:color w:val="000000"/>
          <w:sz w:val="20"/>
          <w:szCs w:val="20"/>
        </w:rPr>
        <w:t>Opis sposobu obliczenia ceny</w:t>
      </w:r>
      <w:bookmarkEnd w:id="33"/>
      <w:r w:rsidR="00C019C4" w:rsidRPr="00E60300">
        <w:rPr>
          <w:rFonts w:ascii="Georgia" w:hAnsi="Georgia" w:cs="Georgia"/>
          <w:b/>
          <w:bCs w:val="0"/>
          <w:sz w:val="20"/>
          <w:szCs w:val="20"/>
        </w:rPr>
        <w:t>:</w:t>
      </w:r>
      <w:bookmarkEnd w:id="32"/>
    </w:p>
    <w:p w14:paraId="706EF5DC" w14:textId="374D8143" w:rsidR="00243598" w:rsidRPr="009B3200" w:rsidRDefault="00243598" w:rsidP="001559F5">
      <w:pPr>
        <w:pStyle w:val="Akapitzlist"/>
        <w:numPr>
          <w:ilvl w:val="1"/>
          <w:numId w:val="32"/>
        </w:numPr>
        <w:suppressAutoHyphens w:val="0"/>
        <w:spacing w:line="360" w:lineRule="auto"/>
        <w:jc w:val="both"/>
        <w:textAlignment w:val="auto"/>
        <w:rPr>
          <w:rFonts w:ascii="Georgia" w:hAnsi="Georgia" w:cs="Arial"/>
          <w:color w:val="00B0F0"/>
          <w:sz w:val="20"/>
          <w:szCs w:val="20"/>
        </w:rPr>
      </w:pPr>
      <w:r w:rsidRPr="00243598">
        <w:rPr>
          <w:rFonts w:ascii="Georgia" w:hAnsi="Georgia" w:cs="Arial"/>
          <w:sz w:val="20"/>
          <w:szCs w:val="20"/>
        </w:rPr>
        <w:t xml:space="preserve">Zaoferowaną cenę całkowitą (brutto) należy przedstawić w Formularzu ofertowym zgodnym z wzorem </w:t>
      </w:r>
      <w:r w:rsidRPr="009B3200">
        <w:rPr>
          <w:rFonts w:ascii="Georgia" w:hAnsi="Georgia" w:cs="Arial"/>
          <w:sz w:val="20"/>
          <w:szCs w:val="20"/>
        </w:rPr>
        <w:t xml:space="preserve">stanowiącym </w:t>
      </w:r>
      <w:r w:rsidRPr="009B3200">
        <w:rPr>
          <w:rFonts w:ascii="Georgia" w:hAnsi="Georgia" w:cs="Arial"/>
          <w:b/>
          <w:sz w:val="20"/>
          <w:szCs w:val="20"/>
        </w:rPr>
        <w:t xml:space="preserve">Załącznik nr </w:t>
      </w:r>
      <w:r w:rsidR="00B53ED4">
        <w:rPr>
          <w:rFonts w:ascii="Georgia" w:hAnsi="Georgia" w:cs="Arial"/>
          <w:b/>
          <w:sz w:val="20"/>
          <w:szCs w:val="20"/>
        </w:rPr>
        <w:t>6</w:t>
      </w:r>
      <w:r w:rsidRPr="009B3200">
        <w:rPr>
          <w:rFonts w:ascii="Georgia" w:hAnsi="Georgia" w:cs="Arial"/>
          <w:b/>
          <w:sz w:val="20"/>
          <w:szCs w:val="20"/>
        </w:rPr>
        <w:t xml:space="preserve"> do SWZ</w:t>
      </w:r>
      <w:r w:rsidRPr="009B3200">
        <w:rPr>
          <w:rFonts w:ascii="Georgia" w:hAnsi="Georgia" w:cs="Arial"/>
          <w:sz w:val="20"/>
          <w:szCs w:val="20"/>
        </w:rPr>
        <w:t>.</w:t>
      </w:r>
    </w:p>
    <w:p w14:paraId="6BDAE75D" w14:textId="662AFFDA" w:rsidR="00243598" w:rsidRPr="009B3200" w:rsidRDefault="00243598" w:rsidP="001559F5">
      <w:pPr>
        <w:numPr>
          <w:ilvl w:val="1"/>
          <w:numId w:val="32"/>
        </w:numPr>
        <w:suppressAutoHyphens w:val="0"/>
        <w:spacing w:line="360" w:lineRule="auto"/>
        <w:jc w:val="both"/>
        <w:textAlignment w:val="auto"/>
        <w:rPr>
          <w:rFonts w:ascii="Georgia" w:hAnsi="Georgia" w:cs="Arial"/>
          <w:b/>
          <w:color w:val="00B0F0"/>
          <w:sz w:val="20"/>
          <w:szCs w:val="20"/>
        </w:rPr>
      </w:pPr>
      <w:r w:rsidRPr="009B3200">
        <w:rPr>
          <w:rFonts w:ascii="Georgia" w:hAnsi="Georgia" w:cs="Arial"/>
          <w:sz w:val="20"/>
          <w:szCs w:val="20"/>
        </w:rPr>
        <w:t xml:space="preserve">Cena określona w ofercie uwzględnia wszelkie koszty wynagrodzenia </w:t>
      </w:r>
      <w:r w:rsidR="007945BB">
        <w:rPr>
          <w:rFonts w:ascii="Georgia" w:hAnsi="Georgia" w:cs="Arial"/>
          <w:sz w:val="20"/>
          <w:szCs w:val="20"/>
        </w:rPr>
        <w:t>w</w:t>
      </w:r>
      <w:r w:rsidRPr="009B3200">
        <w:rPr>
          <w:rFonts w:ascii="Georgia" w:hAnsi="Georgia" w:cs="Arial"/>
          <w:sz w:val="20"/>
          <w:szCs w:val="20"/>
        </w:rPr>
        <w:t>ykonawcy jakie Zamawiający zapłaci z tytułu realizacji przedmiotu zamówienia</w:t>
      </w:r>
      <w:r w:rsidRPr="009B3200">
        <w:rPr>
          <w:rFonts w:ascii="Georgia" w:hAnsi="Georgia" w:cs="Arial"/>
          <w:color w:val="00B0F0"/>
          <w:sz w:val="20"/>
          <w:szCs w:val="20"/>
        </w:rPr>
        <w:t>.</w:t>
      </w:r>
    </w:p>
    <w:p w14:paraId="47EAD119" w14:textId="41B5F3F6" w:rsidR="00243598" w:rsidRPr="009B3200" w:rsidRDefault="00243598" w:rsidP="001559F5">
      <w:pPr>
        <w:numPr>
          <w:ilvl w:val="1"/>
          <w:numId w:val="32"/>
        </w:numPr>
        <w:suppressAutoHyphens w:val="0"/>
        <w:spacing w:line="360" w:lineRule="auto"/>
        <w:jc w:val="both"/>
        <w:textAlignment w:val="auto"/>
        <w:rPr>
          <w:rFonts w:ascii="Georgia" w:hAnsi="Georgia" w:cs="Arial"/>
          <w:sz w:val="20"/>
          <w:szCs w:val="20"/>
        </w:rPr>
      </w:pPr>
      <w:r w:rsidRPr="009B3200">
        <w:rPr>
          <w:rFonts w:ascii="Georgia" w:hAnsi="Georgia" w:cs="Arial"/>
          <w:sz w:val="20"/>
          <w:szCs w:val="20"/>
        </w:rPr>
        <w:t xml:space="preserve">Kwoty należy zaokrąglić do pełnych groszy, przy czym końcówki poniżej 0,5 grosza pomija się, a końcówki 0,5 i wyższe zaokrągla się do 1 grosza (ostatnią </w:t>
      </w:r>
      <w:r w:rsidRPr="00627837">
        <w:rPr>
          <w:rFonts w:ascii="Georgia" w:hAnsi="Georgia" w:cs="Arial"/>
          <w:sz w:val="20"/>
          <w:szCs w:val="20"/>
        </w:rPr>
        <w:t>pozostawioną cyfrę powiększa się o jednostkę), zgodnie z art. 106e ust. 11 ustawy z dnia 11 marca 2004 r. o podatku od towarów i usług (</w:t>
      </w:r>
      <w:proofErr w:type="spellStart"/>
      <w:r w:rsidR="003F381F" w:rsidRPr="00627837">
        <w:rPr>
          <w:rFonts w:ascii="Georgia" w:hAnsi="Georgia" w:cs="Arial"/>
          <w:sz w:val="20"/>
          <w:szCs w:val="20"/>
        </w:rPr>
        <w:t>t</w:t>
      </w:r>
      <w:r w:rsidRPr="00627837">
        <w:rPr>
          <w:rFonts w:ascii="Georgia" w:hAnsi="Georgia" w:cs="Arial"/>
          <w:sz w:val="20"/>
          <w:szCs w:val="20"/>
        </w:rPr>
        <w:t>.</w:t>
      </w:r>
      <w:r w:rsidR="003F381F" w:rsidRPr="00627837">
        <w:rPr>
          <w:rFonts w:ascii="Georgia" w:hAnsi="Georgia" w:cs="Arial"/>
          <w:sz w:val="20"/>
          <w:szCs w:val="20"/>
        </w:rPr>
        <w:t>j</w:t>
      </w:r>
      <w:proofErr w:type="spellEnd"/>
      <w:r w:rsidR="003F381F" w:rsidRPr="00627837">
        <w:rPr>
          <w:rFonts w:ascii="Georgia" w:hAnsi="Georgia" w:cs="Arial"/>
          <w:sz w:val="20"/>
          <w:szCs w:val="20"/>
        </w:rPr>
        <w:t>. Dz. U. 2020r. poz. 106 ze zm.</w:t>
      </w:r>
      <w:r w:rsidRPr="00627837">
        <w:rPr>
          <w:rFonts w:ascii="Georgia" w:hAnsi="Georgia" w:cs="Arial"/>
          <w:sz w:val="20"/>
          <w:szCs w:val="20"/>
        </w:rPr>
        <w:t>).</w:t>
      </w:r>
    </w:p>
    <w:p w14:paraId="285E8CD3" w14:textId="778AEE2A" w:rsidR="00243598" w:rsidRPr="009B3200" w:rsidRDefault="00243598" w:rsidP="001559F5">
      <w:pPr>
        <w:numPr>
          <w:ilvl w:val="1"/>
          <w:numId w:val="32"/>
        </w:numPr>
        <w:suppressAutoHyphens w:val="0"/>
        <w:spacing w:line="360" w:lineRule="auto"/>
        <w:jc w:val="both"/>
        <w:textAlignment w:val="auto"/>
        <w:rPr>
          <w:rFonts w:ascii="Georgia" w:hAnsi="Georgia" w:cs="Arial"/>
          <w:sz w:val="20"/>
          <w:szCs w:val="20"/>
        </w:rPr>
      </w:pPr>
      <w:r w:rsidRPr="009B3200">
        <w:rPr>
          <w:rFonts w:ascii="Georgia" w:hAnsi="Georgia" w:cs="Arial"/>
          <w:sz w:val="20"/>
          <w:szCs w:val="20"/>
        </w:rPr>
        <w:t xml:space="preserve">Rozliczenia między Zamawiającym a </w:t>
      </w:r>
      <w:r w:rsidR="007945BB">
        <w:rPr>
          <w:rFonts w:ascii="Georgia" w:hAnsi="Georgia" w:cs="Arial"/>
          <w:sz w:val="20"/>
          <w:szCs w:val="20"/>
        </w:rPr>
        <w:t>w</w:t>
      </w:r>
      <w:r w:rsidRPr="009B3200">
        <w:rPr>
          <w:rFonts w:ascii="Georgia" w:hAnsi="Georgia" w:cs="Arial"/>
          <w:sz w:val="20"/>
          <w:szCs w:val="20"/>
        </w:rPr>
        <w:t xml:space="preserve">ykonawcą prowadzone będą w PLN. </w:t>
      </w:r>
    </w:p>
    <w:p w14:paraId="5C5AA471" w14:textId="51D28BC5" w:rsidR="002E0551" w:rsidRPr="002E0551" w:rsidRDefault="00243598" w:rsidP="001559F5">
      <w:pPr>
        <w:numPr>
          <w:ilvl w:val="1"/>
          <w:numId w:val="32"/>
        </w:numPr>
        <w:suppressAutoHyphens w:val="0"/>
        <w:spacing w:line="360" w:lineRule="auto"/>
        <w:jc w:val="both"/>
        <w:textAlignment w:val="auto"/>
        <w:rPr>
          <w:rFonts w:ascii="Georgia" w:hAnsi="Georgia" w:cs="Arial"/>
          <w:sz w:val="20"/>
          <w:szCs w:val="20"/>
        </w:rPr>
      </w:pPr>
      <w:r w:rsidRPr="009B3200">
        <w:rPr>
          <w:rFonts w:ascii="Georgia" w:hAnsi="Georgia" w:cs="Arial"/>
          <w:sz w:val="20"/>
          <w:szCs w:val="20"/>
        </w:rPr>
        <w:t xml:space="preserve">Sposób zapłaty i zasady rozliczenia za realizację zamówienia, określone zostały w </w:t>
      </w:r>
      <w:r w:rsidRPr="009B3200">
        <w:rPr>
          <w:rFonts w:ascii="Georgia" w:hAnsi="Georgia" w:cs="Arial"/>
          <w:b/>
          <w:sz w:val="20"/>
          <w:szCs w:val="20"/>
        </w:rPr>
        <w:t xml:space="preserve">Załączniku nr </w:t>
      </w:r>
      <w:r w:rsidR="00B53ED4">
        <w:rPr>
          <w:rFonts w:ascii="Georgia" w:hAnsi="Georgia" w:cs="Arial"/>
          <w:b/>
          <w:sz w:val="20"/>
          <w:szCs w:val="20"/>
        </w:rPr>
        <w:t>7</w:t>
      </w:r>
      <w:r w:rsidRPr="009B3200">
        <w:rPr>
          <w:rFonts w:ascii="Georgia" w:hAnsi="Georgia" w:cs="Arial"/>
          <w:b/>
          <w:sz w:val="20"/>
          <w:szCs w:val="20"/>
        </w:rPr>
        <w:t xml:space="preserve"> do SWZ – Projekt Umowy.</w:t>
      </w:r>
    </w:p>
    <w:p w14:paraId="59A80A46" w14:textId="77777777" w:rsidR="003F2DC4" w:rsidRPr="00123693" w:rsidRDefault="003F2DC4" w:rsidP="003F2DC4">
      <w:pPr>
        <w:widowControl w:val="0"/>
        <w:tabs>
          <w:tab w:val="left" w:pos="240"/>
          <w:tab w:val="left" w:pos="426"/>
        </w:tabs>
        <w:spacing w:line="360" w:lineRule="auto"/>
        <w:jc w:val="both"/>
        <w:textAlignment w:val="auto"/>
        <w:rPr>
          <w:rFonts w:ascii="Georgia" w:hAnsi="Georgia" w:cs="Georgia"/>
          <w:color w:val="000000"/>
          <w:sz w:val="20"/>
          <w:szCs w:val="20"/>
        </w:rPr>
      </w:pPr>
    </w:p>
    <w:p w14:paraId="1E9EFEE4" w14:textId="4C31D9B1" w:rsidR="003F2DC4" w:rsidRPr="00123693" w:rsidRDefault="003F2DC4" w:rsidP="003F2DC4">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4" w:name="_Toc99438835"/>
      <w:r w:rsidRPr="00123693">
        <w:rPr>
          <w:rFonts w:ascii="Georgia" w:hAnsi="Georgia" w:cs="Georgia"/>
          <w:b/>
          <w:bCs w:val="0"/>
          <w:color w:val="000000"/>
          <w:sz w:val="20"/>
          <w:szCs w:val="20"/>
        </w:rPr>
        <w:t>XV</w:t>
      </w:r>
      <w:r w:rsidR="006C06AF">
        <w:rPr>
          <w:rFonts w:ascii="Georgia" w:hAnsi="Georgia" w:cs="Georgia"/>
          <w:b/>
          <w:bCs w:val="0"/>
          <w:color w:val="000000"/>
          <w:sz w:val="20"/>
          <w:szCs w:val="20"/>
        </w:rPr>
        <w:t>I</w:t>
      </w:r>
      <w:r w:rsidRPr="00123693">
        <w:rPr>
          <w:rFonts w:ascii="Georgia" w:hAnsi="Georgia" w:cs="Georgia"/>
          <w:b/>
          <w:bCs w:val="0"/>
          <w:color w:val="000000"/>
          <w:sz w:val="20"/>
          <w:szCs w:val="20"/>
        </w:rPr>
        <w:t xml:space="preserve">I. </w:t>
      </w:r>
      <w:bookmarkStart w:id="35"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5"/>
      <w:r w:rsidR="00C019C4" w:rsidRPr="00E60300">
        <w:rPr>
          <w:rFonts w:ascii="Georgia" w:hAnsi="Georgia" w:cs="Georgia"/>
          <w:b/>
          <w:bCs w:val="0"/>
          <w:sz w:val="20"/>
          <w:szCs w:val="20"/>
        </w:rPr>
        <w:t>:</w:t>
      </w:r>
      <w:bookmarkEnd w:id="34"/>
    </w:p>
    <w:p w14:paraId="6354A53B" w14:textId="77777777" w:rsidR="00240E19" w:rsidRDefault="00240E19" w:rsidP="008064E0">
      <w:pPr>
        <w:tabs>
          <w:tab w:val="left" w:pos="567"/>
        </w:tabs>
        <w:rPr>
          <w:rFonts w:ascii="Georgia" w:hAnsi="Georgia" w:cs="Georgia"/>
          <w:sz w:val="20"/>
          <w:szCs w:val="20"/>
        </w:rPr>
      </w:pPr>
    </w:p>
    <w:p w14:paraId="54A5340A" w14:textId="2A3F8EC3" w:rsidR="008064E0" w:rsidRPr="004B0B56" w:rsidRDefault="008064E0" w:rsidP="008064E0">
      <w:pPr>
        <w:tabs>
          <w:tab w:val="left" w:pos="567"/>
        </w:tabs>
        <w:rPr>
          <w:rFonts w:ascii="Georgia" w:hAnsi="Georgia" w:cs="Georgia"/>
          <w:sz w:val="20"/>
          <w:szCs w:val="20"/>
        </w:rPr>
      </w:pPr>
      <w:r w:rsidRPr="004B0B56">
        <w:rPr>
          <w:rFonts w:ascii="Georgia" w:hAnsi="Georgia" w:cs="Georgia"/>
          <w:sz w:val="20"/>
          <w:szCs w:val="20"/>
        </w:rPr>
        <w:t>Zamawiający podczas oceny ofert kierować się będzie następującymi kryteriami:</w:t>
      </w:r>
    </w:p>
    <w:p w14:paraId="574835F5" w14:textId="77777777" w:rsidR="00240E19" w:rsidRPr="004B0B56" w:rsidRDefault="00240E19" w:rsidP="008064E0">
      <w:pPr>
        <w:tabs>
          <w:tab w:val="left" w:pos="567"/>
        </w:tabs>
        <w:rPr>
          <w:rFonts w:ascii="Georgia" w:hAnsi="Georgia" w:cs="Georgia"/>
          <w:b/>
          <w:bCs/>
          <w:i/>
          <w:i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8064E0" w:rsidRPr="004B0B56" w14:paraId="5FCEBB91" w14:textId="77777777" w:rsidTr="00DE5A44">
        <w:tc>
          <w:tcPr>
            <w:tcW w:w="3302" w:type="dxa"/>
            <w:shd w:val="clear" w:color="auto" w:fill="CCCCCC"/>
            <w:vAlign w:val="center"/>
          </w:tcPr>
          <w:p w14:paraId="4AA7ABB4" w14:textId="77777777" w:rsidR="008064E0" w:rsidRPr="004B0B56" w:rsidRDefault="008064E0" w:rsidP="00DE5A44">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1D72FFDE" w14:textId="77777777" w:rsidR="008064E0" w:rsidRPr="004B0B56" w:rsidRDefault="008064E0" w:rsidP="00DE5A44">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8064E0" w:rsidRPr="004B0B56" w14:paraId="0DDAEB07" w14:textId="77777777" w:rsidTr="00DE5A44">
        <w:tc>
          <w:tcPr>
            <w:tcW w:w="3302" w:type="dxa"/>
            <w:vAlign w:val="center"/>
          </w:tcPr>
          <w:p w14:paraId="18FE944D" w14:textId="77777777" w:rsidR="008064E0" w:rsidRPr="004B0B56" w:rsidRDefault="008064E0" w:rsidP="00DE5A44">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798C13A7" w14:textId="77777777" w:rsidR="008064E0" w:rsidRPr="004B0B56" w:rsidRDefault="008064E0" w:rsidP="00DE5A44">
            <w:pPr>
              <w:tabs>
                <w:tab w:val="left" w:pos="567"/>
              </w:tabs>
              <w:jc w:val="center"/>
              <w:rPr>
                <w:rFonts w:ascii="Georgia" w:hAnsi="Georgia" w:cs="Georgia"/>
                <w:sz w:val="20"/>
                <w:szCs w:val="20"/>
              </w:rPr>
            </w:pPr>
            <w:r w:rsidRPr="004B0B56">
              <w:rPr>
                <w:rFonts w:ascii="Georgia" w:hAnsi="Georgia" w:cs="Georgia"/>
                <w:sz w:val="20"/>
                <w:szCs w:val="20"/>
              </w:rPr>
              <w:t>60%</w:t>
            </w:r>
          </w:p>
        </w:tc>
      </w:tr>
      <w:tr w:rsidR="008064E0" w:rsidRPr="004B0B56" w14:paraId="19099B25" w14:textId="77777777" w:rsidTr="00DE5A44">
        <w:tc>
          <w:tcPr>
            <w:tcW w:w="3302" w:type="dxa"/>
            <w:vAlign w:val="center"/>
          </w:tcPr>
          <w:p w14:paraId="22771AAD" w14:textId="108CDF0A" w:rsidR="008064E0" w:rsidRPr="004B0B56" w:rsidRDefault="00445A59" w:rsidP="00DE5A44">
            <w:pPr>
              <w:tabs>
                <w:tab w:val="left" w:pos="567"/>
              </w:tabs>
              <w:jc w:val="center"/>
              <w:rPr>
                <w:rFonts w:ascii="Georgia" w:hAnsi="Georgia" w:cs="Georgia"/>
                <w:sz w:val="20"/>
                <w:szCs w:val="20"/>
              </w:rPr>
            </w:pPr>
            <w:r>
              <w:rPr>
                <w:rFonts w:ascii="Georgia" w:hAnsi="Georgia" w:cs="Georgia"/>
                <w:sz w:val="20"/>
                <w:szCs w:val="20"/>
              </w:rPr>
              <w:t>Jakość</w:t>
            </w:r>
            <w:r w:rsidR="00CA7A04">
              <w:rPr>
                <w:rFonts w:ascii="Georgia" w:hAnsi="Georgia" w:cs="Georgia"/>
                <w:sz w:val="20"/>
                <w:szCs w:val="20"/>
              </w:rPr>
              <w:t xml:space="preserve"> przedmiotu zamówienia</w:t>
            </w:r>
          </w:p>
        </w:tc>
        <w:tc>
          <w:tcPr>
            <w:tcW w:w="2278" w:type="dxa"/>
            <w:vAlign w:val="center"/>
          </w:tcPr>
          <w:p w14:paraId="4E471BFD" w14:textId="63A5EF23" w:rsidR="008064E0" w:rsidRPr="004B0B56" w:rsidRDefault="0070042E" w:rsidP="00DE5A44">
            <w:pPr>
              <w:tabs>
                <w:tab w:val="left" w:pos="567"/>
              </w:tabs>
              <w:jc w:val="center"/>
              <w:rPr>
                <w:rFonts w:ascii="Georgia" w:hAnsi="Georgia" w:cs="Georgia"/>
                <w:sz w:val="20"/>
                <w:szCs w:val="20"/>
              </w:rPr>
            </w:pPr>
            <w:r>
              <w:rPr>
                <w:rFonts w:ascii="Georgia" w:hAnsi="Georgia" w:cs="Georgia"/>
                <w:sz w:val="20"/>
                <w:szCs w:val="20"/>
              </w:rPr>
              <w:t>4</w:t>
            </w:r>
            <w:r w:rsidR="008064E0" w:rsidRPr="004B0B56">
              <w:rPr>
                <w:rFonts w:ascii="Georgia" w:hAnsi="Georgia" w:cs="Georgia"/>
                <w:sz w:val="20"/>
                <w:szCs w:val="20"/>
              </w:rPr>
              <w:t>0%</w:t>
            </w:r>
          </w:p>
        </w:tc>
      </w:tr>
    </w:tbl>
    <w:p w14:paraId="2EC42EC6" w14:textId="77777777" w:rsidR="00240E19" w:rsidRPr="004B0B56" w:rsidRDefault="00240E19" w:rsidP="008064E0">
      <w:pPr>
        <w:tabs>
          <w:tab w:val="left" w:pos="567"/>
        </w:tabs>
        <w:rPr>
          <w:rFonts w:ascii="Georgia" w:hAnsi="Georgia" w:cs="Georgia"/>
          <w:b/>
          <w:bCs/>
          <w:i/>
          <w:iCs/>
          <w:sz w:val="20"/>
          <w:szCs w:val="20"/>
        </w:rPr>
      </w:pPr>
    </w:p>
    <w:p w14:paraId="0BBED962" w14:textId="77777777" w:rsidR="008064E0" w:rsidRPr="00221CFE" w:rsidRDefault="008064E0" w:rsidP="008064E0">
      <w:pPr>
        <w:numPr>
          <w:ilvl w:val="1"/>
          <w:numId w:val="1"/>
        </w:numPr>
        <w:spacing w:line="360" w:lineRule="auto"/>
        <w:rPr>
          <w:rFonts w:ascii="Georgia" w:hAnsi="Georgia" w:cs="Georgia"/>
          <w:b/>
          <w:sz w:val="20"/>
          <w:szCs w:val="20"/>
        </w:rPr>
      </w:pPr>
      <w:r w:rsidRPr="00221CFE">
        <w:rPr>
          <w:rFonts w:ascii="Georgia" w:hAnsi="Georgia" w:cs="Georgia"/>
          <w:b/>
          <w:sz w:val="20"/>
          <w:szCs w:val="20"/>
        </w:rPr>
        <w:t>1. Cena 60%</w:t>
      </w:r>
    </w:p>
    <w:p w14:paraId="7BD26E4B" w14:textId="77777777" w:rsidR="008064E0" w:rsidRPr="00221CFE" w:rsidRDefault="008064E0" w:rsidP="008064E0">
      <w:pPr>
        <w:rPr>
          <w:rFonts w:ascii="Georgia" w:hAnsi="Georgia" w:cs="Georgia"/>
          <w:i/>
          <w:iCs/>
          <w:sz w:val="20"/>
          <w:szCs w:val="20"/>
        </w:rPr>
      </w:pP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8064E0" w:rsidRPr="00221CFE" w14:paraId="4053AC46" w14:textId="77777777" w:rsidTr="00345B34">
        <w:trPr>
          <w:cantSplit/>
          <w:trHeight w:hRule="exact" w:val="274"/>
        </w:trPr>
        <w:tc>
          <w:tcPr>
            <w:tcW w:w="1800" w:type="dxa"/>
            <w:vMerge w:val="restart"/>
            <w:vAlign w:val="center"/>
          </w:tcPr>
          <w:p w14:paraId="52DE1E8B" w14:textId="77777777" w:rsidR="008064E0" w:rsidRPr="00221CFE" w:rsidRDefault="008064E0" w:rsidP="00DE5A44">
            <w:pPr>
              <w:snapToGrid w:val="0"/>
              <w:rPr>
                <w:rFonts w:ascii="Georgia" w:hAnsi="Georgia" w:cs="Georgia"/>
                <w:sz w:val="20"/>
                <w:szCs w:val="20"/>
              </w:rPr>
            </w:pPr>
            <w:r w:rsidRPr="00221CFE">
              <w:rPr>
                <w:rFonts w:ascii="Georgia" w:hAnsi="Georgia" w:cs="Georgia"/>
                <w:sz w:val="20"/>
                <w:szCs w:val="20"/>
              </w:rPr>
              <w:t>Liczba punktów =</w:t>
            </w:r>
          </w:p>
        </w:tc>
        <w:tc>
          <w:tcPr>
            <w:tcW w:w="4210" w:type="dxa"/>
            <w:tcBorders>
              <w:bottom w:val="single" w:sz="4" w:space="0" w:color="auto"/>
            </w:tcBorders>
          </w:tcPr>
          <w:p w14:paraId="2E469888" w14:textId="77777777" w:rsidR="008064E0" w:rsidRPr="00221CFE" w:rsidRDefault="008064E0" w:rsidP="00DE5A44">
            <w:pPr>
              <w:snapToGrid w:val="0"/>
              <w:jc w:val="center"/>
              <w:rPr>
                <w:rFonts w:ascii="Georgia" w:hAnsi="Georgia" w:cs="Georgia"/>
                <w:sz w:val="20"/>
                <w:szCs w:val="20"/>
              </w:rPr>
            </w:pPr>
            <w:r w:rsidRPr="00221CFE">
              <w:rPr>
                <w:rFonts w:ascii="Georgia" w:hAnsi="Georgia" w:cs="Georgia"/>
                <w:sz w:val="20"/>
                <w:szCs w:val="20"/>
              </w:rPr>
              <w:t>Cena najniższa spośród wszystkich ofert</w:t>
            </w:r>
          </w:p>
        </w:tc>
        <w:tc>
          <w:tcPr>
            <w:tcW w:w="3890" w:type="dxa"/>
            <w:vMerge w:val="restart"/>
            <w:vAlign w:val="center"/>
          </w:tcPr>
          <w:p w14:paraId="655671AB" w14:textId="77777777" w:rsidR="008064E0" w:rsidRPr="00221CFE" w:rsidRDefault="008064E0" w:rsidP="00DE5A44">
            <w:pPr>
              <w:snapToGrid w:val="0"/>
              <w:rPr>
                <w:rFonts w:ascii="Georgia" w:hAnsi="Georgia" w:cs="Georgia"/>
                <w:sz w:val="20"/>
                <w:szCs w:val="20"/>
              </w:rPr>
            </w:pPr>
            <w:r w:rsidRPr="00221CFE">
              <w:rPr>
                <w:rFonts w:ascii="Georgia" w:hAnsi="Georgia" w:cs="Georgia"/>
                <w:sz w:val="20"/>
                <w:szCs w:val="20"/>
              </w:rPr>
              <w:t>x 100 x 60 %</w:t>
            </w:r>
          </w:p>
        </w:tc>
      </w:tr>
      <w:tr w:rsidR="008064E0" w:rsidRPr="00221CFE" w14:paraId="0E756D4C" w14:textId="77777777" w:rsidTr="00345B34">
        <w:trPr>
          <w:cantSplit/>
          <w:trHeight w:hRule="exact" w:val="275"/>
        </w:trPr>
        <w:tc>
          <w:tcPr>
            <w:tcW w:w="1800" w:type="dxa"/>
            <w:vMerge/>
            <w:vAlign w:val="center"/>
          </w:tcPr>
          <w:p w14:paraId="6504DCA2" w14:textId="77777777" w:rsidR="008064E0" w:rsidRPr="00221CFE" w:rsidRDefault="008064E0" w:rsidP="00DE5A44">
            <w:pPr>
              <w:snapToGrid w:val="0"/>
              <w:spacing w:line="360" w:lineRule="auto"/>
              <w:rPr>
                <w:rFonts w:ascii="Georgia" w:hAnsi="Georgia"/>
                <w:color w:val="000000"/>
                <w:sz w:val="20"/>
              </w:rPr>
            </w:pPr>
          </w:p>
        </w:tc>
        <w:tc>
          <w:tcPr>
            <w:tcW w:w="4210" w:type="dxa"/>
            <w:tcBorders>
              <w:top w:val="single" w:sz="4" w:space="0" w:color="auto"/>
            </w:tcBorders>
          </w:tcPr>
          <w:p w14:paraId="06911F94" w14:textId="77777777" w:rsidR="008064E0" w:rsidRPr="00221CFE" w:rsidRDefault="008064E0" w:rsidP="00DE5A44">
            <w:pPr>
              <w:snapToGrid w:val="0"/>
              <w:jc w:val="center"/>
              <w:rPr>
                <w:rFonts w:ascii="Georgia" w:hAnsi="Georgia" w:cs="Georgia"/>
                <w:sz w:val="20"/>
                <w:szCs w:val="20"/>
              </w:rPr>
            </w:pPr>
            <w:r w:rsidRPr="00221CFE">
              <w:rPr>
                <w:rFonts w:ascii="Georgia" w:hAnsi="Georgia" w:cs="Georgia"/>
                <w:sz w:val="20"/>
                <w:szCs w:val="20"/>
              </w:rPr>
              <w:t>Cena oferowana</w:t>
            </w:r>
          </w:p>
        </w:tc>
        <w:tc>
          <w:tcPr>
            <w:tcW w:w="3890" w:type="dxa"/>
            <w:vMerge/>
            <w:vAlign w:val="center"/>
          </w:tcPr>
          <w:p w14:paraId="08751363" w14:textId="77777777" w:rsidR="008064E0" w:rsidRPr="00221CFE" w:rsidRDefault="008064E0" w:rsidP="00DE5A44">
            <w:pPr>
              <w:snapToGrid w:val="0"/>
              <w:spacing w:line="360" w:lineRule="auto"/>
              <w:rPr>
                <w:rFonts w:ascii="Georgia" w:hAnsi="Georgia"/>
                <w:color w:val="000000"/>
                <w:sz w:val="20"/>
              </w:rPr>
            </w:pPr>
          </w:p>
        </w:tc>
      </w:tr>
    </w:tbl>
    <w:p w14:paraId="6C24F579" w14:textId="05235A86" w:rsidR="00240E19" w:rsidRDefault="00240E19" w:rsidP="008064E0">
      <w:pPr>
        <w:tabs>
          <w:tab w:val="num" w:pos="900"/>
        </w:tabs>
        <w:spacing w:line="360" w:lineRule="auto"/>
        <w:jc w:val="both"/>
        <w:rPr>
          <w:rFonts w:ascii="Georgia" w:hAnsi="Georgia"/>
          <w:b/>
          <w:i/>
          <w:iCs/>
          <w:sz w:val="20"/>
          <w:szCs w:val="22"/>
          <w:u w:val="single"/>
        </w:rPr>
      </w:pPr>
    </w:p>
    <w:p w14:paraId="3854754A" w14:textId="77777777" w:rsidR="001E02C2" w:rsidRPr="003F6B68" w:rsidRDefault="001E02C2" w:rsidP="003F6B68">
      <w:pPr>
        <w:tabs>
          <w:tab w:val="num" w:pos="900"/>
        </w:tabs>
        <w:spacing w:line="360" w:lineRule="auto"/>
        <w:jc w:val="both"/>
        <w:rPr>
          <w:rFonts w:ascii="Georgia" w:hAnsi="Georgia"/>
          <w:b/>
          <w:i/>
          <w:iCs/>
          <w:sz w:val="20"/>
          <w:szCs w:val="20"/>
          <w:u w:val="single"/>
        </w:rPr>
      </w:pPr>
    </w:p>
    <w:p w14:paraId="6FB07D17" w14:textId="77777777" w:rsidR="00633DCB" w:rsidRPr="003F6B68" w:rsidRDefault="00633DCB" w:rsidP="003F6B68">
      <w:pPr>
        <w:numPr>
          <w:ilvl w:val="1"/>
          <w:numId w:val="1"/>
        </w:numPr>
        <w:spacing w:line="360" w:lineRule="auto"/>
        <w:rPr>
          <w:rFonts w:ascii="Georgia" w:hAnsi="Georgia" w:cs="Georgia"/>
          <w:b/>
          <w:sz w:val="20"/>
          <w:szCs w:val="20"/>
        </w:rPr>
      </w:pPr>
      <w:r w:rsidRPr="003F6B68">
        <w:rPr>
          <w:rFonts w:ascii="Georgia" w:hAnsi="Georgia" w:cs="Georgia"/>
          <w:b/>
          <w:sz w:val="20"/>
          <w:szCs w:val="20"/>
        </w:rPr>
        <w:t xml:space="preserve">2. </w:t>
      </w:r>
      <w:r w:rsidRPr="003F6B68">
        <w:rPr>
          <w:rFonts w:ascii="Georgia" w:hAnsi="Georgia"/>
          <w:b/>
          <w:sz w:val="20"/>
          <w:szCs w:val="20"/>
        </w:rPr>
        <w:t>Jakość przedmiotu zamówienia 40%</w:t>
      </w:r>
    </w:p>
    <w:p w14:paraId="60BBC53A" w14:textId="77777777" w:rsidR="00633DCB" w:rsidRPr="003F6B68" w:rsidRDefault="00633DCB" w:rsidP="003F6B68">
      <w:pPr>
        <w:pStyle w:val="Domylnie"/>
        <w:widowControl/>
        <w:spacing w:line="360" w:lineRule="auto"/>
        <w:jc w:val="both"/>
        <w:rPr>
          <w:rFonts w:ascii="Georgia" w:hAnsi="Georgia"/>
          <w:sz w:val="20"/>
          <w:szCs w:val="20"/>
        </w:rPr>
      </w:pPr>
      <w:proofErr w:type="spellStart"/>
      <w:r w:rsidRPr="003F6B68">
        <w:rPr>
          <w:rFonts w:ascii="Georgia" w:hAnsi="Georgia" w:cs="Arial"/>
          <w:b/>
          <w:sz w:val="20"/>
          <w:szCs w:val="20"/>
        </w:rPr>
        <w:t>Pakiet</w:t>
      </w:r>
      <w:proofErr w:type="spellEnd"/>
      <w:r w:rsidRPr="003F6B68">
        <w:rPr>
          <w:rFonts w:ascii="Georgia" w:hAnsi="Georgia" w:cs="Arial"/>
          <w:b/>
          <w:sz w:val="20"/>
          <w:szCs w:val="20"/>
        </w:rPr>
        <w:t xml:space="preserve"> 1. - </w:t>
      </w:r>
      <w:proofErr w:type="spellStart"/>
      <w:r w:rsidRPr="003F6B68">
        <w:rPr>
          <w:rFonts w:ascii="Georgia" w:hAnsi="Georgia" w:cs="Arial"/>
          <w:b/>
          <w:sz w:val="20"/>
          <w:szCs w:val="20"/>
        </w:rPr>
        <w:t>Jakość</w:t>
      </w:r>
      <w:proofErr w:type="spellEnd"/>
      <w:r w:rsidRPr="003F6B68">
        <w:rPr>
          <w:rFonts w:ascii="Georgia" w:hAnsi="Georgia" w:cs="Arial"/>
          <w:b/>
          <w:sz w:val="20"/>
          <w:szCs w:val="20"/>
        </w:rPr>
        <w:t xml:space="preserve"> 40%</w:t>
      </w:r>
    </w:p>
    <w:p w14:paraId="5EEA6C7A" w14:textId="29CF82B7" w:rsidR="00633DCB" w:rsidRPr="003F6B68" w:rsidRDefault="00633DCB" w:rsidP="003F6B68">
      <w:pPr>
        <w:pStyle w:val="Domylnie"/>
        <w:widowControl/>
        <w:spacing w:line="360" w:lineRule="auto"/>
        <w:jc w:val="both"/>
        <w:rPr>
          <w:rFonts w:ascii="Georgia" w:hAnsi="Georgia"/>
          <w:sz w:val="20"/>
          <w:szCs w:val="20"/>
        </w:rPr>
      </w:pPr>
      <w:proofErr w:type="spellStart"/>
      <w:r w:rsidRPr="003F6B68">
        <w:rPr>
          <w:rFonts w:ascii="Georgia" w:hAnsi="Georgia" w:cs="Arial"/>
          <w:i/>
          <w:sz w:val="20"/>
          <w:szCs w:val="20"/>
        </w:rPr>
        <w:t>Ocenie</w:t>
      </w:r>
      <w:proofErr w:type="spellEnd"/>
      <w:r w:rsidRPr="003F6B68">
        <w:rPr>
          <w:rFonts w:ascii="Georgia" w:hAnsi="Georgia" w:cs="Arial"/>
          <w:i/>
          <w:sz w:val="20"/>
          <w:szCs w:val="20"/>
        </w:rPr>
        <w:t xml:space="preserve"> </w:t>
      </w:r>
      <w:proofErr w:type="spellStart"/>
      <w:r w:rsidRPr="003F6B68">
        <w:rPr>
          <w:rFonts w:ascii="Georgia" w:hAnsi="Georgia" w:cs="Arial"/>
          <w:i/>
          <w:sz w:val="20"/>
          <w:szCs w:val="20"/>
        </w:rPr>
        <w:t>jakościowej</w:t>
      </w:r>
      <w:proofErr w:type="spellEnd"/>
      <w:r w:rsidRPr="003F6B68">
        <w:rPr>
          <w:rFonts w:ascii="Georgia" w:hAnsi="Georgia" w:cs="Arial"/>
          <w:i/>
          <w:sz w:val="20"/>
          <w:szCs w:val="20"/>
        </w:rPr>
        <w:t xml:space="preserve"> </w:t>
      </w:r>
      <w:proofErr w:type="spellStart"/>
      <w:r w:rsidRPr="003F6B68">
        <w:rPr>
          <w:rFonts w:ascii="Georgia" w:hAnsi="Georgia" w:cs="Arial"/>
          <w:i/>
          <w:sz w:val="20"/>
          <w:szCs w:val="20"/>
        </w:rPr>
        <w:t>podlegać</w:t>
      </w:r>
      <w:proofErr w:type="spellEnd"/>
      <w:r w:rsidRPr="003F6B68">
        <w:rPr>
          <w:rFonts w:ascii="Georgia" w:hAnsi="Georgia" w:cs="Arial"/>
          <w:i/>
          <w:sz w:val="20"/>
          <w:szCs w:val="20"/>
        </w:rPr>
        <w:t xml:space="preserve"> </w:t>
      </w:r>
      <w:proofErr w:type="spellStart"/>
      <w:r w:rsidRPr="003F6B68">
        <w:rPr>
          <w:rFonts w:ascii="Georgia" w:hAnsi="Georgia" w:cs="Arial"/>
          <w:i/>
          <w:sz w:val="20"/>
          <w:szCs w:val="20"/>
        </w:rPr>
        <w:t>będzie</w:t>
      </w:r>
      <w:proofErr w:type="spellEnd"/>
      <w:r w:rsidRPr="003F6B68">
        <w:rPr>
          <w:rFonts w:ascii="Georgia" w:hAnsi="Georgia" w:cs="Arial"/>
          <w:i/>
          <w:sz w:val="20"/>
          <w:szCs w:val="20"/>
        </w:rPr>
        <w:t xml:space="preserve"> </w:t>
      </w:r>
      <w:proofErr w:type="spellStart"/>
      <w:r w:rsidRPr="003F6B68">
        <w:rPr>
          <w:rFonts w:ascii="Georgia" w:hAnsi="Georgia" w:cs="Arial"/>
          <w:i/>
          <w:sz w:val="20"/>
          <w:szCs w:val="20"/>
        </w:rPr>
        <w:t>poz</w:t>
      </w:r>
      <w:proofErr w:type="spellEnd"/>
      <w:r w:rsidRPr="003F6B68">
        <w:rPr>
          <w:rFonts w:ascii="Georgia" w:hAnsi="Georgia" w:cs="Arial"/>
          <w:i/>
          <w:sz w:val="20"/>
          <w:szCs w:val="20"/>
        </w:rPr>
        <w:t>. 4</w:t>
      </w:r>
    </w:p>
    <w:p w14:paraId="3993A266" w14:textId="77777777" w:rsidR="003F6B68" w:rsidRPr="003F6B68" w:rsidRDefault="003F6B68" w:rsidP="003F6B68">
      <w:pPr>
        <w:spacing w:line="360" w:lineRule="auto"/>
        <w:rPr>
          <w:rFonts w:ascii="Georgia" w:hAnsi="Georgia"/>
          <w:sz w:val="20"/>
          <w:szCs w:val="20"/>
          <w:u w:val="single"/>
        </w:rPr>
      </w:pPr>
      <w:r w:rsidRPr="003F6B68">
        <w:rPr>
          <w:rFonts w:ascii="Georgia" w:hAnsi="Georgia"/>
          <w:sz w:val="20"/>
          <w:szCs w:val="20"/>
          <w:u w:val="single"/>
        </w:rPr>
        <w:t>Elastyczność drenu (odporność na załamania) 15%</w:t>
      </w:r>
    </w:p>
    <w:p w14:paraId="6FCA0668"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 xml:space="preserve">załamany dren nie odkształca się, jest mało elastyczny – 0 pkt </w:t>
      </w:r>
    </w:p>
    <w:p w14:paraId="3464BE71"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załamany dren odkształca się, jest elastyczny – 15 pkt</w:t>
      </w:r>
    </w:p>
    <w:p w14:paraId="17EAB5DE" w14:textId="77777777" w:rsidR="003F6B68" w:rsidRPr="003F6B68" w:rsidRDefault="003F6B68" w:rsidP="003F6B68">
      <w:pPr>
        <w:spacing w:line="360" w:lineRule="auto"/>
        <w:rPr>
          <w:rFonts w:ascii="Georgia" w:hAnsi="Georgia"/>
          <w:sz w:val="20"/>
          <w:szCs w:val="20"/>
          <w:u w:val="single"/>
        </w:rPr>
      </w:pPr>
      <w:r w:rsidRPr="003F6B68">
        <w:rPr>
          <w:rFonts w:ascii="Georgia" w:hAnsi="Georgia"/>
          <w:sz w:val="20"/>
          <w:szCs w:val="20"/>
          <w:u w:val="single"/>
        </w:rPr>
        <w:t>Łatwość wprowadzania igły zbiorczej 15%</w:t>
      </w:r>
    </w:p>
    <w:p w14:paraId="224FBDB2"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Igła zbiorcza jest tępa, są trudności podczas wprowadzania igły – 0 pkt</w:t>
      </w:r>
    </w:p>
    <w:p w14:paraId="682D2A68"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 xml:space="preserve">Igła zbiorcza jest ostra, nie występują trudności podczas wprowadzania igły – 15 pkt </w:t>
      </w:r>
    </w:p>
    <w:p w14:paraId="27C0C255" w14:textId="77777777" w:rsidR="003F6B68" w:rsidRPr="003F6B68" w:rsidRDefault="003F6B68" w:rsidP="003F6B68">
      <w:pPr>
        <w:spacing w:line="360" w:lineRule="auto"/>
        <w:rPr>
          <w:rFonts w:ascii="Georgia" w:hAnsi="Georgia"/>
          <w:sz w:val="20"/>
          <w:szCs w:val="20"/>
          <w:u w:val="single"/>
        </w:rPr>
      </w:pPr>
      <w:r w:rsidRPr="003F6B68">
        <w:rPr>
          <w:rFonts w:ascii="Georgia" w:hAnsi="Georgia"/>
          <w:sz w:val="20"/>
          <w:szCs w:val="20"/>
          <w:u w:val="single"/>
        </w:rPr>
        <w:t>Trwałość mocowania igły zbiorczej 10%</w:t>
      </w:r>
    </w:p>
    <w:p w14:paraId="28EBF598"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Brak stabilności po podłączeniu, brak szczelności podłączenia - 0 pkt</w:t>
      </w:r>
    </w:p>
    <w:p w14:paraId="7F39A354"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Podłączenie jest stabilne, igła nie wysuwa się, połączenie jest szczelne – 10 pkt</w:t>
      </w:r>
    </w:p>
    <w:p w14:paraId="73F22A67" w14:textId="77777777" w:rsidR="003F6B68" w:rsidRPr="003F6B68" w:rsidRDefault="003F6B68" w:rsidP="003F6B68">
      <w:pPr>
        <w:spacing w:line="360" w:lineRule="auto"/>
        <w:rPr>
          <w:rFonts w:ascii="Georgia" w:hAnsi="Georgia"/>
          <w:b/>
          <w:bCs/>
          <w:sz w:val="20"/>
          <w:szCs w:val="20"/>
        </w:rPr>
      </w:pPr>
    </w:p>
    <w:p w14:paraId="613BC8EC" w14:textId="54FE13BF" w:rsidR="003F6B68" w:rsidRPr="003F6B68" w:rsidRDefault="003F6B68" w:rsidP="003F6B68">
      <w:pPr>
        <w:spacing w:line="360" w:lineRule="auto"/>
        <w:rPr>
          <w:rFonts w:ascii="Georgia" w:hAnsi="Georgia"/>
          <w:b/>
          <w:bCs/>
          <w:sz w:val="20"/>
          <w:szCs w:val="20"/>
        </w:rPr>
      </w:pPr>
      <w:r w:rsidRPr="003F6B68">
        <w:rPr>
          <w:rFonts w:ascii="Georgia" w:hAnsi="Georgia"/>
          <w:b/>
          <w:bCs/>
          <w:sz w:val="20"/>
          <w:szCs w:val="20"/>
        </w:rPr>
        <w:t xml:space="preserve">Pakiet nr 2 </w:t>
      </w:r>
      <w:r w:rsidRPr="003F6B68">
        <w:rPr>
          <w:rFonts w:ascii="Georgia" w:hAnsi="Georgia" w:cs="Arial"/>
          <w:b/>
          <w:sz w:val="20"/>
          <w:szCs w:val="20"/>
        </w:rPr>
        <w:t>. - Jakość 40%</w:t>
      </w:r>
    </w:p>
    <w:p w14:paraId="4D97E5DE" w14:textId="77777777" w:rsidR="003F6B68" w:rsidRPr="003F6B68" w:rsidRDefault="003F6B68" w:rsidP="003F6B68">
      <w:pPr>
        <w:spacing w:line="360" w:lineRule="auto"/>
        <w:rPr>
          <w:rFonts w:ascii="Georgia" w:hAnsi="Georgia"/>
          <w:sz w:val="20"/>
          <w:szCs w:val="20"/>
        </w:rPr>
      </w:pPr>
      <w:r w:rsidRPr="003F6B68">
        <w:rPr>
          <w:rFonts w:ascii="Georgia" w:hAnsi="Georgia"/>
          <w:i/>
          <w:iCs/>
          <w:sz w:val="20"/>
          <w:szCs w:val="20"/>
        </w:rPr>
        <w:t xml:space="preserve">Ocenie jakościowej podlegać będzie pozycja </w:t>
      </w:r>
      <w:r w:rsidRPr="003F6B68">
        <w:rPr>
          <w:rFonts w:ascii="Georgia" w:hAnsi="Georgia"/>
          <w:i/>
          <w:iCs/>
          <w:sz w:val="20"/>
          <w:szCs w:val="20"/>
          <w:u w:val="single"/>
        </w:rPr>
        <w:t>numer 2</w:t>
      </w:r>
    </w:p>
    <w:p w14:paraId="575A5136" w14:textId="77777777" w:rsidR="003F6B68" w:rsidRPr="003F6B68" w:rsidRDefault="003F6B68" w:rsidP="003F6B68">
      <w:pPr>
        <w:spacing w:line="360" w:lineRule="auto"/>
        <w:rPr>
          <w:rFonts w:ascii="Georgia" w:hAnsi="Georgia"/>
          <w:sz w:val="20"/>
          <w:szCs w:val="20"/>
          <w:u w:val="single"/>
        </w:rPr>
      </w:pPr>
      <w:r w:rsidRPr="003F6B68">
        <w:rPr>
          <w:rFonts w:ascii="Georgia" w:hAnsi="Georgia"/>
          <w:sz w:val="20"/>
          <w:szCs w:val="20"/>
          <w:u w:val="single"/>
        </w:rPr>
        <w:t>Drożność cewnika przy zagięciu 40%</w:t>
      </w:r>
    </w:p>
    <w:p w14:paraId="3EEA5D1C"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 xml:space="preserve">Zagięty dren jest niedrożny – 0  pkt </w:t>
      </w:r>
    </w:p>
    <w:p w14:paraId="4002C281"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Zagięty dren jest drożny – 40 pkt</w:t>
      </w:r>
    </w:p>
    <w:p w14:paraId="1F74EDAA" w14:textId="77777777" w:rsidR="003F6B68" w:rsidRPr="003F6B68" w:rsidRDefault="003F6B68" w:rsidP="003F6B68">
      <w:pPr>
        <w:spacing w:line="360" w:lineRule="auto"/>
        <w:rPr>
          <w:rFonts w:ascii="Georgia" w:hAnsi="Georgia"/>
          <w:b/>
          <w:bCs/>
          <w:sz w:val="20"/>
          <w:szCs w:val="20"/>
        </w:rPr>
      </w:pPr>
    </w:p>
    <w:p w14:paraId="44ECA5B5" w14:textId="18CB5533" w:rsidR="003F6B68" w:rsidRPr="003F6B68" w:rsidRDefault="003F6B68" w:rsidP="003F6B68">
      <w:pPr>
        <w:spacing w:line="360" w:lineRule="auto"/>
        <w:rPr>
          <w:rFonts w:ascii="Georgia" w:hAnsi="Georgia"/>
          <w:b/>
          <w:bCs/>
          <w:sz w:val="20"/>
          <w:szCs w:val="20"/>
        </w:rPr>
      </w:pPr>
      <w:r w:rsidRPr="003F6B68">
        <w:rPr>
          <w:rFonts w:ascii="Georgia" w:hAnsi="Georgia"/>
          <w:b/>
          <w:bCs/>
          <w:sz w:val="20"/>
          <w:szCs w:val="20"/>
        </w:rPr>
        <w:t xml:space="preserve">Pakiet nr 3- </w:t>
      </w:r>
      <w:r w:rsidRPr="003F6B68">
        <w:rPr>
          <w:rFonts w:ascii="Georgia" w:hAnsi="Georgia" w:cs="Arial"/>
          <w:b/>
          <w:sz w:val="20"/>
          <w:szCs w:val="20"/>
        </w:rPr>
        <w:t>. - Jakość 40%</w:t>
      </w:r>
    </w:p>
    <w:p w14:paraId="459DD83C" w14:textId="77777777" w:rsidR="003F6B68" w:rsidRPr="003F6B68" w:rsidRDefault="003F6B68" w:rsidP="003F6B68">
      <w:pPr>
        <w:spacing w:line="360" w:lineRule="auto"/>
        <w:rPr>
          <w:rFonts w:ascii="Georgia" w:hAnsi="Georgia"/>
          <w:i/>
          <w:iCs/>
          <w:sz w:val="20"/>
          <w:szCs w:val="20"/>
        </w:rPr>
      </w:pPr>
      <w:r w:rsidRPr="003F6B68">
        <w:rPr>
          <w:rFonts w:ascii="Georgia" w:hAnsi="Georgia"/>
          <w:i/>
          <w:iCs/>
          <w:sz w:val="20"/>
          <w:szCs w:val="20"/>
        </w:rPr>
        <w:t>Ocenie jakościowej podlegać będzie pozycja nr 5</w:t>
      </w:r>
    </w:p>
    <w:p w14:paraId="537D5A93" w14:textId="77777777" w:rsidR="003F6B68" w:rsidRPr="003F6B68" w:rsidRDefault="003F6B68" w:rsidP="003F6B68">
      <w:pPr>
        <w:spacing w:line="360" w:lineRule="auto"/>
        <w:rPr>
          <w:rFonts w:ascii="Georgia" w:hAnsi="Georgia"/>
          <w:sz w:val="20"/>
          <w:szCs w:val="20"/>
          <w:u w:val="single"/>
        </w:rPr>
      </w:pPr>
      <w:r w:rsidRPr="003F6B68">
        <w:rPr>
          <w:rFonts w:ascii="Georgia" w:hAnsi="Georgia"/>
          <w:sz w:val="20"/>
          <w:szCs w:val="20"/>
          <w:u w:val="single"/>
        </w:rPr>
        <w:t>Elastyczność drenu, odporność na załamania (10%)</w:t>
      </w:r>
    </w:p>
    <w:p w14:paraId="0B089F02"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 xml:space="preserve">załamany dren nie odkształca się, jest mało elastyczny – 0 pkt </w:t>
      </w:r>
    </w:p>
    <w:p w14:paraId="64C8CEE4"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załamany dren odkształca się, jest elastyczny – 10 pkt</w:t>
      </w:r>
    </w:p>
    <w:p w14:paraId="06B5DF64" w14:textId="77777777" w:rsidR="003F6B68" w:rsidRPr="003F6B68" w:rsidRDefault="003F6B68" w:rsidP="003F6B68">
      <w:pPr>
        <w:spacing w:line="360" w:lineRule="auto"/>
        <w:rPr>
          <w:rFonts w:ascii="Georgia" w:hAnsi="Georgia"/>
          <w:sz w:val="20"/>
          <w:szCs w:val="20"/>
          <w:u w:val="single"/>
        </w:rPr>
      </w:pPr>
      <w:r w:rsidRPr="003F6B68">
        <w:rPr>
          <w:rFonts w:ascii="Georgia" w:hAnsi="Georgia"/>
          <w:sz w:val="20"/>
          <w:szCs w:val="20"/>
          <w:u w:val="single"/>
        </w:rPr>
        <w:t>Drożność drenu 15%</w:t>
      </w:r>
    </w:p>
    <w:p w14:paraId="0A47BBA6"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Trudności podczas odsysania, dren przytyka się – 0 pkt</w:t>
      </w:r>
    </w:p>
    <w:p w14:paraId="7CF68B3E"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 xml:space="preserve">Brak trudności podczas odsysania, dren nie przytyka się – 15 pkt </w:t>
      </w:r>
    </w:p>
    <w:p w14:paraId="1948D5B8" w14:textId="77777777" w:rsidR="003F6B68" w:rsidRPr="003F6B68" w:rsidRDefault="003F6B68" w:rsidP="003F6B68">
      <w:pPr>
        <w:spacing w:line="360" w:lineRule="auto"/>
        <w:rPr>
          <w:rFonts w:ascii="Georgia" w:hAnsi="Georgia"/>
          <w:sz w:val="20"/>
          <w:szCs w:val="20"/>
          <w:u w:val="single"/>
        </w:rPr>
      </w:pPr>
      <w:r w:rsidRPr="003F6B68">
        <w:rPr>
          <w:rFonts w:ascii="Georgia" w:hAnsi="Georgia"/>
          <w:sz w:val="20"/>
          <w:szCs w:val="20"/>
          <w:u w:val="single"/>
        </w:rPr>
        <w:t>Łatwość wprowadzania 15%</w:t>
      </w:r>
    </w:p>
    <w:p w14:paraId="1A3BA1A1"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Występują trudności podczas wprowadzania – 0 pkt</w:t>
      </w:r>
    </w:p>
    <w:p w14:paraId="7CB45049"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Brak trudności podczas wprowadzania – 15 pkt</w:t>
      </w:r>
    </w:p>
    <w:p w14:paraId="749427E2" w14:textId="77777777" w:rsidR="00497041" w:rsidRDefault="00497041" w:rsidP="003F6B68">
      <w:pPr>
        <w:spacing w:line="360" w:lineRule="auto"/>
        <w:rPr>
          <w:rFonts w:ascii="Georgia" w:hAnsi="Georgia"/>
          <w:b/>
          <w:bCs/>
          <w:sz w:val="20"/>
          <w:szCs w:val="20"/>
        </w:rPr>
      </w:pPr>
    </w:p>
    <w:p w14:paraId="2C790691" w14:textId="08C7D071" w:rsidR="003F6B68" w:rsidRPr="003F6B68" w:rsidRDefault="003F6B68" w:rsidP="003F6B68">
      <w:pPr>
        <w:spacing w:line="360" w:lineRule="auto"/>
        <w:rPr>
          <w:rFonts w:ascii="Georgia" w:hAnsi="Georgia"/>
          <w:b/>
          <w:bCs/>
          <w:sz w:val="20"/>
          <w:szCs w:val="20"/>
        </w:rPr>
      </w:pPr>
      <w:r w:rsidRPr="003F6B68">
        <w:rPr>
          <w:rFonts w:ascii="Georgia" w:hAnsi="Georgia"/>
          <w:b/>
          <w:bCs/>
          <w:sz w:val="20"/>
          <w:szCs w:val="20"/>
        </w:rPr>
        <w:t xml:space="preserve">Pakiet nr 4 - </w:t>
      </w:r>
      <w:r w:rsidRPr="003F6B68">
        <w:rPr>
          <w:rFonts w:ascii="Georgia" w:hAnsi="Georgia" w:cs="Arial"/>
          <w:b/>
          <w:sz w:val="20"/>
          <w:szCs w:val="20"/>
        </w:rPr>
        <w:t>. - Jakość 40%</w:t>
      </w:r>
    </w:p>
    <w:p w14:paraId="39FDC0DE" w14:textId="77777777" w:rsidR="003F6B68" w:rsidRPr="003F6B68" w:rsidRDefault="003F6B68" w:rsidP="003F6B68">
      <w:pPr>
        <w:spacing w:line="360" w:lineRule="auto"/>
        <w:rPr>
          <w:rFonts w:ascii="Georgia" w:hAnsi="Georgia"/>
          <w:i/>
          <w:iCs/>
          <w:sz w:val="20"/>
          <w:szCs w:val="20"/>
        </w:rPr>
      </w:pPr>
      <w:r w:rsidRPr="003F6B68">
        <w:rPr>
          <w:rFonts w:ascii="Georgia" w:hAnsi="Georgia"/>
          <w:i/>
          <w:iCs/>
          <w:sz w:val="20"/>
          <w:szCs w:val="20"/>
        </w:rPr>
        <w:t>Ocenie jakościowej podlegać będzie pozycja nr 3</w:t>
      </w:r>
      <w:bookmarkStart w:id="36" w:name="_Hlk96684303"/>
      <w:bookmarkEnd w:id="36"/>
    </w:p>
    <w:p w14:paraId="56DCD678" w14:textId="77777777" w:rsidR="003F6B68" w:rsidRPr="003F6B68" w:rsidRDefault="003F6B68" w:rsidP="003F6B68">
      <w:pPr>
        <w:spacing w:line="360" w:lineRule="auto"/>
        <w:rPr>
          <w:rFonts w:ascii="Georgia" w:hAnsi="Georgia"/>
          <w:sz w:val="20"/>
          <w:szCs w:val="20"/>
          <w:u w:val="single"/>
        </w:rPr>
      </w:pPr>
      <w:r w:rsidRPr="003F6B68">
        <w:rPr>
          <w:rFonts w:ascii="Georgia" w:hAnsi="Georgia"/>
          <w:sz w:val="20"/>
          <w:szCs w:val="20"/>
          <w:u w:val="single"/>
        </w:rPr>
        <w:t>Łatwość mocowania złącza 20%</w:t>
      </w:r>
    </w:p>
    <w:p w14:paraId="711CA0EB"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 xml:space="preserve">Występują trudności połączenia z elektrodą – 0 pkt </w:t>
      </w:r>
    </w:p>
    <w:p w14:paraId="725643B7"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 xml:space="preserve">Brak trudności połączenia z elektrodą – 20 pkt </w:t>
      </w:r>
    </w:p>
    <w:p w14:paraId="7270B67E" w14:textId="77777777" w:rsidR="003F6B68" w:rsidRPr="003F6B68" w:rsidRDefault="003F6B68" w:rsidP="003F6B68">
      <w:pPr>
        <w:spacing w:line="360" w:lineRule="auto"/>
        <w:rPr>
          <w:rFonts w:ascii="Georgia" w:hAnsi="Georgia"/>
          <w:sz w:val="20"/>
          <w:szCs w:val="20"/>
          <w:u w:val="single"/>
        </w:rPr>
      </w:pPr>
      <w:r w:rsidRPr="003F6B68">
        <w:rPr>
          <w:rFonts w:ascii="Georgia" w:hAnsi="Georgia"/>
          <w:sz w:val="20"/>
          <w:szCs w:val="20"/>
          <w:u w:val="single"/>
        </w:rPr>
        <w:t>Dobre dopasowanie do ciała i przyleganie do ciała 20%</w:t>
      </w:r>
    </w:p>
    <w:p w14:paraId="6915F915"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Elektroda nie przylega ściśle do ciała, odkleja się – 0 pkt</w:t>
      </w:r>
    </w:p>
    <w:p w14:paraId="0B017778"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 xml:space="preserve">Elektroda przylega ściśle do ciała, nie odkleja się – 20 pkt </w:t>
      </w:r>
    </w:p>
    <w:p w14:paraId="6E01CF41" w14:textId="77777777" w:rsidR="003F6B68" w:rsidRDefault="003F6B68" w:rsidP="003F6B68">
      <w:pPr>
        <w:spacing w:line="360" w:lineRule="auto"/>
        <w:rPr>
          <w:rFonts w:ascii="Georgia" w:hAnsi="Georgia"/>
          <w:b/>
          <w:bCs/>
          <w:sz w:val="20"/>
          <w:szCs w:val="20"/>
          <w:highlight w:val="yellow"/>
        </w:rPr>
      </w:pPr>
    </w:p>
    <w:p w14:paraId="5250EC17" w14:textId="269B1865" w:rsidR="003F6B68" w:rsidRPr="003F6B68" w:rsidRDefault="003F6B68" w:rsidP="003F6B68">
      <w:pPr>
        <w:spacing w:line="360" w:lineRule="auto"/>
        <w:rPr>
          <w:rFonts w:ascii="Georgia" w:hAnsi="Georgia"/>
          <w:b/>
          <w:bCs/>
          <w:sz w:val="20"/>
          <w:szCs w:val="20"/>
        </w:rPr>
      </w:pPr>
      <w:r w:rsidRPr="003F6B68">
        <w:rPr>
          <w:rFonts w:ascii="Georgia" w:hAnsi="Georgia"/>
          <w:b/>
          <w:bCs/>
          <w:sz w:val="20"/>
          <w:szCs w:val="20"/>
        </w:rPr>
        <w:t xml:space="preserve">Pakiet nr 5 - </w:t>
      </w:r>
      <w:r w:rsidRPr="003F6B68">
        <w:rPr>
          <w:rFonts w:ascii="Georgia" w:hAnsi="Georgia" w:cs="Arial"/>
          <w:b/>
          <w:sz w:val="20"/>
          <w:szCs w:val="20"/>
        </w:rPr>
        <w:t>. - Jakość 40%</w:t>
      </w:r>
    </w:p>
    <w:p w14:paraId="057E22B9" w14:textId="77777777" w:rsidR="003F6B68" w:rsidRPr="003F6B68" w:rsidRDefault="003F6B68" w:rsidP="003F6B68">
      <w:pPr>
        <w:spacing w:line="360" w:lineRule="auto"/>
        <w:rPr>
          <w:rFonts w:ascii="Georgia" w:hAnsi="Georgia"/>
          <w:sz w:val="20"/>
          <w:szCs w:val="20"/>
        </w:rPr>
      </w:pPr>
      <w:bookmarkStart w:id="37" w:name="__DdeLink__968_3632551111"/>
      <w:r w:rsidRPr="003F6B68">
        <w:rPr>
          <w:rFonts w:ascii="Georgia" w:hAnsi="Georgia"/>
          <w:i/>
          <w:iCs/>
          <w:sz w:val="20"/>
          <w:szCs w:val="20"/>
        </w:rPr>
        <w:t>Ocenie jakościowej podlegać będzie pozycja nr 8</w:t>
      </w:r>
      <w:bookmarkEnd w:id="37"/>
      <w:r w:rsidRPr="003F6B68">
        <w:rPr>
          <w:rFonts w:ascii="Georgia" w:hAnsi="Georgia"/>
          <w:i/>
          <w:iCs/>
          <w:sz w:val="20"/>
          <w:szCs w:val="20"/>
        </w:rPr>
        <w:t>.</w:t>
      </w:r>
    </w:p>
    <w:p w14:paraId="5306CA0E" w14:textId="77777777" w:rsidR="003F6B68" w:rsidRPr="003F6B68" w:rsidRDefault="003F6B68" w:rsidP="003F6B68">
      <w:pPr>
        <w:spacing w:line="360" w:lineRule="auto"/>
        <w:rPr>
          <w:rFonts w:ascii="Georgia" w:hAnsi="Georgia"/>
          <w:sz w:val="20"/>
          <w:szCs w:val="20"/>
          <w:u w:val="single"/>
        </w:rPr>
      </w:pPr>
      <w:r w:rsidRPr="003F6B68">
        <w:rPr>
          <w:rFonts w:ascii="Georgia" w:hAnsi="Georgia"/>
          <w:sz w:val="20"/>
          <w:szCs w:val="20"/>
          <w:u w:val="single"/>
        </w:rPr>
        <w:t>Ostrość szlifu, łatwość wprowadzania igły 40%</w:t>
      </w:r>
    </w:p>
    <w:p w14:paraId="4682536D"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 xml:space="preserve">Igła tępa, występuje opór igły przy wprowadzaniu – 0 pkt </w:t>
      </w:r>
    </w:p>
    <w:p w14:paraId="10C75C5C"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Igła ostra, brak oporu igły przy wprowadzaniu – 40 pkt</w:t>
      </w:r>
    </w:p>
    <w:p w14:paraId="515D37AB" w14:textId="77777777" w:rsidR="003F6B68" w:rsidRDefault="003F6B68" w:rsidP="003F6B68">
      <w:pPr>
        <w:spacing w:line="360" w:lineRule="auto"/>
        <w:rPr>
          <w:rFonts w:ascii="Georgia" w:hAnsi="Georgia"/>
          <w:b/>
          <w:bCs/>
          <w:sz w:val="20"/>
          <w:szCs w:val="20"/>
          <w:highlight w:val="yellow"/>
        </w:rPr>
      </w:pPr>
    </w:p>
    <w:p w14:paraId="4B2EEE24" w14:textId="6B430F28" w:rsidR="003F6B68" w:rsidRPr="003F6B68" w:rsidRDefault="003F6B68" w:rsidP="003F6B68">
      <w:pPr>
        <w:spacing w:line="360" w:lineRule="auto"/>
        <w:rPr>
          <w:rFonts w:ascii="Georgia" w:hAnsi="Georgia"/>
          <w:sz w:val="20"/>
          <w:szCs w:val="20"/>
        </w:rPr>
      </w:pPr>
      <w:r w:rsidRPr="003F6B68">
        <w:rPr>
          <w:rFonts w:ascii="Georgia" w:hAnsi="Georgia"/>
          <w:b/>
          <w:bCs/>
          <w:sz w:val="20"/>
          <w:szCs w:val="20"/>
        </w:rPr>
        <w:t>Pakiet nr 6 -</w:t>
      </w:r>
      <w:r w:rsidRPr="003F6B68">
        <w:rPr>
          <w:rFonts w:ascii="Georgia" w:hAnsi="Georgia" w:cs="Arial"/>
          <w:b/>
          <w:sz w:val="20"/>
          <w:szCs w:val="20"/>
        </w:rPr>
        <w:t>. - Jakość 40%</w:t>
      </w:r>
    </w:p>
    <w:p w14:paraId="6272C82C" w14:textId="77777777" w:rsidR="003F6B68" w:rsidRPr="003F6B68" w:rsidRDefault="003F6B68" w:rsidP="003F6B68">
      <w:pPr>
        <w:spacing w:line="360" w:lineRule="auto"/>
        <w:rPr>
          <w:rFonts w:ascii="Georgia" w:hAnsi="Georgia"/>
          <w:sz w:val="20"/>
          <w:szCs w:val="20"/>
        </w:rPr>
      </w:pPr>
      <w:r w:rsidRPr="003F6B68">
        <w:rPr>
          <w:rFonts w:ascii="Georgia" w:hAnsi="Georgia"/>
          <w:i/>
          <w:iCs/>
          <w:sz w:val="20"/>
          <w:szCs w:val="20"/>
        </w:rPr>
        <w:t>Ocenie jakościowej podlegać będzie pozycja nr 13.</w:t>
      </w:r>
    </w:p>
    <w:p w14:paraId="68762BCE" w14:textId="77777777" w:rsidR="003F6B68" w:rsidRPr="003F6B68" w:rsidRDefault="003F6B68" w:rsidP="003F6B68">
      <w:pPr>
        <w:spacing w:line="360" w:lineRule="auto"/>
        <w:rPr>
          <w:rFonts w:ascii="Georgia" w:hAnsi="Georgia"/>
          <w:sz w:val="20"/>
          <w:szCs w:val="20"/>
          <w:u w:val="single"/>
        </w:rPr>
      </w:pPr>
      <w:r w:rsidRPr="003F6B68">
        <w:rPr>
          <w:rFonts w:ascii="Georgia" w:hAnsi="Georgia"/>
          <w:sz w:val="20"/>
          <w:szCs w:val="20"/>
          <w:u w:val="single"/>
        </w:rPr>
        <w:t>Elastyczność drenu (40%)</w:t>
      </w:r>
    </w:p>
    <w:p w14:paraId="187B664A"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 xml:space="preserve">dren mało elastyczny, trudne dopasowanie się do anatomii pacjenta – 0 pkt </w:t>
      </w:r>
    </w:p>
    <w:p w14:paraId="510FE04D"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 xml:space="preserve">dren odpowiednio elastyczny, łatwo się dopasowuje do anatomii pacjenta – 40 pkt </w:t>
      </w:r>
    </w:p>
    <w:p w14:paraId="2C2428F3" w14:textId="77777777" w:rsidR="003F6B68" w:rsidRDefault="003F6B68" w:rsidP="003F6B68">
      <w:pPr>
        <w:spacing w:line="360" w:lineRule="auto"/>
        <w:rPr>
          <w:rFonts w:ascii="Georgia" w:hAnsi="Georgia"/>
          <w:b/>
          <w:bCs/>
          <w:sz w:val="20"/>
          <w:szCs w:val="20"/>
          <w:highlight w:val="yellow"/>
        </w:rPr>
      </w:pPr>
    </w:p>
    <w:p w14:paraId="691CC562" w14:textId="7D9B90D6" w:rsidR="003F6B68" w:rsidRPr="006B010D" w:rsidRDefault="003F6B68" w:rsidP="003F6B68">
      <w:pPr>
        <w:spacing w:line="360" w:lineRule="auto"/>
        <w:rPr>
          <w:rFonts w:ascii="Georgia" w:hAnsi="Georgia"/>
          <w:b/>
          <w:bCs/>
          <w:sz w:val="20"/>
          <w:szCs w:val="20"/>
        </w:rPr>
      </w:pPr>
      <w:r w:rsidRPr="006B010D">
        <w:rPr>
          <w:rFonts w:ascii="Georgia" w:hAnsi="Georgia"/>
          <w:b/>
          <w:bCs/>
          <w:sz w:val="20"/>
          <w:szCs w:val="20"/>
        </w:rPr>
        <w:t>Pakiet nr 7 -</w:t>
      </w:r>
      <w:r w:rsidRPr="006B010D">
        <w:rPr>
          <w:rFonts w:ascii="Georgia" w:hAnsi="Georgia" w:cs="Arial"/>
          <w:b/>
          <w:sz w:val="20"/>
          <w:szCs w:val="20"/>
        </w:rPr>
        <w:t>. - Jakość 40%</w:t>
      </w:r>
    </w:p>
    <w:p w14:paraId="0FCD3186"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1.</w:t>
      </w:r>
    </w:p>
    <w:p w14:paraId="4DF18AE4"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Ostrość igły 10%</w:t>
      </w:r>
    </w:p>
    <w:p w14:paraId="466A22EC"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Igła tępa – 0 pkt</w:t>
      </w:r>
    </w:p>
    <w:p w14:paraId="70CA8642"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Igła ostra – 10 pkt </w:t>
      </w:r>
    </w:p>
    <w:p w14:paraId="248D799B"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Elastyczność igły 15%</w:t>
      </w:r>
    </w:p>
    <w:p w14:paraId="627EEAE0"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Igła jest sztywna, występuje ryzyko złamania – 0 pkt</w:t>
      </w:r>
    </w:p>
    <w:p w14:paraId="3A057CBA"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Igła jest elastyczne, łatwo można ją wprowadzić – 15 pkt</w:t>
      </w:r>
    </w:p>
    <w:p w14:paraId="7F8EADE1"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Drożność igły 15%</w:t>
      </w:r>
    </w:p>
    <w:p w14:paraId="1FB1876D"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Igła przytyka się, nie jest drożna – 0 pkt</w:t>
      </w:r>
    </w:p>
    <w:p w14:paraId="78A52FA5"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Igła jest drożna, nie przytyka się – 15 pkt </w:t>
      </w:r>
    </w:p>
    <w:p w14:paraId="10DB6893" w14:textId="77777777" w:rsidR="003F6B68" w:rsidRPr="006B010D" w:rsidRDefault="003F6B68" w:rsidP="003F6B68">
      <w:pPr>
        <w:spacing w:line="360" w:lineRule="auto"/>
        <w:rPr>
          <w:rFonts w:ascii="Georgia" w:hAnsi="Georgia"/>
          <w:b/>
          <w:bCs/>
          <w:sz w:val="20"/>
          <w:szCs w:val="20"/>
        </w:rPr>
      </w:pPr>
    </w:p>
    <w:p w14:paraId="7421BEFB" w14:textId="3337C31A" w:rsidR="003F6B68" w:rsidRPr="006B010D" w:rsidRDefault="003F6B68" w:rsidP="003F6B68">
      <w:pPr>
        <w:spacing w:line="360" w:lineRule="auto"/>
        <w:rPr>
          <w:rFonts w:ascii="Georgia" w:hAnsi="Georgia"/>
          <w:b/>
          <w:bCs/>
          <w:sz w:val="20"/>
          <w:szCs w:val="20"/>
        </w:rPr>
      </w:pPr>
      <w:r w:rsidRPr="006B010D">
        <w:rPr>
          <w:rFonts w:ascii="Georgia" w:hAnsi="Georgia"/>
          <w:b/>
          <w:bCs/>
          <w:sz w:val="20"/>
          <w:szCs w:val="20"/>
        </w:rPr>
        <w:t xml:space="preserve">Pakiet nr 8 </w:t>
      </w:r>
      <w:r w:rsidRPr="006B010D">
        <w:rPr>
          <w:rFonts w:ascii="Georgia" w:hAnsi="Georgia" w:cs="Arial"/>
          <w:b/>
          <w:sz w:val="20"/>
          <w:szCs w:val="20"/>
        </w:rPr>
        <w:t xml:space="preserve"> - Jakość 40%</w:t>
      </w:r>
    </w:p>
    <w:p w14:paraId="4DA88EB5"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1.</w:t>
      </w:r>
    </w:p>
    <w:p w14:paraId="56778268"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Ostrość igły 10%</w:t>
      </w:r>
    </w:p>
    <w:p w14:paraId="41D2A2A7"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Igła tępa – 0 pkt</w:t>
      </w:r>
    </w:p>
    <w:p w14:paraId="48B6B676"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Igła ostra – 10 pkt </w:t>
      </w:r>
    </w:p>
    <w:p w14:paraId="2482A5E2"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Elastyczność igły 15%</w:t>
      </w:r>
    </w:p>
    <w:p w14:paraId="4322A0D9"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Igła jest sztywna, występuje ryzyko złamania – 0 pkt</w:t>
      </w:r>
    </w:p>
    <w:p w14:paraId="22818531"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Igła jest elastyczne, łatwo można ją wprowadzić – 15 pkt</w:t>
      </w:r>
    </w:p>
    <w:p w14:paraId="5DDF72E7"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Drożność igły 15%</w:t>
      </w:r>
    </w:p>
    <w:p w14:paraId="6047FA68"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Igła przytyka się, nie jest drożna – 0 pkt</w:t>
      </w:r>
    </w:p>
    <w:p w14:paraId="445E569A"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Igła jest drożna, nie przytyka się – 15 pkt </w:t>
      </w:r>
    </w:p>
    <w:p w14:paraId="2F0744C2" w14:textId="77777777" w:rsidR="006B010D" w:rsidRPr="006B010D" w:rsidRDefault="006B010D" w:rsidP="003F6B68">
      <w:pPr>
        <w:spacing w:line="360" w:lineRule="auto"/>
        <w:rPr>
          <w:rFonts w:ascii="Georgia" w:hAnsi="Georgia"/>
          <w:b/>
          <w:bCs/>
          <w:sz w:val="20"/>
          <w:szCs w:val="20"/>
        </w:rPr>
      </w:pPr>
    </w:p>
    <w:p w14:paraId="722D1E38" w14:textId="44E5A2DD" w:rsidR="003F6B68" w:rsidRPr="006B010D" w:rsidRDefault="003F6B68" w:rsidP="003F6B68">
      <w:pPr>
        <w:spacing w:line="360" w:lineRule="auto"/>
        <w:rPr>
          <w:rFonts w:ascii="Georgia" w:hAnsi="Georgia"/>
          <w:b/>
          <w:bCs/>
          <w:sz w:val="20"/>
          <w:szCs w:val="20"/>
        </w:rPr>
      </w:pPr>
      <w:r w:rsidRPr="006B010D">
        <w:rPr>
          <w:rFonts w:ascii="Georgia" w:hAnsi="Georgia"/>
          <w:b/>
          <w:bCs/>
          <w:sz w:val="20"/>
          <w:szCs w:val="20"/>
        </w:rPr>
        <w:t xml:space="preserve">Pakiet nr 9 </w:t>
      </w:r>
      <w:r w:rsidR="006B010D" w:rsidRPr="006B010D">
        <w:rPr>
          <w:rFonts w:ascii="Georgia" w:hAnsi="Georgia" w:cs="Arial"/>
          <w:b/>
          <w:sz w:val="20"/>
          <w:szCs w:val="20"/>
        </w:rPr>
        <w:t>- Jakość 40%</w:t>
      </w:r>
    </w:p>
    <w:p w14:paraId="47ED4719"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1.</w:t>
      </w:r>
    </w:p>
    <w:p w14:paraId="74CD748D"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Kompatybilność z rękojeścią 20 %</w:t>
      </w:r>
    </w:p>
    <w:p w14:paraId="08FD49B3"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Łyżka nie jest kompatybilna z rękojeścią – 0 pkt</w:t>
      </w:r>
    </w:p>
    <w:p w14:paraId="780110E5"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Łyżka jest kompatybilna z rękojeścią – 20 pkt </w:t>
      </w:r>
    </w:p>
    <w:p w14:paraId="5BF21C39"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Sztywność materiału 20%</w:t>
      </w:r>
    </w:p>
    <w:p w14:paraId="72319A6F"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Łyżka nie jest sztywna, zagina się – 0 pkt</w:t>
      </w:r>
    </w:p>
    <w:p w14:paraId="73FE8B75"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Łyżka jest sztywna, nie zagina się – 20 pkt </w:t>
      </w:r>
    </w:p>
    <w:p w14:paraId="4C4449C1" w14:textId="77777777" w:rsidR="006B010D" w:rsidRPr="006B010D" w:rsidRDefault="006B010D" w:rsidP="003F6B68">
      <w:pPr>
        <w:spacing w:line="360" w:lineRule="auto"/>
        <w:rPr>
          <w:rFonts w:ascii="Georgia" w:hAnsi="Georgia"/>
          <w:b/>
          <w:bCs/>
          <w:sz w:val="20"/>
          <w:szCs w:val="20"/>
        </w:rPr>
      </w:pPr>
    </w:p>
    <w:p w14:paraId="07390084" w14:textId="72CE4C13" w:rsidR="003F6B68" w:rsidRPr="006B010D" w:rsidRDefault="003F6B68" w:rsidP="003F6B68">
      <w:pPr>
        <w:spacing w:line="360" w:lineRule="auto"/>
        <w:rPr>
          <w:rFonts w:ascii="Georgia" w:hAnsi="Georgia"/>
          <w:b/>
          <w:bCs/>
          <w:sz w:val="20"/>
          <w:szCs w:val="20"/>
        </w:rPr>
      </w:pPr>
      <w:r w:rsidRPr="006B010D">
        <w:rPr>
          <w:rFonts w:ascii="Georgia" w:hAnsi="Georgia"/>
          <w:b/>
          <w:bCs/>
          <w:sz w:val="20"/>
          <w:szCs w:val="20"/>
        </w:rPr>
        <w:t>Pakiet nr 10</w:t>
      </w:r>
      <w:r w:rsidR="006B010D" w:rsidRPr="006B010D">
        <w:rPr>
          <w:rFonts w:ascii="Georgia" w:hAnsi="Georgia" w:cs="Arial"/>
          <w:b/>
          <w:sz w:val="20"/>
          <w:szCs w:val="20"/>
        </w:rPr>
        <w:t>- Jakość 40%</w:t>
      </w:r>
    </w:p>
    <w:p w14:paraId="30D588EB"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13.</w:t>
      </w:r>
    </w:p>
    <w:p w14:paraId="0AF2655C"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Posiadanie etykiety 10 %</w:t>
      </w:r>
    </w:p>
    <w:p w14:paraId="10272090"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Pojemnik posiada etykietę – 10 pkt</w:t>
      </w:r>
    </w:p>
    <w:p w14:paraId="4818F93F"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Pojemnik nie posiada etykiety – 0 pkt </w:t>
      </w:r>
    </w:p>
    <w:p w14:paraId="011EC3ED"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Sztywność pojemnika, odporność mechaniczna 15%</w:t>
      </w:r>
    </w:p>
    <w:p w14:paraId="144F0D01"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Pojemnik giętki, występuje ryzyko zniekształcenia podczas transportu – 0 pkt </w:t>
      </w:r>
    </w:p>
    <w:p w14:paraId="37B291CB"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Pojemnik twardy, brak ryzyka zniekształcenia podczas transportu – 15 pkt </w:t>
      </w:r>
    </w:p>
    <w:p w14:paraId="588FE117"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Szczelność zamknięcia pokrywy pojemnika 15%</w:t>
      </w:r>
    </w:p>
    <w:p w14:paraId="22BB0454"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Pokrywa nie przylega szczelnie, istnieje ryzyko niekontrolowanego otwarcia pojemnika – 0 pkt</w:t>
      </w:r>
    </w:p>
    <w:p w14:paraId="7BA1BD3D"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Pokrywa szczelnie przylega do pojemnika, brak możliwości niekontrolowanego otwarcia pojemnika – 15 pkt </w:t>
      </w:r>
    </w:p>
    <w:p w14:paraId="6D4FBEE2" w14:textId="77777777" w:rsidR="006B010D" w:rsidRPr="006B010D" w:rsidRDefault="006B010D" w:rsidP="003F6B68">
      <w:pPr>
        <w:spacing w:line="360" w:lineRule="auto"/>
        <w:rPr>
          <w:rFonts w:ascii="Georgia" w:hAnsi="Georgia"/>
          <w:b/>
          <w:bCs/>
          <w:sz w:val="20"/>
          <w:szCs w:val="20"/>
        </w:rPr>
      </w:pPr>
    </w:p>
    <w:p w14:paraId="06E5CC3E" w14:textId="651D9445" w:rsidR="003F6B68" w:rsidRPr="006B010D" w:rsidRDefault="003F6B68" w:rsidP="003F6B68">
      <w:pPr>
        <w:spacing w:line="360" w:lineRule="auto"/>
        <w:rPr>
          <w:rFonts w:ascii="Georgia" w:hAnsi="Georgia"/>
          <w:bCs/>
          <w:sz w:val="20"/>
          <w:szCs w:val="20"/>
        </w:rPr>
      </w:pPr>
      <w:r w:rsidRPr="006B010D">
        <w:rPr>
          <w:rFonts w:ascii="Georgia" w:hAnsi="Georgia"/>
          <w:b/>
          <w:bCs/>
          <w:sz w:val="20"/>
          <w:szCs w:val="20"/>
        </w:rPr>
        <w:t>Pakiet nr 11</w:t>
      </w:r>
      <w:r w:rsidR="006B010D" w:rsidRPr="006B010D">
        <w:rPr>
          <w:rFonts w:ascii="Georgia" w:hAnsi="Georgia"/>
          <w:b/>
          <w:bCs/>
          <w:sz w:val="20"/>
          <w:szCs w:val="20"/>
        </w:rPr>
        <w:t xml:space="preserve"> </w:t>
      </w:r>
      <w:r w:rsidR="006B010D" w:rsidRPr="006B010D">
        <w:rPr>
          <w:rFonts w:ascii="Georgia" w:hAnsi="Georgia" w:cs="Arial"/>
          <w:b/>
          <w:sz w:val="20"/>
          <w:szCs w:val="20"/>
        </w:rPr>
        <w:t>- Jakość 40%</w:t>
      </w:r>
    </w:p>
    <w:p w14:paraId="38D91C66"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1</w:t>
      </w:r>
      <w:bookmarkStart w:id="38" w:name="_Hlk96687506"/>
      <w:bookmarkEnd w:id="38"/>
      <w:r w:rsidRPr="006B010D">
        <w:rPr>
          <w:rFonts w:ascii="Georgia" w:hAnsi="Georgia"/>
          <w:i/>
          <w:iCs/>
          <w:sz w:val="20"/>
          <w:szCs w:val="20"/>
        </w:rPr>
        <w:t>.</w:t>
      </w:r>
    </w:p>
    <w:p w14:paraId="7C233F88"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Kompatybilność z posiadanym urządzeniem 40%</w:t>
      </w:r>
    </w:p>
    <w:p w14:paraId="6F49335F"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Czujnik kompatybilny z posiadanym urządzeniem – 40 pkt</w:t>
      </w:r>
    </w:p>
    <w:p w14:paraId="6644C429"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Czujnik niekompatybilny z posiadanym urządzeniem – 0 pkt</w:t>
      </w:r>
    </w:p>
    <w:p w14:paraId="50186792" w14:textId="77777777" w:rsidR="006B010D" w:rsidRPr="006B010D" w:rsidRDefault="006B010D" w:rsidP="003F6B68">
      <w:pPr>
        <w:spacing w:line="360" w:lineRule="auto"/>
        <w:rPr>
          <w:rFonts w:ascii="Georgia" w:hAnsi="Georgia"/>
          <w:b/>
          <w:bCs/>
          <w:sz w:val="20"/>
          <w:szCs w:val="20"/>
        </w:rPr>
      </w:pPr>
    </w:p>
    <w:p w14:paraId="77265473" w14:textId="534A3337" w:rsidR="003F6B68" w:rsidRPr="006B010D" w:rsidRDefault="003F6B68" w:rsidP="003F6B68">
      <w:pPr>
        <w:spacing w:line="360" w:lineRule="auto"/>
        <w:rPr>
          <w:rFonts w:ascii="Georgia" w:hAnsi="Georgia"/>
          <w:b/>
          <w:bCs/>
          <w:sz w:val="20"/>
          <w:szCs w:val="20"/>
        </w:rPr>
      </w:pPr>
      <w:r w:rsidRPr="006B010D">
        <w:rPr>
          <w:rFonts w:ascii="Georgia" w:hAnsi="Georgia"/>
          <w:b/>
          <w:bCs/>
          <w:sz w:val="20"/>
          <w:szCs w:val="20"/>
        </w:rPr>
        <w:t xml:space="preserve">Pakiet nr 12 </w:t>
      </w:r>
      <w:r w:rsidR="006B010D" w:rsidRPr="006B010D">
        <w:rPr>
          <w:rFonts w:ascii="Georgia" w:hAnsi="Georgia" w:cs="Arial"/>
          <w:b/>
          <w:sz w:val="20"/>
          <w:szCs w:val="20"/>
        </w:rPr>
        <w:t>- Jakość 40%</w:t>
      </w:r>
    </w:p>
    <w:p w14:paraId="1482ADC6"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3.</w:t>
      </w:r>
    </w:p>
    <w:p w14:paraId="74515147"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u w:val="single"/>
        </w:rPr>
        <w:t>Elastyczność drenu, odporność na załamania (15 %)</w:t>
      </w:r>
    </w:p>
    <w:p w14:paraId="6EA81484"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załamany dren nie odkształca się, jest mało elastyczny – 0 pkt </w:t>
      </w:r>
    </w:p>
    <w:p w14:paraId="4127F261"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załamany dren odkształca się, jest elastyczny – 15 pkt</w:t>
      </w:r>
    </w:p>
    <w:p w14:paraId="348A58C4"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u w:val="single"/>
        </w:rPr>
        <w:t>Szczelność połączenia (15%</w:t>
      </w:r>
      <w:r w:rsidRPr="006B010D">
        <w:rPr>
          <w:rFonts w:ascii="Georgia" w:hAnsi="Georgia"/>
          <w:sz w:val="20"/>
          <w:szCs w:val="20"/>
        </w:rPr>
        <w:t>)</w:t>
      </w:r>
    </w:p>
    <w:p w14:paraId="3A7C35C3"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brak szczelności połączenia – 0 pkt</w:t>
      </w:r>
    </w:p>
    <w:p w14:paraId="4A275C85"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połączenie jest szczelne – 15 pkt </w:t>
      </w:r>
    </w:p>
    <w:p w14:paraId="63153C9F"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Łatwość połączenia (10%)</w:t>
      </w:r>
    </w:p>
    <w:p w14:paraId="40C38597"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występują trudności przy połączeniu – 0 pkt </w:t>
      </w:r>
    </w:p>
    <w:p w14:paraId="27E8C5ED"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brak trudności przy połączeniu 10 pkt</w:t>
      </w:r>
    </w:p>
    <w:p w14:paraId="4DD80812" w14:textId="77777777" w:rsidR="006B010D" w:rsidRPr="006B010D" w:rsidRDefault="006B010D" w:rsidP="003F6B68">
      <w:pPr>
        <w:spacing w:line="360" w:lineRule="auto"/>
        <w:rPr>
          <w:rFonts w:ascii="Georgia" w:hAnsi="Georgia"/>
          <w:b/>
          <w:bCs/>
          <w:sz w:val="20"/>
          <w:szCs w:val="20"/>
        </w:rPr>
      </w:pPr>
    </w:p>
    <w:p w14:paraId="27FDE74C" w14:textId="73BA8516" w:rsidR="003F6B68" w:rsidRPr="006B010D" w:rsidRDefault="003F6B68" w:rsidP="003F6B68">
      <w:pPr>
        <w:spacing w:line="360" w:lineRule="auto"/>
        <w:rPr>
          <w:rFonts w:ascii="Georgia" w:hAnsi="Georgia"/>
          <w:b/>
          <w:bCs/>
          <w:sz w:val="20"/>
          <w:szCs w:val="20"/>
        </w:rPr>
      </w:pPr>
      <w:r w:rsidRPr="006B010D">
        <w:rPr>
          <w:rFonts w:ascii="Georgia" w:hAnsi="Georgia"/>
          <w:b/>
          <w:bCs/>
          <w:sz w:val="20"/>
          <w:szCs w:val="20"/>
        </w:rPr>
        <w:t xml:space="preserve">Pakiet nr 13 </w:t>
      </w:r>
      <w:r w:rsidR="006B010D" w:rsidRPr="006B010D">
        <w:rPr>
          <w:rFonts w:ascii="Georgia" w:hAnsi="Georgia" w:cs="Arial"/>
          <w:b/>
          <w:sz w:val="20"/>
          <w:szCs w:val="20"/>
        </w:rPr>
        <w:t>- Jakość 40%</w:t>
      </w:r>
    </w:p>
    <w:p w14:paraId="529F0C0D"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2.</w:t>
      </w:r>
    </w:p>
    <w:p w14:paraId="3A9E2677"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Nawilżenie minutowe dostosowane do objętości oddechowej (15%)</w:t>
      </w:r>
    </w:p>
    <w:p w14:paraId="6036719B"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niedostosowane – 0 pkt</w:t>
      </w:r>
    </w:p>
    <w:p w14:paraId="23B12100"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dostosowane – 15 pkt </w:t>
      </w:r>
    </w:p>
    <w:p w14:paraId="5D4BC0BC"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Odpowiednie zabezpieczenie wentylacji (15%)</w:t>
      </w:r>
    </w:p>
    <w:p w14:paraId="3E2DCDEE"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źle zabezpieczona wentylacja – 0 pkt</w:t>
      </w:r>
    </w:p>
    <w:p w14:paraId="7E41F0EF"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dobrze zabezpieczona wentylacja – 15 pkt </w:t>
      </w:r>
    </w:p>
    <w:p w14:paraId="42C4F9FC"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 xml:space="preserve">Możliwość korzystania z portu </w:t>
      </w:r>
      <w:proofErr w:type="spellStart"/>
      <w:r w:rsidRPr="006B010D">
        <w:rPr>
          <w:rFonts w:ascii="Georgia" w:hAnsi="Georgia"/>
          <w:sz w:val="20"/>
          <w:szCs w:val="20"/>
          <w:u w:val="single"/>
        </w:rPr>
        <w:t>kapno</w:t>
      </w:r>
      <w:proofErr w:type="spellEnd"/>
      <w:r w:rsidRPr="006B010D">
        <w:rPr>
          <w:rFonts w:ascii="Georgia" w:hAnsi="Georgia"/>
          <w:sz w:val="20"/>
          <w:szCs w:val="20"/>
          <w:u w:val="single"/>
        </w:rPr>
        <w:t xml:space="preserve"> (10%)</w:t>
      </w:r>
    </w:p>
    <w:p w14:paraId="19B70773"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brak możliwości korzystania z portu </w:t>
      </w:r>
      <w:proofErr w:type="spellStart"/>
      <w:r w:rsidRPr="006B010D">
        <w:rPr>
          <w:rFonts w:ascii="Georgia" w:hAnsi="Georgia"/>
          <w:sz w:val="20"/>
          <w:szCs w:val="20"/>
        </w:rPr>
        <w:t>kapno</w:t>
      </w:r>
      <w:proofErr w:type="spellEnd"/>
      <w:r w:rsidRPr="006B010D">
        <w:rPr>
          <w:rFonts w:ascii="Georgia" w:hAnsi="Georgia"/>
          <w:sz w:val="20"/>
          <w:szCs w:val="20"/>
        </w:rPr>
        <w:t xml:space="preserve"> – 0 pkt</w:t>
      </w:r>
    </w:p>
    <w:p w14:paraId="1DA58485"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istnieje możliwość korzystania z portu </w:t>
      </w:r>
      <w:proofErr w:type="spellStart"/>
      <w:r w:rsidRPr="006B010D">
        <w:rPr>
          <w:rFonts w:ascii="Georgia" w:hAnsi="Georgia"/>
          <w:sz w:val="20"/>
          <w:szCs w:val="20"/>
        </w:rPr>
        <w:t>kapno</w:t>
      </w:r>
      <w:proofErr w:type="spellEnd"/>
      <w:r w:rsidRPr="006B010D">
        <w:rPr>
          <w:rFonts w:ascii="Georgia" w:hAnsi="Georgia"/>
          <w:sz w:val="20"/>
          <w:szCs w:val="20"/>
        </w:rPr>
        <w:t xml:space="preserve"> – 10 pkt </w:t>
      </w:r>
    </w:p>
    <w:p w14:paraId="23DAC7BB" w14:textId="77777777" w:rsidR="006B010D" w:rsidRPr="006B010D" w:rsidRDefault="006B010D" w:rsidP="003F6B68">
      <w:pPr>
        <w:spacing w:line="360" w:lineRule="auto"/>
        <w:rPr>
          <w:rFonts w:ascii="Georgia" w:hAnsi="Georgia"/>
          <w:b/>
          <w:bCs/>
          <w:sz w:val="20"/>
          <w:szCs w:val="20"/>
        </w:rPr>
      </w:pPr>
    </w:p>
    <w:p w14:paraId="71D9AF91" w14:textId="1B2D0696" w:rsidR="003F6B68" w:rsidRPr="006B010D" w:rsidRDefault="003F6B68" w:rsidP="003F6B68">
      <w:pPr>
        <w:spacing w:line="360" w:lineRule="auto"/>
        <w:rPr>
          <w:rFonts w:ascii="Georgia" w:hAnsi="Georgia"/>
          <w:b/>
          <w:bCs/>
          <w:sz w:val="20"/>
          <w:szCs w:val="20"/>
        </w:rPr>
      </w:pPr>
      <w:r w:rsidRPr="006B010D">
        <w:rPr>
          <w:rFonts w:ascii="Georgia" w:hAnsi="Georgia"/>
          <w:b/>
          <w:bCs/>
          <w:sz w:val="20"/>
          <w:szCs w:val="20"/>
        </w:rPr>
        <w:t xml:space="preserve">Pakiet nr 14 </w:t>
      </w:r>
      <w:r w:rsidR="006B010D" w:rsidRPr="006B010D">
        <w:rPr>
          <w:rFonts w:ascii="Georgia" w:hAnsi="Georgia" w:cs="Arial"/>
          <w:b/>
          <w:sz w:val="20"/>
          <w:szCs w:val="20"/>
        </w:rPr>
        <w:t>- Jakość 40%</w:t>
      </w:r>
    </w:p>
    <w:p w14:paraId="473131EE"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2</w:t>
      </w:r>
      <w:r w:rsidRPr="006B010D">
        <w:rPr>
          <w:rFonts w:ascii="Georgia" w:hAnsi="Georgia"/>
          <w:sz w:val="20"/>
          <w:szCs w:val="20"/>
        </w:rPr>
        <w:t>.</w:t>
      </w:r>
    </w:p>
    <w:p w14:paraId="455552CC"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Stabilność i lekkość tacy (40 %)</w:t>
      </w:r>
    </w:p>
    <w:p w14:paraId="7556460E"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taca ciężka i mało stabilna – 0 pkt </w:t>
      </w:r>
    </w:p>
    <w:p w14:paraId="09CA8126"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taca wykonana z lekkiego tworzywa, jest stabilna – 40 pkt </w:t>
      </w:r>
    </w:p>
    <w:p w14:paraId="3DBF8725" w14:textId="77777777" w:rsidR="006B010D" w:rsidRPr="006B010D" w:rsidRDefault="006B010D" w:rsidP="003F6B68">
      <w:pPr>
        <w:spacing w:line="360" w:lineRule="auto"/>
        <w:rPr>
          <w:rFonts w:ascii="Georgia" w:hAnsi="Georgia"/>
          <w:b/>
          <w:bCs/>
          <w:sz w:val="20"/>
          <w:szCs w:val="20"/>
        </w:rPr>
      </w:pPr>
    </w:p>
    <w:p w14:paraId="38C93E3C" w14:textId="77B06F87" w:rsidR="003F6B68" w:rsidRPr="006B010D" w:rsidRDefault="003F6B68" w:rsidP="003F6B68">
      <w:pPr>
        <w:spacing w:line="360" w:lineRule="auto"/>
        <w:rPr>
          <w:rFonts w:ascii="Georgia" w:hAnsi="Georgia"/>
          <w:b/>
          <w:bCs/>
          <w:sz w:val="20"/>
          <w:szCs w:val="20"/>
        </w:rPr>
      </w:pPr>
      <w:r w:rsidRPr="006B010D">
        <w:rPr>
          <w:rFonts w:ascii="Georgia" w:hAnsi="Georgia"/>
          <w:b/>
          <w:bCs/>
          <w:sz w:val="20"/>
          <w:szCs w:val="20"/>
        </w:rPr>
        <w:t xml:space="preserve">Pakiet nr 15 </w:t>
      </w:r>
      <w:r w:rsidR="006B010D" w:rsidRPr="006B010D">
        <w:rPr>
          <w:rFonts w:ascii="Georgia" w:hAnsi="Georgia" w:cs="Arial"/>
          <w:b/>
          <w:sz w:val="20"/>
          <w:szCs w:val="20"/>
        </w:rPr>
        <w:t>- Jakość 40%</w:t>
      </w:r>
    </w:p>
    <w:p w14:paraId="1B655CD0"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3</w:t>
      </w:r>
      <w:r w:rsidRPr="006B010D">
        <w:rPr>
          <w:rFonts w:ascii="Georgia" w:hAnsi="Georgia"/>
          <w:sz w:val="20"/>
          <w:szCs w:val="20"/>
        </w:rPr>
        <w:t>.</w:t>
      </w:r>
    </w:p>
    <w:p w14:paraId="1AA66950"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Szczelność zamykania pojemnika 40%</w:t>
      </w:r>
    </w:p>
    <w:p w14:paraId="7D22DC0E"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pojemnik nieszczelny – 0 pkt </w:t>
      </w:r>
    </w:p>
    <w:p w14:paraId="3D60F58E"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pojemnik szczelny – 40 pkt </w:t>
      </w:r>
    </w:p>
    <w:p w14:paraId="7139BA7F" w14:textId="77777777" w:rsidR="006B010D" w:rsidRPr="006B010D" w:rsidRDefault="006B010D" w:rsidP="003F6B68">
      <w:pPr>
        <w:spacing w:line="360" w:lineRule="auto"/>
        <w:rPr>
          <w:rFonts w:ascii="Georgia" w:hAnsi="Georgia"/>
          <w:b/>
          <w:bCs/>
          <w:sz w:val="20"/>
          <w:szCs w:val="20"/>
        </w:rPr>
      </w:pPr>
    </w:p>
    <w:p w14:paraId="4BB914CA" w14:textId="4EB48AFA" w:rsidR="003F6B68" w:rsidRPr="006B010D" w:rsidRDefault="003F6B68" w:rsidP="003F6B68">
      <w:pPr>
        <w:spacing w:line="360" w:lineRule="auto"/>
        <w:rPr>
          <w:rFonts w:ascii="Georgia" w:hAnsi="Georgia"/>
          <w:b/>
          <w:bCs/>
          <w:sz w:val="20"/>
          <w:szCs w:val="20"/>
        </w:rPr>
      </w:pPr>
      <w:r w:rsidRPr="006B010D">
        <w:rPr>
          <w:rFonts w:ascii="Georgia" w:hAnsi="Georgia"/>
          <w:b/>
          <w:bCs/>
          <w:sz w:val="20"/>
          <w:szCs w:val="20"/>
        </w:rPr>
        <w:t xml:space="preserve">Pakiet nr 16 </w:t>
      </w:r>
      <w:r w:rsidR="006B010D" w:rsidRPr="006B010D">
        <w:rPr>
          <w:rFonts w:ascii="Georgia" w:hAnsi="Georgia" w:cs="Arial"/>
          <w:b/>
          <w:sz w:val="20"/>
          <w:szCs w:val="20"/>
        </w:rPr>
        <w:t>- Jakość 40%</w:t>
      </w:r>
    </w:p>
    <w:p w14:paraId="165F58CF"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1</w:t>
      </w:r>
      <w:r w:rsidRPr="006B010D">
        <w:rPr>
          <w:rFonts w:ascii="Georgia" w:hAnsi="Georgia"/>
          <w:sz w:val="20"/>
          <w:szCs w:val="20"/>
        </w:rPr>
        <w:t>.</w:t>
      </w:r>
    </w:p>
    <w:p w14:paraId="62DEC55A"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Ostrość szlifu, łatwość wprowadzania igły (40%)</w:t>
      </w:r>
    </w:p>
    <w:p w14:paraId="17460AD4"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występuje opór przy wprowadzaniu igły, igła tępa – 0 pkt </w:t>
      </w:r>
    </w:p>
    <w:p w14:paraId="751A2787"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brak oporu przy wprowadzaniu igły, igła ostra –40pkt </w:t>
      </w:r>
    </w:p>
    <w:p w14:paraId="031FEA58" w14:textId="77777777" w:rsidR="006B010D" w:rsidRPr="006B010D" w:rsidRDefault="006B010D" w:rsidP="003F6B68">
      <w:pPr>
        <w:spacing w:line="360" w:lineRule="auto"/>
        <w:rPr>
          <w:rFonts w:ascii="Georgia" w:hAnsi="Georgia"/>
          <w:b/>
          <w:bCs/>
          <w:sz w:val="20"/>
          <w:szCs w:val="20"/>
        </w:rPr>
      </w:pPr>
    </w:p>
    <w:p w14:paraId="076B4EF2" w14:textId="7A6DD1A9" w:rsidR="003F6B68" w:rsidRPr="006B010D" w:rsidRDefault="003F6B68" w:rsidP="003F6B68">
      <w:pPr>
        <w:spacing w:line="360" w:lineRule="auto"/>
        <w:rPr>
          <w:rFonts w:ascii="Georgia" w:hAnsi="Georgia"/>
          <w:b/>
          <w:bCs/>
          <w:sz w:val="20"/>
          <w:szCs w:val="20"/>
        </w:rPr>
      </w:pPr>
      <w:r w:rsidRPr="006B010D">
        <w:rPr>
          <w:rFonts w:ascii="Georgia" w:hAnsi="Georgia"/>
          <w:b/>
          <w:bCs/>
          <w:sz w:val="20"/>
          <w:szCs w:val="20"/>
        </w:rPr>
        <w:t xml:space="preserve">Pakiet nr 17 </w:t>
      </w:r>
      <w:r w:rsidR="006B010D" w:rsidRPr="006B010D">
        <w:rPr>
          <w:rFonts w:ascii="Georgia" w:hAnsi="Georgia" w:cs="Arial"/>
          <w:b/>
          <w:sz w:val="20"/>
          <w:szCs w:val="20"/>
        </w:rPr>
        <w:t>- Jakość 40%</w:t>
      </w:r>
    </w:p>
    <w:p w14:paraId="3AC058C8"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1</w:t>
      </w:r>
      <w:r w:rsidRPr="006B010D">
        <w:rPr>
          <w:rFonts w:ascii="Georgia" w:hAnsi="Georgia"/>
          <w:sz w:val="20"/>
          <w:szCs w:val="20"/>
        </w:rPr>
        <w:t>.</w:t>
      </w:r>
    </w:p>
    <w:p w14:paraId="001AB359"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Czas przydatności do użycia minimum (10%)</w:t>
      </w:r>
    </w:p>
    <w:p w14:paraId="1B5F03C6"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krótszy niż 5 lat okres przydatności do użycia – 0 pkt</w:t>
      </w:r>
    </w:p>
    <w:p w14:paraId="27207D61"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dłuższy niż 5 lat okres przydatności do użycia – 10 pkt </w:t>
      </w:r>
    </w:p>
    <w:p w14:paraId="2476A7D0"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 xml:space="preserve">Łatwość umocowania igły </w:t>
      </w:r>
      <w:proofErr w:type="spellStart"/>
      <w:r w:rsidRPr="006B010D">
        <w:rPr>
          <w:rFonts w:ascii="Georgia" w:hAnsi="Georgia"/>
          <w:sz w:val="20"/>
          <w:szCs w:val="20"/>
          <w:u w:val="single"/>
        </w:rPr>
        <w:t>doszpikowej</w:t>
      </w:r>
      <w:proofErr w:type="spellEnd"/>
      <w:r w:rsidRPr="006B010D">
        <w:rPr>
          <w:rFonts w:ascii="Georgia" w:hAnsi="Georgia"/>
          <w:sz w:val="20"/>
          <w:szCs w:val="20"/>
          <w:u w:val="single"/>
        </w:rPr>
        <w:t xml:space="preserve"> (15%)</w:t>
      </w:r>
    </w:p>
    <w:p w14:paraId="7710AB87"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występują trudności w zakładaniu i mocowaniu igły </w:t>
      </w:r>
      <w:proofErr w:type="spellStart"/>
      <w:r w:rsidRPr="006B010D">
        <w:rPr>
          <w:rFonts w:ascii="Georgia" w:hAnsi="Georgia"/>
          <w:sz w:val="20"/>
          <w:szCs w:val="20"/>
        </w:rPr>
        <w:t>doszpikowej</w:t>
      </w:r>
      <w:proofErr w:type="spellEnd"/>
      <w:r w:rsidRPr="006B010D">
        <w:rPr>
          <w:rFonts w:ascii="Georgia" w:hAnsi="Georgia"/>
          <w:sz w:val="20"/>
          <w:szCs w:val="20"/>
        </w:rPr>
        <w:t xml:space="preserve"> – 0 pkt</w:t>
      </w:r>
    </w:p>
    <w:p w14:paraId="5591597F"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brak trudności, łatwość w zakładaniu i mocowaniu igły </w:t>
      </w:r>
      <w:proofErr w:type="spellStart"/>
      <w:r w:rsidRPr="006B010D">
        <w:rPr>
          <w:rFonts w:ascii="Georgia" w:hAnsi="Georgia"/>
          <w:sz w:val="20"/>
          <w:szCs w:val="20"/>
        </w:rPr>
        <w:t>doszpikowej</w:t>
      </w:r>
      <w:proofErr w:type="spellEnd"/>
      <w:r w:rsidRPr="006B010D">
        <w:rPr>
          <w:rFonts w:ascii="Georgia" w:hAnsi="Georgia"/>
          <w:sz w:val="20"/>
          <w:szCs w:val="20"/>
        </w:rPr>
        <w:t xml:space="preserve"> – 15 pkt </w:t>
      </w:r>
    </w:p>
    <w:p w14:paraId="442335ED"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 xml:space="preserve">Możliwość wykonywania badań laboratoryjnych z założonego wkłucia </w:t>
      </w:r>
      <w:proofErr w:type="spellStart"/>
      <w:r w:rsidRPr="006B010D">
        <w:rPr>
          <w:rFonts w:ascii="Georgia" w:hAnsi="Georgia"/>
          <w:sz w:val="20"/>
          <w:szCs w:val="20"/>
          <w:u w:val="single"/>
        </w:rPr>
        <w:t>doszpikowego</w:t>
      </w:r>
      <w:proofErr w:type="spellEnd"/>
      <w:r w:rsidRPr="006B010D">
        <w:rPr>
          <w:rFonts w:ascii="Georgia" w:hAnsi="Georgia"/>
          <w:sz w:val="20"/>
          <w:szCs w:val="20"/>
          <w:u w:val="single"/>
        </w:rPr>
        <w:t xml:space="preserve"> (15%)</w:t>
      </w:r>
    </w:p>
    <w:p w14:paraId="15D8A84E"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brak możliwości wykonywania badań laboratoryjnych – 0 pkt</w:t>
      </w:r>
    </w:p>
    <w:p w14:paraId="33BD7EB2"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istnieje możliwość wykonywania badań laboratoryjnych – 15 pkt</w:t>
      </w:r>
    </w:p>
    <w:p w14:paraId="49F3C153" w14:textId="77777777" w:rsidR="006B010D" w:rsidRPr="006B010D" w:rsidRDefault="006B010D" w:rsidP="003F6B68">
      <w:pPr>
        <w:spacing w:line="360" w:lineRule="auto"/>
        <w:rPr>
          <w:rFonts w:ascii="Georgia" w:hAnsi="Georgia"/>
          <w:b/>
          <w:bCs/>
          <w:sz w:val="20"/>
          <w:szCs w:val="20"/>
        </w:rPr>
      </w:pPr>
    </w:p>
    <w:p w14:paraId="07B23BA6" w14:textId="274C6977" w:rsidR="003F6B68" w:rsidRPr="006B010D" w:rsidRDefault="003F6B68" w:rsidP="003F6B68">
      <w:pPr>
        <w:spacing w:line="360" w:lineRule="auto"/>
        <w:rPr>
          <w:rFonts w:ascii="Georgia" w:hAnsi="Georgia"/>
          <w:b/>
          <w:bCs/>
          <w:sz w:val="20"/>
          <w:szCs w:val="20"/>
        </w:rPr>
      </w:pPr>
      <w:r w:rsidRPr="006B010D">
        <w:rPr>
          <w:rFonts w:ascii="Georgia" w:hAnsi="Georgia"/>
          <w:b/>
          <w:bCs/>
          <w:sz w:val="20"/>
          <w:szCs w:val="20"/>
        </w:rPr>
        <w:t>Pakiet nr 18</w:t>
      </w:r>
      <w:r w:rsidR="006B010D" w:rsidRPr="006B010D">
        <w:rPr>
          <w:rFonts w:ascii="Georgia" w:hAnsi="Georgia" w:cs="Arial"/>
          <w:b/>
          <w:sz w:val="20"/>
          <w:szCs w:val="20"/>
        </w:rPr>
        <w:t>- Jakość 40%</w:t>
      </w:r>
    </w:p>
    <w:p w14:paraId="5BA6FFA2"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1</w:t>
      </w:r>
      <w:r w:rsidRPr="006B010D">
        <w:rPr>
          <w:rFonts w:ascii="Georgia" w:hAnsi="Georgia"/>
          <w:sz w:val="20"/>
          <w:szCs w:val="20"/>
        </w:rPr>
        <w:t>.</w:t>
      </w:r>
    </w:p>
    <w:p w14:paraId="30A9C9C3"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Trwałość zespolenia z ładunkiem (40%)</w:t>
      </w:r>
    </w:p>
    <w:p w14:paraId="7CAE047E"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brak zespolenia – 0 pkt</w:t>
      </w:r>
    </w:p>
    <w:p w14:paraId="3AEF60FE"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zespolenie trwałe – 40 pkt </w:t>
      </w:r>
    </w:p>
    <w:p w14:paraId="1D7096B3" w14:textId="77777777" w:rsidR="006B010D" w:rsidRPr="006B010D" w:rsidRDefault="006B010D" w:rsidP="003F6B68">
      <w:pPr>
        <w:spacing w:line="360" w:lineRule="auto"/>
        <w:rPr>
          <w:rFonts w:ascii="Georgia" w:hAnsi="Georgia"/>
          <w:b/>
          <w:bCs/>
          <w:sz w:val="20"/>
          <w:szCs w:val="20"/>
        </w:rPr>
      </w:pPr>
    </w:p>
    <w:p w14:paraId="0C68B6A2" w14:textId="03520542" w:rsidR="003F6B68" w:rsidRPr="006B010D" w:rsidRDefault="003F6B68" w:rsidP="003F6B68">
      <w:pPr>
        <w:spacing w:line="360" w:lineRule="auto"/>
        <w:rPr>
          <w:rFonts w:ascii="Georgia" w:hAnsi="Georgia"/>
          <w:b/>
          <w:bCs/>
          <w:sz w:val="20"/>
          <w:szCs w:val="20"/>
        </w:rPr>
      </w:pPr>
      <w:r w:rsidRPr="006B010D">
        <w:rPr>
          <w:rFonts w:ascii="Georgia" w:hAnsi="Georgia"/>
          <w:b/>
          <w:bCs/>
          <w:sz w:val="20"/>
          <w:szCs w:val="20"/>
        </w:rPr>
        <w:t xml:space="preserve">Pakiet nr 19 </w:t>
      </w:r>
      <w:r w:rsidR="006B010D" w:rsidRPr="006B010D">
        <w:rPr>
          <w:rFonts w:ascii="Georgia" w:hAnsi="Georgia" w:cs="Arial"/>
          <w:b/>
          <w:sz w:val="20"/>
          <w:szCs w:val="20"/>
        </w:rPr>
        <w:t>- Jakość 40%</w:t>
      </w:r>
    </w:p>
    <w:p w14:paraId="28332DD5"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1</w:t>
      </w:r>
    </w:p>
    <w:p w14:paraId="4E721B12"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Szybka możliwość podłączenia i użycia przy zabiegu (40%)</w:t>
      </w:r>
    </w:p>
    <w:p w14:paraId="0A856173"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występują trudności w podłączeniu i użyciu przy zabiegu – 0 pkt </w:t>
      </w:r>
    </w:p>
    <w:p w14:paraId="39F83F6F"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brak trudności w podłączeniu i użyciu przy zabiegu – 40 pkt </w:t>
      </w:r>
    </w:p>
    <w:p w14:paraId="2E8C7612" w14:textId="77777777" w:rsidR="006B010D" w:rsidRPr="006B010D" w:rsidRDefault="006B010D" w:rsidP="003F6B68">
      <w:pPr>
        <w:spacing w:line="360" w:lineRule="auto"/>
        <w:rPr>
          <w:rFonts w:ascii="Georgia" w:hAnsi="Georgia"/>
          <w:b/>
          <w:bCs/>
          <w:sz w:val="20"/>
          <w:szCs w:val="20"/>
        </w:rPr>
      </w:pPr>
    </w:p>
    <w:p w14:paraId="03A66A2F" w14:textId="5D9A5326" w:rsidR="003F6B68" w:rsidRPr="006B010D" w:rsidRDefault="003F6B68" w:rsidP="003F6B68">
      <w:pPr>
        <w:spacing w:line="360" w:lineRule="auto"/>
        <w:rPr>
          <w:rFonts w:ascii="Georgia" w:hAnsi="Georgia"/>
          <w:b/>
          <w:bCs/>
          <w:sz w:val="20"/>
          <w:szCs w:val="20"/>
        </w:rPr>
      </w:pPr>
      <w:r w:rsidRPr="006B010D">
        <w:rPr>
          <w:rFonts w:ascii="Georgia" w:hAnsi="Georgia"/>
          <w:b/>
          <w:bCs/>
          <w:sz w:val="20"/>
          <w:szCs w:val="20"/>
        </w:rPr>
        <w:t xml:space="preserve">Pakiet nr 20 </w:t>
      </w:r>
      <w:r w:rsidR="006B010D" w:rsidRPr="006B010D">
        <w:rPr>
          <w:rFonts w:ascii="Georgia" w:hAnsi="Georgia" w:cs="Arial"/>
          <w:b/>
          <w:sz w:val="20"/>
          <w:szCs w:val="20"/>
        </w:rPr>
        <w:t>- Jakość 40%</w:t>
      </w:r>
    </w:p>
    <w:p w14:paraId="22442CEC"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1.</w:t>
      </w:r>
    </w:p>
    <w:p w14:paraId="2C7C14C8"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Kompatybilność z posiadanym urządzeniem (40%)</w:t>
      </w:r>
    </w:p>
    <w:p w14:paraId="2F35F53A"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czujnik niekompatybilny z posiadanym urządzeniem – 0 pkt</w:t>
      </w:r>
    </w:p>
    <w:p w14:paraId="440D913B"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czujnik kompatybilny z posiadanym urządzeniem – 40 pkt </w:t>
      </w:r>
    </w:p>
    <w:p w14:paraId="0EB675EF" w14:textId="77777777" w:rsidR="006B010D" w:rsidRPr="006B010D" w:rsidRDefault="006B010D" w:rsidP="003F6B68">
      <w:pPr>
        <w:spacing w:line="360" w:lineRule="auto"/>
        <w:rPr>
          <w:rFonts w:ascii="Georgia" w:hAnsi="Georgia"/>
          <w:b/>
          <w:bCs/>
          <w:sz w:val="20"/>
          <w:szCs w:val="20"/>
        </w:rPr>
      </w:pPr>
    </w:p>
    <w:p w14:paraId="57895222" w14:textId="08D6F8A4" w:rsidR="003F6B68" w:rsidRPr="006B010D" w:rsidRDefault="003F6B68" w:rsidP="003F6B68">
      <w:pPr>
        <w:spacing w:line="360" w:lineRule="auto"/>
        <w:rPr>
          <w:rFonts w:ascii="Georgia" w:hAnsi="Georgia"/>
          <w:bCs/>
          <w:sz w:val="20"/>
          <w:szCs w:val="20"/>
        </w:rPr>
      </w:pPr>
      <w:r w:rsidRPr="006B010D">
        <w:rPr>
          <w:rFonts w:ascii="Georgia" w:hAnsi="Georgia"/>
          <w:b/>
          <w:bCs/>
          <w:sz w:val="20"/>
          <w:szCs w:val="20"/>
        </w:rPr>
        <w:t>Pakiet nr 21</w:t>
      </w:r>
      <w:r w:rsidR="006B010D" w:rsidRPr="006B010D">
        <w:rPr>
          <w:rFonts w:ascii="Georgia" w:hAnsi="Georgia" w:cs="Arial"/>
          <w:b/>
          <w:sz w:val="20"/>
          <w:szCs w:val="20"/>
        </w:rPr>
        <w:t>- Jakość 40%</w:t>
      </w:r>
    </w:p>
    <w:p w14:paraId="4A20CA0D" w14:textId="77777777" w:rsidR="003F6B68" w:rsidRPr="006B010D" w:rsidRDefault="003F6B68" w:rsidP="003F6B68">
      <w:pPr>
        <w:spacing w:line="360" w:lineRule="auto"/>
        <w:rPr>
          <w:rFonts w:ascii="Georgia" w:hAnsi="Georgia"/>
          <w:i/>
          <w:iCs/>
          <w:sz w:val="20"/>
          <w:szCs w:val="20"/>
        </w:rPr>
      </w:pPr>
      <w:r w:rsidRPr="006B010D">
        <w:rPr>
          <w:rFonts w:ascii="Georgia" w:hAnsi="Georgia"/>
          <w:i/>
          <w:iCs/>
          <w:sz w:val="20"/>
          <w:szCs w:val="20"/>
        </w:rPr>
        <w:t>Ocenie jakościowej podlegać będzie pozycja nr 1.2</w:t>
      </w:r>
    </w:p>
    <w:p w14:paraId="66F43D8C"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Łatwość i elastyczność w dopasowaniu maski do twarzy noworodka  (20%)</w:t>
      </w:r>
    </w:p>
    <w:p w14:paraId="42EA021F"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trudne i </w:t>
      </w:r>
      <w:proofErr w:type="spellStart"/>
      <w:r w:rsidRPr="006B010D">
        <w:rPr>
          <w:rFonts w:ascii="Georgia" w:hAnsi="Georgia"/>
          <w:sz w:val="20"/>
          <w:szCs w:val="20"/>
        </w:rPr>
        <w:t>małoelastyczne</w:t>
      </w:r>
      <w:proofErr w:type="spellEnd"/>
      <w:r w:rsidRPr="006B010D">
        <w:rPr>
          <w:rFonts w:ascii="Georgia" w:hAnsi="Georgia"/>
          <w:sz w:val="20"/>
          <w:szCs w:val="20"/>
        </w:rPr>
        <w:t xml:space="preserve"> dopasowanie maski do twarzy noworodka – 0 pkt </w:t>
      </w:r>
    </w:p>
    <w:p w14:paraId="26602612"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łatwe  i </w:t>
      </w:r>
      <w:proofErr w:type="spellStart"/>
      <w:r w:rsidRPr="006B010D">
        <w:rPr>
          <w:rFonts w:ascii="Georgia" w:hAnsi="Georgia"/>
          <w:sz w:val="20"/>
          <w:szCs w:val="20"/>
        </w:rPr>
        <w:t>elstyczne</w:t>
      </w:r>
      <w:proofErr w:type="spellEnd"/>
      <w:r w:rsidRPr="006B010D">
        <w:rPr>
          <w:rFonts w:ascii="Georgia" w:hAnsi="Georgia"/>
          <w:sz w:val="20"/>
          <w:szCs w:val="20"/>
        </w:rPr>
        <w:t xml:space="preserve"> dopasowanie maski do twarzy noworodka – 20 pkt </w:t>
      </w:r>
    </w:p>
    <w:p w14:paraId="51A14CF7"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Kompatybilność z układem oddechowym z poz. nr 1.1</w:t>
      </w:r>
    </w:p>
    <w:p w14:paraId="3412840F"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maska niekompatybilna – 0 pkt</w:t>
      </w:r>
    </w:p>
    <w:p w14:paraId="4561159B"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maska kompatybilna – 20 pkt </w:t>
      </w:r>
    </w:p>
    <w:p w14:paraId="2E88A7CF" w14:textId="77777777" w:rsidR="006B010D" w:rsidRPr="006B010D" w:rsidRDefault="006B010D" w:rsidP="003F6B68">
      <w:pPr>
        <w:spacing w:line="360" w:lineRule="auto"/>
        <w:rPr>
          <w:rFonts w:ascii="Georgia" w:hAnsi="Georgia"/>
          <w:b/>
          <w:bCs/>
          <w:sz w:val="20"/>
          <w:szCs w:val="20"/>
        </w:rPr>
      </w:pPr>
    </w:p>
    <w:p w14:paraId="3886B333" w14:textId="4B9A8BD6" w:rsidR="003F6B68" w:rsidRPr="006B010D" w:rsidRDefault="003F6B68" w:rsidP="003F6B68">
      <w:pPr>
        <w:spacing w:line="360" w:lineRule="auto"/>
        <w:rPr>
          <w:rFonts w:ascii="Georgia" w:hAnsi="Georgia"/>
          <w:sz w:val="20"/>
          <w:szCs w:val="20"/>
        </w:rPr>
      </w:pPr>
      <w:r w:rsidRPr="006B010D">
        <w:rPr>
          <w:rFonts w:ascii="Georgia" w:hAnsi="Georgia"/>
          <w:b/>
          <w:bCs/>
          <w:sz w:val="20"/>
          <w:szCs w:val="20"/>
        </w:rPr>
        <w:t>Pakiet nr 22</w:t>
      </w:r>
      <w:r w:rsidR="006B010D" w:rsidRPr="006B010D">
        <w:rPr>
          <w:rFonts w:ascii="Georgia" w:hAnsi="Georgia" w:cs="Arial"/>
          <w:b/>
          <w:sz w:val="20"/>
          <w:szCs w:val="20"/>
        </w:rPr>
        <w:t>- Jakość 40%</w:t>
      </w:r>
    </w:p>
    <w:p w14:paraId="229587D7"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1</w:t>
      </w:r>
      <w:r w:rsidRPr="006B010D">
        <w:rPr>
          <w:rFonts w:ascii="Georgia" w:hAnsi="Georgia"/>
          <w:sz w:val="20"/>
          <w:szCs w:val="20"/>
        </w:rPr>
        <w:t>.</w:t>
      </w:r>
    </w:p>
    <w:p w14:paraId="5D89148D" w14:textId="77777777" w:rsidR="003F6B68" w:rsidRPr="006B010D" w:rsidRDefault="003F6B68" w:rsidP="003F6B68">
      <w:pPr>
        <w:spacing w:line="360" w:lineRule="auto"/>
        <w:rPr>
          <w:rFonts w:ascii="Georgia" w:hAnsi="Georgia"/>
          <w:b/>
          <w:bCs/>
          <w:sz w:val="20"/>
          <w:szCs w:val="20"/>
          <w:u w:val="single"/>
        </w:rPr>
      </w:pPr>
      <w:r w:rsidRPr="006B010D">
        <w:rPr>
          <w:rFonts w:ascii="Georgia" w:hAnsi="Georgia"/>
          <w:sz w:val="20"/>
          <w:szCs w:val="20"/>
          <w:u w:val="single"/>
        </w:rPr>
        <w:t>Szczelność i elastyczność worka (40%)</w:t>
      </w:r>
    </w:p>
    <w:p w14:paraId="6EE65011" w14:textId="77777777" w:rsidR="003F6B68" w:rsidRPr="006B010D" w:rsidRDefault="003F6B68" w:rsidP="003F6B68">
      <w:pPr>
        <w:spacing w:line="360" w:lineRule="auto"/>
        <w:rPr>
          <w:rFonts w:ascii="Georgia" w:hAnsi="Georgia"/>
          <w:b/>
          <w:bCs/>
          <w:sz w:val="20"/>
          <w:szCs w:val="20"/>
        </w:rPr>
      </w:pPr>
      <w:r w:rsidRPr="006B010D">
        <w:rPr>
          <w:rFonts w:ascii="Georgia" w:hAnsi="Georgia"/>
          <w:sz w:val="20"/>
          <w:szCs w:val="20"/>
        </w:rPr>
        <w:t xml:space="preserve">brak szczelności i elastyczności – 0 pkt </w:t>
      </w:r>
    </w:p>
    <w:p w14:paraId="149A9D21" w14:textId="77777777" w:rsidR="003F6B68" w:rsidRPr="006B010D" w:rsidRDefault="003F6B68" w:rsidP="003F6B68">
      <w:pPr>
        <w:spacing w:line="360" w:lineRule="auto"/>
        <w:rPr>
          <w:rFonts w:ascii="Georgia" w:hAnsi="Georgia"/>
          <w:b/>
          <w:bCs/>
          <w:sz w:val="20"/>
          <w:szCs w:val="20"/>
        </w:rPr>
      </w:pPr>
      <w:r w:rsidRPr="006B010D">
        <w:rPr>
          <w:rFonts w:ascii="Georgia" w:hAnsi="Georgia"/>
          <w:sz w:val="20"/>
          <w:szCs w:val="20"/>
        </w:rPr>
        <w:t>worek elastyczny i szczelny – 40 pkt</w:t>
      </w:r>
    </w:p>
    <w:p w14:paraId="50243E1A" w14:textId="77777777" w:rsidR="006B010D" w:rsidRPr="006B010D" w:rsidRDefault="006B010D" w:rsidP="003F6B68">
      <w:pPr>
        <w:spacing w:line="360" w:lineRule="auto"/>
        <w:rPr>
          <w:rFonts w:ascii="Georgia" w:hAnsi="Georgia"/>
          <w:b/>
          <w:bCs/>
          <w:sz w:val="20"/>
          <w:szCs w:val="20"/>
        </w:rPr>
      </w:pPr>
    </w:p>
    <w:p w14:paraId="0A8AC5B2" w14:textId="196F42AB" w:rsidR="003F6B68" w:rsidRPr="006B010D" w:rsidRDefault="003F6B68" w:rsidP="003F6B68">
      <w:pPr>
        <w:spacing w:line="360" w:lineRule="auto"/>
        <w:rPr>
          <w:rFonts w:ascii="Georgia" w:hAnsi="Georgia"/>
          <w:b/>
          <w:bCs/>
          <w:sz w:val="20"/>
          <w:szCs w:val="20"/>
        </w:rPr>
      </w:pPr>
      <w:r w:rsidRPr="006B010D">
        <w:rPr>
          <w:rFonts w:ascii="Georgia" w:hAnsi="Georgia"/>
          <w:b/>
          <w:bCs/>
          <w:sz w:val="20"/>
          <w:szCs w:val="20"/>
        </w:rPr>
        <w:t xml:space="preserve">Pakiet nr 23 </w:t>
      </w:r>
      <w:r w:rsidR="006B010D" w:rsidRPr="006B010D">
        <w:rPr>
          <w:rFonts w:ascii="Georgia" w:hAnsi="Georgia" w:cs="Arial"/>
          <w:b/>
          <w:sz w:val="20"/>
          <w:szCs w:val="20"/>
        </w:rPr>
        <w:t>- Jakość 40%</w:t>
      </w:r>
    </w:p>
    <w:p w14:paraId="08CEF4D1"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1</w:t>
      </w:r>
      <w:r w:rsidRPr="006B010D">
        <w:rPr>
          <w:rFonts w:ascii="Georgia" w:hAnsi="Georgia"/>
          <w:sz w:val="20"/>
          <w:szCs w:val="20"/>
        </w:rPr>
        <w:t>.</w:t>
      </w:r>
    </w:p>
    <w:p w14:paraId="06929D6B" w14:textId="77777777" w:rsidR="003F6B68" w:rsidRPr="006B010D" w:rsidRDefault="003F6B68" w:rsidP="003F6B68">
      <w:pPr>
        <w:spacing w:line="360" w:lineRule="auto"/>
        <w:rPr>
          <w:rFonts w:ascii="Georgia" w:hAnsi="Georgia"/>
          <w:b/>
          <w:bCs/>
          <w:sz w:val="20"/>
          <w:szCs w:val="20"/>
          <w:u w:val="single"/>
        </w:rPr>
      </w:pPr>
      <w:r w:rsidRPr="006B010D">
        <w:rPr>
          <w:rFonts w:ascii="Georgia" w:hAnsi="Georgia"/>
          <w:sz w:val="20"/>
          <w:szCs w:val="20"/>
          <w:u w:val="single"/>
        </w:rPr>
        <w:t>Kompatybilność z posiadanym urządzeniem (40 %)</w:t>
      </w:r>
    </w:p>
    <w:p w14:paraId="41ADBAC8" w14:textId="77777777" w:rsidR="003F6B68" w:rsidRPr="006B010D" w:rsidRDefault="003F6B68" w:rsidP="003F6B68">
      <w:pPr>
        <w:spacing w:line="360" w:lineRule="auto"/>
        <w:rPr>
          <w:rFonts w:ascii="Georgia" w:hAnsi="Georgia"/>
          <w:b/>
          <w:bCs/>
          <w:sz w:val="20"/>
          <w:szCs w:val="20"/>
        </w:rPr>
      </w:pPr>
      <w:r w:rsidRPr="006B010D">
        <w:rPr>
          <w:rFonts w:ascii="Georgia" w:hAnsi="Georgia"/>
          <w:sz w:val="20"/>
          <w:szCs w:val="20"/>
        </w:rPr>
        <w:t>filtr nie kompatybilny z posiadanym dokumentem  - 0 pkt</w:t>
      </w:r>
    </w:p>
    <w:p w14:paraId="40E36B3D" w14:textId="77777777" w:rsidR="003F6B68" w:rsidRPr="006B010D" w:rsidRDefault="003F6B68" w:rsidP="003F6B68">
      <w:pPr>
        <w:spacing w:line="360" w:lineRule="auto"/>
        <w:rPr>
          <w:rFonts w:ascii="Georgia" w:hAnsi="Georgia"/>
          <w:b/>
          <w:bCs/>
          <w:sz w:val="20"/>
          <w:szCs w:val="20"/>
        </w:rPr>
      </w:pPr>
      <w:r w:rsidRPr="006B010D">
        <w:rPr>
          <w:rFonts w:ascii="Georgia" w:hAnsi="Georgia"/>
          <w:sz w:val="20"/>
          <w:szCs w:val="20"/>
        </w:rPr>
        <w:t xml:space="preserve">filtr kompatybilny z posiadanym dokumentem  - 40 pkt </w:t>
      </w:r>
    </w:p>
    <w:p w14:paraId="02A1D651" w14:textId="77777777" w:rsidR="006B010D" w:rsidRPr="006B010D" w:rsidRDefault="006B010D" w:rsidP="003F6B68">
      <w:pPr>
        <w:spacing w:line="360" w:lineRule="auto"/>
        <w:rPr>
          <w:rFonts w:ascii="Georgia" w:hAnsi="Georgia"/>
          <w:b/>
          <w:bCs/>
          <w:sz w:val="20"/>
          <w:szCs w:val="20"/>
        </w:rPr>
      </w:pPr>
    </w:p>
    <w:p w14:paraId="6F95E22B" w14:textId="15A7A35E" w:rsidR="003F6B68" w:rsidRPr="006B010D" w:rsidRDefault="003F6B68" w:rsidP="003F6B68">
      <w:pPr>
        <w:spacing w:line="360" w:lineRule="auto"/>
        <w:rPr>
          <w:rFonts w:ascii="Georgia" w:hAnsi="Georgia"/>
          <w:sz w:val="20"/>
          <w:szCs w:val="20"/>
        </w:rPr>
      </w:pPr>
      <w:r w:rsidRPr="006B010D">
        <w:rPr>
          <w:rFonts w:ascii="Georgia" w:hAnsi="Georgia"/>
          <w:b/>
          <w:bCs/>
          <w:sz w:val="20"/>
          <w:szCs w:val="20"/>
        </w:rPr>
        <w:t xml:space="preserve">Pakiet nr 24 </w:t>
      </w:r>
      <w:r w:rsidR="006B010D" w:rsidRPr="006B010D">
        <w:rPr>
          <w:rFonts w:ascii="Georgia" w:hAnsi="Georgia" w:cs="Arial"/>
          <w:b/>
          <w:sz w:val="20"/>
          <w:szCs w:val="20"/>
        </w:rPr>
        <w:t>- Jakość 40%</w:t>
      </w:r>
    </w:p>
    <w:p w14:paraId="641271BF"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1</w:t>
      </w:r>
      <w:r w:rsidRPr="006B010D">
        <w:rPr>
          <w:rFonts w:ascii="Georgia" w:hAnsi="Georgia"/>
          <w:sz w:val="20"/>
          <w:szCs w:val="20"/>
        </w:rPr>
        <w:t>.</w:t>
      </w:r>
    </w:p>
    <w:p w14:paraId="32A29C68" w14:textId="77777777" w:rsidR="003F6B68" w:rsidRPr="006B010D" w:rsidRDefault="003F6B68" w:rsidP="003F6B68">
      <w:pPr>
        <w:spacing w:line="360" w:lineRule="auto"/>
        <w:rPr>
          <w:rFonts w:ascii="Georgia" w:hAnsi="Georgia"/>
          <w:b/>
          <w:bCs/>
          <w:sz w:val="20"/>
          <w:szCs w:val="20"/>
          <w:u w:val="single"/>
        </w:rPr>
      </w:pPr>
      <w:r w:rsidRPr="006B010D">
        <w:rPr>
          <w:rFonts w:ascii="Georgia" w:hAnsi="Georgia"/>
          <w:sz w:val="20"/>
          <w:szCs w:val="20"/>
          <w:u w:val="single"/>
        </w:rPr>
        <w:t>Ostrość haczyka do przebijania wód (20%)</w:t>
      </w:r>
    </w:p>
    <w:p w14:paraId="23570A77" w14:textId="77777777" w:rsidR="003F6B68" w:rsidRPr="006B010D" w:rsidRDefault="003F6B68" w:rsidP="003F6B68">
      <w:pPr>
        <w:spacing w:line="360" w:lineRule="auto"/>
        <w:rPr>
          <w:rFonts w:ascii="Georgia" w:hAnsi="Georgia"/>
          <w:b/>
          <w:bCs/>
          <w:sz w:val="20"/>
          <w:szCs w:val="20"/>
        </w:rPr>
      </w:pPr>
      <w:r w:rsidRPr="006B010D">
        <w:rPr>
          <w:rFonts w:ascii="Georgia" w:hAnsi="Georgia"/>
          <w:sz w:val="20"/>
          <w:szCs w:val="20"/>
        </w:rPr>
        <w:t>haczyk tępy – 0 pkt</w:t>
      </w:r>
    </w:p>
    <w:p w14:paraId="5D39320C" w14:textId="77777777" w:rsidR="003F6B68" w:rsidRPr="006B010D" w:rsidRDefault="003F6B68" w:rsidP="003F6B68">
      <w:pPr>
        <w:spacing w:line="360" w:lineRule="auto"/>
        <w:rPr>
          <w:rFonts w:ascii="Georgia" w:hAnsi="Georgia"/>
          <w:b/>
          <w:bCs/>
          <w:sz w:val="20"/>
          <w:szCs w:val="20"/>
        </w:rPr>
      </w:pPr>
      <w:r w:rsidRPr="006B010D">
        <w:rPr>
          <w:rFonts w:ascii="Georgia" w:hAnsi="Georgia"/>
          <w:sz w:val="20"/>
          <w:szCs w:val="20"/>
        </w:rPr>
        <w:t xml:space="preserve">haczyk ostry – 20 pkt </w:t>
      </w:r>
    </w:p>
    <w:p w14:paraId="7641E6C0" w14:textId="77777777" w:rsidR="003F6B68" w:rsidRPr="006B010D" w:rsidRDefault="003F6B68" w:rsidP="003F6B68">
      <w:pPr>
        <w:spacing w:line="360" w:lineRule="auto"/>
        <w:rPr>
          <w:rFonts w:ascii="Georgia" w:hAnsi="Georgia"/>
          <w:b/>
          <w:bCs/>
          <w:sz w:val="20"/>
          <w:szCs w:val="20"/>
          <w:u w:val="single"/>
        </w:rPr>
      </w:pPr>
      <w:r w:rsidRPr="006B010D">
        <w:rPr>
          <w:rFonts w:ascii="Georgia" w:hAnsi="Georgia"/>
          <w:sz w:val="20"/>
          <w:szCs w:val="20"/>
          <w:u w:val="single"/>
        </w:rPr>
        <w:t>Łatwość manipulacji haczykiem (20%)</w:t>
      </w:r>
    </w:p>
    <w:p w14:paraId="593E3F45"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haczyk trudny do manipulacji – 0 pkt</w:t>
      </w:r>
    </w:p>
    <w:p w14:paraId="440E2D15"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 xml:space="preserve">łatwa manipulacja haczykiem – 20 pkt </w:t>
      </w:r>
    </w:p>
    <w:p w14:paraId="4DC5ED25" w14:textId="77777777" w:rsidR="006B010D" w:rsidRPr="004C5009" w:rsidRDefault="006B010D" w:rsidP="003F6B68">
      <w:pPr>
        <w:spacing w:line="360" w:lineRule="auto"/>
        <w:rPr>
          <w:rFonts w:ascii="Georgia" w:hAnsi="Georgia"/>
          <w:b/>
          <w:bCs/>
          <w:sz w:val="20"/>
          <w:szCs w:val="20"/>
        </w:rPr>
      </w:pPr>
    </w:p>
    <w:p w14:paraId="6EE4517F" w14:textId="3D278B8B" w:rsidR="003F6B68" w:rsidRPr="004C5009" w:rsidRDefault="003F6B68" w:rsidP="003F6B68">
      <w:pPr>
        <w:spacing w:line="360" w:lineRule="auto"/>
        <w:rPr>
          <w:rFonts w:ascii="Georgia" w:hAnsi="Georgia"/>
          <w:sz w:val="20"/>
          <w:szCs w:val="20"/>
        </w:rPr>
      </w:pPr>
      <w:r w:rsidRPr="004C5009">
        <w:rPr>
          <w:rFonts w:ascii="Georgia" w:hAnsi="Georgia"/>
          <w:b/>
          <w:bCs/>
          <w:sz w:val="20"/>
          <w:szCs w:val="20"/>
        </w:rPr>
        <w:t xml:space="preserve">Pakiet nr 25 </w:t>
      </w:r>
      <w:r w:rsidR="006B010D" w:rsidRPr="004C5009">
        <w:rPr>
          <w:rFonts w:ascii="Georgia" w:hAnsi="Georgia" w:cs="Arial"/>
          <w:b/>
          <w:sz w:val="20"/>
          <w:szCs w:val="20"/>
        </w:rPr>
        <w:t>- Jakość 40%</w:t>
      </w:r>
    </w:p>
    <w:p w14:paraId="4817714B" w14:textId="77777777" w:rsidR="003F6B68" w:rsidRPr="004C5009" w:rsidRDefault="003F6B68" w:rsidP="003F6B68">
      <w:pPr>
        <w:spacing w:line="360" w:lineRule="auto"/>
        <w:rPr>
          <w:rFonts w:ascii="Georgia" w:hAnsi="Georgia"/>
          <w:sz w:val="20"/>
          <w:szCs w:val="20"/>
        </w:rPr>
      </w:pPr>
      <w:r w:rsidRPr="004C5009">
        <w:rPr>
          <w:rFonts w:ascii="Georgia" w:hAnsi="Georgia"/>
          <w:i/>
          <w:iCs/>
          <w:sz w:val="20"/>
          <w:szCs w:val="20"/>
        </w:rPr>
        <w:t>Ocenie jakościowej podlegać będzie pozycja nr 1</w:t>
      </w:r>
      <w:r w:rsidRPr="004C5009">
        <w:rPr>
          <w:rFonts w:ascii="Georgia" w:hAnsi="Georgia"/>
          <w:sz w:val="20"/>
          <w:szCs w:val="20"/>
        </w:rPr>
        <w:t>.</w:t>
      </w:r>
    </w:p>
    <w:p w14:paraId="46622356" w14:textId="77777777" w:rsidR="003F6B68" w:rsidRPr="004C5009" w:rsidRDefault="003F6B68" w:rsidP="003F6B68">
      <w:pPr>
        <w:spacing w:line="360" w:lineRule="auto"/>
        <w:rPr>
          <w:rFonts w:ascii="Georgia" w:hAnsi="Georgia"/>
          <w:b/>
          <w:bCs/>
          <w:sz w:val="20"/>
          <w:szCs w:val="20"/>
          <w:u w:val="single"/>
        </w:rPr>
      </w:pPr>
      <w:r w:rsidRPr="004C5009">
        <w:rPr>
          <w:rFonts w:ascii="Georgia" w:hAnsi="Georgia"/>
          <w:sz w:val="20"/>
          <w:szCs w:val="20"/>
          <w:u w:val="single"/>
        </w:rPr>
        <w:t>Łatwość otwarcia (20%)</w:t>
      </w:r>
    </w:p>
    <w:p w14:paraId="3DF272F5"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 xml:space="preserve">trudności podczas otwierania – 0 pkt </w:t>
      </w:r>
    </w:p>
    <w:p w14:paraId="1930FD3E"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brak trudności podczas otwierania – 20 pkt</w:t>
      </w:r>
    </w:p>
    <w:p w14:paraId="076FFE02"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Łatwość założenia (20%)</w:t>
      </w:r>
    </w:p>
    <w:p w14:paraId="6E7034F7"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występują trudności podczas zakładania – 0 pkt</w:t>
      </w:r>
    </w:p>
    <w:p w14:paraId="61ACE84E"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brak trudności podczas zakładania – 20 pkt</w:t>
      </w:r>
    </w:p>
    <w:p w14:paraId="2DB0D1EC" w14:textId="77777777" w:rsidR="004C5009" w:rsidRPr="004C5009" w:rsidRDefault="004C5009" w:rsidP="003F6B68">
      <w:pPr>
        <w:spacing w:line="360" w:lineRule="auto"/>
        <w:rPr>
          <w:rFonts w:ascii="Georgia" w:hAnsi="Georgia"/>
          <w:b/>
          <w:bCs/>
          <w:sz w:val="20"/>
          <w:szCs w:val="20"/>
        </w:rPr>
      </w:pPr>
    </w:p>
    <w:p w14:paraId="4158ECDA" w14:textId="73721DFA" w:rsidR="003F6B68" w:rsidRPr="004C5009" w:rsidRDefault="003F6B68" w:rsidP="003F6B68">
      <w:pPr>
        <w:spacing w:line="360" w:lineRule="auto"/>
        <w:rPr>
          <w:rFonts w:ascii="Georgia" w:hAnsi="Georgia"/>
          <w:b/>
          <w:bCs/>
          <w:sz w:val="20"/>
          <w:szCs w:val="20"/>
        </w:rPr>
      </w:pPr>
      <w:r w:rsidRPr="004C5009">
        <w:rPr>
          <w:rFonts w:ascii="Georgia" w:hAnsi="Georgia"/>
          <w:b/>
          <w:bCs/>
          <w:sz w:val="20"/>
          <w:szCs w:val="20"/>
        </w:rPr>
        <w:t xml:space="preserve">Pakiet nr 26 </w:t>
      </w:r>
      <w:r w:rsidR="004C5009" w:rsidRPr="004C5009">
        <w:rPr>
          <w:rFonts w:ascii="Georgia" w:hAnsi="Georgia" w:cs="Arial"/>
          <w:b/>
          <w:sz w:val="20"/>
          <w:szCs w:val="20"/>
        </w:rPr>
        <w:t>- Jakość 40%</w:t>
      </w:r>
    </w:p>
    <w:p w14:paraId="0B832BFC" w14:textId="77777777" w:rsidR="003F6B68" w:rsidRPr="004C5009" w:rsidRDefault="003F6B68" w:rsidP="003F6B68">
      <w:pPr>
        <w:spacing w:line="360" w:lineRule="auto"/>
        <w:rPr>
          <w:rFonts w:ascii="Georgia" w:hAnsi="Georgia"/>
          <w:sz w:val="20"/>
          <w:szCs w:val="20"/>
        </w:rPr>
      </w:pPr>
      <w:r w:rsidRPr="004C5009">
        <w:rPr>
          <w:rFonts w:ascii="Georgia" w:hAnsi="Georgia"/>
          <w:i/>
          <w:iCs/>
          <w:sz w:val="20"/>
          <w:szCs w:val="20"/>
        </w:rPr>
        <w:t>Ocenie jakościowej podlegać będzie pozycja nr 1</w:t>
      </w:r>
      <w:r w:rsidRPr="004C5009">
        <w:rPr>
          <w:rFonts w:ascii="Georgia" w:hAnsi="Georgia"/>
          <w:sz w:val="20"/>
          <w:szCs w:val="20"/>
        </w:rPr>
        <w:t>.</w:t>
      </w:r>
    </w:p>
    <w:p w14:paraId="423B0C48" w14:textId="77777777" w:rsidR="003F6B68" w:rsidRPr="004C5009" w:rsidRDefault="003F6B68" w:rsidP="003F6B68">
      <w:pPr>
        <w:spacing w:line="360" w:lineRule="auto"/>
        <w:rPr>
          <w:rFonts w:ascii="Georgia" w:hAnsi="Georgia"/>
          <w:b/>
          <w:bCs/>
          <w:sz w:val="20"/>
          <w:szCs w:val="20"/>
          <w:u w:val="single"/>
        </w:rPr>
      </w:pPr>
      <w:r w:rsidRPr="004C5009">
        <w:rPr>
          <w:rFonts w:ascii="Georgia" w:hAnsi="Georgia"/>
          <w:sz w:val="20"/>
          <w:szCs w:val="20"/>
          <w:u w:val="single"/>
        </w:rPr>
        <w:t>Skalowanie worka (20%)</w:t>
      </w:r>
    </w:p>
    <w:p w14:paraId="6E5306A9"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brak skali lub skala większa niż 100 ml – 0 pkt</w:t>
      </w:r>
    </w:p>
    <w:p w14:paraId="02337FCD"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obecność skali co 100 ml – 20 pkt</w:t>
      </w:r>
    </w:p>
    <w:p w14:paraId="0CBA9F70" w14:textId="77777777" w:rsidR="003F6B68" w:rsidRPr="004C5009" w:rsidRDefault="003F6B68" w:rsidP="003F6B68">
      <w:pPr>
        <w:spacing w:line="360" w:lineRule="auto"/>
        <w:rPr>
          <w:rFonts w:ascii="Georgia" w:hAnsi="Georgia"/>
          <w:b/>
          <w:bCs/>
          <w:sz w:val="20"/>
          <w:szCs w:val="20"/>
          <w:u w:val="single"/>
        </w:rPr>
      </w:pPr>
      <w:r w:rsidRPr="004C5009">
        <w:rPr>
          <w:rFonts w:ascii="Georgia" w:hAnsi="Georgia"/>
          <w:sz w:val="20"/>
          <w:szCs w:val="20"/>
          <w:u w:val="single"/>
        </w:rPr>
        <w:t>Odporność worka na uszkodzenia (20%)</w:t>
      </w:r>
    </w:p>
    <w:p w14:paraId="6E83357F"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worek mało odporny, nie utrzymuje naporu zawartości – 0 pkt</w:t>
      </w:r>
    </w:p>
    <w:p w14:paraId="3AA8479B"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worek wytrzymuje napór zawartości – 20 pkt</w:t>
      </w:r>
    </w:p>
    <w:p w14:paraId="7FEC650F" w14:textId="77777777" w:rsidR="004C5009" w:rsidRPr="004C5009" w:rsidRDefault="004C5009" w:rsidP="003F6B68">
      <w:pPr>
        <w:spacing w:line="360" w:lineRule="auto"/>
        <w:rPr>
          <w:rFonts w:ascii="Georgia" w:hAnsi="Georgia"/>
          <w:b/>
          <w:bCs/>
          <w:sz w:val="20"/>
          <w:szCs w:val="20"/>
        </w:rPr>
      </w:pPr>
    </w:p>
    <w:p w14:paraId="64CFE763" w14:textId="2AEDF872" w:rsidR="003F6B68" w:rsidRPr="004C5009" w:rsidRDefault="003F6B68" w:rsidP="003F6B68">
      <w:pPr>
        <w:spacing w:line="360" w:lineRule="auto"/>
        <w:rPr>
          <w:rFonts w:ascii="Georgia" w:hAnsi="Georgia"/>
          <w:b/>
          <w:bCs/>
          <w:sz w:val="20"/>
          <w:szCs w:val="20"/>
        </w:rPr>
      </w:pPr>
      <w:r w:rsidRPr="004C5009">
        <w:rPr>
          <w:rFonts w:ascii="Georgia" w:hAnsi="Georgia"/>
          <w:b/>
          <w:bCs/>
          <w:sz w:val="20"/>
          <w:szCs w:val="20"/>
        </w:rPr>
        <w:t xml:space="preserve">Pakiet nr 27 </w:t>
      </w:r>
      <w:r w:rsidR="004C5009" w:rsidRPr="004C5009">
        <w:rPr>
          <w:rFonts w:ascii="Georgia" w:hAnsi="Georgia" w:cs="Arial"/>
          <w:b/>
          <w:sz w:val="20"/>
          <w:szCs w:val="20"/>
        </w:rPr>
        <w:t>- Jakość 40%</w:t>
      </w:r>
    </w:p>
    <w:p w14:paraId="16ECB841" w14:textId="77777777" w:rsidR="003F6B68" w:rsidRPr="004C5009" w:rsidRDefault="003F6B68" w:rsidP="003F6B68">
      <w:pPr>
        <w:spacing w:line="360" w:lineRule="auto"/>
        <w:rPr>
          <w:rFonts w:ascii="Georgia" w:hAnsi="Georgia"/>
          <w:sz w:val="20"/>
          <w:szCs w:val="20"/>
        </w:rPr>
      </w:pPr>
      <w:r w:rsidRPr="004C5009">
        <w:rPr>
          <w:rFonts w:ascii="Georgia" w:hAnsi="Georgia"/>
          <w:i/>
          <w:iCs/>
          <w:sz w:val="20"/>
          <w:szCs w:val="20"/>
        </w:rPr>
        <w:t>Ocenie jakościowej podlegać będzie pozycja nr 1</w:t>
      </w:r>
      <w:r w:rsidRPr="004C5009">
        <w:rPr>
          <w:rFonts w:ascii="Georgia" w:hAnsi="Georgia"/>
          <w:sz w:val="20"/>
          <w:szCs w:val="20"/>
        </w:rPr>
        <w:t>.</w:t>
      </w:r>
    </w:p>
    <w:p w14:paraId="12654FB0" w14:textId="77777777" w:rsidR="003F6B68" w:rsidRPr="004C5009" w:rsidRDefault="003F6B68" w:rsidP="003F6B68">
      <w:pPr>
        <w:spacing w:line="360" w:lineRule="auto"/>
        <w:rPr>
          <w:rFonts w:ascii="Georgia" w:hAnsi="Georgia"/>
          <w:b/>
          <w:bCs/>
          <w:sz w:val="20"/>
          <w:szCs w:val="20"/>
          <w:u w:val="single"/>
        </w:rPr>
      </w:pPr>
      <w:r w:rsidRPr="004C5009">
        <w:rPr>
          <w:rFonts w:ascii="Georgia" w:hAnsi="Georgia"/>
          <w:sz w:val="20"/>
          <w:szCs w:val="20"/>
          <w:u w:val="single"/>
        </w:rPr>
        <w:t>Prawidłowe pozycjonowanie rurki (20%)</w:t>
      </w:r>
    </w:p>
    <w:p w14:paraId="53AEBDA5"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trudności podczas pozycjonowania rurki – 0 pkt</w:t>
      </w:r>
    </w:p>
    <w:p w14:paraId="71AE514F"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 xml:space="preserve">brak trudności, pozycjonowanie prawidłowe – 20 pkt </w:t>
      </w:r>
    </w:p>
    <w:p w14:paraId="477232E5" w14:textId="77777777" w:rsidR="003F6B68" w:rsidRPr="004C5009" w:rsidRDefault="003F6B68" w:rsidP="003F6B68">
      <w:pPr>
        <w:spacing w:line="360" w:lineRule="auto"/>
        <w:rPr>
          <w:rFonts w:ascii="Georgia" w:hAnsi="Georgia"/>
          <w:b/>
          <w:bCs/>
          <w:sz w:val="20"/>
          <w:szCs w:val="20"/>
          <w:u w:val="single"/>
        </w:rPr>
      </w:pPr>
      <w:r w:rsidRPr="004C5009">
        <w:rPr>
          <w:rFonts w:ascii="Georgia" w:hAnsi="Georgia"/>
          <w:sz w:val="20"/>
          <w:szCs w:val="20"/>
          <w:u w:val="single"/>
        </w:rPr>
        <w:t>Ostrość szlifu, łatwość wprowadzenia igły (20%)</w:t>
      </w:r>
    </w:p>
    <w:p w14:paraId="031743F3"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opór przy wprowadzaniu, igła tępa – 0 pkt</w:t>
      </w:r>
    </w:p>
    <w:p w14:paraId="2E968311"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 xml:space="preserve">brak oporu przy wprowadzania, igła ostra – 20 pkt </w:t>
      </w:r>
    </w:p>
    <w:p w14:paraId="5188AF7E" w14:textId="77777777" w:rsidR="004C5009" w:rsidRPr="004C5009" w:rsidRDefault="004C5009" w:rsidP="003F6B68">
      <w:pPr>
        <w:spacing w:line="360" w:lineRule="auto"/>
        <w:rPr>
          <w:rFonts w:ascii="Georgia" w:hAnsi="Georgia"/>
          <w:b/>
          <w:bCs/>
          <w:sz w:val="20"/>
          <w:szCs w:val="20"/>
        </w:rPr>
      </w:pPr>
    </w:p>
    <w:p w14:paraId="5F2EE916" w14:textId="03C165D8" w:rsidR="003F6B68" w:rsidRPr="004C5009" w:rsidRDefault="003F6B68" w:rsidP="003F6B68">
      <w:pPr>
        <w:spacing w:line="360" w:lineRule="auto"/>
        <w:rPr>
          <w:rFonts w:ascii="Georgia" w:hAnsi="Georgia"/>
          <w:b/>
          <w:bCs/>
          <w:sz w:val="20"/>
          <w:szCs w:val="20"/>
        </w:rPr>
      </w:pPr>
      <w:r w:rsidRPr="004C5009">
        <w:rPr>
          <w:rFonts w:ascii="Georgia" w:hAnsi="Georgia"/>
          <w:b/>
          <w:bCs/>
          <w:sz w:val="20"/>
          <w:szCs w:val="20"/>
        </w:rPr>
        <w:t xml:space="preserve">Pakiet nr 28 </w:t>
      </w:r>
      <w:r w:rsidR="004C5009" w:rsidRPr="004C5009">
        <w:rPr>
          <w:rFonts w:ascii="Georgia" w:hAnsi="Georgia" w:cs="Arial"/>
          <w:b/>
          <w:sz w:val="20"/>
          <w:szCs w:val="20"/>
        </w:rPr>
        <w:t>- Jakość 40%</w:t>
      </w:r>
    </w:p>
    <w:p w14:paraId="25B0CD88" w14:textId="77777777" w:rsidR="003F6B68" w:rsidRPr="004C5009" w:rsidRDefault="003F6B68" w:rsidP="003F6B68">
      <w:pPr>
        <w:spacing w:line="360" w:lineRule="auto"/>
        <w:rPr>
          <w:rFonts w:ascii="Georgia" w:hAnsi="Georgia"/>
          <w:sz w:val="20"/>
          <w:szCs w:val="20"/>
        </w:rPr>
      </w:pPr>
      <w:r w:rsidRPr="004C5009">
        <w:rPr>
          <w:rFonts w:ascii="Georgia" w:hAnsi="Georgia"/>
          <w:i/>
          <w:iCs/>
          <w:sz w:val="20"/>
          <w:szCs w:val="20"/>
        </w:rPr>
        <w:t>Ocenie jakościowej podlegać będzie pozycja nr 1</w:t>
      </w:r>
      <w:r w:rsidRPr="004C5009">
        <w:rPr>
          <w:rFonts w:ascii="Georgia" w:hAnsi="Georgia"/>
          <w:sz w:val="20"/>
          <w:szCs w:val="20"/>
        </w:rPr>
        <w:t>.</w:t>
      </w:r>
    </w:p>
    <w:p w14:paraId="0AC99A66" w14:textId="77777777" w:rsidR="003F6B68" w:rsidRPr="004C5009" w:rsidRDefault="003F6B68" w:rsidP="003F6B68">
      <w:pPr>
        <w:spacing w:line="360" w:lineRule="auto"/>
        <w:rPr>
          <w:rFonts w:ascii="Georgia" w:hAnsi="Georgia"/>
          <w:b/>
          <w:bCs/>
          <w:sz w:val="20"/>
          <w:szCs w:val="20"/>
          <w:u w:val="single"/>
        </w:rPr>
      </w:pPr>
      <w:r w:rsidRPr="004C5009">
        <w:rPr>
          <w:rFonts w:ascii="Georgia" w:hAnsi="Georgia"/>
          <w:sz w:val="20"/>
          <w:szCs w:val="20"/>
          <w:u w:val="single"/>
        </w:rPr>
        <w:t>Stabilność mocowania na główce dziecka (20%)</w:t>
      </w:r>
    </w:p>
    <w:p w14:paraId="7334F32C"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brak stabilności mocowania na główce dziecka – 20 pkt</w:t>
      </w:r>
    </w:p>
    <w:p w14:paraId="5161E10F"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 xml:space="preserve">odpowiednia stabilność mocowania na główce dziecka – 0 pkt </w:t>
      </w:r>
    </w:p>
    <w:p w14:paraId="3303E2E1" w14:textId="77777777" w:rsidR="003F6B68" w:rsidRPr="004C5009" w:rsidRDefault="003F6B68" w:rsidP="003F6B68">
      <w:pPr>
        <w:spacing w:line="360" w:lineRule="auto"/>
        <w:rPr>
          <w:rFonts w:ascii="Georgia" w:hAnsi="Georgia"/>
          <w:b/>
          <w:bCs/>
          <w:sz w:val="20"/>
          <w:szCs w:val="20"/>
          <w:u w:val="single"/>
        </w:rPr>
      </w:pPr>
      <w:r w:rsidRPr="004C5009">
        <w:rPr>
          <w:rFonts w:ascii="Georgia" w:hAnsi="Georgia"/>
          <w:sz w:val="20"/>
          <w:szCs w:val="20"/>
          <w:u w:val="single"/>
        </w:rPr>
        <w:t>Możliwość regulacji rzep (20%)</w:t>
      </w:r>
    </w:p>
    <w:p w14:paraId="372390D4"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brak możliwości regulacji rzep – 0 pkt</w:t>
      </w:r>
    </w:p>
    <w:p w14:paraId="6A77EC9B"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 xml:space="preserve">istnieje możliwość regulacji rzep – 20 pkt </w:t>
      </w:r>
    </w:p>
    <w:p w14:paraId="410C6940" w14:textId="77777777" w:rsidR="004C5009" w:rsidRPr="004C5009" w:rsidRDefault="004C5009" w:rsidP="003F6B68">
      <w:pPr>
        <w:spacing w:line="360" w:lineRule="auto"/>
        <w:rPr>
          <w:rFonts w:ascii="Georgia" w:hAnsi="Georgia"/>
          <w:b/>
          <w:bCs/>
          <w:sz w:val="20"/>
          <w:szCs w:val="20"/>
        </w:rPr>
      </w:pPr>
    </w:p>
    <w:p w14:paraId="15BCDD1D" w14:textId="142E8B87" w:rsidR="003F6B68" w:rsidRPr="004C5009" w:rsidRDefault="003F6B68" w:rsidP="003F6B68">
      <w:pPr>
        <w:spacing w:line="360" w:lineRule="auto"/>
        <w:rPr>
          <w:rFonts w:ascii="Georgia" w:hAnsi="Georgia"/>
          <w:b/>
          <w:bCs/>
          <w:sz w:val="20"/>
          <w:szCs w:val="20"/>
        </w:rPr>
      </w:pPr>
      <w:r w:rsidRPr="004C5009">
        <w:rPr>
          <w:rFonts w:ascii="Georgia" w:hAnsi="Georgia"/>
          <w:b/>
          <w:bCs/>
          <w:sz w:val="20"/>
          <w:szCs w:val="20"/>
        </w:rPr>
        <w:t xml:space="preserve">Pakiet nr 29 </w:t>
      </w:r>
      <w:r w:rsidR="004C5009" w:rsidRPr="004C5009">
        <w:rPr>
          <w:rFonts w:ascii="Georgia" w:hAnsi="Georgia" w:cs="Arial"/>
          <w:b/>
          <w:sz w:val="20"/>
          <w:szCs w:val="20"/>
        </w:rPr>
        <w:t>- Jakość 40%</w:t>
      </w:r>
    </w:p>
    <w:p w14:paraId="097B5D1B" w14:textId="77777777" w:rsidR="003F6B68" w:rsidRPr="004C5009" w:rsidRDefault="003F6B68" w:rsidP="003F6B68">
      <w:pPr>
        <w:spacing w:line="360" w:lineRule="auto"/>
        <w:rPr>
          <w:rFonts w:ascii="Georgia" w:hAnsi="Georgia"/>
          <w:sz w:val="20"/>
          <w:szCs w:val="20"/>
        </w:rPr>
      </w:pPr>
      <w:r w:rsidRPr="004C5009">
        <w:rPr>
          <w:rFonts w:ascii="Georgia" w:hAnsi="Georgia"/>
          <w:sz w:val="20"/>
          <w:szCs w:val="20"/>
        </w:rPr>
        <w:t xml:space="preserve"> </w:t>
      </w:r>
      <w:r w:rsidRPr="004C5009">
        <w:rPr>
          <w:rFonts w:ascii="Georgia" w:hAnsi="Georgia"/>
          <w:i/>
          <w:iCs/>
          <w:sz w:val="20"/>
          <w:szCs w:val="20"/>
        </w:rPr>
        <w:t>Ocenie jakościowej podlegać będzie pozycja nr 1</w:t>
      </w:r>
      <w:r w:rsidRPr="004C5009">
        <w:rPr>
          <w:rFonts w:ascii="Georgia" w:hAnsi="Georgia"/>
          <w:sz w:val="20"/>
          <w:szCs w:val="20"/>
        </w:rPr>
        <w:t>.</w:t>
      </w:r>
    </w:p>
    <w:p w14:paraId="5CAF97CB" w14:textId="77777777" w:rsidR="003F6B68" w:rsidRPr="004C5009" w:rsidRDefault="003F6B68" w:rsidP="003F6B68">
      <w:pPr>
        <w:spacing w:line="360" w:lineRule="auto"/>
        <w:rPr>
          <w:rFonts w:ascii="Georgia" w:hAnsi="Georgia"/>
          <w:b/>
          <w:bCs/>
          <w:sz w:val="20"/>
          <w:szCs w:val="20"/>
          <w:u w:val="single"/>
        </w:rPr>
      </w:pPr>
      <w:r w:rsidRPr="004C5009">
        <w:rPr>
          <w:rFonts w:ascii="Georgia" w:hAnsi="Georgia"/>
          <w:sz w:val="20"/>
          <w:szCs w:val="20"/>
          <w:u w:val="single"/>
        </w:rPr>
        <w:t>Elastyczność drenu w kontakcie ze skórą człowieka (20%)</w:t>
      </w:r>
    </w:p>
    <w:p w14:paraId="575F2F6B"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dren nie elastyczny w kontakcie ze skórą człowieka – 0 pkt</w:t>
      </w:r>
    </w:p>
    <w:p w14:paraId="79AB128E"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 xml:space="preserve">dren elastyczny w kontakcie ze skórą człowieka – 20 pkt </w:t>
      </w:r>
    </w:p>
    <w:p w14:paraId="32F3C700" w14:textId="77777777" w:rsidR="003F6B68" w:rsidRPr="004C5009" w:rsidRDefault="003F6B68" w:rsidP="003F6B68">
      <w:pPr>
        <w:spacing w:line="360" w:lineRule="auto"/>
        <w:rPr>
          <w:rFonts w:ascii="Georgia" w:hAnsi="Georgia"/>
          <w:b/>
          <w:bCs/>
          <w:sz w:val="20"/>
          <w:szCs w:val="20"/>
          <w:u w:val="single"/>
        </w:rPr>
      </w:pPr>
      <w:r w:rsidRPr="004C5009">
        <w:rPr>
          <w:rFonts w:ascii="Georgia" w:hAnsi="Georgia"/>
          <w:sz w:val="20"/>
          <w:szCs w:val="20"/>
          <w:u w:val="single"/>
        </w:rPr>
        <w:t>Łatwość wprowadzania drenu (20%)</w:t>
      </w:r>
    </w:p>
    <w:p w14:paraId="4D2616C1"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dren trudny do wprowadzenia – 0 pkt</w:t>
      </w:r>
    </w:p>
    <w:p w14:paraId="4943B617"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 xml:space="preserve">dren łatwy do wprowadzenia – 20 pkt </w:t>
      </w:r>
    </w:p>
    <w:p w14:paraId="44980D59" w14:textId="77777777" w:rsidR="004C5009" w:rsidRPr="004C5009" w:rsidRDefault="004C5009" w:rsidP="003F6B68">
      <w:pPr>
        <w:spacing w:line="360" w:lineRule="auto"/>
        <w:rPr>
          <w:rFonts w:ascii="Georgia" w:hAnsi="Georgia"/>
          <w:b/>
          <w:bCs/>
          <w:sz w:val="20"/>
          <w:szCs w:val="20"/>
        </w:rPr>
      </w:pPr>
    </w:p>
    <w:p w14:paraId="45AD713D" w14:textId="1844F576" w:rsidR="003F6B68" w:rsidRPr="004C5009" w:rsidRDefault="003F6B68" w:rsidP="003F6B68">
      <w:pPr>
        <w:spacing w:line="360" w:lineRule="auto"/>
        <w:rPr>
          <w:rFonts w:ascii="Georgia" w:hAnsi="Georgia"/>
          <w:b/>
          <w:bCs/>
          <w:sz w:val="20"/>
          <w:szCs w:val="20"/>
        </w:rPr>
      </w:pPr>
      <w:r w:rsidRPr="004C5009">
        <w:rPr>
          <w:rFonts w:ascii="Georgia" w:hAnsi="Georgia"/>
          <w:b/>
          <w:bCs/>
          <w:sz w:val="20"/>
          <w:szCs w:val="20"/>
        </w:rPr>
        <w:t xml:space="preserve">Pakiet nr 30 </w:t>
      </w:r>
      <w:r w:rsidR="004C5009" w:rsidRPr="004C5009">
        <w:rPr>
          <w:rFonts w:ascii="Georgia" w:hAnsi="Georgia" w:cs="Arial"/>
          <w:b/>
          <w:sz w:val="20"/>
          <w:szCs w:val="20"/>
        </w:rPr>
        <w:t>- Jakość 40%</w:t>
      </w:r>
    </w:p>
    <w:p w14:paraId="29DE05AE" w14:textId="77777777" w:rsidR="003F6B68" w:rsidRPr="004C5009" w:rsidRDefault="003F6B68" w:rsidP="003F6B68">
      <w:pPr>
        <w:spacing w:line="360" w:lineRule="auto"/>
        <w:rPr>
          <w:rFonts w:ascii="Georgia" w:hAnsi="Georgia"/>
          <w:sz w:val="20"/>
          <w:szCs w:val="20"/>
        </w:rPr>
      </w:pPr>
      <w:r w:rsidRPr="004C5009">
        <w:rPr>
          <w:rFonts w:ascii="Georgia" w:hAnsi="Georgia"/>
          <w:i/>
          <w:iCs/>
          <w:sz w:val="20"/>
          <w:szCs w:val="20"/>
        </w:rPr>
        <w:t>Ocenie jakościowej podlegać będzie pozycja nr 2</w:t>
      </w:r>
      <w:r w:rsidRPr="004C5009">
        <w:rPr>
          <w:rFonts w:ascii="Georgia" w:hAnsi="Georgia"/>
          <w:sz w:val="20"/>
          <w:szCs w:val="20"/>
        </w:rPr>
        <w:t>.</w:t>
      </w:r>
    </w:p>
    <w:p w14:paraId="458CB9DB" w14:textId="77777777" w:rsidR="003F6B68" w:rsidRPr="004C5009" w:rsidRDefault="003F6B68" w:rsidP="003F6B68">
      <w:pPr>
        <w:spacing w:line="360" w:lineRule="auto"/>
        <w:rPr>
          <w:rFonts w:ascii="Georgia" w:hAnsi="Georgia"/>
          <w:b/>
          <w:bCs/>
          <w:sz w:val="20"/>
          <w:szCs w:val="20"/>
          <w:u w:val="single"/>
        </w:rPr>
      </w:pPr>
      <w:r w:rsidRPr="004C5009">
        <w:rPr>
          <w:rFonts w:ascii="Georgia" w:hAnsi="Georgia"/>
          <w:sz w:val="20"/>
          <w:szCs w:val="20"/>
          <w:u w:val="single"/>
        </w:rPr>
        <w:t xml:space="preserve">Łatwość łączenia ostrza ze </w:t>
      </w:r>
      <w:proofErr w:type="spellStart"/>
      <w:r w:rsidRPr="004C5009">
        <w:rPr>
          <w:rFonts w:ascii="Georgia" w:hAnsi="Georgia"/>
          <w:sz w:val="20"/>
          <w:szCs w:val="20"/>
          <w:u w:val="single"/>
        </w:rPr>
        <w:t>strzygarką</w:t>
      </w:r>
      <w:proofErr w:type="spellEnd"/>
      <w:r w:rsidRPr="004C5009">
        <w:rPr>
          <w:rFonts w:ascii="Georgia" w:hAnsi="Georgia"/>
          <w:sz w:val="20"/>
          <w:szCs w:val="20"/>
          <w:u w:val="single"/>
        </w:rPr>
        <w:t xml:space="preserve"> (20%)</w:t>
      </w:r>
    </w:p>
    <w:p w14:paraId="42C2D1A3"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występuje trudność w połączeniu – 0 pkt</w:t>
      </w:r>
    </w:p>
    <w:p w14:paraId="46F13434"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 xml:space="preserve">brak trudności w połączeniu  - 20 pkt </w:t>
      </w:r>
    </w:p>
    <w:p w14:paraId="2E6C8E80" w14:textId="77777777" w:rsidR="003F6B68" w:rsidRPr="004C5009" w:rsidRDefault="003F6B68" w:rsidP="003F6B68">
      <w:pPr>
        <w:spacing w:line="360" w:lineRule="auto"/>
        <w:rPr>
          <w:rFonts w:ascii="Georgia" w:hAnsi="Georgia"/>
          <w:b/>
          <w:bCs/>
          <w:sz w:val="20"/>
          <w:szCs w:val="20"/>
          <w:u w:val="single"/>
        </w:rPr>
      </w:pPr>
      <w:r w:rsidRPr="004C5009">
        <w:rPr>
          <w:rFonts w:ascii="Georgia" w:hAnsi="Georgia"/>
          <w:sz w:val="20"/>
          <w:szCs w:val="20"/>
          <w:u w:val="single"/>
        </w:rPr>
        <w:t>Możliwość dezynfekcji (20%)</w:t>
      </w:r>
    </w:p>
    <w:p w14:paraId="15A395A6"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 xml:space="preserve">brak możliwości dezynfekcji ostrza – 0 pkt </w:t>
      </w:r>
    </w:p>
    <w:p w14:paraId="3FB0D048"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występuje możliwość dezynfekcji ostrza – 20 pkt</w:t>
      </w:r>
    </w:p>
    <w:p w14:paraId="3D04F27D" w14:textId="77777777" w:rsidR="004C5009" w:rsidRPr="004C5009" w:rsidRDefault="004C5009" w:rsidP="003F6B68">
      <w:pPr>
        <w:spacing w:line="360" w:lineRule="auto"/>
        <w:rPr>
          <w:rFonts w:ascii="Georgia" w:hAnsi="Georgia"/>
          <w:b/>
          <w:bCs/>
          <w:sz w:val="20"/>
          <w:szCs w:val="20"/>
        </w:rPr>
      </w:pPr>
    </w:p>
    <w:p w14:paraId="7D331EDD" w14:textId="01D78AB8" w:rsidR="003F6B68" w:rsidRPr="004C5009" w:rsidRDefault="003F6B68" w:rsidP="003F6B68">
      <w:pPr>
        <w:spacing w:line="360" w:lineRule="auto"/>
        <w:rPr>
          <w:rFonts w:ascii="Georgia" w:hAnsi="Georgia"/>
          <w:b/>
          <w:bCs/>
          <w:sz w:val="20"/>
          <w:szCs w:val="20"/>
        </w:rPr>
      </w:pPr>
      <w:r w:rsidRPr="004C5009">
        <w:rPr>
          <w:rFonts w:ascii="Georgia" w:hAnsi="Georgia"/>
          <w:b/>
          <w:bCs/>
          <w:sz w:val="20"/>
          <w:szCs w:val="20"/>
        </w:rPr>
        <w:t xml:space="preserve">Pakiet nr 31 </w:t>
      </w:r>
      <w:r w:rsidR="004C5009" w:rsidRPr="004C5009">
        <w:rPr>
          <w:rFonts w:ascii="Georgia" w:hAnsi="Georgia" w:cs="Arial"/>
          <w:b/>
          <w:sz w:val="20"/>
          <w:szCs w:val="20"/>
        </w:rPr>
        <w:t>- Jakość 40%</w:t>
      </w:r>
    </w:p>
    <w:p w14:paraId="2D33F3C8" w14:textId="77777777" w:rsidR="003F6B68" w:rsidRPr="004C5009" w:rsidRDefault="003F6B68" w:rsidP="003F6B68">
      <w:pPr>
        <w:spacing w:line="360" w:lineRule="auto"/>
        <w:rPr>
          <w:rFonts w:ascii="Georgia" w:hAnsi="Georgia"/>
          <w:sz w:val="20"/>
          <w:szCs w:val="20"/>
        </w:rPr>
      </w:pPr>
      <w:r w:rsidRPr="004C5009">
        <w:rPr>
          <w:rFonts w:ascii="Georgia" w:hAnsi="Georgia"/>
          <w:i/>
          <w:iCs/>
          <w:sz w:val="20"/>
          <w:szCs w:val="20"/>
        </w:rPr>
        <w:t>Ocenie jakościowej podlegać będzie pozycja nr 1</w:t>
      </w:r>
      <w:r w:rsidRPr="004C5009">
        <w:rPr>
          <w:rFonts w:ascii="Georgia" w:hAnsi="Georgia"/>
          <w:sz w:val="20"/>
          <w:szCs w:val="20"/>
        </w:rPr>
        <w:t>.</w:t>
      </w:r>
    </w:p>
    <w:p w14:paraId="3D1BFDEC" w14:textId="77777777" w:rsidR="003F6B68" w:rsidRPr="004C5009" w:rsidRDefault="003F6B68" w:rsidP="003F6B68">
      <w:pPr>
        <w:spacing w:line="360" w:lineRule="auto"/>
        <w:rPr>
          <w:rFonts w:ascii="Georgia" w:hAnsi="Georgia"/>
          <w:sz w:val="20"/>
          <w:szCs w:val="20"/>
          <w:u w:val="single"/>
        </w:rPr>
      </w:pPr>
      <w:r w:rsidRPr="004C5009">
        <w:rPr>
          <w:rFonts w:ascii="Georgia" w:hAnsi="Georgia"/>
          <w:sz w:val="20"/>
          <w:szCs w:val="20"/>
          <w:u w:val="single"/>
        </w:rPr>
        <w:t>Czytelność wyświetlacza (20%)</w:t>
      </w:r>
    </w:p>
    <w:p w14:paraId="75E91E66" w14:textId="77777777" w:rsidR="003F6B68" w:rsidRPr="004C5009" w:rsidRDefault="003F6B68" w:rsidP="003F6B68">
      <w:pPr>
        <w:spacing w:line="360" w:lineRule="auto"/>
        <w:rPr>
          <w:rFonts w:ascii="Georgia" w:hAnsi="Georgia"/>
          <w:sz w:val="20"/>
          <w:szCs w:val="20"/>
        </w:rPr>
      </w:pPr>
      <w:r w:rsidRPr="004C5009">
        <w:rPr>
          <w:rFonts w:ascii="Georgia" w:hAnsi="Georgia"/>
          <w:sz w:val="20"/>
          <w:szCs w:val="20"/>
        </w:rPr>
        <w:t>wyświetlacz mało czytelny – 0 pkt</w:t>
      </w:r>
    </w:p>
    <w:p w14:paraId="0B401CD4" w14:textId="77777777" w:rsidR="003F6B68" w:rsidRPr="004C5009" w:rsidRDefault="003F6B68" w:rsidP="003F6B68">
      <w:pPr>
        <w:spacing w:line="360" w:lineRule="auto"/>
        <w:rPr>
          <w:rFonts w:ascii="Georgia" w:hAnsi="Georgia"/>
          <w:sz w:val="20"/>
          <w:szCs w:val="20"/>
        </w:rPr>
      </w:pPr>
      <w:r w:rsidRPr="004C5009">
        <w:rPr>
          <w:rFonts w:ascii="Georgia" w:hAnsi="Georgia"/>
          <w:sz w:val="20"/>
          <w:szCs w:val="20"/>
        </w:rPr>
        <w:t>wyświetlacz czytelny – 20 pkt</w:t>
      </w:r>
    </w:p>
    <w:p w14:paraId="359EA88A" w14:textId="77777777" w:rsidR="003F6B68" w:rsidRPr="004C5009" w:rsidRDefault="003F6B68" w:rsidP="003F6B68">
      <w:pPr>
        <w:spacing w:line="360" w:lineRule="auto"/>
        <w:rPr>
          <w:rFonts w:ascii="Georgia" w:hAnsi="Georgia"/>
          <w:sz w:val="20"/>
          <w:szCs w:val="20"/>
          <w:u w:val="single"/>
        </w:rPr>
      </w:pPr>
      <w:r w:rsidRPr="004C5009">
        <w:rPr>
          <w:rFonts w:ascii="Georgia" w:hAnsi="Georgia"/>
          <w:sz w:val="20"/>
          <w:szCs w:val="20"/>
          <w:u w:val="single"/>
        </w:rPr>
        <w:t>Dokładność pomiaru (20%)</w:t>
      </w:r>
    </w:p>
    <w:p w14:paraId="22B48077" w14:textId="77777777" w:rsidR="003F6B68" w:rsidRPr="004C5009" w:rsidRDefault="003F6B68" w:rsidP="003F6B68">
      <w:pPr>
        <w:spacing w:line="360" w:lineRule="auto"/>
        <w:rPr>
          <w:rFonts w:ascii="Georgia" w:hAnsi="Georgia"/>
          <w:sz w:val="20"/>
          <w:szCs w:val="20"/>
        </w:rPr>
      </w:pPr>
      <w:r w:rsidRPr="004C5009">
        <w:rPr>
          <w:rFonts w:ascii="Georgia" w:hAnsi="Georgia"/>
          <w:sz w:val="20"/>
          <w:szCs w:val="20"/>
        </w:rPr>
        <w:t>pomiar niedokładny – 0 pkt</w:t>
      </w:r>
    </w:p>
    <w:p w14:paraId="01B10FE7" w14:textId="77777777" w:rsidR="003F6B68" w:rsidRPr="004C5009" w:rsidRDefault="003F6B68" w:rsidP="003F6B68">
      <w:pPr>
        <w:spacing w:line="360" w:lineRule="auto"/>
        <w:rPr>
          <w:rFonts w:ascii="Georgia" w:hAnsi="Georgia"/>
          <w:sz w:val="20"/>
          <w:szCs w:val="20"/>
        </w:rPr>
      </w:pPr>
      <w:r w:rsidRPr="004C5009">
        <w:rPr>
          <w:rFonts w:ascii="Georgia" w:hAnsi="Georgia"/>
          <w:sz w:val="20"/>
          <w:szCs w:val="20"/>
        </w:rPr>
        <w:t>pomiar dokładny – 20 pkt</w:t>
      </w:r>
    </w:p>
    <w:p w14:paraId="79CEFF65" w14:textId="77777777" w:rsidR="004C5009" w:rsidRPr="004C5009" w:rsidRDefault="004C5009" w:rsidP="003F6B68">
      <w:pPr>
        <w:spacing w:line="360" w:lineRule="auto"/>
        <w:rPr>
          <w:rFonts w:ascii="Georgia" w:hAnsi="Georgia"/>
          <w:b/>
          <w:bCs/>
          <w:sz w:val="20"/>
          <w:szCs w:val="20"/>
        </w:rPr>
      </w:pPr>
    </w:p>
    <w:p w14:paraId="00BBCD04" w14:textId="1528BDE1" w:rsidR="003F6B68" w:rsidRPr="004C5009" w:rsidRDefault="003F6B68" w:rsidP="003F6B68">
      <w:pPr>
        <w:spacing w:line="360" w:lineRule="auto"/>
        <w:rPr>
          <w:rFonts w:ascii="Georgia" w:hAnsi="Georgia"/>
          <w:b/>
          <w:bCs/>
          <w:sz w:val="20"/>
          <w:szCs w:val="20"/>
        </w:rPr>
      </w:pPr>
      <w:r w:rsidRPr="004C5009">
        <w:rPr>
          <w:rFonts w:ascii="Georgia" w:hAnsi="Georgia"/>
          <w:b/>
          <w:bCs/>
          <w:sz w:val="20"/>
          <w:szCs w:val="20"/>
        </w:rPr>
        <w:t xml:space="preserve">Pakiet nr 32  </w:t>
      </w:r>
      <w:r w:rsidR="004C5009" w:rsidRPr="004C5009">
        <w:rPr>
          <w:rFonts w:ascii="Georgia" w:hAnsi="Georgia" w:cs="Arial"/>
          <w:b/>
          <w:sz w:val="20"/>
          <w:szCs w:val="20"/>
        </w:rPr>
        <w:t>- Jakość 40%</w:t>
      </w:r>
    </w:p>
    <w:p w14:paraId="3FB4B97E" w14:textId="77777777" w:rsidR="003F6B68" w:rsidRPr="004C5009" w:rsidRDefault="003F6B68" w:rsidP="003F6B68">
      <w:pPr>
        <w:spacing w:line="360" w:lineRule="auto"/>
        <w:rPr>
          <w:rFonts w:ascii="Georgia" w:hAnsi="Georgia"/>
          <w:sz w:val="20"/>
          <w:szCs w:val="20"/>
        </w:rPr>
      </w:pPr>
      <w:r w:rsidRPr="004C5009">
        <w:rPr>
          <w:rFonts w:ascii="Georgia" w:hAnsi="Georgia"/>
          <w:i/>
          <w:iCs/>
          <w:sz w:val="20"/>
          <w:szCs w:val="20"/>
        </w:rPr>
        <w:t>Ocenie jakościowej podlegać będzie pozycja nr 7</w:t>
      </w:r>
      <w:r w:rsidRPr="004C5009">
        <w:rPr>
          <w:rFonts w:ascii="Georgia" w:hAnsi="Georgia"/>
          <w:sz w:val="20"/>
          <w:szCs w:val="20"/>
        </w:rPr>
        <w:t>.</w:t>
      </w:r>
    </w:p>
    <w:p w14:paraId="133CF99A" w14:textId="77777777" w:rsidR="003F6B68" w:rsidRPr="004C5009" w:rsidRDefault="003F6B68" w:rsidP="003F6B68">
      <w:pPr>
        <w:spacing w:line="360" w:lineRule="auto"/>
        <w:rPr>
          <w:rFonts w:ascii="Georgia" w:hAnsi="Georgia"/>
          <w:b/>
          <w:bCs/>
          <w:sz w:val="20"/>
          <w:szCs w:val="20"/>
          <w:u w:val="single"/>
        </w:rPr>
      </w:pPr>
      <w:r w:rsidRPr="004C5009">
        <w:rPr>
          <w:rFonts w:ascii="Georgia" w:hAnsi="Georgia"/>
          <w:sz w:val="20"/>
          <w:szCs w:val="20"/>
          <w:u w:val="single"/>
        </w:rPr>
        <w:t>Chwytność rękojeści (20%)</w:t>
      </w:r>
    </w:p>
    <w:p w14:paraId="25403FB8"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 xml:space="preserve">brak dopasowania  rękojeści do ręki  – 0 pkt </w:t>
      </w:r>
    </w:p>
    <w:p w14:paraId="2CD94738"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 xml:space="preserve">rękojeść jest dobrze dopasowana do ręki – 20 pkt </w:t>
      </w:r>
    </w:p>
    <w:p w14:paraId="268DECDD" w14:textId="77777777" w:rsidR="003F6B68" w:rsidRPr="004C5009" w:rsidRDefault="003F6B68" w:rsidP="003F6B68">
      <w:pPr>
        <w:spacing w:line="360" w:lineRule="auto"/>
        <w:rPr>
          <w:rFonts w:ascii="Georgia" w:hAnsi="Georgia"/>
          <w:b/>
          <w:bCs/>
          <w:sz w:val="20"/>
          <w:szCs w:val="20"/>
          <w:u w:val="single"/>
        </w:rPr>
      </w:pPr>
      <w:r w:rsidRPr="004C5009">
        <w:rPr>
          <w:rFonts w:ascii="Georgia" w:hAnsi="Georgia"/>
          <w:sz w:val="20"/>
          <w:szCs w:val="20"/>
          <w:u w:val="single"/>
        </w:rPr>
        <w:t>Łatwość połączenia z łyżką (20%)</w:t>
      </w:r>
    </w:p>
    <w:p w14:paraId="2DC492A2" w14:textId="77777777" w:rsidR="003F6B68" w:rsidRPr="00CE4285" w:rsidRDefault="003F6B68" w:rsidP="003F6B68">
      <w:pPr>
        <w:spacing w:line="360" w:lineRule="auto"/>
        <w:rPr>
          <w:rFonts w:ascii="Georgia" w:hAnsi="Georgia"/>
          <w:sz w:val="20"/>
          <w:szCs w:val="20"/>
        </w:rPr>
      </w:pPr>
      <w:r w:rsidRPr="00CE4285">
        <w:rPr>
          <w:rFonts w:ascii="Georgia" w:hAnsi="Georgia"/>
          <w:sz w:val="20"/>
          <w:szCs w:val="20"/>
        </w:rPr>
        <w:t xml:space="preserve">trudność połączenia łyżki z rękojeścią – 0 pkt </w:t>
      </w:r>
    </w:p>
    <w:p w14:paraId="693A1B1A" w14:textId="77777777" w:rsidR="003F6B68" w:rsidRPr="00CE4285" w:rsidRDefault="003F6B68" w:rsidP="003F6B68">
      <w:pPr>
        <w:spacing w:line="360" w:lineRule="auto"/>
        <w:rPr>
          <w:rFonts w:ascii="Georgia" w:hAnsi="Georgia"/>
          <w:sz w:val="20"/>
          <w:szCs w:val="20"/>
        </w:rPr>
      </w:pPr>
      <w:r w:rsidRPr="00CE4285">
        <w:rPr>
          <w:rFonts w:ascii="Georgia" w:hAnsi="Georgia"/>
          <w:sz w:val="20"/>
          <w:szCs w:val="20"/>
        </w:rPr>
        <w:t xml:space="preserve">rękojeść łatwo montuje się  z łyżką – 20 pkt </w:t>
      </w:r>
    </w:p>
    <w:p w14:paraId="145EBC60" w14:textId="77777777" w:rsidR="004C5009" w:rsidRPr="00CE4285" w:rsidRDefault="004C5009" w:rsidP="003F6B68">
      <w:pPr>
        <w:spacing w:line="360" w:lineRule="auto"/>
        <w:rPr>
          <w:rFonts w:ascii="Georgia" w:hAnsi="Georgia"/>
          <w:b/>
          <w:bCs/>
          <w:sz w:val="20"/>
          <w:szCs w:val="20"/>
        </w:rPr>
      </w:pPr>
    </w:p>
    <w:p w14:paraId="752EB4DF" w14:textId="116D7B61" w:rsidR="003F6B68" w:rsidRPr="00CE4285" w:rsidRDefault="003F6B68" w:rsidP="003F6B68">
      <w:pPr>
        <w:spacing w:line="360" w:lineRule="auto"/>
        <w:rPr>
          <w:rFonts w:ascii="Georgia" w:hAnsi="Georgia"/>
          <w:sz w:val="20"/>
          <w:szCs w:val="20"/>
        </w:rPr>
      </w:pPr>
      <w:r w:rsidRPr="00CE4285">
        <w:rPr>
          <w:rFonts w:ascii="Georgia" w:hAnsi="Georgia"/>
          <w:b/>
          <w:bCs/>
          <w:sz w:val="20"/>
          <w:szCs w:val="20"/>
        </w:rPr>
        <w:t>Pakiet nr 33</w:t>
      </w:r>
      <w:r w:rsidR="004C5009" w:rsidRPr="00CE4285">
        <w:rPr>
          <w:rFonts w:ascii="Georgia" w:hAnsi="Georgia" w:cs="Arial"/>
          <w:b/>
          <w:sz w:val="20"/>
          <w:szCs w:val="20"/>
        </w:rPr>
        <w:t>- Jakość 40%</w:t>
      </w:r>
    </w:p>
    <w:p w14:paraId="1BDDB597" w14:textId="77777777" w:rsidR="003F6B68" w:rsidRPr="00CE4285" w:rsidRDefault="003F6B68" w:rsidP="003F6B68">
      <w:pPr>
        <w:spacing w:line="360" w:lineRule="auto"/>
        <w:rPr>
          <w:rFonts w:ascii="Georgia" w:hAnsi="Georgia"/>
          <w:sz w:val="20"/>
          <w:szCs w:val="20"/>
        </w:rPr>
      </w:pPr>
      <w:bookmarkStart w:id="39" w:name="__DdeLink__843_1386004802"/>
      <w:r w:rsidRPr="00CE4285">
        <w:rPr>
          <w:rFonts w:ascii="Georgia" w:hAnsi="Georgia"/>
          <w:i/>
          <w:iCs/>
          <w:sz w:val="20"/>
          <w:szCs w:val="20"/>
        </w:rPr>
        <w:t>Ocenie jakościowej podlegać będzie pozycja nr 1</w:t>
      </w:r>
      <w:bookmarkEnd w:id="39"/>
      <w:r w:rsidRPr="00CE4285">
        <w:rPr>
          <w:rFonts w:ascii="Georgia" w:hAnsi="Georgia"/>
          <w:sz w:val="20"/>
          <w:szCs w:val="20"/>
        </w:rPr>
        <w:t>.</w:t>
      </w:r>
    </w:p>
    <w:p w14:paraId="238C2EF5" w14:textId="77777777" w:rsidR="003F6B68" w:rsidRPr="00CE4285" w:rsidRDefault="003F6B68" w:rsidP="003F6B68">
      <w:pPr>
        <w:spacing w:line="360" w:lineRule="auto"/>
        <w:rPr>
          <w:rFonts w:ascii="Georgia" w:hAnsi="Georgia"/>
          <w:b/>
          <w:bCs/>
          <w:sz w:val="20"/>
          <w:szCs w:val="20"/>
          <w:u w:val="single"/>
        </w:rPr>
      </w:pPr>
      <w:r w:rsidRPr="00CE4285">
        <w:rPr>
          <w:rFonts w:ascii="Georgia" w:hAnsi="Georgia"/>
          <w:sz w:val="20"/>
          <w:szCs w:val="20"/>
          <w:u w:val="single"/>
        </w:rPr>
        <w:t>Dobre dopasowanie i przyleganie do ciała (20%)</w:t>
      </w:r>
    </w:p>
    <w:p w14:paraId="53F24352"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 xml:space="preserve">elektroda nie przylega ściśle do ciała – 0 pkt </w:t>
      </w:r>
    </w:p>
    <w:p w14:paraId="100D8439"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 xml:space="preserve">elektroda przylega ściśle do ciała – 20 pkt </w:t>
      </w:r>
    </w:p>
    <w:p w14:paraId="7196339B" w14:textId="77777777" w:rsidR="003F6B68" w:rsidRPr="00CE4285" w:rsidRDefault="003F6B68" w:rsidP="003F6B68">
      <w:pPr>
        <w:spacing w:line="360" w:lineRule="auto"/>
        <w:rPr>
          <w:rFonts w:ascii="Georgia" w:hAnsi="Georgia"/>
          <w:b/>
          <w:bCs/>
          <w:sz w:val="20"/>
          <w:szCs w:val="20"/>
          <w:u w:val="single"/>
        </w:rPr>
      </w:pPr>
      <w:r w:rsidRPr="00CE4285">
        <w:rPr>
          <w:rFonts w:ascii="Georgia" w:hAnsi="Georgia"/>
          <w:sz w:val="20"/>
          <w:szCs w:val="20"/>
          <w:u w:val="single"/>
        </w:rPr>
        <w:t>Przylepność do ciała (20%)</w:t>
      </w:r>
    </w:p>
    <w:p w14:paraId="2A46A44A"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elektroda odkleja się, słaba przylepność do ciała – 0 pkt</w:t>
      </w:r>
    </w:p>
    <w:p w14:paraId="731982C5"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 xml:space="preserve">elektroda nie odkleja się, dobra przylepność do ciała  – 20 pkt </w:t>
      </w:r>
    </w:p>
    <w:p w14:paraId="261A18D9" w14:textId="77777777" w:rsidR="00CE4285" w:rsidRPr="00CE4285" w:rsidRDefault="00CE4285" w:rsidP="003F6B68">
      <w:pPr>
        <w:spacing w:line="360" w:lineRule="auto"/>
        <w:rPr>
          <w:rFonts w:ascii="Georgia" w:hAnsi="Georgia"/>
          <w:b/>
          <w:bCs/>
          <w:sz w:val="20"/>
          <w:szCs w:val="20"/>
        </w:rPr>
      </w:pPr>
    </w:p>
    <w:p w14:paraId="34BAC23E" w14:textId="5238025D" w:rsidR="003F6B68" w:rsidRPr="00CE4285" w:rsidRDefault="003F6B68" w:rsidP="003F6B68">
      <w:pPr>
        <w:spacing w:line="360" w:lineRule="auto"/>
        <w:rPr>
          <w:rFonts w:ascii="Georgia" w:hAnsi="Georgia"/>
          <w:b/>
          <w:bCs/>
          <w:sz w:val="20"/>
          <w:szCs w:val="20"/>
        </w:rPr>
      </w:pPr>
      <w:r w:rsidRPr="00CE4285">
        <w:rPr>
          <w:rFonts w:ascii="Georgia" w:hAnsi="Georgia"/>
          <w:b/>
          <w:bCs/>
          <w:sz w:val="20"/>
          <w:szCs w:val="20"/>
        </w:rPr>
        <w:t xml:space="preserve">Pakiet nr 34 </w:t>
      </w:r>
      <w:r w:rsidR="00CE4285" w:rsidRPr="00CE4285">
        <w:rPr>
          <w:rFonts w:ascii="Georgia" w:hAnsi="Georgia" w:cs="Arial"/>
          <w:b/>
          <w:sz w:val="20"/>
          <w:szCs w:val="20"/>
        </w:rPr>
        <w:t>- Jakość 40%</w:t>
      </w:r>
    </w:p>
    <w:p w14:paraId="7BBA95F8" w14:textId="77777777" w:rsidR="003F6B68" w:rsidRPr="00CE4285" w:rsidRDefault="003F6B68" w:rsidP="003F6B68">
      <w:pPr>
        <w:spacing w:line="360" w:lineRule="auto"/>
        <w:rPr>
          <w:rFonts w:ascii="Georgia" w:hAnsi="Georgia"/>
          <w:sz w:val="20"/>
          <w:szCs w:val="20"/>
        </w:rPr>
      </w:pPr>
      <w:r w:rsidRPr="00CE4285">
        <w:rPr>
          <w:rFonts w:ascii="Georgia" w:hAnsi="Georgia"/>
          <w:i/>
          <w:iCs/>
          <w:sz w:val="20"/>
          <w:szCs w:val="20"/>
        </w:rPr>
        <w:t>Ocenie jakościowej podlegać będzie pozycja nr 1</w:t>
      </w:r>
      <w:r w:rsidRPr="00CE4285">
        <w:rPr>
          <w:rFonts w:ascii="Georgia" w:hAnsi="Georgia"/>
          <w:sz w:val="20"/>
          <w:szCs w:val="20"/>
        </w:rPr>
        <w:t>.</w:t>
      </w:r>
    </w:p>
    <w:p w14:paraId="401835F1" w14:textId="77777777" w:rsidR="003F6B68" w:rsidRPr="00CE4285" w:rsidRDefault="003F6B68" w:rsidP="003F6B68">
      <w:pPr>
        <w:spacing w:line="360" w:lineRule="auto"/>
        <w:rPr>
          <w:rFonts w:ascii="Georgia" w:hAnsi="Georgia"/>
          <w:b/>
          <w:bCs/>
          <w:sz w:val="20"/>
          <w:szCs w:val="20"/>
          <w:u w:val="single"/>
        </w:rPr>
      </w:pPr>
      <w:r w:rsidRPr="00CE4285">
        <w:rPr>
          <w:rFonts w:ascii="Georgia" w:hAnsi="Georgia"/>
          <w:sz w:val="20"/>
          <w:szCs w:val="20"/>
          <w:u w:val="single"/>
        </w:rPr>
        <w:t>Kompatybilność z posiadanym urządzeniem (40%)</w:t>
      </w:r>
    </w:p>
    <w:p w14:paraId="7BDA3949"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kapturek  nie kompatybilny z posiadanym urządzeniem – 0 pkt</w:t>
      </w:r>
    </w:p>
    <w:p w14:paraId="7DD4A472"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kapturek kompatybilny z posiadanym urządzeniem – 40 pkt</w:t>
      </w:r>
    </w:p>
    <w:p w14:paraId="56653D8D" w14:textId="77777777" w:rsidR="00CE4285" w:rsidRPr="00CE4285" w:rsidRDefault="00CE4285" w:rsidP="003F6B68">
      <w:pPr>
        <w:spacing w:line="360" w:lineRule="auto"/>
        <w:rPr>
          <w:rFonts w:ascii="Georgia" w:hAnsi="Georgia"/>
          <w:b/>
          <w:bCs/>
          <w:sz w:val="20"/>
          <w:szCs w:val="20"/>
        </w:rPr>
      </w:pPr>
    </w:p>
    <w:p w14:paraId="61B59E3A" w14:textId="04F72604" w:rsidR="003F6B68" w:rsidRPr="00CE4285" w:rsidRDefault="003F6B68" w:rsidP="003F6B68">
      <w:pPr>
        <w:spacing w:line="360" w:lineRule="auto"/>
        <w:rPr>
          <w:rFonts w:ascii="Georgia" w:hAnsi="Georgia"/>
          <w:b/>
          <w:bCs/>
          <w:sz w:val="20"/>
          <w:szCs w:val="20"/>
        </w:rPr>
      </w:pPr>
      <w:r w:rsidRPr="00CE4285">
        <w:rPr>
          <w:rFonts w:ascii="Georgia" w:hAnsi="Georgia"/>
          <w:b/>
          <w:bCs/>
          <w:sz w:val="20"/>
          <w:szCs w:val="20"/>
        </w:rPr>
        <w:t>Pakiet nr 35</w:t>
      </w:r>
      <w:r w:rsidR="00CE4285" w:rsidRPr="00CE4285">
        <w:rPr>
          <w:rFonts w:ascii="Georgia" w:hAnsi="Georgia" w:cs="Arial"/>
          <w:b/>
          <w:sz w:val="20"/>
          <w:szCs w:val="20"/>
        </w:rPr>
        <w:t>- Jakość 40%</w:t>
      </w:r>
    </w:p>
    <w:p w14:paraId="0F83F7CE" w14:textId="77777777" w:rsidR="003F6B68" w:rsidRPr="00CE4285" w:rsidRDefault="003F6B68" w:rsidP="003F6B68">
      <w:pPr>
        <w:spacing w:line="360" w:lineRule="auto"/>
        <w:rPr>
          <w:rFonts w:ascii="Georgia" w:hAnsi="Georgia"/>
          <w:sz w:val="20"/>
          <w:szCs w:val="20"/>
        </w:rPr>
      </w:pPr>
      <w:r w:rsidRPr="00CE4285">
        <w:rPr>
          <w:rFonts w:ascii="Georgia" w:hAnsi="Georgia"/>
          <w:i/>
          <w:iCs/>
          <w:sz w:val="20"/>
          <w:szCs w:val="20"/>
        </w:rPr>
        <w:t>Ocenie jakościowej podlegać będzie pozycja nr 1.</w:t>
      </w:r>
    </w:p>
    <w:p w14:paraId="54C6606B" w14:textId="77777777" w:rsidR="003F6B68" w:rsidRPr="00CE4285" w:rsidRDefault="003F6B68" w:rsidP="003F6B68">
      <w:pPr>
        <w:spacing w:line="360" w:lineRule="auto"/>
        <w:rPr>
          <w:rFonts w:ascii="Georgia" w:hAnsi="Georgia"/>
          <w:b/>
          <w:bCs/>
          <w:sz w:val="20"/>
          <w:szCs w:val="20"/>
          <w:u w:val="single"/>
        </w:rPr>
      </w:pPr>
      <w:r w:rsidRPr="00CE4285">
        <w:rPr>
          <w:rFonts w:ascii="Georgia" w:hAnsi="Georgia"/>
          <w:sz w:val="20"/>
          <w:szCs w:val="20"/>
          <w:u w:val="single"/>
        </w:rPr>
        <w:t>Łatwość w wymianie i montażu wkładu (40%)</w:t>
      </w:r>
    </w:p>
    <w:p w14:paraId="596DC6C1"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 xml:space="preserve">występują trudności w wymianie i montażu wkładu – 0 pkt </w:t>
      </w:r>
    </w:p>
    <w:p w14:paraId="636ECACE" w14:textId="77777777" w:rsidR="003F6B68" w:rsidRPr="00CE4285" w:rsidRDefault="003F6B68" w:rsidP="003F6B68">
      <w:pPr>
        <w:spacing w:line="360" w:lineRule="auto"/>
        <w:rPr>
          <w:rFonts w:ascii="Georgia" w:hAnsi="Georgia"/>
          <w:sz w:val="20"/>
          <w:szCs w:val="20"/>
        </w:rPr>
      </w:pPr>
      <w:r w:rsidRPr="00CE4285">
        <w:rPr>
          <w:rFonts w:ascii="Georgia" w:hAnsi="Georgia"/>
          <w:sz w:val="20"/>
          <w:szCs w:val="20"/>
        </w:rPr>
        <w:t>brak trudności w wymianie i  montażu wkładu – 40 pkt</w:t>
      </w:r>
    </w:p>
    <w:p w14:paraId="1C966E99" w14:textId="77777777" w:rsidR="00CE4285" w:rsidRPr="00CE4285" w:rsidRDefault="00CE4285" w:rsidP="003F6B68">
      <w:pPr>
        <w:spacing w:line="360" w:lineRule="auto"/>
        <w:rPr>
          <w:rFonts w:ascii="Georgia" w:hAnsi="Georgia"/>
          <w:b/>
          <w:bCs/>
          <w:sz w:val="20"/>
          <w:szCs w:val="20"/>
        </w:rPr>
      </w:pPr>
    </w:p>
    <w:p w14:paraId="2C6721DF" w14:textId="521D952F" w:rsidR="003F6B68" w:rsidRPr="00CE4285" w:rsidRDefault="003F6B68" w:rsidP="003F6B68">
      <w:pPr>
        <w:spacing w:line="360" w:lineRule="auto"/>
        <w:rPr>
          <w:rFonts w:ascii="Georgia" w:hAnsi="Georgia"/>
          <w:sz w:val="20"/>
          <w:szCs w:val="20"/>
        </w:rPr>
      </w:pPr>
      <w:r w:rsidRPr="00CE4285">
        <w:rPr>
          <w:rFonts w:ascii="Georgia" w:hAnsi="Georgia"/>
          <w:b/>
          <w:bCs/>
          <w:sz w:val="20"/>
          <w:szCs w:val="20"/>
        </w:rPr>
        <w:t>Pakiet nr 36</w:t>
      </w:r>
      <w:r w:rsidR="00CE4285" w:rsidRPr="00CE4285">
        <w:rPr>
          <w:rFonts w:ascii="Georgia" w:hAnsi="Georgia" w:cs="Arial"/>
          <w:b/>
          <w:sz w:val="20"/>
          <w:szCs w:val="20"/>
        </w:rPr>
        <w:t>- Jakość 40%</w:t>
      </w:r>
    </w:p>
    <w:p w14:paraId="0B8B241C" w14:textId="77777777" w:rsidR="003F6B68" w:rsidRPr="00CE4285" w:rsidRDefault="003F6B68" w:rsidP="003F6B68">
      <w:pPr>
        <w:spacing w:line="360" w:lineRule="auto"/>
        <w:rPr>
          <w:rFonts w:ascii="Georgia" w:hAnsi="Georgia"/>
          <w:sz w:val="20"/>
          <w:szCs w:val="20"/>
        </w:rPr>
      </w:pPr>
      <w:r w:rsidRPr="00CE4285">
        <w:rPr>
          <w:rFonts w:ascii="Georgia" w:hAnsi="Georgia"/>
          <w:i/>
          <w:iCs/>
          <w:sz w:val="20"/>
          <w:szCs w:val="20"/>
          <w:u w:val="single"/>
        </w:rPr>
        <w:t>Ocenie jakościowej podlegać będzie pozycja nr 1</w:t>
      </w:r>
      <w:r w:rsidRPr="00CE4285">
        <w:rPr>
          <w:rFonts w:ascii="Georgia" w:hAnsi="Georgia"/>
          <w:sz w:val="20"/>
          <w:szCs w:val="20"/>
        </w:rPr>
        <w:t>.</w:t>
      </w:r>
    </w:p>
    <w:p w14:paraId="73F4ED35" w14:textId="77777777" w:rsidR="003F6B68" w:rsidRPr="00CE4285" w:rsidRDefault="003F6B68" w:rsidP="003F6B68">
      <w:pPr>
        <w:spacing w:line="360" w:lineRule="auto"/>
        <w:rPr>
          <w:rFonts w:ascii="Georgia" w:hAnsi="Georgia"/>
          <w:sz w:val="20"/>
          <w:szCs w:val="20"/>
          <w:u w:val="single"/>
        </w:rPr>
      </w:pPr>
      <w:r w:rsidRPr="00CE4285">
        <w:rPr>
          <w:rFonts w:ascii="Georgia" w:hAnsi="Georgia"/>
          <w:sz w:val="20"/>
          <w:szCs w:val="20"/>
          <w:u w:val="single"/>
        </w:rPr>
        <w:t>Miękkość opaski (40%)</w:t>
      </w:r>
    </w:p>
    <w:p w14:paraId="163CFC73" w14:textId="77777777" w:rsidR="003F6B68" w:rsidRPr="00CE4285" w:rsidRDefault="003F6B68" w:rsidP="003F6B68">
      <w:pPr>
        <w:spacing w:line="360" w:lineRule="auto"/>
        <w:rPr>
          <w:rFonts w:ascii="Georgia" w:hAnsi="Georgia"/>
          <w:sz w:val="20"/>
          <w:szCs w:val="20"/>
        </w:rPr>
      </w:pPr>
      <w:r w:rsidRPr="00CE4285">
        <w:rPr>
          <w:rFonts w:ascii="Georgia" w:hAnsi="Georgia"/>
          <w:sz w:val="20"/>
          <w:szCs w:val="20"/>
        </w:rPr>
        <w:t>opaska sztywna, drażniąca skórę – 0 pkt</w:t>
      </w:r>
    </w:p>
    <w:p w14:paraId="3CAD745C" w14:textId="77777777" w:rsidR="003F6B68" w:rsidRPr="00CE4285" w:rsidRDefault="003F6B68" w:rsidP="003F6B68">
      <w:pPr>
        <w:spacing w:line="360" w:lineRule="auto"/>
        <w:rPr>
          <w:rFonts w:ascii="Georgia" w:hAnsi="Georgia"/>
          <w:sz w:val="20"/>
          <w:szCs w:val="20"/>
        </w:rPr>
      </w:pPr>
      <w:r w:rsidRPr="00CE4285">
        <w:rPr>
          <w:rFonts w:ascii="Georgia" w:hAnsi="Georgia"/>
          <w:sz w:val="20"/>
          <w:szCs w:val="20"/>
        </w:rPr>
        <w:t>opaska miękka, nie drażniąca skóry – 40 pkt</w:t>
      </w:r>
    </w:p>
    <w:p w14:paraId="61E6E362" w14:textId="77777777" w:rsidR="00CE4285" w:rsidRDefault="00CE4285" w:rsidP="003F6B68">
      <w:pPr>
        <w:spacing w:line="360" w:lineRule="auto"/>
        <w:rPr>
          <w:rFonts w:ascii="Georgia" w:hAnsi="Georgia"/>
          <w:b/>
          <w:bCs/>
          <w:sz w:val="20"/>
          <w:szCs w:val="20"/>
          <w:highlight w:val="yellow"/>
        </w:rPr>
      </w:pPr>
    </w:p>
    <w:p w14:paraId="6555CA2E" w14:textId="71AE11D2" w:rsidR="003F6B68" w:rsidRPr="00CE4285" w:rsidRDefault="003F6B68" w:rsidP="003F6B68">
      <w:pPr>
        <w:spacing w:line="360" w:lineRule="auto"/>
        <w:rPr>
          <w:rFonts w:ascii="Georgia" w:hAnsi="Georgia"/>
          <w:b/>
          <w:bCs/>
          <w:sz w:val="20"/>
          <w:szCs w:val="20"/>
        </w:rPr>
      </w:pPr>
      <w:r w:rsidRPr="00CE4285">
        <w:rPr>
          <w:rFonts w:ascii="Georgia" w:hAnsi="Georgia"/>
          <w:b/>
          <w:bCs/>
          <w:sz w:val="20"/>
          <w:szCs w:val="20"/>
        </w:rPr>
        <w:t xml:space="preserve">Pakiet nr 37 </w:t>
      </w:r>
      <w:r w:rsidR="00CE4285" w:rsidRPr="00CE4285">
        <w:rPr>
          <w:rFonts w:ascii="Georgia" w:hAnsi="Georgia" w:cs="Arial"/>
          <w:b/>
          <w:sz w:val="20"/>
          <w:szCs w:val="20"/>
        </w:rPr>
        <w:t>- Jakość 40%</w:t>
      </w:r>
    </w:p>
    <w:p w14:paraId="273A41F8" w14:textId="77777777" w:rsidR="003F6B68" w:rsidRPr="00CE4285" w:rsidRDefault="003F6B68" w:rsidP="003F6B68">
      <w:pPr>
        <w:spacing w:line="360" w:lineRule="auto"/>
        <w:rPr>
          <w:rFonts w:ascii="Georgia" w:hAnsi="Georgia"/>
          <w:b/>
          <w:bCs/>
          <w:sz w:val="20"/>
          <w:szCs w:val="20"/>
        </w:rPr>
      </w:pPr>
      <w:r w:rsidRPr="00CE4285">
        <w:rPr>
          <w:rFonts w:ascii="Georgia" w:hAnsi="Georgia"/>
          <w:i/>
          <w:iCs/>
          <w:sz w:val="20"/>
          <w:szCs w:val="20"/>
        </w:rPr>
        <w:t>Ocenie jakościowej podlegać będzie pozycja nr 5.</w:t>
      </w:r>
    </w:p>
    <w:p w14:paraId="01019938" w14:textId="77777777" w:rsidR="003F6B68" w:rsidRPr="00CE4285" w:rsidRDefault="003F6B68" w:rsidP="003F6B68">
      <w:pPr>
        <w:spacing w:line="360" w:lineRule="auto"/>
        <w:rPr>
          <w:rFonts w:ascii="Georgia" w:hAnsi="Georgia"/>
          <w:b/>
          <w:bCs/>
          <w:sz w:val="20"/>
          <w:szCs w:val="20"/>
          <w:u w:val="single"/>
        </w:rPr>
      </w:pPr>
      <w:r w:rsidRPr="00CE4285">
        <w:rPr>
          <w:rFonts w:ascii="Georgia" w:hAnsi="Georgia"/>
          <w:sz w:val="20"/>
          <w:szCs w:val="20"/>
          <w:u w:val="single"/>
        </w:rPr>
        <w:t>Kompatybilność z posiadanym urządzeniem (40%)</w:t>
      </w:r>
    </w:p>
    <w:p w14:paraId="355FAFD1"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filtr nie kompatybilny z urządzeniem – 0 pkt</w:t>
      </w:r>
    </w:p>
    <w:p w14:paraId="32E8C0CA"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filtr kompatybilny z urządzeniem – 40 pkt</w:t>
      </w:r>
    </w:p>
    <w:p w14:paraId="06E54962" w14:textId="77777777" w:rsidR="00CE4285" w:rsidRPr="00CE4285" w:rsidRDefault="00CE4285" w:rsidP="003F6B68">
      <w:pPr>
        <w:spacing w:line="360" w:lineRule="auto"/>
        <w:rPr>
          <w:rFonts w:ascii="Georgia" w:hAnsi="Georgia"/>
          <w:b/>
          <w:bCs/>
          <w:sz w:val="20"/>
          <w:szCs w:val="20"/>
        </w:rPr>
      </w:pPr>
    </w:p>
    <w:p w14:paraId="2638DEE3" w14:textId="253CF498" w:rsidR="003F6B68" w:rsidRPr="00CE4285" w:rsidRDefault="003F6B68" w:rsidP="003F6B68">
      <w:pPr>
        <w:spacing w:line="360" w:lineRule="auto"/>
        <w:rPr>
          <w:rFonts w:ascii="Georgia" w:hAnsi="Georgia"/>
          <w:b/>
          <w:bCs/>
          <w:sz w:val="20"/>
          <w:szCs w:val="20"/>
        </w:rPr>
      </w:pPr>
      <w:r w:rsidRPr="00CE4285">
        <w:rPr>
          <w:rFonts w:ascii="Georgia" w:hAnsi="Georgia"/>
          <w:b/>
          <w:bCs/>
          <w:sz w:val="20"/>
          <w:szCs w:val="20"/>
        </w:rPr>
        <w:t xml:space="preserve">Pakiet nr 38  </w:t>
      </w:r>
      <w:r w:rsidR="00CE4285" w:rsidRPr="00CE4285">
        <w:rPr>
          <w:rFonts w:ascii="Georgia" w:hAnsi="Georgia" w:cs="Arial"/>
          <w:b/>
          <w:sz w:val="20"/>
          <w:szCs w:val="20"/>
        </w:rPr>
        <w:t>- Jakość 40%</w:t>
      </w:r>
    </w:p>
    <w:p w14:paraId="6ECB6FF5" w14:textId="77777777" w:rsidR="003F6B68" w:rsidRPr="00CE4285" w:rsidRDefault="003F6B68" w:rsidP="003F6B68">
      <w:pPr>
        <w:spacing w:line="360" w:lineRule="auto"/>
        <w:rPr>
          <w:rFonts w:ascii="Georgia" w:hAnsi="Georgia"/>
          <w:b/>
          <w:bCs/>
          <w:sz w:val="20"/>
          <w:szCs w:val="20"/>
        </w:rPr>
      </w:pPr>
      <w:r w:rsidRPr="00CE4285">
        <w:rPr>
          <w:rFonts w:ascii="Georgia" w:hAnsi="Georgia"/>
          <w:i/>
          <w:iCs/>
          <w:sz w:val="20"/>
          <w:szCs w:val="20"/>
        </w:rPr>
        <w:t>Ocenie jakościowej podlegać będzie pozycja nr 2.</w:t>
      </w:r>
    </w:p>
    <w:p w14:paraId="0D930920" w14:textId="77777777" w:rsidR="003F6B68" w:rsidRPr="00CE4285" w:rsidRDefault="003F6B68" w:rsidP="003F6B68">
      <w:pPr>
        <w:spacing w:line="360" w:lineRule="auto"/>
        <w:rPr>
          <w:rFonts w:ascii="Georgia" w:hAnsi="Georgia"/>
          <w:sz w:val="20"/>
          <w:szCs w:val="20"/>
        </w:rPr>
      </w:pPr>
      <w:r w:rsidRPr="00CE4285">
        <w:rPr>
          <w:rFonts w:ascii="Georgia" w:hAnsi="Georgia"/>
          <w:sz w:val="20"/>
          <w:szCs w:val="20"/>
          <w:u w:val="single"/>
        </w:rPr>
        <w:t>Znacznik na rurce intubacyjnej (20%)</w:t>
      </w:r>
    </w:p>
    <w:p w14:paraId="5CD1B6E9" w14:textId="77777777" w:rsidR="003F6B68" w:rsidRPr="00CE4285" w:rsidRDefault="003F6B68" w:rsidP="003F6B68">
      <w:pPr>
        <w:spacing w:line="360" w:lineRule="auto"/>
        <w:rPr>
          <w:rFonts w:ascii="Georgia" w:hAnsi="Georgia"/>
          <w:sz w:val="20"/>
          <w:szCs w:val="20"/>
        </w:rPr>
      </w:pPr>
      <w:r w:rsidRPr="00CE4285">
        <w:rPr>
          <w:rFonts w:ascii="Georgia" w:hAnsi="Georgia"/>
          <w:sz w:val="20"/>
          <w:szCs w:val="20"/>
        </w:rPr>
        <w:t xml:space="preserve">brak znacznika na rurce, lub znacznik niewyraźny – 0 pkt </w:t>
      </w:r>
    </w:p>
    <w:p w14:paraId="746301E0" w14:textId="77777777" w:rsidR="003F6B68" w:rsidRPr="00CE4285" w:rsidRDefault="003F6B68" w:rsidP="003F6B68">
      <w:pPr>
        <w:spacing w:line="360" w:lineRule="auto"/>
        <w:rPr>
          <w:rFonts w:ascii="Georgia" w:hAnsi="Georgia"/>
          <w:sz w:val="20"/>
          <w:szCs w:val="20"/>
        </w:rPr>
      </w:pPr>
      <w:r w:rsidRPr="00CE4285">
        <w:rPr>
          <w:rFonts w:ascii="Georgia" w:hAnsi="Georgia"/>
          <w:sz w:val="20"/>
          <w:szCs w:val="20"/>
        </w:rPr>
        <w:t xml:space="preserve">wyraźny znacznik na rurce intubacyjnej – 20 pkt </w:t>
      </w:r>
    </w:p>
    <w:p w14:paraId="154BEA89" w14:textId="77777777" w:rsidR="003F6B68" w:rsidRPr="00CE4285" w:rsidRDefault="003F6B68" w:rsidP="003F6B68">
      <w:pPr>
        <w:spacing w:line="360" w:lineRule="auto"/>
        <w:rPr>
          <w:rFonts w:ascii="Georgia" w:hAnsi="Georgia"/>
          <w:sz w:val="20"/>
          <w:szCs w:val="20"/>
          <w:u w:val="single"/>
        </w:rPr>
      </w:pPr>
      <w:r w:rsidRPr="00CE4285">
        <w:rPr>
          <w:rFonts w:ascii="Georgia" w:hAnsi="Georgia"/>
          <w:sz w:val="20"/>
          <w:szCs w:val="20"/>
          <w:u w:val="single"/>
        </w:rPr>
        <w:t>Odpowiednia elastyczność materiału (20%)</w:t>
      </w:r>
    </w:p>
    <w:p w14:paraId="1C713C80" w14:textId="77777777" w:rsidR="003F6B68" w:rsidRPr="00CE4285" w:rsidRDefault="003F6B68" w:rsidP="003F6B68">
      <w:pPr>
        <w:spacing w:line="360" w:lineRule="auto"/>
        <w:rPr>
          <w:rFonts w:ascii="Georgia" w:hAnsi="Georgia"/>
          <w:sz w:val="20"/>
          <w:szCs w:val="20"/>
        </w:rPr>
      </w:pPr>
      <w:r w:rsidRPr="00CE4285">
        <w:rPr>
          <w:rFonts w:ascii="Georgia" w:hAnsi="Georgia"/>
          <w:sz w:val="20"/>
          <w:szCs w:val="20"/>
        </w:rPr>
        <w:t xml:space="preserve">występują trudności z wprowadzaniem rurki i dopasowaniem do dróg oddechowych pacjenta – 0 pkt </w:t>
      </w:r>
    </w:p>
    <w:p w14:paraId="3F2AACDA"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 xml:space="preserve">rurka łatwo wprowadza się i elastycznie dopasowuje się do dróg oddechowych pacjenta – 20 pkt </w:t>
      </w:r>
    </w:p>
    <w:p w14:paraId="04D89C52" w14:textId="77777777" w:rsidR="00CE4285" w:rsidRPr="00CE4285" w:rsidRDefault="00CE4285" w:rsidP="003F6B68">
      <w:pPr>
        <w:spacing w:line="360" w:lineRule="auto"/>
        <w:rPr>
          <w:rFonts w:ascii="Georgia" w:hAnsi="Georgia"/>
          <w:b/>
          <w:bCs/>
          <w:sz w:val="20"/>
          <w:szCs w:val="20"/>
        </w:rPr>
      </w:pPr>
    </w:p>
    <w:p w14:paraId="6336036E" w14:textId="04F1B5DB" w:rsidR="003F6B68" w:rsidRPr="00CE4285" w:rsidRDefault="003F6B68" w:rsidP="003F6B68">
      <w:pPr>
        <w:spacing w:line="360" w:lineRule="auto"/>
        <w:rPr>
          <w:rFonts w:ascii="Georgia" w:hAnsi="Georgia"/>
          <w:sz w:val="20"/>
          <w:szCs w:val="20"/>
        </w:rPr>
      </w:pPr>
      <w:r w:rsidRPr="00CE4285">
        <w:rPr>
          <w:rFonts w:ascii="Georgia" w:hAnsi="Georgia"/>
          <w:b/>
          <w:bCs/>
          <w:sz w:val="20"/>
          <w:szCs w:val="20"/>
        </w:rPr>
        <w:t xml:space="preserve">Pakiet nr 39 </w:t>
      </w:r>
      <w:r w:rsidR="00CE4285" w:rsidRPr="00CE4285">
        <w:rPr>
          <w:rFonts w:ascii="Georgia" w:hAnsi="Georgia" w:cs="Arial"/>
          <w:b/>
          <w:sz w:val="20"/>
          <w:szCs w:val="20"/>
        </w:rPr>
        <w:t>- Jakość 40%</w:t>
      </w:r>
    </w:p>
    <w:p w14:paraId="2A2E83CE" w14:textId="77777777" w:rsidR="003F6B68" w:rsidRPr="00CE4285" w:rsidRDefault="003F6B68" w:rsidP="003F6B68">
      <w:pPr>
        <w:spacing w:line="360" w:lineRule="auto"/>
        <w:rPr>
          <w:rFonts w:ascii="Georgia" w:hAnsi="Georgia"/>
          <w:sz w:val="20"/>
          <w:szCs w:val="20"/>
          <w:u w:val="single"/>
        </w:rPr>
      </w:pPr>
      <w:r w:rsidRPr="00CE4285">
        <w:rPr>
          <w:rFonts w:ascii="Georgia" w:hAnsi="Georgia"/>
          <w:i/>
          <w:iCs/>
          <w:sz w:val="20"/>
          <w:szCs w:val="20"/>
        </w:rPr>
        <w:t>Ocenie jakościowej podlegać będzie pozycja nr 5.</w:t>
      </w:r>
    </w:p>
    <w:p w14:paraId="55833E71"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u w:val="single"/>
        </w:rPr>
        <w:t>Łatwość i elastyczność w dopasowaniu do twarzy noworodka (40%)</w:t>
      </w:r>
    </w:p>
    <w:p w14:paraId="26FF4F44"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brak możliwości łatwego i elastycznego dopasowania maski do twarzy noworodka – 0 pkt</w:t>
      </w:r>
    </w:p>
    <w:p w14:paraId="2B90B1DB"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 xml:space="preserve">maska łatwo i elastycznie dopasowuje się do twarzy noworodka – 40 pkt </w:t>
      </w:r>
    </w:p>
    <w:p w14:paraId="1D7B24E6" w14:textId="77777777" w:rsidR="00CE4285" w:rsidRPr="00CE4285" w:rsidRDefault="00CE4285" w:rsidP="003F6B68">
      <w:pPr>
        <w:spacing w:line="360" w:lineRule="auto"/>
        <w:rPr>
          <w:rFonts w:ascii="Georgia" w:hAnsi="Georgia"/>
          <w:b/>
          <w:bCs/>
          <w:sz w:val="20"/>
          <w:szCs w:val="20"/>
        </w:rPr>
      </w:pPr>
    </w:p>
    <w:p w14:paraId="6903E357" w14:textId="18434BFF" w:rsidR="003F6B68" w:rsidRPr="00CE4285" w:rsidRDefault="003F6B68" w:rsidP="003F6B68">
      <w:pPr>
        <w:spacing w:line="360" w:lineRule="auto"/>
        <w:rPr>
          <w:rFonts w:ascii="Georgia" w:hAnsi="Georgia"/>
          <w:b/>
          <w:bCs/>
          <w:sz w:val="20"/>
          <w:szCs w:val="20"/>
        </w:rPr>
      </w:pPr>
      <w:r w:rsidRPr="00CE4285">
        <w:rPr>
          <w:rFonts w:ascii="Georgia" w:hAnsi="Georgia"/>
          <w:b/>
          <w:bCs/>
          <w:sz w:val="20"/>
          <w:szCs w:val="20"/>
        </w:rPr>
        <w:t xml:space="preserve">Pakiet nr 40 </w:t>
      </w:r>
      <w:r w:rsidR="00CE4285" w:rsidRPr="00CE4285">
        <w:rPr>
          <w:rFonts w:ascii="Georgia" w:hAnsi="Georgia" w:cs="Arial"/>
          <w:b/>
          <w:sz w:val="20"/>
          <w:szCs w:val="20"/>
        </w:rPr>
        <w:t>- Jakość 40%</w:t>
      </w:r>
    </w:p>
    <w:p w14:paraId="55357711" w14:textId="77777777" w:rsidR="003F6B68" w:rsidRPr="00CE4285" w:rsidRDefault="003F6B68" w:rsidP="003F6B68">
      <w:pPr>
        <w:spacing w:line="360" w:lineRule="auto"/>
        <w:rPr>
          <w:rFonts w:ascii="Georgia" w:hAnsi="Georgia"/>
          <w:b/>
          <w:bCs/>
          <w:sz w:val="20"/>
          <w:szCs w:val="20"/>
        </w:rPr>
      </w:pPr>
      <w:r w:rsidRPr="00CE4285">
        <w:rPr>
          <w:rFonts w:ascii="Georgia" w:hAnsi="Georgia"/>
          <w:i/>
          <w:iCs/>
          <w:sz w:val="20"/>
          <w:szCs w:val="20"/>
        </w:rPr>
        <w:t>Ocenie jakościowej podlegać będzie pozycja nr 1.</w:t>
      </w:r>
    </w:p>
    <w:p w14:paraId="7F25A7AE" w14:textId="77777777" w:rsidR="003F6B68" w:rsidRPr="00CE4285" w:rsidRDefault="003F6B68" w:rsidP="003F6B68">
      <w:pPr>
        <w:spacing w:line="360" w:lineRule="auto"/>
        <w:rPr>
          <w:rFonts w:ascii="Georgia" w:hAnsi="Georgia"/>
          <w:b/>
          <w:bCs/>
          <w:sz w:val="20"/>
          <w:szCs w:val="20"/>
          <w:u w:val="single"/>
        </w:rPr>
      </w:pPr>
      <w:r w:rsidRPr="00CE4285">
        <w:rPr>
          <w:rFonts w:ascii="Georgia" w:hAnsi="Georgia"/>
          <w:sz w:val="20"/>
          <w:szCs w:val="20"/>
          <w:u w:val="single"/>
        </w:rPr>
        <w:t>Szczelność połączenia (40%)</w:t>
      </w:r>
    </w:p>
    <w:p w14:paraId="629EBC9D"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brak szczelności połączenia drenu z pompą – 0 pkt</w:t>
      </w:r>
    </w:p>
    <w:p w14:paraId="7EB6BD5B"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dobra szczelność połączenia drenu z pompą – 40 pkt</w:t>
      </w:r>
    </w:p>
    <w:p w14:paraId="3CB7813E" w14:textId="77777777" w:rsidR="00CE4285" w:rsidRPr="00CE4285" w:rsidRDefault="00CE4285" w:rsidP="003F6B68">
      <w:pPr>
        <w:spacing w:line="360" w:lineRule="auto"/>
        <w:rPr>
          <w:rFonts w:ascii="Georgia" w:hAnsi="Georgia"/>
          <w:b/>
          <w:bCs/>
          <w:sz w:val="20"/>
          <w:szCs w:val="20"/>
        </w:rPr>
      </w:pPr>
    </w:p>
    <w:p w14:paraId="438B4298" w14:textId="66E5E9D5" w:rsidR="003F6B68" w:rsidRPr="00CE4285" w:rsidRDefault="003F6B68" w:rsidP="003F6B68">
      <w:pPr>
        <w:spacing w:line="360" w:lineRule="auto"/>
        <w:rPr>
          <w:rFonts w:ascii="Georgia" w:hAnsi="Georgia"/>
          <w:b/>
          <w:bCs/>
          <w:sz w:val="20"/>
          <w:szCs w:val="20"/>
        </w:rPr>
      </w:pPr>
      <w:r w:rsidRPr="00CE4285">
        <w:rPr>
          <w:rFonts w:ascii="Georgia" w:hAnsi="Georgia"/>
          <w:b/>
          <w:bCs/>
          <w:sz w:val="20"/>
          <w:szCs w:val="20"/>
        </w:rPr>
        <w:t>Pakiet nr 41</w:t>
      </w:r>
      <w:r w:rsidR="00CE4285" w:rsidRPr="00CE4285">
        <w:rPr>
          <w:rFonts w:ascii="Georgia" w:hAnsi="Georgia" w:cs="Arial"/>
          <w:b/>
          <w:sz w:val="20"/>
          <w:szCs w:val="20"/>
        </w:rPr>
        <w:t>- Jakość 40%</w:t>
      </w:r>
    </w:p>
    <w:p w14:paraId="5086A8D8" w14:textId="77777777" w:rsidR="003F6B68" w:rsidRPr="00CE4285" w:rsidRDefault="003F6B68" w:rsidP="003F6B68">
      <w:pPr>
        <w:spacing w:line="360" w:lineRule="auto"/>
        <w:rPr>
          <w:rFonts w:ascii="Georgia" w:hAnsi="Georgia"/>
          <w:b/>
          <w:bCs/>
          <w:sz w:val="20"/>
          <w:szCs w:val="20"/>
        </w:rPr>
      </w:pPr>
      <w:r w:rsidRPr="00CE4285">
        <w:rPr>
          <w:rFonts w:ascii="Georgia" w:hAnsi="Georgia"/>
          <w:i/>
          <w:iCs/>
          <w:sz w:val="20"/>
          <w:szCs w:val="20"/>
        </w:rPr>
        <w:t>Ocenie jakościowej podlegać będzie pozycja nr 1.</w:t>
      </w:r>
    </w:p>
    <w:p w14:paraId="59084853" w14:textId="77777777" w:rsidR="003F6B68" w:rsidRPr="00CE4285" w:rsidRDefault="003F6B68" w:rsidP="003F6B68">
      <w:pPr>
        <w:spacing w:line="360" w:lineRule="auto"/>
        <w:rPr>
          <w:rFonts w:ascii="Georgia" w:hAnsi="Georgia"/>
          <w:b/>
          <w:bCs/>
          <w:sz w:val="20"/>
          <w:szCs w:val="20"/>
          <w:u w:val="single"/>
        </w:rPr>
      </w:pPr>
      <w:r w:rsidRPr="00CE4285">
        <w:rPr>
          <w:rFonts w:ascii="Georgia" w:hAnsi="Georgia"/>
          <w:sz w:val="20"/>
          <w:szCs w:val="20"/>
          <w:u w:val="single"/>
        </w:rPr>
        <w:t>Odpowiednia elastyczność materiału (40%)</w:t>
      </w:r>
    </w:p>
    <w:p w14:paraId="2DCB7A89"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 xml:space="preserve">występują trudności z wprowadzeniem rurki i dopasowaniem do dróg oddechowych – 0 pkt </w:t>
      </w:r>
    </w:p>
    <w:p w14:paraId="7228A033"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 xml:space="preserve">rurka łatwo wprowadza się i elastycznie dopasowuje się do dróg oddechowych pacjenta – 40 pkt </w:t>
      </w:r>
    </w:p>
    <w:p w14:paraId="0272663B" w14:textId="77777777" w:rsidR="00CE4285" w:rsidRPr="00CE4285" w:rsidRDefault="00CE4285" w:rsidP="003F6B68">
      <w:pPr>
        <w:spacing w:line="360" w:lineRule="auto"/>
        <w:rPr>
          <w:rFonts w:ascii="Georgia" w:hAnsi="Georgia"/>
          <w:b/>
          <w:bCs/>
          <w:sz w:val="20"/>
          <w:szCs w:val="20"/>
        </w:rPr>
      </w:pPr>
    </w:p>
    <w:p w14:paraId="1B96BAD7" w14:textId="79C88ABF" w:rsidR="003F6B68" w:rsidRPr="00CE4285" w:rsidRDefault="003F6B68" w:rsidP="003F6B68">
      <w:pPr>
        <w:spacing w:line="360" w:lineRule="auto"/>
        <w:rPr>
          <w:rFonts w:ascii="Georgia" w:hAnsi="Georgia"/>
          <w:b/>
          <w:bCs/>
          <w:sz w:val="20"/>
          <w:szCs w:val="20"/>
        </w:rPr>
      </w:pPr>
      <w:r w:rsidRPr="00CE4285">
        <w:rPr>
          <w:rFonts w:ascii="Georgia" w:hAnsi="Georgia"/>
          <w:b/>
          <w:bCs/>
          <w:sz w:val="20"/>
          <w:szCs w:val="20"/>
        </w:rPr>
        <w:t>Pakiet nr 42</w:t>
      </w:r>
      <w:r w:rsidR="00CE4285" w:rsidRPr="00CE4285">
        <w:rPr>
          <w:rFonts w:ascii="Georgia" w:hAnsi="Georgia" w:cs="Arial"/>
          <w:b/>
          <w:sz w:val="20"/>
          <w:szCs w:val="20"/>
        </w:rPr>
        <w:t>- Jakość 40%</w:t>
      </w:r>
    </w:p>
    <w:p w14:paraId="008A9CC1" w14:textId="77777777" w:rsidR="003F6B68" w:rsidRPr="00CE4285" w:rsidRDefault="003F6B68" w:rsidP="003F6B68">
      <w:pPr>
        <w:spacing w:line="360" w:lineRule="auto"/>
        <w:rPr>
          <w:rFonts w:ascii="Georgia" w:hAnsi="Georgia"/>
          <w:b/>
          <w:bCs/>
          <w:sz w:val="20"/>
          <w:szCs w:val="20"/>
        </w:rPr>
      </w:pPr>
      <w:r w:rsidRPr="00CE4285">
        <w:rPr>
          <w:rFonts w:ascii="Georgia" w:hAnsi="Georgia"/>
          <w:i/>
          <w:iCs/>
          <w:sz w:val="20"/>
          <w:szCs w:val="20"/>
        </w:rPr>
        <w:t>Ocenie jakościowej podlegać będzie pozycja nr 1.</w:t>
      </w:r>
    </w:p>
    <w:p w14:paraId="60AC5900" w14:textId="77777777" w:rsidR="003F6B68" w:rsidRPr="00CE4285" w:rsidRDefault="003F6B68" w:rsidP="003F6B68">
      <w:pPr>
        <w:spacing w:line="360" w:lineRule="auto"/>
        <w:rPr>
          <w:rFonts w:ascii="Georgia" w:hAnsi="Georgia"/>
          <w:sz w:val="20"/>
          <w:szCs w:val="20"/>
          <w:u w:val="single"/>
        </w:rPr>
      </w:pPr>
      <w:r w:rsidRPr="00CE4285">
        <w:rPr>
          <w:rFonts w:ascii="Georgia" w:hAnsi="Georgia"/>
          <w:sz w:val="20"/>
          <w:szCs w:val="20"/>
          <w:u w:val="single"/>
        </w:rPr>
        <w:t>Kompatybilność z posiadanym urządzeniem (40%)</w:t>
      </w:r>
    </w:p>
    <w:p w14:paraId="4EDF3A61" w14:textId="77777777" w:rsidR="003F6B68" w:rsidRPr="00CE4285" w:rsidRDefault="003F6B68" w:rsidP="003F6B68">
      <w:pPr>
        <w:spacing w:line="360" w:lineRule="auto"/>
        <w:rPr>
          <w:rFonts w:ascii="Georgia" w:hAnsi="Georgia"/>
          <w:sz w:val="20"/>
          <w:szCs w:val="20"/>
        </w:rPr>
      </w:pPr>
      <w:r w:rsidRPr="00CE4285">
        <w:rPr>
          <w:rFonts w:ascii="Georgia" w:hAnsi="Georgia"/>
          <w:sz w:val="20"/>
          <w:szCs w:val="20"/>
        </w:rPr>
        <w:t>Klipsy niekompatybilne z posiadanym urządzeniem – 0 pkt</w:t>
      </w:r>
    </w:p>
    <w:p w14:paraId="64CF7753" w14:textId="77777777" w:rsidR="003F6B68" w:rsidRPr="00CE4285" w:rsidRDefault="003F6B68" w:rsidP="003F6B68">
      <w:pPr>
        <w:spacing w:line="360" w:lineRule="auto"/>
        <w:rPr>
          <w:rFonts w:ascii="Georgia" w:hAnsi="Georgia"/>
          <w:sz w:val="20"/>
          <w:szCs w:val="20"/>
        </w:rPr>
      </w:pPr>
      <w:r w:rsidRPr="00CE4285">
        <w:rPr>
          <w:rFonts w:ascii="Georgia" w:hAnsi="Georgia"/>
          <w:sz w:val="20"/>
          <w:szCs w:val="20"/>
        </w:rPr>
        <w:t xml:space="preserve">Klipsy kompatybilne z posiadanym urządzeniem – 40 pkt </w:t>
      </w:r>
    </w:p>
    <w:p w14:paraId="46138A7C" w14:textId="77777777" w:rsidR="00CE4285" w:rsidRDefault="00CE4285" w:rsidP="003F6B68">
      <w:pPr>
        <w:spacing w:line="360" w:lineRule="auto"/>
        <w:rPr>
          <w:rFonts w:ascii="Georgia" w:hAnsi="Georgia"/>
          <w:b/>
          <w:bCs/>
          <w:sz w:val="20"/>
          <w:szCs w:val="20"/>
          <w:highlight w:val="yellow"/>
        </w:rPr>
      </w:pPr>
    </w:p>
    <w:p w14:paraId="06218E10" w14:textId="76B4821F" w:rsidR="003F6B68" w:rsidRPr="00CE4285" w:rsidRDefault="003F6B68" w:rsidP="003F6B68">
      <w:pPr>
        <w:spacing w:line="360" w:lineRule="auto"/>
        <w:rPr>
          <w:rFonts w:ascii="Georgia" w:hAnsi="Georgia"/>
          <w:b/>
          <w:bCs/>
          <w:sz w:val="20"/>
          <w:szCs w:val="20"/>
        </w:rPr>
      </w:pPr>
      <w:r w:rsidRPr="00CE4285">
        <w:rPr>
          <w:rFonts w:ascii="Georgia" w:hAnsi="Georgia"/>
          <w:b/>
          <w:bCs/>
          <w:sz w:val="20"/>
          <w:szCs w:val="20"/>
        </w:rPr>
        <w:t xml:space="preserve">Pakiet nr 43 </w:t>
      </w:r>
      <w:r w:rsidR="00CE4285" w:rsidRPr="00CE4285">
        <w:rPr>
          <w:rFonts w:ascii="Georgia" w:hAnsi="Georgia" w:cs="Arial"/>
          <w:b/>
          <w:sz w:val="20"/>
          <w:szCs w:val="20"/>
        </w:rPr>
        <w:t>- Jakość 40%</w:t>
      </w:r>
    </w:p>
    <w:p w14:paraId="5053A64C" w14:textId="77777777" w:rsidR="003F6B68" w:rsidRPr="00CE4285" w:rsidRDefault="003F6B68" w:rsidP="003F6B68">
      <w:pPr>
        <w:spacing w:line="360" w:lineRule="auto"/>
        <w:rPr>
          <w:rFonts w:ascii="Georgia" w:hAnsi="Georgia"/>
          <w:b/>
          <w:bCs/>
          <w:sz w:val="20"/>
          <w:szCs w:val="20"/>
        </w:rPr>
      </w:pPr>
      <w:r w:rsidRPr="00CE4285">
        <w:rPr>
          <w:rFonts w:ascii="Georgia" w:hAnsi="Georgia"/>
          <w:i/>
          <w:iCs/>
          <w:sz w:val="20"/>
          <w:szCs w:val="20"/>
        </w:rPr>
        <w:t>Ocenie jakościowej podlegać będzie pozycja nr 4.</w:t>
      </w:r>
    </w:p>
    <w:p w14:paraId="341F8B13" w14:textId="77777777" w:rsidR="003F6B68" w:rsidRPr="00CE4285" w:rsidRDefault="003F6B68" w:rsidP="003F6B68">
      <w:pPr>
        <w:spacing w:line="360" w:lineRule="auto"/>
        <w:rPr>
          <w:rFonts w:ascii="Georgia" w:hAnsi="Georgia"/>
          <w:b/>
          <w:bCs/>
          <w:sz w:val="20"/>
          <w:szCs w:val="20"/>
          <w:u w:val="single"/>
        </w:rPr>
      </w:pPr>
      <w:r w:rsidRPr="00CE4285">
        <w:rPr>
          <w:rFonts w:ascii="Georgia" w:hAnsi="Georgia"/>
          <w:sz w:val="20"/>
          <w:szCs w:val="20"/>
          <w:u w:val="single"/>
        </w:rPr>
        <w:t>Szczelność zamykania (20%)</w:t>
      </w:r>
    </w:p>
    <w:p w14:paraId="39272D19"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brak szczelności zamykania – 0 pkt</w:t>
      </w:r>
    </w:p>
    <w:p w14:paraId="2EF9DFB7"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 xml:space="preserve">dobra szczelność zamykania, worek szczelny – 20 pkt </w:t>
      </w:r>
    </w:p>
    <w:p w14:paraId="43083BD5" w14:textId="77777777" w:rsidR="003F6B68" w:rsidRPr="00CE4285" w:rsidRDefault="003F6B68" w:rsidP="003F6B68">
      <w:pPr>
        <w:spacing w:line="360" w:lineRule="auto"/>
        <w:rPr>
          <w:rFonts w:ascii="Georgia" w:hAnsi="Georgia"/>
          <w:sz w:val="20"/>
          <w:szCs w:val="20"/>
          <w:u w:val="single"/>
        </w:rPr>
      </w:pPr>
      <w:r w:rsidRPr="00CE4285">
        <w:rPr>
          <w:rFonts w:ascii="Georgia" w:hAnsi="Georgia"/>
          <w:sz w:val="20"/>
          <w:szCs w:val="20"/>
          <w:u w:val="single"/>
        </w:rPr>
        <w:t>Łatwość połączenia z cewnikiem (20%)</w:t>
      </w:r>
    </w:p>
    <w:p w14:paraId="2DEC37BE" w14:textId="77777777" w:rsidR="003F6B68" w:rsidRPr="002A796E" w:rsidRDefault="003F6B68" w:rsidP="003F6B68">
      <w:pPr>
        <w:spacing w:line="360" w:lineRule="auto"/>
        <w:rPr>
          <w:rFonts w:ascii="Georgia" w:hAnsi="Georgia"/>
          <w:sz w:val="20"/>
          <w:szCs w:val="20"/>
        </w:rPr>
      </w:pPr>
      <w:r w:rsidRPr="002A796E">
        <w:rPr>
          <w:rFonts w:ascii="Georgia" w:hAnsi="Georgia"/>
          <w:sz w:val="20"/>
          <w:szCs w:val="20"/>
        </w:rPr>
        <w:t xml:space="preserve">występują trudności z połączeniem worka z cewnikiem – 0 pkt </w:t>
      </w:r>
    </w:p>
    <w:p w14:paraId="5A2333F0" w14:textId="77777777" w:rsidR="003F6B68" w:rsidRPr="002A796E" w:rsidRDefault="003F6B68" w:rsidP="003F6B68">
      <w:pPr>
        <w:spacing w:line="360" w:lineRule="auto"/>
        <w:rPr>
          <w:rFonts w:ascii="Georgia" w:hAnsi="Georgia"/>
          <w:sz w:val="20"/>
          <w:szCs w:val="20"/>
        </w:rPr>
      </w:pPr>
      <w:r w:rsidRPr="002A796E">
        <w:rPr>
          <w:rFonts w:ascii="Georgia" w:hAnsi="Georgia"/>
          <w:sz w:val="20"/>
          <w:szCs w:val="20"/>
        </w:rPr>
        <w:t xml:space="preserve">brak trudności z połączeniem worka z cewnikiem – 20 pkt </w:t>
      </w:r>
    </w:p>
    <w:p w14:paraId="04BF69B9" w14:textId="77777777" w:rsidR="00CE4285" w:rsidRPr="002A796E" w:rsidRDefault="00CE4285" w:rsidP="003F6B68">
      <w:pPr>
        <w:spacing w:line="360" w:lineRule="auto"/>
        <w:rPr>
          <w:rFonts w:ascii="Georgia" w:hAnsi="Georgia"/>
          <w:b/>
          <w:bCs/>
          <w:sz w:val="20"/>
          <w:szCs w:val="20"/>
        </w:rPr>
      </w:pPr>
    </w:p>
    <w:p w14:paraId="138C55B5" w14:textId="3E478FF6" w:rsidR="003F6B68" w:rsidRPr="002A796E" w:rsidRDefault="003F6B68" w:rsidP="003F6B68">
      <w:pPr>
        <w:spacing w:line="360" w:lineRule="auto"/>
        <w:rPr>
          <w:rFonts w:ascii="Georgia" w:hAnsi="Georgia"/>
          <w:b/>
          <w:bCs/>
          <w:sz w:val="20"/>
          <w:szCs w:val="20"/>
        </w:rPr>
      </w:pPr>
      <w:r w:rsidRPr="002A796E">
        <w:rPr>
          <w:rFonts w:ascii="Georgia" w:hAnsi="Georgia"/>
          <w:b/>
          <w:bCs/>
          <w:sz w:val="20"/>
          <w:szCs w:val="20"/>
        </w:rPr>
        <w:t>Pakiet nr 44</w:t>
      </w:r>
      <w:r w:rsidR="00CE4285" w:rsidRPr="002A796E">
        <w:rPr>
          <w:rFonts w:ascii="Georgia" w:hAnsi="Georgia" w:cs="Arial"/>
          <w:b/>
          <w:sz w:val="20"/>
          <w:szCs w:val="20"/>
        </w:rPr>
        <w:t>- Jakość 40%</w:t>
      </w:r>
    </w:p>
    <w:p w14:paraId="09C0BA3A" w14:textId="77777777" w:rsidR="003F6B68" w:rsidRPr="002A796E" w:rsidRDefault="003F6B68" w:rsidP="003F6B68">
      <w:pPr>
        <w:spacing w:line="360" w:lineRule="auto"/>
        <w:rPr>
          <w:rFonts w:ascii="Georgia" w:hAnsi="Georgia"/>
          <w:b/>
          <w:bCs/>
          <w:sz w:val="20"/>
          <w:szCs w:val="20"/>
        </w:rPr>
      </w:pPr>
      <w:r w:rsidRPr="002A796E">
        <w:rPr>
          <w:rFonts w:ascii="Georgia" w:hAnsi="Georgia"/>
          <w:i/>
          <w:iCs/>
          <w:sz w:val="20"/>
          <w:szCs w:val="20"/>
        </w:rPr>
        <w:t>Ocenie jakościowej podlegać będzie pozycja nr 1.</w:t>
      </w:r>
    </w:p>
    <w:p w14:paraId="41B502C2" w14:textId="77777777" w:rsidR="003F6B68" w:rsidRPr="002A796E" w:rsidRDefault="003F6B68" w:rsidP="003F6B68">
      <w:pPr>
        <w:spacing w:line="360" w:lineRule="auto"/>
        <w:rPr>
          <w:rFonts w:ascii="Georgia" w:hAnsi="Georgia"/>
          <w:b/>
          <w:bCs/>
          <w:sz w:val="20"/>
          <w:szCs w:val="20"/>
          <w:u w:val="single"/>
        </w:rPr>
      </w:pPr>
      <w:r w:rsidRPr="002A796E">
        <w:rPr>
          <w:rFonts w:ascii="Georgia" w:hAnsi="Georgia"/>
          <w:sz w:val="20"/>
          <w:szCs w:val="20"/>
          <w:u w:val="single"/>
        </w:rPr>
        <w:t>Szczelność aplikatora ze strzykawką (20%)</w:t>
      </w:r>
    </w:p>
    <w:p w14:paraId="5837B573"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 xml:space="preserve">brak szczelności aplikatora ze strzykawką – 0 pkt </w:t>
      </w:r>
    </w:p>
    <w:p w14:paraId="6C38E8F9"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dobra szczelność aplikatora ze strzykawką – 20 pkt</w:t>
      </w:r>
    </w:p>
    <w:p w14:paraId="5E4E7D62" w14:textId="77777777" w:rsidR="003F6B68" w:rsidRPr="002A796E" w:rsidRDefault="003F6B68" w:rsidP="003F6B68">
      <w:pPr>
        <w:spacing w:line="360" w:lineRule="auto"/>
        <w:rPr>
          <w:rFonts w:ascii="Georgia" w:hAnsi="Georgia"/>
          <w:b/>
          <w:bCs/>
          <w:sz w:val="20"/>
          <w:szCs w:val="20"/>
          <w:u w:val="single"/>
        </w:rPr>
      </w:pPr>
      <w:r w:rsidRPr="002A796E">
        <w:rPr>
          <w:rFonts w:ascii="Georgia" w:hAnsi="Georgia"/>
          <w:sz w:val="20"/>
          <w:szCs w:val="20"/>
          <w:u w:val="single"/>
        </w:rPr>
        <w:t>Obecność zastawki zabezpieczającej lek przed wyciekaniem(20%)</w:t>
      </w:r>
    </w:p>
    <w:p w14:paraId="042D0C38"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 xml:space="preserve">brak zastawki zabezpieczającej przed wyciekaniem – 0 pkt </w:t>
      </w:r>
    </w:p>
    <w:p w14:paraId="4F3A7E3C"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 xml:space="preserve">posiadanie zastawki zabezpieczającej lek przed wyciekaniem – 20 pkt </w:t>
      </w:r>
    </w:p>
    <w:p w14:paraId="6D3FF79B" w14:textId="77777777" w:rsidR="002A796E" w:rsidRPr="002A796E" w:rsidRDefault="002A796E" w:rsidP="003F6B68">
      <w:pPr>
        <w:spacing w:line="360" w:lineRule="auto"/>
        <w:rPr>
          <w:rFonts w:ascii="Georgia" w:hAnsi="Georgia"/>
          <w:b/>
          <w:bCs/>
          <w:sz w:val="20"/>
          <w:szCs w:val="20"/>
        </w:rPr>
      </w:pPr>
    </w:p>
    <w:p w14:paraId="12099EFD" w14:textId="4A0AE3AD" w:rsidR="003F6B68" w:rsidRPr="002A796E" w:rsidRDefault="003F6B68" w:rsidP="003F6B68">
      <w:pPr>
        <w:spacing w:line="360" w:lineRule="auto"/>
        <w:rPr>
          <w:rFonts w:ascii="Georgia" w:hAnsi="Georgia"/>
          <w:b/>
          <w:bCs/>
          <w:sz w:val="20"/>
          <w:szCs w:val="20"/>
        </w:rPr>
      </w:pPr>
      <w:r w:rsidRPr="002A796E">
        <w:rPr>
          <w:rFonts w:ascii="Georgia" w:hAnsi="Georgia"/>
          <w:b/>
          <w:bCs/>
          <w:sz w:val="20"/>
          <w:szCs w:val="20"/>
        </w:rPr>
        <w:t xml:space="preserve">Pakiet 45 </w:t>
      </w:r>
      <w:r w:rsidR="002A796E" w:rsidRPr="002A796E">
        <w:rPr>
          <w:rFonts w:ascii="Georgia" w:hAnsi="Georgia" w:cs="Arial"/>
          <w:b/>
          <w:sz w:val="20"/>
          <w:szCs w:val="20"/>
        </w:rPr>
        <w:t>- Jakość 40%</w:t>
      </w:r>
    </w:p>
    <w:p w14:paraId="16250590" w14:textId="77777777" w:rsidR="003F6B68" w:rsidRPr="002A796E" w:rsidRDefault="003F6B68" w:rsidP="003F6B68">
      <w:pPr>
        <w:spacing w:line="360" w:lineRule="auto"/>
        <w:rPr>
          <w:rFonts w:ascii="Georgia" w:hAnsi="Georgia"/>
          <w:b/>
          <w:bCs/>
          <w:sz w:val="20"/>
          <w:szCs w:val="20"/>
        </w:rPr>
      </w:pPr>
      <w:r w:rsidRPr="002A796E">
        <w:rPr>
          <w:rFonts w:ascii="Georgia" w:hAnsi="Georgia"/>
          <w:i/>
          <w:iCs/>
          <w:sz w:val="20"/>
          <w:szCs w:val="20"/>
        </w:rPr>
        <w:t>Ocenie jakościowej podlegać będzie pozycja nr 2.</w:t>
      </w:r>
    </w:p>
    <w:p w14:paraId="25531AE3" w14:textId="77777777" w:rsidR="003F6B68" w:rsidRPr="002A796E" w:rsidRDefault="003F6B68" w:rsidP="003F6B68">
      <w:pPr>
        <w:spacing w:line="360" w:lineRule="auto"/>
        <w:rPr>
          <w:rFonts w:ascii="Georgia" w:hAnsi="Georgia"/>
          <w:b/>
          <w:bCs/>
          <w:sz w:val="20"/>
          <w:szCs w:val="20"/>
          <w:u w:val="single"/>
        </w:rPr>
      </w:pPr>
      <w:r w:rsidRPr="002A796E">
        <w:rPr>
          <w:rFonts w:ascii="Georgia" w:hAnsi="Georgia"/>
          <w:sz w:val="20"/>
          <w:szCs w:val="20"/>
          <w:u w:val="single"/>
        </w:rPr>
        <w:t>Ostrość szlifu (40%)</w:t>
      </w:r>
    </w:p>
    <w:p w14:paraId="003B4B70" w14:textId="77777777" w:rsidR="003F6B68" w:rsidRPr="002A796E" w:rsidRDefault="003F6B68" w:rsidP="003F6B68">
      <w:pPr>
        <w:spacing w:line="360" w:lineRule="auto"/>
        <w:rPr>
          <w:rFonts w:ascii="Georgia" w:hAnsi="Georgia"/>
          <w:sz w:val="20"/>
          <w:szCs w:val="20"/>
        </w:rPr>
      </w:pPr>
      <w:r w:rsidRPr="002A796E">
        <w:rPr>
          <w:rFonts w:ascii="Georgia" w:hAnsi="Georgia"/>
          <w:sz w:val="20"/>
          <w:szCs w:val="20"/>
        </w:rPr>
        <w:t>ostrze tępe – 0 pkt</w:t>
      </w:r>
    </w:p>
    <w:p w14:paraId="7DC9BA69" w14:textId="77777777" w:rsidR="003F6B68" w:rsidRPr="002A796E" w:rsidRDefault="003F6B68" w:rsidP="003F6B68">
      <w:pPr>
        <w:spacing w:line="360" w:lineRule="auto"/>
        <w:rPr>
          <w:rFonts w:ascii="Georgia" w:hAnsi="Georgia"/>
          <w:sz w:val="20"/>
          <w:szCs w:val="20"/>
        </w:rPr>
      </w:pPr>
      <w:r w:rsidRPr="002A796E">
        <w:rPr>
          <w:rFonts w:ascii="Georgia" w:hAnsi="Georgia"/>
          <w:sz w:val="20"/>
          <w:szCs w:val="20"/>
        </w:rPr>
        <w:t>ostrze ostre – 40 pkt</w:t>
      </w:r>
    </w:p>
    <w:p w14:paraId="45FA759F" w14:textId="77777777" w:rsidR="002A796E" w:rsidRPr="002A796E" w:rsidRDefault="002A796E" w:rsidP="003F6B68">
      <w:pPr>
        <w:spacing w:line="360" w:lineRule="auto"/>
        <w:rPr>
          <w:rFonts w:ascii="Georgia" w:hAnsi="Georgia"/>
          <w:b/>
          <w:bCs/>
          <w:sz w:val="20"/>
          <w:szCs w:val="20"/>
        </w:rPr>
      </w:pPr>
    </w:p>
    <w:p w14:paraId="3F014D3A" w14:textId="347F38CB" w:rsidR="003F6B68" w:rsidRPr="002A796E" w:rsidRDefault="003F6B68" w:rsidP="003F6B68">
      <w:pPr>
        <w:spacing w:line="360" w:lineRule="auto"/>
        <w:rPr>
          <w:rFonts w:ascii="Georgia" w:hAnsi="Georgia"/>
          <w:sz w:val="20"/>
          <w:szCs w:val="20"/>
        </w:rPr>
      </w:pPr>
      <w:r w:rsidRPr="002A796E">
        <w:rPr>
          <w:rFonts w:ascii="Georgia" w:hAnsi="Georgia"/>
          <w:b/>
          <w:bCs/>
          <w:sz w:val="20"/>
          <w:szCs w:val="20"/>
        </w:rPr>
        <w:t xml:space="preserve">Pakiet nr 46 </w:t>
      </w:r>
      <w:r w:rsidR="002A796E" w:rsidRPr="002A796E">
        <w:rPr>
          <w:rFonts w:ascii="Georgia" w:hAnsi="Georgia" w:cs="Arial"/>
          <w:b/>
          <w:sz w:val="20"/>
          <w:szCs w:val="20"/>
        </w:rPr>
        <w:t>- Jakość 40%</w:t>
      </w:r>
    </w:p>
    <w:p w14:paraId="2FFC6E55" w14:textId="77777777" w:rsidR="003F6B68" w:rsidRPr="002A796E" w:rsidRDefault="003F6B68" w:rsidP="003F6B68">
      <w:pPr>
        <w:spacing w:line="360" w:lineRule="auto"/>
        <w:rPr>
          <w:rFonts w:ascii="Georgia" w:hAnsi="Georgia"/>
          <w:b/>
          <w:bCs/>
          <w:sz w:val="20"/>
          <w:szCs w:val="20"/>
        </w:rPr>
      </w:pPr>
      <w:r w:rsidRPr="002A796E">
        <w:rPr>
          <w:rFonts w:ascii="Georgia" w:hAnsi="Georgia"/>
          <w:i/>
          <w:iCs/>
          <w:sz w:val="20"/>
          <w:szCs w:val="20"/>
        </w:rPr>
        <w:t>Ocenie jakościowej podlegać będzie pozycja nr 2.</w:t>
      </w:r>
    </w:p>
    <w:p w14:paraId="02217891" w14:textId="77777777" w:rsidR="003F6B68" w:rsidRPr="002A796E" w:rsidRDefault="003F6B68" w:rsidP="003F6B68">
      <w:pPr>
        <w:spacing w:line="360" w:lineRule="auto"/>
        <w:rPr>
          <w:rFonts w:ascii="Georgia" w:hAnsi="Georgia"/>
          <w:b/>
          <w:bCs/>
          <w:sz w:val="20"/>
          <w:szCs w:val="20"/>
          <w:u w:val="single"/>
        </w:rPr>
      </w:pPr>
      <w:r w:rsidRPr="002A796E">
        <w:rPr>
          <w:rFonts w:ascii="Georgia" w:hAnsi="Georgia"/>
          <w:sz w:val="20"/>
          <w:szCs w:val="20"/>
          <w:u w:val="single"/>
        </w:rPr>
        <w:t>Kompatybilność z urządzeniem (40%)</w:t>
      </w:r>
    </w:p>
    <w:p w14:paraId="591B034E"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zestaw niekompatybilny z posiadanym urządzeniem – 0 pkt</w:t>
      </w:r>
    </w:p>
    <w:p w14:paraId="7C5A9CC1"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zestaw kompatybilny z posiadanym dokumentem – 40 pkt</w:t>
      </w:r>
    </w:p>
    <w:p w14:paraId="4F6616EB" w14:textId="77777777" w:rsidR="002A796E" w:rsidRPr="002A796E" w:rsidRDefault="002A796E" w:rsidP="003F6B68">
      <w:pPr>
        <w:spacing w:line="360" w:lineRule="auto"/>
        <w:rPr>
          <w:rFonts w:ascii="Georgia" w:hAnsi="Georgia"/>
          <w:b/>
          <w:bCs/>
          <w:sz w:val="20"/>
          <w:szCs w:val="20"/>
        </w:rPr>
      </w:pPr>
    </w:p>
    <w:p w14:paraId="3B3C8BA7" w14:textId="1A8A1030" w:rsidR="003F6B68" w:rsidRPr="002A796E" w:rsidRDefault="003F6B68" w:rsidP="003F6B68">
      <w:pPr>
        <w:spacing w:line="360" w:lineRule="auto"/>
        <w:rPr>
          <w:rFonts w:ascii="Georgia" w:hAnsi="Georgia"/>
          <w:b/>
          <w:bCs/>
          <w:sz w:val="20"/>
          <w:szCs w:val="20"/>
        </w:rPr>
      </w:pPr>
      <w:r w:rsidRPr="002A796E">
        <w:rPr>
          <w:rFonts w:ascii="Georgia" w:hAnsi="Georgia"/>
          <w:b/>
          <w:bCs/>
          <w:sz w:val="20"/>
          <w:szCs w:val="20"/>
        </w:rPr>
        <w:t xml:space="preserve">Pakiet nr 47 </w:t>
      </w:r>
      <w:r w:rsidR="002A796E" w:rsidRPr="002A796E">
        <w:rPr>
          <w:rFonts w:ascii="Georgia" w:hAnsi="Georgia" w:cs="Arial"/>
          <w:b/>
          <w:sz w:val="20"/>
          <w:szCs w:val="20"/>
        </w:rPr>
        <w:t>- Jakość 40%</w:t>
      </w:r>
    </w:p>
    <w:p w14:paraId="1CC6631B" w14:textId="77777777" w:rsidR="003F6B68" w:rsidRPr="002A796E" w:rsidRDefault="003F6B68" w:rsidP="003F6B68">
      <w:pPr>
        <w:spacing w:line="360" w:lineRule="auto"/>
        <w:rPr>
          <w:rFonts w:ascii="Georgia" w:hAnsi="Georgia"/>
          <w:b/>
          <w:bCs/>
          <w:sz w:val="20"/>
          <w:szCs w:val="20"/>
        </w:rPr>
      </w:pPr>
      <w:r w:rsidRPr="002A796E">
        <w:rPr>
          <w:rFonts w:ascii="Georgia" w:hAnsi="Georgia"/>
          <w:i/>
          <w:iCs/>
          <w:sz w:val="20"/>
          <w:szCs w:val="20"/>
        </w:rPr>
        <w:t>Ocenie jakościowej podlegać będzie pozycja nr 1.</w:t>
      </w:r>
    </w:p>
    <w:p w14:paraId="01D4C9B2" w14:textId="77777777" w:rsidR="003F6B68" w:rsidRPr="002A796E" w:rsidRDefault="003F6B68" w:rsidP="003F6B68">
      <w:pPr>
        <w:spacing w:line="360" w:lineRule="auto"/>
        <w:rPr>
          <w:rFonts w:ascii="Georgia" w:hAnsi="Georgia"/>
          <w:b/>
          <w:bCs/>
          <w:sz w:val="20"/>
          <w:szCs w:val="20"/>
          <w:u w:val="single"/>
        </w:rPr>
      </w:pPr>
      <w:r w:rsidRPr="002A796E">
        <w:rPr>
          <w:rFonts w:ascii="Georgia" w:hAnsi="Georgia"/>
          <w:sz w:val="20"/>
          <w:szCs w:val="20"/>
          <w:u w:val="single"/>
        </w:rPr>
        <w:t>Odpowiednia elastyczność materiału (40%)</w:t>
      </w:r>
    </w:p>
    <w:p w14:paraId="5B4A5EB2"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 xml:space="preserve">występują trudności z wprowadzeniem rurki i dopasowaniem do dróg oddechowych – 0 pkt </w:t>
      </w:r>
    </w:p>
    <w:p w14:paraId="4F1FB2E0"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 xml:space="preserve">rurka łatwo wprowadza się i elastycznie dopasowuje się do dróg oddechowych pacjenta – 40 pkt </w:t>
      </w:r>
    </w:p>
    <w:p w14:paraId="1A52BCDA" w14:textId="77777777" w:rsidR="002A796E" w:rsidRPr="002A796E" w:rsidRDefault="002A796E" w:rsidP="003F6B68">
      <w:pPr>
        <w:spacing w:line="360" w:lineRule="auto"/>
        <w:rPr>
          <w:rFonts w:ascii="Georgia" w:hAnsi="Georgia"/>
          <w:b/>
          <w:bCs/>
          <w:sz w:val="20"/>
          <w:szCs w:val="20"/>
        </w:rPr>
      </w:pPr>
    </w:p>
    <w:p w14:paraId="0E1E0E8C" w14:textId="7323CA4A" w:rsidR="003F6B68" w:rsidRPr="002A796E" w:rsidRDefault="003F6B68" w:rsidP="003F6B68">
      <w:pPr>
        <w:spacing w:line="360" w:lineRule="auto"/>
        <w:rPr>
          <w:rFonts w:ascii="Georgia" w:hAnsi="Georgia"/>
          <w:sz w:val="20"/>
          <w:szCs w:val="20"/>
          <w:u w:val="single"/>
        </w:rPr>
      </w:pPr>
      <w:r w:rsidRPr="002A796E">
        <w:rPr>
          <w:rFonts w:ascii="Georgia" w:hAnsi="Georgia"/>
          <w:b/>
          <w:bCs/>
          <w:sz w:val="20"/>
          <w:szCs w:val="20"/>
        </w:rPr>
        <w:t>Pakiet nr 48</w:t>
      </w:r>
      <w:r w:rsidRPr="002A796E">
        <w:rPr>
          <w:rFonts w:ascii="Georgia" w:hAnsi="Georgia"/>
          <w:sz w:val="20"/>
          <w:szCs w:val="20"/>
          <w:u w:val="single"/>
        </w:rPr>
        <w:t xml:space="preserve"> </w:t>
      </w:r>
      <w:r w:rsidR="002A796E" w:rsidRPr="002A796E">
        <w:rPr>
          <w:rFonts w:ascii="Georgia" w:hAnsi="Georgia" w:cs="Arial"/>
          <w:b/>
          <w:sz w:val="20"/>
          <w:szCs w:val="20"/>
        </w:rPr>
        <w:t>- Jakość 40%</w:t>
      </w:r>
    </w:p>
    <w:p w14:paraId="3220DC2A" w14:textId="77777777" w:rsidR="003F6B68" w:rsidRPr="002A796E" w:rsidRDefault="003F6B68" w:rsidP="003F6B68">
      <w:pPr>
        <w:spacing w:line="360" w:lineRule="auto"/>
        <w:rPr>
          <w:rFonts w:ascii="Georgia" w:hAnsi="Georgia"/>
          <w:b/>
          <w:bCs/>
          <w:sz w:val="20"/>
          <w:szCs w:val="20"/>
        </w:rPr>
      </w:pPr>
      <w:r w:rsidRPr="002A796E">
        <w:rPr>
          <w:rFonts w:ascii="Georgia" w:hAnsi="Georgia"/>
          <w:i/>
          <w:iCs/>
          <w:sz w:val="20"/>
          <w:szCs w:val="20"/>
        </w:rPr>
        <w:t>Ocenie jakościowej podlegać będzie pozycja nr 1.</w:t>
      </w:r>
    </w:p>
    <w:p w14:paraId="31AAFFCA" w14:textId="77777777" w:rsidR="003F6B68" w:rsidRPr="002A796E" w:rsidRDefault="003F6B68" w:rsidP="003F6B68">
      <w:pPr>
        <w:spacing w:line="360" w:lineRule="auto"/>
        <w:rPr>
          <w:rFonts w:ascii="Georgia" w:hAnsi="Georgia"/>
          <w:b/>
          <w:bCs/>
          <w:sz w:val="20"/>
          <w:szCs w:val="20"/>
          <w:u w:val="single"/>
        </w:rPr>
      </w:pPr>
      <w:r w:rsidRPr="002A796E">
        <w:rPr>
          <w:rFonts w:ascii="Georgia" w:hAnsi="Georgia"/>
          <w:sz w:val="20"/>
          <w:szCs w:val="20"/>
          <w:u w:val="single"/>
        </w:rPr>
        <w:t>Ostrość igły (40%)</w:t>
      </w:r>
    </w:p>
    <w:p w14:paraId="0823BBA2"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igła tępa – 0 pkt</w:t>
      </w:r>
    </w:p>
    <w:p w14:paraId="5DE1E1C2"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 xml:space="preserve">igła ostra – 40 pkt </w:t>
      </w:r>
    </w:p>
    <w:p w14:paraId="0C3D17C9" w14:textId="77777777" w:rsidR="002A796E" w:rsidRPr="002A796E" w:rsidRDefault="002A796E" w:rsidP="003F6B68">
      <w:pPr>
        <w:spacing w:line="360" w:lineRule="auto"/>
        <w:rPr>
          <w:rFonts w:ascii="Georgia" w:hAnsi="Georgia"/>
          <w:b/>
          <w:bCs/>
          <w:sz w:val="20"/>
          <w:szCs w:val="20"/>
        </w:rPr>
      </w:pPr>
    </w:p>
    <w:p w14:paraId="3D9EBA40" w14:textId="7CD14975" w:rsidR="003F6B68" w:rsidRDefault="003F6B68" w:rsidP="003F6B68">
      <w:pPr>
        <w:spacing w:line="360" w:lineRule="auto"/>
        <w:rPr>
          <w:rFonts w:ascii="Georgia" w:hAnsi="Georgia" w:cs="Arial"/>
          <w:b/>
          <w:sz w:val="20"/>
          <w:szCs w:val="20"/>
        </w:rPr>
      </w:pPr>
      <w:r w:rsidRPr="002A796E">
        <w:rPr>
          <w:rFonts w:ascii="Georgia" w:hAnsi="Georgia"/>
          <w:b/>
          <w:bCs/>
          <w:sz w:val="20"/>
          <w:szCs w:val="20"/>
        </w:rPr>
        <w:t>Pakiet nr 49</w:t>
      </w:r>
      <w:r w:rsidR="002A796E" w:rsidRPr="002A796E">
        <w:rPr>
          <w:rFonts w:ascii="Georgia" w:hAnsi="Georgia" w:cs="Arial"/>
          <w:b/>
          <w:sz w:val="20"/>
          <w:szCs w:val="20"/>
        </w:rPr>
        <w:t>- Jakość 40%</w:t>
      </w:r>
    </w:p>
    <w:p w14:paraId="03FC0D09" w14:textId="6F70F7B6" w:rsidR="00497041" w:rsidRPr="00497041" w:rsidRDefault="00497041" w:rsidP="003F6B68">
      <w:pPr>
        <w:spacing w:line="360" w:lineRule="auto"/>
        <w:rPr>
          <w:rFonts w:ascii="Georgia" w:hAnsi="Georgia"/>
          <w:sz w:val="20"/>
          <w:szCs w:val="20"/>
        </w:rPr>
      </w:pPr>
      <w:r w:rsidRPr="006B010D">
        <w:rPr>
          <w:rFonts w:ascii="Georgia" w:hAnsi="Georgia"/>
          <w:i/>
          <w:iCs/>
          <w:sz w:val="20"/>
          <w:szCs w:val="20"/>
        </w:rPr>
        <w:t>Ocenie jakościowej podlegać będzie pozycja nr 1</w:t>
      </w:r>
      <w:r w:rsidRPr="006B010D">
        <w:rPr>
          <w:rFonts w:ascii="Georgia" w:hAnsi="Georgia"/>
          <w:sz w:val="20"/>
          <w:szCs w:val="20"/>
        </w:rPr>
        <w:t>.</w:t>
      </w:r>
    </w:p>
    <w:p w14:paraId="0D5BFCE0" w14:textId="77777777" w:rsidR="003F6B68" w:rsidRPr="002A796E" w:rsidRDefault="003F6B68" w:rsidP="003F6B68">
      <w:pPr>
        <w:spacing w:line="360" w:lineRule="auto"/>
        <w:rPr>
          <w:rFonts w:ascii="Georgia" w:hAnsi="Georgia"/>
          <w:sz w:val="20"/>
          <w:szCs w:val="20"/>
          <w:u w:val="single"/>
        </w:rPr>
      </w:pPr>
      <w:r w:rsidRPr="002A796E">
        <w:rPr>
          <w:rFonts w:ascii="Georgia" w:hAnsi="Georgia"/>
          <w:sz w:val="20"/>
          <w:szCs w:val="20"/>
          <w:u w:val="single"/>
        </w:rPr>
        <w:t>Kompatybilność z posiadanym urządzeniem (40%)</w:t>
      </w:r>
    </w:p>
    <w:p w14:paraId="1D00C5C4" w14:textId="77777777" w:rsidR="003F6B68" w:rsidRPr="002A796E" w:rsidRDefault="003F6B68" w:rsidP="003F6B68">
      <w:pPr>
        <w:spacing w:line="360" w:lineRule="auto"/>
        <w:rPr>
          <w:rFonts w:ascii="Georgia" w:hAnsi="Georgia"/>
          <w:sz w:val="20"/>
          <w:szCs w:val="20"/>
        </w:rPr>
      </w:pPr>
      <w:r w:rsidRPr="002A796E">
        <w:rPr>
          <w:rFonts w:ascii="Georgia" w:hAnsi="Georgia"/>
          <w:sz w:val="20"/>
          <w:szCs w:val="20"/>
        </w:rPr>
        <w:t>Kołderka niekompatybilna z posiadanym urządzeniem – 0 pkt</w:t>
      </w:r>
    </w:p>
    <w:p w14:paraId="41AFA002" w14:textId="77777777" w:rsidR="003F6B68" w:rsidRPr="002A796E" w:rsidRDefault="003F6B68" w:rsidP="003F6B68">
      <w:pPr>
        <w:spacing w:line="360" w:lineRule="auto"/>
        <w:rPr>
          <w:rFonts w:ascii="Georgia" w:hAnsi="Georgia"/>
          <w:sz w:val="20"/>
          <w:szCs w:val="20"/>
        </w:rPr>
      </w:pPr>
      <w:r w:rsidRPr="002A796E">
        <w:rPr>
          <w:rFonts w:ascii="Georgia" w:hAnsi="Georgia"/>
          <w:sz w:val="20"/>
          <w:szCs w:val="20"/>
        </w:rPr>
        <w:t xml:space="preserve">Kołderka kompatybilna z posiadanym urządzenie – 40 pkt </w:t>
      </w:r>
    </w:p>
    <w:p w14:paraId="2C3190C2" w14:textId="77777777" w:rsidR="002A796E" w:rsidRPr="002A796E" w:rsidRDefault="002A796E" w:rsidP="003F6B68">
      <w:pPr>
        <w:spacing w:line="360" w:lineRule="auto"/>
        <w:rPr>
          <w:rFonts w:ascii="Georgia" w:hAnsi="Georgia"/>
          <w:b/>
          <w:bCs/>
          <w:sz w:val="20"/>
          <w:szCs w:val="20"/>
        </w:rPr>
      </w:pPr>
    </w:p>
    <w:p w14:paraId="099A4239" w14:textId="048B343A" w:rsidR="003F6B68" w:rsidRPr="002A796E" w:rsidRDefault="003F6B68" w:rsidP="003F6B68">
      <w:pPr>
        <w:spacing w:line="360" w:lineRule="auto"/>
        <w:rPr>
          <w:rFonts w:ascii="Georgia" w:hAnsi="Georgia"/>
          <w:b/>
          <w:bCs/>
          <w:sz w:val="20"/>
          <w:szCs w:val="20"/>
        </w:rPr>
      </w:pPr>
      <w:r w:rsidRPr="002A796E">
        <w:rPr>
          <w:rFonts w:ascii="Georgia" w:hAnsi="Georgia"/>
          <w:b/>
          <w:bCs/>
          <w:sz w:val="20"/>
          <w:szCs w:val="20"/>
        </w:rPr>
        <w:t xml:space="preserve">Pakiet nr 50 </w:t>
      </w:r>
      <w:r w:rsidR="002A796E" w:rsidRPr="002A796E">
        <w:rPr>
          <w:rFonts w:ascii="Georgia" w:hAnsi="Georgia" w:cs="Arial"/>
          <w:b/>
          <w:sz w:val="20"/>
          <w:szCs w:val="20"/>
        </w:rPr>
        <w:t>- Jakość 40%</w:t>
      </w:r>
    </w:p>
    <w:p w14:paraId="7DEB41D8" w14:textId="77777777" w:rsidR="003F6B68" w:rsidRPr="002A796E" w:rsidRDefault="003F6B68" w:rsidP="003F6B68">
      <w:pPr>
        <w:spacing w:line="360" w:lineRule="auto"/>
        <w:rPr>
          <w:rFonts w:ascii="Georgia" w:hAnsi="Georgia"/>
          <w:b/>
          <w:bCs/>
          <w:sz w:val="20"/>
          <w:szCs w:val="20"/>
        </w:rPr>
      </w:pPr>
      <w:r w:rsidRPr="002A796E">
        <w:rPr>
          <w:rFonts w:ascii="Georgia" w:hAnsi="Georgia"/>
          <w:i/>
          <w:iCs/>
          <w:sz w:val="20"/>
          <w:szCs w:val="20"/>
        </w:rPr>
        <w:t>Ocenie jakościowej podlegać będzie pozycja nr 1.</w:t>
      </w:r>
    </w:p>
    <w:p w14:paraId="454A0410" w14:textId="77777777" w:rsidR="003F6B68" w:rsidRPr="002A796E" w:rsidRDefault="003F6B68" w:rsidP="003F6B68">
      <w:pPr>
        <w:spacing w:line="360" w:lineRule="auto"/>
        <w:rPr>
          <w:rFonts w:ascii="Georgia" w:hAnsi="Georgia"/>
          <w:b/>
          <w:bCs/>
          <w:sz w:val="20"/>
          <w:szCs w:val="20"/>
          <w:u w:val="single"/>
        </w:rPr>
      </w:pPr>
      <w:r w:rsidRPr="002A796E">
        <w:rPr>
          <w:rFonts w:ascii="Georgia" w:hAnsi="Georgia"/>
          <w:sz w:val="20"/>
          <w:szCs w:val="20"/>
          <w:u w:val="single"/>
        </w:rPr>
        <w:t>Ostrość nożyczek (20%)</w:t>
      </w:r>
    </w:p>
    <w:p w14:paraId="438AB8BF"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nożyczki tępe – 0 pkt</w:t>
      </w:r>
    </w:p>
    <w:p w14:paraId="3BDE568C"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 xml:space="preserve">nożyczki ostre – 20 pkt </w:t>
      </w:r>
    </w:p>
    <w:p w14:paraId="5BAB068F" w14:textId="77777777" w:rsidR="003F6B68" w:rsidRPr="002A796E" w:rsidRDefault="003F6B68" w:rsidP="003F6B68">
      <w:pPr>
        <w:spacing w:line="360" w:lineRule="auto"/>
        <w:rPr>
          <w:rFonts w:ascii="Georgia" w:hAnsi="Georgia"/>
          <w:b/>
          <w:bCs/>
          <w:sz w:val="20"/>
          <w:szCs w:val="20"/>
          <w:u w:val="single"/>
        </w:rPr>
      </w:pPr>
      <w:r w:rsidRPr="002A796E">
        <w:rPr>
          <w:rFonts w:ascii="Georgia" w:hAnsi="Georgia"/>
          <w:sz w:val="20"/>
          <w:szCs w:val="20"/>
          <w:u w:val="single"/>
        </w:rPr>
        <w:t>Dobra przylepność kompresów (20%)</w:t>
      </w:r>
    </w:p>
    <w:p w14:paraId="4B2783A6"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kompresy słabo przylepne, odklejają się – 0 pkt</w:t>
      </w:r>
    </w:p>
    <w:p w14:paraId="45F26021"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 xml:space="preserve">kompresy dobrze przyklejają się – 20 pkt </w:t>
      </w:r>
    </w:p>
    <w:p w14:paraId="42690948" w14:textId="77777777" w:rsidR="002A796E" w:rsidRPr="002A796E" w:rsidRDefault="002A796E" w:rsidP="003F6B68">
      <w:pPr>
        <w:spacing w:line="360" w:lineRule="auto"/>
        <w:rPr>
          <w:rFonts w:ascii="Georgia" w:hAnsi="Georgia"/>
          <w:b/>
          <w:bCs/>
          <w:sz w:val="20"/>
          <w:szCs w:val="20"/>
        </w:rPr>
      </w:pPr>
    </w:p>
    <w:p w14:paraId="7E5EB03F" w14:textId="5295DB5C" w:rsidR="003F6B68" w:rsidRPr="002A796E" w:rsidRDefault="003F6B68" w:rsidP="003F6B68">
      <w:pPr>
        <w:spacing w:line="360" w:lineRule="auto"/>
        <w:rPr>
          <w:rFonts w:ascii="Georgia" w:hAnsi="Georgia"/>
          <w:b/>
          <w:bCs/>
          <w:sz w:val="20"/>
          <w:szCs w:val="20"/>
        </w:rPr>
      </w:pPr>
      <w:r w:rsidRPr="002A796E">
        <w:rPr>
          <w:rFonts w:ascii="Georgia" w:hAnsi="Georgia"/>
          <w:b/>
          <w:bCs/>
          <w:sz w:val="20"/>
          <w:szCs w:val="20"/>
        </w:rPr>
        <w:t>Pakiet nr 51</w:t>
      </w:r>
      <w:r w:rsidR="002A796E" w:rsidRPr="002A796E">
        <w:rPr>
          <w:rFonts w:ascii="Georgia" w:hAnsi="Georgia" w:cs="Arial"/>
          <w:b/>
          <w:sz w:val="20"/>
          <w:szCs w:val="20"/>
        </w:rPr>
        <w:t>- Jakość 40%</w:t>
      </w:r>
    </w:p>
    <w:p w14:paraId="119C4E0F" w14:textId="77777777" w:rsidR="003F6B68" w:rsidRPr="002A796E" w:rsidRDefault="003F6B68" w:rsidP="003F6B68">
      <w:pPr>
        <w:spacing w:line="360" w:lineRule="auto"/>
        <w:rPr>
          <w:rFonts w:ascii="Georgia" w:hAnsi="Georgia"/>
          <w:b/>
          <w:bCs/>
          <w:sz w:val="20"/>
          <w:szCs w:val="20"/>
        </w:rPr>
      </w:pPr>
      <w:r w:rsidRPr="002A796E">
        <w:rPr>
          <w:rFonts w:ascii="Georgia" w:hAnsi="Georgia"/>
          <w:i/>
          <w:iCs/>
          <w:sz w:val="20"/>
          <w:szCs w:val="20"/>
        </w:rPr>
        <w:t>Ocenie jakościowej podlegać będzie pozycja nr 1.</w:t>
      </w:r>
    </w:p>
    <w:p w14:paraId="346B61F4" w14:textId="77777777" w:rsidR="003F6B68" w:rsidRPr="002A796E" w:rsidRDefault="003F6B68" w:rsidP="003F6B68">
      <w:pPr>
        <w:spacing w:line="360" w:lineRule="auto"/>
        <w:rPr>
          <w:rFonts w:ascii="Georgia" w:hAnsi="Georgia"/>
          <w:b/>
          <w:bCs/>
          <w:sz w:val="20"/>
          <w:szCs w:val="20"/>
          <w:u w:val="single"/>
        </w:rPr>
      </w:pPr>
      <w:r w:rsidRPr="002A796E">
        <w:rPr>
          <w:rFonts w:ascii="Georgia" w:hAnsi="Georgia"/>
          <w:sz w:val="20"/>
          <w:szCs w:val="20"/>
          <w:u w:val="single"/>
        </w:rPr>
        <w:t>Elastyczność drenu 20%</w:t>
      </w:r>
    </w:p>
    <w:p w14:paraId="16999294"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 xml:space="preserve">dren mało elastyczny – 0 pkt </w:t>
      </w:r>
    </w:p>
    <w:p w14:paraId="1C98EF71"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dren odpowiednio elastyczny – 20 pkt</w:t>
      </w:r>
    </w:p>
    <w:p w14:paraId="322673F4" w14:textId="77777777" w:rsidR="003F6B68" w:rsidRPr="002A796E" w:rsidRDefault="003F6B68" w:rsidP="003F6B68">
      <w:pPr>
        <w:spacing w:line="360" w:lineRule="auto"/>
        <w:rPr>
          <w:rFonts w:ascii="Georgia" w:hAnsi="Georgia"/>
          <w:b/>
          <w:bCs/>
          <w:sz w:val="20"/>
          <w:szCs w:val="20"/>
          <w:u w:val="single"/>
        </w:rPr>
      </w:pPr>
      <w:r w:rsidRPr="002A796E">
        <w:rPr>
          <w:rFonts w:ascii="Georgia" w:hAnsi="Georgia"/>
          <w:sz w:val="20"/>
          <w:szCs w:val="20"/>
          <w:u w:val="single"/>
        </w:rPr>
        <w:t>Przyleganie maski do twarzy (20%)</w:t>
      </w:r>
    </w:p>
    <w:p w14:paraId="083B306F"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maska nie przylega odpowiednio do twarzy – 0 pkt</w:t>
      </w:r>
    </w:p>
    <w:p w14:paraId="61BDCF2A"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maska dobrze przylega do twarzy – 20 pkt</w:t>
      </w:r>
    </w:p>
    <w:p w14:paraId="45BE77FD" w14:textId="77777777" w:rsidR="002A796E" w:rsidRPr="002A796E" w:rsidRDefault="002A796E" w:rsidP="003F6B68">
      <w:pPr>
        <w:spacing w:line="360" w:lineRule="auto"/>
        <w:rPr>
          <w:rFonts w:ascii="Georgia" w:hAnsi="Georgia"/>
          <w:b/>
          <w:bCs/>
          <w:sz w:val="20"/>
          <w:szCs w:val="20"/>
        </w:rPr>
      </w:pPr>
    </w:p>
    <w:p w14:paraId="49C16AFA" w14:textId="370DFBAE" w:rsidR="003F6B68" w:rsidRPr="002A796E" w:rsidRDefault="003F6B68" w:rsidP="003F6B68">
      <w:pPr>
        <w:spacing w:line="360" w:lineRule="auto"/>
        <w:rPr>
          <w:rFonts w:ascii="Georgia" w:hAnsi="Georgia"/>
          <w:b/>
          <w:bCs/>
          <w:sz w:val="20"/>
          <w:szCs w:val="20"/>
        </w:rPr>
      </w:pPr>
      <w:r w:rsidRPr="002A796E">
        <w:rPr>
          <w:rFonts w:ascii="Georgia" w:hAnsi="Georgia"/>
          <w:b/>
          <w:bCs/>
          <w:sz w:val="20"/>
          <w:szCs w:val="20"/>
        </w:rPr>
        <w:t>Pakiet nr 52</w:t>
      </w:r>
      <w:r w:rsidR="002A796E" w:rsidRPr="002A796E">
        <w:rPr>
          <w:rFonts w:ascii="Georgia" w:hAnsi="Georgia" w:cs="Arial"/>
          <w:b/>
          <w:sz w:val="20"/>
          <w:szCs w:val="20"/>
        </w:rPr>
        <w:t>- Jakość 40%</w:t>
      </w:r>
    </w:p>
    <w:p w14:paraId="1C31E82B" w14:textId="77777777" w:rsidR="003F6B68" w:rsidRPr="002A796E" w:rsidRDefault="003F6B68" w:rsidP="003F6B68">
      <w:pPr>
        <w:spacing w:line="360" w:lineRule="auto"/>
        <w:rPr>
          <w:rFonts w:ascii="Georgia" w:hAnsi="Georgia"/>
          <w:b/>
          <w:bCs/>
          <w:sz w:val="20"/>
          <w:szCs w:val="20"/>
        </w:rPr>
      </w:pPr>
      <w:r w:rsidRPr="002A796E">
        <w:rPr>
          <w:rFonts w:ascii="Georgia" w:hAnsi="Georgia"/>
          <w:i/>
          <w:iCs/>
          <w:sz w:val="20"/>
          <w:szCs w:val="20"/>
        </w:rPr>
        <w:t>Ocenie jakościowej podlegać będzie pozycja nr 1.</w:t>
      </w:r>
    </w:p>
    <w:p w14:paraId="41A469F3" w14:textId="77777777" w:rsidR="003F6B68" w:rsidRPr="002A796E" w:rsidRDefault="003F6B68" w:rsidP="003F6B68">
      <w:pPr>
        <w:spacing w:line="360" w:lineRule="auto"/>
        <w:rPr>
          <w:rFonts w:ascii="Georgia" w:hAnsi="Georgia"/>
          <w:b/>
          <w:bCs/>
          <w:sz w:val="20"/>
          <w:szCs w:val="20"/>
          <w:u w:val="single"/>
        </w:rPr>
      </w:pPr>
      <w:r w:rsidRPr="002A796E">
        <w:rPr>
          <w:rFonts w:ascii="Georgia" w:hAnsi="Georgia"/>
          <w:sz w:val="20"/>
          <w:szCs w:val="20"/>
          <w:u w:val="single"/>
        </w:rPr>
        <w:t>Elastyczność cewnika (20%)</w:t>
      </w:r>
    </w:p>
    <w:p w14:paraId="5B816F2F"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cewnik mało elastyczny – 0 pkt</w:t>
      </w:r>
    </w:p>
    <w:p w14:paraId="0F934B19"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 xml:space="preserve">cewnik odpowiednio elastyczny – 20 pkt </w:t>
      </w:r>
    </w:p>
    <w:p w14:paraId="20B4BC93" w14:textId="77777777" w:rsidR="003F6B68" w:rsidRPr="002A796E" w:rsidRDefault="003F6B68" w:rsidP="003F6B68">
      <w:pPr>
        <w:spacing w:line="360" w:lineRule="auto"/>
        <w:rPr>
          <w:rFonts w:ascii="Georgia" w:hAnsi="Georgia"/>
          <w:sz w:val="20"/>
          <w:szCs w:val="20"/>
        </w:rPr>
      </w:pPr>
      <w:r w:rsidRPr="002A796E">
        <w:rPr>
          <w:rFonts w:ascii="Georgia" w:hAnsi="Georgia"/>
          <w:sz w:val="20"/>
          <w:szCs w:val="20"/>
          <w:u w:val="single"/>
        </w:rPr>
        <w:t>Łatwość wprowadzenia prowadnicy (20%)</w:t>
      </w:r>
    </w:p>
    <w:p w14:paraId="50B3199C" w14:textId="77777777" w:rsidR="003F6B68" w:rsidRPr="002A796E" w:rsidRDefault="003F6B68" w:rsidP="003F6B68">
      <w:pPr>
        <w:spacing w:line="360" w:lineRule="auto"/>
        <w:rPr>
          <w:rFonts w:ascii="Georgia" w:hAnsi="Georgia"/>
          <w:sz w:val="20"/>
          <w:szCs w:val="20"/>
        </w:rPr>
      </w:pPr>
      <w:r w:rsidRPr="002A796E">
        <w:rPr>
          <w:rFonts w:ascii="Georgia" w:hAnsi="Georgia"/>
          <w:sz w:val="20"/>
          <w:szCs w:val="20"/>
        </w:rPr>
        <w:t>występują trudności z wprowadzeniem prowadnicy – 0 pkt</w:t>
      </w:r>
    </w:p>
    <w:p w14:paraId="01EA5715" w14:textId="77777777" w:rsidR="003F6B68" w:rsidRPr="002A796E" w:rsidRDefault="003F6B68" w:rsidP="003F6B68">
      <w:pPr>
        <w:spacing w:line="360" w:lineRule="auto"/>
        <w:rPr>
          <w:rFonts w:ascii="Georgia" w:hAnsi="Georgia"/>
          <w:sz w:val="20"/>
          <w:szCs w:val="20"/>
        </w:rPr>
      </w:pPr>
      <w:r w:rsidRPr="002A796E">
        <w:rPr>
          <w:rFonts w:ascii="Georgia" w:eastAsia="Calibri" w:hAnsi="Georgia"/>
          <w:kern w:val="0"/>
          <w:sz w:val="20"/>
          <w:szCs w:val="20"/>
          <w:lang w:eastAsia="en-US"/>
        </w:rPr>
        <w:t>łatwo można wprowadzić prowadnicę</w:t>
      </w:r>
      <w:r w:rsidRPr="002A796E">
        <w:rPr>
          <w:rFonts w:ascii="Georgia" w:hAnsi="Georgia"/>
          <w:sz w:val="20"/>
          <w:szCs w:val="20"/>
        </w:rPr>
        <w:t xml:space="preserve"> – 20 pkt </w:t>
      </w:r>
    </w:p>
    <w:p w14:paraId="0CDE5C1C" w14:textId="77777777" w:rsidR="002A796E" w:rsidRPr="002A796E" w:rsidRDefault="002A796E" w:rsidP="003F6B68">
      <w:pPr>
        <w:spacing w:line="360" w:lineRule="auto"/>
        <w:rPr>
          <w:rFonts w:ascii="Georgia" w:hAnsi="Georgia"/>
          <w:b/>
          <w:bCs/>
          <w:sz w:val="20"/>
          <w:szCs w:val="20"/>
        </w:rPr>
      </w:pPr>
    </w:p>
    <w:p w14:paraId="161B7934" w14:textId="49805D09" w:rsidR="003F6B68" w:rsidRPr="002A796E" w:rsidRDefault="003F6B68" w:rsidP="003F6B68">
      <w:pPr>
        <w:spacing w:line="360" w:lineRule="auto"/>
        <w:rPr>
          <w:rFonts w:ascii="Georgia" w:hAnsi="Georgia"/>
          <w:bCs/>
          <w:sz w:val="20"/>
          <w:szCs w:val="20"/>
        </w:rPr>
      </w:pPr>
      <w:r w:rsidRPr="002A796E">
        <w:rPr>
          <w:rFonts w:ascii="Georgia" w:hAnsi="Georgia"/>
          <w:b/>
          <w:bCs/>
          <w:sz w:val="20"/>
          <w:szCs w:val="20"/>
        </w:rPr>
        <w:t xml:space="preserve">Pakiet nr 53 </w:t>
      </w:r>
      <w:r w:rsidR="002A796E" w:rsidRPr="002A796E">
        <w:rPr>
          <w:rFonts w:ascii="Georgia" w:hAnsi="Georgia" w:cs="Arial"/>
          <w:b/>
          <w:sz w:val="20"/>
          <w:szCs w:val="20"/>
        </w:rPr>
        <w:t>- Jakość 40%</w:t>
      </w:r>
    </w:p>
    <w:p w14:paraId="370578B1" w14:textId="77777777" w:rsidR="003F6B68" w:rsidRPr="002A796E" w:rsidRDefault="003F6B68" w:rsidP="003F6B68">
      <w:pPr>
        <w:spacing w:line="360" w:lineRule="auto"/>
        <w:rPr>
          <w:rFonts w:ascii="Georgia" w:hAnsi="Georgia"/>
          <w:b/>
          <w:bCs/>
          <w:sz w:val="20"/>
          <w:szCs w:val="20"/>
        </w:rPr>
      </w:pPr>
      <w:r w:rsidRPr="002A796E">
        <w:rPr>
          <w:rFonts w:ascii="Georgia" w:hAnsi="Georgia"/>
          <w:i/>
          <w:iCs/>
          <w:sz w:val="20"/>
          <w:szCs w:val="20"/>
        </w:rPr>
        <w:t>Ocenie jakościowej podlegać będzie pozycja nr 5.</w:t>
      </w:r>
    </w:p>
    <w:p w14:paraId="67F3DCA4" w14:textId="77777777" w:rsidR="003F6B68" w:rsidRPr="002A796E" w:rsidRDefault="003F6B68" w:rsidP="003F6B68">
      <w:pPr>
        <w:spacing w:line="360" w:lineRule="auto"/>
        <w:rPr>
          <w:rFonts w:ascii="Georgia" w:hAnsi="Georgia"/>
          <w:b/>
          <w:bCs/>
          <w:sz w:val="20"/>
          <w:szCs w:val="20"/>
          <w:u w:val="single"/>
        </w:rPr>
      </w:pPr>
      <w:r w:rsidRPr="002A796E">
        <w:rPr>
          <w:rFonts w:ascii="Georgia" w:hAnsi="Georgia"/>
          <w:sz w:val="20"/>
          <w:szCs w:val="20"/>
          <w:u w:val="single"/>
        </w:rPr>
        <w:t>Szczelność zestawu do dezynfekcji (40%)</w:t>
      </w:r>
    </w:p>
    <w:p w14:paraId="11645E37"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zestaw nie szczelny – 0 pkt</w:t>
      </w:r>
    </w:p>
    <w:p w14:paraId="527F2744"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 xml:space="preserve">zestaw szczelny – 40 pkt </w:t>
      </w:r>
    </w:p>
    <w:p w14:paraId="6A851597" w14:textId="77777777" w:rsidR="002A796E" w:rsidRPr="002A796E" w:rsidRDefault="002A796E" w:rsidP="003F6B68">
      <w:pPr>
        <w:spacing w:line="360" w:lineRule="auto"/>
        <w:rPr>
          <w:rFonts w:ascii="Georgia" w:hAnsi="Georgia"/>
          <w:b/>
          <w:bCs/>
          <w:sz w:val="20"/>
          <w:szCs w:val="20"/>
        </w:rPr>
      </w:pPr>
    </w:p>
    <w:p w14:paraId="731239E3" w14:textId="0E9A22AB" w:rsidR="003F6B68" w:rsidRPr="002A796E" w:rsidRDefault="003F6B68" w:rsidP="003F6B68">
      <w:pPr>
        <w:spacing w:line="360" w:lineRule="auto"/>
        <w:rPr>
          <w:rFonts w:ascii="Georgia" w:hAnsi="Georgia"/>
          <w:b/>
          <w:bCs/>
          <w:sz w:val="20"/>
          <w:szCs w:val="20"/>
        </w:rPr>
      </w:pPr>
      <w:r w:rsidRPr="002A796E">
        <w:rPr>
          <w:rFonts w:ascii="Georgia" w:hAnsi="Georgia"/>
          <w:b/>
          <w:bCs/>
          <w:sz w:val="20"/>
          <w:szCs w:val="20"/>
        </w:rPr>
        <w:t>Pakiet nr 54</w:t>
      </w:r>
      <w:r w:rsidR="002A796E" w:rsidRPr="002A796E">
        <w:rPr>
          <w:rFonts w:ascii="Georgia" w:hAnsi="Georgia" w:cs="Arial"/>
          <w:b/>
          <w:sz w:val="20"/>
          <w:szCs w:val="20"/>
        </w:rPr>
        <w:t>- Jakość 40%</w:t>
      </w:r>
    </w:p>
    <w:p w14:paraId="1D439FAB" w14:textId="77777777" w:rsidR="003F6B68" w:rsidRPr="002A796E" w:rsidRDefault="003F6B68" w:rsidP="003F6B68">
      <w:pPr>
        <w:spacing w:line="360" w:lineRule="auto"/>
        <w:rPr>
          <w:rFonts w:ascii="Georgia" w:hAnsi="Georgia"/>
          <w:b/>
          <w:bCs/>
          <w:sz w:val="20"/>
          <w:szCs w:val="20"/>
        </w:rPr>
      </w:pPr>
      <w:r w:rsidRPr="002A796E">
        <w:rPr>
          <w:rFonts w:ascii="Georgia" w:hAnsi="Georgia"/>
          <w:i/>
          <w:iCs/>
          <w:sz w:val="20"/>
          <w:szCs w:val="20"/>
        </w:rPr>
        <w:t>Ocenie jakościowej podlegać będzie pozycja nr 1.</w:t>
      </w:r>
    </w:p>
    <w:p w14:paraId="465133AB" w14:textId="77777777" w:rsidR="003F6B68" w:rsidRPr="002A796E" w:rsidRDefault="003F6B68" w:rsidP="003F6B68">
      <w:pPr>
        <w:spacing w:line="360" w:lineRule="auto"/>
        <w:rPr>
          <w:rFonts w:ascii="Georgia" w:hAnsi="Georgia"/>
          <w:b/>
          <w:bCs/>
          <w:sz w:val="20"/>
          <w:szCs w:val="20"/>
          <w:u w:val="single"/>
        </w:rPr>
      </w:pPr>
      <w:r w:rsidRPr="002A796E">
        <w:rPr>
          <w:rFonts w:ascii="Georgia" w:hAnsi="Georgia"/>
          <w:sz w:val="20"/>
          <w:szCs w:val="20"/>
          <w:u w:val="single"/>
        </w:rPr>
        <w:t>Elastyczność rurki umożliwiającej możliwość wentylacji  (40%)</w:t>
      </w:r>
    </w:p>
    <w:p w14:paraId="34380B14"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Rurka mało elastyczna – 0 pkt</w:t>
      </w:r>
    </w:p>
    <w:p w14:paraId="650DBD94"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Rurka odpowiednio elastyczna – 40 pkt</w:t>
      </w:r>
    </w:p>
    <w:p w14:paraId="46A92D77" w14:textId="77777777" w:rsidR="002A796E" w:rsidRPr="002A796E" w:rsidRDefault="002A796E" w:rsidP="003F6B68">
      <w:pPr>
        <w:spacing w:line="360" w:lineRule="auto"/>
        <w:rPr>
          <w:rFonts w:ascii="Georgia" w:hAnsi="Georgia"/>
          <w:b/>
          <w:bCs/>
          <w:sz w:val="20"/>
          <w:szCs w:val="20"/>
        </w:rPr>
      </w:pPr>
    </w:p>
    <w:p w14:paraId="5B2EC343" w14:textId="6341F8EF" w:rsidR="003F6B68" w:rsidRPr="002A796E" w:rsidRDefault="003F6B68" w:rsidP="003F6B68">
      <w:pPr>
        <w:spacing w:line="360" w:lineRule="auto"/>
        <w:rPr>
          <w:rFonts w:ascii="Georgia" w:hAnsi="Georgia"/>
          <w:b/>
          <w:bCs/>
          <w:sz w:val="20"/>
          <w:szCs w:val="20"/>
        </w:rPr>
      </w:pPr>
      <w:r w:rsidRPr="002A796E">
        <w:rPr>
          <w:rFonts w:ascii="Georgia" w:hAnsi="Georgia"/>
          <w:b/>
          <w:bCs/>
          <w:sz w:val="20"/>
          <w:szCs w:val="20"/>
        </w:rPr>
        <w:t>Pakiet nr 55</w:t>
      </w:r>
      <w:r w:rsidR="002A796E" w:rsidRPr="002A796E">
        <w:rPr>
          <w:rFonts w:ascii="Georgia" w:hAnsi="Georgia" w:cs="Arial"/>
          <w:b/>
          <w:sz w:val="20"/>
          <w:szCs w:val="20"/>
        </w:rPr>
        <w:t>- Jakość 40%</w:t>
      </w:r>
    </w:p>
    <w:p w14:paraId="2C05BBC8" w14:textId="77777777" w:rsidR="003F6B68" w:rsidRPr="002A796E" w:rsidRDefault="003F6B68" w:rsidP="003F6B68">
      <w:pPr>
        <w:spacing w:line="360" w:lineRule="auto"/>
        <w:rPr>
          <w:rFonts w:ascii="Georgia" w:hAnsi="Georgia"/>
          <w:b/>
          <w:bCs/>
          <w:sz w:val="20"/>
          <w:szCs w:val="20"/>
        </w:rPr>
      </w:pPr>
      <w:r w:rsidRPr="002A796E">
        <w:rPr>
          <w:rFonts w:ascii="Georgia" w:hAnsi="Georgia"/>
          <w:i/>
          <w:iCs/>
          <w:sz w:val="20"/>
          <w:szCs w:val="20"/>
        </w:rPr>
        <w:t xml:space="preserve">Ocenie jakościowej podlegać będzie pozycja nr 1 i 2. </w:t>
      </w:r>
    </w:p>
    <w:p w14:paraId="7301A458" w14:textId="77777777" w:rsidR="003F6B68" w:rsidRPr="002A796E" w:rsidRDefault="003F6B68" w:rsidP="003F6B68">
      <w:pPr>
        <w:spacing w:line="360" w:lineRule="auto"/>
        <w:rPr>
          <w:rFonts w:ascii="Georgia" w:hAnsi="Georgia"/>
          <w:sz w:val="20"/>
          <w:szCs w:val="20"/>
          <w:u w:val="single"/>
        </w:rPr>
      </w:pPr>
      <w:r w:rsidRPr="002A796E">
        <w:rPr>
          <w:rFonts w:ascii="Georgia" w:hAnsi="Georgia"/>
          <w:sz w:val="20"/>
          <w:szCs w:val="20"/>
          <w:u w:val="single"/>
        </w:rPr>
        <w:t>Kompatybilność z posiadanym urządzeniem (40%)</w:t>
      </w:r>
    </w:p>
    <w:p w14:paraId="210AC91E" w14:textId="77777777" w:rsidR="003F6B68" w:rsidRPr="002A796E" w:rsidRDefault="003F6B68" w:rsidP="003F6B68">
      <w:pPr>
        <w:spacing w:line="360" w:lineRule="auto"/>
        <w:rPr>
          <w:rFonts w:ascii="Georgia" w:hAnsi="Georgia"/>
          <w:sz w:val="20"/>
          <w:szCs w:val="20"/>
        </w:rPr>
      </w:pPr>
      <w:r w:rsidRPr="002A796E">
        <w:rPr>
          <w:rFonts w:ascii="Georgia" w:hAnsi="Georgia"/>
          <w:sz w:val="20"/>
          <w:szCs w:val="20"/>
        </w:rPr>
        <w:t>Akcesoria niekompatybilne z posiadanym urządzeniem – 0 pkt</w:t>
      </w:r>
    </w:p>
    <w:p w14:paraId="35D25532" w14:textId="77777777" w:rsidR="003F6B68" w:rsidRPr="002A796E" w:rsidRDefault="003F6B68" w:rsidP="003F6B68">
      <w:pPr>
        <w:spacing w:line="360" w:lineRule="auto"/>
        <w:rPr>
          <w:rFonts w:ascii="Georgia" w:hAnsi="Georgia"/>
          <w:sz w:val="20"/>
          <w:szCs w:val="20"/>
        </w:rPr>
      </w:pPr>
      <w:r w:rsidRPr="002A796E">
        <w:rPr>
          <w:rFonts w:ascii="Georgia" w:hAnsi="Georgia"/>
          <w:sz w:val="20"/>
          <w:szCs w:val="20"/>
        </w:rPr>
        <w:t>Akcesoria kompatybilne z posiadanym urządzeniem – 40 pkt</w:t>
      </w:r>
    </w:p>
    <w:p w14:paraId="60809F17" w14:textId="77777777" w:rsidR="002A796E" w:rsidRPr="002A796E" w:rsidRDefault="002A796E" w:rsidP="003F6B68">
      <w:pPr>
        <w:spacing w:line="360" w:lineRule="auto"/>
        <w:rPr>
          <w:rFonts w:ascii="Georgia" w:hAnsi="Georgia"/>
          <w:b/>
          <w:bCs/>
          <w:sz w:val="20"/>
          <w:szCs w:val="20"/>
        </w:rPr>
      </w:pPr>
    </w:p>
    <w:p w14:paraId="611B3C13" w14:textId="41642B11" w:rsidR="003F6B68" w:rsidRPr="002A796E" w:rsidRDefault="003F6B68" w:rsidP="003F6B68">
      <w:pPr>
        <w:spacing w:line="360" w:lineRule="auto"/>
        <w:rPr>
          <w:rFonts w:ascii="Georgia" w:hAnsi="Georgia"/>
          <w:b/>
          <w:bCs/>
          <w:sz w:val="20"/>
          <w:szCs w:val="20"/>
        </w:rPr>
      </w:pPr>
      <w:r w:rsidRPr="002A796E">
        <w:rPr>
          <w:rFonts w:ascii="Georgia" w:hAnsi="Georgia"/>
          <w:b/>
          <w:bCs/>
          <w:sz w:val="20"/>
          <w:szCs w:val="20"/>
        </w:rPr>
        <w:t xml:space="preserve">Pakiet nr 56 </w:t>
      </w:r>
      <w:r w:rsidR="002A796E" w:rsidRPr="002A796E">
        <w:rPr>
          <w:rFonts w:ascii="Georgia" w:hAnsi="Georgia" w:cs="Arial"/>
          <w:b/>
          <w:sz w:val="20"/>
          <w:szCs w:val="20"/>
        </w:rPr>
        <w:t>- Jakość 40%</w:t>
      </w:r>
    </w:p>
    <w:p w14:paraId="6CDC87BB" w14:textId="77777777" w:rsidR="003F6B68" w:rsidRPr="002A796E" w:rsidRDefault="003F6B68" w:rsidP="003F6B68">
      <w:pPr>
        <w:spacing w:line="360" w:lineRule="auto"/>
        <w:rPr>
          <w:rFonts w:ascii="Georgia" w:hAnsi="Georgia"/>
          <w:b/>
          <w:bCs/>
          <w:sz w:val="20"/>
          <w:szCs w:val="20"/>
        </w:rPr>
      </w:pPr>
      <w:r w:rsidRPr="002A796E">
        <w:rPr>
          <w:rFonts w:ascii="Georgia" w:hAnsi="Georgia"/>
          <w:i/>
          <w:iCs/>
          <w:sz w:val="20"/>
          <w:szCs w:val="20"/>
        </w:rPr>
        <w:t>Ocenie jakościowej podlegać będzie pozycja nr 1.</w:t>
      </w:r>
    </w:p>
    <w:p w14:paraId="6350012D" w14:textId="77777777" w:rsidR="003F6B68" w:rsidRPr="002A796E" w:rsidRDefault="003F6B68" w:rsidP="003F6B68">
      <w:pPr>
        <w:spacing w:line="360" w:lineRule="auto"/>
        <w:rPr>
          <w:rFonts w:ascii="Georgia" w:hAnsi="Georgia"/>
          <w:sz w:val="20"/>
          <w:szCs w:val="20"/>
          <w:u w:val="single"/>
        </w:rPr>
      </w:pPr>
      <w:r w:rsidRPr="002A796E">
        <w:rPr>
          <w:rFonts w:ascii="Georgia" w:hAnsi="Georgia"/>
          <w:sz w:val="20"/>
          <w:szCs w:val="20"/>
          <w:u w:val="single"/>
        </w:rPr>
        <w:t>Kompatybilność z posiadanym urządzeniem (40%)</w:t>
      </w:r>
    </w:p>
    <w:p w14:paraId="0F49F916" w14:textId="77777777" w:rsidR="003F6B68" w:rsidRPr="002A796E" w:rsidRDefault="003F6B68" w:rsidP="003F6B68">
      <w:pPr>
        <w:spacing w:line="360" w:lineRule="auto"/>
        <w:rPr>
          <w:rFonts w:ascii="Georgia" w:hAnsi="Georgia"/>
          <w:sz w:val="20"/>
          <w:szCs w:val="20"/>
        </w:rPr>
      </w:pPr>
      <w:r w:rsidRPr="002A796E">
        <w:rPr>
          <w:rFonts w:ascii="Georgia" w:eastAsia="Calibri" w:hAnsi="Georgia"/>
          <w:kern w:val="0"/>
          <w:sz w:val="20"/>
          <w:szCs w:val="20"/>
          <w:lang w:eastAsia="en-US"/>
        </w:rPr>
        <w:t>Filtr</w:t>
      </w:r>
      <w:r w:rsidRPr="002A796E">
        <w:rPr>
          <w:rFonts w:ascii="Georgia" w:hAnsi="Georgia"/>
          <w:sz w:val="20"/>
          <w:szCs w:val="20"/>
        </w:rPr>
        <w:t xml:space="preserve"> niekompatybilny z posiadanym urządzeniem – 0 pkt</w:t>
      </w:r>
    </w:p>
    <w:p w14:paraId="23E57D63" w14:textId="77777777" w:rsidR="003F6B68" w:rsidRPr="002A796E" w:rsidRDefault="003F6B68" w:rsidP="003F6B68">
      <w:pPr>
        <w:spacing w:line="360" w:lineRule="auto"/>
        <w:rPr>
          <w:rFonts w:ascii="Georgia" w:hAnsi="Georgia"/>
          <w:sz w:val="20"/>
          <w:szCs w:val="20"/>
        </w:rPr>
      </w:pPr>
      <w:r w:rsidRPr="002A796E">
        <w:rPr>
          <w:rFonts w:ascii="Georgia" w:eastAsia="Calibri" w:hAnsi="Georgia"/>
          <w:kern w:val="0"/>
          <w:sz w:val="20"/>
          <w:szCs w:val="20"/>
          <w:lang w:eastAsia="en-US"/>
        </w:rPr>
        <w:t xml:space="preserve">Filtr </w:t>
      </w:r>
      <w:r w:rsidRPr="002A796E">
        <w:rPr>
          <w:rFonts w:ascii="Georgia" w:hAnsi="Georgia"/>
          <w:sz w:val="20"/>
          <w:szCs w:val="20"/>
        </w:rPr>
        <w:t>kompatybilny z posiadanym urządzeniem – 40 pkt</w:t>
      </w:r>
    </w:p>
    <w:p w14:paraId="1B3C4476" w14:textId="77777777" w:rsidR="002A796E" w:rsidRPr="002A796E" w:rsidRDefault="002A796E" w:rsidP="003F6B68">
      <w:pPr>
        <w:spacing w:line="360" w:lineRule="auto"/>
        <w:rPr>
          <w:rFonts w:ascii="Georgia" w:hAnsi="Georgia"/>
          <w:b/>
          <w:bCs/>
          <w:sz w:val="20"/>
          <w:szCs w:val="20"/>
        </w:rPr>
      </w:pPr>
    </w:p>
    <w:p w14:paraId="360801E0" w14:textId="721B2301" w:rsidR="003F6B68" w:rsidRPr="002A796E" w:rsidRDefault="003F6B68" w:rsidP="003F6B68">
      <w:pPr>
        <w:spacing w:line="360" w:lineRule="auto"/>
        <w:rPr>
          <w:rFonts w:ascii="Georgia" w:hAnsi="Georgia"/>
          <w:b/>
          <w:bCs/>
          <w:sz w:val="20"/>
          <w:szCs w:val="20"/>
        </w:rPr>
      </w:pPr>
      <w:r w:rsidRPr="002A796E">
        <w:rPr>
          <w:rFonts w:ascii="Georgia" w:hAnsi="Georgia"/>
          <w:b/>
          <w:bCs/>
          <w:sz w:val="20"/>
          <w:szCs w:val="20"/>
        </w:rPr>
        <w:t>Pakiet nr 57</w:t>
      </w:r>
      <w:r w:rsidR="002A796E" w:rsidRPr="002A796E">
        <w:rPr>
          <w:rFonts w:ascii="Georgia" w:hAnsi="Georgia" w:cs="Arial"/>
          <w:b/>
          <w:sz w:val="20"/>
          <w:szCs w:val="20"/>
        </w:rPr>
        <w:t>- Jakość 40%</w:t>
      </w:r>
    </w:p>
    <w:p w14:paraId="6C3CD014" w14:textId="77777777" w:rsidR="003F6B68" w:rsidRPr="002A796E" w:rsidRDefault="003F6B68" w:rsidP="003F6B68">
      <w:pPr>
        <w:spacing w:line="360" w:lineRule="auto"/>
        <w:rPr>
          <w:rFonts w:ascii="Georgia" w:hAnsi="Georgia"/>
          <w:b/>
          <w:bCs/>
          <w:sz w:val="20"/>
          <w:szCs w:val="20"/>
        </w:rPr>
      </w:pPr>
      <w:r w:rsidRPr="002A796E">
        <w:rPr>
          <w:rFonts w:ascii="Georgia" w:hAnsi="Georgia"/>
          <w:i/>
          <w:iCs/>
          <w:sz w:val="20"/>
          <w:szCs w:val="20"/>
        </w:rPr>
        <w:t>Ocenie jakościowej podlegać będzie pozycja nr 1.</w:t>
      </w:r>
    </w:p>
    <w:p w14:paraId="74078A12" w14:textId="77777777" w:rsidR="003F6B68" w:rsidRPr="002A796E" w:rsidRDefault="003F6B68" w:rsidP="003F6B68">
      <w:pPr>
        <w:spacing w:line="360" w:lineRule="auto"/>
        <w:rPr>
          <w:rFonts w:ascii="Georgia" w:hAnsi="Georgia"/>
          <w:sz w:val="20"/>
          <w:szCs w:val="20"/>
          <w:u w:val="single"/>
        </w:rPr>
      </w:pPr>
      <w:r w:rsidRPr="002A796E">
        <w:rPr>
          <w:rFonts w:ascii="Georgia" w:hAnsi="Georgia"/>
          <w:sz w:val="20"/>
          <w:szCs w:val="20"/>
          <w:u w:val="single"/>
        </w:rPr>
        <w:t xml:space="preserve">Kompatybilność z posiadanym </w:t>
      </w:r>
      <w:proofErr w:type="spellStart"/>
      <w:r w:rsidRPr="002A796E">
        <w:rPr>
          <w:rFonts w:ascii="Georgia" w:hAnsi="Georgia"/>
          <w:sz w:val="20"/>
          <w:szCs w:val="20"/>
          <w:u w:val="single"/>
        </w:rPr>
        <w:t>tympanometrem</w:t>
      </w:r>
      <w:proofErr w:type="spellEnd"/>
      <w:r w:rsidRPr="002A796E">
        <w:rPr>
          <w:rFonts w:ascii="Georgia" w:hAnsi="Georgia"/>
          <w:sz w:val="20"/>
          <w:szCs w:val="20"/>
          <w:u w:val="single"/>
        </w:rPr>
        <w:t xml:space="preserve"> (40%)</w:t>
      </w:r>
    </w:p>
    <w:p w14:paraId="6048C9A6" w14:textId="77777777" w:rsidR="003F6B68" w:rsidRPr="002A796E" w:rsidRDefault="003F6B68" w:rsidP="003F6B68">
      <w:pPr>
        <w:spacing w:line="360" w:lineRule="auto"/>
        <w:rPr>
          <w:rFonts w:ascii="Georgia" w:hAnsi="Georgia"/>
          <w:sz w:val="20"/>
          <w:szCs w:val="20"/>
        </w:rPr>
      </w:pPr>
      <w:r w:rsidRPr="002A796E">
        <w:rPr>
          <w:rFonts w:ascii="Georgia" w:eastAsia="Calibri" w:hAnsi="Georgia"/>
          <w:kern w:val="0"/>
          <w:sz w:val="20"/>
          <w:szCs w:val="20"/>
          <w:lang w:eastAsia="en-US"/>
        </w:rPr>
        <w:t xml:space="preserve">Wkładki uszne </w:t>
      </w:r>
      <w:r w:rsidRPr="002A796E">
        <w:rPr>
          <w:rFonts w:ascii="Georgia" w:hAnsi="Georgia"/>
          <w:sz w:val="20"/>
          <w:szCs w:val="20"/>
        </w:rPr>
        <w:t>niekompatybilne z posiadanym urządzeniem – 0 pkt</w:t>
      </w:r>
    </w:p>
    <w:p w14:paraId="636CE1E9" w14:textId="77777777" w:rsidR="003F6B68" w:rsidRPr="003F6B68" w:rsidRDefault="003F6B68" w:rsidP="003F6B68">
      <w:pPr>
        <w:spacing w:line="360" w:lineRule="auto"/>
        <w:rPr>
          <w:rFonts w:ascii="Georgia" w:hAnsi="Georgia"/>
          <w:b/>
          <w:bCs/>
          <w:sz w:val="20"/>
          <w:szCs w:val="20"/>
        </w:rPr>
      </w:pPr>
      <w:r w:rsidRPr="002A796E">
        <w:rPr>
          <w:rFonts w:ascii="Georgia" w:hAnsi="Georgia"/>
          <w:sz w:val="20"/>
          <w:szCs w:val="20"/>
        </w:rPr>
        <w:t>Wkładki uszne kompatybilne z posiadanym urządzeniem – 40 pkt</w:t>
      </w:r>
    </w:p>
    <w:p w14:paraId="524A1176" w14:textId="77777777" w:rsidR="00CA7A04" w:rsidRPr="00255FE1" w:rsidRDefault="00CA7A04" w:rsidP="00CA7A04">
      <w:pPr>
        <w:pStyle w:val="Domylnie"/>
        <w:spacing w:line="360" w:lineRule="auto"/>
        <w:rPr>
          <w:rFonts w:ascii="Georgia" w:hAnsi="Georgia"/>
          <w:sz w:val="20"/>
          <w:szCs w:val="20"/>
        </w:rPr>
      </w:pPr>
    </w:p>
    <w:p w14:paraId="2EAA31ED" w14:textId="2E8CC320" w:rsidR="00CA7A04" w:rsidRPr="00CA7A04" w:rsidRDefault="00CA7A04" w:rsidP="00CA7A04">
      <w:pPr>
        <w:pStyle w:val="Domylnie"/>
        <w:spacing w:line="360" w:lineRule="auto"/>
        <w:rPr>
          <w:rFonts w:ascii="Georgia" w:hAnsi="Georgia"/>
          <w:sz w:val="20"/>
          <w:szCs w:val="20"/>
        </w:rPr>
      </w:pPr>
      <w:r w:rsidRPr="00472312">
        <w:rPr>
          <w:rFonts w:ascii="Georgia" w:hAnsi="Georgia" w:cs="Arial"/>
          <w:bCs/>
          <w:iCs/>
          <w:sz w:val="20"/>
          <w:szCs w:val="20"/>
          <w:lang w:val="pl-PL"/>
        </w:rPr>
        <w:t>Ocena jakości przeprowadzona zostanie przez Członków Komisji Przetargowej w oparciu o dostarczone próbki oraz punktację parametrów.</w:t>
      </w:r>
    </w:p>
    <w:p w14:paraId="3D35806F" w14:textId="77777777" w:rsidR="008064E0" w:rsidRDefault="008064E0" w:rsidP="008064E0">
      <w:pPr>
        <w:pStyle w:val="Tekstpodstawowy"/>
        <w:tabs>
          <w:tab w:val="left" w:pos="77"/>
          <w:tab w:val="left" w:pos="284"/>
        </w:tabs>
        <w:spacing w:after="0" w:line="360" w:lineRule="auto"/>
        <w:jc w:val="both"/>
        <w:rPr>
          <w:rFonts w:ascii="Georgia" w:hAnsi="Georgia" w:cs="Georgia"/>
          <w:b w:val="0"/>
          <w:bCs w:val="0"/>
          <w:i w:val="0"/>
          <w:iCs w:val="0"/>
          <w:color w:val="auto"/>
          <w:kern w:val="2"/>
          <w:sz w:val="20"/>
          <w:szCs w:val="20"/>
          <w:lang w:val="pl-PL"/>
        </w:rPr>
      </w:pPr>
      <w:r w:rsidRPr="004B0B56">
        <w:rPr>
          <w:rFonts w:ascii="Georgia" w:hAnsi="Georgia" w:cs="Georgia"/>
          <w:b w:val="0"/>
          <w:bCs w:val="0"/>
          <w:i w:val="0"/>
          <w:iCs w:val="0"/>
          <w:kern w:val="2"/>
          <w:sz w:val="20"/>
          <w:szCs w:val="20"/>
          <w:lang w:val="pl-PL"/>
        </w:rPr>
        <w:t>Członkowie Komisji Przetargowej ocenią każdą ofertę wg podanych algorytmów przyznając jej ocenę punktową. Zamawiający za najkorzystniejszą uzna ofertę, która uzyska największą ilość punktów obliczonych wg powyższych algorytmów.</w:t>
      </w:r>
    </w:p>
    <w:p w14:paraId="488D023B" w14:textId="77777777" w:rsidR="003F2DC4" w:rsidRDefault="003F2DC4" w:rsidP="003F2DC4">
      <w:pPr>
        <w:autoSpaceDE w:val="0"/>
        <w:jc w:val="both"/>
        <w:rPr>
          <w:rFonts w:ascii="Georgia" w:hAnsi="Georgia"/>
          <w:i/>
          <w:sz w:val="18"/>
          <w:szCs w:val="18"/>
        </w:rPr>
      </w:pPr>
    </w:p>
    <w:p w14:paraId="649B7E74" w14:textId="591DB606" w:rsidR="003F2DC4" w:rsidRPr="008034AB" w:rsidRDefault="003F2DC4" w:rsidP="008034AB">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40" w:name="_Toc99438836"/>
      <w:r w:rsidRPr="008034AB">
        <w:rPr>
          <w:rFonts w:ascii="Georgia" w:hAnsi="Georgia" w:cs="Georgia"/>
          <w:b/>
          <w:bCs w:val="0"/>
          <w:sz w:val="20"/>
          <w:szCs w:val="20"/>
        </w:rPr>
        <w:t>XV</w:t>
      </w:r>
      <w:r w:rsidR="006C06AF">
        <w:rPr>
          <w:rFonts w:ascii="Georgia" w:hAnsi="Georgia" w:cs="Georgia"/>
          <w:b/>
          <w:bCs w:val="0"/>
          <w:sz w:val="20"/>
          <w:szCs w:val="20"/>
        </w:rPr>
        <w:t>I</w:t>
      </w:r>
      <w:r w:rsidRPr="008034AB">
        <w:rPr>
          <w:rFonts w:ascii="Georgia" w:hAnsi="Georgia" w:cs="Georgia"/>
          <w:b/>
          <w:bCs w:val="0"/>
          <w:sz w:val="20"/>
          <w:szCs w:val="20"/>
        </w:rPr>
        <w:t xml:space="preserve">II. </w:t>
      </w:r>
      <w:bookmarkStart w:id="41"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41"/>
      <w:r w:rsidR="00C019C4" w:rsidRPr="00E60300">
        <w:rPr>
          <w:rFonts w:ascii="Georgia" w:hAnsi="Georgia" w:cs="Georgia"/>
          <w:b/>
          <w:bCs w:val="0"/>
          <w:sz w:val="20"/>
          <w:szCs w:val="20"/>
        </w:rPr>
        <w:t>:</w:t>
      </w:r>
      <w:bookmarkEnd w:id="40"/>
    </w:p>
    <w:p w14:paraId="3C4F0CFF" w14:textId="71A8276A" w:rsidR="008034AB" w:rsidRPr="008034AB" w:rsidRDefault="008034AB" w:rsidP="00A67D63">
      <w:pPr>
        <w:pStyle w:val="Akapitzlist"/>
        <w:widowControl w:val="0"/>
        <w:numPr>
          <w:ilvl w:val="6"/>
          <w:numId w:val="11"/>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Garamond"/>
          <w:color w:val="000000"/>
          <w:sz w:val="20"/>
          <w:szCs w:val="20"/>
        </w:rPr>
        <w:t xml:space="preserve">O wyniku postępowania Zamawiający powiadomi </w:t>
      </w:r>
      <w:r w:rsidR="007945BB">
        <w:rPr>
          <w:rFonts w:ascii="Georgia" w:hAnsi="Georgia" w:cs="Garamond"/>
          <w:color w:val="000000"/>
          <w:sz w:val="20"/>
          <w:szCs w:val="20"/>
        </w:rPr>
        <w:t>w</w:t>
      </w:r>
      <w:r w:rsidR="008343F7">
        <w:rPr>
          <w:rFonts w:ascii="Georgia" w:hAnsi="Georgia" w:cs="Garamond"/>
          <w:color w:val="000000"/>
          <w:sz w:val="20"/>
          <w:szCs w:val="20"/>
        </w:rPr>
        <w:t>ykonawcę</w:t>
      </w:r>
      <w:r w:rsidRPr="008034AB">
        <w:rPr>
          <w:rFonts w:ascii="Georgia" w:hAnsi="Georgia" w:cs="Garamond"/>
          <w:color w:val="000000"/>
          <w:sz w:val="20"/>
          <w:szCs w:val="20"/>
        </w:rPr>
        <w:t xml:space="preserve"> uczestniczącego w postępowaniu oraz zamieści informację na swojej stronie internetowej </w:t>
      </w:r>
      <w:hyperlink r:id="rId42"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3FB258D8" w14:textId="38C773A8" w:rsidR="008034AB" w:rsidRPr="008034AB" w:rsidRDefault="008034AB" w:rsidP="00A67D63">
      <w:pPr>
        <w:pStyle w:val="Akapitzlist"/>
        <w:widowControl w:val="0"/>
        <w:numPr>
          <w:ilvl w:val="6"/>
          <w:numId w:val="11"/>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Garamond"/>
          <w:color w:val="000000"/>
          <w:sz w:val="20"/>
          <w:szCs w:val="20"/>
        </w:rPr>
        <w:t xml:space="preserve">Umowa z </w:t>
      </w:r>
      <w:r w:rsidR="007945BB">
        <w:rPr>
          <w:rFonts w:ascii="Georgia" w:hAnsi="Georgia" w:cs="Garamond"/>
          <w:color w:val="000000"/>
          <w:sz w:val="20"/>
          <w:szCs w:val="20"/>
        </w:rPr>
        <w:t>w</w:t>
      </w:r>
      <w:r w:rsidRPr="008034AB">
        <w:rPr>
          <w:rFonts w:ascii="Georgia" w:hAnsi="Georgia" w:cs="Garamond"/>
          <w:color w:val="000000"/>
          <w:sz w:val="20"/>
          <w:szCs w:val="20"/>
        </w:rPr>
        <w:t>ykonawcą, którego oferta zostanie wybrana jako najkorzystniejsza, zostanie zawarta w terminie nie krótszym, niż 10 dni od dnia przekazania zawiadomienia o wyborze oferty, z zastrzeżeniem art. 264 ust. 2 ustawy Prawo zamówień publicznych.</w:t>
      </w:r>
    </w:p>
    <w:p w14:paraId="07F76B50" w14:textId="3C20EFAE" w:rsidR="008034AB" w:rsidRPr="008034AB" w:rsidRDefault="008034AB" w:rsidP="00A67D63">
      <w:pPr>
        <w:pStyle w:val="Akapitzlist"/>
        <w:widowControl w:val="0"/>
        <w:numPr>
          <w:ilvl w:val="6"/>
          <w:numId w:val="11"/>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 przypadku wyboru oferty złożonej przez </w:t>
      </w:r>
      <w:r w:rsidR="007945BB">
        <w:rPr>
          <w:rFonts w:ascii="Georgia" w:hAnsi="Georgia" w:cs="Arial"/>
          <w:sz w:val="20"/>
          <w:szCs w:val="20"/>
        </w:rPr>
        <w:t>w</w:t>
      </w:r>
      <w:r w:rsidRPr="008034AB">
        <w:rPr>
          <w:rFonts w:ascii="Georgia" w:hAnsi="Georgia" w:cs="Arial"/>
          <w:sz w:val="20"/>
          <w:szCs w:val="20"/>
        </w:rPr>
        <w:t>ykonawców wspólnie ubiegających się o udzielenie zamówienia Zamawiający zastrzega sobie prawo żądania przed zawarciem umowy w sprawie zamówienia publicznego umowy regulującej współpracę tych Wykonawców.</w:t>
      </w:r>
    </w:p>
    <w:p w14:paraId="39DC94DC" w14:textId="77777777" w:rsidR="008034AB" w:rsidRPr="008034AB" w:rsidRDefault="008034AB" w:rsidP="00A67D63">
      <w:pPr>
        <w:pStyle w:val="Akapitzlist"/>
        <w:widowControl w:val="0"/>
        <w:numPr>
          <w:ilvl w:val="6"/>
          <w:numId w:val="11"/>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Wykonawca będzie zobowiązany do podpisania umowy w miejscu i terminie wskazanym przez Zamawiającego.</w:t>
      </w:r>
    </w:p>
    <w:p w14:paraId="5E47899F" w14:textId="724741B3" w:rsidR="008034AB" w:rsidRPr="008034AB" w:rsidRDefault="00361061" w:rsidP="00A67D63">
      <w:pPr>
        <w:pStyle w:val="Akapitzlist"/>
        <w:widowControl w:val="0"/>
        <w:numPr>
          <w:ilvl w:val="6"/>
          <w:numId w:val="11"/>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Wybrany </w:t>
      </w:r>
      <w:r w:rsidR="007945BB">
        <w:rPr>
          <w:rFonts w:ascii="Georgia" w:hAnsi="Georgia" w:cs="Arial"/>
          <w:sz w:val="20"/>
          <w:szCs w:val="20"/>
        </w:rPr>
        <w:t>w</w:t>
      </w:r>
      <w:r w:rsidRPr="008034AB">
        <w:rPr>
          <w:rFonts w:ascii="Georgia" w:hAnsi="Georgia" w:cs="Arial"/>
          <w:sz w:val="20"/>
          <w:szCs w:val="20"/>
        </w:rPr>
        <w:t>ykonawca jest zobowiązany do zawarcia umowy w sprawie zamówienia publicznego na warunkach określonych w</w:t>
      </w:r>
      <w:r w:rsidR="00472FBD">
        <w:rPr>
          <w:rFonts w:ascii="Georgia" w:hAnsi="Georgia" w:cs="Arial"/>
          <w:sz w:val="20"/>
          <w:szCs w:val="20"/>
        </w:rPr>
        <w:t xml:space="preserve"> Projekcie </w:t>
      </w:r>
      <w:r w:rsidRPr="008034AB">
        <w:rPr>
          <w:rFonts w:ascii="Georgia" w:hAnsi="Georgia" w:cs="Arial"/>
          <w:sz w:val="20"/>
          <w:szCs w:val="20"/>
        </w:rPr>
        <w:t xml:space="preserve">Umowy, </w:t>
      </w:r>
      <w:r w:rsidRPr="00472FBD">
        <w:rPr>
          <w:rFonts w:ascii="Georgia" w:hAnsi="Georgia" w:cs="Arial"/>
          <w:sz w:val="20"/>
          <w:szCs w:val="20"/>
        </w:rPr>
        <w:t xml:space="preserve">stanowiącym </w:t>
      </w:r>
      <w:r w:rsidRPr="00472FBD">
        <w:rPr>
          <w:rFonts w:ascii="Georgia" w:hAnsi="Georgia" w:cs="Arial"/>
          <w:b/>
          <w:sz w:val="20"/>
          <w:szCs w:val="20"/>
        </w:rPr>
        <w:t xml:space="preserve">Załącznik nr </w:t>
      </w:r>
      <w:r w:rsidR="00B53ED4">
        <w:rPr>
          <w:rFonts w:ascii="Georgia" w:hAnsi="Georgia" w:cs="Arial"/>
          <w:b/>
          <w:sz w:val="20"/>
          <w:szCs w:val="20"/>
        </w:rPr>
        <w:t>7</w:t>
      </w:r>
      <w:r w:rsidRPr="00472FBD">
        <w:rPr>
          <w:rFonts w:ascii="Georgia" w:hAnsi="Georgia" w:cs="Arial"/>
          <w:b/>
          <w:sz w:val="20"/>
          <w:szCs w:val="20"/>
        </w:rPr>
        <w:t xml:space="preserve"> do SWZ</w:t>
      </w:r>
      <w:r w:rsidRPr="00472FBD">
        <w:rPr>
          <w:rFonts w:ascii="Georgia" w:hAnsi="Georgia" w:cs="Arial"/>
          <w:sz w:val="20"/>
          <w:szCs w:val="20"/>
        </w:rPr>
        <w:t>.</w:t>
      </w:r>
    </w:p>
    <w:p w14:paraId="79778076" w14:textId="2DC48E90" w:rsidR="008034AB" w:rsidRPr="008034AB" w:rsidRDefault="00361061" w:rsidP="00A67D63">
      <w:pPr>
        <w:pStyle w:val="Akapitzlist"/>
        <w:widowControl w:val="0"/>
        <w:numPr>
          <w:ilvl w:val="6"/>
          <w:numId w:val="11"/>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Zakres świadczenia </w:t>
      </w:r>
      <w:r w:rsidR="007945BB">
        <w:rPr>
          <w:rFonts w:ascii="Georgia" w:hAnsi="Georgia" w:cs="Arial"/>
          <w:sz w:val="20"/>
          <w:szCs w:val="20"/>
        </w:rPr>
        <w:t>w</w:t>
      </w:r>
      <w:r w:rsidRPr="008034AB">
        <w:rPr>
          <w:rFonts w:ascii="Georgia" w:hAnsi="Georgia" w:cs="Arial"/>
          <w:sz w:val="20"/>
          <w:szCs w:val="20"/>
        </w:rPr>
        <w:t>ykonawcy wynikający z umowy jest tożsamy z jego zobowiązaniem zawartym w</w:t>
      </w:r>
      <w:r w:rsidR="001E4F33">
        <w:rPr>
          <w:rFonts w:ascii="Georgia" w:hAnsi="Georgia" w:cs="Arial"/>
          <w:sz w:val="20"/>
          <w:szCs w:val="20"/>
        </w:rPr>
        <w:t> </w:t>
      </w:r>
      <w:r w:rsidRPr="008034AB">
        <w:rPr>
          <w:rFonts w:ascii="Georgia" w:hAnsi="Georgia" w:cs="Arial"/>
          <w:sz w:val="20"/>
          <w:szCs w:val="20"/>
        </w:rPr>
        <w:t>ofercie.</w:t>
      </w:r>
    </w:p>
    <w:p w14:paraId="788817B0" w14:textId="11377C29" w:rsidR="008034AB" w:rsidRPr="00472FBD" w:rsidRDefault="00361061" w:rsidP="00A67D63">
      <w:pPr>
        <w:pStyle w:val="Akapitzlist"/>
        <w:widowControl w:val="0"/>
        <w:numPr>
          <w:ilvl w:val="6"/>
          <w:numId w:val="11"/>
        </w:numPr>
        <w:tabs>
          <w:tab w:val="left" w:pos="0"/>
        </w:tabs>
        <w:suppressAutoHyphens w:val="0"/>
        <w:autoSpaceDN w:val="0"/>
        <w:spacing w:line="360" w:lineRule="auto"/>
        <w:ind w:left="0" w:firstLine="0"/>
        <w:jc w:val="both"/>
        <w:textAlignment w:val="auto"/>
        <w:rPr>
          <w:rFonts w:ascii="Georgia" w:hAnsi="Georgia"/>
          <w:sz w:val="20"/>
          <w:szCs w:val="20"/>
        </w:rPr>
      </w:pPr>
      <w:r w:rsidRPr="00472FBD">
        <w:rPr>
          <w:rFonts w:ascii="Georgia" w:hAnsi="Georgia" w:cs="Arial"/>
          <w:sz w:val="20"/>
          <w:szCs w:val="20"/>
        </w:rPr>
        <w:t>Zamawiający przewiduje możliwość zmiany zawartej umowy w stosunku do treści wybranej oferty w</w:t>
      </w:r>
      <w:r w:rsidR="001E4F33">
        <w:rPr>
          <w:rFonts w:ascii="Georgia" w:hAnsi="Georgia" w:cs="Arial"/>
          <w:sz w:val="20"/>
          <w:szCs w:val="20"/>
        </w:rPr>
        <w:t> </w:t>
      </w:r>
      <w:r w:rsidRPr="00472FBD">
        <w:rPr>
          <w:rFonts w:ascii="Georgia" w:hAnsi="Georgia" w:cs="Arial"/>
          <w:sz w:val="20"/>
          <w:szCs w:val="20"/>
        </w:rPr>
        <w:t xml:space="preserve">zakresie uregulowanym w art. 454-455 </w:t>
      </w:r>
      <w:r w:rsidR="007322E4">
        <w:rPr>
          <w:rFonts w:ascii="Georgia" w:hAnsi="Georgia" w:cs="Arial"/>
          <w:sz w:val="20"/>
          <w:szCs w:val="20"/>
        </w:rPr>
        <w:t xml:space="preserve">Ustawy </w:t>
      </w:r>
      <w:proofErr w:type="spellStart"/>
      <w:r w:rsidR="007322E4">
        <w:rPr>
          <w:rFonts w:ascii="Georgia" w:hAnsi="Georgia" w:cs="Arial"/>
          <w:sz w:val="20"/>
          <w:szCs w:val="20"/>
        </w:rPr>
        <w:t>Pzp</w:t>
      </w:r>
      <w:proofErr w:type="spellEnd"/>
      <w:r w:rsidRPr="00472FBD">
        <w:rPr>
          <w:rFonts w:ascii="Georgia" w:hAnsi="Georgia" w:cs="Arial"/>
          <w:sz w:val="20"/>
          <w:szCs w:val="20"/>
        </w:rPr>
        <w:t xml:space="preserve"> oraz wskazanym w</w:t>
      </w:r>
      <w:r w:rsidR="00472FBD" w:rsidRPr="00472FBD">
        <w:rPr>
          <w:rFonts w:ascii="Georgia" w:hAnsi="Georgia" w:cs="Arial"/>
          <w:sz w:val="20"/>
          <w:szCs w:val="20"/>
        </w:rPr>
        <w:t xml:space="preserve"> Projekcie </w:t>
      </w:r>
      <w:r w:rsidRPr="00472FBD">
        <w:rPr>
          <w:rFonts w:ascii="Georgia" w:hAnsi="Georgia" w:cs="Arial"/>
          <w:sz w:val="20"/>
          <w:szCs w:val="20"/>
        </w:rPr>
        <w:t xml:space="preserve">Umowy, stanowiącym </w:t>
      </w:r>
      <w:r w:rsidRPr="00472FBD">
        <w:rPr>
          <w:rFonts w:ascii="Georgia" w:hAnsi="Georgia" w:cs="Arial"/>
          <w:b/>
          <w:sz w:val="20"/>
          <w:szCs w:val="20"/>
        </w:rPr>
        <w:t xml:space="preserve">Załącznik nr </w:t>
      </w:r>
      <w:r w:rsidR="00B53ED4">
        <w:rPr>
          <w:rFonts w:ascii="Georgia" w:hAnsi="Georgia" w:cs="Arial"/>
          <w:b/>
          <w:sz w:val="20"/>
          <w:szCs w:val="20"/>
        </w:rPr>
        <w:t>7</w:t>
      </w:r>
      <w:r w:rsidRPr="00472FBD">
        <w:rPr>
          <w:rFonts w:ascii="Georgia" w:hAnsi="Georgia" w:cs="Arial"/>
          <w:b/>
          <w:sz w:val="20"/>
          <w:szCs w:val="20"/>
        </w:rPr>
        <w:t xml:space="preserve"> do SWZ</w:t>
      </w:r>
      <w:r w:rsidRPr="00472FBD">
        <w:rPr>
          <w:rFonts w:ascii="Georgia" w:hAnsi="Georgia" w:cs="Arial"/>
          <w:sz w:val="20"/>
          <w:szCs w:val="20"/>
        </w:rPr>
        <w:t>.</w:t>
      </w:r>
    </w:p>
    <w:p w14:paraId="1801BFA3" w14:textId="77777777" w:rsidR="00361061" w:rsidRPr="008034AB" w:rsidRDefault="00361061" w:rsidP="00A67D63">
      <w:pPr>
        <w:pStyle w:val="Akapitzlist"/>
        <w:widowControl w:val="0"/>
        <w:numPr>
          <w:ilvl w:val="6"/>
          <w:numId w:val="11"/>
        </w:numPr>
        <w:tabs>
          <w:tab w:val="left" w:pos="0"/>
        </w:tabs>
        <w:suppressAutoHyphens w:val="0"/>
        <w:autoSpaceDN w:val="0"/>
        <w:spacing w:line="360" w:lineRule="auto"/>
        <w:ind w:left="0" w:firstLine="0"/>
        <w:jc w:val="both"/>
        <w:textAlignment w:val="auto"/>
        <w:rPr>
          <w:rFonts w:ascii="Georgia" w:hAnsi="Georgia"/>
          <w:sz w:val="20"/>
          <w:szCs w:val="20"/>
        </w:rPr>
      </w:pPr>
      <w:r w:rsidRPr="00472FBD">
        <w:rPr>
          <w:rFonts w:ascii="Georgia" w:hAnsi="Georgia" w:cs="Arial"/>
          <w:sz w:val="20"/>
          <w:szCs w:val="20"/>
        </w:rPr>
        <w:t>Zmiana</w:t>
      </w:r>
      <w:r w:rsidRPr="008034AB">
        <w:rPr>
          <w:rFonts w:ascii="Georgia" w:hAnsi="Georgia" w:cs="Arial"/>
          <w:sz w:val="20"/>
          <w:szCs w:val="20"/>
        </w:rPr>
        <w:t xml:space="preserve"> umowy wymaga dla swej ważności, pod rygorem nieważności, zachowania formy pisemnej.</w:t>
      </w:r>
    </w:p>
    <w:p w14:paraId="16219E11" w14:textId="77777777" w:rsidR="003F2DC4" w:rsidRPr="00123693" w:rsidRDefault="003F2DC4" w:rsidP="003F2DC4">
      <w:pPr>
        <w:widowControl w:val="0"/>
        <w:tabs>
          <w:tab w:val="left" w:pos="0"/>
          <w:tab w:val="left" w:pos="106"/>
        </w:tabs>
        <w:spacing w:line="360" w:lineRule="auto"/>
        <w:jc w:val="both"/>
        <w:rPr>
          <w:rStyle w:val="Domylnaczcionkaakapitu2"/>
          <w:rFonts w:ascii="Georgia" w:hAnsi="Georgia"/>
          <w:color w:val="000000"/>
          <w:sz w:val="20"/>
          <w:szCs w:val="20"/>
        </w:rPr>
      </w:pPr>
    </w:p>
    <w:p w14:paraId="22B9C174" w14:textId="63DCD733" w:rsidR="003F2DC4" w:rsidRPr="00BA793A" w:rsidRDefault="003F2DC4" w:rsidP="00BA793A">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42" w:name="_Toc99438837"/>
      <w:r w:rsidRPr="00BA793A">
        <w:rPr>
          <w:rFonts w:ascii="Georgia" w:hAnsi="Georgia" w:cs="Georgia"/>
          <w:b/>
          <w:bCs w:val="0"/>
          <w:color w:val="000000"/>
          <w:sz w:val="20"/>
          <w:szCs w:val="20"/>
        </w:rPr>
        <w:t>XI</w:t>
      </w:r>
      <w:r w:rsidR="006C06AF">
        <w:rPr>
          <w:rFonts w:ascii="Georgia" w:hAnsi="Georgia" w:cs="Georgia"/>
          <w:b/>
          <w:bCs w:val="0"/>
          <w:color w:val="000000"/>
          <w:sz w:val="20"/>
          <w:szCs w:val="20"/>
        </w:rPr>
        <w:t>X</w:t>
      </w:r>
      <w:r w:rsidRPr="00BA793A">
        <w:rPr>
          <w:rFonts w:ascii="Georgia" w:hAnsi="Georgia" w:cs="Georgia"/>
          <w:b/>
          <w:bCs w:val="0"/>
          <w:color w:val="000000"/>
          <w:sz w:val="20"/>
          <w:szCs w:val="20"/>
        </w:rPr>
        <w:t>. Wymagania dotyczące zabezpieczenia należytego wykonania umowy</w:t>
      </w:r>
      <w:r w:rsidR="00C019C4" w:rsidRPr="00E60300">
        <w:rPr>
          <w:rFonts w:ascii="Georgia" w:hAnsi="Georgia" w:cs="Georgia"/>
          <w:b/>
          <w:bCs w:val="0"/>
          <w:sz w:val="20"/>
          <w:szCs w:val="20"/>
        </w:rPr>
        <w:t>:</w:t>
      </w:r>
      <w:bookmarkEnd w:id="42"/>
    </w:p>
    <w:p w14:paraId="53885D6E" w14:textId="16C00982" w:rsidR="003F2DC4" w:rsidRDefault="00A44891" w:rsidP="003F2DC4">
      <w:pPr>
        <w:pStyle w:val="Tekstpodstawowywcity22"/>
        <w:suppressAutoHyphens w:val="0"/>
        <w:spacing w:after="0"/>
        <w:ind w:left="0"/>
        <w:rPr>
          <w:rFonts w:cs="Tahoma"/>
          <w:color w:val="000000"/>
        </w:rPr>
      </w:pPr>
      <w:r>
        <w:rPr>
          <w:rFonts w:cs="Tahoma"/>
          <w:color w:val="000000"/>
        </w:rPr>
        <w:t>Zamawiający nie wymaga wniesienia zabezpieczenia należytego wykonania umowy.</w:t>
      </w:r>
    </w:p>
    <w:p w14:paraId="60399139" w14:textId="77777777" w:rsidR="00A44891" w:rsidRPr="00123693" w:rsidRDefault="00A44891" w:rsidP="003F2DC4">
      <w:pPr>
        <w:pStyle w:val="Tekstpodstawowywcity22"/>
        <w:suppressAutoHyphens w:val="0"/>
        <w:spacing w:after="0"/>
        <w:ind w:left="0"/>
        <w:rPr>
          <w:rFonts w:cs="Tahoma"/>
          <w:color w:val="000000"/>
        </w:rPr>
      </w:pPr>
    </w:p>
    <w:p w14:paraId="31752B17" w14:textId="2A38A342" w:rsidR="003F2DC4" w:rsidRPr="00694220" w:rsidRDefault="003F2DC4" w:rsidP="00694220">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43" w:name="_Toc99438838"/>
      <w:r w:rsidRPr="00694220">
        <w:rPr>
          <w:rFonts w:ascii="Georgia" w:hAnsi="Georgia" w:cs="Georgia"/>
          <w:b/>
          <w:bCs w:val="0"/>
          <w:color w:val="000000"/>
          <w:sz w:val="20"/>
          <w:szCs w:val="20"/>
        </w:rPr>
        <w:t xml:space="preserve">XX. </w:t>
      </w:r>
      <w:bookmarkStart w:id="44" w:name="_Toc266275255"/>
      <w:r w:rsidRPr="00694220">
        <w:rPr>
          <w:rFonts w:ascii="Georgia" w:hAnsi="Georgia" w:cs="Georgia"/>
          <w:b/>
          <w:bCs w:val="0"/>
          <w:color w:val="000000"/>
          <w:sz w:val="20"/>
          <w:szCs w:val="20"/>
        </w:rPr>
        <w:t xml:space="preserve">Pouczenie o środkach ochrony prawnej przysługujących </w:t>
      </w:r>
      <w:r w:rsidR="007945BB">
        <w:rPr>
          <w:rFonts w:ascii="Georgia" w:hAnsi="Georgia" w:cs="Georgia"/>
          <w:b/>
          <w:bCs w:val="0"/>
          <w:color w:val="000000"/>
          <w:sz w:val="20"/>
          <w:szCs w:val="20"/>
        </w:rPr>
        <w:t>w</w:t>
      </w:r>
      <w:r w:rsidRPr="00694220">
        <w:rPr>
          <w:rFonts w:ascii="Georgia" w:hAnsi="Georgia" w:cs="Georgia"/>
          <w:b/>
          <w:bCs w:val="0"/>
          <w:color w:val="000000"/>
          <w:sz w:val="20"/>
          <w:szCs w:val="20"/>
        </w:rPr>
        <w:t>ykonawcy w toku postępowania</w:t>
      </w:r>
      <w:r w:rsidRPr="00694220">
        <w:rPr>
          <w:rFonts w:ascii="Georgia" w:hAnsi="Georgia" w:cs="Georgia"/>
          <w:b/>
          <w:bCs w:val="0"/>
          <w:color w:val="000000"/>
          <w:sz w:val="20"/>
          <w:szCs w:val="20"/>
        </w:rPr>
        <w:br/>
        <w:t>o udzielenie zamówienia</w:t>
      </w:r>
      <w:bookmarkEnd w:id="44"/>
      <w:r w:rsidR="00C019C4" w:rsidRPr="00E60300">
        <w:rPr>
          <w:rFonts w:ascii="Georgia" w:hAnsi="Georgia" w:cs="Georgia"/>
          <w:b/>
          <w:bCs w:val="0"/>
          <w:sz w:val="20"/>
          <w:szCs w:val="20"/>
        </w:rPr>
        <w:t>:</w:t>
      </w:r>
      <w:bookmarkEnd w:id="43"/>
    </w:p>
    <w:p w14:paraId="7702DAEF" w14:textId="77777777" w:rsidR="00361061" w:rsidRPr="00694220" w:rsidRDefault="00361061" w:rsidP="004F3732">
      <w:pPr>
        <w:numPr>
          <w:ilvl w:val="0"/>
          <w:numId w:val="16"/>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sidR="00694220">
        <w:rPr>
          <w:rFonts w:ascii="Georgia" w:hAnsi="Georgia" w:cs="Arial"/>
          <w:sz w:val="20"/>
          <w:szCs w:val="20"/>
        </w:rPr>
        <w:t xml:space="preserve">Ustawy </w:t>
      </w:r>
      <w:proofErr w:type="spellStart"/>
      <w:r w:rsidR="00694220">
        <w:rPr>
          <w:rFonts w:ascii="Georgia" w:hAnsi="Georgia" w:cs="Arial"/>
          <w:sz w:val="20"/>
          <w:szCs w:val="20"/>
        </w:rPr>
        <w:t>Pzp</w:t>
      </w:r>
      <w:proofErr w:type="spellEnd"/>
      <w:r w:rsidRPr="00694220">
        <w:rPr>
          <w:rFonts w:ascii="Georgia" w:hAnsi="Georgia" w:cs="Arial"/>
          <w:sz w:val="20"/>
          <w:szCs w:val="20"/>
        </w:rPr>
        <w:t xml:space="preserve">. </w:t>
      </w:r>
    </w:p>
    <w:p w14:paraId="4395EAE6" w14:textId="3F86DB00" w:rsidR="00361061" w:rsidRPr="00694220" w:rsidRDefault="00361061" w:rsidP="004F3732">
      <w:pPr>
        <w:numPr>
          <w:ilvl w:val="0"/>
          <w:numId w:val="16"/>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Środki ochrony prawnej wobec ogłoszenia wszczynającego postępowanie o udzielenie zamówienia lub ogłoszenia o konkursie oraz dokumentów zamówienia przysługują również organizacjom wpisanym na listę, o</w:t>
      </w:r>
      <w:r w:rsidR="001E4F33">
        <w:rPr>
          <w:rFonts w:ascii="Georgia" w:hAnsi="Georgia" w:cs="Arial"/>
          <w:sz w:val="20"/>
          <w:szCs w:val="20"/>
        </w:rPr>
        <w:t> </w:t>
      </w:r>
      <w:r w:rsidRPr="00694220">
        <w:rPr>
          <w:rFonts w:ascii="Georgia" w:hAnsi="Georgia" w:cs="Arial"/>
          <w:sz w:val="20"/>
          <w:szCs w:val="20"/>
        </w:rPr>
        <w:t xml:space="preserve">której mowa w art. 469 pkt 15 </w:t>
      </w:r>
      <w:r w:rsidR="00694220">
        <w:rPr>
          <w:rFonts w:ascii="Georgia" w:hAnsi="Georgia" w:cs="Arial"/>
          <w:sz w:val="20"/>
          <w:szCs w:val="20"/>
        </w:rPr>
        <w:t xml:space="preserve">Ustawy </w:t>
      </w:r>
      <w:proofErr w:type="spellStart"/>
      <w:r w:rsidR="00694220">
        <w:rPr>
          <w:rFonts w:ascii="Georgia" w:hAnsi="Georgia" w:cs="Arial"/>
          <w:sz w:val="20"/>
          <w:szCs w:val="20"/>
        </w:rPr>
        <w:t>Pzp</w:t>
      </w:r>
      <w:proofErr w:type="spellEnd"/>
      <w:r w:rsidRPr="00694220">
        <w:rPr>
          <w:rFonts w:ascii="Georgia" w:hAnsi="Georgia" w:cs="Arial"/>
          <w:sz w:val="20"/>
          <w:szCs w:val="20"/>
        </w:rPr>
        <w:t xml:space="preserve"> oraz Rzecznikowi Małych i Średnich Przedsiębiorców.</w:t>
      </w:r>
    </w:p>
    <w:p w14:paraId="69615EEE" w14:textId="77777777" w:rsidR="00361061" w:rsidRPr="00694220" w:rsidRDefault="00361061" w:rsidP="004F3732">
      <w:pPr>
        <w:numPr>
          <w:ilvl w:val="0"/>
          <w:numId w:val="16"/>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5783C772" w14:textId="2965D6E5" w:rsidR="00361061" w:rsidRPr="00694220" w:rsidRDefault="00694220" w:rsidP="00694220">
      <w:pPr>
        <w:spacing w:line="360" w:lineRule="auto"/>
        <w:jc w:val="both"/>
        <w:rPr>
          <w:rFonts w:ascii="Georgia" w:hAnsi="Georgia" w:cs="Arial"/>
          <w:sz w:val="20"/>
          <w:szCs w:val="20"/>
        </w:rPr>
      </w:pPr>
      <w:r>
        <w:rPr>
          <w:rFonts w:ascii="Georgia" w:hAnsi="Georgia" w:cs="Arial"/>
          <w:sz w:val="20"/>
          <w:szCs w:val="20"/>
        </w:rPr>
        <w:t xml:space="preserve">3.1. </w:t>
      </w:r>
      <w:r w:rsidR="00361061" w:rsidRPr="00694220">
        <w:rPr>
          <w:rFonts w:ascii="Georgia" w:hAnsi="Georgia" w:cs="Arial"/>
          <w:sz w:val="20"/>
          <w:szCs w:val="20"/>
        </w:rPr>
        <w:t>niezgodną z przepisami ustawy czynność Zamawiającego, podjętą w postępowaniu o udzielenie zamówienia, w</w:t>
      </w:r>
      <w:r w:rsidR="001E4F33">
        <w:rPr>
          <w:rFonts w:ascii="Georgia" w:hAnsi="Georgia" w:cs="Arial"/>
          <w:sz w:val="20"/>
          <w:szCs w:val="20"/>
        </w:rPr>
        <w:t> </w:t>
      </w:r>
      <w:r w:rsidR="00361061" w:rsidRPr="00694220">
        <w:rPr>
          <w:rFonts w:ascii="Georgia" w:hAnsi="Georgia" w:cs="Arial"/>
          <w:sz w:val="20"/>
          <w:szCs w:val="20"/>
        </w:rPr>
        <w:t>tym na projektowane postanowienie umowy;</w:t>
      </w:r>
    </w:p>
    <w:p w14:paraId="75874B55" w14:textId="77777777" w:rsidR="00361061" w:rsidRPr="00694220" w:rsidRDefault="00694220" w:rsidP="00694220">
      <w:pPr>
        <w:spacing w:line="360" w:lineRule="auto"/>
        <w:jc w:val="both"/>
        <w:rPr>
          <w:rFonts w:ascii="Georgia" w:hAnsi="Georgia" w:cs="Arial"/>
          <w:sz w:val="20"/>
          <w:szCs w:val="20"/>
        </w:rPr>
      </w:pPr>
      <w:r>
        <w:rPr>
          <w:rFonts w:ascii="Georgia" w:hAnsi="Georgia" w:cs="Arial"/>
          <w:sz w:val="20"/>
          <w:szCs w:val="20"/>
        </w:rPr>
        <w:t xml:space="preserve">3.2. </w:t>
      </w:r>
      <w:r w:rsidR="00361061" w:rsidRPr="00694220">
        <w:rPr>
          <w:rFonts w:ascii="Georgia" w:hAnsi="Georgia" w:cs="Arial"/>
          <w:sz w:val="20"/>
          <w:szCs w:val="20"/>
        </w:rPr>
        <w:t>zaniechanie czynności w postępowaniu o udzielenie zamówienia do której zamawiający był obowiązany na podstawie ustawy;</w:t>
      </w:r>
    </w:p>
    <w:p w14:paraId="626203CC" w14:textId="77777777" w:rsidR="00694220" w:rsidRDefault="00361061" w:rsidP="004F3732">
      <w:pPr>
        <w:numPr>
          <w:ilvl w:val="0"/>
          <w:numId w:val="16"/>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65389621" w14:textId="77777777" w:rsidR="00694220" w:rsidRDefault="00361061" w:rsidP="004F3732">
      <w:pPr>
        <w:numPr>
          <w:ilvl w:val="0"/>
          <w:numId w:val="16"/>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46E454D7" w14:textId="77777777" w:rsidR="00361061" w:rsidRPr="00F079E9" w:rsidRDefault="00361061" w:rsidP="004F3732">
      <w:pPr>
        <w:numPr>
          <w:ilvl w:val="0"/>
          <w:numId w:val="16"/>
        </w:numPr>
        <w:tabs>
          <w:tab w:val="clear" w:pos="360"/>
        </w:tabs>
        <w:spacing w:line="360" w:lineRule="auto"/>
        <w:ind w:left="0" w:firstLine="0"/>
        <w:jc w:val="both"/>
        <w:textAlignment w:val="auto"/>
        <w:rPr>
          <w:rFonts w:ascii="Georgia" w:hAnsi="Georgia" w:cs="Arial"/>
          <w:sz w:val="20"/>
          <w:szCs w:val="20"/>
        </w:rPr>
      </w:pPr>
      <w:r w:rsidRPr="00F079E9">
        <w:rPr>
          <w:rFonts w:ascii="Georgia" w:hAnsi="Georgia" w:cs="Arial"/>
          <w:sz w:val="20"/>
          <w:szCs w:val="20"/>
        </w:rPr>
        <w:t>Odwołanie wnosi się w terminie:</w:t>
      </w:r>
    </w:p>
    <w:p w14:paraId="4097A8AD" w14:textId="54C7EF44" w:rsidR="00361061" w:rsidRPr="00F079E9" w:rsidRDefault="00694220" w:rsidP="00694220">
      <w:pPr>
        <w:spacing w:line="360" w:lineRule="auto"/>
        <w:jc w:val="both"/>
        <w:rPr>
          <w:rFonts w:ascii="Georgia" w:hAnsi="Georgia" w:cs="Arial"/>
          <w:sz w:val="20"/>
          <w:szCs w:val="20"/>
        </w:rPr>
      </w:pPr>
      <w:r w:rsidRPr="00F079E9">
        <w:rPr>
          <w:rFonts w:ascii="Georgia" w:hAnsi="Georgia" w:cs="Arial"/>
          <w:sz w:val="20"/>
          <w:szCs w:val="20"/>
        </w:rPr>
        <w:t xml:space="preserve">6.1. </w:t>
      </w:r>
      <w:r w:rsidR="003F381F" w:rsidRPr="00F079E9">
        <w:rPr>
          <w:rFonts w:ascii="Georgia" w:hAnsi="Georgia" w:cs="Arial"/>
          <w:sz w:val="20"/>
          <w:szCs w:val="20"/>
        </w:rPr>
        <w:t>10</w:t>
      </w:r>
      <w:r w:rsidR="00361061" w:rsidRPr="00F079E9">
        <w:rPr>
          <w:rFonts w:ascii="Georgia" w:hAnsi="Georgia" w:cs="Arial"/>
          <w:sz w:val="20"/>
          <w:szCs w:val="20"/>
        </w:rPr>
        <w:t xml:space="preserve"> dni od dnia przekazania informacji o czynności zamawiającego stanowiącej podstawę jego wniesienia, jeżeli informacja została przekazana przy użyciu środków komunikacji elektronicznej,</w:t>
      </w:r>
    </w:p>
    <w:p w14:paraId="152ED642" w14:textId="50E9CADB" w:rsidR="00361061" w:rsidRPr="00F079E9" w:rsidRDefault="00694220" w:rsidP="00694220">
      <w:pPr>
        <w:spacing w:line="360" w:lineRule="auto"/>
        <w:jc w:val="both"/>
        <w:rPr>
          <w:rFonts w:ascii="Georgia" w:hAnsi="Georgia" w:cs="Arial"/>
          <w:sz w:val="20"/>
          <w:szCs w:val="20"/>
        </w:rPr>
      </w:pPr>
      <w:r w:rsidRPr="00F079E9">
        <w:rPr>
          <w:rFonts w:ascii="Georgia" w:hAnsi="Georgia" w:cs="Arial"/>
          <w:sz w:val="20"/>
          <w:szCs w:val="20"/>
        </w:rPr>
        <w:t xml:space="preserve">6.2. </w:t>
      </w:r>
      <w:r w:rsidR="00361061" w:rsidRPr="00F079E9">
        <w:rPr>
          <w:rFonts w:ascii="Georgia" w:hAnsi="Georgia" w:cs="Arial"/>
          <w:sz w:val="20"/>
          <w:szCs w:val="20"/>
        </w:rPr>
        <w:t>1</w:t>
      </w:r>
      <w:r w:rsidR="003F381F" w:rsidRPr="00F079E9">
        <w:rPr>
          <w:rFonts w:ascii="Georgia" w:hAnsi="Georgia" w:cs="Arial"/>
          <w:sz w:val="20"/>
          <w:szCs w:val="20"/>
        </w:rPr>
        <w:t>5</w:t>
      </w:r>
      <w:r w:rsidR="00361061" w:rsidRPr="00F079E9">
        <w:rPr>
          <w:rFonts w:ascii="Georgia" w:hAnsi="Georgia" w:cs="Arial"/>
          <w:sz w:val="20"/>
          <w:szCs w:val="20"/>
        </w:rPr>
        <w:t xml:space="preserve"> dni od dnia przekazania informacji o czynności zamawiającego stanowiącej podstawę jego wniesienia, jeżeli informacja została przekazana w sposób inny niż określony w </w:t>
      </w:r>
      <w:proofErr w:type="spellStart"/>
      <w:r w:rsidR="003F381F" w:rsidRPr="00F079E9">
        <w:rPr>
          <w:rFonts w:ascii="Georgia" w:hAnsi="Georgia" w:cs="Arial"/>
          <w:sz w:val="20"/>
          <w:szCs w:val="20"/>
        </w:rPr>
        <w:t>p</w:t>
      </w:r>
      <w:r w:rsidR="00361061" w:rsidRPr="00F079E9">
        <w:rPr>
          <w:rFonts w:ascii="Georgia" w:hAnsi="Georgia" w:cs="Arial"/>
          <w:sz w:val="20"/>
          <w:szCs w:val="20"/>
        </w:rPr>
        <w:t>pkt</w:t>
      </w:r>
      <w:proofErr w:type="spellEnd"/>
      <w:r w:rsidR="00361061" w:rsidRPr="00F079E9">
        <w:rPr>
          <w:rFonts w:ascii="Georgia" w:hAnsi="Georgia" w:cs="Arial"/>
          <w:sz w:val="20"/>
          <w:szCs w:val="20"/>
        </w:rPr>
        <w:t xml:space="preserve"> </w:t>
      </w:r>
      <w:r w:rsidR="003F381F" w:rsidRPr="00F079E9">
        <w:rPr>
          <w:rFonts w:ascii="Georgia" w:hAnsi="Georgia" w:cs="Arial"/>
          <w:sz w:val="20"/>
          <w:szCs w:val="20"/>
        </w:rPr>
        <w:t>6.</w:t>
      </w:r>
      <w:r w:rsidR="00361061" w:rsidRPr="00F079E9">
        <w:rPr>
          <w:rFonts w:ascii="Georgia" w:hAnsi="Georgia" w:cs="Arial"/>
          <w:sz w:val="20"/>
          <w:szCs w:val="20"/>
        </w:rPr>
        <w:t>1.</w:t>
      </w:r>
    </w:p>
    <w:p w14:paraId="40DE5A8C" w14:textId="26840D54" w:rsidR="00694220" w:rsidRPr="00F079E9" w:rsidRDefault="00361061" w:rsidP="001559F5">
      <w:pPr>
        <w:pStyle w:val="Akapitzlist"/>
        <w:numPr>
          <w:ilvl w:val="0"/>
          <w:numId w:val="25"/>
        </w:numPr>
        <w:spacing w:line="360" w:lineRule="auto"/>
        <w:ind w:left="0" w:firstLine="0"/>
        <w:jc w:val="both"/>
        <w:rPr>
          <w:rFonts w:ascii="Georgia" w:hAnsi="Georgia" w:cs="Arial"/>
          <w:sz w:val="20"/>
          <w:szCs w:val="20"/>
        </w:rPr>
      </w:pPr>
      <w:r w:rsidRPr="00F079E9">
        <w:rPr>
          <w:rFonts w:ascii="Georgia" w:hAnsi="Georgia" w:cs="Arial"/>
          <w:sz w:val="20"/>
          <w:szCs w:val="20"/>
        </w:rPr>
        <w:t xml:space="preserve">Odwołanie w przypadkach innych niż określone w pkt 5 i 6 wnosi się w terminie </w:t>
      </w:r>
      <w:r w:rsidR="003F381F" w:rsidRPr="00F079E9">
        <w:rPr>
          <w:rFonts w:ascii="Georgia" w:hAnsi="Georgia" w:cs="Arial"/>
          <w:sz w:val="20"/>
          <w:szCs w:val="20"/>
        </w:rPr>
        <w:t>10</w:t>
      </w:r>
      <w:r w:rsidRPr="00F079E9">
        <w:rPr>
          <w:rFonts w:ascii="Georgia" w:hAnsi="Georgia" w:cs="Arial"/>
          <w:sz w:val="20"/>
          <w:szCs w:val="20"/>
        </w:rPr>
        <w:t xml:space="preserve"> dni od dnia, w którym powzięto lub przy zachowaniu należytej staranności można było powziąć wiadomość o okolicznościach stanowiących podstawę jego wniesienia</w:t>
      </w:r>
      <w:r w:rsidR="00694220" w:rsidRPr="00F079E9">
        <w:rPr>
          <w:rFonts w:ascii="Georgia" w:hAnsi="Georgia" w:cs="Arial"/>
          <w:sz w:val="20"/>
          <w:szCs w:val="20"/>
        </w:rPr>
        <w:t>.</w:t>
      </w:r>
    </w:p>
    <w:p w14:paraId="2D448C05" w14:textId="77777777" w:rsidR="00694220" w:rsidRPr="00F079E9" w:rsidRDefault="00361061" w:rsidP="001559F5">
      <w:pPr>
        <w:pStyle w:val="Akapitzlist"/>
        <w:numPr>
          <w:ilvl w:val="0"/>
          <w:numId w:val="25"/>
        </w:numPr>
        <w:spacing w:line="360" w:lineRule="auto"/>
        <w:ind w:left="0" w:firstLine="0"/>
        <w:jc w:val="both"/>
        <w:rPr>
          <w:rFonts w:ascii="Georgia" w:hAnsi="Georgia" w:cs="Arial"/>
          <w:sz w:val="20"/>
          <w:szCs w:val="20"/>
        </w:rPr>
      </w:pPr>
      <w:r w:rsidRPr="00F079E9">
        <w:rPr>
          <w:rFonts w:ascii="Georgia" w:hAnsi="Georgia" w:cs="Arial"/>
          <w:sz w:val="20"/>
          <w:szCs w:val="20"/>
        </w:rPr>
        <w:t>Na orzeczenie Izby oraz postanowienie Prezesa Izby, o</w:t>
      </w:r>
      <w:r w:rsidR="00694220" w:rsidRPr="00F079E9">
        <w:rPr>
          <w:rFonts w:ascii="Georgia" w:hAnsi="Georgia" w:cs="Arial"/>
          <w:sz w:val="20"/>
          <w:szCs w:val="20"/>
        </w:rPr>
        <w:t xml:space="preserve"> którym mowa w art. 519 ust. 1 U</w:t>
      </w:r>
      <w:r w:rsidRPr="00F079E9">
        <w:rPr>
          <w:rFonts w:ascii="Georgia" w:hAnsi="Georgia" w:cs="Arial"/>
          <w:sz w:val="20"/>
          <w:szCs w:val="20"/>
        </w:rPr>
        <w:t xml:space="preserve">stawy </w:t>
      </w:r>
      <w:proofErr w:type="spellStart"/>
      <w:r w:rsidR="00694220" w:rsidRPr="00F079E9">
        <w:rPr>
          <w:rFonts w:ascii="Georgia" w:hAnsi="Georgia" w:cs="Arial"/>
          <w:sz w:val="20"/>
          <w:szCs w:val="20"/>
        </w:rPr>
        <w:t>Pzp</w:t>
      </w:r>
      <w:proofErr w:type="spellEnd"/>
      <w:r w:rsidRPr="00F079E9">
        <w:rPr>
          <w:rFonts w:ascii="Georgia" w:hAnsi="Georgia" w:cs="Arial"/>
          <w:sz w:val="20"/>
          <w:szCs w:val="20"/>
        </w:rPr>
        <w:t>., stronom oraz uczestnikom postępowania odwoławczego przysługuje skarga do sądu.</w:t>
      </w:r>
    </w:p>
    <w:p w14:paraId="39BC6985" w14:textId="77777777" w:rsidR="00694220" w:rsidRDefault="00361061" w:rsidP="001559F5">
      <w:pPr>
        <w:pStyle w:val="Akapitzlist"/>
        <w:numPr>
          <w:ilvl w:val="0"/>
          <w:numId w:val="25"/>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C28D4A8" w14:textId="77777777" w:rsidR="00694220" w:rsidRDefault="00361061" w:rsidP="001559F5">
      <w:pPr>
        <w:pStyle w:val="Akapitzlist"/>
        <w:numPr>
          <w:ilvl w:val="0"/>
          <w:numId w:val="25"/>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1572F37F" w14:textId="77777777" w:rsidR="00694220" w:rsidRDefault="00361061" w:rsidP="001559F5">
      <w:pPr>
        <w:pStyle w:val="Akapitzlist"/>
        <w:numPr>
          <w:ilvl w:val="0"/>
          <w:numId w:val="25"/>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sidR="00694220">
        <w:rPr>
          <w:rFonts w:ascii="Georgia" w:hAnsi="Georgia" w:cs="Arial"/>
          <w:sz w:val="20"/>
          <w:szCs w:val="20"/>
        </w:rPr>
        <w:t>w art. 519 ust. 1 U</w:t>
      </w:r>
      <w:r w:rsidRPr="00694220">
        <w:rPr>
          <w:rFonts w:ascii="Georgia" w:hAnsi="Georgia" w:cs="Arial"/>
          <w:sz w:val="20"/>
          <w:szCs w:val="20"/>
        </w:rPr>
        <w:t xml:space="preserve">stawy </w:t>
      </w:r>
      <w:proofErr w:type="spellStart"/>
      <w:r w:rsidR="00694220">
        <w:rPr>
          <w:rFonts w:ascii="Georgia" w:hAnsi="Georgia" w:cs="Arial"/>
          <w:sz w:val="20"/>
          <w:szCs w:val="20"/>
        </w:rPr>
        <w:t>Pzp</w:t>
      </w:r>
      <w:proofErr w:type="spellEnd"/>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75F40708" w14:textId="5BDBEA3D" w:rsidR="00361061" w:rsidRDefault="00361061" w:rsidP="001559F5">
      <w:pPr>
        <w:pStyle w:val="Akapitzlist"/>
        <w:numPr>
          <w:ilvl w:val="0"/>
          <w:numId w:val="25"/>
        </w:numPr>
        <w:spacing w:line="360" w:lineRule="auto"/>
        <w:ind w:left="0" w:firstLine="0"/>
        <w:jc w:val="both"/>
        <w:rPr>
          <w:rFonts w:ascii="Georgia" w:hAnsi="Georgia" w:cs="Arial"/>
          <w:sz w:val="20"/>
          <w:szCs w:val="20"/>
        </w:rPr>
      </w:pPr>
      <w:r w:rsidRPr="00694220">
        <w:rPr>
          <w:rFonts w:ascii="Georgia" w:hAnsi="Georgia" w:cs="Arial"/>
          <w:sz w:val="20"/>
          <w:szCs w:val="20"/>
        </w:rPr>
        <w:t>Prezes Izby przekazuje skargę wraz z aktami postępowania odwoławczego do sądu zamówień publicznych w terminie 7 dni od dnia jej otrzymania.</w:t>
      </w:r>
    </w:p>
    <w:p w14:paraId="1EB6205F" w14:textId="77777777" w:rsidR="00497041" w:rsidRPr="00694220" w:rsidRDefault="00497041" w:rsidP="00497041">
      <w:pPr>
        <w:pStyle w:val="Akapitzlist"/>
        <w:spacing w:line="360" w:lineRule="auto"/>
        <w:ind w:left="0"/>
        <w:jc w:val="both"/>
        <w:rPr>
          <w:rFonts w:ascii="Georgia" w:hAnsi="Georgia" w:cs="Arial"/>
          <w:sz w:val="20"/>
          <w:szCs w:val="20"/>
        </w:rPr>
      </w:pPr>
    </w:p>
    <w:p w14:paraId="06B5EAC5" w14:textId="59DBEBBF" w:rsidR="003F2DC4" w:rsidRPr="00C019C4" w:rsidRDefault="003F2DC4" w:rsidP="008861BB">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45" w:name="_Toc10012918"/>
      <w:bookmarkStart w:id="46" w:name="_Toc99438839"/>
      <w:r w:rsidRPr="00C019C4">
        <w:rPr>
          <w:rFonts w:ascii="Georgia" w:hAnsi="Georgia" w:cs="Georgia"/>
          <w:b/>
          <w:color w:val="000000"/>
          <w:sz w:val="20"/>
          <w:szCs w:val="20"/>
        </w:rPr>
        <w:t>XX</w:t>
      </w:r>
      <w:r w:rsidR="006C06AF" w:rsidRPr="00C019C4">
        <w:rPr>
          <w:rFonts w:ascii="Georgia" w:hAnsi="Georgia" w:cs="Georgia"/>
          <w:b/>
          <w:color w:val="000000"/>
          <w:sz w:val="20"/>
          <w:szCs w:val="20"/>
        </w:rPr>
        <w:t>I</w:t>
      </w:r>
      <w:r w:rsidRPr="00C019C4">
        <w:rPr>
          <w:rFonts w:ascii="Georgia" w:hAnsi="Georgia" w:cs="Georgia"/>
          <w:b/>
          <w:color w:val="000000"/>
          <w:sz w:val="20"/>
          <w:szCs w:val="20"/>
        </w:rPr>
        <w:t xml:space="preserve">. </w:t>
      </w:r>
      <w:bookmarkEnd w:id="45"/>
      <w:r w:rsidR="00FE2A2F" w:rsidRPr="00C019C4">
        <w:rPr>
          <w:rFonts w:ascii="Georgia" w:hAnsi="Georgia" w:cs="Arial"/>
          <w:b/>
          <w:sz w:val="20"/>
          <w:szCs w:val="20"/>
        </w:rPr>
        <w:t>Ochrona danych osobowych</w:t>
      </w:r>
      <w:r w:rsidR="00C019C4" w:rsidRPr="00C019C4">
        <w:rPr>
          <w:rFonts w:ascii="Georgia" w:hAnsi="Georgia" w:cs="Georgia"/>
          <w:b/>
          <w:bCs w:val="0"/>
          <w:sz w:val="20"/>
          <w:szCs w:val="20"/>
        </w:rPr>
        <w:t>:</w:t>
      </w:r>
      <w:bookmarkEnd w:id="46"/>
    </w:p>
    <w:p w14:paraId="0BFC4C81" w14:textId="77777777" w:rsidR="00D7013C" w:rsidRPr="008861BB" w:rsidRDefault="00D7013C" w:rsidP="008861BB">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90FA888"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1</w:t>
      </w:r>
      <w:r w:rsidR="00D7013C" w:rsidRPr="008861BB">
        <w:rPr>
          <w:rFonts w:ascii="Georgia" w:hAnsi="Georgia"/>
          <w:sz w:val="20"/>
        </w:rPr>
        <w:tab/>
        <w:t xml:space="preserve">administratorem Pani/Pana danych osobowych jest </w:t>
      </w:r>
      <w:r w:rsidRPr="008861BB">
        <w:rPr>
          <w:rFonts w:ascii="Georgia" w:hAnsi="Georgia"/>
          <w:sz w:val="20"/>
        </w:rPr>
        <w:t>Zespół Zakładów Opieki Zdrowotnej w Wadowicach</w:t>
      </w:r>
    </w:p>
    <w:p w14:paraId="18C1680A"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2</w:t>
      </w:r>
      <w:r w:rsidR="00D7013C" w:rsidRPr="008861BB">
        <w:rPr>
          <w:rFonts w:ascii="Georgia" w:hAnsi="Georgia"/>
          <w:sz w:val="20"/>
        </w:rPr>
        <w:tab/>
        <w:t xml:space="preserve">administrator wyznaczył Inspektora Danych Osobowych, z którym można się kontaktować pod adresem e-mail: </w:t>
      </w:r>
      <w:r w:rsidRPr="008861BB">
        <w:rPr>
          <w:rFonts w:ascii="Georgia" w:hAnsi="Georgia"/>
          <w:sz w:val="20"/>
        </w:rPr>
        <w:t>iod@zzozwadowice.pl</w:t>
      </w:r>
    </w:p>
    <w:p w14:paraId="4EC0FA0F"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3</w:t>
      </w:r>
      <w:r w:rsidR="00D7013C" w:rsidRPr="008861BB">
        <w:rPr>
          <w:rFonts w:ascii="Georgia" w:hAnsi="Georgia"/>
          <w:sz w:val="20"/>
        </w:rPr>
        <w:tab/>
        <w:t>Pani/Pana dane osobowe przetwarzane będą na podstawie art. 6 ust. 1 lit. c RODO w celu związanym z przedmiotowym postępowaniem o udzielenie zamówienia publicznego, prowadzonym w trybie przetargu nieograniczonego.</w:t>
      </w:r>
    </w:p>
    <w:p w14:paraId="5C45F4A7"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4</w:t>
      </w:r>
      <w:r w:rsidR="00D7013C" w:rsidRPr="008861BB">
        <w:rPr>
          <w:rFonts w:ascii="Georgia" w:hAnsi="Georgia"/>
          <w:sz w:val="20"/>
        </w:rPr>
        <w:tab/>
        <w:t xml:space="preserve">odbiorcami Pani/Pana danych osobowych będą osoby lub podmioty, którym udostępniona zostanie dokumentacja postępowania w oparciu o art. 74 </w:t>
      </w:r>
      <w:r w:rsidRPr="008861BB">
        <w:rPr>
          <w:rFonts w:ascii="Georgia" w:hAnsi="Georgia"/>
          <w:sz w:val="20"/>
        </w:rPr>
        <w:t xml:space="preserve">Ustawy </w:t>
      </w:r>
      <w:proofErr w:type="spellStart"/>
      <w:r w:rsidRPr="008861BB">
        <w:rPr>
          <w:rFonts w:ascii="Georgia" w:hAnsi="Georgia"/>
          <w:sz w:val="20"/>
        </w:rPr>
        <w:t>Pzp</w:t>
      </w:r>
      <w:proofErr w:type="spellEnd"/>
      <w:r w:rsidR="00D7013C" w:rsidRPr="008861BB">
        <w:rPr>
          <w:rFonts w:ascii="Georgia" w:hAnsi="Georgia"/>
          <w:sz w:val="20"/>
        </w:rPr>
        <w:t>.</w:t>
      </w:r>
    </w:p>
    <w:p w14:paraId="02C79765"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5</w:t>
      </w:r>
      <w:r w:rsidR="00D7013C" w:rsidRPr="008861BB">
        <w:rPr>
          <w:rFonts w:ascii="Georgia" w:hAnsi="Georgia"/>
          <w:sz w:val="20"/>
        </w:rPr>
        <w:tab/>
        <w:t xml:space="preserve">Pani/Pana dane osobowe będą przechowywane, zgodnie z art. 78 ust. 1 </w:t>
      </w:r>
      <w:r w:rsidRPr="008861BB">
        <w:rPr>
          <w:rFonts w:ascii="Georgia" w:hAnsi="Georgia"/>
          <w:sz w:val="20"/>
        </w:rPr>
        <w:t xml:space="preserve">Ustawy </w:t>
      </w:r>
      <w:proofErr w:type="spellStart"/>
      <w:r w:rsidRPr="008861BB">
        <w:rPr>
          <w:rFonts w:ascii="Georgia" w:hAnsi="Georgia"/>
          <w:sz w:val="20"/>
        </w:rPr>
        <w:t>Pzp</w:t>
      </w:r>
      <w:proofErr w:type="spellEnd"/>
      <w:r w:rsidR="00D7013C" w:rsidRPr="008861BB">
        <w:rPr>
          <w:rFonts w:ascii="Georgia" w:hAnsi="Georgia"/>
          <w:sz w:val="20"/>
        </w:rPr>
        <w:t>. przez okres 4 lat od dnia zakończenia postępowania o udzielenie zamówienia, a jeżeli czas trwania umowy przekracza 4 lata, okres przechowywania obejmuje cały czas trwania umowy;</w:t>
      </w:r>
    </w:p>
    <w:p w14:paraId="3E07A04F"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6</w:t>
      </w:r>
      <w:r w:rsidR="00D7013C" w:rsidRPr="008861BB">
        <w:rPr>
          <w:rFonts w:ascii="Georgia" w:hAnsi="Georgia"/>
          <w:sz w:val="20"/>
        </w:rPr>
        <w:tab/>
        <w:t xml:space="preserve">obowiązek podania przez Panią/Pana danych osobowych bezpośrednio Pani/Pana dotyczących jest wymogiem ustawowym określonym w przepisach </w:t>
      </w:r>
      <w:r w:rsidRPr="008861BB">
        <w:rPr>
          <w:rFonts w:ascii="Georgia" w:hAnsi="Georgia"/>
          <w:sz w:val="20"/>
        </w:rPr>
        <w:t xml:space="preserve">Ustawy </w:t>
      </w:r>
      <w:proofErr w:type="spellStart"/>
      <w:r w:rsidRPr="008861BB">
        <w:rPr>
          <w:rFonts w:ascii="Georgia" w:hAnsi="Georgia"/>
          <w:sz w:val="20"/>
        </w:rPr>
        <w:t>Pzp</w:t>
      </w:r>
      <w:proofErr w:type="spellEnd"/>
      <w:r w:rsidR="00D7013C" w:rsidRPr="008861BB">
        <w:rPr>
          <w:rFonts w:ascii="Georgia" w:hAnsi="Georgia"/>
          <w:sz w:val="20"/>
        </w:rPr>
        <w:t xml:space="preserve"> związanym z udziałem w postępowaniu o udzielenie zamówienia publicznego.</w:t>
      </w:r>
    </w:p>
    <w:p w14:paraId="459DCD65"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7</w:t>
      </w:r>
      <w:r w:rsidR="00D7013C" w:rsidRPr="008861BB">
        <w:rPr>
          <w:rFonts w:ascii="Georgia" w:hAnsi="Georgia"/>
          <w:sz w:val="20"/>
        </w:rPr>
        <w:tab/>
        <w:t>w odniesieniu do Pani/Pana danych osobowych decyzje nie będą podejmowane w sposób zautomatyzowany, stosownie do art. 22 RODO.</w:t>
      </w:r>
    </w:p>
    <w:p w14:paraId="51DD6C3D" w14:textId="77777777" w:rsidR="00D7013C" w:rsidRPr="008861BB" w:rsidRDefault="00D7013C" w:rsidP="008861BB">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368E441E"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 xml:space="preserve">8.1. </w:t>
      </w:r>
      <w:r w:rsidR="00D7013C"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AD7F237"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 xml:space="preserve">8.2. </w:t>
      </w:r>
      <w:r w:rsidR="00D7013C" w:rsidRPr="008861BB">
        <w:rPr>
          <w:rFonts w:ascii="Georgia" w:hAnsi="Georgia"/>
          <w:sz w:val="20"/>
        </w:rPr>
        <w:t>na podstawie art. 16 RODO prawo do sprostowania Pani/Pana danych osobowych (</w:t>
      </w:r>
      <w:r w:rsidR="00D7013C"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D7013C" w:rsidRPr="008861BB">
        <w:rPr>
          <w:rFonts w:ascii="Georgia" w:hAnsi="Georgia"/>
          <w:sz w:val="20"/>
        </w:rPr>
        <w:t>);</w:t>
      </w:r>
    </w:p>
    <w:p w14:paraId="1973EE1E"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 xml:space="preserve">8.3. </w:t>
      </w:r>
      <w:r w:rsidR="00D7013C" w:rsidRPr="008861BB">
        <w:rPr>
          <w:rFonts w:ascii="Georgia" w:hAnsi="Georgia"/>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00D7013C"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D7013C" w:rsidRPr="008861BB">
        <w:rPr>
          <w:rFonts w:ascii="Georgia" w:hAnsi="Georgia"/>
          <w:sz w:val="20"/>
        </w:rPr>
        <w:t>);</w:t>
      </w:r>
    </w:p>
    <w:p w14:paraId="0F82A8FA"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 xml:space="preserve">8.4. </w:t>
      </w:r>
      <w:r w:rsidR="00D7013C" w:rsidRPr="008861BB">
        <w:rPr>
          <w:rFonts w:ascii="Georgia" w:hAnsi="Georgia"/>
          <w:sz w:val="20"/>
        </w:rPr>
        <w:t xml:space="preserve">prawo do wniesienia skargi do Prezesa Urzędu Ochrony Danych Osobowych, gdy uzna Pani/Pan, że przetwarzanie danych osobowych Pani/Pana dotyczących narusza przepisy RODO; </w:t>
      </w:r>
      <w:r w:rsidR="00D7013C" w:rsidRPr="008861BB">
        <w:rPr>
          <w:rFonts w:ascii="Georgia" w:hAnsi="Georgia"/>
          <w:i/>
          <w:sz w:val="20"/>
        </w:rPr>
        <w:t xml:space="preserve"> </w:t>
      </w:r>
    </w:p>
    <w:p w14:paraId="22993B84"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9</w:t>
      </w:r>
      <w:r w:rsidR="00D7013C" w:rsidRPr="008861BB">
        <w:rPr>
          <w:rFonts w:ascii="Georgia" w:hAnsi="Georgia"/>
          <w:sz w:val="20"/>
        </w:rPr>
        <w:tab/>
        <w:t>nie przysługuje Pani/Panu:</w:t>
      </w:r>
    </w:p>
    <w:p w14:paraId="6B8CEF5F"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 xml:space="preserve">9.1. </w:t>
      </w:r>
      <w:r w:rsidR="00D7013C" w:rsidRPr="008861BB">
        <w:rPr>
          <w:rFonts w:ascii="Georgia" w:hAnsi="Georgia"/>
          <w:sz w:val="20"/>
        </w:rPr>
        <w:t>w związku z art. 17 ust. 3 lit. b, d lub e RODO prawo do usunięcia danych osobowych;</w:t>
      </w:r>
    </w:p>
    <w:p w14:paraId="18C8071A"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 xml:space="preserve">9.2. </w:t>
      </w:r>
      <w:r w:rsidR="00D7013C" w:rsidRPr="008861BB">
        <w:rPr>
          <w:rFonts w:ascii="Georgia" w:hAnsi="Georgia"/>
          <w:sz w:val="20"/>
        </w:rPr>
        <w:t>prawo do przenoszenia danych osobowych, o którym mowa w art. 20 RODO;</w:t>
      </w:r>
    </w:p>
    <w:p w14:paraId="4CC52006"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 xml:space="preserve">9.3. </w:t>
      </w:r>
      <w:r w:rsidR="00D7013C"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416A6D22"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10</w:t>
      </w:r>
      <w:r w:rsidR="00D7013C"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0504602" w14:textId="77777777" w:rsidR="00CA4FC9" w:rsidRPr="00123693" w:rsidRDefault="00CA4FC9" w:rsidP="003F2DC4">
      <w:pPr>
        <w:tabs>
          <w:tab w:val="left" w:pos="360"/>
        </w:tabs>
        <w:spacing w:line="360" w:lineRule="auto"/>
        <w:jc w:val="both"/>
        <w:rPr>
          <w:rFonts w:ascii="Georgia" w:hAnsi="Georgia" w:cs="Georgia"/>
          <w:color w:val="000000"/>
          <w:sz w:val="20"/>
          <w:szCs w:val="20"/>
        </w:rPr>
      </w:pPr>
    </w:p>
    <w:p w14:paraId="5A1B04AA" w14:textId="05406AA3" w:rsidR="003F2DC4" w:rsidRPr="00CA4FC9" w:rsidRDefault="003F2DC4" w:rsidP="003F2DC4">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7" w:name="_Toc99438840"/>
      <w:r w:rsidRPr="00CA4FC9">
        <w:rPr>
          <w:rFonts w:ascii="Georgia" w:hAnsi="Georgia" w:cs="Georgia"/>
          <w:b/>
          <w:bCs w:val="0"/>
          <w:color w:val="000000"/>
          <w:sz w:val="20"/>
          <w:szCs w:val="20"/>
        </w:rPr>
        <w:t>XX</w:t>
      </w:r>
      <w:r w:rsidR="006C06AF">
        <w:rPr>
          <w:rFonts w:ascii="Georgia" w:hAnsi="Georgia" w:cs="Georgia"/>
          <w:b/>
          <w:bCs w:val="0"/>
          <w:color w:val="000000"/>
          <w:sz w:val="20"/>
          <w:szCs w:val="20"/>
        </w:rPr>
        <w:t>I</w:t>
      </w:r>
      <w:r w:rsidRPr="00CA4FC9">
        <w:rPr>
          <w:rFonts w:ascii="Georgia" w:hAnsi="Georgia" w:cs="Georgia"/>
          <w:b/>
          <w:bCs w:val="0"/>
          <w:color w:val="000000"/>
          <w:sz w:val="20"/>
          <w:szCs w:val="20"/>
        </w:rPr>
        <w:t>I.</w:t>
      </w:r>
      <w:bookmarkStart w:id="48" w:name="_Toc266275257"/>
      <w:r w:rsidRPr="00CA4FC9">
        <w:rPr>
          <w:rFonts w:ascii="Georgia" w:hAnsi="Georgia" w:cs="Georgia"/>
          <w:b/>
          <w:bCs w:val="0"/>
          <w:color w:val="000000"/>
          <w:sz w:val="20"/>
          <w:szCs w:val="20"/>
        </w:rPr>
        <w:t xml:space="preserve"> Załączniki:</w:t>
      </w:r>
      <w:bookmarkEnd w:id="47"/>
      <w:bookmarkEnd w:id="48"/>
    </w:p>
    <w:p w14:paraId="598ED72E" w14:textId="0CD0F77C" w:rsidR="003F2DC4" w:rsidRPr="00CA4FC9" w:rsidRDefault="003F2DC4" w:rsidP="003F2DC4">
      <w:pPr>
        <w:spacing w:line="360" w:lineRule="auto"/>
        <w:jc w:val="both"/>
        <w:rPr>
          <w:rFonts w:ascii="Georgia" w:hAnsi="Georgia" w:cs="Georgia"/>
          <w:color w:val="000000"/>
          <w:sz w:val="20"/>
          <w:szCs w:val="20"/>
        </w:rPr>
      </w:pPr>
      <w:r w:rsidRPr="00CA4FC9">
        <w:rPr>
          <w:rFonts w:ascii="Georgia" w:hAnsi="Georgia" w:cs="Georgia"/>
          <w:color w:val="000000"/>
          <w:sz w:val="20"/>
          <w:szCs w:val="20"/>
        </w:rPr>
        <w:t>Załącznik nr 1</w:t>
      </w:r>
      <w:r w:rsidRPr="00CA4FC9">
        <w:rPr>
          <w:rFonts w:ascii="Georgia" w:hAnsi="Georgia" w:cs="Georgia"/>
          <w:color w:val="000000"/>
          <w:sz w:val="20"/>
          <w:szCs w:val="20"/>
        </w:rPr>
        <w:tab/>
      </w:r>
      <w:r w:rsidRPr="00CA4FC9">
        <w:rPr>
          <w:rFonts w:ascii="Georgia" w:hAnsi="Georgia" w:cs="Georgia"/>
          <w:color w:val="000000"/>
          <w:sz w:val="20"/>
          <w:szCs w:val="20"/>
        </w:rPr>
        <w:tab/>
      </w:r>
      <w:r w:rsidRPr="00CA4FC9">
        <w:rPr>
          <w:rFonts w:ascii="Georgia" w:hAnsi="Georgia" w:cs="Georgia"/>
          <w:color w:val="000000"/>
          <w:sz w:val="20"/>
          <w:szCs w:val="20"/>
        </w:rPr>
        <w:tab/>
      </w:r>
      <w:r w:rsidR="00C25968" w:rsidRPr="00CA4FC9">
        <w:rPr>
          <w:rFonts w:ascii="Georgia" w:hAnsi="Georgia" w:cs="Georgia"/>
          <w:color w:val="000000"/>
          <w:sz w:val="20"/>
          <w:szCs w:val="20"/>
        </w:rPr>
        <w:t>O</w:t>
      </w:r>
      <w:r w:rsidRPr="00CA4FC9">
        <w:rPr>
          <w:rFonts w:ascii="Georgia" w:hAnsi="Georgia" w:cs="Georgia"/>
          <w:color w:val="000000"/>
          <w:sz w:val="20"/>
          <w:szCs w:val="20"/>
        </w:rPr>
        <w:t>pis przedmiotu zamówienia</w:t>
      </w:r>
    </w:p>
    <w:p w14:paraId="57E1EF5A" w14:textId="77777777" w:rsidR="003F2DC4" w:rsidRPr="00CA4FC9" w:rsidRDefault="003F2DC4" w:rsidP="003F2DC4">
      <w:pPr>
        <w:spacing w:line="360" w:lineRule="auto"/>
        <w:jc w:val="both"/>
        <w:rPr>
          <w:rFonts w:ascii="Georgia" w:hAnsi="Georgia"/>
          <w:bCs/>
          <w:color w:val="000000"/>
          <w:sz w:val="20"/>
          <w:szCs w:val="20"/>
        </w:rPr>
      </w:pPr>
      <w:r w:rsidRPr="00CA4FC9">
        <w:rPr>
          <w:rFonts w:ascii="Georgia" w:hAnsi="Georgia" w:cs="Georgia"/>
          <w:color w:val="000000"/>
          <w:sz w:val="20"/>
          <w:szCs w:val="20"/>
        </w:rPr>
        <w:t>Załącznik nr 2</w:t>
      </w:r>
      <w:r w:rsidRPr="00CA4FC9">
        <w:rPr>
          <w:rFonts w:ascii="Georgia" w:hAnsi="Georgia" w:cs="Georgia"/>
          <w:color w:val="000000"/>
          <w:sz w:val="20"/>
          <w:szCs w:val="20"/>
        </w:rPr>
        <w:tab/>
      </w:r>
      <w:r w:rsidRPr="00CA4FC9">
        <w:rPr>
          <w:rFonts w:ascii="Georgia" w:hAnsi="Georgia" w:cs="Georgia"/>
          <w:color w:val="000000"/>
          <w:sz w:val="20"/>
          <w:szCs w:val="20"/>
        </w:rPr>
        <w:tab/>
      </w:r>
      <w:r w:rsidRPr="00CA4FC9">
        <w:rPr>
          <w:rFonts w:ascii="Georgia" w:hAnsi="Georgia" w:cs="Georgia"/>
          <w:color w:val="000000"/>
          <w:sz w:val="20"/>
          <w:szCs w:val="20"/>
        </w:rPr>
        <w:tab/>
      </w:r>
      <w:r w:rsidRPr="00CA4FC9">
        <w:rPr>
          <w:rFonts w:ascii="Georgia" w:hAnsi="Georgia"/>
          <w:bCs/>
          <w:color w:val="000000"/>
          <w:sz w:val="20"/>
          <w:szCs w:val="20"/>
        </w:rPr>
        <w:t>Jednolity Europejski Dokument Zamówienia</w:t>
      </w:r>
    </w:p>
    <w:p w14:paraId="11A84244" w14:textId="4E86B7D3" w:rsidR="003F2DC4" w:rsidRPr="00CA4FC9" w:rsidRDefault="003F2DC4" w:rsidP="003F2DC4">
      <w:pPr>
        <w:spacing w:line="360" w:lineRule="auto"/>
        <w:jc w:val="both"/>
        <w:rPr>
          <w:rFonts w:ascii="Georgia" w:hAnsi="Georgia" w:cs="Georgia"/>
          <w:color w:val="000000"/>
          <w:sz w:val="20"/>
          <w:szCs w:val="20"/>
        </w:rPr>
      </w:pPr>
      <w:r w:rsidRPr="00CA4FC9">
        <w:rPr>
          <w:rFonts w:ascii="Georgia" w:hAnsi="Georgia" w:cs="Georgia"/>
          <w:color w:val="000000"/>
          <w:sz w:val="20"/>
          <w:szCs w:val="20"/>
        </w:rPr>
        <w:t xml:space="preserve">Załącznik nr </w:t>
      </w:r>
      <w:r w:rsidR="00EC652D">
        <w:rPr>
          <w:rFonts w:ascii="Georgia" w:hAnsi="Georgia" w:cs="Georgia"/>
          <w:color w:val="000000"/>
          <w:sz w:val="20"/>
          <w:szCs w:val="20"/>
        </w:rPr>
        <w:t xml:space="preserve">2a, 2b, </w:t>
      </w:r>
      <w:r w:rsidRPr="00CA4FC9">
        <w:rPr>
          <w:rFonts w:ascii="Georgia" w:hAnsi="Georgia" w:cs="Georgia"/>
          <w:color w:val="000000"/>
          <w:sz w:val="20"/>
          <w:szCs w:val="20"/>
        </w:rPr>
        <w:t>3, 4</w:t>
      </w:r>
      <w:r w:rsidR="005C6EDA" w:rsidRPr="00CA4FC9">
        <w:rPr>
          <w:rFonts w:ascii="Georgia" w:hAnsi="Georgia" w:cs="Georgia"/>
          <w:color w:val="000000"/>
          <w:sz w:val="20"/>
          <w:szCs w:val="20"/>
        </w:rPr>
        <w:t>, 5</w:t>
      </w:r>
      <w:r w:rsidRPr="00CA4FC9">
        <w:rPr>
          <w:rFonts w:ascii="Georgia" w:hAnsi="Georgia" w:cs="Georgia"/>
          <w:color w:val="000000"/>
          <w:sz w:val="20"/>
          <w:szCs w:val="20"/>
        </w:rPr>
        <w:tab/>
        <w:t>Wzór oświadczenia</w:t>
      </w:r>
    </w:p>
    <w:p w14:paraId="7F02D3C3" w14:textId="1E27DA52" w:rsidR="003F2DC4" w:rsidRPr="00CA4FC9" w:rsidRDefault="003F2DC4" w:rsidP="003F2DC4">
      <w:pPr>
        <w:spacing w:line="360" w:lineRule="auto"/>
        <w:jc w:val="both"/>
        <w:rPr>
          <w:rFonts w:ascii="Georgia" w:hAnsi="Georgia" w:cs="Georgia"/>
          <w:color w:val="000000"/>
          <w:sz w:val="20"/>
          <w:szCs w:val="20"/>
        </w:rPr>
      </w:pPr>
      <w:r w:rsidRPr="00CA4FC9">
        <w:rPr>
          <w:rFonts w:ascii="Georgia" w:hAnsi="Georgia" w:cs="Georgia"/>
          <w:color w:val="000000"/>
          <w:sz w:val="20"/>
          <w:szCs w:val="20"/>
        </w:rPr>
        <w:t xml:space="preserve">Załącznik nr </w:t>
      </w:r>
      <w:r w:rsidR="00B53ED4">
        <w:rPr>
          <w:rFonts w:ascii="Georgia" w:hAnsi="Georgia" w:cs="Georgia"/>
          <w:color w:val="000000"/>
          <w:sz w:val="20"/>
          <w:szCs w:val="20"/>
        </w:rPr>
        <w:t>6</w:t>
      </w:r>
      <w:r w:rsidR="00B53ED4">
        <w:rPr>
          <w:rFonts w:ascii="Georgia" w:hAnsi="Georgia" w:cs="Georgia"/>
          <w:color w:val="000000"/>
          <w:sz w:val="20"/>
          <w:szCs w:val="20"/>
        </w:rPr>
        <w:tab/>
      </w:r>
      <w:r w:rsidRPr="00CA4FC9">
        <w:rPr>
          <w:rFonts w:ascii="Georgia" w:hAnsi="Georgia" w:cs="Georgia"/>
          <w:color w:val="000000"/>
          <w:sz w:val="20"/>
          <w:szCs w:val="20"/>
        </w:rPr>
        <w:tab/>
      </w:r>
      <w:r w:rsidRPr="00CA4FC9">
        <w:rPr>
          <w:rFonts w:ascii="Georgia" w:hAnsi="Georgia" w:cs="Georgia"/>
          <w:color w:val="000000"/>
          <w:sz w:val="20"/>
          <w:szCs w:val="20"/>
        </w:rPr>
        <w:tab/>
        <w:t>Formularz ofertowy</w:t>
      </w:r>
    </w:p>
    <w:p w14:paraId="2A82CE5C" w14:textId="67EC75C3" w:rsidR="003F2DC4" w:rsidRPr="00CA4FC9" w:rsidRDefault="003F2DC4" w:rsidP="003F2DC4">
      <w:pPr>
        <w:pStyle w:val="Standard"/>
        <w:spacing w:after="0" w:line="360" w:lineRule="auto"/>
        <w:jc w:val="both"/>
        <w:rPr>
          <w:b w:val="0"/>
          <w:i w:val="0"/>
          <w:color w:val="000000"/>
          <w:sz w:val="20"/>
          <w:szCs w:val="20"/>
        </w:rPr>
      </w:pPr>
      <w:r w:rsidRPr="00CA4FC9">
        <w:rPr>
          <w:b w:val="0"/>
          <w:i w:val="0"/>
          <w:color w:val="000000"/>
          <w:sz w:val="20"/>
          <w:szCs w:val="20"/>
        </w:rPr>
        <w:t xml:space="preserve">Załącznik nr </w:t>
      </w:r>
      <w:r w:rsidR="00B53ED4">
        <w:rPr>
          <w:b w:val="0"/>
          <w:i w:val="0"/>
          <w:color w:val="000000"/>
          <w:sz w:val="20"/>
          <w:szCs w:val="20"/>
        </w:rPr>
        <w:t>7</w:t>
      </w:r>
      <w:r w:rsidRPr="00CA4FC9">
        <w:rPr>
          <w:b w:val="0"/>
          <w:i w:val="0"/>
          <w:color w:val="000000"/>
          <w:sz w:val="20"/>
          <w:szCs w:val="20"/>
        </w:rPr>
        <w:tab/>
      </w:r>
      <w:r w:rsidR="00C25968" w:rsidRPr="00CA4FC9">
        <w:rPr>
          <w:b w:val="0"/>
          <w:i w:val="0"/>
          <w:color w:val="000000"/>
          <w:sz w:val="20"/>
          <w:szCs w:val="20"/>
        </w:rPr>
        <w:tab/>
      </w:r>
      <w:r w:rsidRPr="00CA4FC9">
        <w:rPr>
          <w:b w:val="0"/>
          <w:i w:val="0"/>
          <w:color w:val="000000"/>
          <w:sz w:val="20"/>
          <w:szCs w:val="20"/>
        </w:rPr>
        <w:tab/>
        <w:t xml:space="preserve">Projekty umów </w:t>
      </w:r>
    </w:p>
    <w:p w14:paraId="733D2989" w14:textId="77777777" w:rsidR="003F2DC4" w:rsidRPr="00123693" w:rsidRDefault="003F2DC4" w:rsidP="003F2DC4">
      <w:pPr>
        <w:pStyle w:val="Standard"/>
        <w:spacing w:after="0" w:line="360" w:lineRule="auto"/>
        <w:jc w:val="both"/>
        <w:rPr>
          <w:b w:val="0"/>
          <w:i w:val="0"/>
          <w:color w:val="000000"/>
          <w:sz w:val="20"/>
          <w:szCs w:val="20"/>
        </w:rPr>
      </w:pPr>
    </w:p>
    <w:p w14:paraId="2A3E57FF" w14:textId="7432F452" w:rsidR="003F2DC4" w:rsidRPr="00123693" w:rsidRDefault="003F2DC4" w:rsidP="003F2DC4">
      <w:pPr>
        <w:spacing w:line="360" w:lineRule="auto"/>
        <w:jc w:val="both"/>
        <w:rPr>
          <w:rFonts w:ascii="Georgia" w:hAnsi="Georgia" w:cs="Georgia"/>
          <w:bCs/>
          <w:iCs/>
          <w:sz w:val="20"/>
          <w:szCs w:val="20"/>
        </w:rPr>
      </w:pPr>
      <w:r w:rsidRPr="00123693">
        <w:rPr>
          <w:rFonts w:ascii="Georgia" w:hAnsi="Georgia" w:cs="Georgia"/>
          <w:b/>
          <w:bCs/>
          <w:iCs/>
          <w:sz w:val="20"/>
          <w:szCs w:val="20"/>
        </w:rPr>
        <w:t>UWAGA!</w:t>
      </w:r>
      <w:r w:rsidRPr="00123693">
        <w:rPr>
          <w:rFonts w:ascii="Georgia" w:hAnsi="Georgia" w:cs="Georgia"/>
          <w:bCs/>
          <w:iCs/>
          <w:sz w:val="20"/>
          <w:szCs w:val="20"/>
        </w:rPr>
        <w:t xml:space="preserve"> </w:t>
      </w:r>
      <w:r w:rsidRPr="00123693">
        <w:rPr>
          <w:rFonts w:ascii="Georgia" w:hAnsi="Georgia" w:cs="Georgia"/>
          <w:color w:val="000000"/>
          <w:sz w:val="20"/>
          <w:szCs w:val="20"/>
        </w:rPr>
        <w:t>Załącznik nr</w:t>
      </w:r>
      <w:r w:rsidR="00DB1644">
        <w:rPr>
          <w:rFonts w:ascii="Georgia" w:hAnsi="Georgia" w:cs="Georgia"/>
          <w:color w:val="000000"/>
          <w:sz w:val="20"/>
          <w:szCs w:val="20"/>
        </w:rPr>
        <w:t xml:space="preserve"> </w:t>
      </w:r>
      <w:r w:rsidRPr="00123693">
        <w:rPr>
          <w:rFonts w:ascii="Georgia" w:hAnsi="Georgia" w:cs="Georgia"/>
          <w:color w:val="000000"/>
          <w:sz w:val="20"/>
          <w:szCs w:val="20"/>
        </w:rPr>
        <w:t>2 stanowi osobny dokument</w:t>
      </w:r>
      <w:r w:rsidRPr="00123693">
        <w:rPr>
          <w:rFonts w:ascii="Georgia" w:hAnsi="Georgia" w:cs="Georgia"/>
          <w:bCs/>
          <w:iCs/>
          <w:sz w:val="20"/>
          <w:szCs w:val="20"/>
        </w:rPr>
        <w:t xml:space="preserve"> będący integralną częścią niniejszej SWZ.</w:t>
      </w:r>
    </w:p>
    <w:p w14:paraId="507CA023" w14:textId="58819C72" w:rsidR="00364DCA" w:rsidRDefault="00364DCA" w:rsidP="003F2DC4">
      <w:pPr>
        <w:tabs>
          <w:tab w:val="left" w:pos="360"/>
        </w:tabs>
        <w:suppressAutoHyphens w:val="0"/>
        <w:rPr>
          <w:rFonts w:ascii="Georgia" w:hAnsi="Georgia" w:cs="Georgia"/>
          <w:color w:val="000000"/>
          <w:sz w:val="20"/>
          <w:szCs w:val="20"/>
        </w:rPr>
      </w:pPr>
    </w:p>
    <w:p w14:paraId="7F5BAEE1" w14:textId="46EF2112" w:rsidR="001E02C2" w:rsidRDefault="001E02C2" w:rsidP="003F2DC4">
      <w:pPr>
        <w:tabs>
          <w:tab w:val="left" w:pos="360"/>
        </w:tabs>
        <w:suppressAutoHyphens w:val="0"/>
        <w:rPr>
          <w:rFonts w:ascii="Georgia" w:hAnsi="Georgia" w:cs="Georgia"/>
          <w:color w:val="000000"/>
          <w:sz w:val="20"/>
          <w:szCs w:val="20"/>
        </w:rPr>
      </w:pPr>
    </w:p>
    <w:p w14:paraId="5ED48063" w14:textId="6E3AEE18" w:rsidR="001E02C2" w:rsidRDefault="001E02C2" w:rsidP="003F2DC4">
      <w:pPr>
        <w:tabs>
          <w:tab w:val="left" w:pos="360"/>
        </w:tabs>
        <w:suppressAutoHyphens w:val="0"/>
        <w:rPr>
          <w:rFonts w:ascii="Georgia" w:hAnsi="Georgia" w:cs="Georgia"/>
          <w:color w:val="000000"/>
          <w:sz w:val="20"/>
          <w:szCs w:val="20"/>
        </w:rPr>
      </w:pPr>
    </w:p>
    <w:p w14:paraId="65CCF72B" w14:textId="5BA8D9F2" w:rsidR="00633DCB" w:rsidRDefault="00633DCB" w:rsidP="003F2DC4">
      <w:pPr>
        <w:tabs>
          <w:tab w:val="left" w:pos="360"/>
        </w:tabs>
        <w:suppressAutoHyphens w:val="0"/>
        <w:rPr>
          <w:rFonts w:ascii="Georgia" w:hAnsi="Georgia" w:cs="Georgia"/>
          <w:color w:val="000000"/>
          <w:sz w:val="20"/>
          <w:szCs w:val="20"/>
        </w:rPr>
      </w:pPr>
    </w:p>
    <w:p w14:paraId="02AC78D0" w14:textId="062EABF3" w:rsidR="00633DCB" w:rsidRDefault="00633DCB" w:rsidP="003F2DC4">
      <w:pPr>
        <w:tabs>
          <w:tab w:val="left" w:pos="360"/>
        </w:tabs>
        <w:suppressAutoHyphens w:val="0"/>
        <w:rPr>
          <w:rFonts w:ascii="Georgia" w:hAnsi="Georgia" w:cs="Georgia"/>
          <w:color w:val="000000"/>
          <w:sz w:val="20"/>
          <w:szCs w:val="20"/>
        </w:rPr>
      </w:pPr>
    </w:p>
    <w:p w14:paraId="47873D5A" w14:textId="2A4988C1" w:rsidR="00751D74" w:rsidRDefault="00751D74" w:rsidP="003F2DC4">
      <w:pPr>
        <w:tabs>
          <w:tab w:val="left" w:pos="360"/>
        </w:tabs>
        <w:suppressAutoHyphens w:val="0"/>
        <w:rPr>
          <w:rFonts w:ascii="Georgia" w:hAnsi="Georgia" w:cs="Georgia"/>
          <w:color w:val="000000"/>
          <w:sz w:val="20"/>
          <w:szCs w:val="20"/>
        </w:rPr>
      </w:pPr>
    </w:p>
    <w:p w14:paraId="62100C88" w14:textId="1CBDB4FF" w:rsidR="00751D74" w:rsidRDefault="00751D74" w:rsidP="003F2DC4">
      <w:pPr>
        <w:tabs>
          <w:tab w:val="left" w:pos="360"/>
        </w:tabs>
        <w:suppressAutoHyphens w:val="0"/>
        <w:rPr>
          <w:rFonts w:ascii="Georgia" w:hAnsi="Georgia" w:cs="Georgia"/>
          <w:color w:val="000000"/>
          <w:sz w:val="20"/>
          <w:szCs w:val="20"/>
        </w:rPr>
      </w:pPr>
    </w:p>
    <w:p w14:paraId="34D54A38" w14:textId="758D06EE" w:rsidR="00751D74" w:rsidRDefault="00751D74" w:rsidP="003F2DC4">
      <w:pPr>
        <w:tabs>
          <w:tab w:val="left" w:pos="360"/>
        </w:tabs>
        <w:suppressAutoHyphens w:val="0"/>
        <w:rPr>
          <w:rFonts w:ascii="Georgia" w:hAnsi="Georgia" w:cs="Georgia"/>
          <w:color w:val="000000"/>
          <w:sz w:val="20"/>
          <w:szCs w:val="20"/>
        </w:rPr>
      </w:pPr>
    </w:p>
    <w:p w14:paraId="3E4FC854" w14:textId="15C51FB3" w:rsidR="00751D74" w:rsidRDefault="00751D74" w:rsidP="003F2DC4">
      <w:pPr>
        <w:tabs>
          <w:tab w:val="left" w:pos="360"/>
        </w:tabs>
        <w:suppressAutoHyphens w:val="0"/>
        <w:rPr>
          <w:rFonts w:ascii="Georgia" w:hAnsi="Georgia" w:cs="Georgia"/>
          <w:color w:val="000000"/>
          <w:sz w:val="20"/>
          <w:szCs w:val="20"/>
        </w:rPr>
      </w:pPr>
    </w:p>
    <w:p w14:paraId="465DE00E" w14:textId="77777777" w:rsidR="00751D74" w:rsidRDefault="00751D74" w:rsidP="003F2DC4">
      <w:pPr>
        <w:tabs>
          <w:tab w:val="left" w:pos="360"/>
        </w:tabs>
        <w:suppressAutoHyphens w:val="0"/>
        <w:rPr>
          <w:rFonts w:ascii="Georgia" w:hAnsi="Georgia" w:cs="Georgia"/>
          <w:color w:val="000000"/>
          <w:sz w:val="20"/>
          <w:szCs w:val="20"/>
        </w:rPr>
      </w:pPr>
    </w:p>
    <w:p w14:paraId="7339C5B0" w14:textId="4BF46700" w:rsidR="003F2DC4" w:rsidRPr="00123693" w:rsidRDefault="003F2DC4" w:rsidP="003F2DC4">
      <w:pPr>
        <w:spacing w:line="240" w:lineRule="auto"/>
        <w:jc w:val="both"/>
        <w:rPr>
          <w:rStyle w:val="Domylnaczcionkaakapitu2"/>
          <w:rFonts w:ascii="Georgia" w:hAnsi="Georgia"/>
          <w:b/>
          <w:bCs/>
          <w:color w:val="000000"/>
          <w:sz w:val="20"/>
          <w:szCs w:val="20"/>
        </w:rPr>
      </w:pPr>
      <w:r>
        <w:rPr>
          <w:rStyle w:val="Domylnaczcionkaakapitu2"/>
          <w:rFonts w:ascii="Georgia" w:hAnsi="Georgia"/>
          <w:color w:val="000000"/>
          <w:sz w:val="20"/>
          <w:szCs w:val="20"/>
        </w:rPr>
        <w:t xml:space="preserve">Wadowice, </w:t>
      </w:r>
      <w:r w:rsidRPr="00E02AFD">
        <w:rPr>
          <w:rStyle w:val="Domylnaczcionkaakapitu2"/>
          <w:rFonts w:ascii="Georgia" w:hAnsi="Georgia"/>
          <w:color w:val="000000"/>
          <w:sz w:val="20"/>
          <w:szCs w:val="20"/>
        </w:rPr>
        <w:t xml:space="preserve">dnia </w:t>
      </w:r>
      <w:r w:rsidR="005C08B2">
        <w:rPr>
          <w:rStyle w:val="Domylnaczcionkaakapitu2"/>
          <w:rFonts w:ascii="Georgia" w:hAnsi="Georgia"/>
          <w:color w:val="000000"/>
          <w:sz w:val="20"/>
          <w:szCs w:val="20"/>
        </w:rPr>
        <w:t>24</w:t>
      </w:r>
      <w:r w:rsidRPr="001E02C2">
        <w:rPr>
          <w:rStyle w:val="Domylnaczcionkaakapitu2"/>
          <w:rFonts w:ascii="Georgia" w:hAnsi="Georgia"/>
          <w:color w:val="000000"/>
          <w:sz w:val="20"/>
          <w:szCs w:val="20"/>
        </w:rPr>
        <w:t>.</w:t>
      </w:r>
      <w:r w:rsidR="001E4F33" w:rsidRPr="001E02C2">
        <w:rPr>
          <w:rStyle w:val="Domylnaczcionkaakapitu2"/>
          <w:rFonts w:ascii="Georgia" w:hAnsi="Georgia"/>
          <w:color w:val="000000"/>
          <w:sz w:val="20"/>
          <w:szCs w:val="20"/>
        </w:rPr>
        <w:t>0</w:t>
      </w:r>
      <w:r w:rsidR="005C08B2">
        <w:rPr>
          <w:rStyle w:val="Domylnaczcionkaakapitu2"/>
          <w:rFonts w:ascii="Georgia" w:hAnsi="Georgia"/>
          <w:color w:val="000000"/>
          <w:sz w:val="20"/>
          <w:szCs w:val="20"/>
        </w:rPr>
        <w:t>3</w:t>
      </w:r>
      <w:r w:rsidR="00E71577" w:rsidRPr="001E02C2">
        <w:rPr>
          <w:rStyle w:val="Domylnaczcionkaakapitu2"/>
          <w:rFonts w:ascii="Georgia" w:hAnsi="Georgia"/>
          <w:color w:val="000000"/>
          <w:sz w:val="20"/>
          <w:szCs w:val="20"/>
        </w:rPr>
        <w:t>.</w:t>
      </w:r>
      <w:r w:rsidRPr="001E02C2">
        <w:rPr>
          <w:rStyle w:val="Domylnaczcionkaakapitu2"/>
          <w:rFonts w:ascii="Georgia" w:hAnsi="Georgia"/>
          <w:color w:val="000000"/>
          <w:sz w:val="20"/>
          <w:szCs w:val="20"/>
        </w:rPr>
        <w:t>202</w:t>
      </w:r>
      <w:r w:rsidR="001E4F33" w:rsidRPr="001E02C2">
        <w:rPr>
          <w:rStyle w:val="Domylnaczcionkaakapitu2"/>
          <w:rFonts w:ascii="Georgia" w:hAnsi="Georgia"/>
          <w:color w:val="000000"/>
          <w:sz w:val="20"/>
          <w:szCs w:val="20"/>
        </w:rPr>
        <w:t>2</w:t>
      </w:r>
      <w:r w:rsidRPr="001E02C2">
        <w:rPr>
          <w:rStyle w:val="Domylnaczcionkaakapitu2"/>
          <w:rFonts w:ascii="Georgia" w:hAnsi="Georgia"/>
          <w:color w:val="000000"/>
          <w:sz w:val="20"/>
          <w:szCs w:val="20"/>
        </w:rPr>
        <w:t>r.</w:t>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t xml:space="preserve">Zatwierdzam </w:t>
      </w:r>
      <w:r w:rsidRPr="00123693">
        <w:rPr>
          <w:rStyle w:val="Domylnaczcionkaakapitu2"/>
          <w:rFonts w:ascii="Georgia" w:hAnsi="Georgia"/>
          <w:b/>
          <w:bCs/>
          <w:color w:val="000000"/>
          <w:sz w:val="20"/>
          <w:szCs w:val="20"/>
        </w:rPr>
        <w:t>………………….........………..........…….</w:t>
      </w:r>
    </w:p>
    <w:p w14:paraId="0A61DCB0" w14:textId="77777777" w:rsidR="003F2DC4" w:rsidRDefault="003F2DC4" w:rsidP="001E4F33">
      <w:pPr>
        <w:pStyle w:val="Tekstpodstawowywcity2"/>
        <w:ind w:left="5670"/>
        <w:rPr>
          <w:rStyle w:val="Domylnaczcionkaakapitu2"/>
          <w:i/>
          <w:color w:val="000000"/>
          <w:sz w:val="16"/>
          <w:szCs w:val="16"/>
        </w:rPr>
      </w:pPr>
      <w:r w:rsidRPr="00E60300">
        <w:rPr>
          <w:rStyle w:val="Domylnaczcionkaakapitu2"/>
          <w:i/>
          <w:color w:val="000000"/>
          <w:sz w:val="16"/>
          <w:szCs w:val="16"/>
        </w:rPr>
        <w:t>(podpis Dyrektora ZZOZ w Wadowicach</w:t>
      </w:r>
    </w:p>
    <w:p w14:paraId="3C8CE53E" w14:textId="0C4696D4" w:rsidR="006C06AF" w:rsidRPr="009E4C65" w:rsidRDefault="003F2DC4" w:rsidP="001E4F33">
      <w:pPr>
        <w:pStyle w:val="Tekstpodstawowywcity2"/>
        <w:ind w:left="5670"/>
        <w:rPr>
          <w:i/>
          <w:color w:val="000000"/>
          <w:sz w:val="16"/>
          <w:szCs w:val="16"/>
        </w:rPr>
      </w:pPr>
      <w:r w:rsidRPr="00E60300">
        <w:rPr>
          <w:rStyle w:val="Domylnaczcionkaakapitu2"/>
          <w:i/>
          <w:color w:val="000000"/>
          <w:sz w:val="16"/>
          <w:szCs w:val="16"/>
        </w:rPr>
        <w:t>lub osoby przez niego upoważnionej)</w:t>
      </w:r>
      <w:bookmarkStart w:id="49" w:name="_Toc266275259"/>
    </w:p>
    <w:p w14:paraId="4C984639" w14:textId="08CACE34" w:rsidR="001E02C2" w:rsidRDefault="001E02C2" w:rsidP="001E02C2">
      <w:bookmarkStart w:id="50" w:name="_Toc286135481"/>
      <w:bookmarkEnd w:id="49"/>
    </w:p>
    <w:p w14:paraId="67555E08" w14:textId="77777777" w:rsidR="001E02C2" w:rsidRPr="001E02C2" w:rsidRDefault="001E02C2" w:rsidP="001E02C2"/>
    <w:p w14:paraId="678D3DA3" w14:textId="77777777" w:rsidR="00497041" w:rsidRDefault="00497041">
      <w:pPr>
        <w:suppressAutoHyphens w:val="0"/>
        <w:spacing w:after="200" w:line="276"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1ACF4377" w14:textId="77777777" w:rsidR="0043402E" w:rsidRPr="00E71577" w:rsidRDefault="0043402E" w:rsidP="0043402E">
      <w:pPr>
        <w:pStyle w:val="Nagwek1"/>
        <w:spacing w:before="0" w:after="0" w:line="360" w:lineRule="auto"/>
        <w:jc w:val="right"/>
        <w:rPr>
          <w:rFonts w:ascii="Georgia" w:hAnsi="Georgia" w:cs="Georgia"/>
          <w:b/>
          <w:bCs w:val="0"/>
          <w:i/>
          <w:iCs/>
          <w:color w:val="000000"/>
          <w:sz w:val="20"/>
          <w:szCs w:val="20"/>
        </w:rPr>
      </w:pPr>
      <w:bookmarkStart w:id="51" w:name="_Toc99438841"/>
      <w:r w:rsidRPr="00E71577">
        <w:rPr>
          <w:rFonts w:ascii="Georgia" w:hAnsi="Georgia" w:cs="Georgia"/>
          <w:b/>
          <w:bCs w:val="0"/>
          <w:i/>
          <w:iCs/>
          <w:color w:val="000000"/>
          <w:sz w:val="20"/>
          <w:szCs w:val="20"/>
        </w:rPr>
        <w:t xml:space="preserve">Załącznik nr </w:t>
      </w:r>
      <w:r>
        <w:rPr>
          <w:rFonts w:ascii="Georgia" w:hAnsi="Georgia" w:cs="Georgia"/>
          <w:b/>
          <w:bCs w:val="0"/>
          <w:i/>
          <w:iCs/>
          <w:color w:val="000000"/>
          <w:sz w:val="20"/>
          <w:szCs w:val="20"/>
        </w:rPr>
        <w:t>1</w:t>
      </w:r>
      <w:r w:rsidRPr="00E71577">
        <w:rPr>
          <w:rFonts w:ascii="Georgia" w:hAnsi="Georgia" w:cs="Georgia"/>
          <w:b/>
          <w:bCs w:val="0"/>
          <w:i/>
          <w:iCs/>
          <w:color w:val="000000"/>
          <w:sz w:val="20"/>
          <w:szCs w:val="20"/>
        </w:rPr>
        <w:t xml:space="preserve"> do SWZ</w:t>
      </w:r>
      <w:bookmarkEnd w:id="51"/>
    </w:p>
    <w:p w14:paraId="1C5BF3B7" w14:textId="77777777" w:rsidR="0043402E" w:rsidRDefault="0043402E" w:rsidP="0043402E">
      <w:pPr>
        <w:jc w:val="center"/>
        <w:rPr>
          <w:rFonts w:ascii="Georgia" w:hAnsi="Georgia" w:cs="Verdana"/>
          <w:b/>
          <w:bCs/>
          <w:caps/>
          <w:kern w:val="2"/>
          <w:sz w:val="20"/>
          <w:szCs w:val="20"/>
          <w:lang w:eastAsia="zh-CN"/>
        </w:rPr>
      </w:pPr>
      <w:r>
        <w:rPr>
          <w:rFonts w:ascii="Georgia" w:hAnsi="Georgia" w:cs="Verdana"/>
          <w:b/>
          <w:bCs/>
          <w:caps/>
          <w:sz w:val="20"/>
          <w:szCs w:val="20"/>
        </w:rPr>
        <w:t>Opis przedmiotu zamówienia</w:t>
      </w:r>
    </w:p>
    <w:p w14:paraId="629B43CB" w14:textId="77777777" w:rsidR="0043402E" w:rsidRDefault="0043402E" w:rsidP="0043402E">
      <w:pPr>
        <w:spacing w:line="276" w:lineRule="auto"/>
        <w:jc w:val="center"/>
        <w:rPr>
          <w:rFonts w:ascii="Georgia" w:hAnsi="Georgia" w:cs="Verdana"/>
          <w:caps/>
          <w:sz w:val="20"/>
          <w:szCs w:val="20"/>
          <w:u w:val="single"/>
        </w:rPr>
      </w:pPr>
    </w:p>
    <w:p w14:paraId="7984A845" w14:textId="77777777" w:rsidR="0043402E" w:rsidRDefault="0043402E" w:rsidP="0043402E">
      <w:pPr>
        <w:spacing w:line="276" w:lineRule="auto"/>
        <w:jc w:val="center"/>
        <w:rPr>
          <w:rFonts w:ascii="Georgia" w:hAnsi="Georgia" w:cs="Mangal"/>
          <w:sz w:val="20"/>
          <w:szCs w:val="20"/>
        </w:rPr>
      </w:pPr>
      <w:r>
        <w:rPr>
          <w:rFonts w:ascii="Georgia" w:hAnsi="Georgia" w:cs="Verdana"/>
          <w:sz w:val="20"/>
          <w:szCs w:val="20"/>
        </w:rPr>
        <w:t>Przedmiotem zamówienia jest dostawa sprzętu medycznego jednorazowego użytku dla ZZOZ w Wadowicach.</w:t>
      </w:r>
    </w:p>
    <w:p w14:paraId="713863FD" w14:textId="77777777" w:rsidR="0043402E" w:rsidRPr="00A52D99" w:rsidRDefault="0043402E" w:rsidP="0043402E">
      <w:pPr>
        <w:spacing w:line="360" w:lineRule="auto"/>
        <w:rPr>
          <w:rFonts w:ascii="Georgia" w:hAnsi="Georgia" w:cs="Verdana"/>
          <w:sz w:val="20"/>
          <w:szCs w:val="20"/>
        </w:rPr>
      </w:pPr>
    </w:p>
    <w:p w14:paraId="1B60C3BE" w14:textId="77777777" w:rsidR="0043402E"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1</w:t>
      </w:r>
    </w:p>
    <w:tbl>
      <w:tblP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0"/>
        <w:gridCol w:w="7675"/>
        <w:gridCol w:w="931"/>
        <w:gridCol w:w="1000"/>
      </w:tblGrid>
      <w:tr w:rsidR="0043402E" w:rsidRPr="00B20461" w14:paraId="641E0CE5" w14:textId="77777777" w:rsidTr="00EE30CD">
        <w:trPr>
          <w:trHeight w:val="513"/>
        </w:trPr>
        <w:tc>
          <w:tcPr>
            <w:tcW w:w="400" w:type="dxa"/>
            <w:shd w:val="clear" w:color="auto" w:fill="FDE9D9" w:themeFill="accent6" w:themeFillTint="33"/>
            <w:vAlign w:val="center"/>
            <w:hideMark/>
          </w:tcPr>
          <w:p w14:paraId="6A4219FA"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proofErr w:type="spellStart"/>
            <w:r w:rsidRPr="00B20461">
              <w:rPr>
                <w:rFonts w:ascii="Georgia" w:hAnsi="Georgia" w:cs="Arial"/>
                <w:b/>
                <w:bCs/>
                <w:kern w:val="0"/>
                <w:sz w:val="18"/>
                <w:szCs w:val="18"/>
                <w:lang w:eastAsia="pl-PL"/>
              </w:rPr>
              <w:t>Lp</w:t>
            </w:r>
            <w:proofErr w:type="spellEnd"/>
          </w:p>
        </w:tc>
        <w:tc>
          <w:tcPr>
            <w:tcW w:w="7675" w:type="dxa"/>
            <w:shd w:val="clear" w:color="auto" w:fill="FDE9D9" w:themeFill="accent6" w:themeFillTint="33"/>
            <w:vAlign w:val="center"/>
            <w:hideMark/>
          </w:tcPr>
          <w:p w14:paraId="04EB7061"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931" w:type="dxa"/>
            <w:shd w:val="clear" w:color="auto" w:fill="FDE9D9" w:themeFill="accent6" w:themeFillTint="33"/>
            <w:vAlign w:val="center"/>
            <w:hideMark/>
          </w:tcPr>
          <w:p w14:paraId="5742E392"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proofErr w:type="spellStart"/>
            <w:r w:rsidRPr="00B20461">
              <w:rPr>
                <w:rFonts w:ascii="Georgia" w:hAnsi="Georgia" w:cs="Arial"/>
                <w:b/>
                <w:bCs/>
                <w:kern w:val="0"/>
                <w:sz w:val="18"/>
                <w:szCs w:val="18"/>
                <w:lang w:eastAsia="pl-PL"/>
              </w:rPr>
              <w:t>jm</w:t>
            </w:r>
            <w:proofErr w:type="spellEnd"/>
            <w:r w:rsidRPr="00B20461">
              <w:rPr>
                <w:rFonts w:ascii="Georgia" w:hAnsi="Georgia" w:cs="Arial"/>
                <w:b/>
                <w:bCs/>
                <w:kern w:val="0"/>
                <w:sz w:val="18"/>
                <w:szCs w:val="18"/>
                <w:lang w:eastAsia="pl-PL"/>
              </w:rPr>
              <w:t>.</w:t>
            </w:r>
          </w:p>
        </w:tc>
        <w:tc>
          <w:tcPr>
            <w:tcW w:w="1000" w:type="dxa"/>
            <w:shd w:val="clear" w:color="auto" w:fill="FDE9D9" w:themeFill="accent6" w:themeFillTint="33"/>
            <w:vAlign w:val="center"/>
            <w:hideMark/>
          </w:tcPr>
          <w:p w14:paraId="3C2149EE"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20461">
              <w:rPr>
                <w:rFonts w:ascii="Georgia" w:hAnsi="Georgia" w:cs="Arial"/>
                <w:b/>
                <w:bCs/>
                <w:kern w:val="0"/>
                <w:sz w:val="18"/>
                <w:szCs w:val="18"/>
                <w:lang w:eastAsia="pl-PL"/>
              </w:rPr>
              <w:t>Ilość</w:t>
            </w:r>
          </w:p>
        </w:tc>
      </w:tr>
      <w:tr w:rsidR="0043402E" w:rsidRPr="00B20461" w14:paraId="7CC812B0" w14:textId="77777777" w:rsidTr="00EE30CD">
        <w:trPr>
          <w:trHeight w:val="225"/>
        </w:trPr>
        <w:tc>
          <w:tcPr>
            <w:tcW w:w="400" w:type="dxa"/>
            <w:shd w:val="clear" w:color="FFFFCC" w:fill="FFFFFF"/>
            <w:noWrap/>
            <w:vAlign w:val="center"/>
            <w:hideMark/>
          </w:tcPr>
          <w:p w14:paraId="6FE19A6F"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1</w:t>
            </w:r>
          </w:p>
        </w:tc>
        <w:tc>
          <w:tcPr>
            <w:tcW w:w="7675" w:type="dxa"/>
            <w:shd w:val="clear" w:color="FFFFCC" w:fill="FFFFFF"/>
            <w:vAlign w:val="center"/>
            <w:hideMark/>
          </w:tcPr>
          <w:p w14:paraId="3CEE8E15" w14:textId="77777777" w:rsidR="0043402E" w:rsidRPr="00B20461" w:rsidRDefault="0043402E" w:rsidP="00CA7227">
            <w:pPr>
              <w:suppressAutoHyphens w:val="0"/>
              <w:spacing w:line="240" w:lineRule="auto"/>
              <w:textAlignment w:val="auto"/>
              <w:rPr>
                <w:rFonts w:ascii="Georgia" w:hAnsi="Georgia" w:cs="Arial"/>
                <w:kern w:val="0"/>
                <w:sz w:val="18"/>
                <w:szCs w:val="18"/>
                <w:lang w:eastAsia="pl-PL"/>
              </w:rPr>
            </w:pPr>
            <w:r w:rsidRPr="00B20461">
              <w:rPr>
                <w:rFonts w:ascii="Georgia" w:hAnsi="Georgia" w:cs="Arial"/>
                <w:kern w:val="0"/>
                <w:sz w:val="18"/>
                <w:szCs w:val="18"/>
                <w:lang w:eastAsia="pl-PL"/>
              </w:rPr>
              <w:t>Aparat do OCŻ -jałowy, sterylny, niepirogenny, nietoksyczny, sterylizowany tlenkiem etylenu</w:t>
            </w:r>
          </w:p>
        </w:tc>
        <w:tc>
          <w:tcPr>
            <w:tcW w:w="931" w:type="dxa"/>
            <w:shd w:val="clear" w:color="auto" w:fill="auto"/>
            <w:noWrap/>
            <w:vAlign w:val="center"/>
            <w:hideMark/>
          </w:tcPr>
          <w:p w14:paraId="26CD9BEA"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proofErr w:type="spellStart"/>
            <w:r w:rsidRPr="00B20461">
              <w:rPr>
                <w:rFonts w:ascii="Georgia" w:hAnsi="Georgia" w:cs="Arial"/>
                <w:kern w:val="0"/>
                <w:sz w:val="18"/>
                <w:szCs w:val="18"/>
                <w:lang w:eastAsia="pl-PL"/>
              </w:rPr>
              <w:t>szt</w:t>
            </w:r>
            <w:proofErr w:type="spellEnd"/>
          </w:p>
        </w:tc>
        <w:tc>
          <w:tcPr>
            <w:tcW w:w="1000" w:type="dxa"/>
            <w:shd w:val="clear" w:color="auto" w:fill="auto"/>
            <w:noWrap/>
            <w:vAlign w:val="center"/>
            <w:hideMark/>
          </w:tcPr>
          <w:p w14:paraId="38E32325"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800</w:t>
            </w:r>
          </w:p>
        </w:tc>
      </w:tr>
      <w:tr w:rsidR="0043402E" w:rsidRPr="00B20461" w14:paraId="2BCA300B" w14:textId="77777777" w:rsidTr="00EE30CD">
        <w:trPr>
          <w:trHeight w:val="444"/>
        </w:trPr>
        <w:tc>
          <w:tcPr>
            <w:tcW w:w="400" w:type="dxa"/>
            <w:shd w:val="clear" w:color="FFFFCC" w:fill="FFFFFF"/>
            <w:noWrap/>
            <w:vAlign w:val="center"/>
            <w:hideMark/>
          </w:tcPr>
          <w:p w14:paraId="2281D862"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2</w:t>
            </w:r>
          </w:p>
        </w:tc>
        <w:tc>
          <w:tcPr>
            <w:tcW w:w="7675" w:type="dxa"/>
            <w:shd w:val="clear" w:color="FFFFCC" w:fill="FFFFFF"/>
            <w:vAlign w:val="center"/>
            <w:hideMark/>
          </w:tcPr>
          <w:p w14:paraId="6A56F78C" w14:textId="77777777" w:rsidR="0043402E" w:rsidRPr="00B20461" w:rsidRDefault="0043402E" w:rsidP="00CA7227">
            <w:pPr>
              <w:suppressAutoHyphens w:val="0"/>
              <w:spacing w:line="240" w:lineRule="auto"/>
              <w:textAlignment w:val="auto"/>
              <w:rPr>
                <w:rFonts w:ascii="Georgia" w:hAnsi="Georgia" w:cs="Arial"/>
                <w:kern w:val="0"/>
                <w:sz w:val="18"/>
                <w:szCs w:val="18"/>
                <w:lang w:eastAsia="pl-PL"/>
              </w:rPr>
            </w:pPr>
            <w:r w:rsidRPr="00B20461">
              <w:rPr>
                <w:rFonts w:ascii="Georgia" w:hAnsi="Georgia" w:cs="Arial"/>
                <w:kern w:val="0"/>
                <w:sz w:val="18"/>
                <w:szCs w:val="18"/>
                <w:lang w:eastAsia="pl-PL"/>
              </w:rPr>
              <w:t xml:space="preserve">Aparat do przetaczania krwi i jego preparatów typ TS, sterylizowany tlenkiem etylenu,  jałowy niepirogenny, nietoksyczny, jednorazowy, pakowany w opakowania papierowo-foliowe i różniące się kolorem w celu łatwej identyfikacji rodzaju przyrządu, z komorą wolną od PCV pozbawioną </w:t>
            </w:r>
            <w:proofErr w:type="spellStart"/>
            <w:r w:rsidRPr="00B20461">
              <w:rPr>
                <w:rFonts w:ascii="Georgia" w:hAnsi="Georgia" w:cs="Arial"/>
                <w:kern w:val="0"/>
                <w:sz w:val="18"/>
                <w:szCs w:val="18"/>
                <w:lang w:eastAsia="pl-PL"/>
              </w:rPr>
              <w:t>ftalanów</w:t>
            </w:r>
            <w:proofErr w:type="spellEnd"/>
            <w:r w:rsidRPr="00B20461">
              <w:rPr>
                <w:rFonts w:ascii="Georgia" w:hAnsi="Georgia" w:cs="Arial"/>
                <w:kern w:val="0"/>
                <w:sz w:val="18"/>
                <w:szCs w:val="18"/>
                <w:lang w:eastAsia="pl-PL"/>
              </w:rPr>
              <w:t>, długość drenu 150 cm.</w:t>
            </w:r>
          </w:p>
        </w:tc>
        <w:tc>
          <w:tcPr>
            <w:tcW w:w="931" w:type="dxa"/>
            <w:shd w:val="clear" w:color="auto" w:fill="auto"/>
            <w:noWrap/>
            <w:vAlign w:val="center"/>
            <w:hideMark/>
          </w:tcPr>
          <w:p w14:paraId="2563AECC"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proofErr w:type="spellStart"/>
            <w:r w:rsidRPr="00B20461">
              <w:rPr>
                <w:rFonts w:ascii="Georgia" w:hAnsi="Georgia" w:cs="Arial"/>
                <w:kern w:val="0"/>
                <w:sz w:val="18"/>
                <w:szCs w:val="18"/>
                <w:lang w:eastAsia="pl-PL"/>
              </w:rPr>
              <w:t>szt</w:t>
            </w:r>
            <w:proofErr w:type="spellEnd"/>
          </w:p>
        </w:tc>
        <w:tc>
          <w:tcPr>
            <w:tcW w:w="1000" w:type="dxa"/>
            <w:shd w:val="clear" w:color="auto" w:fill="auto"/>
            <w:noWrap/>
            <w:vAlign w:val="center"/>
            <w:hideMark/>
          </w:tcPr>
          <w:p w14:paraId="7C358207"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10000</w:t>
            </w:r>
          </w:p>
        </w:tc>
      </w:tr>
      <w:tr w:rsidR="0043402E" w:rsidRPr="00B20461" w14:paraId="575C872D" w14:textId="77777777" w:rsidTr="00EE30CD">
        <w:trPr>
          <w:trHeight w:val="329"/>
        </w:trPr>
        <w:tc>
          <w:tcPr>
            <w:tcW w:w="400" w:type="dxa"/>
            <w:shd w:val="clear" w:color="FFFFCC" w:fill="FFFFFF"/>
            <w:noWrap/>
            <w:vAlign w:val="center"/>
            <w:hideMark/>
          </w:tcPr>
          <w:p w14:paraId="06A1E640"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3</w:t>
            </w:r>
          </w:p>
        </w:tc>
        <w:tc>
          <w:tcPr>
            <w:tcW w:w="7675" w:type="dxa"/>
            <w:shd w:val="clear" w:color="FFFFCC" w:fill="FFFFFF"/>
            <w:vAlign w:val="center"/>
            <w:hideMark/>
          </w:tcPr>
          <w:p w14:paraId="0C0AC6F9" w14:textId="77777777" w:rsidR="0043402E" w:rsidRPr="00B20461" w:rsidRDefault="0043402E" w:rsidP="00CA7227">
            <w:pPr>
              <w:suppressAutoHyphens w:val="0"/>
              <w:spacing w:line="240" w:lineRule="auto"/>
              <w:textAlignment w:val="auto"/>
              <w:rPr>
                <w:rFonts w:ascii="Georgia" w:hAnsi="Georgia" w:cs="Arial"/>
                <w:kern w:val="0"/>
                <w:sz w:val="18"/>
                <w:szCs w:val="18"/>
                <w:lang w:eastAsia="pl-PL"/>
              </w:rPr>
            </w:pPr>
            <w:r w:rsidRPr="00B20461">
              <w:rPr>
                <w:rFonts w:ascii="Georgia" w:hAnsi="Georgia" w:cs="Arial"/>
                <w:kern w:val="0"/>
                <w:sz w:val="18"/>
                <w:szCs w:val="18"/>
                <w:lang w:eastAsia="pl-PL"/>
              </w:rPr>
              <w:t xml:space="preserve">Aparat do przetaczania krwi i jego preparatów typ TS, sterylizowany tlenkiem etylenu,  jałowy niepirogenny, nietoksyczny, jednorazowy, pakowany w opakowania papierowo-foliowe i różniące się kolorem w celu łatwej identyfikacji rodzaju przyrządu, z komorą wolną od PCV pozbawioną </w:t>
            </w:r>
            <w:proofErr w:type="spellStart"/>
            <w:r w:rsidRPr="00B20461">
              <w:rPr>
                <w:rFonts w:ascii="Georgia" w:hAnsi="Georgia" w:cs="Arial"/>
                <w:kern w:val="0"/>
                <w:sz w:val="18"/>
                <w:szCs w:val="18"/>
                <w:lang w:eastAsia="pl-PL"/>
              </w:rPr>
              <w:t>ftalanów</w:t>
            </w:r>
            <w:proofErr w:type="spellEnd"/>
            <w:r w:rsidRPr="00B20461">
              <w:rPr>
                <w:rFonts w:ascii="Georgia" w:hAnsi="Georgia" w:cs="Arial"/>
                <w:kern w:val="0"/>
                <w:sz w:val="18"/>
                <w:szCs w:val="18"/>
                <w:lang w:eastAsia="pl-PL"/>
              </w:rPr>
              <w:t>, długość drenu 180 cm.</w:t>
            </w:r>
          </w:p>
        </w:tc>
        <w:tc>
          <w:tcPr>
            <w:tcW w:w="931" w:type="dxa"/>
            <w:shd w:val="clear" w:color="auto" w:fill="auto"/>
            <w:noWrap/>
            <w:vAlign w:val="center"/>
            <w:hideMark/>
          </w:tcPr>
          <w:p w14:paraId="147FE7E5"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proofErr w:type="spellStart"/>
            <w:r w:rsidRPr="00B20461">
              <w:rPr>
                <w:rFonts w:ascii="Georgia" w:hAnsi="Georgia" w:cs="Arial"/>
                <w:kern w:val="0"/>
                <w:sz w:val="18"/>
                <w:szCs w:val="18"/>
                <w:lang w:eastAsia="pl-PL"/>
              </w:rPr>
              <w:t>szt</w:t>
            </w:r>
            <w:proofErr w:type="spellEnd"/>
          </w:p>
        </w:tc>
        <w:tc>
          <w:tcPr>
            <w:tcW w:w="1000" w:type="dxa"/>
            <w:shd w:val="clear" w:color="auto" w:fill="auto"/>
            <w:noWrap/>
            <w:vAlign w:val="center"/>
            <w:hideMark/>
          </w:tcPr>
          <w:p w14:paraId="09F000D4"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2000</w:t>
            </w:r>
          </w:p>
        </w:tc>
      </w:tr>
      <w:tr w:rsidR="0043402E" w:rsidRPr="00B20461" w14:paraId="78634350" w14:textId="77777777" w:rsidTr="00F94D23">
        <w:trPr>
          <w:trHeight w:val="203"/>
        </w:trPr>
        <w:tc>
          <w:tcPr>
            <w:tcW w:w="400" w:type="dxa"/>
            <w:shd w:val="clear" w:color="FFFFCC" w:fill="FFFFFF"/>
            <w:noWrap/>
            <w:vAlign w:val="center"/>
            <w:hideMark/>
          </w:tcPr>
          <w:p w14:paraId="13BAB21A"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4</w:t>
            </w:r>
          </w:p>
        </w:tc>
        <w:tc>
          <w:tcPr>
            <w:tcW w:w="7675" w:type="dxa"/>
            <w:shd w:val="clear" w:color="auto" w:fill="auto"/>
            <w:vAlign w:val="center"/>
            <w:hideMark/>
          </w:tcPr>
          <w:p w14:paraId="7C4F405F" w14:textId="77777777" w:rsidR="0043402E" w:rsidRPr="00B20461" w:rsidRDefault="0043402E" w:rsidP="00CA7227">
            <w:pPr>
              <w:suppressAutoHyphens w:val="0"/>
              <w:spacing w:line="240" w:lineRule="auto"/>
              <w:textAlignment w:val="auto"/>
              <w:rPr>
                <w:rFonts w:ascii="Georgia" w:hAnsi="Georgia" w:cs="Arial"/>
                <w:kern w:val="0"/>
                <w:sz w:val="18"/>
                <w:szCs w:val="18"/>
                <w:lang w:eastAsia="pl-PL"/>
              </w:rPr>
            </w:pPr>
            <w:r w:rsidRPr="00B20461">
              <w:rPr>
                <w:rFonts w:ascii="Georgia" w:hAnsi="Georgia" w:cs="Arial"/>
                <w:kern w:val="0"/>
                <w:sz w:val="18"/>
                <w:szCs w:val="18"/>
                <w:lang w:eastAsia="pl-PL"/>
              </w:rPr>
              <w:t>Aparat do przetaczania leków wrażliwych na światło bursztynowy, zacisk rolkowy wyposażony w uchwyt na dren oraz możliwość zabezpieczenia igły biorczej po użyciu, opak. Papier folia, sterylny.</w:t>
            </w:r>
          </w:p>
        </w:tc>
        <w:tc>
          <w:tcPr>
            <w:tcW w:w="931" w:type="dxa"/>
            <w:shd w:val="clear" w:color="auto" w:fill="auto"/>
            <w:noWrap/>
            <w:vAlign w:val="center"/>
            <w:hideMark/>
          </w:tcPr>
          <w:p w14:paraId="07656DCF"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proofErr w:type="spellStart"/>
            <w:r w:rsidRPr="00B20461">
              <w:rPr>
                <w:rFonts w:ascii="Georgia" w:hAnsi="Georgia" w:cs="Arial"/>
                <w:kern w:val="0"/>
                <w:sz w:val="18"/>
                <w:szCs w:val="18"/>
                <w:lang w:eastAsia="pl-PL"/>
              </w:rPr>
              <w:t>szt</w:t>
            </w:r>
            <w:proofErr w:type="spellEnd"/>
          </w:p>
        </w:tc>
        <w:tc>
          <w:tcPr>
            <w:tcW w:w="1000" w:type="dxa"/>
            <w:shd w:val="clear" w:color="auto" w:fill="auto"/>
            <w:noWrap/>
            <w:vAlign w:val="center"/>
            <w:hideMark/>
          </w:tcPr>
          <w:p w14:paraId="593243E3"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4000</w:t>
            </w:r>
          </w:p>
        </w:tc>
      </w:tr>
      <w:tr w:rsidR="0043402E" w:rsidRPr="00B20461" w14:paraId="1B5CC5ED" w14:textId="77777777" w:rsidTr="00F94D23">
        <w:trPr>
          <w:trHeight w:val="424"/>
        </w:trPr>
        <w:tc>
          <w:tcPr>
            <w:tcW w:w="400" w:type="dxa"/>
            <w:shd w:val="clear" w:color="FFFFCC" w:fill="FFFFFF"/>
            <w:noWrap/>
            <w:vAlign w:val="center"/>
            <w:hideMark/>
          </w:tcPr>
          <w:p w14:paraId="131A4AD4"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5</w:t>
            </w:r>
          </w:p>
        </w:tc>
        <w:tc>
          <w:tcPr>
            <w:tcW w:w="7675" w:type="dxa"/>
            <w:shd w:val="clear" w:color="auto" w:fill="auto"/>
            <w:vAlign w:val="center"/>
            <w:hideMark/>
          </w:tcPr>
          <w:p w14:paraId="72B556BE" w14:textId="77777777" w:rsidR="0043402E" w:rsidRPr="00B20461" w:rsidRDefault="0043402E" w:rsidP="00CA7227">
            <w:pPr>
              <w:suppressAutoHyphens w:val="0"/>
              <w:spacing w:line="240" w:lineRule="auto"/>
              <w:textAlignment w:val="auto"/>
              <w:rPr>
                <w:rFonts w:ascii="Georgia" w:hAnsi="Georgia" w:cs="Arial"/>
                <w:kern w:val="0"/>
                <w:sz w:val="18"/>
                <w:szCs w:val="18"/>
                <w:lang w:eastAsia="pl-PL"/>
              </w:rPr>
            </w:pPr>
            <w:r w:rsidRPr="00B20461">
              <w:rPr>
                <w:rFonts w:ascii="Georgia" w:hAnsi="Georgia" w:cs="Arial"/>
                <w:kern w:val="0"/>
                <w:sz w:val="18"/>
                <w:szCs w:val="18"/>
                <w:lang w:eastAsia="pl-PL"/>
              </w:rPr>
              <w:t xml:space="preserve">Aparat do przetaczania płynów infuzyjnych typu </w:t>
            </w:r>
            <w:proofErr w:type="spellStart"/>
            <w:r w:rsidRPr="00B20461">
              <w:rPr>
                <w:rFonts w:ascii="Georgia" w:hAnsi="Georgia" w:cs="Arial"/>
                <w:kern w:val="0"/>
                <w:sz w:val="18"/>
                <w:szCs w:val="18"/>
                <w:lang w:eastAsia="pl-PL"/>
              </w:rPr>
              <w:t>IS,antybakteryjny</w:t>
            </w:r>
            <w:proofErr w:type="spellEnd"/>
            <w:r w:rsidRPr="00B20461">
              <w:rPr>
                <w:rFonts w:ascii="Georgia" w:hAnsi="Georgia" w:cs="Arial"/>
                <w:kern w:val="0"/>
                <w:sz w:val="18"/>
                <w:szCs w:val="18"/>
                <w:lang w:eastAsia="pl-PL"/>
              </w:rPr>
              <w:t xml:space="preserve"> filtr odpowietrzający, jałowy niepirogenny, pakowany w opakowania papierowo-foliowe i różniące się kolorem w celu łatwej identyfikacji rodzaju przyrządu, z komorą wolną od PCV, pozbawioną </w:t>
            </w:r>
            <w:proofErr w:type="spellStart"/>
            <w:r w:rsidRPr="00B20461">
              <w:rPr>
                <w:rFonts w:ascii="Georgia" w:hAnsi="Georgia" w:cs="Arial"/>
                <w:kern w:val="0"/>
                <w:sz w:val="18"/>
                <w:szCs w:val="18"/>
                <w:lang w:eastAsia="pl-PL"/>
              </w:rPr>
              <w:t>ftalanów</w:t>
            </w:r>
            <w:proofErr w:type="spellEnd"/>
            <w:r w:rsidRPr="00B20461">
              <w:rPr>
                <w:rFonts w:ascii="Georgia" w:hAnsi="Georgia" w:cs="Arial"/>
                <w:kern w:val="0"/>
                <w:sz w:val="18"/>
                <w:szCs w:val="18"/>
                <w:lang w:eastAsia="pl-PL"/>
              </w:rPr>
              <w:t>, długość drenu 150 cm.</w:t>
            </w:r>
          </w:p>
        </w:tc>
        <w:tc>
          <w:tcPr>
            <w:tcW w:w="931" w:type="dxa"/>
            <w:shd w:val="clear" w:color="auto" w:fill="auto"/>
            <w:noWrap/>
            <w:vAlign w:val="center"/>
            <w:hideMark/>
          </w:tcPr>
          <w:p w14:paraId="31CDABEA"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proofErr w:type="spellStart"/>
            <w:r w:rsidRPr="00B20461">
              <w:rPr>
                <w:rFonts w:ascii="Georgia" w:hAnsi="Georgia" w:cs="Arial"/>
                <w:kern w:val="0"/>
                <w:sz w:val="18"/>
                <w:szCs w:val="18"/>
                <w:lang w:eastAsia="pl-PL"/>
              </w:rPr>
              <w:t>szt</w:t>
            </w:r>
            <w:proofErr w:type="spellEnd"/>
          </w:p>
        </w:tc>
        <w:tc>
          <w:tcPr>
            <w:tcW w:w="1000" w:type="dxa"/>
            <w:shd w:val="clear" w:color="auto" w:fill="auto"/>
            <w:noWrap/>
            <w:vAlign w:val="center"/>
            <w:hideMark/>
          </w:tcPr>
          <w:p w14:paraId="3A48F145"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150000</w:t>
            </w:r>
          </w:p>
        </w:tc>
      </w:tr>
      <w:tr w:rsidR="0043402E" w:rsidRPr="00B20461" w14:paraId="0C1C1BC7" w14:textId="77777777" w:rsidTr="00EE30CD">
        <w:trPr>
          <w:trHeight w:val="175"/>
        </w:trPr>
        <w:tc>
          <w:tcPr>
            <w:tcW w:w="400" w:type="dxa"/>
            <w:shd w:val="clear" w:color="FFFFCC" w:fill="FFFFFF"/>
            <w:noWrap/>
            <w:vAlign w:val="center"/>
            <w:hideMark/>
          </w:tcPr>
          <w:p w14:paraId="5121D11D"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6</w:t>
            </w:r>
          </w:p>
        </w:tc>
        <w:tc>
          <w:tcPr>
            <w:tcW w:w="7675" w:type="dxa"/>
            <w:shd w:val="clear" w:color="FFFFCC" w:fill="FFFFFF"/>
            <w:vAlign w:val="center"/>
            <w:hideMark/>
          </w:tcPr>
          <w:p w14:paraId="19603255" w14:textId="77777777" w:rsidR="0043402E" w:rsidRPr="00B20461" w:rsidRDefault="0043402E" w:rsidP="00CA7227">
            <w:pPr>
              <w:suppressAutoHyphens w:val="0"/>
              <w:spacing w:line="240" w:lineRule="auto"/>
              <w:textAlignment w:val="auto"/>
              <w:rPr>
                <w:rFonts w:ascii="Georgia" w:hAnsi="Georgia" w:cs="Arial"/>
                <w:kern w:val="0"/>
                <w:sz w:val="18"/>
                <w:szCs w:val="18"/>
                <w:lang w:eastAsia="pl-PL"/>
              </w:rPr>
            </w:pPr>
            <w:r w:rsidRPr="00B20461">
              <w:rPr>
                <w:rFonts w:ascii="Georgia" w:hAnsi="Georgia" w:cs="Arial"/>
                <w:kern w:val="0"/>
                <w:sz w:val="18"/>
                <w:szCs w:val="18"/>
                <w:lang w:eastAsia="pl-PL"/>
              </w:rPr>
              <w:t xml:space="preserve">Aparat do przetaczania płynów – komora kroplowa wykonana z PP  wolna od PCV , całość wolna od </w:t>
            </w:r>
            <w:proofErr w:type="spellStart"/>
            <w:r w:rsidRPr="00B20461">
              <w:rPr>
                <w:rFonts w:ascii="Georgia" w:hAnsi="Georgia" w:cs="Arial"/>
                <w:kern w:val="0"/>
                <w:sz w:val="18"/>
                <w:szCs w:val="18"/>
                <w:lang w:eastAsia="pl-PL"/>
              </w:rPr>
              <w:t>ftalanów</w:t>
            </w:r>
            <w:proofErr w:type="spellEnd"/>
            <w:r w:rsidRPr="00B20461">
              <w:rPr>
                <w:rFonts w:ascii="Georgia" w:hAnsi="Georgia" w:cs="Arial"/>
                <w:kern w:val="0"/>
                <w:sz w:val="18"/>
                <w:szCs w:val="18"/>
                <w:lang w:eastAsia="pl-PL"/>
              </w:rPr>
              <w:t>, zacisk rolkowy wyposażony w uchwyt na dren oraz możliwość zabezpieczenia igły biorczej po użyciu, długość drenu 180 cm, opakowanie folia-papier, sterylny.</w:t>
            </w:r>
          </w:p>
        </w:tc>
        <w:tc>
          <w:tcPr>
            <w:tcW w:w="931" w:type="dxa"/>
            <w:shd w:val="clear" w:color="auto" w:fill="auto"/>
            <w:noWrap/>
            <w:vAlign w:val="center"/>
            <w:hideMark/>
          </w:tcPr>
          <w:p w14:paraId="1A77B6D4"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proofErr w:type="spellStart"/>
            <w:r w:rsidRPr="00B20461">
              <w:rPr>
                <w:rFonts w:ascii="Georgia" w:hAnsi="Georgia" w:cs="Arial"/>
                <w:kern w:val="0"/>
                <w:sz w:val="18"/>
                <w:szCs w:val="18"/>
                <w:lang w:eastAsia="pl-PL"/>
              </w:rPr>
              <w:t>szt</w:t>
            </w:r>
            <w:proofErr w:type="spellEnd"/>
          </w:p>
        </w:tc>
        <w:tc>
          <w:tcPr>
            <w:tcW w:w="1000" w:type="dxa"/>
            <w:shd w:val="clear" w:color="auto" w:fill="auto"/>
            <w:noWrap/>
            <w:vAlign w:val="center"/>
            <w:hideMark/>
          </w:tcPr>
          <w:p w14:paraId="7DADB595"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20000</w:t>
            </w:r>
          </w:p>
        </w:tc>
      </w:tr>
    </w:tbl>
    <w:p w14:paraId="2D626481" w14:textId="77777777" w:rsidR="0043402E" w:rsidRPr="00A52D99" w:rsidRDefault="0043402E" w:rsidP="0043402E">
      <w:pPr>
        <w:spacing w:line="360" w:lineRule="auto"/>
        <w:rPr>
          <w:rFonts w:ascii="Georgia" w:hAnsi="Georgia" w:cs="Verdana"/>
          <w:b/>
          <w:bCs/>
          <w:sz w:val="20"/>
          <w:szCs w:val="20"/>
        </w:rPr>
      </w:pPr>
    </w:p>
    <w:p w14:paraId="32B68015"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
        <w:gridCol w:w="7655"/>
        <w:gridCol w:w="934"/>
        <w:gridCol w:w="880"/>
      </w:tblGrid>
      <w:tr w:rsidR="0043402E" w:rsidRPr="00B20461" w14:paraId="7CABFFEB" w14:textId="77777777" w:rsidTr="00EE30CD">
        <w:trPr>
          <w:trHeight w:val="429"/>
        </w:trPr>
        <w:tc>
          <w:tcPr>
            <w:tcW w:w="420" w:type="dxa"/>
            <w:shd w:val="clear" w:color="auto" w:fill="FDE9D9" w:themeFill="accent6" w:themeFillTint="33"/>
            <w:vAlign w:val="center"/>
            <w:hideMark/>
          </w:tcPr>
          <w:p w14:paraId="1E5C6997"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Lp</w:t>
            </w:r>
            <w:proofErr w:type="spellEnd"/>
          </w:p>
        </w:tc>
        <w:tc>
          <w:tcPr>
            <w:tcW w:w="7655" w:type="dxa"/>
            <w:shd w:val="clear" w:color="auto" w:fill="FDE9D9" w:themeFill="accent6" w:themeFillTint="33"/>
            <w:vAlign w:val="center"/>
            <w:hideMark/>
          </w:tcPr>
          <w:p w14:paraId="5A4B9607"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934" w:type="dxa"/>
            <w:shd w:val="clear" w:color="auto" w:fill="FDE9D9" w:themeFill="accent6" w:themeFillTint="33"/>
            <w:vAlign w:val="center"/>
            <w:hideMark/>
          </w:tcPr>
          <w:p w14:paraId="20C77205"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880" w:type="dxa"/>
            <w:shd w:val="clear" w:color="auto" w:fill="FDE9D9" w:themeFill="accent6" w:themeFillTint="33"/>
            <w:vAlign w:val="center"/>
            <w:hideMark/>
          </w:tcPr>
          <w:p w14:paraId="1E6DFDBD"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4749A1BF" w14:textId="77777777" w:rsidTr="00EE30CD">
        <w:trPr>
          <w:trHeight w:val="418"/>
        </w:trPr>
        <w:tc>
          <w:tcPr>
            <w:tcW w:w="420" w:type="dxa"/>
            <w:shd w:val="clear" w:color="FFFFCC" w:fill="FFFFFF"/>
            <w:vAlign w:val="center"/>
            <w:hideMark/>
          </w:tcPr>
          <w:p w14:paraId="6D85C66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655" w:type="dxa"/>
            <w:shd w:val="clear" w:color="auto" w:fill="auto"/>
            <w:vAlign w:val="center"/>
            <w:hideMark/>
          </w:tcPr>
          <w:p w14:paraId="4019CE03"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Cewnik </w:t>
            </w:r>
            <w:proofErr w:type="spellStart"/>
            <w:r w:rsidRPr="00B20461">
              <w:rPr>
                <w:rFonts w:ascii="Georgia" w:hAnsi="Georgia"/>
                <w:kern w:val="0"/>
                <w:sz w:val="18"/>
                <w:szCs w:val="18"/>
                <w:lang w:eastAsia="pl-PL"/>
              </w:rPr>
              <w:t>Foley</w:t>
            </w:r>
            <w:proofErr w:type="spellEnd"/>
            <w:r w:rsidRPr="00B20461">
              <w:rPr>
                <w:rFonts w:ascii="Georgia" w:hAnsi="Georgia"/>
                <w:kern w:val="0"/>
                <w:sz w:val="18"/>
                <w:szCs w:val="18"/>
                <w:lang w:eastAsia="pl-PL"/>
              </w:rPr>
              <w:t xml:space="preserve"> </w:t>
            </w:r>
            <w:proofErr w:type="spellStart"/>
            <w:r w:rsidRPr="00B20461">
              <w:rPr>
                <w:rFonts w:ascii="Georgia" w:hAnsi="Georgia"/>
                <w:kern w:val="0"/>
                <w:sz w:val="18"/>
                <w:szCs w:val="18"/>
                <w:lang w:eastAsia="pl-PL"/>
              </w:rPr>
              <w:t>Ch</w:t>
            </w:r>
            <w:proofErr w:type="spellEnd"/>
            <w:r w:rsidRPr="00B20461">
              <w:rPr>
                <w:rFonts w:ascii="Georgia" w:hAnsi="Georgia"/>
                <w:kern w:val="0"/>
                <w:sz w:val="18"/>
                <w:szCs w:val="18"/>
                <w:lang w:eastAsia="pl-PL"/>
              </w:rPr>
              <w:t xml:space="preserve"> 6-10 </w:t>
            </w:r>
            <w:proofErr w:type="spellStart"/>
            <w:r w:rsidRPr="00B20461">
              <w:rPr>
                <w:rFonts w:ascii="Georgia" w:hAnsi="Georgia"/>
                <w:kern w:val="0"/>
                <w:sz w:val="18"/>
                <w:szCs w:val="18"/>
                <w:lang w:eastAsia="pl-PL"/>
              </w:rPr>
              <w:t>silikonowany</w:t>
            </w:r>
            <w:proofErr w:type="spellEnd"/>
            <w:r w:rsidRPr="00B20461">
              <w:rPr>
                <w:rFonts w:ascii="Georgia" w:hAnsi="Georgia"/>
                <w:kern w:val="0"/>
                <w:sz w:val="18"/>
                <w:szCs w:val="18"/>
                <w:lang w:eastAsia="pl-PL"/>
              </w:rPr>
              <w:t>, opakowanie zewnętrzne foliowo-papierowe i wewnętrzne foliowe,  balony 3ml</w:t>
            </w:r>
          </w:p>
        </w:tc>
        <w:tc>
          <w:tcPr>
            <w:tcW w:w="934" w:type="dxa"/>
            <w:shd w:val="clear" w:color="FFFFCC" w:fill="FFFFFF"/>
            <w:vAlign w:val="center"/>
            <w:hideMark/>
          </w:tcPr>
          <w:p w14:paraId="39012C8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880" w:type="dxa"/>
            <w:shd w:val="clear" w:color="FFFFCC" w:fill="FFFFFF"/>
            <w:vAlign w:val="center"/>
            <w:hideMark/>
          </w:tcPr>
          <w:p w14:paraId="7D15C59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400</w:t>
            </w:r>
          </w:p>
        </w:tc>
      </w:tr>
      <w:tr w:rsidR="0043402E" w:rsidRPr="00B20461" w14:paraId="0446CA76" w14:textId="77777777" w:rsidTr="00EE30CD">
        <w:trPr>
          <w:trHeight w:val="60"/>
        </w:trPr>
        <w:tc>
          <w:tcPr>
            <w:tcW w:w="420" w:type="dxa"/>
            <w:shd w:val="clear" w:color="FFFFCC" w:fill="FFFFFF"/>
            <w:vAlign w:val="center"/>
            <w:hideMark/>
          </w:tcPr>
          <w:p w14:paraId="6ECEF44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w:t>
            </w:r>
          </w:p>
        </w:tc>
        <w:tc>
          <w:tcPr>
            <w:tcW w:w="7655" w:type="dxa"/>
            <w:shd w:val="clear" w:color="auto" w:fill="auto"/>
            <w:vAlign w:val="center"/>
            <w:hideMark/>
          </w:tcPr>
          <w:p w14:paraId="147E241C"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Cewnik </w:t>
            </w:r>
            <w:proofErr w:type="spellStart"/>
            <w:r w:rsidRPr="00B20461">
              <w:rPr>
                <w:rFonts w:ascii="Georgia" w:hAnsi="Georgia"/>
                <w:kern w:val="0"/>
                <w:sz w:val="18"/>
                <w:szCs w:val="18"/>
                <w:lang w:eastAsia="pl-PL"/>
              </w:rPr>
              <w:t>Foley</w:t>
            </w:r>
            <w:proofErr w:type="spellEnd"/>
            <w:r w:rsidRPr="00B20461">
              <w:rPr>
                <w:rFonts w:ascii="Georgia" w:hAnsi="Georgia"/>
                <w:kern w:val="0"/>
                <w:sz w:val="18"/>
                <w:szCs w:val="18"/>
                <w:lang w:eastAsia="pl-PL"/>
              </w:rPr>
              <w:t xml:space="preserve"> </w:t>
            </w:r>
            <w:proofErr w:type="spellStart"/>
            <w:r w:rsidRPr="00B20461">
              <w:rPr>
                <w:rFonts w:ascii="Georgia" w:hAnsi="Georgia"/>
                <w:kern w:val="0"/>
                <w:sz w:val="18"/>
                <w:szCs w:val="18"/>
                <w:lang w:eastAsia="pl-PL"/>
              </w:rPr>
              <w:t>Ch</w:t>
            </w:r>
            <w:proofErr w:type="spellEnd"/>
            <w:r w:rsidRPr="00B20461">
              <w:rPr>
                <w:rFonts w:ascii="Georgia" w:hAnsi="Georgia"/>
                <w:kern w:val="0"/>
                <w:sz w:val="18"/>
                <w:szCs w:val="18"/>
                <w:lang w:eastAsia="pl-PL"/>
              </w:rPr>
              <w:t xml:space="preserve"> 12-24 </w:t>
            </w:r>
            <w:proofErr w:type="spellStart"/>
            <w:r w:rsidRPr="00B20461">
              <w:rPr>
                <w:rFonts w:ascii="Georgia" w:hAnsi="Georgia"/>
                <w:kern w:val="0"/>
                <w:sz w:val="18"/>
                <w:szCs w:val="18"/>
                <w:lang w:eastAsia="pl-PL"/>
              </w:rPr>
              <w:t>silikonowany</w:t>
            </w:r>
            <w:proofErr w:type="spellEnd"/>
            <w:r w:rsidRPr="00B20461">
              <w:rPr>
                <w:rFonts w:ascii="Georgia" w:hAnsi="Georgia"/>
                <w:kern w:val="0"/>
                <w:sz w:val="18"/>
                <w:szCs w:val="18"/>
                <w:lang w:eastAsia="pl-PL"/>
              </w:rPr>
              <w:t>, opakowanie zewnętrzne foliowo-papierowe i wewnętrzne foliowe,  balony 5-15 i 30ml</w:t>
            </w:r>
          </w:p>
        </w:tc>
        <w:tc>
          <w:tcPr>
            <w:tcW w:w="934" w:type="dxa"/>
            <w:shd w:val="clear" w:color="auto" w:fill="auto"/>
            <w:noWrap/>
            <w:vAlign w:val="center"/>
            <w:hideMark/>
          </w:tcPr>
          <w:p w14:paraId="463BF14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880" w:type="dxa"/>
            <w:shd w:val="clear" w:color="auto" w:fill="auto"/>
            <w:noWrap/>
            <w:vAlign w:val="center"/>
            <w:hideMark/>
          </w:tcPr>
          <w:p w14:paraId="04A3357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9600</w:t>
            </w:r>
          </w:p>
        </w:tc>
      </w:tr>
      <w:tr w:rsidR="0043402E" w:rsidRPr="00B20461" w14:paraId="310A3AA3" w14:textId="77777777" w:rsidTr="00EE30CD">
        <w:trPr>
          <w:trHeight w:val="277"/>
        </w:trPr>
        <w:tc>
          <w:tcPr>
            <w:tcW w:w="420" w:type="dxa"/>
            <w:shd w:val="clear" w:color="FFFFCC" w:fill="FFFFFF"/>
            <w:vAlign w:val="center"/>
            <w:hideMark/>
          </w:tcPr>
          <w:p w14:paraId="2AD1B52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w:t>
            </w:r>
          </w:p>
        </w:tc>
        <w:tc>
          <w:tcPr>
            <w:tcW w:w="7655" w:type="dxa"/>
            <w:shd w:val="clear" w:color="auto" w:fill="auto"/>
            <w:vAlign w:val="center"/>
            <w:hideMark/>
          </w:tcPr>
          <w:p w14:paraId="4A1EAFE5"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Cewnik </w:t>
            </w:r>
            <w:proofErr w:type="spellStart"/>
            <w:r w:rsidRPr="00B20461">
              <w:rPr>
                <w:rFonts w:ascii="Georgia" w:hAnsi="Georgia"/>
                <w:kern w:val="0"/>
                <w:sz w:val="18"/>
                <w:szCs w:val="18"/>
                <w:lang w:eastAsia="pl-PL"/>
              </w:rPr>
              <w:t>Foley</w:t>
            </w:r>
            <w:proofErr w:type="spellEnd"/>
            <w:r w:rsidRPr="00B20461">
              <w:rPr>
                <w:rFonts w:ascii="Georgia" w:hAnsi="Georgia"/>
                <w:kern w:val="0"/>
                <w:sz w:val="18"/>
                <w:szCs w:val="18"/>
                <w:lang w:eastAsia="pl-PL"/>
              </w:rPr>
              <w:t xml:space="preserve"> </w:t>
            </w:r>
            <w:proofErr w:type="spellStart"/>
            <w:r w:rsidRPr="00B20461">
              <w:rPr>
                <w:rFonts w:ascii="Georgia" w:hAnsi="Georgia"/>
                <w:kern w:val="0"/>
                <w:sz w:val="18"/>
                <w:szCs w:val="18"/>
                <w:lang w:eastAsia="pl-PL"/>
              </w:rPr>
              <w:t>Ch</w:t>
            </w:r>
            <w:proofErr w:type="spellEnd"/>
            <w:r w:rsidRPr="00B20461">
              <w:rPr>
                <w:rFonts w:ascii="Georgia" w:hAnsi="Georgia"/>
                <w:kern w:val="0"/>
                <w:sz w:val="18"/>
                <w:szCs w:val="18"/>
                <w:lang w:eastAsia="pl-PL"/>
              </w:rPr>
              <w:t xml:space="preserve"> 16 </w:t>
            </w:r>
            <w:proofErr w:type="spellStart"/>
            <w:r w:rsidRPr="00B20461">
              <w:rPr>
                <w:rFonts w:ascii="Georgia" w:hAnsi="Georgia"/>
                <w:kern w:val="0"/>
                <w:sz w:val="18"/>
                <w:szCs w:val="18"/>
                <w:lang w:eastAsia="pl-PL"/>
              </w:rPr>
              <w:t>silikonowany</w:t>
            </w:r>
            <w:proofErr w:type="spellEnd"/>
            <w:r w:rsidRPr="00B20461">
              <w:rPr>
                <w:rFonts w:ascii="Georgia" w:hAnsi="Georgia"/>
                <w:kern w:val="0"/>
                <w:sz w:val="18"/>
                <w:szCs w:val="18"/>
                <w:lang w:eastAsia="pl-PL"/>
              </w:rPr>
              <w:t>, opakowanie zewnętrzne foliowo-papierowe i wewnętrzne foliowe,  balon 50ml</w:t>
            </w:r>
          </w:p>
        </w:tc>
        <w:tc>
          <w:tcPr>
            <w:tcW w:w="934" w:type="dxa"/>
            <w:shd w:val="clear" w:color="auto" w:fill="auto"/>
            <w:noWrap/>
            <w:vAlign w:val="center"/>
            <w:hideMark/>
          </w:tcPr>
          <w:p w14:paraId="164EB62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880" w:type="dxa"/>
            <w:shd w:val="clear" w:color="auto" w:fill="auto"/>
            <w:noWrap/>
            <w:vAlign w:val="center"/>
            <w:hideMark/>
          </w:tcPr>
          <w:p w14:paraId="64AF382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600</w:t>
            </w:r>
          </w:p>
        </w:tc>
      </w:tr>
      <w:tr w:rsidR="0043402E" w:rsidRPr="00B20461" w14:paraId="5A2922EB" w14:textId="77777777" w:rsidTr="00CA7227">
        <w:trPr>
          <w:trHeight w:val="338"/>
        </w:trPr>
        <w:tc>
          <w:tcPr>
            <w:tcW w:w="420" w:type="dxa"/>
            <w:shd w:val="clear" w:color="FFFFCC" w:fill="FFFFFF"/>
            <w:vAlign w:val="center"/>
            <w:hideMark/>
          </w:tcPr>
          <w:p w14:paraId="70784C7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w:t>
            </w:r>
          </w:p>
        </w:tc>
        <w:tc>
          <w:tcPr>
            <w:tcW w:w="7655" w:type="dxa"/>
            <w:shd w:val="clear" w:color="FFFFCC" w:fill="FFFFFF"/>
            <w:vAlign w:val="center"/>
            <w:hideMark/>
          </w:tcPr>
          <w:p w14:paraId="521A557C"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Cewnik </w:t>
            </w:r>
            <w:proofErr w:type="spellStart"/>
            <w:r w:rsidRPr="00B20461">
              <w:rPr>
                <w:rFonts w:ascii="Georgia" w:hAnsi="Georgia"/>
                <w:kern w:val="0"/>
                <w:sz w:val="18"/>
                <w:szCs w:val="18"/>
                <w:lang w:eastAsia="pl-PL"/>
              </w:rPr>
              <w:t>Tiemana</w:t>
            </w:r>
            <w:proofErr w:type="spellEnd"/>
            <w:r w:rsidRPr="00B20461">
              <w:rPr>
                <w:rFonts w:ascii="Georgia" w:hAnsi="Georgia"/>
                <w:kern w:val="0"/>
                <w:sz w:val="18"/>
                <w:szCs w:val="18"/>
                <w:lang w:eastAsia="pl-PL"/>
              </w:rPr>
              <w:t xml:space="preserve"> </w:t>
            </w:r>
            <w:proofErr w:type="spellStart"/>
            <w:r w:rsidRPr="00B20461">
              <w:rPr>
                <w:rFonts w:ascii="Georgia" w:hAnsi="Georgia"/>
                <w:kern w:val="0"/>
                <w:sz w:val="18"/>
                <w:szCs w:val="18"/>
                <w:lang w:eastAsia="pl-PL"/>
              </w:rPr>
              <w:t>Ch</w:t>
            </w:r>
            <w:proofErr w:type="spellEnd"/>
            <w:r w:rsidRPr="00B20461">
              <w:rPr>
                <w:rFonts w:ascii="Georgia" w:hAnsi="Georgia"/>
                <w:kern w:val="0"/>
                <w:sz w:val="18"/>
                <w:szCs w:val="18"/>
                <w:lang w:eastAsia="pl-PL"/>
              </w:rPr>
              <w:t xml:space="preserve"> 14-18</w:t>
            </w:r>
          </w:p>
        </w:tc>
        <w:tc>
          <w:tcPr>
            <w:tcW w:w="934" w:type="dxa"/>
            <w:shd w:val="clear" w:color="auto" w:fill="auto"/>
            <w:noWrap/>
            <w:vAlign w:val="center"/>
            <w:hideMark/>
          </w:tcPr>
          <w:p w14:paraId="574E516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880" w:type="dxa"/>
            <w:shd w:val="clear" w:color="auto" w:fill="auto"/>
            <w:noWrap/>
            <w:vAlign w:val="center"/>
            <w:hideMark/>
          </w:tcPr>
          <w:p w14:paraId="7295068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w:t>
            </w:r>
          </w:p>
        </w:tc>
      </w:tr>
      <w:tr w:rsidR="0043402E" w:rsidRPr="00B20461" w14:paraId="5E5E21DB" w14:textId="77777777" w:rsidTr="00CA7227">
        <w:trPr>
          <w:trHeight w:val="282"/>
        </w:trPr>
        <w:tc>
          <w:tcPr>
            <w:tcW w:w="420" w:type="dxa"/>
            <w:shd w:val="clear" w:color="FFFFCC" w:fill="FFFFFF"/>
            <w:vAlign w:val="center"/>
            <w:hideMark/>
          </w:tcPr>
          <w:p w14:paraId="772D672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5</w:t>
            </w:r>
          </w:p>
        </w:tc>
        <w:tc>
          <w:tcPr>
            <w:tcW w:w="7655" w:type="dxa"/>
            <w:shd w:val="clear" w:color="auto" w:fill="auto"/>
            <w:vAlign w:val="center"/>
            <w:hideMark/>
          </w:tcPr>
          <w:p w14:paraId="23DB8F46"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Cewnik męski zewnętrzny, urologiczny</w:t>
            </w:r>
          </w:p>
        </w:tc>
        <w:tc>
          <w:tcPr>
            <w:tcW w:w="934" w:type="dxa"/>
            <w:shd w:val="clear" w:color="auto" w:fill="auto"/>
            <w:noWrap/>
            <w:vAlign w:val="center"/>
            <w:hideMark/>
          </w:tcPr>
          <w:p w14:paraId="3914422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880" w:type="dxa"/>
            <w:shd w:val="clear" w:color="auto" w:fill="auto"/>
            <w:noWrap/>
            <w:vAlign w:val="center"/>
            <w:hideMark/>
          </w:tcPr>
          <w:p w14:paraId="593B98B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w:t>
            </w:r>
          </w:p>
        </w:tc>
      </w:tr>
      <w:tr w:rsidR="0043402E" w:rsidRPr="00B20461" w14:paraId="506E5C1D" w14:textId="77777777" w:rsidTr="00EE30CD">
        <w:trPr>
          <w:trHeight w:val="79"/>
        </w:trPr>
        <w:tc>
          <w:tcPr>
            <w:tcW w:w="420" w:type="dxa"/>
            <w:shd w:val="clear" w:color="FFFFCC" w:fill="FFFFFF"/>
            <w:vAlign w:val="center"/>
            <w:hideMark/>
          </w:tcPr>
          <w:p w14:paraId="5C45C10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w:t>
            </w:r>
          </w:p>
        </w:tc>
        <w:tc>
          <w:tcPr>
            <w:tcW w:w="7655" w:type="dxa"/>
            <w:shd w:val="clear" w:color="auto" w:fill="auto"/>
            <w:vAlign w:val="center"/>
            <w:hideMark/>
          </w:tcPr>
          <w:p w14:paraId="7B0BD82D"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Cewnik </w:t>
            </w:r>
            <w:proofErr w:type="spellStart"/>
            <w:r w:rsidRPr="00B20461">
              <w:rPr>
                <w:rFonts w:ascii="Georgia" w:hAnsi="Georgia"/>
                <w:kern w:val="0"/>
                <w:sz w:val="18"/>
                <w:szCs w:val="18"/>
                <w:lang w:eastAsia="pl-PL"/>
              </w:rPr>
              <w:t>Nelaton</w:t>
            </w:r>
            <w:proofErr w:type="spellEnd"/>
            <w:r w:rsidRPr="00B20461">
              <w:rPr>
                <w:rFonts w:ascii="Georgia" w:hAnsi="Georgia"/>
                <w:kern w:val="0"/>
                <w:sz w:val="18"/>
                <w:szCs w:val="18"/>
                <w:lang w:eastAsia="pl-PL"/>
              </w:rPr>
              <w:t xml:space="preserve">  </w:t>
            </w:r>
            <w:proofErr w:type="spellStart"/>
            <w:r w:rsidRPr="00B20461">
              <w:rPr>
                <w:rFonts w:ascii="Georgia" w:hAnsi="Georgia"/>
                <w:kern w:val="0"/>
                <w:sz w:val="18"/>
                <w:szCs w:val="18"/>
                <w:lang w:eastAsia="pl-PL"/>
              </w:rPr>
              <w:t>Ch</w:t>
            </w:r>
            <w:proofErr w:type="spellEnd"/>
            <w:r w:rsidRPr="00B20461">
              <w:rPr>
                <w:rFonts w:ascii="Georgia" w:hAnsi="Georgia"/>
                <w:kern w:val="0"/>
                <w:sz w:val="18"/>
                <w:szCs w:val="18"/>
                <w:lang w:eastAsia="pl-PL"/>
              </w:rPr>
              <w:t xml:space="preserve"> 6-18 opakowanie foliowo-papierowe</w:t>
            </w:r>
          </w:p>
        </w:tc>
        <w:tc>
          <w:tcPr>
            <w:tcW w:w="934" w:type="dxa"/>
            <w:shd w:val="clear" w:color="auto" w:fill="auto"/>
            <w:noWrap/>
            <w:vAlign w:val="center"/>
            <w:hideMark/>
          </w:tcPr>
          <w:p w14:paraId="107128F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880" w:type="dxa"/>
            <w:shd w:val="clear" w:color="auto" w:fill="auto"/>
            <w:noWrap/>
            <w:vAlign w:val="center"/>
            <w:hideMark/>
          </w:tcPr>
          <w:p w14:paraId="603E487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5200</w:t>
            </w:r>
          </w:p>
        </w:tc>
      </w:tr>
      <w:tr w:rsidR="0043402E" w:rsidRPr="00B20461" w14:paraId="62A36759" w14:textId="77777777" w:rsidTr="00EE30CD">
        <w:trPr>
          <w:trHeight w:val="143"/>
        </w:trPr>
        <w:tc>
          <w:tcPr>
            <w:tcW w:w="420" w:type="dxa"/>
            <w:shd w:val="clear" w:color="FFFFCC" w:fill="FFFFFF"/>
            <w:vAlign w:val="center"/>
            <w:hideMark/>
          </w:tcPr>
          <w:p w14:paraId="34D0937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7</w:t>
            </w:r>
          </w:p>
        </w:tc>
        <w:tc>
          <w:tcPr>
            <w:tcW w:w="7655" w:type="dxa"/>
            <w:shd w:val="clear" w:color="auto" w:fill="auto"/>
            <w:vAlign w:val="center"/>
            <w:hideMark/>
          </w:tcPr>
          <w:p w14:paraId="40B4ED6E"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Zatyczka do cewnika </w:t>
            </w:r>
            <w:proofErr w:type="spellStart"/>
            <w:r w:rsidRPr="00B20461">
              <w:rPr>
                <w:rFonts w:ascii="Georgia" w:hAnsi="Georgia"/>
                <w:kern w:val="0"/>
                <w:sz w:val="18"/>
                <w:szCs w:val="18"/>
                <w:lang w:eastAsia="pl-PL"/>
              </w:rPr>
              <w:t>Foleya</w:t>
            </w:r>
            <w:proofErr w:type="spellEnd"/>
            <w:r w:rsidRPr="00B20461">
              <w:rPr>
                <w:rFonts w:ascii="Georgia" w:hAnsi="Georgia"/>
                <w:kern w:val="0"/>
                <w:sz w:val="18"/>
                <w:szCs w:val="18"/>
                <w:lang w:eastAsia="pl-PL"/>
              </w:rPr>
              <w:t>, sterylna posiadająca motylkowy uchwyt na jego wygodne zakładanie i łatwe usuwanie</w:t>
            </w:r>
          </w:p>
        </w:tc>
        <w:tc>
          <w:tcPr>
            <w:tcW w:w="934" w:type="dxa"/>
            <w:shd w:val="clear" w:color="auto" w:fill="auto"/>
            <w:noWrap/>
            <w:vAlign w:val="center"/>
            <w:hideMark/>
          </w:tcPr>
          <w:p w14:paraId="7805623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880" w:type="dxa"/>
            <w:shd w:val="clear" w:color="auto" w:fill="auto"/>
            <w:noWrap/>
            <w:vAlign w:val="center"/>
            <w:hideMark/>
          </w:tcPr>
          <w:p w14:paraId="019595E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2400</w:t>
            </w:r>
          </w:p>
        </w:tc>
      </w:tr>
      <w:tr w:rsidR="0043402E" w:rsidRPr="00B20461" w14:paraId="623280FA" w14:textId="77777777" w:rsidTr="00CA7227">
        <w:trPr>
          <w:trHeight w:val="282"/>
        </w:trPr>
        <w:tc>
          <w:tcPr>
            <w:tcW w:w="420" w:type="dxa"/>
            <w:shd w:val="clear" w:color="FFFFCC" w:fill="FFFFFF"/>
            <w:vAlign w:val="center"/>
            <w:hideMark/>
          </w:tcPr>
          <w:p w14:paraId="31C0AB4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w:t>
            </w:r>
          </w:p>
        </w:tc>
        <w:tc>
          <w:tcPr>
            <w:tcW w:w="7655" w:type="dxa"/>
            <w:shd w:val="clear" w:color="auto" w:fill="auto"/>
            <w:vAlign w:val="center"/>
            <w:hideMark/>
          </w:tcPr>
          <w:p w14:paraId="4777C851"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Zestaw do irygacji, niejałowy, 1750 ml</w:t>
            </w:r>
          </w:p>
        </w:tc>
        <w:tc>
          <w:tcPr>
            <w:tcW w:w="934" w:type="dxa"/>
            <w:shd w:val="clear" w:color="auto" w:fill="auto"/>
            <w:noWrap/>
            <w:vAlign w:val="center"/>
            <w:hideMark/>
          </w:tcPr>
          <w:p w14:paraId="594C992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880" w:type="dxa"/>
            <w:shd w:val="clear" w:color="auto" w:fill="auto"/>
            <w:noWrap/>
            <w:vAlign w:val="center"/>
            <w:hideMark/>
          </w:tcPr>
          <w:p w14:paraId="6A9B485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1200</w:t>
            </w:r>
          </w:p>
        </w:tc>
      </w:tr>
    </w:tbl>
    <w:p w14:paraId="3F9C5849" w14:textId="77777777" w:rsidR="00EE30CD" w:rsidRDefault="00EE30CD" w:rsidP="0043402E">
      <w:pPr>
        <w:spacing w:line="360" w:lineRule="auto"/>
        <w:rPr>
          <w:rFonts w:ascii="Georgia" w:hAnsi="Georgia" w:cs="Verdana"/>
          <w:b/>
          <w:bCs/>
          <w:sz w:val="20"/>
          <w:szCs w:val="20"/>
        </w:rPr>
      </w:pPr>
    </w:p>
    <w:p w14:paraId="468AD514" w14:textId="61B38904"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3</w:t>
      </w: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7595"/>
        <w:gridCol w:w="851"/>
        <w:gridCol w:w="940"/>
      </w:tblGrid>
      <w:tr w:rsidR="0043402E" w:rsidRPr="00B20461" w14:paraId="088AA8F2" w14:textId="77777777" w:rsidTr="00EE30CD">
        <w:trPr>
          <w:trHeight w:val="488"/>
        </w:trPr>
        <w:tc>
          <w:tcPr>
            <w:tcW w:w="480" w:type="dxa"/>
            <w:shd w:val="clear" w:color="auto" w:fill="FDE9D9" w:themeFill="accent6" w:themeFillTint="33"/>
            <w:vAlign w:val="center"/>
            <w:hideMark/>
          </w:tcPr>
          <w:p w14:paraId="571D4D6F"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Lp</w:t>
            </w:r>
            <w:proofErr w:type="spellEnd"/>
          </w:p>
        </w:tc>
        <w:tc>
          <w:tcPr>
            <w:tcW w:w="7595" w:type="dxa"/>
            <w:shd w:val="clear" w:color="auto" w:fill="FDE9D9" w:themeFill="accent6" w:themeFillTint="33"/>
            <w:vAlign w:val="center"/>
            <w:hideMark/>
          </w:tcPr>
          <w:p w14:paraId="1A308E1E"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53C8D2DD"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940" w:type="dxa"/>
            <w:shd w:val="clear" w:color="auto" w:fill="FDE9D9" w:themeFill="accent6" w:themeFillTint="33"/>
            <w:vAlign w:val="center"/>
            <w:hideMark/>
          </w:tcPr>
          <w:p w14:paraId="5A4E4A71"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4BD0CE84" w14:textId="77777777" w:rsidTr="00CA7227">
        <w:trPr>
          <w:trHeight w:val="282"/>
        </w:trPr>
        <w:tc>
          <w:tcPr>
            <w:tcW w:w="480" w:type="dxa"/>
            <w:shd w:val="clear" w:color="FFFFCC" w:fill="FFFFFF"/>
            <w:noWrap/>
            <w:vAlign w:val="center"/>
            <w:hideMark/>
          </w:tcPr>
          <w:p w14:paraId="4A8001D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595" w:type="dxa"/>
            <w:shd w:val="clear" w:color="auto" w:fill="auto"/>
            <w:vAlign w:val="center"/>
            <w:hideMark/>
          </w:tcPr>
          <w:p w14:paraId="2BD44CBC"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Cewnik do </w:t>
            </w:r>
            <w:proofErr w:type="spellStart"/>
            <w:r w:rsidRPr="00B20461">
              <w:rPr>
                <w:rFonts w:ascii="Georgia" w:hAnsi="Georgia"/>
                <w:kern w:val="0"/>
                <w:sz w:val="18"/>
                <w:szCs w:val="18"/>
                <w:lang w:eastAsia="pl-PL"/>
              </w:rPr>
              <w:t>embolectomii</w:t>
            </w:r>
            <w:proofErr w:type="spellEnd"/>
            <w:r w:rsidRPr="00B20461">
              <w:rPr>
                <w:rFonts w:ascii="Georgia" w:hAnsi="Georgia"/>
                <w:kern w:val="0"/>
                <w:sz w:val="18"/>
                <w:szCs w:val="18"/>
                <w:lang w:eastAsia="pl-PL"/>
              </w:rPr>
              <w:t xml:space="preserve"> rozmiar od 3-6 F dł.80cm</w:t>
            </w:r>
          </w:p>
        </w:tc>
        <w:tc>
          <w:tcPr>
            <w:tcW w:w="851" w:type="dxa"/>
            <w:shd w:val="clear" w:color="auto" w:fill="auto"/>
            <w:noWrap/>
            <w:vAlign w:val="center"/>
            <w:hideMark/>
          </w:tcPr>
          <w:p w14:paraId="0A908CC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40" w:type="dxa"/>
            <w:shd w:val="clear" w:color="auto" w:fill="auto"/>
            <w:noWrap/>
            <w:vAlign w:val="center"/>
            <w:hideMark/>
          </w:tcPr>
          <w:p w14:paraId="6675AF3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w:t>
            </w:r>
          </w:p>
        </w:tc>
      </w:tr>
      <w:tr w:rsidR="0043402E" w:rsidRPr="00B20461" w14:paraId="75E2C431" w14:textId="77777777" w:rsidTr="00EE30CD">
        <w:trPr>
          <w:trHeight w:val="473"/>
        </w:trPr>
        <w:tc>
          <w:tcPr>
            <w:tcW w:w="480" w:type="dxa"/>
            <w:shd w:val="clear" w:color="FFFFCC" w:fill="FFFFFF"/>
            <w:noWrap/>
            <w:vAlign w:val="center"/>
            <w:hideMark/>
          </w:tcPr>
          <w:p w14:paraId="248F747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w:t>
            </w:r>
          </w:p>
        </w:tc>
        <w:tc>
          <w:tcPr>
            <w:tcW w:w="7595" w:type="dxa"/>
            <w:shd w:val="clear" w:color="auto" w:fill="auto"/>
            <w:vAlign w:val="center"/>
            <w:hideMark/>
          </w:tcPr>
          <w:p w14:paraId="2E74FE1C"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Cewnik do odsysania górnych dróg oddechowych   Nr 10 dł.40-50cm,  pakowany w opakowania folia-papier, otwory naprzeciwległe o łącznej powierzchni mniejszej od powierzchni otworu centralnego, otwór centralny z barwnym i numerycznym oznaczeniem rozmiaru na cewniku i  na opakowaniu</w:t>
            </w:r>
          </w:p>
        </w:tc>
        <w:tc>
          <w:tcPr>
            <w:tcW w:w="851" w:type="dxa"/>
            <w:shd w:val="clear" w:color="auto" w:fill="auto"/>
            <w:noWrap/>
            <w:vAlign w:val="center"/>
            <w:hideMark/>
          </w:tcPr>
          <w:p w14:paraId="5945471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40" w:type="dxa"/>
            <w:shd w:val="clear" w:color="auto" w:fill="auto"/>
            <w:noWrap/>
            <w:vAlign w:val="center"/>
            <w:hideMark/>
          </w:tcPr>
          <w:p w14:paraId="51C461A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4000</w:t>
            </w:r>
          </w:p>
        </w:tc>
      </w:tr>
      <w:tr w:rsidR="0043402E" w:rsidRPr="00B20461" w14:paraId="4516D649" w14:textId="77777777" w:rsidTr="00CA7227">
        <w:trPr>
          <w:trHeight w:val="927"/>
        </w:trPr>
        <w:tc>
          <w:tcPr>
            <w:tcW w:w="480" w:type="dxa"/>
            <w:shd w:val="clear" w:color="FFFFCC" w:fill="FFFFFF"/>
            <w:noWrap/>
            <w:vAlign w:val="center"/>
            <w:hideMark/>
          </w:tcPr>
          <w:p w14:paraId="178D700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w:t>
            </w:r>
          </w:p>
        </w:tc>
        <w:tc>
          <w:tcPr>
            <w:tcW w:w="7595" w:type="dxa"/>
            <w:shd w:val="clear" w:color="auto" w:fill="auto"/>
            <w:vAlign w:val="center"/>
            <w:hideMark/>
          </w:tcPr>
          <w:p w14:paraId="2810A46D"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Cewnik do odsysania górnych dróg oddechowych   Nr 12 dł.60cm, pakowany w opakowania folia-papier, otwory naprzeciwległe o łącznej powierzchni mniejszej od powierzchni otworu centralnego, otwór centralny z barwnym i numerycznym oznaczeniem rozmiaru na cewniku i na opakowaniu</w:t>
            </w:r>
          </w:p>
        </w:tc>
        <w:tc>
          <w:tcPr>
            <w:tcW w:w="851" w:type="dxa"/>
            <w:shd w:val="clear" w:color="auto" w:fill="auto"/>
            <w:noWrap/>
            <w:vAlign w:val="center"/>
            <w:hideMark/>
          </w:tcPr>
          <w:p w14:paraId="2180AD2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40" w:type="dxa"/>
            <w:shd w:val="clear" w:color="auto" w:fill="auto"/>
            <w:noWrap/>
            <w:vAlign w:val="center"/>
            <w:hideMark/>
          </w:tcPr>
          <w:p w14:paraId="6080B7C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1000</w:t>
            </w:r>
          </w:p>
        </w:tc>
      </w:tr>
      <w:tr w:rsidR="0043402E" w:rsidRPr="00B20461" w14:paraId="68A0276E" w14:textId="77777777" w:rsidTr="00EE30CD">
        <w:trPr>
          <w:trHeight w:val="245"/>
        </w:trPr>
        <w:tc>
          <w:tcPr>
            <w:tcW w:w="480" w:type="dxa"/>
            <w:shd w:val="clear" w:color="FFFFCC" w:fill="FFFFFF"/>
            <w:noWrap/>
            <w:vAlign w:val="center"/>
            <w:hideMark/>
          </w:tcPr>
          <w:p w14:paraId="1827809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w:t>
            </w:r>
          </w:p>
        </w:tc>
        <w:tc>
          <w:tcPr>
            <w:tcW w:w="7595" w:type="dxa"/>
            <w:shd w:val="clear" w:color="auto" w:fill="auto"/>
            <w:vAlign w:val="center"/>
            <w:hideMark/>
          </w:tcPr>
          <w:p w14:paraId="3E7C108B"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Cewnik do odsysania górnych dróg oddechowych   Nr 14 dł.60cm,  pakowany w opakowania folia-papier, otwory naprzeciwległe o łącznej powierzchni mniejszej od powierzchni otworu centralnego, otwór centralny z barwnym i numerycznym oznaczeniem rozmiaru na cewniku i  na opakowaniu</w:t>
            </w:r>
          </w:p>
        </w:tc>
        <w:tc>
          <w:tcPr>
            <w:tcW w:w="851" w:type="dxa"/>
            <w:shd w:val="clear" w:color="auto" w:fill="auto"/>
            <w:noWrap/>
            <w:vAlign w:val="center"/>
            <w:hideMark/>
          </w:tcPr>
          <w:p w14:paraId="3893847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40" w:type="dxa"/>
            <w:shd w:val="clear" w:color="auto" w:fill="auto"/>
            <w:noWrap/>
            <w:vAlign w:val="center"/>
            <w:hideMark/>
          </w:tcPr>
          <w:p w14:paraId="0E4E305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18000</w:t>
            </w:r>
          </w:p>
        </w:tc>
      </w:tr>
      <w:tr w:rsidR="0043402E" w:rsidRPr="00B20461" w14:paraId="7E0B783A" w14:textId="77777777" w:rsidTr="00EE30CD">
        <w:trPr>
          <w:trHeight w:val="270"/>
        </w:trPr>
        <w:tc>
          <w:tcPr>
            <w:tcW w:w="480" w:type="dxa"/>
            <w:shd w:val="clear" w:color="FFFFCC" w:fill="FFFFFF"/>
            <w:noWrap/>
            <w:vAlign w:val="center"/>
            <w:hideMark/>
          </w:tcPr>
          <w:p w14:paraId="631593E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5</w:t>
            </w:r>
          </w:p>
        </w:tc>
        <w:tc>
          <w:tcPr>
            <w:tcW w:w="7595" w:type="dxa"/>
            <w:shd w:val="clear" w:color="auto" w:fill="auto"/>
            <w:vAlign w:val="center"/>
            <w:hideMark/>
          </w:tcPr>
          <w:p w14:paraId="4DD8092A"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Cewnik do odsysania górnych dróg oddechowych   Nr 16 dł.60cm, pakowany w opakowania folia-papier, otwory naprzeciwległe o łącznej powierzchni mniejszej od powierzchni otworu centralnego, otwór </w:t>
            </w:r>
            <w:proofErr w:type="spellStart"/>
            <w:r w:rsidRPr="00B20461">
              <w:rPr>
                <w:rFonts w:ascii="Georgia" w:hAnsi="Georgia"/>
                <w:kern w:val="0"/>
                <w:sz w:val="18"/>
                <w:szCs w:val="18"/>
                <w:lang w:eastAsia="pl-PL"/>
              </w:rPr>
              <w:t>centralnyz</w:t>
            </w:r>
            <w:proofErr w:type="spellEnd"/>
            <w:r w:rsidRPr="00B20461">
              <w:rPr>
                <w:rFonts w:ascii="Georgia" w:hAnsi="Georgia"/>
                <w:kern w:val="0"/>
                <w:sz w:val="18"/>
                <w:szCs w:val="18"/>
                <w:lang w:eastAsia="pl-PL"/>
              </w:rPr>
              <w:t xml:space="preserve"> barwnym i numerycznym oznaczeniem rozmiaru na cewniku, z  fabrycznie nadrukowanym oznaczeniem rozmiaru na opakowaniu</w:t>
            </w:r>
          </w:p>
        </w:tc>
        <w:tc>
          <w:tcPr>
            <w:tcW w:w="851" w:type="dxa"/>
            <w:shd w:val="clear" w:color="auto" w:fill="auto"/>
            <w:noWrap/>
            <w:vAlign w:val="center"/>
            <w:hideMark/>
          </w:tcPr>
          <w:p w14:paraId="73E480F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40" w:type="dxa"/>
            <w:shd w:val="clear" w:color="auto" w:fill="auto"/>
            <w:noWrap/>
            <w:vAlign w:val="center"/>
            <w:hideMark/>
          </w:tcPr>
          <w:p w14:paraId="2033CB5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8000</w:t>
            </w:r>
          </w:p>
        </w:tc>
      </w:tr>
      <w:tr w:rsidR="0043402E" w:rsidRPr="00B20461" w14:paraId="22968151" w14:textId="77777777" w:rsidTr="00CA7227">
        <w:trPr>
          <w:trHeight w:val="938"/>
        </w:trPr>
        <w:tc>
          <w:tcPr>
            <w:tcW w:w="480" w:type="dxa"/>
            <w:shd w:val="clear" w:color="FFFFCC" w:fill="FFFFFF"/>
            <w:noWrap/>
            <w:vAlign w:val="center"/>
            <w:hideMark/>
          </w:tcPr>
          <w:p w14:paraId="191043C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w:t>
            </w:r>
          </w:p>
        </w:tc>
        <w:tc>
          <w:tcPr>
            <w:tcW w:w="7595" w:type="dxa"/>
            <w:shd w:val="clear" w:color="auto" w:fill="auto"/>
            <w:vAlign w:val="center"/>
            <w:hideMark/>
          </w:tcPr>
          <w:p w14:paraId="2005FDB2"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Cewnik do odsysania górnych dróg oddechowych   Nr 18 dł.60cm, pakowany w opakowania folia-papier, otwory naprzeciwległe o łącznej powierzchni mniejszej od powierzchni otworu centralnego, otwór </w:t>
            </w:r>
            <w:proofErr w:type="spellStart"/>
            <w:r w:rsidRPr="00B20461">
              <w:rPr>
                <w:rFonts w:ascii="Georgia" w:hAnsi="Georgia"/>
                <w:kern w:val="0"/>
                <w:sz w:val="18"/>
                <w:szCs w:val="18"/>
                <w:lang w:eastAsia="pl-PL"/>
              </w:rPr>
              <w:t>centralnyz</w:t>
            </w:r>
            <w:proofErr w:type="spellEnd"/>
            <w:r w:rsidRPr="00B20461">
              <w:rPr>
                <w:rFonts w:ascii="Georgia" w:hAnsi="Georgia"/>
                <w:kern w:val="0"/>
                <w:sz w:val="18"/>
                <w:szCs w:val="18"/>
                <w:lang w:eastAsia="pl-PL"/>
              </w:rPr>
              <w:t xml:space="preserve"> barwnym i numerycznym oznaczeniem rozmiaru na cewniku, z  fabrycznie nadrukowanym oznaczeniem rozmiaru na opakowaniu</w:t>
            </w:r>
          </w:p>
        </w:tc>
        <w:tc>
          <w:tcPr>
            <w:tcW w:w="851" w:type="dxa"/>
            <w:shd w:val="clear" w:color="auto" w:fill="auto"/>
            <w:noWrap/>
            <w:vAlign w:val="center"/>
            <w:hideMark/>
          </w:tcPr>
          <w:p w14:paraId="20E2508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40" w:type="dxa"/>
            <w:shd w:val="clear" w:color="auto" w:fill="auto"/>
            <w:noWrap/>
            <w:vAlign w:val="center"/>
            <w:hideMark/>
          </w:tcPr>
          <w:p w14:paraId="25394EF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5000</w:t>
            </w:r>
          </w:p>
        </w:tc>
      </w:tr>
      <w:tr w:rsidR="0043402E" w:rsidRPr="00B20461" w14:paraId="4194A10B" w14:textId="77777777" w:rsidTr="00EE30CD">
        <w:trPr>
          <w:trHeight w:val="670"/>
        </w:trPr>
        <w:tc>
          <w:tcPr>
            <w:tcW w:w="480" w:type="dxa"/>
            <w:shd w:val="clear" w:color="FFFFCC" w:fill="FFFFFF"/>
            <w:noWrap/>
            <w:vAlign w:val="center"/>
            <w:hideMark/>
          </w:tcPr>
          <w:p w14:paraId="02EBCD6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7</w:t>
            </w:r>
          </w:p>
        </w:tc>
        <w:tc>
          <w:tcPr>
            <w:tcW w:w="7595" w:type="dxa"/>
            <w:shd w:val="clear" w:color="auto" w:fill="auto"/>
            <w:vAlign w:val="center"/>
            <w:hideMark/>
          </w:tcPr>
          <w:p w14:paraId="2B32CA9F"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Cewnik do odsysania górnych dróg oddechowych   Nr 6 dł.40cm, pakowany w opakowania folia-papier, otwory naprzeciwległe o łącznej powierzchni mniejszej od powierzchni otworu centralnego, otwór centralny, z barwnym i numerycznym oznaczeniem rozmiaru na cewniku, z </w:t>
            </w:r>
            <w:proofErr w:type="spellStart"/>
            <w:r w:rsidRPr="00B20461">
              <w:rPr>
                <w:rFonts w:ascii="Georgia" w:hAnsi="Georgia"/>
                <w:kern w:val="0"/>
                <w:sz w:val="18"/>
                <w:szCs w:val="18"/>
                <w:lang w:eastAsia="pl-PL"/>
              </w:rPr>
              <w:t>z</w:t>
            </w:r>
            <w:proofErr w:type="spellEnd"/>
            <w:r w:rsidRPr="00B20461">
              <w:rPr>
                <w:rFonts w:ascii="Georgia" w:hAnsi="Georgia"/>
                <w:kern w:val="0"/>
                <w:sz w:val="18"/>
                <w:szCs w:val="18"/>
                <w:lang w:eastAsia="pl-PL"/>
              </w:rPr>
              <w:t xml:space="preserve"> fabrycznie nadrukowanym oznaczeniem rozmiaru na opakowaniu</w:t>
            </w:r>
          </w:p>
        </w:tc>
        <w:tc>
          <w:tcPr>
            <w:tcW w:w="851" w:type="dxa"/>
            <w:shd w:val="clear" w:color="auto" w:fill="auto"/>
            <w:noWrap/>
            <w:vAlign w:val="center"/>
            <w:hideMark/>
          </w:tcPr>
          <w:p w14:paraId="5693FB1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40" w:type="dxa"/>
            <w:shd w:val="clear" w:color="auto" w:fill="auto"/>
            <w:noWrap/>
            <w:vAlign w:val="center"/>
            <w:hideMark/>
          </w:tcPr>
          <w:p w14:paraId="0613D30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w:t>
            </w:r>
          </w:p>
        </w:tc>
      </w:tr>
      <w:tr w:rsidR="0043402E" w:rsidRPr="00B20461" w14:paraId="5F043565" w14:textId="77777777" w:rsidTr="00EE30CD">
        <w:trPr>
          <w:trHeight w:val="399"/>
        </w:trPr>
        <w:tc>
          <w:tcPr>
            <w:tcW w:w="480" w:type="dxa"/>
            <w:shd w:val="clear" w:color="FFFFCC" w:fill="FFFFFF"/>
            <w:noWrap/>
            <w:vAlign w:val="center"/>
            <w:hideMark/>
          </w:tcPr>
          <w:p w14:paraId="7DF2FE7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w:t>
            </w:r>
          </w:p>
        </w:tc>
        <w:tc>
          <w:tcPr>
            <w:tcW w:w="7595" w:type="dxa"/>
            <w:shd w:val="clear" w:color="auto" w:fill="auto"/>
            <w:vAlign w:val="center"/>
            <w:hideMark/>
          </w:tcPr>
          <w:p w14:paraId="6E19AC91"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Cewnik do odsysania górnych dróg oddechowych   Nr 8 dł.40cm, pakowany w opakowania folia-papier, otwory naprzeciwległe o łącznej powierzchni mniejszej od powierzchni otworu centralnego, otwór centralny z barwnym i numerycznym oznaczeniem rozmiaru na cewniku i na opakowaniu</w:t>
            </w:r>
          </w:p>
        </w:tc>
        <w:tc>
          <w:tcPr>
            <w:tcW w:w="851" w:type="dxa"/>
            <w:shd w:val="clear" w:color="auto" w:fill="auto"/>
            <w:noWrap/>
            <w:vAlign w:val="center"/>
            <w:hideMark/>
          </w:tcPr>
          <w:p w14:paraId="69FE287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40" w:type="dxa"/>
            <w:shd w:val="clear" w:color="auto" w:fill="auto"/>
            <w:noWrap/>
            <w:vAlign w:val="center"/>
            <w:hideMark/>
          </w:tcPr>
          <w:p w14:paraId="5664405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600</w:t>
            </w:r>
          </w:p>
        </w:tc>
      </w:tr>
      <w:tr w:rsidR="0043402E" w:rsidRPr="00B20461" w14:paraId="278D2BC9" w14:textId="77777777" w:rsidTr="00CA7227">
        <w:trPr>
          <w:trHeight w:val="469"/>
        </w:trPr>
        <w:tc>
          <w:tcPr>
            <w:tcW w:w="480" w:type="dxa"/>
            <w:shd w:val="clear" w:color="FFFFCC" w:fill="FFFFFF"/>
            <w:noWrap/>
            <w:vAlign w:val="center"/>
            <w:hideMark/>
          </w:tcPr>
          <w:p w14:paraId="3F8158F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9</w:t>
            </w:r>
          </w:p>
        </w:tc>
        <w:tc>
          <w:tcPr>
            <w:tcW w:w="7595" w:type="dxa"/>
            <w:shd w:val="clear" w:color="auto" w:fill="auto"/>
            <w:vAlign w:val="center"/>
            <w:hideMark/>
          </w:tcPr>
          <w:p w14:paraId="603E6CBE"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Cewnik </w:t>
            </w:r>
            <w:proofErr w:type="spellStart"/>
            <w:r w:rsidRPr="00B20461">
              <w:rPr>
                <w:rFonts w:ascii="Georgia" w:hAnsi="Georgia"/>
                <w:kern w:val="0"/>
                <w:sz w:val="18"/>
                <w:szCs w:val="18"/>
                <w:lang w:eastAsia="pl-PL"/>
              </w:rPr>
              <w:t>Khera</w:t>
            </w:r>
            <w:proofErr w:type="spellEnd"/>
            <w:r w:rsidRPr="00B20461">
              <w:rPr>
                <w:rFonts w:ascii="Georgia" w:hAnsi="Georgia"/>
                <w:kern w:val="0"/>
                <w:sz w:val="18"/>
                <w:szCs w:val="18"/>
                <w:lang w:eastAsia="pl-PL"/>
              </w:rPr>
              <w:t xml:space="preserve"> </w:t>
            </w:r>
            <w:proofErr w:type="spellStart"/>
            <w:r w:rsidRPr="00B20461">
              <w:rPr>
                <w:rFonts w:ascii="Georgia" w:hAnsi="Georgia"/>
                <w:kern w:val="0"/>
                <w:sz w:val="18"/>
                <w:szCs w:val="18"/>
                <w:lang w:eastAsia="pl-PL"/>
              </w:rPr>
              <w:t>Ch</w:t>
            </w:r>
            <w:proofErr w:type="spellEnd"/>
            <w:r w:rsidRPr="00B20461">
              <w:rPr>
                <w:rFonts w:ascii="Georgia" w:hAnsi="Georgia"/>
                <w:kern w:val="0"/>
                <w:sz w:val="18"/>
                <w:szCs w:val="18"/>
                <w:lang w:eastAsia="pl-PL"/>
              </w:rPr>
              <w:t xml:space="preserve"> 8-24 w opakowaniu zewnętrznym foliowo-papierowym i </w:t>
            </w:r>
            <w:proofErr w:type="spellStart"/>
            <w:r w:rsidRPr="00B20461">
              <w:rPr>
                <w:rFonts w:ascii="Georgia" w:hAnsi="Georgia"/>
                <w:kern w:val="0"/>
                <w:sz w:val="18"/>
                <w:szCs w:val="18"/>
                <w:lang w:eastAsia="pl-PL"/>
              </w:rPr>
              <w:t>wenętrznym</w:t>
            </w:r>
            <w:proofErr w:type="spellEnd"/>
            <w:r w:rsidRPr="00B20461">
              <w:rPr>
                <w:rFonts w:ascii="Georgia" w:hAnsi="Georgia"/>
                <w:kern w:val="0"/>
                <w:sz w:val="18"/>
                <w:szCs w:val="18"/>
                <w:lang w:eastAsia="pl-PL"/>
              </w:rPr>
              <w:t xml:space="preserve"> foliowym, dł.80x5x5</w:t>
            </w:r>
          </w:p>
        </w:tc>
        <w:tc>
          <w:tcPr>
            <w:tcW w:w="851" w:type="dxa"/>
            <w:shd w:val="clear" w:color="auto" w:fill="auto"/>
            <w:noWrap/>
            <w:vAlign w:val="center"/>
            <w:hideMark/>
          </w:tcPr>
          <w:p w14:paraId="55DEA8A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40" w:type="dxa"/>
            <w:shd w:val="clear" w:color="auto" w:fill="auto"/>
            <w:noWrap/>
            <w:vAlign w:val="center"/>
            <w:hideMark/>
          </w:tcPr>
          <w:p w14:paraId="59F8597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50</w:t>
            </w:r>
          </w:p>
        </w:tc>
      </w:tr>
      <w:tr w:rsidR="0043402E" w:rsidRPr="00B20461" w14:paraId="321EDFF9" w14:textId="77777777" w:rsidTr="00CA7227">
        <w:trPr>
          <w:trHeight w:val="469"/>
        </w:trPr>
        <w:tc>
          <w:tcPr>
            <w:tcW w:w="480" w:type="dxa"/>
            <w:shd w:val="clear" w:color="FFFFCC" w:fill="FFFFFF"/>
            <w:noWrap/>
            <w:vAlign w:val="center"/>
            <w:hideMark/>
          </w:tcPr>
          <w:p w14:paraId="6DD573A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w:t>
            </w:r>
          </w:p>
        </w:tc>
        <w:tc>
          <w:tcPr>
            <w:tcW w:w="7595" w:type="dxa"/>
            <w:shd w:val="clear" w:color="auto" w:fill="auto"/>
            <w:vAlign w:val="center"/>
            <w:hideMark/>
          </w:tcPr>
          <w:p w14:paraId="30C3430F"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Cewnik </w:t>
            </w:r>
            <w:proofErr w:type="spellStart"/>
            <w:r w:rsidRPr="00B20461">
              <w:rPr>
                <w:rFonts w:ascii="Georgia" w:hAnsi="Georgia"/>
                <w:kern w:val="0"/>
                <w:sz w:val="18"/>
                <w:szCs w:val="18"/>
                <w:lang w:eastAsia="pl-PL"/>
              </w:rPr>
              <w:t>Pezzera</w:t>
            </w:r>
            <w:proofErr w:type="spellEnd"/>
            <w:r w:rsidRPr="00B20461">
              <w:rPr>
                <w:rFonts w:ascii="Georgia" w:hAnsi="Georgia"/>
                <w:kern w:val="0"/>
                <w:sz w:val="18"/>
                <w:szCs w:val="18"/>
                <w:lang w:eastAsia="pl-PL"/>
              </w:rPr>
              <w:t xml:space="preserve"> </w:t>
            </w:r>
            <w:proofErr w:type="spellStart"/>
            <w:r w:rsidRPr="00B20461">
              <w:rPr>
                <w:rFonts w:ascii="Georgia" w:hAnsi="Georgia"/>
                <w:kern w:val="0"/>
                <w:sz w:val="18"/>
                <w:szCs w:val="18"/>
                <w:lang w:eastAsia="pl-PL"/>
              </w:rPr>
              <w:t>Ch</w:t>
            </w:r>
            <w:proofErr w:type="spellEnd"/>
            <w:r w:rsidRPr="00B20461">
              <w:rPr>
                <w:rFonts w:ascii="Georgia" w:hAnsi="Georgia"/>
                <w:kern w:val="0"/>
                <w:sz w:val="18"/>
                <w:szCs w:val="18"/>
                <w:lang w:eastAsia="pl-PL"/>
              </w:rPr>
              <w:t xml:space="preserve">  18-34 opakowanie zewnętrzne foliowo-papierowe i wewnętrzne foliowe, cztery otworki boczne dł.40cm</w:t>
            </w:r>
          </w:p>
        </w:tc>
        <w:tc>
          <w:tcPr>
            <w:tcW w:w="851" w:type="dxa"/>
            <w:shd w:val="clear" w:color="auto" w:fill="auto"/>
            <w:noWrap/>
            <w:vAlign w:val="center"/>
            <w:hideMark/>
          </w:tcPr>
          <w:p w14:paraId="4DF06B7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40" w:type="dxa"/>
            <w:shd w:val="clear" w:color="auto" w:fill="auto"/>
            <w:noWrap/>
            <w:vAlign w:val="center"/>
            <w:hideMark/>
          </w:tcPr>
          <w:p w14:paraId="1B58A0D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w:t>
            </w:r>
          </w:p>
        </w:tc>
      </w:tr>
      <w:tr w:rsidR="0043402E" w:rsidRPr="00B20461" w14:paraId="2C6ABE24" w14:textId="77777777" w:rsidTr="00CA7227">
        <w:trPr>
          <w:trHeight w:val="477"/>
        </w:trPr>
        <w:tc>
          <w:tcPr>
            <w:tcW w:w="480" w:type="dxa"/>
            <w:shd w:val="clear" w:color="FFFFCC" w:fill="FFFFFF"/>
            <w:noWrap/>
            <w:vAlign w:val="center"/>
            <w:hideMark/>
          </w:tcPr>
          <w:p w14:paraId="6583301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11</w:t>
            </w:r>
          </w:p>
        </w:tc>
        <w:tc>
          <w:tcPr>
            <w:tcW w:w="7595" w:type="dxa"/>
            <w:shd w:val="clear" w:color="auto" w:fill="auto"/>
            <w:vAlign w:val="center"/>
            <w:hideMark/>
          </w:tcPr>
          <w:p w14:paraId="74D7E97E"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Cewnik do podawania tlenu przez nos z zakończeniem stożkowym zmniejszającym traumatyzację śluzówki dł.210cm</w:t>
            </w:r>
          </w:p>
        </w:tc>
        <w:tc>
          <w:tcPr>
            <w:tcW w:w="851" w:type="dxa"/>
            <w:shd w:val="clear" w:color="auto" w:fill="auto"/>
            <w:noWrap/>
            <w:vAlign w:val="center"/>
            <w:hideMark/>
          </w:tcPr>
          <w:p w14:paraId="1A25878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40" w:type="dxa"/>
            <w:shd w:val="clear" w:color="auto" w:fill="auto"/>
            <w:noWrap/>
            <w:vAlign w:val="center"/>
            <w:hideMark/>
          </w:tcPr>
          <w:p w14:paraId="2CCC15B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5000</w:t>
            </w:r>
          </w:p>
        </w:tc>
      </w:tr>
      <w:tr w:rsidR="0043402E" w:rsidRPr="00B20461" w14:paraId="1E42A0B0" w14:textId="77777777" w:rsidTr="00CA7227">
        <w:trPr>
          <w:trHeight w:val="282"/>
        </w:trPr>
        <w:tc>
          <w:tcPr>
            <w:tcW w:w="480" w:type="dxa"/>
            <w:shd w:val="clear" w:color="FFFFCC" w:fill="FFFFFF"/>
            <w:noWrap/>
            <w:vAlign w:val="center"/>
            <w:hideMark/>
          </w:tcPr>
          <w:p w14:paraId="160D33B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12</w:t>
            </w:r>
          </w:p>
        </w:tc>
        <w:tc>
          <w:tcPr>
            <w:tcW w:w="7595" w:type="dxa"/>
            <w:shd w:val="clear" w:color="auto" w:fill="auto"/>
            <w:vAlign w:val="center"/>
            <w:hideMark/>
          </w:tcPr>
          <w:p w14:paraId="13849ACA"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Cewnik do podawania tlenu przez nos noworodkowy</w:t>
            </w:r>
          </w:p>
        </w:tc>
        <w:tc>
          <w:tcPr>
            <w:tcW w:w="851" w:type="dxa"/>
            <w:shd w:val="clear" w:color="auto" w:fill="auto"/>
            <w:noWrap/>
            <w:vAlign w:val="center"/>
            <w:hideMark/>
          </w:tcPr>
          <w:p w14:paraId="6133058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40" w:type="dxa"/>
            <w:shd w:val="clear" w:color="auto" w:fill="auto"/>
            <w:noWrap/>
            <w:vAlign w:val="center"/>
            <w:hideMark/>
          </w:tcPr>
          <w:p w14:paraId="7D681D8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w:t>
            </w:r>
          </w:p>
        </w:tc>
      </w:tr>
      <w:tr w:rsidR="0043402E" w:rsidRPr="00B20461" w14:paraId="1C04A573" w14:textId="77777777" w:rsidTr="00CA7227">
        <w:trPr>
          <w:trHeight w:val="282"/>
        </w:trPr>
        <w:tc>
          <w:tcPr>
            <w:tcW w:w="480" w:type="dxa"/>
            <w:shd w:val="clear" w:color="FFFFCC" w:fill="FFFFFF"/>
            <w:noWrap/>
            <w:vAlign w:val="center"/>
            <w:hideMark/>
          </w:tcPr>
          <w:p w14:paraId="7D1B3A2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13</w:t>
            </w:r>
          </w:p>
        </w:tc>
        <w:tc>
          <w:tcPr>
            <w:tcW w:w="7595" w:type="dxa"/>
            <w:shd w:val="clear" w:color="auto" w:fill="auto"/>
            <w:vAlign w:val="center"/>
            <w:hideMark/>
          </w:tcPr>
          <w:p w14:paraId="1892EF8B"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Dren silikonowy do niskociśnieniowego drenażu ran </w:t>
            </w:r>
            <w:proofErr w:type="spellStart"/>
            <w:r w:rsidRPr="00B20461">
              <w:rPr>
                <w:rFonts w:ascii="Georgia" w:hAnsi="Georgia"/>
                <w:kern w:val="0"/>
                <w:sz w:val="18"/>
                <w:szCs w:val="18"/>
                <w:lang w:eastAsia="pl-PL"/>
              </w:rPr>
              <w:t>Ch</w:t>
            </w:r>
            <w:proofErr w:type="spellEnd"/>
            <w:r w:rsidRPr="00B20461">
              <w:rPr>
                <w:rFonts w:ascii="Georgia" w:hAnsi="Georgia"/>
                <w:kern w:val="0"/>
                <w:sz w:val="18"/>
                <w:szCs w:val="18"/>
                <w:lang w:eastAsia="pl-PL"/>
              </w:rPr>
              <w:t xml:space="preserve"> 21-36</w:t>
            </w:r>
          </w:p>
        </w:tc>
        <w:tc>
          <w:tcPr>
            <w:tcW w:w="851" w:type="dxa"/>
            <w:shd w:val="clear" w:color="auto" w:fill="auto"/>
            <w:noWrap/>
            <w:vAlign w:val="center"/>
            <w:hideMark/>
          </w:tcPr>
          <w:p w14:paraId="57FC674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40" w:type="dxa"/>
            <w:shd w:val="clear" w:color="auto" w:fill="auto"/>
            <w:noWrap/>
            <w:vAlign w:val="center"/>
            <w:hideMark/>
          </w:tcPr>
          <w:p w14:paraId="09123EE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1100</w:t>
            </w:r>
          </w:p>
        </w:tc>
      </w:tr>
      <w:tr w:rsidR="0043402E" w:rsidRPr="00B20461" w14:paraId="538A8BFB" w14:textId="77777777" w:rsidTr="00CA7227">
        <w:trPr>
          <w:trHeight w:val="282"/>
        </w:trPr>
        <w:tc>
          <w:tcPr>
            <w:tcW w:w="480" w:type="dxa"/>
            <w:shd w:val="clear" w:color="FFFFCC" w:fill="FFFFFF"/>
            <w:noWrap/>
            <w:vAlign w:val="center"/>
            <w:hideMark/>
          </w:tcPr>
          <w:p w14:paraId="794BEBB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14</w:t>
            </w:r>
          </w:p>
        </w:tc>
        <w:tc>
          <w:tcPr>
            <w:tcW w:w="7595" w:type="dxa"/>
            <w:shd w:val="clear" w:color="auto" w:fill="auto"/>
            <w:vAlign w:val="center"/>
            <w:hideMark/>
          </w:tcPr>
          <w:p w14:paraId="709EBB7F"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Dren </w:t>
            </w:r>
            <w:proofErr w:type="spellStart"/>
            <w:r w:rsidRPr="00B20461">
              <w:rPr>
                <w:rFonts w:ascii="Georgia" w:hAnsi="Georgia"/>
                <w:kern w:val="0"/>
                <w:sz w:val="18"/>
                <w:szCs w:val="18"/>
                <w:lang w:eastAsia="pl-PL"/>
              </w:rPr>
              <w:t>Redona</w:t>
            </w:r>
            <w:proofErr w:type="spellEnd"/>
            <w:r w:rsidRPr="00B20461">
              <w:rPr>
                <w:rFonts w:ascii="Georgia" w:hAnsi="Georgia"/>
                <w:kern w:val="0"/>
                <w:sz w:val="18"/>
                <w:szCs w:val="18"/>
                <w:lang w:eastAsia="pl-PL"/>
              </w:rPr>
              <w:t xml:space="preserve"> o zmiennej średnicy otworów  dł. 120 cm CH 16</w:t>
            </w:r>
          </w:p>
        </w:tc>
        <w:tc>
          <w:tcPr>
            <w:tcW w:w="851" w:type="dxa"/>
            <w:shd w:val="clear" w:color="auto" w:fill="auto"/>
            <w:noWrap/>
            <w:vAlign w:val="center"/>
            <w:hideMark/>
          </w:tcPr>
          <w:p w14:paraId="148BE64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40" w:type="dxa"/>
            <w:shd w:val="clear" w:color="auto" w:fill="auto"/>
            <w:noWrap/>
            <w:vAlign w:val="center"/>
            <w:hideMark/>
          </w:tcPr>
          <w:p w14:paraId="560D33D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600</w:t>
            </w:r>
          </w:p>
        </w:tc>
      </w:tr>
      <w:tr w:rsidR="0043402E" w:rsidRPr="00B20461" w14:paraId="765E0E60" w14:textId="77777777" w:rsidTr="00CA7227">
        <w:trPr>
          <w:trHeight w:val="282"/>
        </w:trPr>
        <w:tc>
          <w:tcPr>
            <w:tcW w:w="480" w:type="dxa"/>
            <w:shd w:val="clear" w:color="FFFFCC" w:fill="FFFFFF"/>
            <w:noWrap/>
            <w:vAlign w:val="center"/>
            <w:hideMark/>
          </w:tcPr>
          <w:p w14:paraId="052903F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15</w:t>
            </w:r>
          </w:p>
        </w:tc>
        <w:tc>
          <w:tcPr>
            <w:tcW w:w="7595" w:type="dxa"/>
            <w:shd w:val="clear" w:color="auto" w:fill="auto"/>
            <w:vAlign w:val="center"/>
            <w:hideMark/>
          </w:tcPr>
          <w:p w14:paraId="1189BDCD"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Dren </w:t>
            </w:r>
            <w:proofErr w:type="spellStart"/>
            <w:r w:rsidRPr="00B20461">
              <w:rPr>
                <w:rFonts w:ascii="Georgia" w:hAnsi="Georgia"/>
                <w:kern w:val="0"/>
                <w:sz w:val="18"/>
                <w:szCs w:val="18"/>
                <w:lang w:eastAsia="pl-PL"/>
              </w:rPr>
              <w:t>Ulmera</w:t>
            </w:r>
            <w:proofErr w:type="spellEnd"/>
            <w:r w:rsidRPr="00B20461">
              <w:rPr>
                <w:rFonts w:ascii="Georgia" w:hAnsi="Georgia"/>
                <w:kern w:val="0"/>
                <w:sz w:val="18"/>
                <w:szCs w:val="18"/>
                <w:lang w:eastAsia="pl-PL"/>
              </w:rPr>
              <w:t xml:space="preserve"> o zmiennej średnicy otworów  dł. 75 cm CH 12-18</w:t>
            </w:r>
          </w:p>
        </w:tc>
        <w:tc>
          <w:tcPr>
            <w:tcW w:w="851" w:type="dxa"/>
            <w:shd w:val="clear" w:color="auto" w:fill="auto"/>
            <w:noWrap/>
            <w:vAlign w:val="center"/>
            <w:hideMark/>
          </w:tcPr>
          <w:p w14:paraId="6C43153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40" w:type="dxa"/>
            <w:shd w:val="clear" w:color="auto" w:fill="auto"/>
            <w:noWrap/>
            <w:vAlign w:val="center"/>
            <w:hideMark/>
          </w:tcPr>
          <w:p w14:paraId="6492FF6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w:t>
            </w:r>
          </w:p>
        </w:tc>
      </w:tr>
      <w:tr w:rsidR="0043402E" w:rsidRPr="00B20461" w14:paraId="170BBC54" w14:textId="77777777" w:rsidTr="00CA7227">
        <w:trPr>
          <w:trHeight w:val="477"/>
        </w:trPr>
        <w:tc>
          <w:tcPr>
            <w:tcW w:w="480" w:type="dxa"/>
            <w:shd w:val="clear" w:color="FFFFCC" w:fill="FFFFFF"/>
            <w:noWrap/>
            <w:vAlign w:val="center"/>
            <w:hideMark/>
          </w:tcPr>
          <w:p w14:paraId="115A7CE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16</w:t>
            </w:r>
          </w:p>
        </w:tc>
        <w:tc>
          <w:tcPr>
            <w:tcW w:w="7595" w:type="dxa"/>
            <w:shd w:val="clear" w:color="auto" w:fill="auto"/>
            <w:vAlign w:val="center"/>
            <w:hideMark/>
          </w:tcPr>
          <w:p w14:paraId="57765F7E"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Końcówka do odsysania pola operacyjnego - typu  </w:t>
            </w:r>
            <w:proofErr w:type="spellStart"/>
            <w:r w:rsidRPr="00B20461">
              <w:rPr>
                <w:rFonts w:ascii="Georgia" w:hAnsi="Georgia"/>
                <w:kern w:val="0"/>
                <w:sz w:val="18"/>
                <w:szCs w:val="18"/>
                <w:lang w:eastAsia="pl-PL"/>
              </w:rPr>
              <w:t>Pool</w:t>
            </w:r>
            <w:proofErr w:type="spellEnd"/>
            <w:r w:rsidRPr="00B20461">
              <w:rPr>
                <w:rFonts w:ascii="Georgia" w:hAnsi="Georgia"/>
                <w:kern w:val="0"/>
                <w:sz w:val="18"/>
                <w:szCs w:val="18"/>
                <w:lang w:eastAsia="pl-PL"/>
              </w:rPr>
              <w:t xml:space="preserve"> – ze zdejmowaną końcówką siatkową i paskiem </w:t>
            </w:r>
            <w:proofErr w:type="spellStart"/>
            <w:r w:rsidRPr="00B20461">
              <w:rPr>
                <w:rFonts w:ascii="Georgia" w:hAnsi="Georgia"/>
                <w:kern w:val="0"/>
                <w:sz w:val="18"/>
                <w:szCs w:val="18"/>
                <w:lang w:eastAsia="pl-PL"/>
              </w:rPr>
              <w:t>radiocieniującym</w:t>
            </w:r>
            <w:proofErr w:type="spellEnd"/>
          </w:p>
        </w:tc>
        <w:tc>
          <w:tcPr>
            <w:tcW w:w="851" w:type="dxa"/>
            <w:shd w:val="clear" w:color="auto" w:fill="auto"/>
            <w:noWrap/>
            <w:vAlign w:val="center"/>
            <w:hideMark/>
          </w:tcPr>
          <w:p w14:paraId="733A39B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40" w:type="dxa"/>
            <w:shd w:val="clear" w:color="auto" w:fill="auto"/>
            <w:noWrap/>
            <w:vAlign w:val="center"/>
            <w:hideMark/>
          </w:tcPr>
          <w:p w14:paraId="1BC6071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600</w:t>
            </w:r>
          </w:p>
        </w:tc>
      </w:tr>
      <w:tr w:rsidR="0043402E" w:rsidRPr="00B20461" w14:paraId="73F51E30" w14:textId="77777777" w:rsidTr="00CA7227">
        <w:trPr>
          <w:trHeight w:val="282"/>
        </w:trPr>
        <w:tc>
          <w:tcPr>
            <w:tcW w:w="480" w:type="dxa"/>
            <w:shd w:val="clear" w:color="FFFFCC" w:fill="FFFFFF"/>
            <w:noWrap/>
            <w:vAlign w:val="center"/>
            <w:hideMark/>
          </w:tcPr>
          <w:p w14:paraId="38449F5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17</w:t>
            </w:r>
          </w:p>
        </w:tc>
        <w:tc>
          <w:tcPr>
            <w:tcW w:w="7595" w:type="dxa"/>
            <w:shd w:val="clear" w:color="auto" w:fill="auto"/>
            <w:vAlign w:val="center"/>
            <w:hideMark/>
          </w:tcPr>
          <w:p w14:paraId="3BA252C8"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Pojemnik do odsysania ran sterylny  200-250 ml</w:t>
            </w:r>
          </w:p>
        </w:tc>
        <w:tc>
          <w:tcPr>
            <w:tcW w:w="851" w:type="dxa"/>
            <w:shd w:val="clear" w:color="auto" w:fill="auto"/>
            <w:noWrap/>
            <w:vAlign w:val="center"/>
            <w:hideMark/>
          </w:tcPr>
          <w:p w14:paraId="5D4E8BA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40" w:type="dxa"/>
            <w:shd w:val="clear" w:color="auto" w:fill="auto"/>
            <w:noWrap/>
            <w:vAlign w:val="center"/>
            <w:hideMark/>
          </w:tcPr>
          <w:p w14:paraId="294FC2E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4000</w:t>
            </w:r>
          </w:p>
        </w:tc>
      </w:tr>
      <w:tr w:rsidR="0043402E" w:rsidRPr="00B20461" w14:paraId="64B38967" w14:textId="77777777" w:rsidTr="00EE30CD">
        <w:trPr>
          <w:trHeight w:val="181"/>
        </w:trPr>
        <w:tc>
          <w:tcPr>
            <w:tcW w:w="480" w:type="dxa"/>
            <w:shd w:val="clear" w:color="FFFFCC" w:fill="FFFFFF"/>
            <w:noWrap/>
            <w:vAlign w:val="center"/>
            <w:hideMark/>
          </w:tcPr>
          <w:p w14:paraId="1D94047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18</w:t>
            </w:r>
          </w:p>
        </w:tc>
        <w:tc>
          <w:tcPr>
            <w:tcW w:w="7595" w:type="dxa"/>
            <w:shd w:val="clear" w:color="FFFFCC" w:fill="FFFFFF"/>
            <w:vAlign w:val="center"/>
            <w:hideMark/>
          </w:tcPr>
          <w:p w14:paraId="527BE16E"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Zestaw do odsysania OP-</w:t>
            </w:r>
            <w:proofErr w:type="spellStart"/>
            <w:r w:rsidRPr="00B20461">
              <w:rPr>
                <w:rFonts w:ascii="Georgia" w:hAnsi="Georgia"/>
                <w:kern w:val="0"/>
                <w:sz w:val="18"/>
                <w:szCs w:val="18"/>
                <w:lang w:eastAsia="pl-PL"/>
              </w:rPr>
              <w:t>Flex</w:t>
            </w:r>
            <w:proofErr w:type="spellEnd"/>
            <w:r w:rsidRPr="00B20461">
              <w:rPr>
                <w:rFonts w:ascii="Georgia" w:hAnsi="Georgia"/>
                <w:kern w:val="0"/>
                <w:sz w:val="18"/>
                <w:szCs w:val="18"/>
                <w:lang w:eastAsia="pl-PL"/>
              </w:rPr>
              <w:t xml:space="preserve"> </w:t>
            </w:r>
            <w:proofErr w:type="spellStart"/>
            <w:r w:rsidRPr="00B20461">
              <w:rPr>
                <w:rFonts w:ascii="Georgia" w:hAnsi="Georgia"/>
                <w:kern w:val="0"/>
                <w:sz w:val="18"/>
                <w:szCs w:val="18"/>
                <w:lang w:eastAsia="pl-PL"/>
              </w:rPr>
              <w:t>Yankauer</w:t>
            </w:r>
            <w:proofErr w:type="spellEnd"/>
            <w:r w:rsidRPr="00B20461">
              <w:rPr>
                <w:rFonts w:ascii="Georgia" w:hAnsi="Georgia"/>
                <w:kern w:val="0"/>
                <w:sz w:val="18"/>
                <w:szCs w:val="18"/>
                <w:lang w:eastAsia="pl-PL"/>
              </w:rPr>
              <w:t xml:space="preserve"> CH 24 L-210 cm ( 1 opakowanie - 50 </w:t>
            </w:r>
            <w:proofErr w:type="spellStart"/>
            <w:r w:rsidRPr="00B20461">
              <w:rPr>
                <w:rFonts w:ascii="Georgia" w:hAnsi="Georgia"/>
                <w:kern w:val="0"/>
                <w:sz w:val="18"/>
                <w:szCs w:val="18"/>
                <w:lang w:eastAsia="pl-PL"/>
              </w:rPr>
              <w:t>szt</w:t>
            </w:r>
            <w:proofErr w:type="spellEnd"/>
            <w:r w:rsidRPr="00B20461">
              <w:rPr>
                <w:rFonts w:ascii="Georgia" w:hAnsi="Georgia"/>
                <w:kern w:val="0"/>
                <w:sz w:val="18"/>
                <w:szCs w:val="18"/>
                <w:lang w:eastAsia="pl-PL"/>
              </w:rPr>
              <w:t xml:space="preserve"> )</w:t>
            </w:r>
          </w:p>
        </w:tc>
        <w:tc>
          <w:tcPr>
            <w:tcW w:w="851" w:type="dxa"/>
            <w:shd w:val="clear" w:color="FFFFCC" w:fill="FFFFFF"/>
            <w:noWrap/>
            <w:vAlign w:val="center"/>
            <w:hideMark/>
          </w:tcPr>
          <w:p w14:paraId="75842C7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40" w:type="dxa"/>
            <w:shd w:val="clear" w:color="FFFFCC" w:fill="FFFFFF"/>
            <w:noWrap/>
            <w:vAlign w:val="center"/>
            <w:hideMark/>
          </w:tcPr>
          <w:p w14:paraId="6AAC07C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w:t>
            </w:r>
          </w:p>
        </w:tc>
      </w:tr>
      <w:tr w:rsidR="0043402E" w:rsidRPr="00B20461" w14:paraId="557FAE92" w14:textId="77777777" w:rsidTr="00EE30CD">
        <w:trPr>
          <w:trHeight w:val="1655"/>
        </w:trPr>
        <w:tc>
          <w:tcPr>
            <w:tcW w:w="480" w:type="dxa"/>
            <w:shd w:val="clear" w:color="00CCFF" w:fill="FFFFFF"/>
            <w:noWrap/>
            <w:vAlign w:val="center"/>
            <w:hideMark/>
          </w:tcPr>
          <w:p w14:paraId="56AB170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19</w:t>
            </w:r>
          </w:p>
        </w:tc>
        <w:tc>
          <w:tcPr>
            <w:tcW w:w="7595" w:type="dxa"/>
            <w:shd w:val="clear" w:color="auto" w:fill="auto"/>
            <w:vAlign w:val="center"/>
            <w:hideMark/>
          </w:tcPr>
          <w:p w14:paraId="7C9F1C84" w14:textId="77777777" w:rsidR="0043402E" w:rsidRPr="00B20461" w:rsidRDefault="0043402E" w:rsidP="00CA7227">
            <w:pPr>
              <w:suppressAutoHyphens w:val="0"/>
              <w:spacing w:line="240" w:lineRule="auto"/>
              <w:textAlignment w:val="auto"/>
              <w:rPr>
                <w:rFonts w:ascii="Georgia" w:hAnsi="Georgia" w:cs="Calibri"/>
                <w:kern w:val="0"/>
                <w:sz w:val="18"/>
                <w:szCs w:val="18"/>
                <w:lang w:eastAsia="pl-PL"/>
              </w:rPr>
            </w:pPr>
            <w:r w:rsidRPr="00B20461">
              <w:rPr>
                <w:rFonts w:ascii="Georgia" w:hAnsi="Georgia" w:cs="Calibri"/>
                <w:kern w:val="0"/>
                <w:sz w:val="18"/>
                <w:szCs w:val="18"/>
                <w:lang w:eastAsia="pl-PL"/>
              </w:rPr>
              <w:t xml:space="preserve">System do kontrolowanej zbiórki stolca FLEXI SEAL </w:t>
            </w:r>
            <w:proofErr w:type="spellStart"/>
            <w:r w:rsidRPr="00B20461">
              <w:rPr>
                <w:rFonts w:ascii="Georgia" w:hAnsi="Georgia" w:cs="Calibri"/>
                <w:kern w:val="0"/>
                <w:sz w:val="18"/>
                <w:szCs w:val="18"/>
                <w:lang w:eastAsia="pl-PL"/>
              </w:rPr>
              <w:t>SIGNAL.Jednorazowy</w:t>
            </w:r>
            <w:proofErr w:type="spellEnd"/>
            <w:r w:rsidRPr="00B20461">
              <w:rPr>
                <w:rFonts w:ascii="Georgia" w:hAnsi="Georgia" w:cs="Calibri"/>
                <w:kern w:val="0"/>
                <w:sz w:val="18"/>
                <w:szCs w:val="18"/>
                <w:lang w:eastAsia="pl-PL"/>
              </w:rPr>
              <w:t xml:space="preserve"> zestaw do kontrolowanej zbiórki luźnego stolca  z silikonowym rękawem odprowadzającym długości 1,67 m  z balonikiem retencyjnym,  z barwnie oznaczoną na niebiesko kieszonką dla umieszczenia palca wiodącego, z portem na worek </w:t>
            </w:r>
            <w:proofErr w:type="spellStart"/>
            <w:r w:rsidRPr="00B20461">
              <w:rPr>
                <w:rFonts w:ascii="Georgia" w:hAnsi="Georgia" w:cs="Calibri"/>
                <w:kern w:val="0"/>
                <w:sz w:val="18"/>
                <w:szCs w:val="18"/>
                <w:lang w:eastAsia="pl-PL"/>
              </w:rPr>
              <w:t>kolekcyjny</w:t>
            </w:r>
            <w:proofErr w:type="spellEnd"/>
            <w:r w:rsidRPr="00B20461">
              <w:rPr>
                <w:rFonts w:ascii="Georgia" w:hAnsi="Georgia" w:cs="Calibri"/>
                <w:kern w:val="0"/>
                <w:sz w:val="18"/>
                <w:szCs w:val="18"/>
                <w:lang w:eastAsia="pl-PL"/>
              </w:rPr>
              <w:t>. Z  rękawem zintegrowane wyraźnie oznaczone porty:  do napełniania balonika retencyjnego z systemem sygnalizacji poziomu wypełnienia balonika oraz do irygacji. W zestawie 3 worki  o pojemności 1000 ml do zbiórki stolca z zastawką zabezpieczającą przed wylaniem zawartości skalowane co 25 ml, posiadające filtr węglowy. Pasek koralikowy do podwieszania kompatybilny z ramami łóżek IT i z miejscem na opis. System przebadany klinicznie, czas utrzymania do 29 dni, biologicznie czysty.</w:t>
            </w:r>
          </w:p>
        </w:tc>
        <w:tc>
          <w:tcPr>
            <w:tcW w:w="851" w:type="dxa"/>
            <w:shd w:val="clear" w:color="auto" w:fill="auto"/>
            <w:noWrap/>
            <w:vAlign w:val="center"/>
            <w:hideMark/>
          </w:tcPr>
          <w:p w14:paraId="7F15DDE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40" w:type="dxa"/>
            <w:shd w:val="clear" w:color="auto" w:fill="auto"/>
            <w:noWrap/>
            <w:vAlign w:val="center"/>
            <w:hideMark/>
          </w:tcPr>
          <w:p w14:paraId="04EEBAC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w:t>
            </w:r>
          </w:p>
        </w:tc>
      </w:tr>
      <w:tr w:rsidR="0043402E" w:rsidRPr="00B20461" w14:paraId="3275B1BE" w14:textId="77777777" w:rsidTr="00EE30CD">
        <w:trPr>
          <w:trHeight w:val="592"/>
        </w:trPr>
        <w:tc>
          <w:tcPr>
            <w:tcW w:w="480" w:type="dxa"/>
            <w:shd w:val="clear" w:color="00CCFF" w:fill="FFFFFF"/>
            <w:noWrap/>
            <w:vAlign w:val="center"/>
            <w:hideMark/>
          </w:tcPr>
          <w:p w14:paraId="1E58E7D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c>
          <w:tcPr>
            <w:tcW w:w="7595" w:type="dxa"/>
            <w:shd w:val="clear" w:color="auto" w:fill="auto"/>
            <w:vAlign w:val="center"/>
            <w:hideMark/>
          </w:tcPr>
          <w:p w14:paraId="53C1E90F" w14:textId="77777777" w:rsidR="0043402E" w:rsidRPr="00B20461" w:rsidRDefault="0043402E" w:rsidP="00CA7227">
            <w:pPr>
              <w:suppressAutoHyphens w:val="0"/>
              <w:spacing w:line="240" w:lineRule="auto"/>
              <w:textAlignment w:val="auto"/>
              <w:rPr>
                <w:rFonts w:ascii="Georgia" w:hAnsi="Georgia" w:cs="Calibri"/>
                <w:kern w:val="0"/>
                <w:sz w:val="18"/>
                <w:szCs w:val="18"/>
                <w:lang w:eastAsia="pl-PL"/>
              </w:rPr>
            </w:pPr>
            <w:r w:rsidRPr="00B20461">
              <w:rPr>
                <w:rFonts w:ascii="Georgia" w:hAnsi="Georgia" w:cs="Calibri"/>
                <w:kern w:val="0"/>
                <w:sz w:val="18"/>
                <w:szCs w:val="18"/>
                <w:lang w:eastAsia="pl-PL"/>
              </w:rPr>
              <w:t>Worek (wymienny) zbiorczy z integralnym zamknięciem do w/w systemu (</w:t>
            </w:r>
            <w:proofErr w:type="spellStart"/>
            <w:r w:rsidRPr="00B20461">
              <w:rPr>
                <w:rFonts w:ascii="Georgia" w:hAnsi="Georgia" w:cs="Calibri"/>
                <w:kern w:val="0"/>
                <w:sz w:val="18"/>
                <w:szCs w:val="18"/>
                <w:lang w:eastAsia="pl-PL"/>
              </w:rPr>
              <w:t>op</w:t>
            </w:r>
            <w:proofErr w:type="spellEnd"/>
            <w:r w:rsidRPr="00B20461">
              <w:rPr>
                <w:rFonts w:ascii="Georgia" w:hAnsi="Georgia" w:cs="Calibri"/>
                <w:kern w:val="0"/>
                <w:sz w:val="18"/>
                <w:szCs w:val="18"/>
                <w:lang w:eastAsia="pl-PL"/>
              </w:rPr>
              <w:t>=10szt.) Worki kompatybilne z zestawem  do kontrolowanej zbiórki stolca pojemności 1000 ml, skalowane co 25 ml w tym numerycznie co 100 ml, z zastawką zabezpieczającą przed wylaniem zawartości i filtrem węglowym pochłaniającym nieprzyjemne zapachy i zapobiegającym balonowaniu worka, biologicznie czyste.</w:t>
            </w:r>
          </w:p>
        </w:tc>
        <w:tc>
          <w:tcPr>
            <w:tcW w:w="851" w:type="dxa"/>
            <w:shd w:val="clear" w:color="auto" w:fill="auto"/>
            <w:noWrap/>
            <w:vAlign w:val="center"/>
            <w:hideMark/>
          </w:tcPr>
          <w:p w14:paraId="5116BDC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op</w:t>
            </w:r>
            <w:proofErr w:type="spellEnd"/>
          </w:p>
        </w:tc>
        <w:tc>
          <w:tcPr>
            <w:tcW w:w="940" w:type="dxa"/>
            <w:shd w:val="clear" w:color="auto" w:fill="auto"/>
            <w:noWrap/>
            <w:vAlign w:val="center"/>
            <w:hideMark/>
          </w:tcPr>
          <w:p w14:paraId="707ACF7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w:t>
            </w:r>
          </w:p>
        </w:tc>
      </w:tr>
    </w:tbl>
    <w:p w14:paraId="683091C6" w14:textId="77777777" w:rsidR="0043402E" w:rsidRPr="00A52D99" w:rsidRDefault="0043402E" w:rsidP="0043402E">
      <w:pPr>
        <w:spacing w:line="360" w:lineRule="auto"/>
        <w:rPr>
          <w:rFonts w:ascii="Georgia" w:hAnsi="Georgia"/>
          <w:sz w:val="20"/>
          <w:szCs w:val="20"/>
        </w:rPr>
      </w:pPr>
    </w:p>
    <w:p w14:paraId="2A554B46"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4</w:t>
      </w:r>
    </w:p>
    <w:tbl>
      <w:tblPr>
        <w:tblW w:w="9918" w:type="dxa"/>
        <w:tblCellMar>
          <w:left w:w="70" w:type="dxa"/>
          <w:right w:w="70" w:type="dxa"/>
        </w:tblCellMar>
        <w:tblLook w:val="04A0" w:firstRow="1" w:lastRow="0" w:firstColumn="1" w:lastColumn="0" w:noHBand="0" w:noVBand="1"/>
      </w:tblPr>
      <w:tblGrid>
        <w:gridCol w:w="520"/>
        <w:gridCol w:w="7555"/>
        <w:gridCol w:w="851"/>
        <w:gridCol w:w="992"/>
      </w:tblGrid>
      <w:tr w:rsidR="0043402E" w:rsidRPr="00B20461" w14:paraId="210A17CB" w14:textId="77777777" w:rsidTr="00EE30CD">
        <w:trPr>
          <w:trHeight w:val="510"/>
        </w:trPr>
        <w:tc>
          <w:tcPr>
            <w:tcW w:w="52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253576F3"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Lp</w:t>
            </w:r>
            <w:proofErr w:type="spellEnd"/>
          </w:p>
        </w:tc>
        <w:tc>
          <w:tcPr>
            <w:tcW w:w="7555"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0F211CCD"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045A93C2"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992"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21E31E32"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235A8D64" w14:textId="77777777" w:rsidTr="00EE30CD">
        <w:trPr>
          <w:trHeight w:val="493"/>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1B3F7FF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555" w:type="dxa"/>
            <w:tcBorders>
              <w:top w:val="nil"/>
              <w:left w:val="nil"/>
              <w:bottom w:val="single" w:sz="4" w:space="0" w:color="000000"/>
              <w:right w:val="single" w:sz="4" w:space="0" w:color="000000"/>
            </w:tcBorders>
            <w:shd w:val="clear" w:color="auto" w:fill="auto"/>
            <w:vAlign w:val="center"/>
            <w:hideMark/>
          </w:tcPr>
          <w:p w14:paraId="6E1E046B"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Elektroda 1 raz do </w:t>
            </w:r>
            <w:proofErr w:type="spellStart"/>
            <w:r w:rsidRPr="00B20461">
              <w:rPr>
                <w:rFonts w:ascii="Georgia" w:hAnsi="Georgia"/>
                <w:kern w:val="0"/>
                <w:sz w:val="18"/>
                <w:szCs w:val="18"/>
                <w:lang w:eastAsia="pl-PL"/>
              </w:rPr>
              <w:t>EkG</w:t>
            </w:r>
            <w:proofErr w:type="spellEnd"/>
            <w:r w:rsidRPr="00B20461">
              <w:rPr>
                <w:rFonts w:ascii="Georgia" w:hAnsi="Georgia"/>
                <w:kern w:val="0"/>
                <w:sz w:val="18"/>
                <w:szCs w:val="18"/>
                <w:lang w:eastAsia="pl-PL"/>
              </w:rPr>
              <w:t xml:space="preserve"> z żelem typu F55, baza gąbka, elektrody nie mogą się odklejać, muszą być przyklejone min. 24 godz. / wzmocniony klej / opak-50 </w:t>
            </w:r>
            <w:proofErr w:type="spellStart"/>
            <w:r w:rsidRPr="00B20461">
              <w:rPr>
                <w:rFonts w:ascii="Georgia" w:hAnsi="Georgia"/>
                <w:kern w:val="0"/>
                <w:sz w:val="18"/>
                <w:szCs w:val="18"/>
                <w:lang w:eastAsia="pl-PL"/>
              </w:rPr>
              <w:t>szt</w:t>
            </w:r>
            <w:proofErr w:type="spellEnd"/>
          </w:p>
        </w:tc>
        <w:tc>
          <w:tcPr>
            <w:tcW w:w="851" w:type="dxa"/>
            <w:tcBorders>
              <w:top w:val="nil"/>
              <w:left w:val="nil"/>
              <w:bottom w:val="single" w:sz="4" w:space="0" w:color="000000"/>
              <w:right w:val="single" w:sz="4" w:space="0" w:color="000000"/>
            </w:tcBorders>
            <w:shd w:val="clear" w:color="auto" w:fill="auto"/>
            <w:noWrap/>
            <w:vAlign w:val="center"/>
            <w:hideMark/>
          </w:tcPr>
          <w:p w14:paraId="109C723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op</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14:paraId="5CD6467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0827DB6D" w14:textId="77777777" w:rsidTr="00EE30CD">
        <w:trPr>
          <w:trHeight w:val="347"/>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63EEEB5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w:t>
            </w:r>
          </w:p>
        </w:tc>
        <w:tc>
          <w:tcPr>
            <w:tcW w:w="7555" w:type="dxa"/>
            <w:tcBorders>
              <w:top w:val="nil"/>
              <w:left w:val="nil"/>
              <w:bottom w:val="single" w:sz="4" w:space="0" w:color="000000"/>
              <w:right w:val="single" w:sz="4" w:space="0" w:color="000000"/>
            </w:tcBorders>
            <w:shd w:val="clear" w:color="auto" w:fill="auto"/>
            <w:vAlign w:val="center"/>
            <w:hideMark/>
          </w:tcPr>
          <w:p w14:paraId="5FC7B41C"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Elektroda 1 raz EKG monitorowanie 24 godzinne  metodą </w:t>
            </w:r>
            <w:proofErr w:type="spellStart"/>
            <w:r w:rsidRPr="00B20461">
              <w:rPr>
                <w:rFonts w:ascii="Georgia" w:hAnsi="Georgia"/>
                <w:kern w:val="0"/>
                <w:sz w:val="18"/>
                <w:szCs w:val="18"/>
                <w:lang w:eastAsia="pl-PL"/>
              </w:rPr>
              <w:t>Holtera</w:t>
            </w:r>
            <w:proofErr w:type="spellEnd"/>
            <w:r w:rsidRPr="00B20461">
              <w:rPr>
                <w:rFonts w:ascii="Georgia" w:hAnsi="Georgia"/>
                <w:kern w:val="0"/>
                <w:sz w:val="18"/>
                <w:szCs w:val="18"/>
                <w:lang w:eastAsia="pl-PL"/>
              </w:rPr>
              <w:t>, elektrody nie mogą się odklejać / żel płynny /. opak-50szt</w:t>
            </w:r>
          </w:p>
        </w:tc>
        <w:tc>
          <w:tcPr>
            <w:tcW w:w="851" w:type="dxa"/>
            <w:tcBorders>
              <w:top w:val="nil"/>
              <w:left w:val="nil"/>
              <w:bottom w:val="single" w:sz="4" w:space="0" w:color="000000"/>
              <w:right w:val="single" w:sz="4" w:space="0" w:color="000000"/>
            </w:tcBorders>
            <w:shd w:val="clear" w:color="auto" w:fill="auto"/>
            <w:noWrap/>
            <w:vAlign w:val="center"/>
            <w:hideMark/>
          </w:tcPr>
          <w:p w14:paraId="0B557CE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op</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14:paraId="69A55E8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1600</w:t>
            </w:r>
          </w:p>
        </w:tc>
      </w:tr>
      <w:tr w:rsidR="0043402E" w:rsidRPr="00B20461" w14:paraId="7ED4C32F" w14:textId="77777777" w:rsidTr="00EE30CD">
        <w:trPr>
          <w:trHeight w:val="434"/>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7C19A68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w:t>
            </w:r>
          </w:p>
        </w:tc>
        <w:tc>
          <w:tcPr>
            <w:tcW w:w="7555" w:type="dxa"/>
            <w:tcBorders>
              <w:top w:val="nil"/>
              <w:left w:val="nil"/>
              <w:bottom w:val="single" w:sz="4" w:space="0" w:color="000000"/>
              <w:right w:val="single" w:sz="4" w:space="0" w:color="000000"/>
            </w:tcBorders>
            <w:shd w:val="clear" w:color="auto" w:fill="auto"/>
            <w:vAlign w:val="center"/>
            <w:hideMark/>
          </w:tcPr>
          <w:p w14:paraId="7F16A99C"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Elektroda 1 raz EKG monitorowanie 24 godzinne  metodą </w:t>
            </w:r>
            <w:proofErr w:type="spellStart"/>
            <w:r w:rsidRPr="00B20461">
              <w:rPr>
                <w:rFonts w:ascii="Georgia" w:hAnsi="Georgia"/>
                <w:kern w:val="0"/>
                <w:sz w:val="18"/>
                <w:szCs w:val="18"/>
                <w:lang w:eastAsia="pl-PL"/>
              </w:rPr>
              <w:t>Holtera</w:t>
            </w:r>
            <w:proofErr w:type="spellEnd"/>
            <w:r w:rsidRPr="00B20461">
              <w:rPr>
                <w:rFonts w:ascii="Georgia" w:hAnsi="Georgia"/>
                <w:kern w:val="0"/>
                <w:sz w:val="18"/>
                <w:szCs w:val="18"/>
                <w:lang w:eastAsia="pl-PL"/>
              </w:rPr>
              <w:t>, elektrody nie mogą się odklejać / wzmocniony klej /. opak-50szt</w:t>
            </w:r>
          </w:p>
        </w:tc>
        <w:tc>
          <w:tcPr>
            <w:tcW w:w="851" w:type="dxa"/>
            <w:tcBorders>
              <w:top w:val="nil"/>
              <w:left w:val="nil"/>
              <w:bottom w:val="single" w:sz="4" w:space="0" w:color="000000"/>
              <w:right w:val="single" w:sz="4" w:space="0" w:color="000000"/>
            </w:tcBorders>
            <w:shd w:val="clear" w:color="auto" w:fill="auto"/>
            <w:noWrap/>
            <w:vAlign w:val="center"/>
            <w:hideMark/>
          </w:tcPr>
          <w:p w14:paraId="2375CFC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op</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14:paraId="79B0630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1800</w:t>
            </w:r>
          </w:p>
        </w:tc>
      </w:tr>
      <w:tr w:rsidR="0043402E" w:rsidRPr="00B20461" w14:paraId="2A6171BA" w14:textId="77777777" w:rsidTr="00CA7227">
        <w:trPr>
          <w:trHeight w:val="289"/>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4350DDC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w:t>
            </w:r>
          </w:p>
        </w:tc>
        <w:tc>
          <w:tcPr>
            <w:tcW w:w="7555" w:type="dxa"/>
            <w:tcBorders>
              <w:top w:val="nil"/>
              <w:left w:val="nil"/>
              <w:bottom w:val="single" w:sz="4" w:space="0" w:color="000000"/>
              <w:right w:val="single" w:sz="4" w:space="0" w:color="000000"/>
            </w:tcBorders>
            <w:shd w:val="clear" w:color="auto" w:fill="auto"/>
            <w:vAlign w:val="center"/>
            <w:hideMark/>
          </w:tcPr>
          <w:p w14:paraId="1059174D"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Elektroda EKG noworodkowa opak-50szt</w:t>
            </w:r>
          </w:p>
        </w:tc>
        <w:tc>
          <w:tcPr>
            <w:tcW w:w="851" w:type="dxa"/>
            <w:tcBorders>
              <w:top w:val="nil"/>
              <w:left w:val="nil"/>
              <w:bottom w:val="single" w:sz="4" w:space="0" w:color="000000"/>
              <w:right w:val="single" w:sz="4" w:space="0" w:color="000000"/>
            </w:tcBorders>
            <w:shd w:val="clear" w:color="auto" w:fill="auto"/>
            <w:noWrap/>
            <w:vAlign w:val="center"/>
            <w:hideMark/>
          </w:tcPr>
          <w:p w14:paraId="44DFB00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op</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14:paraId="5471BCB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w:t>
            </w:r>
          </w:p>
        </w:tc>
      </w:tr>
      <w:tr w:rsidR="0043402E" w:rsidRPr="00B20461" w14:paraId="5DA9C666" w14:textId="77777777" w:rsidTr="00EE30CD">
        <w:trPr>
          <w:trHeight w:val="247"/>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7754BDB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5</w:t>
            </w:r>
          </w:p>
        </w:tc>
        <w:tc>
          <w:tcPr>
            <w:tcW w:w="7555" w:type="dxa"/>
            <w:tcBorders>
              <w:top w:val="nil"/>
              <w:left w:val="nil"/>
              <w:bottom w:val="single" w:sz="4" w:space="0" w:color="000000"/>
              <w:right w:val="single" w:sz="4" w:space="0" w:color="000000"/>
            </w:tcBorders>
            <w:shd w:val="clear" w:color="auto" w:fill="auto"/>
            <w:vAlign w:val="center"/>
            <w:hideMark/>
          </w:tcPr>
          <w:p w14:paraId="08FF0AD2"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Papier błyszczący typ SEIKO do aparatu USG </w:t>
            </w:r>
            <w:proofErr w:type="spellStart"/>
            <w:r w:rsidRPr="00B20461">
              <w:rPr>
                <w:rFonts w:ascii="Georgia" w:hAnsi="Georgia"/>
                <w:kern w:val="0"/>
                <w:sz w:val="18"/>
                <w:szCs w:val="18"/>
                <w:lang w:eastAsia="pl-PL"/>
              </w:rPr>
              <w:t>Medison</w:t>
            </w:r>
            <w:proofErr w:type="spellEnd"/>
            <w:r w:rsidRPr="00B20461">
              <w:rPr>
                <w:rFonts w:ascii="Georgia" w:hAnsi="Georgia"/>
                <w:kern w:val="0"/>
                <w:sz w:val="18"/>
                <w:szCs w:val="18"/>
                <w:lang w:eastAsia="pl-PL"/>
              </w:rPr>
              <w:t xml:space="preserve"> Co </w:t>
            </w:r>
            <w:proofErr w:type="spellStart"/>
            <w:r w:rsidRPr="00B20461">
              <w:rPr>
                <w:rFonts w:ascii="Georgia" w:hAnsi="Georgia"/>
                <w:kern w:val="0"/>
                <w:sz w:val="18"/>
                <w:szCs w:val="18"/>
                <w:lang w:eastAsia="pl-PL"/>
              </w:rPr>
              <w:t>Ltd</w:t>
            </w:r>
            <w:proofErr w:type="spellEnd"/>
            <w:r w:rsidRPr="00B20461">
              <w:rPr>
                <w:rFonts w:ascii="Georgia" w:hAnsi="Georgia"/>
                <w:kern w:val="0"/>
                <w:sz w:val="18"/>
                <w:szCs w:val="18"/>
                <w:lang w:eastAsia="pl-PL"/>
              </w:rPr>
              <w:t xml:space="preserve"> </w:t>
            </w:r>
            <w:proofErr w:type="spellStart"/>
            <w:r w:rsidRPr="00B20461">
              <w:rPr>
                <w:rFonts w:ascii="Georgia" w:hAnsi="Georgia"/>
                <w:kern w:val="0"/>
                <w:sz w:val="18"/>
                <w:szCs w:val="18"/>
                <w:lang w:eastAsia="pl-PL"/>
              </w:rPr>
              <w:t>Seoul</w:t>
            </w:r>
            <w:proofErr w:type="spellEnd"/>
            <w:r w:rsidRPr="00B20461">
              <w:rPr>
                <w:rFonts w:ascii="Georgia" w:hAnsi="Georgia"/>
                <w:kern w:val="0"/>
                <w:sz w:val="18"/>
                <w:szCs w:val="18"/>
                <w:lang w:eastAsia="pl-PL"/>
              </w:rPr>
              <w:t xml:space="preserve"> 997-100, 110x20</w:t>
            </w:r>
          </w:p>
        </w:tc>
        <w:tc>
          <w:tcPr>
            <w:tcW w:w="851" w:type="dxa"/>
            <w:tcBorders>
              <w:top w:val="nil"/>
              <w:left w:val="nil"/>
              <w:bottom w:val="single" w:sz="4" w:space="0" w:color="000000"/>
              <w:right w:val="single" w:sz="4" w:space="0" w:color="000000"/>
            </w:tcBorders>
            <w:shd w:val="clear" w:color="auto" w:fill="auto"/>
            <w:noWrap/>
            <w:vAlign w:val="center"/>
            <w:hideMark/>
          </w:tcPr>
          <w:p w14:paraId="3B4EDF2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14:paraId="5BD38BD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440</w:t>
            </w:r>
          </w:p>
        </w:tc>
      </w:tr>
      <w:tr w:rsidR="0043402E" w:rsidRPr="00B20461" w14:paraId="551B40A5" w14:textId="77777777" w:rsidTr="00CA7227">
        <w:trPr>
          <w:trHeight w:val="282"/>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552D0F7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w:t>
            </w:r>
          </w:p>
        </w:tc>
        <w:tc>
          <w:tcPr>
            <w:tcW w:w="7555" w:type="dxa"/>
            <w:tcBorders>
              <w:top w:val="nil"/>
              <w:left w:val="nil"/>
              <w:bottom w:val="single" w:sz="4" w:space="0" w:color="000000"/>
              <w:right w:val="single" w:sz="4" w:space="0" w:color="000000"/>
            </w:tcBorders>
            <w:shd w:val="clear" w:color="auto" w:fill="auto"/>
            <w:vAlign w:val="center"/>
            <w:hideMark/>
          </w:tcPr>
          <w:p w14:paraId="3CB75552"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Papier do defibrylatora Zoll M. Series 90x90x200</w:t>
            </w:r>
          </w:p>
        </w:tc>
        <w:tc>
          <w:tcPr>
            <w:tcW w:w="851" w:type="dxa"/>
            <w:tcBorders>
              <w:top w:val="nil"/>
              <w:left w:val="nil"/>
              <w:bottom w:val="single" w:sz="4" w:space="0" w:color="000000"/>
              <w:right w:val="single" w:sz="4" w:space="0" w:color="000000"/>
            </w:tcBorders>
            <w:shd w:val="clear" w:color="auto" w:fill="auto"/>
            <w:noWrap/>
            <w:vAlign w:val="center"/>
            <w:hideMark/>
          </w:tcPr>
          <w:p w14:paraId="605105C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14:paraId="1F56843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70</w:t>
            </w:r>
          </w:p>
        </w:tc>
      </w:tr>
      <w:tr w:rsidR="0043402E" w:rsidRPr="00B20461" w14:paraId="406E5F76" w14:textId="77777777" w:rsidTr="00CA7227">
        <w:trPr>
          <w:trHeight w:val="282"/>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118BCDC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7</w:t>
            </w:r>
          </w:p>
        </w:tc>
        <w:tc>
          <w:tcPr>
            <w:tcW w:w="7555" w:type="dxa"/>
            <w:tcBorders>
              <w:top w:val="nil"/>
              <w:left w:val="nil"/>
              <w:bottom w:val="single" w:sz="4" w:space="0" w:color="000000"/>
              <w:right w:val="single" w:sz="4" w:space="0" w:color="000000"/>
            </w:tcBorders>
            <w:shd w:val="clear" w:color="auto" w:fill="auto"/>
            <w:vAlign w:val="center"/>
            <w:hideMark/>
          </w:tcPr>
          <w:p w14:paraId="3B627BAD"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Papier do EKG </w:t>
            </w:r>
            <w:proofErr w:type="spellStart"/>
            <w:r w:rsidRPr="00B20461">
              <w:rPr>
                <w:rFonts w:ascii="Georgia" w:hAnsi="Georgia"/>
                <w:kern w:val="0"/>
                <w:sz w:val="18"/>
                <w:szCs w:val="18"/>
                <w:lang w:eastAsia="pl-PL"/>
              </w:rPr>
              <w:t>Ascard</w:t>
            </w:r>
            <w:proofErr w:type="spellEnd"/>
            <w:r w:rsidRPr="00B20461">
              <w:rPr>
                <w:rFonts w:ascii="Georgia" w:hAnsi="Georgia"/>
                <w:kern w:val="0"/>
                <w:sz w:val="18"/>
                <w:szCs w:val="18"/>
                <w:lang w:eastAsia="pl-PL"/>
              </w:rPr>
              <w:t xml:space="preserve"> A-4 112x25 niewoskowany</w:t>
            </w:r>
          </w:p>
        </w:tc>
        <w:tc>
          <w:tcPr>
            <w:tcW w:w="851" w:type="dxa"/>
            <w:tcBorders>
              <w:top w:val="nil"/>
              <w:left w:val="nil"/>
              <w:bottom w:val="single" w:sz="4" w:space="0" w:color="000000"/>
              <w:right w:val="single" w:sz="4" w:space="0" w:color="000000"/>
            </w:tcBorders>
            <w:shd w:val="clear" w:color="auto" w:fill="auto"/>
            <w:noWrap/>
            <w:vAlign w:val="center"/>
            <w:hideMark/>
          </w:tcPr>
          <w:p w14:paraId="4C2F65A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14:paraId="515B8E4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1800</w:t>
            </w:r>
          </w:p>
        </w:tc>
      </w:tr>
      <w:tr w:rsidR="0043402E" w:rsidRPr="00B20461" w14:paraId="080B974E" w14:textId="77777777" w:rsidTr="00EE30CD">
        <w:trPr>
          <w:trHeight w:val="117"/>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6550FCA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w:t>
            </w:r>
          </w:p>
        </w:tc>
        <w:tc>
          <w:tcPr>
            <w:tcW w:w="7555" w:type="dxa"/>
            <w:tcBorders>
              <w:top w:val="nil"/>
              <w:left w:val="nil"/>
              <w:bottom w:val="single" w:sz="4" w:space="0" w:color="000000"/>
              <w:right w:val="single" w:sz="4" w:space="0" w:color="000000"/>
            </w:tcBorders>
            <w:shd w:val="clear" w:color="FFFFCC" w:fill="FFFFFF"/>
            <w:vAlign w:val="center"/>
            <w:hideMark/>
          </w:tcPr>
          <w:p w14:paraId="6EF92A6B"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Papier do EKG </w:t>
            </w:r>
            <w:proofErr w:type="spellStart"/>
            <w:r w:rsidRPr="00B20461">
              <w:rPr>
                <w:rFonts w:ascii="Georgia" w:hAnsi="Georgia"/>
                <w:kern w:val="0"/>
                <w:sz w:val="18"/>
                <w:szCs w:val="18"/>
                <w:lang w:eastAsia="pl-PL"/>
              </w:rPr>
              <w:t>Ascard</w:t>
            </w:r>
            <w:proofErr w:type="spellEnd"/>
            <w:r w:rsidRPr="00B20461">
              <w:rPr>
                <w:rFonts w:ascii="Georgia" w:hAnsi="Georgia"/>
                <w:kern w:val="0"/>
                <w:sz w:val="18"/>
                <w:szCs w:val="18"/>
                <w:lang w:eastAsia="pl-PL"/>
              </w:rPr>
              <w:t xml:space="preserve"> A3 104x40 niewoskowany, z nadrukiem</w:t>
            </w:r>
          </w:p>
        </w:tc>
        <w:tc>
          <w:tcPr>
            <w:tcW w:w="851" w:type="dxa"/>
            <w:tcBorders>
              <w:top w:val="nil"/>
              <w:left w:val="nil"/>
              <w:bottom w:val="single" w:sz="4" w:space="0" w:color="000000"/>
              <w:right w:val="single" w:sz="4" w:space="0" w:color="000000"/>
            </w:tcBorders>
            <w:shd w:val="clear" w:color="auto" w:fill="auto"/>
            <w:noWrap/>
            <w:vAlign w:val="center"/>
            <w:hideMark/>
          </w:tcPr>
          <w:p w14:paraId="67DD3AF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14:paraId="2D2BE56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60</w:t>
            </w:r>
          </w:p>
        </w:tc>
      </w:tr>
      <w:tr w:rsidR="0043402E" w:rsidRPr="00B20461" w14:paraId="3397F880" w14:textId="77777777" w:rsidTr="00CA7227">
        <w:trPr>
          <w:trHeight w:val="323"/>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3FB82F6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9</w:t>
            </w:r>
          </w:p>
        </w:tc>
        <w:tc>
          <w:tcPr>
            <w:tcW w:w="7555" w:type="dxa"/>
            <w:tcBorders>
              <w:top w:val="nil"/>
              <w:left w:val="nil"/>
              <w:bottom w:val="single" w:sz="4" w:space="0" w:color="000000"/>
              <w:right w:val="single" w:sz="4" w:space="0" w:color="000000"/>
            </w:tcBorders>
            <w:shd w:val="clear" w:color="FFFFCC" w:fill="FFFFFF"/>
            <w:vAlign w:val="center"/>
            <w:hideMark/>
          </w:tcPr>
          <w:p w14:paraId="17FE5DE1"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Papier do EKG B 5 EKO 58x25</w:t>
            </w:r>
          </w:p>
        </w:tc>
        <w:tc>
          <w:tcPr>
            <w:tcW w:w="851" w:type="dxa"/>
            <w:tcBorders>
              <w:top w:val="nil"/>
              <w:left w:val="nil"/>
              <w:bottom w:val="single" w:sz="4" w:space="0" w:color="000000"/>
              <w:right w:val="single" w:sz="4" w:space="0" w:color="000000"/>
            </w:tcBorders>
            <w:shd w:val="clear" w:color="auto" w:fill="auto"/>
            <w:noWrap/>
            <w:vAlign w:val="center"/>
            <w:hideMark/>
          </w:tcPr>
          <w:p w14:paraId="146438B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14:paraId="63E06BE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w:t>
            </w:r>
          </w:p>
        </w:tc>
      </w:tr>
      <w:tr w:rsidR="0043402E" w:rsidRPr="00B20461" w14:paraId="7477B60B" w14:textId="77777777" w:rsidTr="00CA7227">
        <w:trPr>
          <w:trHeight w:val="282"/>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682504D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w:t>
            </w:r>
          </w:p>
        </w:tc>
        <w:tc>
          <w:tcPr>
            <w:tcW w:w="7555" w:type="dxa"/>
            <w:tcBorders>
              <w:top w:val="nil"/>
              <w:left w:val="nil"/>
              <w:bottom w:val="single" w:sz="4" w:space="0" w:color="000000"/>
              <w:right w:val="single" w:sz="4" w:space="0" w:color="000000"/>
            </w:tcBorders>
            <w:shd w:val="clear" w:color="auto" w:fill="auto"/>
            <w:vAlign w:val="center"/>
            <w:hideMark/>
          </w:tcPr>
          <w:p w14:paraId="6F378ABD"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Papier do EKG </w:t>
            </w:r>
            <w:proofErr w:type="spellStart"/>
            <w:r w:rsidRPr="00B20461">
              <w:rPr>
                <w:rFonts w:ascii="Georgia" w:hAnsi="Georgia"/>
                <w:kern w:val="0"/>
                <w:sz w:val="18"/>
                <w:szCs w:val="18"/>
                <w:lang w:eastAsia="pl-PL"/>
              </w:rPr>
              <w:t>Midicard</w:t>
            </w:r>
            <w:proofErr w:type="spellEnd"/>
            <w:r w:rsidRPr="00B20461">
              <w:rPr>
                <w:rFonts w:ascii="Georgia" w:hAnsi="Georgia"/>
                <w:kern w:val="0"/>
                <w:sz w:val="18"/>
                <w:szCs w:val="18"/>
                <w:lang w:eastAsia="pl-PL"/>
              </w:rPr>
              <w:t xml:space="preserve"> 130x25</w:t>
            </w:r>
          </w:p>
        </w:tc>
        <w:tc>
          <w:tcPr>
            <w:tcW w:w="851" w:type="dxa"/>
            <w:tcBorders>
              <w:top w:val="nil"/>
              <w:left w:val="nil"/>
              <w:bottom w:val="single" w:sz="4" w:space="0" w:color="000000"/>
              <w:right w:val="single" w:sz="4" w:space="0" w:color="000000"/>
            </w:tcBorders>
            <w:shd w:val="clear" w:color="auto" w:fill="auto"/>
            <w:noWrap/>
            <w:vAlign w:val="center"/>
            <w:hideMark/>
          </w:tcPr>
          <w:p w14:paraId="40D25E4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14:paraId="6178DB0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80</w:t>
            </w:r>
          </w:p>
        </w:tc>
      </w:tr>
      <w:tr w:rsidR="0043402E" w:rsidRPr="00B20461" w14:paraId="28CB7532" w14:textId="77777777" w:rsidTr="00CA7227">
        <w:trPr>
          <w:trHeight w:val="282"/>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2F8FB2A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11</w:t>
            </w:r>
          </w:p>
        </w:tc>
        <w:tc>
          <w:tcPr>
            <w:tcW w:w="7555" w:type="dxa"/>
            <w:tcBorders>
              <w:top w:val="nil"/>
              <w:left w:val="nil"/>
              <w:bottom w:val="single" w:sz="4" w:space="0" w:color="000000"/>
              <w:right w:val="single" w:sz="4" w:space="0" w:color="000000"/>
            </w:tcBorders>
            <w:shd w:val="clear" w:color="auto" w:fill="auto"/>
            <w:vAlign w:val="center"/>
            <w:hideMark/>
          </w:tcPr>
          <w:p w14:paraId="36C6088A"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Papier do KTG 152x90x150 COROMETRICS-151</w:t>
            </w:r>
          </w:p>
        </w:tc>
        <w:tc>
          <w:tcPr>
            <w:tcW w:w="851" w:type="dxa"/>
            <w:tcBorders>
              <w:top w:val="nil"/>
              <w:left w:val="nil"/>
              <w:bottom w:val="single" w:sz="4" w:space="0" w:color="000000"/>
              <w:right w:val="single" w:sz="4" w:space="0" w:color="000000"/>
            </w:tcBorders>
            <w:shd w:val="clear" w:color="auto" w:fill="auto"/>
            <w:noWrap/>
            <w:vAlign w:val="center"/>
            <w:hideMark/>
          </w:tcPr>
          <w:p w14:paraId="6642555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14:paraId="19D2030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800</w:t>
            </w:r>
          </w:p>
        </w:tc>
      </w:tr>
      <w:tr w:rsidR="0043402E" w:rsidRPr="00B20461" w14:paraId="04B74801" w14:textId="77777777" w:rsidTr="00CA7227">
        <w:trPr>
          <w:trHeight w:val="282"/>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205BBB7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12</w:t>
            </w:r>
          </w:p>
        </w:tc>
        <w:tc>
          <w:tcPr>
            <w:tcW w:w="7555" w:type="dxa"/>
            <w:tcBorders>
              <w:top w:val="nil"/>
              <w:left w:val="nil"/>
              <w:bottom w:val="single" w:sz="4" w:space="0" w:color="000000"/>
              <w:right w:val="single" w:sz="4" w:space="0" w:color="000000"/>
            </w:tcBorders>
            <w:shd w:val="clear" w:color="auto" w:fill="auto"/>
            <w:vAlign w:val="center"/>
            <w:hideMark/>
          </w:tcPr>
          <w:p w14:paraId="7A343FFC"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Papier do KTG 150x100x150 AVALON  FM  20</w:t>
            </w:r>
          </w:p>
        </w:tc>
        <w:tc>
          <w:tcPr>
            <w:tcW w:w="851" w:type="dxa"/>
            <w:tcBorders>
              <w:top w:val="nil"/>
              <w:left w:val="nil"/>
              <w:bottom w:val="single" w:sz="4" w:space="0" w:color="000000"/>
              <w:right w:val="single" w:sz="4" w:space="0" w:color="000000"/>
            </w:tcBorders>
            <w:shd w:val="clear" w:color="auto" w:fill="auto"/>
            <w:noWrap/>
            <w:vAlign w:val="center"/>
            <w:hideMark/>
          </w:tcPr>
          <w:p w14:paraId="4187B2B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14:paraId="0DE0D0C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80</w:t>
            </w:r>
          </w:p>
        </w:tc>
      </w:tr>
      <w:tr w:rsidR="0043402E" w:rsidRPr="00B20461" w14:paraId="1B66EF02" w14:textId="77777777" w:rsidTr="00CA7227">
        <w:trPr>
          <w:trHeight w:val="48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065207B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13</w:t>
            </w:r>
          </w:p>
        </w:tc>
        <w:tc>
          <w:tcPr>
            <w:tcW w:w="7555" w:type="dxa"/>
            <w:tcBorders>
              <w:top w:val="nil"/>
              <w:left w:val="nil"/>
              <w:bottom w:val="single" w:sz="4" w:space="0" w:color="000000"/>
              <w:right w:val="single" w:sz="4" w:space="0" w:color="000000"/>
            </w:tcBorders>
            <w:shd w:val="clear" w:color="FFFFCC" w:fill="FFFFFF"/>
            <w:vAlign w:val="center"/>
            <w:hideMark/>
          </w:tcPr>
          <w:p w14:paraId="13FD9CB1" w14:textId="77777777" w:rsidR="0043402E" w:rsidRPr="00B20461" w:rsidRDefault="0043402E" w:rsidP="00CA7227">
            <w:pPr>
              <w:suppressAutoHyphens w:val="0"/>
              <w:spacing w:line="240" w:lineRule="auto"/>
              <w:textAlignment w:val="auto"/>
              <w:rPr>
                <w:rFonts w:ascii="Georgia" w:hAnsi="Georgia" w:cs="Arial"/>
                <w:kern w:val="0"/>
                <w:sz w:val="18"/>
                <w:szCs w:val="18"/>
                <w:lang w:eastAsia="pl-PL"/>
              </w:rPr>
            </w:pPr>
            <w:r w:rsidRPr="00B20461">
              <w:rPr>
                <w:rFonts w:ascii="Georgia" w:hAnsi="Georgia" w:cs="Arial"/>
                <w:kern w:val="0"/>
                <w:sz w:val="18"/>
                <w:szCs w:val="18"/>
                <w:lang w:eastAsia="pl-PL"/>
              </w:rPr>
              <w:t xml:space="preserve">Papier do Video </w:t>
            </w:r>
            <w:proofErr w:type="spellStart"/>
            <w:r w:rsidRPr="00B20461">
              <w:rPr>
                <w:rFonts w:ascii="Georgia" w:hAnsi="Georgia" w:cs="Arial"/>
                <w:kern w:val="0"/>
                <w:sz w:val="18"/>
                <w:szCs w:val="18"/>
                <w:lang w:eastAsia="pl-PL"/>
              </w:rPr>
              <w:t>Printera</w:t>
            </w:r>
            <w:proofErr w:type="spellEnd"/>
            <w:r w:rsidRPr="00B20461">
              <w:rPr>
                <w:rFonts w:ascii="Georgia" w:hAnsi="Georgia" w:cs="Arial"/>
                <w:kern w:val="0"/>
                <w:sz w:val="18"/>
                <w:szCs w:val="18"/>
                <w:lang w:eastAsia="pl-PL"/>
              </w:rPr>
              <w:t xml:space="preserve"> do aparatu USG GE </w:t>
            </w:r>
            <w:proofErr w:type="spellStart"/>
            <w:r w:rsidRPr="00B20461">
              <w:rPr>
                <w:rFonts w:ascii="Georgia" w:hAnsi="Georgia" w:cs="Arial"/>
                <w:kern w:val="0"/>
                <w:sz w:val="18"/>
                <w:szCs w:val="18"/>
                <w:lang w:eastAsia="pl-PL"/>
              </w:rPr>
              <w:t>Logiq</w:t>
            </w:r>
            <w:proofErr w:type="spellEnd"/>
            <w:r w:rsidRPr="00B20461">
              <w:rPr>
                <w:rFonts w:ascii="Georgia" w:hAnsi="Georgia" w:cs="Arial"/>
                <w:kern w:val="0"/>
                <w:sz w:val="18"/>
                <w:szCs w:val="18"/>
                <w:lang w:eastAsia="pl-PL"/>
              </w:rPr>
              <w:t xml:space="preserve"> F6 - firmy Sony o symbolu UPP 84 HG, oryginał</w:t>
            </w:r>
          </w:p>
        </w:tc>
        <w:tc>
          <w:tcPr>
            <w:tcW w:w="851" w:type="dxa"/>
            <w:tcBorders>
              <w:top w:val="nil"/>
              <w:left w:val="nil"/>
              <w:bottom w:val="single" w:sz="4" w:space="0" w:color="000000"/>
              <w:right w:val="single" w:sz="4" w:space="0" w:color="000000"/>
            </w:tcBorders>
            <w:shd w:val="clear" w:color="auto" w:fill="auto"/>
            <w:noWrap/>
            <w:vAlign w:val="center"/>
            <w:hideMark/>
          </w:tcPr>
          <w:p w14:paraId="0370FD2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14:paraId="20ACAC9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36B62FBD" w14:textId="77777777" w:rsidTr="00EE30CD">
        <w:trPr>
          <w:trHeight w:val="177"/>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56EBEFC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14</w:t>
            </w:r>
          </w:p>
        </w:tc>
        <w:tc>
          <w:tcPr>
            <w:tcW w:w="7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9724A"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Papier termiczny kratkowany szer. 60Mm dł. 30mb.do defibrylatora RESPONDER 2000 </w:t>
            </w:r>
          </w:p>
        </w:tc>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66825D0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14:paraId="323858D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1106A633" w14:textId="77777777" w:rsidTr="00EE30CD">
        <w:trPr>
          <w:trHeight w:val="6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06523F8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15</w:t>
            </w:r>
          </w:p>
        </w:tc>
        <w:tc>
          <w:tcPr>
            <w:tcW w:w="7555" w:type="dxa"/>
            <w:tcBorders>
              <w:top w:val="nil"/>
              <w:left w:val="single" w:sz="4" w:space="0" w:color="000000"/>
              <w:bottom w:val="single" w:sz="4" w:space="0" w:color="000000"/>
              <w:right w:val="single" w:sz="4" w:space="0" w:color="000000"/>
            </w:tcBorders>
            <w:shd w:val="clear" w:color="auto" w:fill="auto"/>
            <w:vAlign w:val="center"/>
            <w:hideMark/>
          </w:tcPr>
          <w:p w14:paraId="1C5AE32D"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Papier termiczny do defibrylatora Medic-5 firmy </w:t>
            </w:r>
            <w:proofErr w:type="spellStart"/>
            <w:r w:rsidRPr="00B20461">
              <w:rPr>
                <w:rFonts w:ascii="Georgia" w:hAnsi="Georgia"/>
                <w:kern w:val="0"/>
                <w:sz w:val="18"/>
                <w:szCs w:val="18"/>
                <w:lang w:eastAsia="pl-PL"/>
              </w:rPr>
              <w:t>Burdick</w:t>
            </w:r>
            <w:proofErr w:type="spellEnd"/>
            <w:r w:rsidRPr="00B20461">
              <w:rPr>
                <w:rFonts w:ascii="Georgia" w:hAnsi="Georgia"/>
                <w:kern w:val="0"/>
                <w:sz w:val="18"/>
                <w:szCs w:val="18"/>
                <w:lang w:eastAsia="pl-PL"/>
              </w:rPr>
              <w:t xml:space="preserve"> 50x30, z nadrukiem</w:t>
            </w:r>
          </w:p>
        </w:tc>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65C9E85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14:paraId="0DE4791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747B562D" w14:textId="77777777" w:rsidTr="00EE30CD">
        <w:trPr>
          <w:trHeight w:val="168"/>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4722BE8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16</w:t>
            </w:r>
          </w:p>
        </w:tc>
        <w:tc>
          <w:tcPr>
            <w:tcW w:w="7555" w:type="dxa"/>
            <w:tcBorders>
              <w:top w:val="nil"/>
              <w:left w:val="single" w:sz="4" w:space="0" w:color="000000"/>
              <w:bottom w:val="single" w:sz="4" w:space="0" w:color="000000"/>
              <w:right w:val="single" w:sz="4" w:space="0" w:color="000000"/>
            </w:tcBorders>
            <w:shd w:val="clear" w:color="auto" w:fill="auto"/>
            <w:vAlign w:val="center"/>
            <w:hideMark/>
          </w:tcPr>
          <w:p w14:paraId="1AF33BC0"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Papier termiczny . do  </w:t>
            </w:r>
            <w:proofErr w:type="spellStart"/>
            <w:r w:rsidRPr="00B20461">
              <w:rPr>
                <w:rFonts w:ascii="Georgia" w:hAnsi="Georgia"/>
                <w:kern w:val="0"/>
                <w:sz w:val="18"/>
                <w:szCs w:val="18"/>
                <w:lang w:eastAsia="pl-PL"/>
              </w:rPr>
              <w:t>kardio</w:t>
            </w:r>
            <w:proofErr w:type="spellEnd"/>
            <w:r w:rsidRPr="00B20461">
              <w:rPr>
                <w:rFonts w:ascii="Georgia" w:hAnsi="Georgia"/>
                <w:kern w:val="0"/>
                <w:sz w:val="18"/>
                <w:szCs w:val="18"/>
                <w:lang w:eastAsia="pl-PL"/>
              </w:rPr>
              <w:t xml:space="preserve"> defibrylatora </w:t>
            </w:r>
            <w:proofErr w:type="spellStart"/>
            <w:r w:rsidRPr="00B20461">
              <w:rPr>
                <w:rFonts w:ascii="Georgia" w:hAnsi="Georgia"/>
                <w:kern w:val="0"/>
                <w:sz w:val="18"/>
                <w:szCs w:val="18"/>
                <w:lang w:eastAsia="pl-PL"/>
              </w:rPr>
              <w:t>BeneHart</w:t>
            </w:r>
            <w:proofErr w:type="spellEnd"/>
            <w:r w:rsidRPr="00B20461">
              <w:rPr>
                <w:rFonts w:ascii="Georgia" w:hAnsi="Georgia"/>
                <w:kern w:val="0"/>
                <w:sz w:val="18"/>
                <w:szCs w:val="18"/>
                <w:lang w:eastAsia="pl-PL"/>
              </w:rPr>
              <w:t xml:space="preserve"> D3  50x20, gładki, </w:t>
            </w:r>
            <w:proofErr w:type="spellStart"/>
            <w:r w:rsidRPr="00B20461">
              <w:rPr>
                <w:rFonts w:ascii="Georgia" w:hAnsi="Georgia"/>
                <w:kern w:val="0"/>
                <w:sz w:val="18"/>
                <w:szCs w:val="18"/>
                <w:lang w:eastAsia="pl-PL"/>
              </w:rPr>
              <w:t>termoczuły</w:t>
            </w:r>
            <w:proofErr w:type="spellEnd"/>
          </w:p>
        </w:tc>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0047E2E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14:paraId="60D8B3E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30</w:t>
            </w:r>
          </w:p>
        </w:tc>
      </w:tr>
      <w:tr w:rsidR="0043402E" w:rsidRPr="00B20461" w14:paraId="221501AD" w14:textId="77777777" w:rsidTr="00EE30CD">
        <w:trPr>
          <w:trHeight w:val="6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3AA5E4B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17</w:t>
            </w:r>
          </w:p>
        </w:tc>
        <w:tc>
          <w:tcPr>
            <w:tcW w:w="7555" w:type="dxa"/>
            <w:tcBorders>
              <w:top w:val="nil"/>
              <w:left w:val="single" w:sz="4" w:space="0" w:color="000000"/>
              <w:bottom w:val="single" w:sz="4" w:space="0" w:color="000000"/>
              <w:right w:val="single" w:sz="4" w:space="0" w:color="000000"/>
            </w:tcBorders>
            <w:shd w:val="clear" w:color="auto" w:fill="auto"/>
            <w:vAlign w:val="center"/>
            <w:hideMark/>
          </w:tcPr>
          <w:p w14:paraId="09446819"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Papier termiczny do aparatu EKG BTL-08-SD ECG 58x25 z nadrukiem</w:t>
            </w:r>
          </w:p>
        </w:tc>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205A473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14:paraId="426B1BC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1542444B" w14:textId="77777777" w:rsidTr="00EE30CD">
        <w:trPr>
          <w:trHeight w:val="272"/>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1AEE0AA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18</w:t>
            </w:r>
          </w:p>
        </w:tc>
        <w:tc>
          <w:tcPr>
            <w:tcW w:w="7555" w:type="dxa"/>
            <w:tcBorders>
              <w:top w:val="nil"/>
              <w:left w:val="single" w:sz="4" w:space="0" w:color="000000"/>
              <w:bottom w:val="single" w:sz="4" w:space="0" w:color="000000"/>
              <w:right w:val="single" w:sz="4" w:space="0" w:color="000000"/>
            </w:tcBorders>
            <w:shd w:val="clear" w:color="auto" w:fill="auto"/>
            <w:vAlign w:val="center"/>
            <w:hideMark/>
          </w:tcPr>
          <w:p w14:paraId="391BD3CE"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Papier EKG </w:t>
            </w:r>
            <w:proofErr w:type="spellStart"/>
            <w:r w:rsidRPr="00B20461">
              <w:rPr>
                <w:rFonts w:ascii="Georgia" w:hAnsi="Georgia"/>
                <w:kern w:val="0"/>
                <w:sz w:val="18"/>
                <w:szCs w:val="18"/>
                <w:lang w:eastAsia="pl-PL"/>
              </w:rPr>
              <w:t>Ascard</w:t>
            </w:r>
            <w:proofErr w:type="spellEnd"/>
            <w:r w:rsidRPr="00B20461">
              <w:rPr>
                <w:rFonts w:ascii="Georgia" w:hAnsi="Georgia"/>
                <w:kern w:val="0"/>
                <w:sz w:val="18"/>
                <w:szCs w:val="18"/>
                <w:lang w:eastAsia="pl-PL"/>
              </w:rPr>
              <w:t xml:space="preserve"> B5/ECO/58x25 do aparatu </w:t>
            </w:r>
            <w:proofErr w:type="spellStart"/>
            <w:r w:rsidRPr="00B20461">
              <w:rPr>
                <w:rFonts w:ascii="Georgia" w:hAnsi="Georgia"/>
                <w:kern w:val="0"/>
                <w:sz w:val="18"/>
                <w:szCs w:val="18"/>
                <w:lang w:eastAsia="pl-PL"/>
              </w:rPr>
              <w:t>Ascard</w:t>
            </w:r>
            <w:proofErr w:type="spellEnd"/>
            <w:r w:rsidRPr="00B20461">
              <w:rPr>
                <w:rFonts w:ascii="Georgia" w:hAnsi="Georgia"/>
                <w:kern w:val="0"/>
                <w:sz w:val="18"/>
                <w:szCs w:val="18"/>
                <w:lang w:eastAsia="pl-PL"/>
              </w:rPr>
              <w:t xml:space="preserve"> </w:t>
            </w:r>
            <w:proofErr w:type="spellStart"/>
            <w:r w:rsidRPr="00B20461">
              <w:rPr>
                <w:rFonts w:ascii="Georgia" w:hAnsi="Georgia"/>
                <w:kern w:val="0"/>
                <w:sz w:val="18"/>
                <w:szCs w:val="18"/>
                <w:lang w:eastAsia="pl-PL"/>
              </w:rPr>
              <w:t>Mr</w:t>
            </w:r>
            <w:proofErr w:type="spellEnd"/>
            <w:r w:rsidRPr="00B20461">
              <w:rPr>
                <w:rFonts w:ascii="Georgia" w:hAnsi="Georgia"/>
                <w:kern w:val="0"/>
                <w:sz w:val="18"/>
                <w:szCs w:val="18"/>
                <w:lang w:eastAsia="pl-PL"/>
              </w:rPr>
              <w:t xml:space="preserve"> Green firmy </w:t>
            </w:r>
            <w:proofErr w:type="spellStart"/>
            <w:r w:rsidRPr="00B20461">
              <w:rPr>
                <w:rFonts w:ascii="Georgia" w:hAnsi="Georgia"/>
                <w:kern w:val="0"/>
                <w:sz w:val="18"/>
                <w:szCs w:val="18"/>
                <w:lang w:eastAsia="pl-PL"/>
              </w:rPr>
              <w:t>Aspel</w:t>
            </w:r>
            <w:proofErr w:type="spellEnd"/>
          </w:p>
        </w:tc>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7B995A9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14:paraId="4534CA5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w:t>
            </w:r>
          </w:p>
        </w:tc>
      </w:tr>
      <w:tr w:rsidR="0043402E" w:rsidRPr="00B20461" w14:paraId="7E2E00A3" w14:textId="77777777" w:rsidTr="00CA7227">
        <w:trPr>
          <w:trHeight w:val="338"/>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2A42B3E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19</w:t>
            </w:r>
          </w:p>
        </w:tc>
        <w:tc>
          <w:tcPr>
            <w:tcW w:w="7555" w:type="dxa"/>
            <w:tcBorders>
              <w:top w:val="single" w:sz="4" w:space="0" w:color="000000"/>
              <w:left w:val="nil"/>
              <w:bottom w:val="single" w:sz="4" w:space="0" w:color="000000"/>
              <w:right w:val="single" w:sz="4" w:space="0" w:color="000000"/>
            </w:tcBorders>
            <w:shd w:val="clear" w:color="auto" w:fill="auto"/>
            <w:vAlign w:val="center"/>
            <w:hideMark/>
          </w:tcPr>
          <w:p w14:paraId="5BFDA4A0"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Papier termiczny 210x20 do aparatu EKG BIT-08 LT ECG</w:t>
            </w:r>
          </w:p>
        </w:tc>
        <w:tc>
          <w:tcPr>
            <w:tcW w:w="851" w:type="dxa"/>
            <w:tcBorders>
              <w:top w:val="nil"/>
              <w:left w:val="nil"/>
              <w:bottom w:val="single" w:sz="4" w:space="0" w:color="000000"/>
              <w:right w:val="single" w:sz="4" w:space="0" w:color="000000"/>
            </w:tcBorders>
            <w:shd w:val="clear" w:color="auto" w:fill="auto"/>
            <w:noWrap/>
            <w:vAlign w:val="center"/>
            <w:hideMark/>
          </w:tcPr>
          <w:p w14:paraId="2CA16EE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14:paraId="4829946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bl>
    <w:p w14:paraId="45DB5E48" w14:textId="77777777" w:rsidR="0043402E" w:rsidRPr="00A52D99" w:rsidRDefault="0043402E" w:rsidP="0043402E">
      <w:pPr>
        <w:spacing w:line="360" w:lineRule="auto"/>
        <w:rPr>
          <w:rFonts w:ascii="Georgia" w:hAnsi="Georgia"/>
          <w:sz w:val="20"/>
          <w:szCs w:val="20"/>
        </w:rPr>
      </w:pPr>
    </w:p>
    <w:p w14:paraId="0BBCCDBF"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5</w:t>
      </w: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
        <w:gridCol w:w="7693"/>
        <w:gridCol w:w="851"/>
        <w:gridCol w:w="1000"/>
      </w:tblGrid>
      <w:tr w:rsidR="0043402E" w:rsidRPr="00255216" w14:paraId="0DC54B67" w14:textId="77777777" w:rsidTr="00EE30CD">
        <w:trPr>
          <w:trHeight w:val="359"/>
        </w:trPr>
        <w:tc>
          <w:tcPr>
            <w:tcW w:w="382" w:type="dxa"/>
            <w:shd w:val="clear" w:color="auto" w:fill="FDE9D9" w:themeFill="accent6" w:themeFillTint="33"/>
            <w:vAlign w:val="center"/>
            <w:hideMark/>
          </w:tcPr>
          <w:p w14:paraId="652DC6D7"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Lp</w:t>
            </w:r>
            <w:proofErr w:type="spellEnd"/>
          </w:p>
        </w:tc>
        <w:tc>
          <w:tcPr>
            <w:tcW w:w="7693" w:type="dxa"/>
            <w:shd w:val="clear" w:color="auto" w:fill="FDE9D9" w:themeFill="accent6" w:themeFillTint="33"/>
            <w:vAlign w:val="center"/>
            <w:hideMark/>
          </w:tcPr>
          <w:p w14:paraId="283217A0"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24C10FB9"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1000" w:type="dxa"/>
            <w:shd w:val="clear" w:color="auto" w:fill="FDE9D9" w:themeFill="accent6" w:themeFillTint="33"/>
            <w:vAlign w:val="center"/>
            <w:hideMark/>
          </w:tcPr>
          <w:p w14:paraId="1D84E155"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413E93BC" w14:textId="77777777" w:rsidTr="00EE30CD">
        <w:trPr>
          <w:trHeight w:val="355"/>
        </w:trPr>
        <w:tc>
          <w:tcPr>
            <w:tcW w:w="382" w:type="dxa"/>
            <w:shd w:val="clear" w:color="FFFFCC" w:fill="FFFFFF"/>
            <w:vAlign w:val="center"/>
            <w:hideMark/>
          </w:tcPr>
          <w:p w14:paraId="64EA79D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693" w:type="dxa"/>
            <w:shd w:val="clear" w:color="auto" w:fill="auto"/>
            <w:vAlign w:val="center"/>
            <w:hideMark/>
          </w:tcPr>
          <w:p w14:paraId="1252367B"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Igła do znieczuleń podpajęczych- do nakłuć lędźwiowych 20Gx3 1/2 (0,9x88mm) typu </w:t>
            </w:r>
            <w:proofErr w:type="spellStart"/>
            <w:r w:rsidRPr="00B20461">
              <w:rPr>
                <w:rFonts w:ascii="Georgia" w:hAnsi="Georgia"/>
                <w:kern w:val="0"/>
                <w:sz w:val="18"/>
                <w:szCs w:val="18"/>
                <w:lang w:eastAsia="pl-PL"/>
              </w:rPr>
              <w:t>Spinocan</w:t>
            </w:r>
            <w:proofErr w:type="spellEnd"/>
            <w:r w:rsidRPr="00B20461">
              <w:rPr>
                <w:rFonts w:ascii="Georgia" w:hAnsi="Georgia"/>
                <w:kern w:val="0"/>
                <w:sz w:val="18"/>
                <w:szCs w:val="18"/>
                <w:lang w:eastAsia="pl-PL"/>
              </w:rPr>
              <w:t xml:space="preserve"> lub równoważne: z końcówką przeźroczystą umożliwiającą obserwacje wycieku płynu mózgowo-rdzeniowego</w:t>
            </w:r>
          </w:p>
        </w:tc>
        <w:tc>
          <w:tcPr>
            <w:tcW w:w="851" w:type="dxa"/>
            <w:shd w:val="clear" w:color="auto" w:fill="auto"/>
            <w:noWrap/>
            <w:vAlign w:val="center"/>
            <w:hideMark/>
          </w:tcPr>
          <w:p w14:paraId="7700D7A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00" w:type="dxa"/>
            <w:shd w:val="clear" w:color="auto" w:fill="auto"/>
            <w:noWrap/>
            <w:vAlign w:val="center"/>
            <w:hideMark/>
          </w:tcPr>
          <w:p w14:paraId="765F4DF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w:t>
            </w:r>
          </w:p>
        </w:tc>
      </w:tr>
      <w:tr w:rsidR="0043402E" w:rsidRPr="00B20461" w14:paraId="15A788FF" w14:textId="77777777" w:rsidTr="00EE30CD">
        <w:trPr>
          <w:trHeight w:val="167"/>
        </w:trPr>
        <w:tc>
          <w:tcPr>
            <w:tcW w:w="382" w:type="dxa"/>
            <w:shd w:val="clear" w:color="FFFFCC" w:fill="FFFFFF"/>
            <w:vAlign w:val="center"/>
            <w:hideMark/>
          </w:tcPr>
          <w:p w14:paraId="18B6642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w:t>
            </w:r>
          </w:p>
        </w:tc>
        <w:tc>
          <w:tcPr>
            <w:tcW w:w="7693" w:type="dxa"/>
            <w:shd w:val="clear" w:color="auto" w:fill="auto"/>
            <w:vAlign w:val="center"/>
            <w:hideMark/>
          </w:tcPr>
          <w:p w14:paraId="282CB8E8"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Igła do znieczuleń podpajęczych- do nakłuć lędźwiowych 20Gx3 1/2”  (0,9 x 75)  opis jw.</w:t>
            </w:r>
          </w:p>
        </w:tc>
        <w:tc>
          <w:tcPr>
            <w:tcW w:w="851" w:type="dxa"/>
            <w:shd w:val="clear" w:color="auto" w:fill="auto"/>
            <w:noWrap/>
            <w:vAlign w:val="center"/>
            <w:hideMark/>
          </w:tcPr>
          <w:p w14:paraId="56BE717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00" w:type="dxa"/>
            <w:shd w:val="clear" w:color="auto" w:fill="auto"/>
            <w:noWrap/>
            <w:vAlign w:val="center"/>
            <w:hideMark/>
          </w:tcPr>
          <w:p w14:paraId="63141CF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w:t>
            </w:r>
          </w:p>
        </w:tc>
      </w:tr>
      <w:tr w:rsidR="0043402E" w:rsidRPr="00B20461" w14:paraId="16B78DB8" w14:textId="77777777" w:rsidTr="00EE30CD">
        <w:trPr>
          <w:trHeight w:val="100"/>
        </w:trPr>
        <w:tc>
          <w:tcPr>
            <w:tcW w:w="382" w:type="dxa"/>
            <w:shd w:val="clear" w:color="FFFFCC" w:fill="FFFFFF"/>
            <w:vAlign w:val="center"/>
            <w:hideMark/>
          </w:tcPr>
          <w:p w14:paraId="573F55A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w:t>
            </w:r>
          </w:p>
        </w:tc>
        <w:tc>
          <w:tcPr>
            <w:tcW w:w="7693" w:type="dxa"/>
            <w:shd w:val="clear" w:color="auto" w:fill="auto"/>
            <w:vAlign w:val="center"/>
            <w:hideMark/>
          </w:tcPr>
          <w:p w14:paraId="33C50E21"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Igła do znieczuleń </w:t>
            </w:r>
            <w:proofErr w:type="spellStart"/>
            <w:r w:rsidRPr="00B20461">
              <w:rPr>
                <w:rFonts w:ascii="Georgia" w:hAnsi="Georgia"/>
                <w:kern w:val="0"/>
                <w:sz w:val="18"/>
                <w:szCs w:val="18"/>
                <w:lang w:eastAsia="pl-PL"/>
              </w:rPr>
              <w:t>podpajeczych</w:t>
            </w:r>
            <w:proofErr w:type="spellEnd"/>
            <w:r w:rsidRPr="00B20461">
              <w:rPr>
                <w:rFonts w:ascii="Georgia" w:hAnsi="Georgia"/>
                <w:kern w:val="0"/>
                <w:sz w:val="18"/>
                <w:szCs w:val="18"/>
                <w:lang w:eastAsia="pl-PL"/>
              </w:rPr>
              <w:t>- do nakłuć lędźwiowych 22Gx1 1/2”  (0,7 x40mm)  opis jw.</w:t>
            </w:r>
          </w:p>
        </w:tc>
        <w:tc>
          <w:tcPr>
            <w:tcW w:w="851" w:type="dxa"/>
            <w:shd w:val="clear" w:color="auto" w:fill="auto"/>
            <w:noWrap/>
            <w:vAlign w:val="center"/>
            <w:hideMark/>
          </w:tcPr>
          <w:p w14:paraId="29BBDF8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00" w:type="dxa"/>
            <w:shd w:val="clear" w:color="auto" w:fill="auto"/>
            <w:noWrap/>
            <w:vAlign w:val="center"/>
            <w:hideMark/>
          </w:tcPr>
          <w:p w14:paraId="277A37B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w:t>
            </w:r>
          </w:p>
        </w:tc>
      </w:tr>
      <w:tr w:rsidR="0043402E" w:rsidRPr="00B20461" w14:paraId="08243AAF" w14:textId="77777777" w:rsidTr="00EE30CD">
        <w:trPr>
          <w:trHeight w:val="60"/>
        </w:trPr>
        <w:tc>
          <w:tcPr>
            <w:tcW w:w="382" w:type="dxa"/>
            <w:shd w:val="clear" w:color="FFFFCC" w:fill="FFFFFF"/>
            <w:vAlign w:val="center"/>
            <w:hideMark/>
          </w:tcPr>
          <w:p w14:paraId="1AC48E7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w:t>
            </w:r>
          </w:p>
        </w:tc>
        <w:tc>
          <w:tcPr>
            <w:tcW w:w="7693" w:type="dxa"/>
            <w:shd w:val="clear" w:color="auto" w:fill="auto"/>
            <w:vAlign w:val="center"/>
            <w:hideMark/>
          </w:tcPr>
          <w:p w14:paraId="0199E457"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Igła do znieczuleń </w:t>
            </w:r>
            <w:proofErr w:type="spellStart"/>
            <w:r w:rsidRPr="00B20461">
              <w:rPr>
                <w:rFonts w:ascii="Georgia" w:hAnsi="Georgia"/>
                <w:kern w:val="0"/>
                <w:sz w:val="18"/>
                <w:szCs w:val="18"/>
                <w:lang w:eastAsia="pl-PL"/>
              </w:rPr>
              <w:t>podpajeczych</w:t>
            </w:r>
            <w:proofErr w:type="spellEnd"/>
            <w:r w:rsidRPr="00B20461">
              <w:rPr>
                <w:rFonts w:ascii="Georgia" w:hAnsi="Georgia"/>
                <w:kern w:val="0"/>
                <w:sz w:val="18"/>
                <w:szCs w:val="18"/>
                <w:lang w:eastAsia="pl-PL"/>
              </w:rPr>
              <w:t>- do nakłuć lędźwiowych 27GX3 1/2”  (0,42x88mm) opis jw.</w:t>
            </w:r>
          </w:p>
        </w:tc>
        <w:tc>
          <w:tcPr>
            <w:tcW w:w="851" w:type="dxa"/>
            <w:shd w:val="clear" w:color="auto" w:fill="auto"/>
            <w:noWrap/>
            <w:vAlign w:val="center"/>
            <w:hideMark/>
          </w:tcPr>
          <w:p w14:paraId="07D99C2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00" w:type="dxa"/>
            <w:shd w:val="clear" w:color="auto" w:fill="auto"/>
            <w:noWrap/>
            <w:vAlign w:val="center"/>
            <w:hideMark/>
          </w:tcPr>
          <w:p w14:paraId="4249112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w:t>
            </w:r>
          </w:p>
        </w:tc>
      </w:tr>
      <w:tr w:rsidR="0043402E" w:rsidRPr="00B20461" w14:paraId="4A067B76" w14:textId="77777777" w:rsidTr="00CA7227">
        <w:trPr>
          <w:trHeight w:val="282"/>
        </w:trPr>
        <w:tc>
          <w:tcPr>
            <w:tcW w:w="382" w:type="dxa"/>
            <w:shd w:val="clear" w:color="FFFFCC" w:fill="FFFFFF"/>
            <w:vAlign w:val="center"/>
            <w:hideMark/>
          </w:tcPr>
          <w:p w14:paraId="70EC133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5</w:t>
            </w:r>
          </w:p>
        </w:tc>
        <w:tc>
          <w:tcPr>
            <w:tcW w:w="7693" w:type="dxa"/>
            <w:shd w:val="clear" w:color="auto" w:fill="auto"/>
            <w:vAlign w:val="center"/>
            <w:hideMark/>
          </w:tcPr>
          <w:p w14:paraId="2BA9A49B"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Igła do znieczuleń podpajęczych do nakłuć lędźwiowych 18G x90mm</w:t>
            </w:r>
          </w:p>
        </w:tc>
        <w:tc>
          <w:tcPr>
            <w:tcW w:w="851" w:type="dxa"/>
            <w:shd w:val="clear" w:color="auto" w:fill="auto"/>
            <w:noWrap/>
            <w:vAlign w:val="center"/>
            <w:hideMark/>
          </w:tcPr>
          <w:p w14:paraId="261CABB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00" w:type="dxa"/>
            <w:shd w:val="clear" w:color="auto" w:fill="auto"/>
            <w:noWrap/>
            <w:vAlign w:val="center"/>
            <w:hideMark/>
          </w:tcPr>
          <w:p w14:paraId="34F5854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w:t>
            </w:r>
          </w:p>
        </w:tc>
      </w:tr>
      <w:tr w:rsidR="0043402E" w:rsidRPr="00B20461" w14:paraId="7C6488B8" w14:textId="77777777" w:rsidTr="00EE30CD">
        <w:trPr>
          <w:trHeight w:val="81"/>
        </w:trPr>
        <w:tc>
          <w:tcPr>
            <w:tcW w:w="382" w:type="dxa"/>
            <w:shd w:val="clear" w:color="FFFFCC" w:fill="FFFFFF"/>
            <w:vAlign w:val="center"/>
            <w:hideMark/>
          </w:tcPr>
          <w:p w14:paraId="75BB3E1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w:t>
            </w:r>
          </w:p>
        </w:tc>
        <w:tc>
          <w:tcPr>
            <w:tcW w:w="7693" w:type="dxa"/>
            <w:shd w:val="clear" w:color="auto" w:fill="auto"/>
            <w:vAlign w:val="center"/>
            <w:hideMark/>
          </w:tcPr>
          <w:p w14:paraId="2B49416F"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Igła do znieczuleń podpajęczych- do nakłuć lędźwiowych 22Gx3 1/2” (0,7 x88mm) opis jw.</w:t>
            </w:r>
          </w:p>
        </w:tc>
        <w:tc>
          <w:tcPr>
            <w:tcW w:w="851" w:type="dxa"/>
            <w:shd w:val="clear" w:color="auto" w:fill="auto"/>
            <w:noWrap/>
            <w:vAlign w:val="center"/>
            <w:hideMark/>
          </w:tcPr>
          <w:p w14:paraId="346013C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00" w:type="dxa"/>
            <w:shd w:val="clear" w:color="auto" w:fill="auto"/>
            <w:noWrap/>
            <w:vAlign w:val="center"/>
            <w:hideMark/>
          </w:tcPr>
          <w:p w14:paraId="64E33B3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w:t>
            </w:r>
          </w:p>
        </w:tc>
      </w:tr>
      <w:tr w:rsidR="0043402E" w:rsidRPr="00B20461" w14:paraId="002D9164" w14:textId="77777777" w:rsidTr="00EE30CD">
        <w:trPr>
          <w:trHeight w:val="155"/>
        </w:trPr>
        <w:tc>
          <w:tcPr>
            <w:tcW w:w="382" w:type="dxa"/>
            <w:shd w:val="clear" w:color="FFFFCC" w:fill="FFFFFF"/>
            <w:vAlign w:val="center"/>
            <w:hideMark/>
          </w:tcPr>
          <w:p w14:paraId="37DDFAD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7</w:t>
            </w:r>
          </w:p>
        </w:tc>
        <w:tc>
          <w:tcPr>
            <w:tcW w:w="7693" w:type="dxa"/>
            <w:shd w:val="clear" w:color="auto" w:fill="auto"/>
            <w:vAlign w:val="center"/>
            <w:hideMark/>
          </w:tcPr>
          <w:p w14:paraId="59EC2D6B"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Igła do znieczuleń podpajęczych- do nakłuć lędźwiowych 25Gx3 1/2” (0,5 x 88mm) opis jw.</w:t>
            </w:r>
          </w:p>
        </w:tc>
        <w:tc>
          <w:tcPr>
            <w:tcW w:w="851" w:type="dxa"/>
            <w:shd w:val="clear" w:color="auto" w:fill="auto"/>
            <w:noWrap/>
            <w:vAlign w:val="center"/>
            <w:hideMark/>
          </w:tcPr>
          <w:p w14:paraId="5497479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00" w:type="dxa"/>
            <w:shd w:val="clear" w:color="auto" w:fill="auto"/>
            <w:noWrap/>
            <w:vAlign w:val="center"/>
            <w:hideMark/>
          </w:tcPr>
          <w:p w14:paraId="4AA3923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1200</w:t>
            </w:r>
          </w:p>
        </w:tc>
      </w:tr>
      <w:tr w:rsidR="0043402E" w:rsidRPr="00B20461" w14:paraId="4A510F1E" w14:textId="77777777" w:rsidTr="00EE30CD">
        <w:trPr>
          <w:trHeight w:val="193"/>
        </w:trPr>
        <w:tc>
          <w:tcPr>
            <w:tcW w:w="382" w:type="dxa"/>
            <w:shd w:val="clear" w:color="FFFFCC" w:fill="FFFFFF"/>
            <w:vAlign w:val="center"/>
            <w:hideMark/>
          </w:tcPr>
          <w:p w14:paraId="6F2F666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w:t>
            </w:r>
          </w:p>
        </w:tc>
        <w:tc>
          <w:tcPr>
            <w:tcW w:w="7693" w:type="dxa"/>
            <w:shd w:val="clear" w:color="auto" w:fill="auto"/>
            <w:vAlign w:val="center"/>
            <w:hideMark/>
          </w:tcPr>
          <w:p w14:paraId="08780BF6"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Igła do znieczuleń podpajęczych- do nakłuć lędźwiowych 25Gx3 1/2” (0,5 x 120mm) opis jw.</w:t>
            </w:r>
          </w:p>
        </w:tc>
        <w:tc>
          <w:tcPr>
            <w:tcW w:w="851" w:type="dxa"/>
            <w:shd w:val="clear" w:color="auto" w:fill="auto"/>
            <w:noWrap/>
            <w:vAlign w:val="center"/>
            <w:hideMark/>
          </w:tcPr>
          <w:p w14:paraId="006F810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00" w:type="dxa"/>
            <w:shd w:val="clear" w:color="auto" w:fill="auto"/>
            <w:noWrap/>
            <w:vAlign w:val="center"/>
            <w:hideMark/>
          </w:tcPr>
          <w:p w14:paraId="50B4FCB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w:t>
            </w:r>
          </w:p>
        </w:tc>
      </w:tr>
      <w:tr w:rsidR="0043402E" w:rsidRPr="00B20461" w14:paraId="3C7B9ACF" w14:textId="77777777" w:rsidTr="00EE30CD">
        <w:trPr>
          <w:trHeight w:val="60"/>
        </w:trPr>
        <w:tc>
          <w:tcPr>
            <w:tcW w:w="382" w:type="dxa"/>
            <w:shd w:val="clear" w:color="FFFFCC" w:fill="FFFFFF"/>
            <w:vAlign w:val="center"/>
            <w:hideMark/>
          </w:tcPr>
          <w:p w14:paraId="22BDCE2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9</w:t>
            </w:r>
          </w:p>
        </w:tc>
        <w:tc>
          <w:tcPr>
            <w:tcW w:w="7693" w:type="dxa"/>
            <w:shd w:val="clear" w:color="auto" w:fill="auto"/>
            <w:vAlign w:val="center"/>
            <w:hideMark/>
          </w:tcPr>
          <w:p w14:paraId="6699DF31"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Igła do znieczuleń podpajęczych- do nakłuć lędźwiowych 26Gx3 1/2” (0,47  x88mm) opis jw.</w:t>
            </w:r>
          </w:p>
        </w:tc>
        <w:tc>
          <w:tcPr>
            <w:tcW w:w="851" w:type="dxa"/>
            <w:shd w:val="clear" w:color="auto" w:fill="auto"/>
            <w:noWrap/>
            <w:vAlign w:val="center"/>
            <w:hideMark/>
          </w:tcPr>
          <w:p w14:paraId="381449C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00" w:type="dxa"/>
            <w:shd w:val="clear" w:color="auto" w:fill="auto"/>
            <w:noWrap/>
            <w:vAlign w:val="center"/>
            <w:hideMark/>
          </w:tcPr>
          <w:p w14:paraId="7D5EE4C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3000</w:t>
            </w:r>
          </w:p>
        </w:tc>
      </w:tr>
      <w:tr w:rsidR="0043402E" w:rsidRPr="00B20461" w14:paraId="58494253" w14:textId="77777777" w:rsidTr="00EE30CD">
        <w:trPr>
          <w:trHeight w:val="60"/>
        </w:trPr>
        <w:tc>
          <w:tcPr>
            <w:tcW w:w="382" w:type="dxa"/>
            <w:shd w:val="clear" w:color="FFFFCC" w:fill="FFFFFF"/>
            <w:vAlign w:val="center"/>
            <w:hideMark/>
          </w:tcPr>
          <w:p w14:paraId="6CEEBC0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w:t>
            </w:r>
          </w:p>
        </w:tc>
        <w:tc>
          <w:tcPr>
            <w:tcW w:w="7693" w:type="dxa"/>
            <w:shd w:val="clear" w:color="auto" w:fill="auto"/>
            <w:vAlign w:val="center"/>
            <w:hideMark/>
          </w:tcPr>
          <w:p w14:paraId="1DB16285"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Igła do znieczuleń podpajęczych- do nakłuć lędźwiowych 26Gx4 1/2” (0,47  x120mm) opis jw.</w:t>
            </w:r>
          </w:p>
        </w:tc>
        <w:tc>
          <w:tcPr>
            <w:tcW w:w="851" w:type="dxa"/>
            <w:shd w:val="clear" w:color="auto" w:fill="auto"/>
            <w:noWrap/>
            <w:vAlign w:val="center"/>
            <w:hideMark/>
          </w:tcPr>
          <w:p w14:paraId="391D3E7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00" w:type="dxa"/>
            <w:shd w:val="clear" w:color="auto" w:fill="auto"/>
            <w:noWrap/>
            <w:vAlign w:val="center"/>
            <w:hideMark/>
          </w:tcPr>
          <w:p w14:paraId="31F327C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w:t>
            </w:r>
          </w:p>
        </w:tc>
      </w:tr>
      <w:tr w:rsidR="0043402E" w:rsidRPr="00B20461" w14:paraId="057E0B4B" w14:textId="77777777" w:rsidTr="00CA7227">
        <w:trPr>
          <w:trHeight w:val="282"/>
        </w:trPr>
        <w:tc>
          <w:tcPr>
            <w:tcW w:w="382" w:type="dxa"/>
            <w:shd w:val="clear" w:color="FFFFCC" w:fill="FFFFFF"/>
            <w:vAlign w:val="center"/>
            <w:hideMark/>
          </w:tcPr>
          <w:p w14:paraId="0D8245D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11</w:t>
            </w:r>
          </w:p>
        </w:tc>
        <w:tc>
          <w:tcPr>
            <w:tcW w:w="7693" w:type="dxa"/>
            <w:shd w:val="clear" w:color="auto" w:fill="auto"/>
            <w:vAlign w:val="center"/>
            <w:hideMark/>
          </w:tcPr>
          <w:p w14:paraId="59BF15B6"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Igła do znieczuleń przewodowych – blokad dług. 8 cm, Ultra </w:t>
            </w:r>
            <w:proofErr w:type="spellStart"/>
            <w:r w:rsidRPr="00B20461">
              <w:rPr>
                <w:rFonts w:ascii="Georgia" w:hAnsi="Georgia"/>
                <w:kern w:val="0"/>
                <w:sz w:val="18"/>
                <w:szCs w:val="18"/>
                <w:lang w:eastAsia="pl-PL"/>
              </w:rPr>
              <w:t>Plex</w:t>
            </w:r>
            <w:proofErr w:type="spellEnd"/>
          </w:p>
        </w:tc>
        <w:tc>
          <w:tcPr>
            <w:tcW w:w="851" w:type="dxa"/>
            <w:shd w:val="clear" w:color="auto" w:fill="auto"/>
            <w:noWrap/>
            <w:vAlign w:val="center"/>
            <w:hideMark/>
          </w:tcPr>
          <w:p w14:paraId="12B0CC9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00" w:type="dxa"/>
            <w:shd w:val="clear" w:color="auto" w:fill="auto"/>
            <w:noWrap/>
            <w:vAlign w:val="center"/>
            <w:hideMark/>
          </w:tcPr>
          <w:p w14:paraId="23A4D4A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w:t>
            </w:r>
          </w:p>
        </w:tc>
      </w:tr>
      <w:tr w:rsidR="0043402E" w:rsidRPr="00B20461" w14:paraId="17F94F96" w14:textId="77777777" w:rsidTr="00CA7227">
        <w:trPr>
          <w:trHeight w:val="282"/>
        </w:trPr>
        <w:tc>
          <w:tcPr>
            <w:tcW w:w="382" w:type="dxa"/>
            <w:shd w:val="clear" w:color="FFFFCC" w:fill="FFFFFF"/>
            <w:vAlign w:val="center"/>
            <w:hideMark/>
          </w:tcPr>
          <w:p w14:paraId="4F83F7D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12</w:t>
            </w:r>
          </w:p>
        </w:tc>
        <w:tc>
          <w:tcPr>
            <w:tcW w:w="7693" w:type="dxa"/>
            <w:shd w:val="clear" w:color="auto" w:fill="auto"/>
            <w:vAlign w:val="center"/>
            <w:hideMark/>
          </w:tcPr>
          <w:p w14:paraId="14C6CFEA"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Igła do znieczuleń 21G 08x88</w:t>
            </w:r>
          </w:p>
        </w:tc>
        <w:tc>
          <w:tcPr>
            <w:tcW w:w="851" w:type="dxa"/>
            <w:shd w:val="clear" w:color="auto" w:fill="auto"/>
            <w:noWrap/>
            <w:vAlign w:val="center"/>
            <w:hideMark/>
          </w:tcPr>
          <w:p w14:paraId="2A23065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00" w:type="dxa"/>
            <w:shd w:val="clear" w:color="auto" w:fill="auto"/>
            <w:noWrap/>
            <w:vAlign w:val="center"/>
            <w:hideMark/>
          </w:tcPr>
          <w:p w14:paraId="1CB6481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w:t>
            </w:r>
          </w:p>
        </w:tc>
      </w:tr>
      <w:tr w:rsidR="0043402E" w:rsidRPr="00B20461" w14:paraId="414D7D5A" w14:textId="77777777" w:rsidTr="00CA7227">
        <w:trPr>
          <w:trHeight w:val="282"/>
        </w:trPr>
        <w:tc>
          <w:tcPr>
            <w:tcW w:w="382" w:type="dxa"/>
            <w:shd w:val="clear" w:color="FFFFCC" w:fill="FFFFFF"/>
            <w:vAlign w:val="center"/>
            <w:hideMark/>
          </w:tcPr>
          <w:p w14:paraId="526EF92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13</w:t>
            </w:r>
          </w:p>
        </w:tc>
        <w:tc>
          <w:tcPr>
            <w:tcW w:w="7693" w:type="dxa"/>
            <w:shd w:val="clear" w:color="auto" w:fill="auto"/>
            <w:vAlign w:val="center"/>
            <w:hideMark/>
          </w:tcPr>
          <w:p w14:paraId="0659D1FF"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Igła do znieczuleń nasiękowych śr.30/100 dł.25mm</w:t>
            </w:r>
          </w:p>
        </w:tc>
        <w:tc>
          <w:tcPr>
            <w:tcW w:w="851" w:type="dxa"/>
            <w:shd w:val="clear" w:color="auto" w:fill="auto"/>
            <w:noWrap/>
            <w:vAlign w:val="center"/>
            <w:hideMark/>
          </w:tcPr>
          <w:p w14:paraId="3ED9E24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00" w:type="dxa"/>
            <w:shd w:val="clear" w:color="auto" w:fill="auto"/>
            <w:noWrap/>
            <w:vAlign w:val="center"/>
            <w:hideMark/>
          </w:tcPr>
          <w:p w14:paraId="47CA91F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1ED06B54" w14:textId="77777777" w:rsidTr="00CA7227">
        <w:trPr>
          <w:trHeight w:val="282"/>
        </w:trPr>
        <w:tc>
          <w:tcPr>
            <w:tcW w:w="382" w:type="dxa"/>
            <w:shd w:val="clear" w:color="FFFFCC" w:fill="FFFFFF"/>
            <w:vAlign w:val="center"/>
            <w:hideMark/>
          </w:tcPr>
          <w:p w14:paraId="54CEC56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14</w:t>
            </w:r>
          </w:p>
        </w:tc>
        <w:tc>
          <w:tcPr>
            <w:tcW w:w="7693" w:type="dxa"/>
            <w:shd w:val="clear" w:color="auto" w:fill="auto"/>
            <w:vAlign w:val="center"/>
            <w:hideMark/>
          </w:tcPr>
          <w:p w14:paraId="1B76F25B"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Igła iniekcyjna jałowa 2,1 x 40 mm </w:t>
            </w:r>
          </w:p>
        </w:tc>
        <w:tc>
          <w:tcPr>
            <w:tcW w:w="851" w:type="dxa"/>
            <w:shd w:val="clear" w:color="auto" w:fill="auto"/>
            <w:noWrap/>
            <w:vAlign w:val="center"/>
            <w:hideMark/>
          </w:tcPr>
          <w:p w14:paraId="3D3C57E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00" w:type="dxa"/>
            <w:shd w:val="clear" w:color="auto" w:fill="auto"/>
            <w:noWrap/>
            <w:vAlign w:val="center"/>
            <w:hideMark/>
          </w:tcPr>
          <w:p w14:paraId="4F05711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400</w:t>
            </w:r>
          </w:p>
        </w:tc>
      </w:tr>
      <w:tr w:rsidR="0043402E" w:rsidRPr="00B20461" w14:paraId="28667FA7" w14:textId="77777777" w:rsidTr="00CA7227">
        <w:trPr>
          <w:trHeight w:val="282"/>
        </w:trPr>
        <w:tc>
          <w:tcPr>
            <w:tcW w:w="382" w:type="dxa"/>
            <w:shd w:val="clear" w:color="FFFFCC" w:fill="FFFFFF"/>
            <w:vAlign w:val="center"/>
            <w:hideMark/>
          </w:tcPr>
          <w:p w14:paraId="3CB2458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15</w:t>
            </w:r>
          </w:p>
        </w:tc>
        <w:tc>
          <w:tcPr>
            <w:tcW w:w="7693" w:type="dxa"/>
            <w:shd w:val="clear" w:color="auto" w:fill="auto"/>
            <w:vAlign w:val="center"/>
            <w:hideMark/>
          </w:tcPr>
          <w:p w14:paraId="1E2298AD"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Igła STERICAN 0,90x70mm BL/LB, 20Gx 2 i </w:t>
            </w:r>
            <w:r w:rsidRPr="00B20461">
              <w:rPr>
                <w:rFonts w:ascii="Georgia" w:hAnsi="Georgia" w:cs="Calibri"/>
                <w:kern w:val="0"/>
                <w:sz w:val="18"/>
                <w:szCs w:val="18"/>
                <w:lang w:eastAsia="pl-PL"/>
              </w:rPr>
              <w:t>¾</w:t>
            </w:r>
            <w:r w:rsidRPr="00B20461">
              <w:rPr>
                <w:rFonts w:ascii="Georgia" w:hAnsi="Georgia"/>
                <w:kern w:val="0"/>
                <w:sz w:val="18"/>
                <w:szCs w:val="18"/>
                <w:lang w:eastAsia="pl-PL"/>
              </w:rPr>
              <w:t xml:space="preserve"> BRAUN /op.100szt/</w:t>
            </w:r>
          </w:p>
        </w:tc>
        <w:tc>
          <w:tcPr>
            <w:tcW w:w="851" w:type="dxa"/>
            <w:shd w:val="clear" w:color="auto" w:fill="auto"/>
            <w:noWrap/>
            <w:vAlign w:val="center"/>
            <w:hideMark/>
          </w:tcPr>
          <w:p w14:paraId="3047DAA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op</w:t>
            </w:r>
            <w:proofErr w:type="spellEnd"/>
          </w:p>
        </w:tc>
        <w:tc>
          <w:tcPr>
            <w:tcW w:w="1000" w:type="dxa"/>
            <w:shd w:val="clear" w:color="auto" w:fill="auto"/>
            <w:noWrap/>
            <w:vAlign w:val="center"/>
            <w:hideMark/>
          </w:tcPr>
          <w:p w14:paraId="4F9BD5D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24</w:t>
            </w:r>
          </w:p>
        </w:tc>
      </w:tr>
      <w:tr w:rsidR="0043402E" w:rsidRPr="00B20461" w14:paraId="63894D9C" w14:textId="77777777" w:rsidTr="00CA7227">
        <w:trPr>
          <w:trHeight w:val="732"/>
        </w:trPr>
        <w:tc>
          <w:tcPr>
            <w:tcW w:w="382" w:type="dxa"/>
            <w:shd w:val="clear" w:color="FFFFCC" w:fill="FFFFFF"/>
            <w:vAlign w:val="center"/>
            <w:hideMark/>
          </w:tcPr>
          <w:p w14:paraId="7F3C038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16</w:t>
            </w:r>
          </w:p>
        </w:tc>
        <w:tc>
          <w:tcPr>
            <w:tcW w:w="7693" w:type="dxa"/>
            <w:shd w:val="clear" w:color="auto" w:fill="auto"/>
            <w:vAlign w:val="center"/>
            <w:hideMark/>
          </w:tcPr>
          <w:p w14:paraId="3C5F63E6"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Igła do znieczuleń podpajęczynówkowych, atraumatyczna z dwustrefowym szlifem; pakowana z prowadnicą, przezroczysty uchwyt pozwala na natychmiastową identyfikację wypływu płynu rdzeniowo-mózgowego, rozmiar: 26G x 88mm.</w:t>
            </w:r>
          </w:p>
        </w:tc>
        <w:tc>
          <w:tcPr>
            <w:tcW w:w="851" w:type="dxa"/>
            <w:shd w:val="clear" w:color="auto" w:fill="auto"/>
            <w:noWrap/>
            <w:vAlign w:val="center"/>
            <w:hideMark/>
          </w:tcPr>
          <w:p w14:paraId="3288481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r w:rsidRPr="00B20461">
              <w:rPr>
                <w:rFonts w:ascii="Georgia" w:hAnsi="Georgia"/>
                <w:kern w:val="0"/>
                <w:sz w:val="18"/>
                <w:szCs w:val="18"/>
                <w:lang w:eastAsia="pl-PL"/>
              </w:rPr>
              <w:t xml:space="preserve"> </w:t>
            </w:r>
          </w:p>
        </w:tc>
        <w:tc>
          <w:tcPr>
            <w:tcW w:w="1000" w:type="dxa"/>
            <w:shd w:val="clear" w:color="auto" w:fill="auto"/>
            <w:noWrap/>
            <w:vAlign w:val="center"/>
            <w:hideMark/>
          </w:tcPr>
          <w:p w14:paraId="31429CE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1200</w:t>
            </w:r>
          </w:p>
        </w:tc>
      </w:tr>
      <w:tr w:rsidR="0043402E" w:rsidRPr="00B20461" w14:paraId="40B69513" w14:textId="77777777" w:rsidTr="00EE30CD">
        <w:trPr>
          <w:trHeight w:val="60"/>
        </w:trPr>
        <w:tc>
          <w:tcPr>
            <w:tcW w:w="382" w:type="dxa"/>
            <w:shd w:val="clear" w:color="FFFFCC" w:fill="FFFFFF"/>
            <w:vAlign w:val="center"/>
            <w:hideMark/>
          </w:tcPr>
          <w:p w14:paraId="25734CC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17</w:t>
            </w:r>
          </w:p>
        </w:tc>
        <w:tc>
          <w:tcPr>
            <w:tcW w:w="7693" w:type="dxa"/>
            <w:shd w:val="clear" w:color="auto" w:fill="auto"/>
            <w:vAlign w:val="center"/>
            <w:hideMark/>
          </w:tcPr>
          <w:p w14:paraId="5354AEAE"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Igła do nakłucia mostka</w:t>
            </w:r>
          </w:p>
        </w:tc>
        <w:tc>
          <w:tcPr>
            <w:tcW w:w="851" w:type="dxa"/>
            <w:shd w:val="clear" w:color="auto" w:fill="auto"/>
            <w:noWrap/>
            <w:vAlign w:val="center"/>
            <w:hideMark/>
          </w:tcPr>
          <w:p w14:paraId="72BE1AE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00" w:type="dxa"/>
            <w:shd w:val="clear" w:color="auto" w:fill="auto"/>
            <w:noWrap/>
            <w:vAlign w:val="center"/>
            <w:hideMark/>
          </w:tcPr>
          <w:p w14:paraId="021A297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w:t>
            </w:r>
          </w:p>
        </w:tc>
      </w:tr>
      <w:tr w:rsidR="0043402E" w:rsidRPr="00B20461" w14:paraId="5317E102" w14:textId="77777777" w:rsidTr="00EE30CD">
        <w:trPr>
          <w:trHeight w:val="271"/>
        </w:trPr>
        <w:tc>
          <w:tcPr>
            <w:tcW w:w="382" w:type="dxa"/>
            <w:shd w:val="clear" w:color="FFFFCC" w:fill="FFFFFF"/>
            <w:vAlign w:val="center"/>
            <w:hideMark/>
          </w:tcPr>
          <w:p w14:paraId="3781CCA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18</w:t>
            </w:r>
          </w:p>
        </w:tc>
        <w:tc>
          <w:tcPr>
            <w:tcW w:w="7693" w:type="dxa"/>
            <w:shd w:val="clear" w:color="auto" w:fill="auto"/>
            <w:vAlign w:val="center"/>
            <w:hideMark/>
          </w:tcPr>
          <w:p w14:paraId="0993F4FD"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Strzykawka do pompy 50 ml bursztynowa</w:t>
            </w:r>
          </w:p>
        </w:tc>
        <w:tc>
          <w:tcPr>
            <w:tcW w:w="851" w:type="dxa"/>
            <w:shd w:val="clear" w:color="auto" w:fill="auto"/>
            <w:noWrap/>
            <w:vAlign w:val="center"/>
            <w:hideMark/>
          </w:tcPr>
          <w:p w14:paraId="0C2A3FB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00" w:type="dxa"/>
            <w:shd w:val="clear" w:color="auto" w:fill="auto"/>
            <w:noWrap/>
            <w:vAlign w:val="center"/>
            <w:hideMark/>
          </w:tcPr>
          <w:p w14:paraId="4BDC077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2000</w:t>
            </w:r>
          </w:p>
        </w:tc>
      </w:tr>
      <w:tr w:rsidR="0043402E" w:rsidRPr="00B20461" w14:paraId="7CBC3B37" w14:textId="77777777" w:rsidTr="00EE30CD">
        <w:trPr>
          <w:trHeight w:val="60"/>
        </w:trPr>
        <w:tc>
          <w:tcPr>
            <w:tcW w:w="382" w:type="dxa"/>
            <w:shd w:val="clear" w:color="FFFFCC" w:fill="FFFFFF"/>
            <w:vAlign w:val="center"/>
            <w:hideMark/>
          </w:tcPr>
          <w:p w14:paraId="561FF61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19</w:t>
            </w:r>
          </w:p>
        </w:tc>
        <w:tc>
          <w:tcPr>
            <w:tcW w:w="7693" w:type="dxa"/>
            <w:shd w:val="clear" w:color="auto" w:fill="auto"/>
            <w:vAlign w:val="center"/>
            <w:hideMark/>
          </w:tcPr>
          <w:p w14:paraId="23300368"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Strzykawka do pomp( typu Brauna) 50 ml, typ perfuzyjny z prostopadłym wycięciem na tłoku  i kołnierzem stabilizującym na złączu </w:t>
            </w:r>
            <w:proofErr w:type="spellStart"/>
            <w:r w:rsidRPr="00B20461">
              <w:rPr>
                <w:rFonts w:ascii="Georgia" w:hAnsi="Georgia"/>
                <w:kern w:val="0"/>
                <w:sz w:val="18"/>
                <w:szCs w:val="18"/>
                <w:lang w:eastAsia="pl-PL"/>
              </w:rPr>
              <w:t>Luer</w:t>
            </w:r>
            <w:proofErr w:type="spellEnd"/>
            <w:r w:rsidRPr="00B20461">
              <w:rPr>
                <w:rFonts w:ascii="Georgia" w:hAnsi="Georgia"/>
                <w:kern w:val="0"/>
                <w:sz w:val="18"/>
                <w:szCs w:val="18"/>
                <w:lang w:eastAsia="pl-PL"/>
              </w:rPr>
              <w:t xml:space="preserve"> Lock, z zabezpieczeniem pod wypadaniem tłoka na wewnętrznej ścianie cylindra o dł. Min 17,5 cm,( 3-częściowa) – poprawić opis</w:t>
            </w:r>
          </w:p>
        </w:tc>
        <w:tc>
          <w:tcPr>
            <w:tcW w:w="851" w:type="dxa"/>
            <w:shd w:val="clear" w:color="auto" w:fill="auto"/>
            <w:noWrap/>
            <w:vAlign w:val="center"/>
            <w:hideMark/>
          </w:tcPr>
          <w:p w14:paraId="03FF71B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00" w:type="dxa"/>
            <w:shd w:val="clear" w:color="auto" w:fill="auto"/>
            <w:noWrap/>
            <w:vAlign w:val="center"/>
            <w:hideMark/>
          </w:tcPr>
          <w:p w14:paraId="79BA578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4400</w:t>
            </w:r>
          </w:p>
        </w:tc>
      </w:tr>
      <w:tr w:rsidR="0043402E" w:rsidRPr="00B20461" w14:paraId="1169D2D9" w14:textId="77777777" w:rsidTr="00EE30CD">
        <w:trPr>
          <w:trHeight w:val="652"/>
        </w:trPr>
        <w:tc>
          <w:tcPr>
            <w:tcW w:w="382" w:type="dxa"/>
            <w:shd w:val="clear" w:color="FFFFCC" w:fill="FFFFFF"/>
            <w:vAlign w:val="center"/>
            <w:hideMark/>
          </w:tcPr>
          <w:p w14:paraId="5C38AC4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c>
          <w:tcPr>
            <w:tcW w:w="7693" w:type="dxa"/>
            <w:shd w:val="clear" w:color="auto" w:fill="auto"/>
            <w:vAlign w:val="center"/>
            <w:hideMark/>
          </w:tcPr>
          <w:p w14:paraId="05363760"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Zestaw do </w:t>
            </w:r>
            <w:proofErr w:type="spellStart"/>
            <w:r w:rsidRPr="00B20461">
              <w:rPr>
                <w:rFonts w:ascii="Georgia" w:hAnsi="Georgia"/>
                <w:kern w:val="0"/>
                <w:sz w:val="18"/>
                <w:szCs w:val="18"/>
                <w:lang w:eastAsia="pl-PL"/>
              </w:rPr>
              <w:t>kaniulacji</w:t>
            </w:r>
            <w:proofErr w:type="spellEnd"/>
            <w:r w:rsidRPr="00B20461">
              <w:rPr>
                <w:rFonts w:ascii="Georgia" w:hAnsi="Georgia"/>
                <w:kern w:val="0"/>
                <w:sz w:val="18"/>
                <w:szCs w:val="18"/>
                <w:lang w:eastAsia="pl-PL"/>
              </w:rPr>
              <w:t xml:space="preserve"> dużych naczyń dwukanałowy, średnica świateł cewnika 16/16G 7FRx30cm, prowadnik 0,89mmx70cm, prędkość przepływu D 52; P 37; prowadnica </w:t>
            </w:r>
            <w:proofErr w:type="spellStart"/>
            <w:r w:rsidRPr="00B20461">
              <w:rPr>
                <w:rFonts w:ascii="Georgia" w:hAnsi="Georgia"/>
                <w:kern w:val="0"/>
                <w:sz w:val="18"/>
                <w:szCs w:val="18"/>
                <w:lang w:eastAsia="pl-PL"/>
              </w:rPr>
              <w:t>nitynolowa</w:t>
            </w:r>
            <w:proofErr w:type="spellEnd"/>
            <w:r w:rsidRPr="00B20461">
              <w:rPr>
                <w:rFonts w:ascii="Georgia" w:hAnsi="Georgia"/>
                <w:kern w:val="0"/>
                <w:sz w:val="18"/>
                <w:szCs w:val="18"/>
                <w:lang w:eastAsia="pl-PL"/>
              </w:rPr>
              <w:t xml:space="preserve"> odporna na zaginanie i załamywanie, w zestawie kabelek do EKG, </w:t>
            </w:r>
            <w:proofErr w:type="spellStart"/>
            <w:r w:rsidRPr="00B20461">
              <w:rPr>
                <w:rFonts w:ascii="Georgia" w:hAnsi="Georgia"/>
                <w:kern w:val="0"/>
                <w:sz w:val="18"/>
                <w:szCs w:val="18"/>
                <w:lang w:eastAsia="pl-PL"/>
              </w:rPr>
              <w:t>skapel</w:t>
            </w:r>
            <w:proofErr w:type="spellEnd"/>
            <w:r w:rsidRPr="00B20461">
              <w:rPr>
                <w:rFonts w:ascii="Georgia" w:hAnsi="Georgia"/>
                <w:kern w:val="0"/>
                <w:sz w:val="18"/>
                <w:szCs w:val="18"/>
                <w:lang w:eastAsia="pl-PL"/>
              </w:rPr>
              <w:t>, cewnik z zaciskami ślizgowymi kontrastujący w RTG</w:t>
            </w:r>
          </w:p>
        </w:tc>
        <w:tc>
          <w:tcPr>
            <w:tcW w:w="851" w:type="dxa"/>
            <w:shd w:val="clear" w:color="auto" w:fill="auto"/>
            <w:noWrap/>
            <w:vAlign w:val="center"/>
            <w:hideMark/>
          </w:tcPr>
          <w:p w14:paraId="0BF722F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00" w:type="dxa"/>
            <w:shd w:val="clear" w:color="auto" w:fill="auto"/>
            <w:noWrap/>
            <w:vAlign w:val="center"/>
            <w:hideMark/>
          </w:tcPr>
          <w:p w14:paraId="2304FCF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11F31CB9" w14:textId="77777777" w:rsidTr="00EE30CD">
        <w:trPr>
          <w:trHeight w:val="130"/>
        </w:trPr>
        <w:tc>
          <w:tcPr>
            <w:tcW w:w="382" w:type="dxa"/>
            <w:shd w:val="clear" w:color="FFFFCC" w:fill="FFFFFF"/>
            <w:vAlign w:val="center"/>
            <w:hideMark/>
          </w:tcPr>
          <w:p w14:paraId="23CA820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21</w:t>
            </w:r>
          </w:p>
        </w:tc>
        <w:tc>
          <w:tcPr>
            <w:tcW w:w="7693" w:type="dxa"/>
            <w:shd w:val="clear" w:color="auto" w:fill="auto"/>
            <w:vAlign w:val="center"/>
            <w:hideMark/>
          </w:tcPr>
          <w:p w14:paraId="2AEA62E4"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Zestaw do </w:t>
            </w:r>
            <w:proofErr w:type="spellStart"/>
            <w:r w:rsidRPr="00B20461">
              <w:rPr>
                <w:rFonts w:ascii="Georgia" w:hAnsi="Georgia"/>
                <w:kern w:val="0"/>
                <w:sz w:val="18"/>
                <w:szCs w:val="18"/>
                <w:lang w:eastAsia="pl-PL"/>
              </w:rPr>
              <w:t>kaniulacji</w:t>
            </w:r>
            <w:proofErr w:type="spellEnd"/>
            <w:r w:rsidRPr="00B20461">
              <w:rPr>
                <w:rFonts w:ascii="Georgia" w:hAnsi="Georgia"/>
                <w:kern w:val="0"/>
                <w:sz w:val="18"/>
                <w:szCs w:val="18"/>
                <w:lang w:eastAsia="pl-PL"/>
              </w:rPr>
              <w:t xml:space="preserve"> dużych naczyń dwukanałowy, średnica świateł cewnika 16/16G 7Fx20cm, prowadnik 0,89mmx50cm, prędkość przepływu D 55; P 45; prowadnica </w:t>
            </w:r>
            <w:proofErr w:type="spellStart"/>
            <w:r w:rsidRPr="00B20461">
              <w:rPr>
                <w:rFonts w:ascii="Georgia" w:hAnsi="Georgia"/>
                <w:kern w:val="0"/>
                <w:sz w:val="18"/>
                <w:szCs w:val="18"/>
                <w:lang w:eastAsia="pl-PL"/>
              </w:rPr>
              <w:t>nitynolowa</w:t>
            </w:r>
            <w:proofErr w:type="spellEnd"/>
            <w:r w:rsidRPr="00B20461">
              <w:rPr>
                <w:rFonts w:ascii="Georgia" w:hAnsi="Georgia"/>
                <w:kern w:val="0"/>
                <w:sz w:val="18"/>
                <w:szCs w:val="18"/>
                <w:lang w:eastAsia="pl-PL"/>
              </w:rPr>
              <w:t xml:space="preserve"> odporna na zaginanie i załamywanie, w zestawie kabelek do EKG, </w:t>
            </w:r>
            <w:proofErr w:type="spellStart"/>
            <w:r w:rsidRPr="00B20461">
              <w:rPr>
                <w:rFonts w:ascii="Georgia" w:hAnsi="Georgia"/>
                <w:kern w:val="0"/>
                <w:sz w:val="18"/>
                <w:szCs w:val="18"/>
                <w:lang w:eastAsia="pl-PL"/>
              </w:rPr>
              <w:t>skapel</w:t>
            </w:r>
            <w:proofErr w:type="spellEnd"/>
            <w:r w:rsidRPr="00B20461">
              <w:rPr>
                <w:rFonts w:ascii="Georgia" w:hAnsi="Georgia"/>
                <w:kern w:val="0"/>
                <w:sz w:val="18"/>
                <w:szCs w:val="18"/>
                <w:lang w:eastAsia="pl-PL"/>
              </w:rPr>
              <w:t>, cewnik z zaciskami ślizgowymi kontrastujący w RTG</w:t>
            </w:r>
          </w:p>
        </w:tc>
        <w:tc>
          <w:tcPr>
            <w:tcW w:w="851" w:type="dxa"/>
            <w:shd w:val="clear" w:color="auto" w:fill="auto"/>
            <w:noWrap/>
            <w:vAlign w:val="center"/>
            <w:hideMark/>
          </w:tcPr>
          <w:p w14:paraId="7CE0885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00" w:type="dxa"/>
            <w:shd w:val="clear" w:color="auto" w:fill="auto"/>
            <w:noWrap/>
            <w:vAlign w:val="center"/>
            <w:hideMark/>
          </w:tcPr>
          <w:p w14:paraId="4CDB3E5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500</w:t>
            </w:r>
          </w:p>
        </w:tc>
      </w:tr>
      <w:tr w:rsidR="0043402E" w:rsidRPr="00B20461" w14:paraId="4194AB59" w14:textId="77777777" w:rsidTr="00EE30CD">
        <w:trPr>
          <w:trHeight w:val="146"/>
        </w:trPr>
        <w:tc>
          <w:tcPr>
            <w:tcW w:w="382" w:type="dxa"/>
            <w:shd w:val="clear" w:color="FFFFCC" w:fill="FFFFFF"/>
            <w:vAlign w:val="center"/>
            <w:hideMark/>
          </w:tcPr>
          <w:p w14:paraId="36A1908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22</w:t>
            </w:r>
          </w:p>
        </w:tc>
        <w:tc>
          <w:tcPr>
            <w:tcW w:w="7693" w:type="dxa"/>
            <w:shd w:val="clear" w:color="auto" w:fill="auto"/>
            <w:vAlign w:val="center"/>
            <w:hideMark/>
          </w:tcPr>
          <w:p w14:paraId="6F31F157"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Zestaw do </w:t>
            </w:r>
            <w:proofErr w:type="spellStart"/>
            <w:r w:rsidRPr="00B20461">
              <w:rPr>
                <w:rFonts w:ascii="Georgia" w:hAnsi="Georgia"/>
                <w:kern w:val="0"/>
                <w:sz w:val="18"/>
                <w:szCs w:val="18"/>
                <w:lang w:eastAsia="pl-PL"/>
              </w:rPr>
              <w:t>kaniulacji</w:t>
            </w:r>
            <w:proofErr w:type="spellEnd"/>
            <w:r w:rsidRPr="00B20461">
              <w:rPr>
                <w:rFonts w:ascii="Georgia" w:hAnsi="Georgia"/>
                <w:kern w:val="0"/>
                <w:sz w:val="18"/>
                <w:szCs w:val="18"/>
                <w:lang w:eastAsia="pl-PL"/>
              </w:rPr>
              <w:t xml:space="preserve"> dużych naczyń jednokanałowy, średnica świateł cewnika 16G 7Fx20cm, prowadnik 0,89mmx50cm, prędkość przepływu D 52; prowadnica  odporna na zaginanie i załamywanie, w zestawie kabelek do EKG, </w:t>
            </w:r>
            <w:proofErr w:type="spellStart"/>
            <w:r w:rsidRPr="00B20461">
              <w:rPr>
                <w:rFonts w:ascii="Georgia" w:hAnsi="Georgia"/>
                <w:kern w:val="0"/>
                <w:sz w:val="18"/>
                <w:szCs w:val="18"/>
                <w:lang w:eastAsia="pl-PL"/>
              </w:rPr>
              <w:t>skapel</w:t>
            </w:r>
            <w:proofErr w:type="spellEnd"/>
            <w:r w:rsidRPr="00B20461">
              <w:rPr>
                <w:rFonts w:ascii="Georgia" w:hAnsi="Georgia"/>
                <w:kern w:val="0"/>
                <w:sz w:val="18"/>
                <w:szCs w:val="18"/>
                <w:lang w:eastAsia="pl-PL"/>
              </w:rPr>
              <w:t>, cewnik z zaciskami ślizgowymi kontrastujący w RTG</w:t>
            </w:r>
          </w:p>
        </w:tc>
        <w:tc>
          <w:tcPr>
            <w:tcW w:w="851" w:type="dxa"/>
            <w:shd w:val="clear" w:color="auto" w:fill="auto"/>
            <w:noWrap/>
            <w:vAlign w:val="center"/>
            <w:hideMark/>
          </w:tcPr>
          <w:p w14:paraId="6A048B3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00" w:type="dxa"/>
            <w:shd w:val="clear" w:color="auto" w:fill="auto"/>
            <w:noWrap/>
            <w:vAlign w:val="center"/>
            <w:hideMark/>
          </w:tcPr>
          <w:p w14:paraId="4B5CC8E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12DCBA4F" w14:textId="77777777" w:rsidTr="00EE30CD">
        <w:trPr>
          <w:trHeight w:val="431"/>
        </w:trPr>
        <w:tc>
          <w:tcPr>
            <w:tcW w:w="382" w:type="dxa"/>
            <w:shd w:val="clear" w:color="FFFFCC" w:fill="FFFFFF"/>
            <w:vAlign w:val="center"/>
            <w:hideMark/>
          </w:tcPr>
          <w:p w14:paraId="7F7E563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23</w:t>
            </w:r>
          </w:p>
        </w:tc>
        <w:tc>
          <w:tcPr>
            <w:tcW w:w="7693" w:type="dxa"/>
            <w:shd w:val="clear" w:color="auto" w:fill="auto"/>
            <w:vAlign w:val="center"/>
            <w:hideMark/>
          </w:tcPr>
          <w:p w14:paraId="2CBE5080"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Zestaw do </w:t>
            </w:r>
            <w:proofErr w:type="spellStart"/>
            <w:r w:rsidRPr="00B20461">
              <w:rPr>
                <w:rFonts w:ascii="Georgia" w:hAnsi="Georgia"/>
                <w:kern w:val="0"/>
                <w:sz w:val="18"/>
                <w:szCs w:val="18"/>
                <w:lang w:eastAsia="pl-PL"/>
              </w:rPr>
              <w:t>kaniulacji</w:t>
            </w:r>
            <w:proofErr w:type="spellEnd"/>
            <w:r w:rsidRPr="00B20461">
              <w:rPr>
                <w:rFonts w:ascii="Georgia" w:hAnsi="Georgia"/>
                <w:kern w:val="0"/>
                <w:sz w:val="18"/>
                <w:szCs w:val="18"/>
                <w:lang w:eastAsia="pl-PL"/>
              </w:rPr>
              <w:t xml:space="preserve"> dużych naczyń trzykanałowy, średnica świateł cewnika 16/18/18G 7Fx30cm, prowadnik 0,89mmx70cm, odprowadzenia cewnika zakończone fabrycznie zamontowanymi  bezigłowymi zaciskami dostępu naczyniowego, prędkość przepływu D 38; M1 18; P18; prowadnica  odporna na zaginanie i załamywanie, w zestawie kabelek do EKG, </w:t>
            </w:r>
            <w:proofErr w:type="spellStart"/>
            <w:r w:rsidRPr="00B20461">
              <w:rPr>
                <w:rFonts w:ascii="Georgia" w:hAnsi="Georgia"/>
                <w:kern w:val="0"/>
                <w:sz w:val="18"/>
                <w:szCs w:val="18"/>
                <w:lang w:eastAsia="pl-PL"/>
              </w:rPr>
              <w:t>skapel</w:t>
            </w:r>
            <w:proofErr w:type="spellEnd"/>
            <w:r w:rsidRPr="00B20461">
              <w:rPr>
                <w:rFonts w:ascii="Georgia" w:hAnsi="Georgia"/>
                <w:kern w:val="0"/>
                <w:sz w:val="18"/>
                <w:szCs w:val="18"/>
                <w:lang w:eastAsia="pl-PL"/>
              </w:rPr>
              <w:t>, cewnik z zaciskami ślizgowymi kontrastujący w RTG</w:t>
            </w:r>
          </w:p>
        </w:tc>
        <w:tc>
          <w:tcPr>
            <w:tcW w:w="851" w:type="dxa"/>
            <w:shd w:val="clear" w:color="auto" w:fill="auto"/>
            <w:noWrap/>
            <w:vAlign w:val="center"/>
            <w:hideMark/>
          </w:tcPr>
          <w:p w14:paraId="1C23142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00" w:type="dxa"/>
            <w:shd w:val="clear" w:color="auto" w:fill="auto"/>
            <w:noWrap/>
            <w:vAlign w:val="center"/>
            <w:hideMark/>
          </w:tcPr>
          <w:p w14:paraId="08C89A8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w:t>
            </w:r>
          </w:p>
        </w:tc>
      </w:tr>
      <w:tr w:rsidR="0043402E" w:rsidRPr="00B20461" w14:paraId="2C6631ED" w14:textId="77777777" w:rsidTr="00CA7227">
        <w:trPr>
          <w:trHeight w:val="360"/>
        </w:trPr>
        <w:tc>
          <w:tcPr>
            <w:tcW w:w="382" w:type="dxa"/>
            <w:shd w:val="clear" w:color="FFFFCC" w:fill="FFFFFF"/>
            <w:vAlign w:val="center"/>
            <w:hideMark/>
          </w:tcPr>
          <w:p w14:paraId="38E421F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24</w:t>
            </w:r>
          </w:p>
        </w:tc>
        <w:tc>
          <w:tcPr>
            <w:tcW w:w="7693" w:type="dxa"/>
            <w:shd w:val="clear" w:color="auto" w:fill="auto"/>
            <w:vAlign w:val="center"/>
            <w:hideMark/>
          </w:tcPr>
          <w:p w14:paraId="22F71210"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Zestaw do nakłuć nadłonowych (typu CYSTOFIX) </w:t>
            </w:r>
          </w:p>
        </w:tc>
        <w:tc>
          <w:tcPr>
            <w:tcW w:w="851" w:type="dxa"/>
            <w:shd w:val="clear" w:color="auto" w:fill="auto"/>
            <w:noWrap/>
            <w:vAlign w:val="center"/>
            <w:hideMark/>
          </w:tcPr>
          <w:p w14:paraId="7B7CBEC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00" w:type="dxa"/>
            <w:shd w:val="clear" w:color="auto" w:fill="auto"/>
            <w:noWrap/>
            <w:vAlign w:val="center"/>
            <w:hideMark/>
          </w:tcPr>
          <w:p w14:paraId="7BB0101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w:t>
            </w:r>
          </w:p>
        </w:tc>
      </w:tr>
      <w:tr w:rsidR="0043402E" w:rsidRPr="00B20461" w14:paraId="5B0D6987" w14:textId="77777777" w:rsidTr="00CA7227">
        <w:trPr>
          <w:trHeight w:val="923"/>
        </w:trPr>
        <w:tc>
          <w:tcPr>
            <w:tcW w:w="382" w:type="dxa"/>
            <w:shd w:val="clear" w:color="FFFFCC" w:fill="FFFFFF"/>
            <w:vAlign w:val="center"/>
            <w:hideMark/>
          </w:tcPr>
          <w:p w14:paraId="6796166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25</w:t>
            </w:r>
          </w:p>
        </w:tc>
        <w:tc>
          <w:tcPr>
            <w:tcW w:w="7693" w:type="dxa"/>
            <w:shd w:val="clear" w:color="auto" w:fill="auto"/>
            <w:vAlign w:val="center"/>
            <w:hideMark/>
          </w:tcPr>
          <w:p w14:paraId="03E66E4C"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Zestaw do niskociśnieniowego drenażu ran wewnętrzne pakowanie w worek foliowy, zewnętrzne opakowanie foliowo-papierowe, składający się z mieszka o pojemności 30ml, z drenu </w:t>
            </w:r>
            <w:proofErr w:type="spellStart"/>
            <w:r w:rsidRPr="00B20461">
              <w:rPr>
                <w:rFonts w:ascii="Georgia" w:hAnsi="Georgia"/>
                <w:kern w:val="0"/>
                <w:sz w:val="18"/>
                <w:szCs w:val="18"/>
                <w:lang w:eastAsia="pl-PL"/>
              </w:rPr>
              <w:t>Redona</w:t>
            </w:r>
            <w:proofErr w:type="spellEnd"/>
            <w:r w:rsidRPr="00B20461">
              <w:rPr>
                <w:rFonts w:ascii="Georgia" w:hAnsi="Georgia"/>
                <w:kern w:val="0"/>
                <w:sz w:val="18"/>
                <w:szCs w:val="18"/>
                <w:lang w:eastAsia="pl-PL"/>
              </w:rPr>
              <w:t xml:space="preserve"> CH 06 o dł. 500 mm z zakrzywionym troakarem metalowym (stalowym)  ( typu DRAINOBAG )</w:t>
            </w:r>
          </w:p>
        </w:tc>
        <w:tc>
          <w:tcPr>
            <w:tcW w:w="851" w:type="dxa"/>
            <w:shd w:val="clear" w:color="auto" w:fill="auto"/>
            <w:noWrap/>
            <w:vAlign w:val="center"/>
            <w:hideMark/>
          </w:tcPr>
          <w:p w14:paraId="3A221D4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00" w:type="dxa"/>
            <w:shd w:val="clear" w:color="auto" w:fill="auto"/>
            <w:noWrap/>
            <w:vAlign w:val="center"/>
            <w:hideMark/>
          </w:tcPr>
          <w:p w14:paraId="49C9BAB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300</w:t>
            </w:r>
          </w:p>
        </w:tc>
      </w:tr>
      <w:tr w:rsidR="0043402E" w:rsidRPr="00B20461" w14:paraId="06FEF19B" w14:textId="77777777" w:rsidTr="00EE30CD">
        <w:trPr>
          <w:trHeight w:val="128"/>
        </w:trPr>
        <w:tc>
          <w:tcPr>
            <w:tcW w:w="382" w:type="dxa"/>
            <w:shd w:val="clear" w:color="FFFFCC" w:fill="FFFFFF"/>
            <w:vAlign w:val="center"/>
            <w:hideMark/>
          </w:tcPr>
          <w:p w14:paraId="2C9658D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26</w:t>
            </w:r>
          </w:p>
        </w:tc>
        <w:tc>
          <w:tcPr>
            <w:tcW w:w="7693" w:type="dxa"/>
            <w:shd w:val="clear" w:color="auto" w:fill="auto"/>
            <w:vAlign w:val="center"/>
            <w:hideMark/>
          </w:tcPr>
          <w:p w14:paraId="1EDA8F5D"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Zestaw do niskociśnieniowego drenażu ran wewnętrzne pakowanie w worek foliowy, zewnętrzne opakowanie foliowo-papierowe, składający się z mieszka o pojemności 400ml, z drenu </w:t>
            </w:r>
            <w:proofErr w:type="spellStart"/>
            <w:r w:rsidRPr="00B20461">
              <w:rPr>
                <w:rFonts w:ascii="Georgia" w:hAnsi="Georgia"/>
                <w:kern w:val="0"/>
                <w:sz w:val="18"/>
                <w:szCs w:val="18"/>
                <w:lang w:eastAsia="pl-PL"/>
              </w:rPr>
              <w:t>Redona</w:t>
            </w:r>
            <w:proofErr w:type="spellEnd"/>
            <w:r w:rsidRPr="00B20461">
              <w:rPr>
                <w:rFonts w:ascii="Georgia" w:hAnsi="Georgia"/>
                <w:kern w:val="0"/>
                <w:sz w:val="18"/>
                <w:szCs w:val="18"/>
                <w:lang w:eastAsia="pl-PL"/>
              </w:rPr>
              <w:t xml:space="preserve"> CH 12 o dł. 500 mm z zakrzywionym troakarem metalowym (stalowym)  </w:t>
            </w:r>
          </w:p>
        </w:tc>
        <w:tc>
          <w:tcPr>
            <w:tcW w:w="851" w:type="dxa"/>
            <w:shd w:val="clear" w:color="auto" w:fill="auto"/>
            <w:noWrap/>
            <w:vAlign w:val="center"/>
            <w:hideMark/>
          </w:tcPr>
          <w:p w14:paraId="41BAAE2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00" w:type="dxa"/>
            <w:shd w:val="clear" w:color="auto" w:fill="auto"/>
            <w:noWrap/>
            <w:vAlign w:val="center"/>
            <w:hideMark/>
          </w:tcPr>
          <w:p w14:paraId="31B850C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14327C28" w14:textId="77777777" w:rsidTr="00EE30CD">
        <w:trPr>
          <w:trHeight w:val="185"/>
        </w:trPr>
        <w:tc>
          <w:tcPr>
            <w:tcW w:w="382" w:type="dxa"/>
            <w:shd w:val="clear" w:color="FFFFCC" w:fill="FFFFFF"/>
            <w:vAlign w:val="center"/>
            <w:hideMark/>
          </w:tcPr>
          <w:p w14:paraId="7D87739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27</w:t>
            </w:r>
          </w:p>
        </w:tc>
        <w:tc>
          <w:tcPr>
            <w:tcW w:w="7693" w:type="dxa"/>
            <w:shd w:val="clear" w:color="auto" w:fill="auto"/>
            <w:vAlign w:val="center"/>
            <w:hideMark/>
          </w:tcPr>
          <w:p w14:paraId="506A4F1B"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Zestaw do niskociśnieniowego drenażu ran wewnętrzne pakowanie w worek foliowy, zewnętrzne opakowanie foliowo-papierowe, składający się z mieszka o pojemności 400ml, z drenu </w:t>
            </w:r>
            <w:proofErr w:type="spellStart"/>
            <w:r w:rsidRPr="00B20461">
              <w:rPr>
                <w:rFonts w:ascii="Georgia" w:hAnsi="Georgia"/>
                <w:kern w:val="0"/>
                <w:sz w:val="18"/>
                <w:szCs w:val="18"/>
                <w:lang w:eastAsia="pl-PL"/>
              </w:rPr>
              <w:t>Redona</w:t>
            </w:r>
            <w:proofErr w:type="spellEnd"/>
            <w:r w:rsidRPr="00B20461">
              <w:rPr>
                <w:rFonts w:ascii="Georgia" w:hAnsi="Georgia"/>
                <w:kern w:val="0"/>
                <w:sz w:val="18"/>
                <w:szCs w:val="18"/>
                <w:lang w:eastAsia="pl-PL"/>
              </w:rPr>
              <w:t xml:space="preserve"> CH 14 o dł. 500 mm z zakrzywionym troakarem metalowym (stalowym)  </w:t>
            </w:r>
          </w:p>
        </w:tc>
        <w:tc>
          <w:tcPr>
            <w:tcW w:w="851" w:type="dxa"/>
            <w:shd w:val="clear" w:color="auto" w:fill="auto"/>
            <w:noWrap/>
            <w:vAlign w:val="center"/>
            <w:hideMark/>
          </w:tcPr>
          <w:p w14:paraId="1969A45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00" w:type="dxa"/>
            <w:shd w:val="clear" w:color="auto" w:fill="auto"/>
            <w:noWrap/>
            <w:vAlign w:val="center"/>
            <w:hideMark/>
          </w:tcPr>
          <w:p w14:paraId="04D255C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1A88B712" w14:textId="77777777" w:rsidTr="00CA7227">
        <w:trPr>
          <w:trHeight w:val="923"/>
        </w:trPr>
        <w:tc>
          <w:tcPr>
            <w:tcW w:w="382" w:type="dxa"/>
            <w:shd w:val="clear" w:color="FFFFCC" w:fill="FFFFFF"/>
            <w:vAlign w:val="center"/>
            <w:hideMark/>
          </w:tcPr>
          <w:p w14:paraId="6FD1C67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28</w:t>
            </w:r>
          </w:p>
        </w:tc>
        <w:tc>
          <w:tcPr>
            <w:tcW w:w="7693" w:type="dxa"/>
            <w:shd w:val="clear" w:color="auto" w:fill="auto"/>
            <w:vAlign w:val="center"/>
            <w:hideMark/>
          </w:tcPr>
          <w:p w14:paraId="5DB7F5C8"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Zestaw do punkcji jamy opłucnej  8FR  zawierający cienkościenną kaniulę punkcyjną z krótkim szlifem o średnicy 1,8mm dł.80mm dren           łączący z końcówką lock: strzykawkę trzyczęściową, jednorazową 60ml; worek 2,0 l oraz kranik </w:t>
            </w:r>
            <w:proofErr w:type="spellStart"/>
            <w:r w:rsidRPr="00B20461">
              <w:rPr>
                <w:rFonts w:ascii="Georgia" w:hAnsi="Georgia"/>
                <w:kern w:val="0"/>
                <w:sz w:val="18"/>
                <w:szCs w:val="18"/>
                <w:lang w:eastAsia="pl-PL"/>
              </w:rPr>
              <w:t>trójdrożny-żółty</w:t>
            </w:r>
            <w:proofErr w:type="spellEnd"/>
            <w:r w:rsidRPr="00B20461">
              <w:rPr>
                <w:rFonts w:ascii="Georgia" w:hAnsi="Georgia"/>
                <w:kern w:val="0"/>
                <w:sz w:val="18"/>
                <w:szCs w:val="18"/>
                <w:lang w:eastAsia="pl-PL"/>
              </w:rPr>
              <w:t>.  ( typu PLEUROFIX )</w:t>
            </w:r>
          </w:p>
        </w:tc>
        <w:tc>
          <w:tcPr>
            <w:tcW w:w="851" w:type="dxa"/>
            <w:shd w:val="clear" w:color="auto" w:fill="auto"/>
            <w:noWrap/>
            <w:vAlign w:val="center"/>
            <w:hideMark/>
          </w:tcPr>
          <w:p w14:paraId="755CF42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00" w:type="dxa"/>
            <w:shd w:val="clear" w:color="auto" w:fill="auto"/>
            <w:noWrap/>
            <w:vAlign w:val="center"/>
            <w:hideMark/>
          </w:tcPr>
          <w:p w14:paraId="0A0FC86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120</w:t>
            </w:r>
          </w:p>
        </w:tc>
      </w:tr>
    </w:tbl>
    <w:p w14:paraId="09E3ED3B" w14:textId="77777777" w:rsidR="0043402E" w:rsidRPr="00A52D99" w:rsidRDefault="0043402E" w:rsidP="0043402E">
      <w:pPr>
        <w:spacing w:line="360" w:lineRule="auto"/>
        <w:rPr>
          <w:rFonts w:ascii="Georgia" w:hAnsi="Georgia"/>
          <w:sz w:val="20"/>
          <w:szCs w:val="20"/>
        </w:rPr>
      </w:pPr>
    </w:p>
    <w:p w14:paraId="0810B30C"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6</w:t>
      </w: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7595"/>
        <w:gridCol w:w="851"/>
        <w:gridCol w:w="980"/>
      </w:tblGrid>
      <w:tr w:rsidR="0043402E" w:rsidRPr="00A836BF" w14:paraId="3F319AD0" w14:textId="77777777" w:rsidTr="00EE30CD">
        <w:trPr>
          <w:trHeight w:val="463"/>
        </w:trPr>
        <w:tc>
          <w:tcPr>
            <w:tcW w:w="480" w:type="dxa"/>
            <w:shd w:val="clear" w:color="auto" w:fill="FDE9D9" w:themeFill="accent6" w:themeFillTint="33"/>
            <w:vAlign w:val="center"/>
            <w:hideMark/>
          </w:tcPr>
          <w:p w14:paraId="03B19932"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Lp</w:t>
            </w:r>
            <w:proofErr w:type="spellEnd"/>
          </w:p>
        </w:tc>
        <w:tc>
          <w:tcPr>
            <w:tcW w:w="7595" w:type="dxa"/>
            <w:shd w:val="clear" w:color="auto" w:fill="FDE9D9" w:themeFill="accent6" w:themeFillTint="33"/>
            <w:vAlign w:val="center"/>
            <w:hideMark/>
          </w:tcPr>
          <w:p w14:paraId="4F4ED1BB"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1DD0C01D"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980" w:type="dxa"/>
            <w:shd w:val="clear" w:color="auto" w:fill="FDE9D9" w:themeFill="accent6" w:themeFillTint="33"/>
            <w:vAlign w:val="center"/>
            <w:hideMark/>
          </w:tcPr>
          <w:p w14:paraId="6C66CF75"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2375BF94" w14:textId="77777777" w:rsidTr="00CA7227">
        <w:trPr>
          <w:trHeight w:val="282"/>
        </w:trPr>
        <w:tc>
          <w:tcPr>
            <w:tcW w:w="480" w:type="dxa"/>
            <w:shd w:val="clear" w:color="FFFFCC" w:fill="FFFFFF"/>
            <w:noWrap/>
            <w:vAlign w:val="center"/>
            <w:hideMark/>
          </w:tcPr>
          <w:p w14:paraId="6D0CF93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595" w:type="dxa"/>
            <w:shd w:val="clear" w:color="auto" w:fill="auto"/>
            <w:vAlign w:val="center"/>
            <w:hideMark/>
          </w:tcPr>
          <w:p w14:paraId="25C0F8FD"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Dren do pomiaru kapnografii sterylny dł.2 lub 3 </w:t>
            </w:r>
            <w:proofErr w:type="spellStart"/>
            <w:r w:rsidRPr="00B20461">
              <w:rPr>
                <w:rFonts w:ascii="Georgia" w:hAnsi="Georgia"/>
                <w:kern w:val="0"/>
                <w:sz w:val="18"/>
                <w:szCs w:val="18"/>
                <w:lang w:eastAsia="pl-PL"/>
              </w:rPr>
              <w:t>mb</w:t>
            </w:r>
            <w:proofErr w:type="spellEnd"/>
            <w:r w:rsidRPr="00B20461">
              <w:rPr>
                <w:rFonts w:ascii="Georgia" w:hAnsi="Georgia"/>
                <w:kern w:val="0"/>
                <w:sz w:val="18"/>
                <w:szCs w:val="18"/>
                <w:lang w:eastAsia="pl-PL"/>
              </w:rPr>
              <w:t xml:space="preserve"> końcówka boczna</w:t>
            </w:r>
          </w:p>
        </w:tc>
        <w:tc>
          <w:tcPr>
            <w:tcW w:w="851" w:type="dxa"/>
            <w:shd w:val="clear" w:color="auto" w:fill="auto"/>
            <w:noWrap/>
            <w:vAlign w:val="center"/>
            <w:hideMark/>
          </w:tcPr>
          <w:p w14:paraId="771CC54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80" w:type="dxa"/>
            <w:shd w:val="clear" w:color="auto" w:fill="auto"/>
            <w:noWrap/>
            <w:vAlign w:val="center"/>
            <w:hideMark/>
          </w:tcPr>
          <w:p w14:paraId="25C8CD3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2FD59ECD" w14:textId="77777777" w:rsidTr="00CA7227">
        <w:trPr>
          <w:trHeight w:val="282"/>
        </w:trPr>
        <w:tc>
          <w:tcPr>
            <w:tcW w:w="480" w:type="dxa"/>
            <w:shd w:val="clear" w:color="FFFFCC" w:fill="FFFFFF"/>
            <w:noWrap/>
            <w:vAlign w:val="center"/>
            <w:hideMark/>
          </w:tcPr>
          <w:p w14:paraId="7743494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w:t>
            </w:r>
          </w:p>
        </w:tc>
        <w:tc>
          <w:tcPr>
            <w:tcW w:w="7595" w:type="dxa"/>
            <w:shd w:val="clear" w:color="auto" w:fill="auto"/>
            <w:vAlign w:val="center"/>
            <w:hideMark/>
          </w:tcPr>
          <w:p w14:paraId="6B5E6787"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Łącznik do drenów prosty</w:t>
            </w:r>
          </w:p>
        </w:tc>
        <w:tc>
          <w:tcPr>
            <w:tcW w:w="851" w:type="dxa"/>
            <w:shd w:val="clear" w:color="auto" w:fill="auto"/>
            <w:noWrap/>
            <w:vAlign w:val="center"/>
            <w:hideMark/>
          </w:tcPr>
          <w:p w14:paraId="1FB69E4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80" w:type="dxa"/>
            <w:shd w:val="clear" w:color="auto" w:fill="auto"/>
            <w:noWrap/>
            <w:vAlign w:val="center"/>
            <w:hideMark/>
          </w:tcPr>
          <w:p w14:paraId="3BE3DE5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1600</w:t>
            </w:r>
          </w:p>
        </w:tc>
      </w:tr>
      <w:tr w:rsidR="0043402E" w:rsidRPr="00B20461" w14:paraId="6E5067E0" w14:textId="77777777" w:rsidTr="00CA7227">
        <w:trPr>
          <w:trHeight w:val="702"/>
        </w:trPr>
        <w:tc>
          <w:tcPr>
            <w:tcW w:w="480" w:type="dxa"/>
            <w:shd w:val="clear" w:color="FFFFCC" w:fill="FFFFFF"/>
            <w:noWrap/>
            <w:vAlign w:val="center"/>
            <w:hideMark/>
          </w:tcPr>
          <w:p w14:paraId="3139E73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w:t>
            </w:r>
          </w:p>
        </w:tc>
        <w:tc>
          <w:tcPr>
            <w:tcW w:w="7595" w:type="dxa"/>
            <w:shd w:val="clear" w:color="auto" w:fill="auto"/>
            <w:vAlign w:val="center"/>
            <w:hideMark/>
          </w:tcPr>
          <w:p w14:paraId="15688439"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Łącznik ze złączem kątowym podwójnie obrotowy, rozciągliwy 7/16 cm, złącze pacjenta 22M/15F- złącze respiratora 15M, gumowa zatyczka z portem do odsysania i bronchoskopii, sterylna</w:t>
            </w:r>
          </w:p>
        </w:tc>
        <w:tc>
          <w:tcPr>
            <w:tcW w:w="851" w:type="dxa"/>
            <w:shd w:val="clear" w:color="auto" w:fill="auto"/>
            <w:noWrap/>
            <w:vAlign w:val="center"/>
            <w:hideMark/>
          </w:tcPr>
          <w:p w14:paraId="65A5449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80" w:type="dxa"/>
            <w:shd w:val="clear" w:color="auto" w:fill="auto"/>
            <w:noWrap/>
            <w:vAlign w:val="center"/>
            <w:hideMark/>
          </w:tcPr>
          <w:p w14:paraId="104626E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1200</w:t>
            </w:r>
          </w:p>
        </w:tc>
      </w:tr>
      <w:tr w:rsidR="0043402E" w:rsidRPr="00B20461" w14:paraId="712297BF" w14:textId="77777777" w:rsidTr="00CA7227">
        <w:trPr>
          <w:trHeight w:val="282"/>
        </w:trPr>
        <w:tc>
          <w:tcPr>
            <w:tcW w:w="480" w:type="dxa"/>
            <w:shd w:val="clear" w:color="FFFFCC" w:fill="FFFFFF"/>
            <w:noWrap/>
            <w:vAlign w:val="center"/>
            <w:hideMark/>
          </w:tcPr>
          <w:p w14:paraId="1DAE006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w:t>
            </w:r>
          </w:p>
        </w:tc>
        <w:tc>
          <w:tcPr>
            <w:tcW w:w="7595" w:type="dxa"/>
            <w:shd w:val="clear" w:color="auto" w:fill="auto"/>
            <w:vAlign w:val="center"/>
            <w:hideMark/>
          </w:tcPr>
          <w:p w14:paraId="375224FE"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Przedłużacz do masek tlenowych (Dren do podawania tlenu bez maski)</w:t>
            </w:r>
          </w:p>
        </w:tc>
        <w:tc>
          <w:tcPr>
            <w:tcW w:w="851" w:type="dxa"/>
            <w:shd w:val="clear" w:color="auto" w:fill="auto"/>
            <w:noWrap/>
            <w:vAlign w:val="center"/>
            <w:hideMark/>
          </w:tcPr>
          <w:p w14:paraId="6561F93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80" w:type="dxa"/>
            <w:shd w:val="clear" w:color="auto" w:fill="auto"/>
            <w:noWrap/>
            <w:vAlign w:val="center"/>
            <w:hideMark/>
          </w:tcPr>
          <w:p w14:paraId="7AA3989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1400</w:t>
            </w:r>
          </w:p>
        </w:tc>
      </w:tr>
      <w:tr w:rsidR="0043402E" w:rsidRPr="00B20461" w14:paraId="103660FD" w14:textId="77777777" w:rsidTr="00CA7227">
        <w:trPr>
          <w:trHeight w:val="282"/>
        </w:trPr>
        <w:tc>
          <w:tcPr>
            <w:tcW w:w="480" w:type="dxa"/>
            <w:shd w:val="clear" w:color="FFFFCC" w:fill="FFFFFF"/>
            <w:noWrap/>
            <w:vAlign w:val="center"/>
            <w:hideMark/>
          </w:tcPr>
          <w:p w14:paraId="57247CF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5</w:t>
            </w:r>
          </w:p>
        </w:tc>
        <w:tc>
          <w:tcPr>
            <w:tcW w:w="7595" w:type="dxa"/>
            <w:shd w:val="clear" w:color="auto" w:fill="auto"/>
            <w:vAlign w:val="center"/>
            <w:hideMark/>
          </w:tcPr>
          <w:p w14:paraId="2DDBC077"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Przedłużacz do leków wrażliwych na światło 1,5m</w:t>
            </w:r>
          </w:p>
        </w:tc>
        <w:tc>
          <w:tcPr>
            <w:tcW w:w="851" w:type="dxa"/>
            <w:shd w:val="clear" w:color="auto" w:fill="auto"/>
            <w:noWrap/>
            <w:vAlign w:val="center"/>
            <w:hideMark/>
          </w:tcPr>
          <w:p w14:paraId="627364C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80" w:type="dxa"/>
            <w:shd w:val="clear" w:color="auto" w:fill="auto"/>
            <w:noWrap/>
            <w:vAlign w:val="center"/>
            <w:hideMark/>
          </w:tcPr>
          <w:p w14:paraId="7FEF08E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2000</w:t>
            </w:r>
          </w:p>
        </w:tc>
      </w:tr>
      <w:tr w:rsidR="0043402E" w:rsidRPr="00B20461" w14:paraId="4C4B58EB" w14:textId="77777777" w:rsidTr="00CA7227">
        <w:trPr>
          <w:trHeight w:val="282"/>
        </w:trPr>
        <w:tc>
          <w:tcPr>
            <w:tcW w:w="480" w:type="dxa"/>
            <w:shd w:val="clear" w:color="FFFFCC" w:fill="FFFFFF"/>
            <w:noWrap/>
            <w:vAlign w:val="center"/>
            <w:hideMark/>
          </w:tcPr>
          <w:p w14:paraId="11338B2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w:t>
            </w:r>
          </w:p>
        </w:tc>
        <w:tc>
          <w:tcPr>
            <w:tcW w:w="7595" w:type="dxa"/>
            <w:shd w:val="clear" w:color="auto" w:fill="auto"/>
            <w:vAlign w:val="center"/>
            <w:hideMark/>
          </w:tcPr>
          <w:p w14:paraId="016EF8D8"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Przedłużacz do pomp infuzyjnych 1,5m</w:t>
            </w:r>
          </w:p>
        </w:tc>
        <w:tc>
          <w:tcPr>
            <w:tcW w:w="851" w:type="dxa"/>
            <w:shd w:val="clear" w:color="auto" w:fill="auto"/>
            <w:noWrap/>
            <w:vAlign w:val="center"/>
            <w:hideMark/>
          </w:tcPr>
          <w:p w14:paraId="194D327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80" w:type="dxa"/>
            <w:shd w:val="clear" w:color="auto" w:fill="auto"/>
            <w:noWrap/>
            <w:vAlign w:val="center"/>
            <w:hideMark/>
          </w:tcPr>
          <w:p w14:paraId="4196ABD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10000</w:t>
            </w:r>
          </w:p>
        </w:tc>
      </w:tr>
      <w:tr w:rsidR="0043402E" w:rsidRPr="00B20461" w14:paraId="538AA387" w14:textId="77777777" w:rsidTr="00CA7227">
        <w:trPr>
          <w:trHeight w:val="282"/>
        </w:trPr>
        <w:tc>
          <w:tcPr>
            <w:tcW w:w="480" w:type="dxa"/>
            <w:shd w:val="clear" w:color="FFFFCC" w:fill="FFFFFF"/>
            <w:noWrap/>
            <w:vAlign w:val="center"/>
            <w:hideMark/>
          </w:tcPr>
          <w:p w14:paraId="019F10A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7</w:t>
            </w:r>
          </w:p>
        </w:tc>
        <w:tc>
          <w:tcPr>
            <w:tcW w:w="7595" w:type="dxa"/>
            <w:shd w:val="clear" w:color="auto" w:fill="auto"/>
            <w:vAlign w:val="center"/>
            <w:hideMark/>
          </w:tcPr>
          <w:p w14:paraId="4E4DC17C"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Przedłużacz z łącznikiem T</w:t>
            </w:r>
          </w:p>
        </w:tc>
        <w:tc>
          <w:tcPr>
            <w:tcW w:w="851" w:type="dxa"/>
            <w:shd w:val="clear" w:color="auto" w:fill="auto"/>
            <w:noWrap/>
            <w:vAlign w:val="center"/>
            <w:hideMark/>
          </w:tcPr>
          <w:p w14:paraId="1804997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80" w:type="dxa"/>
            <w:shd w:val="clear" w:color="auto" w:fill="auto"/>
            <w:noWrap/>
            <w:vAlign w:val="center"/>
            <w:hideMark/>
          </w:tcPr>
          <w:p w14:paraId="037FA93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w:t>
            </w:r>
          </w:p>
        </w:tc>
      </w:tr>
      <w:tr w:rsidR="0043402E" w:rsidRPr="00B20461" w14:paraId="2776CEBE" w14:textId="77777777" w:rsidTr="00CA7227">
        <w:trPr>
          <w:trHeight w:val="282"/>
        </w:trPr>
        <w:tc>
          <w:tcPr>
            <w:tcW w:w="480" w:type="dxa"/>
            <w:shd w:val="clear" w:color="FFFFCC" w:fill="FFFFFF"/>
            <w:noWrap/>
            <w:vAlign w:val="center"/>
            <w:hideMark/>
          </w:tcPr>
          <w:p w14:paraId="08B04D0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w:t>
            </w:r>
          </w:p>
        </w:tc>
        <w:tc>
          <w:tcPr>
            <w:tcW w:w="7595" w:type="dxa"/>
            <w:shd w:val="clear" w:color="auto" w:fill="auto"/>
            <w:vAlign w:val="center"/>
            <w:hideMark/>
          </w:tcPr>
          <w:p w14:paraId="6E870CD5"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Przedłużacz do pompy infuzyjnej noworodkowej: dł.30 cm</w:t>
            </w:r>
          </w:p>
        </w:tc>
        <w:tc>
          <w:tcPr>
            <w:tcW w:w="851" w:type="dxa"/>
            <w:shd w:val="clear" w:color="auto" w:fill="auto"/>
            <w:noWrap/>
            <w:vAlign w:val="center"/>
            <w:hideMark/>
          </w:tcPr>
          <w:p w14:paraId="4E042FA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80" w:type="dxa"/>
            <w:shd w:val="clear" w:color="auto" w:fill="auto"/>
            <w:noWrap/>
            <w:vAlign w:val="center"/>
            <w:hideMark/>
          </w:tcPr>
          <w:p w14:paraId="11A5FA0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600</w:t>
            </w:r>
          </w:p>
        </w:tc>
      </w:tr>
      <w:tr w:rsidR="0043402E" w:rsidRPr="00B20461" w14:paraId="315B6D08" w14:textId="77777777" w:rsidTr="00CA7227">
        <w:trPr>
          <w:trHeight w:val="282"/>
        </w:trPr>
        <w:tc>
          <w:tcPr>
            <w:tcW w:w="480" w:type="dxa"/>
            <w:shd w:val="clear" w:color="FFFFCC" w:fill="FFFFFF"/>
            <w:noWrap/>
            <w:vAlign w:val="center"/>
            <w:hideMark/>
          </w:tcPr>
          <w:p w14:paraId="13E618D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9</w:t>
            </w:r>
          </w:p>
        </w:tc>
        <w:tc>
          <w:tcPr>
            <w:tcW w:w="7595" w:type="dxa"/>
            <w:shd w:val="clear" w:color="auto" w:fill="auto"/>
            <w:vAlign w:val="center"/>
            <w:hideMark/>
          </w:tcPr>
          <w:p w14:paraId="7D5353A1"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Wziernik do otoskopu w rozmiarach 2,0 – 4,0 mm </w:t>
            </w:r>
          </w:p>
        </w:tc>
        <w:tc>
          <w:tcPr>
            <w:tcW w:w="851" w:type="dxa"/>
            <w:shd w:val="clear" w:color="auto" w:fill="auto"/>
            <w:noWrap/>
            <w:vAlign w:val="center"/>
            <w:hideMark/>
          </w:tcPr>
          <w:p w14:paraId="00BC46C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80" w:type="dxa"/>
            <w:shd w:val="clear" w:color="auto" w:fill="auto"/>
            <w:noWrap/>
            <w:vAlign w:val="center"/>
            <w:hideMark/>
          </w:tcPr>
          <w:p w14:paraId="51F4A49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4000</w:t>
            </w:r>
          </w:p>
        </w:tc>
      </w:tr>
      <w:tr w:rsidR="0043402E" w:rsidRPr="00B20461" w14:paraId="217B0A76" w14:textId="77777777" w:rsidTr="00CA7227">
        <w:trPr>
          <w:trHeight w:val="477"/>
        </w:trPr>
        <w:tc>
          <w:tcPr>
            <w:tcW w:w="480" w:type="dxa"/>
            <w:shd w:val="clear" w:color="FFFFCC" w:fill="FFFFFF"/>
            <w:noWrap/>
            <w:vAlign w:val="center"/>
            <w:hideMark/>
          </w:tcPr>
          <w:p w14:paraId="1B729CF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w:t>
            </w:r>
          </w:p>
        </w:tc>
        <w:tc>
          <w:tcPr>
            <w:tcW w:w="7595" w:type="dxa"/>
            <w:shd w:val="clear" w:color="auto" w:fill="auto"/>
            <w:vAlign w:val="center"/>
            <w:hideMark/>
          </w:tcPr>
          <w:p w14:paraId="16FD1131"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Zestaw do pobierania próbek wydzieliny z dróg oddechowych – probówka z 2 </w:t>
            </w:r>
            <w:proofErr w:type="spellStart"/>
            <w:r w:rsidRPr="00B20461">
              <w:rPr>
                <w:rFonts w:ascii="Georgia" w:hAnsi="Georgia"/>
                <w:kern w:val="0"/>
                <w:sz w:val="18"/>
                <w:szCs w:val="18"/>
                <w:lang w:eastAsia="pl-PL"/>
              </w:rPr>
              <w:t>drenikami</w:t>
            </w:r>
            <w:proofErr w:type="spellEnd"/>
            <w:r w:rsidRPr="00B20461">
              <w:rPr>
                <w:rFonts w:ascii="Georgia" w:hAnsi="Georgia"/>
                <w:kern w:val="0"/>
                <w:sz w:val="18"/>
                <w:szCs w:val="18"/>
                <w:lang w:eastAsia="pl-PL"/>
              </w:rPr>
              <w:t>, naklejka na opis, nakrętka</w:t>
            </w:r>
          </w:p>
        </w:tc>
        <w:tc>
          <w:tcPr>
            <w:tcW w:w="851" w:type="dxa"/>
            <w:shd w:val="clear" w:color="auto" w:fill="auto"/>
            <w:noWrap/>
            <w:vAlign w:val="center"/>
            <w:hideMark/>
          </w:tcPr>
          <w:p w14:paraId="05894DA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80" w:type="dxa"/>
            <w:shd w:val="clear" w:color="auto" w:fill="auto"/>
            <w:noWrap/>
            <w:vAlign w:val="center"/>
            <w:hideMark/>
          </w:tcPr>
          <w:p w14:paraId="7F74089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600</w:t>
            </w:r>
          </w:p>
        </w:tc>
      </w:tr>
      <w:tr w:rsidR="0043402E" w:rsidRPr="00B20461" w14:paraId="46C4E60E" w14:textId="77777777" w:rsidTr="00EE30CD">
        <w:trPr>
          <w:trHeight w:val="130"/>
        </w:trPr>
        <w:tc>
          <w:tcPr>
            <w:tcW w:w="480" w:type="dxa"/>
            <w:shd w:val="clear" w:color="FFFFCC" w:fill="FFFFFF"/>
            <w:noWrap/>
            <w:vAlign w:val="center"/>
            <w:hideMark/>
          </w:tcPr>
          <w:p w14:paraId="084D16E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11</w:t>
            </w:r>
          </w:p>
        </w:tc>
        <w:tc>
          <w:tcPr>
            <w:tcW w:w="7595" w:type="dxa"/>
            <w:shd w:val="clear" w:color="auto" w:fill="auto"/>
            <w:vAlign w:val="center"/>
            <w:hideMark/>
          </w:tcPr>
          <w:p w14:paraId="10755592"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Zestaw do znieczuleń zewnątrzoponowych składający się z igły zewnątrzoponowej ze szlifem </w:t>
            </w:r>
            <w:proofErr w:type="spellStart"/>
            <w:r w:rsidRPr="00B20461">
              <w:rPr>
                <w:rFonts w:ascii="Georgia" w:hAnsi="Georgia"/>
                <w:kern w:val="0"/>
                <w:sz w:val="18"/>
                <w:szCs w:val="18"/>
                <w:lang w:eastAsia="pl-PL"/>
              </w:rPr>
              <w:t>Touchy</w:t>
            </w:r>
            <w:proofErr w:type="spellEnd"/>
            <w:r w:rsidRPr="00B20461">
              <w:rPr>
                <w:rFonts w:ascii="Georgia" w:hAnsi="Georgia"/>
                <w:kern w:val="0"/>
                <w:sz w:val="18"/>
                <w:szCs w:val="18"/>
                <w:lang w:eastAsia="pl-PL"/>
              </w:rPr>
              <w:t xml:space="preserve"> ze  zintegrowanymi skrzydełkami o rozmiarze 18Gx80mm, przeźroczystego uchwytu, cewnika z zamkniętym miękkim końcem i trzema otworami bocznymi, łącznika do cewnika, filtra płaskiego 0,2 mikrometra, w małej obudowie dla wygody pacjenta, strzykawki niskooporowej LOR </w:t>
            </w:r>
            <w:proofErr w:type="spellStart"/>
            <w:r w:rsidRPr="00B20461">
              <w:rPr>
                <w:rFonts w:ascii="Georgia" w:hAnsi="Georgia"/>
                <w:kern w:val="0"/>
                <w:sz w:val="18"/>
                <w:szCs w:val="18"/>
                <w:lang w:eastAsia="pl-PL"/>
              </w:rPr>
              <w:t>luer</w:t>
            </w:r>
            <w:proofErr w:type="spellEnd"/>
            <w:r w:rsidRPr="00B20461">
              <w:rPr>
                <w:rFonts w:ascii="Georgia" w:hAnsi="Georgia"/>
                <w:kern w:val="0"/>
                <w:sz w:val="18"/>
                <w:szCs w:val="18"/>
                <w:lang w:eastAsia="pl-PL"/>
              </w:rPr>
              <w:t xml:space="preserve"> 10ml i system mocowania filtra do skóry typu PIN PAD</w:t>
            </w:r>
          </w:p>
        </w:tc>
        <w:tc>
          <w:tcPr>
            <w:tcW w:w="851" w:type="dxa"/>
            <w:shd w:val="clear" w:color="auto" w:fill="auto"/>
            <w:noWrap/>
            <w:vAlign w:val="center"/>
            <w:hideMark/>
          </w:tcPr>
          <w:p w14:paraId="006082D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op</w:t>
            </w:r>
            <w:proofErr w:type="spellEnd"/>
          </w:p>
        </w:tc>
        <w:tc>
          <w:tcPr>
            <w:tcW w:w="980" w:type="dxa"/>
            <w:shd w:val="clear" w:color="auto" w:fill="auto"/>
            <w:noWrap/>
            <w:vAlign w:val="center"/>
            <w:hideMark/>
          </w:tcPr>
          <w:p w14:paraId="1188C39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w:t>
            </w:r>
          </w:p>
        </w:tc>
      </w:tr>
      <w:tr w:rsidR="0043402E" w:rsidRPr="00B20461" w14:paraId="14D02E9B" w14:textId="77777777" w:rsidTr="00CA7227">
        <w:trPr>
          <w:trHeight w:val="1587"/>
        </w:trPr>
        <w:tc>
          <w:tcPr>
            <w:tcW w:w="480" w:type="dxa"/>
            <w:shd w:val="clear" w:color="FFFFCC" w:fill="FFFFFF"/>
            <w:noWrap/>
            <w:vAlign w:val="center"/>
            <w:hideMark/>
          </w:tcPr>
          <w:p w14:paraId="0ABA79A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12</w:t>
            </w:r>
          </w:p>
        </w:tc>
        <w:tc>
          <w:tcPr>
            <w:tcW w:w="7595" w:type="dxa"/>
            <w:shd w:val="clear" w:color="auto" w:fill="auto"/>
            <w:vAlign w:val="center"/>
            <w:hideMark/>
          </w:tcPr>
          <w:p w14:paraId="2ED94A5E"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Zestaw do znieczulenia łączonego, podpajęczynówkowego i zewnątrzoponowego zawierający igłę do znieczulenia podpajęczynówkowego typu </w:t>
            </w:r>
            <w:proofErr w:type="spellStart"/>
            <w:r w:rsidRPr="00B20461">
              <w:rPr>
                <w:rFonts w:ascii="Georgia" w:hAnsi="Georgia"/>
                <w:kern w:val="0"/>
                <w:sz w:val="18"/>
                <w:szCs w:val="18"/>
                <w:lang w:eastAsia="pl-PL"/>
              </w:rPr>
              <w:t>pencil</w:t>
            </w:r>
            <w:proofErr w:type="spellEnd"/>
            <w:r w:rsidRPr="00B20461">
              <w:rPr>
                <w:rFonts w:ascii="Georgia" w:hAnsi="Georgia"/>
                <w:kern w:val="0"/>
                <w:sz w:val="18"/>
                <w:szCs w:val="18"/>
                <w:lang w:eastAsia="pl-PL"/>
              </w:rPr>
              <w:t xml:space="preserve"> point 27G dł. 138,5 mm x0,42, igłę </w:t>
            </w:r>
            <w:proofErr w:type="spellStart"/>
            <w:r w:rsidRPr="00B20461">
              <w:rPr>
                <w:rFonts w:ascii="Georgia" w:hAnsi="Georgia"/>
                <w:kern w:val="0"/>
                <w:sz w:val="18"/>
                <w:szCs w:val="18"/>
                <w:lang w:eastAsia="pl-PL"/>
              </w:rPr>
              <w:t>Touchy</w:t>
            </w:r>
            <w:proofErr w:type="spellEnd"/>
            <w:r w:rsidRPr="00B20461">
              <w:rPr>
                <w:rFonts w:ascii="Georgia" w:hAnsi="Georgia"/>
                <w:kern w:val="0"/>
                <w:sz w:val="18"/>
                <w:szCs w:val="18"/>
                <w:lang w:eastAsia="pl-PL"/>
              </w:rPr>
              <w:t xml:space="preserve"> 18G dł. 88mm z dodatkowym otworem umożliwiającym umiejscowienie igły </w:t>
            </w:r>
            <w:proofErr w:type="spellStart"/>
            <w:r w:rsidRPr="00B20461">
              <w:rPr>
                <w:rFonts w:ascii="Georgia" w:hAnsi="Georgia"/>
                <w:kern w:val="0"/>
                <w:sz w:val="18"/>
                <w:szCs w:val="18"/>
                <w:lang w:eastAsia="pl-PL"/>
              </w:rPr>
              <w:t>pp</w:t>
            </w:r>
            <w:proofErr w:type="spellEnd"/>
            <w:r w:rsidRPr="00B20461">
              <w:rPr>
                <w:rFonts w:ascii="Georgia" w:hAnsi="Georgia"/>
                <w:kern w:val="0"/>
                <w:sz w:val="18"/>
                <w:szCs w:val="18"/>
                <w:lang w:eastAsia="pl-PL"/>
              </w:rPr>
              <w:t xml:space="preserve"> w osi prostej, cewnik zewnątrzoponowy dł. 1000 mm z trzema otworami bocznymi i miękką końcówką, system blokowania igły podpajęczynówkowej w igle </w:t>
            </w:r>
            <w:proofErr w:type="spellStart"/>
            <w:r w:rsidRPr="00B20461">
              <w:rPr>
                <w:rFonts w:ascii="Georgia" w:hAnsi="Georgia"/>
                <w:kern w:val="0"/>
                <w:sz w:val="18"/>
                <w:szCs w:val="18"/>
                <w:lang w:eastAsia="pl-PL"/>
              </w:rPr>
              <w:t>Touchy</w:t>
            </w:r>
            <w:proofErr w:type="spellEnd"/>
            <w:r w:rsidRPr="00B20461">
              <w:rPr>
                <w:rFonts w:ascii="Georgia" w:hAnsi="Georgia"/>
                <w:kern w:val="0"/>
                <w:sz w:val="18"/>
                <w:szCs w:val="18"/>
                <w:lang w:eastAsia="pl-PL"/>
              </w:rPr>
              <w:t xml:space="preserve">, strzykawkę Lor do metody spadku oporu 10ml, filtr zewnątrzoponowy 0,2 mikrometra, samoprzylepny element mocowania filtra z cewnikiem </w:t>
            </w:r>
            <w:proofErr w:type="spellStart"/>
            <w:r w:rsidRPr="00B20461">
              <w:rPr>
                <w:rFonts w:ascii="Georgia" w:hAnsi="Georgia"/>
                <w:kern w:val="0"/>
                <w:sz w:val="18"/>
                <w:szCs w:val="18"/>
                <w:lang w:eastAsia="pl-PL"/>
              </w:rPr>
              <w:t>z.o</w:t>
            </w:r>
            <w:proofErr w:type="spellEnd"/>
            <w:r w:rsidRPr="00B20461">
              <w:rPr>
                <w:rFonts w:ascii="Georgia" w:hAnsi="Georgia"/>
                <w:kern w:val="0"/>
                <w:sz w:val="18"/>
                <w:szCs w:val="18"/>
                <w:lang w:eastAsia="pl-PL"/>
              </w:rPr>
              <w:t xml:space="preserve"> do skóry typu PIN PAD.</w:t>
            </w:r>
          </w:p>
        </w:tc>
        <w:tc>
          <w:tcPr>
            <w:tcW w:w="851" w:type="dxa"/>
            <w:shd w:val="clear" w:color="auto" w:fill="auto"/>
            <w:noWrap/>
            <w:vAlign w:val="center"/>
            <w:hideMark/>
          </w:tcPr>
          <w:p w14:paraId="6106BE0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op</w:t>
            </w:r>
            <w:proofErr w:type="spellEnd"/>
          </w:p>
        </w:tc>
        <w:tc>
          <w:tcPr>
            <w:tcW w:w="980" w:type="dxa"/>
            <w:shd w:val="clear" w:color="auto" w:fill="auto"/>
            <w:noWrap/>
            <w:vAlign w:val="center"/>
            <w:hideMark/>
          </w:tcPr>
          <w:p w14:paraId="5AB60AF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6F82CCB0" w14:textId="77777777" w:rsidTr="00EE30CD">
        <w:trPr>
          <w:trHeight w:val="157"/>
        </w:trPr>
        <w:tc>
          <w:tcPr>
            <w:tcW w:w="480" w:type="dxa"/>
            <w:shd w:val="clear" w:color="FFFFCC" w:fill="FFFFFF"/>
            <w:noWrap/>
            <w:vAlign w:val="center"/>
            <w:hideMark/>
          </w:tcPr>
          <w:p w14:paraId="1198A79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13</w:t>
            </w:r>
          </w:p>
        </w:tc>
        <w:tc>
          <w:tcPr>
            <w:tcW w:w="7595" w:type="dxa"/>
            <w:shd w:val="clear" w:color="auto" w:fill="auto"/>
            <w:vAlign w:val="center"/>
            <w:hideMark/>
          </w:tcPr>
          <w:p w14:paraId="2862C119"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Zestaw do drenażu jamy opłucnej z troakarem  w </w:t>
            </w:r>
            <w:proofErr w:type="spellStart"/>
            <w:r w:rsidRPr="00B20461">
              <w:rPr>
                <w:rFonts w:ascii="Georgia" w:hAnsi="Georgia"/>
                <w:kern w:val="0"/>
                <w:sz w:val="18"/>
                <w:szCs w:val="18"/>
                <w:lang w:eastAsia="pl-PL"/>
              </w:rPr>
              <w:t>rozm</w:t>
            </w:r>
            <w:proofErr w:type="spellEnd"/>
            <w:r w:rsidRPr="00B20461">
              <w:rPr>
                <w:rFonts w:ascii="Georgia" w:hAnsi="Georgia"/>
                <w:kern w:val="0"/>
                <w:sz w:val="18"/>
                <w:szCs w:val="18"/>
                <w:lang w:eastAsia="pl-PL"/>
              </w:rPr>
              <w:t>. 20-32</w:t>
            </w:r>
          </w:p>
        </w:tc>
        <w:tc>
          <w:tcPr>
            <w:tcW w:w="851" w:type="dxa"/>
            <w:shd w:val="clear" w:color="auto" w:fill="auto"/>
            <w:noWrap/>
            <w:vAlign w:val="center"/>
            <w:hideMark/>
          </w:tcPr>
          <w:p w14:paraId="6F96A31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80" w:type="dxa"/>
            <w:shd w:val="clear" w:color="auto" w:fill="auto"/>
            <w:noWrap/>
            <w:vAlign w:val="center"/>
            <w:hideMark/>
          </w:tcPr>
          <w:p w14:paraId="00FC70D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w:t>
            </w:r>
          </w:p>
        </w:tc>
      </w:tr>
      <w:tr w:rsidR="0043402E" w:rsidRPr="00B20461" w14:paraId="7160E445" w14:textId="77777777" w:rsidTr="00CA7227">
        <w:trPr>
          <w:trHeight w:val="1587"/>
        </w:trPr>
        <w:tc>
          <w:tcPr>
            <w:tcW w:w="480" w:type="dxa"/>
            <w:shd w:val="clear" w:color="FFFFCC" w:fill="FFFFFF"/>
            <w:noWrap/>
            <w:vAlign w:val="center"/>
            <w:hideMark/>
          </w:tcPr>
          <w:p w14:paraId="07F3663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14</w:t>
            </w:r>
          </w:p>
        </w:tc>
        <w:tc>
          <w:tcPr>
            <w:tcW w:w="7595" w:type="dxa"/>
            <w:shd w:val="clear" w:color="auto" w:fill="auto"/>
            <w:vAlign w:val="center"/>
            <w:hideMark/>
          </w:tcPr>
          <w:p w14:paraId="1FA4142F"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Bezpieczny zestaw do niskociśnieniowego drenażu ran pooperacyjnych, zestaw zawiera plastikowy pojemnik ssący  o pojemności 250ml, zastawkę </w:t>
            </w:r>
            <w:proofErr w:type="spellStart"/>
            <w:r w:rsidRPr="00B20461">
              <w:rPr>
                <w:rFonts w:ascii="Georgia" w:hAnsi="Georgia"/>
                <w:kern w:val="0"/>
                <w:sz w:val="18"/>
                <w:szCs w:val="18"/>
                <w:lang w:eastAsia="pl-PL"/>
              </w:rPr>
              <w:t>antyrefluksyjną</w:t>
            </w:r>
            <w:proofErr w:type="spellEnd"/>
            <w:r w:rsidRPr="00B20461">
              <w:rPr>
                <w:rFonts w:ascii="Georgia" w:hAnsi="Georgia"/>
                <w:kern w:val="0"/>
                <w:sz w:val="18"/>
                <w:szCs w:val="18"/>
                <w:lang w:eastAsia="pl-PL"/>
              </w:rPr>
              <w:t xml:space="preserve"> oraz zawór bezpieczeństwa typu „</w:t>
            </w:r>
            <w:proofErr w:type="spellStart"/>
            <w:r w:rsidRPr="00B20461">
              <w:rPr>
                <w:rFonts w:ascii="Georgia" w:hAnsi="Georgia"/>
                <w:kern w:val="0"/>
                <w:sz w:val="18"/>
                <w:szCs w:val="18"/>
                <w:lang w:eastAsia="pl-PL"/>
              </w:rPr>
              <w:t>save”umożliwiający</w:t>
            </w:r>
            <w:proofErr w:type="spellEnd"/>
            <w:r w:rsidRPr="00B20461">
              <w:rPr>
                <w:rFonts w:ascii="Georgia" w:hAnsi="Georgia"/>
                <w:kern w:val="0"/>
                <w:sz w:val="18"/>
                <w:szCs w:val="18"/>
                <w:lang w:eastAsia="pl-PL"/>
              </w:rPr>
              <w:t xml:space="preserve"> ponowne wytworzenie podciśnienia bez konieczności rozłączenia zestawu, dren łączący o dł.125cm z uniwersalną końcówką do drenów </w:t>
            </w:r>
            <w:proofErr w:type="spellStart"/>
            <w:r w:rsidRPr="00B20461">
              <w:rPr>
                <w:rFonts w:ascii="Georgia" w:hAnsi="Georgia"/>
                <w:kern w:val="0"/>
                <w:sz w:val="18"/>
                <w:szCs w:val="18"/>
                <w:lang w:eastAsia="pl-PL"/>
              </w:rPr>
              <w:t>Redona</w:t>
            </w:r>
            <w:proofErr w:type="spellEnd"/>
            <w:r w:rsidRPr="00B20461">
              <w:rPr>
                <w:rFonts w:ascii="Georgia" w:hAnsi="Georgia"/>
                <w:kern w:val="0"/>
                <w:sz w:val="18"/>
                <w:szCs w:val="18"/>
                <w:lang w:eastAsia="pl-PL"/>
              </w:rPr>
              <w:t xml:space="preserve"> o </w:t>
            </w:r>
            <w:proofErr w:type="spellStart"/>
            <w:r w:rsidRPr="00B20461">
              <w:rPr>
                <w:rFonts w:ascii="Georgia" w:hAnsi="Georgia"/>
                <w:kern w:val="0"/>
                <w:sz w:val="18"/>
                <w:szCs w:val="18"/>
                <w:lang w:eastAsia="pl-PL"/>
              </w:rPr>
              <w:t>rozm</w:t>
            </w:r>
            <w:proofErr w:type="spellEnd"/>
            <w:r w:rsidRPr="00B20461">
              <w:rPr>
                <w:rFonts w:ascii="Georgia" w:hAnsi="Georgia"/>
                <w:kern w:val="0"/>
                <w:sz w:val="18"/>
                <w:szCs w:val="18"/>
                <w:lang w:eastAsia="pl-PL"/>
              </w:rPr>
              <w:t xml:space="preserve">. </w:t>
            </w:r>
            <w:proofErr w:type="spellStart"/>
            <w:r w:rsidRPr="00B20461">
              <w:rPr>
                <w:rFonts w:ascii="Georgia" w:hAnsi="Georgia"/>
                <w:kern w:val="0"/>
                <w:sz w:val="18"/>
                <w:szCs w:val="18"/>
                <w:lang w:eastAsia="pl-PL"/>
              </w:rPr>
              <w:t>Ch</w:t>
            </w:r>
            <w:proofErr w:type="spellEnd"/>
            <w:r w:rsidRPr="00B20461">
              <w:rPr>
                <w:rFonts w:ascii="Georgia" w:hAnsi="Georgia"/>
                <w:kern w:val="0"/>
                <w:sz w:val="18"/>
                <w:szCs w:val="18"/>
                <w:lang w:eastAsia="pl-PL"/>
              </w:rPr>
              <w:t xml:space="preserve"> 6-18 z możliwością odłączenie od pojemnika ssącego, skale pomiarowe odpowiednio co 40ml dla mieszka 250ml, pojemnik 250ml w wersji z drenami </w:t>
            </w:r>
            <w:proofErr w:type="spellStart"/>
            <w:r w:rsidRPr="00B20461">
              <w:rPr>
                <w:rFonts w:ascii="Georgia" w:hAnsi="Georgia"/>
                <w:kern w:val="0"/>
                <w:sz w:val="18"/>
                <w:szCs w:val="18"/>
                <w:lang w:eastAsia="pl-PL"/>
              </w:rPr>
              <w:t>Redona</w:t>
            </w:r>
            <w:proofErr w:type="spellEnd"/>
            <w:r w:rsidRPr="00B20461">
              <w:rPr>
                <w:rFonts w:ascii="Georgia" w:hAnsi="Georgia"/>
                <w:kern w:val="0"/>
                <w:sz w:val="18"/>
                <w:szCs w:val="18"/>
                <w:lang w:eastAsia="pl-PL"/>
              </w:rPr>
              <w:t xml:space="preserve"> CH 08-12 wraz z troakarami,  wygodny system podwieszania, opakowanie sterylne. </w:t>
            </w:r>
          </w:p>
        </w:tc>
        <w:tc>
          <w:tcPr>
            <w:tcW w:w="851" w:type="dxa"/>
            <w:shd w:val="clear" w:color="auto" w:fill="auto"/>
            <w:noWrap/>
            <w:vAlign w:val="center"/>
            <w:hideMark/>
          </w:tcPr>
          <w:p w14:paraId="74A7134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80" w:type="dxa"/>
            <w:shd w:val="clear" w:color="auto" w:fill="auto"/>
            <w:noWrap/>
            <w:vAlign w:val="center"/>
            <w:hideMark/>
          </w:tcPr>
          <w:p w14:paraId="489AB00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w:t>
            </w:r>
          </w:p>
        </w:tc>
      </w:tr>
      <w:tr w:rsidR="0043402E" w:rsidRPr="00B20461" w14:paraId="7BFACABA" w14:textId="77777777" w:rsidTr="00CA7227">
        <w:trPr>
          <w:trHeight w:val="1397"/>
        </w:trPr>
        <w:tc>
          <w:tcPr>
            <w:tcW w:w="480" w:type="dxa"/>
            <w:shd w:val="clear" w:color="FFFFCC" w:fill="FFFFFF"/>
            <w:noWrap/>
            <w:vAlign w:val="center"/>
            <w:hideMark/>
          </w:tcPr>
          <w:p w14:paraId="2D222D7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15</w:t>
            </w:r>
          </w:p>
        </w:tc>
        <w:tc>
          <w:tcPr>
            <w:tcW w:w="7595" w:type="dxa"/>
            <w:shd w:val="clear" w:color="auto" w:fill="auto"/>
            <w:vAlign w:val="center"/>
            <w:hideMark/>
          </w:tcPr>
          <w:p w14:paraId="133623FE"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Zestaw cewników czasowych z ramionami prostymi lub wygiętymi, konfiguracja „podwójne D”, atraumatyczna końcówka z nadrukiem objętości wypełnienia na ramionach. Rozmiar 12 Fr i dług.30cm. W skład zestawu wchodzi: poliuretanowy cewnik nieprzepuszczający promieni RTG z obrotowymi przeźroczystymi skrzydełkami mocującymi. Igła wprowadzająca 18, prowadnica J prosta (0,035 cala/10Fr, 0,038 cala/11,5Fr): rozszerzacz 8 lub 10 Fr, rozszerzacz 10 Fr(w zestawach 11,5 Fr); samoprzylepny opatrunek na ranę; 2 nasadki; sterylne obłożenie</w:t>
            </w:r>
          </w:p>
        </w:tc>
        <w:tc>
          <w:tcPr>
            <w:tcW w:w="851" w:type="dxa"/>
            <w:shd w:val="clear" w:color="auto" w:fill="auto"/>
            <w:noWrap/>
            <w:vAlign w:val="center"/>
            <w:hideMark/>
          </w:tcPr>
          <w:p w14:paraId="1F0F75E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80" w:type="dxa"/>
            <w:shd w:val="clear" w:color="auto" w:fill="auto"/>
            <w:noWrap/>
            <w:vAlign w:val="center"/>
            <w:hideMark/>
          </w:tcPr>
          <w:p w14:paraId="2F2A11D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w:t>
            </w:r>
          </w:p>
        </w:tc>
      </w:tr>
    </w:tbl>
    <w:p w14:paraId="5F40442B" w14:textId="77777777" w:rsidR="0043402E" w:rsidRPr="00A52D99" w:rsidRDefault="0043402E" w:rsidP="0043402E">
      <w:pPr>
        <w:spacing w:line="360" w:lineRule="auto"/>
        <w:rPr>
          <w:rFonts w:ascii="Georgia" w:hAnsi="Georgia"/>
          <w:sz w:val="20"/>
          <w:szCs w:val="20"/>
        </w:rPr>
      </w:pPr>
    </w:p>
    <w:p w14:paraId="3F84168A"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7</w:t>
      </w:r>
    </w:p>
    <w:tbl>
      <w:tblPr>
        <w:tblW w:w="9918" w:type="dxa"/>
        <w:tblCellMar>
          <w:left w:w="70" w:type="dxa"/>
          <w:right w:w="70" w:type="dxa"/>
        </w:tblCellMar>
        <w:tblLook w:val="04A0" w:firstRow="1" w:lastRow="0" w:firstColumn="1" w:lastColumn="0" w:noHBand="0" w:noVBand="1"/>
      </w:tblPr>
      <w:tblGrid>
        <w:gridCol w:w="420"/>
        <w:gridCol w:w="7655"/>
        <w:gridCol w:w="851"/>
        <w:gridCol w:w="992"/>
      </w:tblGrid>
      <w:tr w:rsidR="0043402E" w:rsidRPr="00A836BF" w14:paraId="4D669C6E" w14:textId="77777777" w:rsidTr="00CA7227">
        <w:trPr>
          <w:trHeight w:val="510"/>
        </w:trPr>
        <w:tc>
          <w:tcPr>
            <w:tcW w:w="42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49617BB5"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Lp</w:t>
            </w:r>
            <w:proofErr w:type="spellEnd"/>
          </w:p>
        </w:tc>
        <w:tc>
          <w:tcPr>
            <w:tcW w:w="7655"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3BD3A4D9"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4167E75B"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992"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4A2375AF"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671B2A20" w14:textId="77777777" w:rsidTr="00EE30CD">
        <w:trPr>
          <w:trHeight w:val="933"/>
        </w:trPr>
        <w:tc>
          <w:tcPr>
            <w:tcW w:w="420" w:type="dxa"/>
            <w:tcBorders>
              <w:top w:val="nil"/>
              <w:left w:val="single" w:sz="4" w:space="0" w:color="000000"/>
              <w:bottom w:val="single" w:sz="4" w:space="0" w:color="000000"/>
              <w:right w:val="single" w:sz="4" w:space="0" w:color="000000"/>
            </w:tcBorders>
            <w:shd w:val="clear" w:color="FFFFCC" w:fill="FFFFFF"/>
            <w:noWrap/>
            <w:vAlign w:val="center"/>
            <w:hideMark/>
          </w:tcPr>
          <w:p w14:paraId="748C0A5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655" w:type="dxa"/>
            <w:tcBorders>
              <w:top w:val="nil"/>
              <w:left w:val="nil"/>
              <w:bottom w:val="single" w:sz="4" w:space="0" w:color="000000"/>
              <w:right w:val="single" w:sz="4" w:space="0" w:color="000000"/>
            </w:tcBorders>
            <w:shd w:val="clear" w:color="auto" w:fill="auto"/>
            <w:vAlign w:val="center"/>
            <w:hideMark/>
          </w:tcPr>
          <w:p w14:paraId="3B759867"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Bezpieczna kaniula  dożylna wykonana z </w:t>
            </w:r>
            <w:proofErr w:type="spellStart"/>
            <w:r w:rsidRPr="00B20461">
              <w:rPr>
                <w:rFonts w:ascii="Georgia" w:hAnsi="Georgia"/>
                <w:kern w:val="0"/>
                <w:sz w:val="18"/>
                <w:szCs w:val="18"/>
                <w:lang w:eastAsia="pl-PL"/>
              </w:rPr>
              <w:t>biokompatybilnego</w:t>
            </w:r>
            <w:proofErr w:type="spellEnd"/>
            <w:r w:rsidRPr="00B20461">
              <w:rPr>
                <w:rFonts w:ascii="Georgia" w:hAnsi="Georgia"/>
                <w:kern w:val="0"/>
                <w:sz w:val="18"/>
                <w:szCs w:val="18"/>
                <w:lang w:eastAsia="pl-PL"/>
              </w:rPr>
              <w:t xml:space="preserve"> poliuretanu. Posiadająca dotykowy, </w:t>
            </w:r>
            <w:proofErr w:type="spellStart"/>
            <w:r w:rsidRPr="00B20461">
              <w:rPr>
                <w:rFonts w:ascii="Georgia" w:hAnsi="Georgia"/>
                <w:kern w:val="0"/>
                <w:sz w:val="18"/>
                <w:szCs w:val="18"/>
                <w:lang w:eastAsia="pl-PL"/>
              </w:rPr>
              <w:t>samodomykający</w:t>
            </w:r>
            <w:proofErr w:type="spellEnd"/>
            <w:r w:rsidRPr="00B20461">
              <w:rPr>
                <w:rFonts w:ascii="Georgia" w:hAnsi="Georgia"/>
                <w:kern w:val="0"/>
                <w:sz w:val="18"/>
                <w:szCs w:val="18"/>
                <w:lang w:eastAsia="pl-PL"/>
              </w:rPr>
              <w:t xml:space="preserve"> się port do wstrzyknięć minimum 4 paski kontrastujące w promieniach </w:t>
            </w:r>
            <w:proofErr w:type="spellStart"/>
            <w:r w:rsidRPr="00B20461">
              <w:rPr>
                <w:rFonts w:ascii="Georgia" w:hAnsi="Georgia"/>
                <w:kern w:val="0"/>
                <w:sz w:val="18"/>
                <w:szCs w:val="18"/>
                <w:lang w:eastAsia="pl-PL"/>
              </w:rPr>
              <w:t>RTG.Posiadająca</w:t>
            </w:r>
            <w:proofErr w:type="spellEnd"/>
            <w:r w:rsidRPr="00B20461">
              <w:rPr>
                <w:rFonts w:ascii="Georgia" w:hAnsi="Georgia"/>
                <w:kern w:val="0"/>
                <w:sz w:val="18"/>
                <w:szCs w:val="18"/>
                <w:lang w:eastAsia="pl-PL"/>
              </w:rPr>
              <w:t xml:space="preserve"> zastawkę bezzwrotną zapobiegającą wpływowi krwi, pozbawione jakichkolwiek ostrych elementów wchodzących w skład mechanizmu zabezpieczającego kaniulę, zabezpieczenie igły z systemem chroniącym personel  medyczny przed przypadkowym zakłuciem (zadraśnięciem), zachlapaniem krwią. Rozmiar 22G-09, 20G-1,10, 18G-1,3; 17G-1,5; 16G-1,8; 14G-2,0.</w:t>
            </w:r>
          </w:p>
        </w:tc>
        <w:tc>
          <w:tcPr>
            <w:tcW w:w="851" w:type="dxa"/>
            <w:tcBorders>
              <w:top w:val="nil"/>
              <w:left w:val="nil"/>
              <w:bottom w:val="single" w:sz="4" w:space="0" w:color="000000"/>
              <w:right w:val="single" w:sz="4" w:space="0" w:color="000000"/>
            </w:tcBorders>
            <w:shd w:val="clear" w:color="auto" w:fill="auto"/>
            <w:noWrap/>
            <w:vAlign w:val="center"/>
            <w:hideMark/>
          </w:tcPr>
          <w:p w14:paraId="2964775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14:paraId="0E4423B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104000</w:t>
            </w:r>
          </w:p>
        </w:tc>
      </w:tr>
    </w:tbl>
    <w:p w14:paraId="182BF720" w14:textId="77777777" w:rsidR="0043402E" w:rsidRPr="00A52D99" w:rsidRDefault="0043402E" w:rsidP="0043402E">
      <w:pPr>
        <w:spacing w:line="360" w:lineRule="auto"/>
        <w:rPr>
          <w:rFonts w:ascii="Georgia" w:hAnsi="Georgia"/>
          <w:sz w:val="20"/>
          <w:szCs w:val="20"/>
        </w:rPr>
      </w:pPr>
    </w:p>
    <w:p w14:paraId="69B456DF"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8</w:t>
      </w:r>
    </w:p>
    <w:tbl>
      <w:tblPr>
        <w:tblW w:w="9918" w:type="dxa"/>
        <w:tblCellMar>
          <w:left w:w="70" w:type="dxa"/>
          <w:right w:w="70" w:type="dxa"/>
        </w:tblCellMar>
        <w:tblLook w:val="04A0" w:firstRow="1" w:lastRow="0" w:firstColumn="1" w:lastColumn="0" w:noHBand="0" w:noVBand="1"/>
      </w:tblPr>
      <w:tblGrid>
        <w:gridCol w:w="520"/>
        <w:gridCol w:w="7555"/>
        <w:gridCol w:w="851"/>
        <w:gridCol w:w="992"/>
      </w:tblGrid>
      <w:tr w:rsidR="0043402E" w:rsidRPr="00A836BF" w14:paraId="44F13326" w14:textId="77777777" w:rsidTr="00EE30CD">
        <w:trPr>
          <w:trHeight w:val="205"/>
        </w:trPr>
        <w:tc>
          <w:tcPr>
            <w:tcW w:w="52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46759775"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Lp</w:t>
            </w:r>
            <w:proofErr w:type="spellEnd"/>
          </w:p>
        </w:tc>
        <w:tc>
          <w:tcPr>
            <w:tcW w:w="7555"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2840334E"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41FCFBF8"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992"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215B419F"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2D2E2FBB" w14:textId="77777777" w:rsidTr="00EE30CD">
        <w:trPr>
          <w:trHeight w:val="835"/>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7444101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555"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722A5A02" w14:textId="77777777" w:rsidR="0043402E" w:rsidRPr="00B20461" w:rsidRDefault="0043402E" w:rsidP="00CA7227">
            <w:pPr>
              <w:suppressAutoHyphens w:val="0"/>
              <w:spacing w:line="240" w:lineRule="auto"/>
              <w:textAlignment w:val="auto"/>
              <w:rPr>
                <w:rFonts w:ascii="Georgia" w:hAnsi="Georgia" w:cs="Arial"/>
                <w:kern w:val="0"/>
                <w:sz w:val="18"/>
                <w:szCs w:val="18"/>
                <w:lang w:eastAsia="pl-PL"/>
              </w:rPr>
            </w:pPr>
            <w:r w:rsidRPr="00B20461">
              <w:rPr>
                <w:rFonts w:ascii="Georgia" w:hAnsi="Georgia" w:cs="Arial"/>
                <w:kern w:val="0"/>
                <w:sz w:val="18"/>
                <w:szCs w:val="18"/>
                <w:lang w:eastAsia="pl-PL"/>
              </w:rPr>
              <w:t xml:space="preserve">Kaniula dożylna przeznaczona do małych, delikatnych żył   u pacjentów neonatologicznych, pediatrycznych i osób starszych. Posiadająca wyjmowany uchwyt w którym schowane są skrzydełka </w:t>
            </w:r>
            <w:proofErr w:type="spellStart"/>
            <w:r w:rsidRPr="00B20461">
              <w:rPr>
                <w:rFonts w:ascii="Georgia" w:hAnsi="Georgia" w:cs="Arial"/>
                <w:kern w:val="0"/>
                <w:sz w:val="18"/>
                <w:szCs w:val="18"/>
                <w:lang w:eastAsia="pl-PL"/>
              </w:rPr>
              <w:t>kaniuli,ułatwiające</w:t>
            </w:r>
            <w:proofErr w:type="spellEnd"/>
            <w:r w:rsidRPr="00B20461">
              <w:rPr>
                <w:rFonts w:ascii="Georgia" w:hAnsi="Georgia" w:cs="Arial"/>
                <w:kern w:val="0"/>
                <w:sz w:val="18"/>
                <w:szCs w:val="18"/>
                <w:lang w:eastAsia="pl-PL"/>
              </w:rPr>
              <w:t xml:space="preserve"> </w:t>
            </w:r>
            <w:proofErr w:type="spellStart"/>
            <w:r w:rsidRPr="00B20461">
              <w:rPr>
                <w:rFonts w:ascii="Georgia" w:hAnsi="Georgia" w:cs="Arial"/>
                <w:kern w:val="0"/>
                <w:sz w:val="18"/>
                <w:szCs w:val="18"/>
                <w:lang w:eastAsia="pl-PL"/>
              </w:rPr>
              <w:t>kaniulację</w:t>
            </w:r>
            <w:proofErr w:type="spellEnd"/>
            <w:r w:rsidRPr="00B20461">
              <w:rPr>
                <w:rFonts w:ascii="Georgia" w:hAnsi="Georgia" w:cs="Arial"/>
                <w:kern w:val="0"/>
                <w:sz w:val="18"/>
                <w:szCs w:val="18"/>
                <w:lang w:eastAsia="pl-PL"/>
              </w:rPr>
              <w:t xml:space="preserve"> naczynia. Bez dodatkowego portu górnego. Kaniula widoczna w promieniach RTG, min. 4 wtopione paski </w:t>
            </w:r>
            <w:proofErr w:type="spellStart"/>
            <w:r w:rsidRPr="00B20461">
              <w:rPr>
                <w:rFonts w:ascii="Georgia" w:hAnsi="Georgia" w:cs="Arial"/>
                <w:kern w:val="0"/>
                <w:sz w:val="18"/>
                <w:szCs w:val="18"/>
                <w:lang w:eastAsia="pl-PL"/>
              </w:rPr>
              <w:t>radiocieniujących</w:t>
            </w:r>
            <w:proofErr w:type="spellEnd"/>
            <w:r w:rsidRPr="00B20461">
              <w:rPr>
                <w:rFonts w:ascii="Georgia" w:hAnsi="Georgia" w:cs="Arial"/>
                <w:kern w:val="0"/>
                <w:sz w:val="18"/>
                <w:szCs w:val="18"/>
                <w:lang w:eastAsia="pl-PL"/>
              </w:rPr>
              <w:t xml:space="preserve">. Wykonana z poliuretanu, </w:t>
            </w:r>
            <w:proofErr w:type="spellStart"/>
            <w:r w:rsidRPr="00B20461">
              <w:rPr>
                <w:rFonts w:ascii="Georgia" w:hAnsi="Georgia" w:cs="Arial"/>
                <w:kern w:val="0"/>
                <w:sz w:val="18"/>
                <w:szCs w:val="18"/>
                <w:lang w:eastAsia="pl-PL"/>
              </w:rPr>
              <w:t>biokompatybilnego</w:t>
            </w:r>
            <w:proofErr w:type="spellEnd"/>
            <w:r w:rsidRPr="00B20461">
              <w:rPr>
                <w:rFonts w:ascii="Georgia" w:hAnsi="Georgia" w:cs="Arial"/>
                <w:kern w:val="0"/>
                <w:sz w:val="18"/>
                <w:szCs w:val="18"/>
                <w:lang w:eastAsia="pl-PL"/>
              </w:rPr>
              <w:t xml:space="preserve">. Dodatkowy otwór przy ostrzu igły umożliwiający natychmiastowe wzrokowe potwierdzenie wejścia do naczynia podczas </w:t>
            </w:r>
            <w:proofErr w:type="spellStart"/>
            <w:r w:rsidRPr="00B20461">
              <w:rPr>
                <w:rFonts w:ascii="Georgia" w:hAnsi="Georgia" w:cs="Arial"/>
                <w:kern w:val="0"/>
                <w:sz w:val="18"/>
                <w:szCs w:val="18"/>
                <w:lang w:eastAsia="pl-PL"/>
              </w:rPr>
              <w:t>kaniulacji</w:t>
            </w:r>
            <w:proofErr w:type="spellEnd"/>
            <w:r w:rsidRPr="00B20461">
              <w:rPr>
                <w:rFonts w:ascii="Georgia" w:hAnsi="Georgia" w:cs="Arial"/>
                <w:kern w:val="0"/>
                <w:sz w:val="18"/>
                <w:szCs w:val="18"/>
                <w:lang w:eastAsia="pl-PL"/>
              </w:rPr>
              <w:t xml:space="preserve">. Rozmiar 24G-0,7; 26G-0,6 </w:t>
            </w:r>
          </w:p>
        </w:tc>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5DCBF12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14:paraId="73EEDA0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3000</w:t>
            </w:r>
          </w:p>
        </w:tc>
      </w:tr>
    </w:tbl>
    <w:p w14:paraId="5FE9EAFA" w14:textId="77777777" w:rsidR="0043402E" w:rsidRPr="00A52D99" w:rsidRDefault="0043402E" w:rsidP="0043402E">
      <w:pPr>
        <w:spacing w:line="360" w:lineRule="auto"/>
        <w:rPr>
          <w:rFonts w:ascii="Georgia" w:hAnsi="Georgia"/>
          <w:sz w:val="20"/>
          <w:szCs w:val="20"/>
        </w:rPr>
      </w:pPr>
    </w:p>
    <w:p w14:paraId="2BE8750E"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9</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
        <w:gridCol w:w="7655"/>
        <w:gridCol w:w="851"/>
        <w:gridCol w:w="992"/>
      </w:tblGrid>
      <w:tr w:rsidR="0043402E" w:rsidRPr="00A836BF" w14:paraId="075C8D86" w14:textId="77777777" w:rsidTr="00EE30CD">
        <w:trPr>
          <w:trHeight w:val="361"/>
        </w:trPr>
        <w:tc>
          <w:tcPr>
            <w:tcW w:w="420" w:type="dxa"/>
            <w:shd w:val="clear" w:color="auto" w:fill="FDE9D9" w:themeFill="accent6" w:themeFillTint="33"/>
            <w:vAlign w:val="center"/>
            <w:hideMark/>
          </w:tcPr>
          <w:p w14:paraId="0FDF53B6"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Lp</w:t>
            </w:r>
            <w:proofErr w:type="spellEnd"/>
          </w:p>
        </w:tc>
        <w:tc>
          <w:tcPr>
            <w:tcW w:w="7655" w:type="dxa"/>
            <w:shd w:val="clear" w:color="auto" w:fill="FDE9D9" w:themeFill="accent6" w:themeFillTint="33"/>
            <w:vAlign w:val="center"/>
            <w:hideMark/>
          </w:tcPr>
          <w:p w14:paraId="059B1462"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2969ADF9"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992" w:type="dxa"/>
            <w:shd w:val="clear" w:color="auto" w:fill="FDE9D9" w:themeFill="accent6" w:themeFillTint="33"/>
            <w:vAlign w:val="center"/>
            <w:hideMark/>
          </w:tcPr>
          <w:p w14:paraId="5643F00A"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11CC330D" w14:textId="77777777" w:rsidTr="00456085">
        <w:trPr>
          <w:trHeight w:val="1650"/>
        </w:trPr>
        <w:tc>
          <w:tcPr>
            <w:tcW w:w="420" w:type="dxa"/>
            <w:shd w:val="clear" w:color="FFFFCC" w:fill="FFFFFF"/>
            <w:noWrap/>
            <w:vAlign w:val="center"/>
            <w:hideMark/>
          </w:tcPr>
          <w:p w14:paraId="04ADF1A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655" w:type="dxa"/>
            <w:shd w:val="clear" w:color="auto" w:fill="auto"/>
            <w:vAlign w:val="center"/>
            <w:hideMark/>
          </w:tcPr>
          <w:p w14:paraId="201C27FA"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Łyżka do laryngoskopu 1x plastikowa typ Macintosh; kompatybilna z rękojeściami w standardzie ISO 7376 </w:t>
            </w:r>
            <w:proofErr w:type="spellStart"/>
            <w:r w:rsidRPr="00B20461">
              <w:rPr>
                <w:rFonts w:ascii="Georgia" w:hAnsi="Georgia"/>
                <w:kern w:val="0"/>
                <w:sz w:val="18"/>
                <w:szCs w:val="18"/>
                <w:lang w:eastAsia="pl-PL"/>
              </w:rPr>
              <w:t>tzw.zielona</w:t>
            </w:r>
            <w:proofErr w:type="spellEnd"/>
            <w:r w:rsidRPr="00B20461">
              <w:rPr>
                <w:rFonts w:ascii="Georgia" w:hAnsi="Georgia"/>
                <w:kern w:val="0"/>
                <w:sz w:val="18"/>
                <w:szCs w:val="18"/>
                <w:lang w:eastAsia="pl-PL"/>
              </w:rPr>
              <w:t xml:space="preserve"> specyfikacja / okrągłe oznaczenie koloru zielonego na mocowaniu łyżki/. Wykonana z PCV niezawierającego </w:t>
            </w:r>
            <w:proofErr w:type="spellStart"/>
            <w:r w:rsidRPr="00B20461">
              <w:rPr>
                <w:rFonts w:ascii="Georgia" w:hAnsi="Georgia"/>
                <w:kern w:val="0"/>
                <w:sz w:val="18"/>
                <w:szCs w:val="18"/>
                <w:lang w:eastAsia="pl-PL"/>
              </w:rPr>
              <w:t>ftalanów</w:t>
            </w:r>
            <w:proofErr w:type="spellEnd"/>
            <w:r w:rsidRPr="00B20461">
              <w:rPr>
                <w:rFonts w:ascii="Georgia" w:hAnsi="Georgia"/>
                <w:kern w:val="0"/>
                <w:sz w:val="18"/>
                <w:szCs w:val="18"/>
                <w:lang w:eastAsia="pl-PL"/>
              </w:rPr>
              <w:t xml:space="preserve">, sztywna odporna na zagięcia i skręcanie. Światłowód akrylowy o szerokim, owalnym przekroju od strony źródła światła, nieosłonięty, doświetlający wnętrze jamy ustnej i gardło. Oznaczenie CE, typu łyżki i rozmiaru umieszczone po przeciwnej stronie wprowadzenia światłowodu. Wytrzymałe zatrzaski kulkowe zapewniające trwałe mocowanie w rękojeści. Zakończenie łyżki atraumatyczne, wyraźnie zaokrąglone, pogrubione. Opakowanie foliowe. Termin przydatności do zużycia 5lat. Rozmiary 2/3/4. Wymiary Łyżek (+/- 2mm) odpowiednio (długość całkowita/długość robocza/szerokość końcówki dystalnej) dla </w:t>
            </w:r>
            <w:proofErr w:type="spellStart"/>
            <w:r w:rsidRPr="00B20461">
              <w:rPr>
                <w:rFonts w:ascii="Georgia" w:hAnsi="Georgia"/>
                <w:kern w:val="0"/>
                <w:sz w:val="18"/>
                <w:szCs w:val="18"/>
                <w:lang w:eastAsia="pl-PL"/>
              </w:rPr>
              <w:t>rozm</w:t>
            </w:r>
            <w:proofErr w:type="spellEnd"/>
            <w:r w:rsidRPr="00B20461">
              <w:rPr>
                <w:rFonts w:ascii="Georgia" w:hAnsi="Georgia"/>
                <w:kern w:val="0"/>
                <w:sz w:val="18"/>
                <w:szCs w:val="18"/>
                <w:lang w:eastAsia="pl-PL"/>
              </w:rPr>
              <w:t>. 2 (115mm/97mm/14mm), dla rozm.3 (133mm/117mm/14mm) oraz dla rozm.4 (163mm/147mm/14mm)</w:t>
            </w:r>
          </w:p>
        </w:tc>
        <w:tc>
          <w:tcPr>
            <w:tcW w:w="851" w:type="dxa"/>
            <w:shd w:val="clear" w:color="auto" w:fill="auto"/>
            <w:noWrap/>
            <w:vAlign w:val="center"/>
            <w:hideMark/>
          </w:tcPr>
          <w:p w14:paraId="73365DE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92" w:type="dxa"/>
            <w:shd w:val="clear" w:color="auto" w:fill="auto"/>
            <w:noWrap/>
            <w:vAlign w:val="center"/>
            <w:hideMark/>
          </w:tcPr>
          <w:p w14:paraId="07BDA76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1200</w:t>
            </w:r>
          </w:p>
        </w:tc>
      </w:tr>
      <w:tr w:rsidR="0043402E" w:rsidRPr="00B20461" w14:paraId="642891B4" w14:textId="77777777" w:rsidTr="00CA7227">
        <w:trPr>
          <w:trHeight w:val="737"/>
        </w:trPr>
        <w:tc>
          <w:tcPr>
            <w:tcW w:w="420" w:type="dxa"/>
            <w:shd w:val="clear" w:color="FFFFCC" w:fill="FFFFFF"/>
            <w:noWrap/>
            <w:vAlign w:val="center"/>
            <w:hideMark/>
          </w:tcPr>
          <w:p w14:paraId="61CF2D4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w:t>
            </w:r>
          </w:p>
        </w:tc>
        <w:tc>
          <w:tcPr>
            <w:tcW w:w="7655" w:type="dxa"/>
            <w:shd w:val="clear" w:color="auto" w:fill="auto"/>
            <w:vAlign w:val="center"/>
            <w:hideMark/>
          </w:tcPr>
          <w:p w14:paraId="6408AF11"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Łyżka do </w:t>
            </w:r>
            <w:proofErr w:type="spellStart"/>
            <w:r w:rsidRPr="00B20461">
              <w:rPr>
                <w:rFonts w:ascii="Georgia" w:hAnsi="Georgia"/>
                <w:kern w:val="0"/>
                <w:sz w:val="18"/>
                <w:szCs w:val="18"/>
                <w:lang w:eastAsia="pl-PL"/>
              </w:rPr>
              <w:t>wideolaryngoskopu</w:t>
            </w:r>
            <w:proofErr w:type="spellEnd"/>
            <w:r w:rsidRPr="00B20461">
              <w:rPr>
                <w:rFonts w:ascii="Georgia" w:hAnsi="Georgia"/>
                <w:kern w:val="0"/>
                <w:sz w:val="18"/>
                <w:szCs w:val="18"/>
                <w:lang w:eastAsia="pl-PL"/>
              </w:rPr>
              <w:t xml:space="preserve"> </w:t>
            </w:r>
            <w:proofErr w:type="spellStart"/>
            <w:r w:rsidRPr="00B20461">
              <w:rPr>
                <w:rFonts w:ascii="Georgia" w:hAnsi="Georgia"/>
                <w:kern w:val="0"/>
                <w:sz w:val="18"/>
                <w:szCs w:val="18"/>
                <w:lang w:eastAsia="pl-PL"/>
              </w:rPr>
              <w:t>McGrathMAC</w:t>
            </w:r>
            <w:proofErr w:type="spellEnd"/>
            <w:r w:rsidRPr="00B20461">
              <w:rPr>
                <w:rFonts w:ascii="Georgia" w:hAnsi="Georgia"/>
                <w:kern w:val="0"/>
                <w:sz w:val="18"/>
                <w:szCs w:val="18"/>
                <w:lang w:eastAsia="pl-PL"/>
              </w:rPr>
              <w:t xml:space="preserve">, jednorazowa, sterylna, wykonana z polimeru optycznego, o grubości nie większej niż 12 mm w miejscu połączenia z </w:t>
            </w:r>
            <w:proofErr w:type="spellStart"/>
            <w:r w:rsidRPr="00B20461">
              <w:rPr>
                <w:rFonts w:ascii="Georgia" w:hAnsi="Georgia"/>
                <w:kern w:val="0"/>
                <w:sz w:val="18"/>
                <w:szCs w:val="18"/>
                <w:lang w:eastAsia="pl-PL"/>
              </w:rPr>
              <w:t>wideolaryngoskopem</w:t>
            </w:r>
            <w:proofErr w:type="spellEnd"/>
            <w:r w:rsidRPr="00B20461">
              <w:rPr>
                <w:rFonts w:ascii="Georgia" w:hAnsi="Georgia"/>
                <w:kern w:val="0"/>
                <w:sz w:val="18"/>
                <w:szCs w:val="18"/>
                <w:lang w:eastAsia="pl-PL"/>
              </w:rPr>
              <w:t>, kompatybilna z prowadnicą toru wizyjnego w rozmiarach:  3 i 4 .</w:t>
            </w:r>
          </w:p>
        </w:tc>
        <w:tc>
          <w:tcPr>
            <w:tcW w:w="851" w:type="dxa"/>
            <w:shd w:val="clear" w:color="auto" w:fill="auto"/>
            <w:vAlign w:val="center"/>
            <w:hideMark/>
          </w:tcPr>
          <w:p w14:paraId="3C311AC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shd w:val="clear" w:color="auto" w:fill="auto"/>
            <w:vAlign w:val="center"/>
            <w:hideMark/>
          </w:tcPr>
          <w:p w14:paraId="42DE45C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400</w:t>
            </w:r>
          </w:p>
        </w:tc>
      </w:tr>
      <w:tr w:rsidR="0043402E" w:rsidRPr="00B20461" w14:paraId="496A7B0E" w14:textId="77777777" w:rsidTr="00456085">
        <w:trPr>
          <w:trHeight w:val="862"/>
        </w:trPr>
        <w:tc>
          <w:tcPr>
            <w:tcW w:w="420" w:type="dxa"/>
            <w:shd w:val="clear" w:color="FFFFCC" w:fill="FFFFFF"/>
            <w:noWrap/>
            <w:vAlign w:val="center"/>
            <w:hideMark/>
          </w:tcPr>
          <w:p w14:paraId="036A842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w:t>
            </w:r>
          </w:p>
        </w:tc>
        <w:tc>
          <w:tcPr>
            <w:tcW w:w="7655" w:type="dxa"/>
            <w:shd w:val="clear" w:color="auto" w:fill="auto"/>
            <w:vAlign w:val="center"/>
            <w:hideMark/>
          </w:tcPr>
          <w:p w14:paraId="285BA262"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Zestaw do cewnikowania, sterylny, skład min: kompres z włókniny 4W 30g 7,5x7,5 -5szt, kleszczyki plastikowe typu Kocher 14cm niebieskie, strzykawka 20ml L/S, woda sterylna w ampułce 20ml, żel poślizgowy 5 g w saszetce, serweta 75x90cm z przylepnym otworem owalnym 9x12cm, serweta chłonna 75x90cm, taca dwukomorowa 15x20cm.Opakowanie jednostkowe zaopatrzone w dwie etykiety samoprzylepne 4,7x2,5 cm ( z narożnym systemem łatwego przyklejania w rękawicach) zawierające nr katalogowy, nr lot, data ważności, nazwę producenta. Sterylizacja tlenkiem etylenu.</w:t>
            </w:r>
          </w:p>
        </w:tc>
        <w:tc>
          <w:tcPr>
            <w:tcW w:w="851" w:type="dxa"/>
            <w:shd w:val="clear" w:color="auto" w:fill="auto"/>
            <w:noWrap/>
            <w:vAlign w:val="center"/>
            <w:hideMark/>
          </w:tcPr>
          <w:p w14:paraId="5E714C8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shd w:val="clear" w:color="auto" w:fill="auto"/>
            <w:noWrap/>
            <w:vAlign w:val="center"/>
            <w:hideMark/>
          </w:tcPr>
          <w:p w14:paraId="3B911F4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48</w:t>
            </w:r>
          </w:p>
        </w:tc>
      </w:tr>
      <w:tr w:rsidR="0043402E" w:rsidRPr="00B20461" w14:paraId="2FB08235" w14:textId="77777777" w:rsidTr="00456085">
        <w:trPr>
          <w:trHeight w:val="131"/>
        </w:trPr>
        <w:tc>
          <w:tcPr>
            <w:tcW w:w="420" w:type="dxa"/>
            <w:shd w:val="clear" w:color="FFFFCC" w:fill="FFFFFF"/>
            <w:noWrap/>
            <w:vAlign w:val="center"/>
            <w:hideMark/>
          </w:tcPr>
          <w:p w14:paraId="14FF96C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w:t>
            </w:r>
          </w:p>
        </w:tc>
        <w:tc>
          <w:tcPr>
            <w:tcW w:w="7655" w:type="dxa"/>
            <w:shd w:val="clear" w:color="auto" w:fill="auto"/>
            <w:vAlign w:val="center"/>
            <w:hideMark/>
          </w:tcPr>
          <w:p w14:paraId="2C47860A"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Przyrząd do pobierania i preparowania krwi</w:t>
            </w:r>
          </w:p>
        </w:tc>
        <w:tc>
          <w:tcPr>
            <w:tcW w:w="851" w:type="dxa"/>
            <w:shd w:val="clear" w:color="auto" w:fill="auto"/>
            <w:noWrap/>
            <w:vAlign w:val="center"/>
            <w:hideMark/>
          </w:tcPr>
          <w:p w14:paraId="4EEE073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92" w:type="dxa"/>
            <w:shd w:val="clear" w:color="auto" w:fill="auto"/>
            <w:noWrap/>
            <w:vAlign w:val="center"/>
            <w:hideMark/>
          </w:tcPr>
          <w:p w14:paraId="1C98DF0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w:t>
            </w:r>
          </w:p>
        </w:tc>
      </w:tr>
    </w:tbl>
    <w:p w14:paraId="217FF85B" w14:textId="77777777" w:rsidR="0043402E" w:rsidRPr="00A52D99" w:rsidRDefault="0043402E" w:rsidP="0043402E">
      <w:pPr>
        <w:spacing w:line="360" w:lineRule="auto"/>
        <w:rPr>
          <w:rFonts w:ascii="Georgia" w:hAnsi="Georgia"/>
          <w:sz w:val="20"/>
          <w:szCs w:val="20"/>
        </w:rPr>
      </w:pPr>
    </w:p>
    <w:p w14:paraId="45679160"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10</w:t>
      </w:r>
    </w:p>
    <w:tbl>
      <w:tblP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0"/>
        <w:gridCol w:w="7635"/>
        <w:gridCol w:w="851"/>
        <w:gridCol w:w="1080"/>
      </w:tblGrid>
      <w:tr w:rsidR="0043402E" w:rsidRPr="00A836BF" w14:paraId="7F276D54" w14:textId="77777777" w:rsidTr="00456085">
        <w:trPr>
          <w:trHeight w:val="491"/>
        </w:trPr>
        <w:tc>
          <w:tcPr>
            <w:tcW w:w="440" w:type="dxa"/>
            <w:shd w:val="clear" w:color="auto" w:fill="FDE9D9" w:themeFill="accent6" w:themeFillTint="33"/>
            <w:vAlign w:val="center"/>
            <w:hideMark/>
          </w:tcPr>
          <w:p w14:paraId="3140F34E"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Lp</w:t>
            </w:r>
            <w:proofErr w:type="spellEnd"/>
          </w:p>
        </w:tc>
        <w:tc>
          <w:tcPr>
            <w:tcW w:w="7635" w:type="dxa"/>
            <w:shd w:val="clear" w:color="auto" w:fill="FDE9D9" w:themeFill="accent6" w:themeFillTint="33"/>
            <w:vAlign w:val="center"/>
            <w:hideMark/>
          </w:tcPr>
          <w:p w14:paraId="23C2D29A"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04161A91"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1080" w:type="dxa"/>
            <w:shd w:val="clear" w:color="auto" w:fill="FDE9D9" w:themeFill="accent6" w:themeFillTint="33"/>
            <w:vAlign w:val="center"/>
            <w:hideMark/>
          </w:tcPr>
          <w:p w14:paraId="5F05DE20"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4D30F84A" w14:textId="77777777" w:rsidTr="00CA7227">
        <w:trPr>
          <w:trHeight w:val="282"/>
        </w:trPr>
        <w:tc>
          <w:tcPr>
            <w:tcW w:w="440" w:type="dxa"/>
            <w:shd w:val="clear" w:color="FFFFCC" w:fill="FFFFFF"/>
            <w:noWrap/>
            <w:vAlign w:val="center"/>
            <w:hideMark/>
          </w:tcPr>
          <w:p w14:paraId="269A2B7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635" w:type="dxa"/>
            <w:shd w:val="clear" w:color="auto" w:fill="auto"/>
            <w:vAlign w:val="center"/>
            <w:hideMark/>
          </w:tcPr>
          <w:p w14:paraId="03819F0B"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Cewnik do karmienia noworodkowy  CH 6-10 dł.400mm</w:t>
            </w:r>
          </w:p>
        </w:tc>
        <w:tc>
          <w:tcPr>
            <w:tcW w:w="851" w:type="dxa"/>
            <w:shd w:val="clear" w:color="auto" w:fill="auto"/>
            <w:noWrap/>
            <w:vAlign w:val="center"/>
            <w:hideMark/>
          </w:tcPr>
          <w:p w14:paraId="1EBF085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80" w:type="dxa"/>
            <w:shd w:val="clear" w:color="auto" w:fill="auto"/>
            <w:noWrap/>
            <w:vAlign w:val="center"/>
            <w:hideMark/>
          </w:tcPr>
          <w:p w14:paraId="21AEE26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w:t>
            </w:r>
          </w:p>
        </w:tc>
      </w:tr>
      <w:tr w:rsidR="0043402E" w:rsidRPr="00B20461" w14:paraId="176E2605" w14:textId="77777777" w:rsidTr="00CA7227">
        <w:trPr>
          <w:trHeight w:val="282"/>
        </w:trPr>
        <w:tc>
          <w:tcPr>
            <w:tcW w:w="440" w:type="dxa"/>
            <w:shd w:val="clear" w:color="FFFFCC" w:fill="FFFFFF"/>
            <w:noWrap/>
            <w:vAlign w:val="center"/>
            <w:hideMark/>
          </w:tcPr>
          <w:p w14:paraId="6AB20B6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w:t>
            </w:r>
          </w:p>
        </w:tc>
        <w:tc>
          <w:tcPr>
            <w:tcW w:w="7635" w:type="dxa"/>
            <w:shd w:val="clear" w:color="auto" w:fill="auto"/>
            <w:vAlign w:val="center"/>
            <w:hideMark/>
          </w:tcPr>
          <w:p w14:paraId="4B6CEE39"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Cewnik pępowinowy od nr 4-8</w:t>
            </w:r>
          </w:p>
        </w:tc>
        <w:tc>
          <w:tcPr>
            <w:tcW w:w="851" w:type="dxa"/>
            <w:shd w:val="clear" w:color="auto" w:fill="auto"/>
            <w:noWrap/>
            <w:vAlign w:val="center"/>
            <w:hideMark/>
          </w:tcPr>
          <w:p w14:paraId="2CFBDF3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80" w:type="dxa"/>
            <w:shd w:val="clear" w:color="auto" w:fill="auto"/>
            <w:noWrap/>
            <w:vAlign w:val="center"/>
            <w:hideMark/>
          </w:tcPr>
          <w:p w14:paraId="55AE368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w:t>
            </w:r>
          </w:p>
        </w:tc>
      </w:tr>
      <w:tr w:rsidR="0043402E" w:rsidRPr="00B20461" w14:paraId="111CA585" w14:textId="77777777" w:rsidTr="00CA7227">
        <w:trPr>
          <w:trHeight w:val="282"/>
        </w:trPr>
        <w:tc>
          <w:tcPr>
            <w:tcW w:w="440" w:type="dxa"/>
            <w:shd w:val="clear" w:color="FFFFCC" w:fill="FFFFFF"/>
            <w:noWrap/>
            <w:vAlign w:val="center"/>
            <w:hideMark/>
          </w:tcPr>
          <w:p w14:paraId="77B54CE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w:t>
            </w:r>
          </w:p>
        </w:tc>
        <w:tc>
          <w:tcPr>
            <w:tcW w:w="7635" w:type="dxa"/>
            <w:shd w:val="clear" w:color="auto" w:fill="auto"/>
            <w:vAlign w:val="center"/>
            <w:hideMark/>
          </w:tcPr>
          <w:p w14:paraId="015437E0"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Kanka </w:t>
            </w:r>
            <w:proofErr w:type="spellStart"/>
            <w:r w:rsidRPr="00B20461">
              <w:rPr>
                <w:rFonts w:ascii="Georgia" w:hAnsi="Georgia"/>
                <w:kern w:val="0"/>
                <w:sz w:val="18"/>
                <w:szCs w:val="18"/>
                <w:lang w:eastAsia="pl-PL"/>
              </w:rPr>
              <w:t>dorektalna</w:t>
            </w:r>
            <w:proofErr w:type="spellEnd"/>
            <w:r w:rsidRPr="00B20461">
              <w:rPr>
                <w:rFonts w:ascii="Georgia" w:hAnsi="Georgia"/>
                <w:kern w:val="0"/>
                <w:sz w:val="18"/>
                <w:szCs w:val="18"/>
                <w:lang w:eastAsia="pl-PL"/>
              </w:rPr>
              <w:t xml:space="preserve">  </w:t>
            </w:r>
            <w:proofErr w:type="spellStart"/>
            <w:r w:rsidRPr="00B20461">
              <w:rPr>
                <w:rFonts w:ascii="Georgia" w:hAnsi="Georgia"/>
                <w:kern w:val="0"/>
                <w:sz w:val="18"/>
                <w:szCs w:val="18"/>
                <w:lang w:eastAsia="pl-PL"/>
              </w:rPr>
              <w:t>Ch</w:t>
            </w:r>
            <w:proofErr w:type="spellEnd"/>
            <w:r w:rsidRPr="00B20461">
              <w:rPr>
                <w:rFonts w:ascii="Georgia" w:hAnsi="Georgia"/>
                <w:kern w:val="0"/>
                <w:sz w:val="18"/>
                <w:szCs w:val="18"/>
                <w:lang w:eastAsia="pl-PL"/>
              </w:rPr>
              <w:t xml:space="preserve"> 30 – dla dorosłych</w:t>
            </w:r>
          </w:p>
        </w:tc>
        <w:tc>
          <w:tcPr>
            <w:tcW w:w="851" w:type="dxa"/>
            <w:shd w:val="clear" w:color="auto" w:fill="auto"/>
            <w:noWrap/>
            <w:vAlign w:val="center"/>
            <w:hideMark/>
          </w:tcPr>
          <w:p w14:paraId="16F04CE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80" w:type="dxa"/>
            <w:shd w:val="clear" w:color="auto" w:fill="auto"/>
            <w:noWrap/>
            <w:vAlign w:val="center"/>
            <w:hideMark/>
          </w:tcPr>
          <w:p w14:paraId="1BC2895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500</w:t>
            </w:r>
          </w:p>
        </w:tc>
      </w:tr>
      <w:tr w:rsidR="0043402E" w:rsidRPr="00B20461" w14:paraId="2453C6FC" w14:textId="77777777" w:rsidTr="00456085">
        <w:trPr>
          <w:trHeight w:val="173"/>
        </w:trPr>
        <w:tc>
          <w:tcPr>
            <w:tcW w:w="440" w:type="dxa"/>
            <w:shd w:val="clear" w:color="FFFFCC" w:fill="FFFFFF"/>
            <w:noWrap/>
            <w:vAlign w:val="center"/>
            <w:hideMark/>
          </w:tcPr>
          <w:p w14:paraId="13068A4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w:t>
            </w:r>
          </w:p>
        </w:tc>
        <w:tc>
          <w:tcPr>
            <w:tcW w:w="7635" w:type="dxa"/>
            <w:shd w:val="clear" w:color="auto" w:fill="auto"/>
            <w:vAlign w:val="center"/>
            <w:hideMark/>
          </w:tcPr>
          <w:p w14:paraId="7CF40618"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Kanka </w:t>
            </w:r>
            <w:proofErr w:type="spellStart"/>
            <w:r w:rsidRPr="00B20461">
              <w:rPr>
                <w:rFonts w:ascii="Georgia" w:hAnsi="Georgia"/>
                <w:kern w:val="0"/>
                <w:sz w:val="18"/>
                <w:szCs w:val="18"/>
                <w:lang w:eastAsia="pl-PL"/>
              </w:rPr>
              <w:t>dorektalna</w:t>
            </w:r>
            <w:proofErr w:type="spellEnd"/>
            <w:r w:rsidRPr="00B20461">
              <w:rPr>
                <w:rFonts w:ascii="Georgia" w:hAnsi="Georgia"/>
                <w:kern w:val="0"/>
                <w:sz w:val="18"/>
                <w:szCs w:val="18"/>
                <w:lang w:eastAsia="pl-PL"/>
              </w:rPr>
              <w:t xml:space="preserve"> ch-16/200mm dla noworodków dla sprawdzenia drożności odbytu</w:t>
            </w:r>
          </w:p>
        </w:tc>
        <w:tc>
          <w:tcPr>
            <w:tcW w:w="851" w:type="dxa"/>
            <w:shd w:val="clear" w:color="auto" w:fill="auto"/>
            <w:noWrap/>
            <w:vAlign w:val="center"/>
            <w:hideMark/>
          </w:tcPr>
          <w:p w14:paraId="389ABAA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80" w:type="dxa"/>
            <w:shd w:val="clear" w:color="auto" w:fill="auto"/>
            <w:noWrap/>
            <w:vAlign w:val="center"/>
            <w:hideMark/>
          </w:tcPr>
          <w:p w14:paraId="22F8229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w:t>
            </w:r>
          </w:p>
        </w:tc>
      </w:tr>
      <w:tr w:rsidR="0043402E" w:rsidRPr="00B20461" w14:paraId="110CC1EB" w14:textId="77777777" w:rsidTr="00456085">
        <w:trPr>
          <w:trHeight w:val="105"/>
        </w:trPr>
        <w:tc>
          <w:tcPr>
            <w:tcW w:w="440" w:type="dxa"/>
            <w:shd w:val="clear" w:color="FFFFCC" w:fill="FFFFFF"/>
            <w:noWrap/>
            <w:vAlign w:val="center"/>
            <w:hideMark/>
          </w:tcPr>
          <w:p w14:paraId="3D057A0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5</w:t>
            </w:r>
          </w:p>
        </w:tc>
        <w:tc>
          <w:tcPr>
            <w:tcW w:w="7635" w:type="dxa"/>
            <w:shd w:val="clear" w:color="auto" w:fill="auto"/>
            <w:vAlign w:val="center"/>
            <w:hideMark/>
          </w:tcPr>
          <w:p w14:paraId="162644A5"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Kleszczyki 1x do usuwania zszywek zespalających rany pooperacyjne</w:t>
            </w:r>
          </w:p>
        </w:tc>
        <w:tc>
          <w:tcPr>
            <w:tcW w:w="851" w:type="dxa"/>
            <w:shd w:val="clear" w:color="auto" w:fill="auto"/>
            <w:noWrap/>
            <w:vAlign w:val="center"/>
            <w:hideMark/>
          </w:tcPr>
          <w:p w14:paraId="55241DF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80" w:type="dxa"/>
            <w:shd w:val="clear" w:color="auto" w:fill="auto"/>
            <w:noWrap/>
            <w:vAlign w:val="center"/>
            <w:hideMark/>
          </w:tcPr>
          <w:p w14:paraId="659E9D7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500</w:t>
            </w:r>
          </w:p>
        </w:tc>
      </w:tr>
      <w:tr w:rsidR="0043402E" w:rsidRPr="00B20461" w14:paraId="57E5DDB8" w14:textId="77777777" w:rsidTr="00456085">
        <w:trPr>
          <w:trHeight w:val="178"/>
        </w:trPr>
        <w:tc>
          <w:tcPr>
            <w:tcW w:w="440" w:type="dxa"/>
            <w:shd w:val="clear" w:color="FFFFCC" w:fill="FFFFFF"/>
            <w:noWrap/>
            <w:vAlign w:val="center"/>
            <w:hideMark/>
          </w:tcPr>
          <w:p w14:paraId="3178115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w:t>
            </w:r>
          </w:p>
        </w:tc>
        <w:tc>
          <w:tcPr>
            <w:tcW w:w="7635" w:type="dxa"/>
            <w:shd w:val="clear" w:color="auto" w:fill="auto"/>
            <w:vAlign w:val="center"/>
            <w:hideMark/>
          </w:tcPr>
          <w:p w14:paraId="663EF114"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Licznik na igły 30/30, z podwójnym czarnym magnesem, z możliwością zdejmowania ostrzy, z blokadą </w:t>
            </w:r>
          </w:p>
        </w:tc>
        <w:tc>
          <w:tcPr>
            <w:tcW w:w="851" w:type="dxa"/>
            <w:shd w:val="clear" w:color="auto" w:fill="auto"/>
            <w:noWrap/>
            <w:vAlign w:val="center"/>
            <w:hideMark/>
          </w:tcPr>
          <w:p w14:paraId="17B3735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5A5DB49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w:t>
            </w:r>
          </w:p>
        </w:tc>
      </w:tr>
      <w:tr w:rsidR="0043402E" w:rsidRPr="00B20461" w14:paraId="6E807202" w14:textId="77777777" w:rsidTr="00CA7227">
        <w:trPr>
          <w:trHeight w:val="282"/>
        </w:trPr>
        <w:tc>
          <w:tcPr>
            <w:tcW w:w="440" w:type="dxa"/>
            <w:shd w:val="clear" w:color="FFFFCC" w:fill="FFFFFF"/>
            <w:noWrap/>
            <w:vAlign w:val="center"/>
            <w:hideMark/>
          </w:tcPr>
          <w:p w14:paraId="2877C60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7</w:t>
            </w:r>
          </w:p>
        </w:tc>
        <w:tc>
          <w:tcPr>
            <w:tcW w:w="7635" w:type="dxa"/>
            <w:shd w:val="clear" w:color="auto" w:fill="auto"/>
            <w:vAlign w:val="center"/>
            <w:hideMark/>
          </w:tcPr>
          <w:p w14:paraId="15F4700E"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Lancet do nakłucia palca, a/200szt</w:t>
            </w:r>
          </w:p>
        </w:tc>
        <w:tc>
          <w:tcPr>
            <w:tcW w:w="851" w:type="dxa"/>
            <w:shd w:val="clear" w:color="auto" w:fill="auto"/>
            <w:noWrap/>
            <w:vAlign w:val="center"/>
            <w:hideMark/>
          </w:tcPr>
          <w:p w14:paraId="5D7B927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op</w:t>
            </w:r>
            <w:proofErr w:type="spellEnd"/>
          </w:p>
        </w:tc>
        <w:tc>
          <w:tcPr>
            <w:tcW w:w="1080" w:type="dxa"/>
            <w:shd w:val="clear" w:color="auto" w:fill="auto"/>
            <w:noWrap/>
            <w:vAlign w:val="center"/>
            <w:hideMark/>
          </w:tcPr>
          <w:p w14:paraId="68ADCC3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w:t>
            </w:r>
          </w:p>
        </w:tc>
      </w:tr>
      <w:tr w:rsidR="0043402E" w:rsidRPr="00B20461" w14:paraId="166312C4" w14:textId="77777777" w:rsidTr="00CA7227">
        <w:trPr>
          <w:trHeight w:val="282"/>
        </w:trPr>
        <w:tc>
          <w:tcPr>
            <w:tcW w:w="440" w:type="dxa"/>
            <w:shd w:val="clear" w:color="FFFFCC" w:fill="FFFFFF"/>
            <w:noWrap/>
            <w:vAlign w:val="center"/>
            <w:hideMark/>
          </w:tcPr>
          <w:p w14:paraId="50A2A59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w:t>
            </w:r>
          </w:p>
        </w:tc>
        <w:tc>
          <w:tcPr>
            <w:tcW w:w="7635" w:type="dxa"/>
            <w:shd w:val="clear" w:color="auto" w:fill="auto"/>
            <w:vAlign w:val="center"/>
            <w:hideMark/>
          </w:tcPr>
          <w:p w14:paraId="0AB89803"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Łącznik z możliwością kontroli ssania</w:t>
            </w:r>
          </w:p>
        </w:tc>
        <w:tc>
          <w:tcPr>
            <w:tcW w:w="851" w:type="dxa"/>
            <w:shd w:val="clear" w:color="auto" w:fill="auto"/>
            <w:noWrap/>
            <w:vAlign w:val="center"/>
            <w:hideMark/>
          </w:tcPr>
          <w:p w14:paraId="66AC56F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80" w:type="dxa"/>
            <w:shd w:val="clear" w:color="auto" w:fill="auto"/>
            <w:noWrap/>
            <w:vAlign w:val="center"/>
            <w:hideMark/>
          </w:tcPr>
          <w:p w14:paraId="7C925F6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2400</w:t>
            </w:r>
          </w:p>
        </w:tc>
      </w:tr>
      <w:tr w:rsidR="0043402E" w:rsidRPr="00B20461" w14:paraId="382048D9" w14:textId="77777777" w:rsidTr="00CA7227">
        <w:trPr>
          <w:trHeight w:val="477"/>
        </w:trPr>
        <w:tc>
          <w:tcPr>
            <w:tcW w:w="440" w:type="dxa"/>
            <w:shd w:val="clear" w:color="FFFFCC" w:fill="FFFFFF"/>
            <w:noWrap/>
            <w:vAlign w:val="center"/>
            <w:hideMark/>
          </w:tcPr>
          <w:p w14:paraId="71D3B7F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9</w:t>
            </w:r>
          </w:p>
        </w:tc>
        <w:tc>
          <w:tcPr>
            <w:tcW w:w="7635" w:type="dxa"/>
            <w:shd w:val="clear" w:color="auto" w:fill="auto"/>
            <w:vAlign w:val="center"/>
            <w:hideMark/>
          </w:tcPr>
          <w:p w14:paraId="6244E1CE"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Marker skórny chirurgiczny, sterylny, nietoksyczny, szybkoschnący, nieplamiący, odporny na środki </w:t>
            </w:r>
            <w:proofErr w:type="spellStart"/>
            <w:r w:rsidRPr="00B20461">
              <w:rPr>
                <w:rFonts w:ascii="Georgia" w:hAnsi="Georgia"/>
                <w:kern w:val="0"/>
                <w:sz w:val="18"/>
                <w:szCs w:val="18"/>
                <w:lang w:eastAsia="pl-PL"/>
              </w:rPr>
              <w:t>dezynf</w:t>
            </w:r>
            <w:proofErr w:type="spellEnd"/>
            <w:r w:rsidRPr="00B20461">
              <w:rPr>
                <w:rFonts w:ascii="Georgia" w:hAnsi="Georgia"/>
                <w:kern w:val="0"/>
                <w:sz w:val="18"/>
                <w:szCs w:val="18"/>
                <w:lang w:eastAsia="pl-PL"/>
              </w:rPr>
              <w:t>. fioletowy atrament.</w:t>
            </w:r>
          </w:p>
        </w:tc>
        <w:tc>
          <w:tcPr>
            <w:tcW w:w="851" w:type="dxa"/>
            <w:shd w:val="clear" w:color="auto" w:fill="auto"/>
            <w:noWrap/>
            <w:vAlign w:val="center"/>
            <w:hideMark/>
          </w:tcPr>
          <w:p w14:paraId="079797D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80" w:type="dxa"/>
            <w:shd w:val="clear" w:color="auto" w:fill="auto"/>
            <w:noWrap/>
            <w:vAlign w:val="center"/>
            <w:hideMark/>
          </w:tcPr>
          <w:p w14:paraId="5DA9048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240</w:t>
            </w:r>
          </w:p>
        </w:tc>
      </w:tr>
      <w:tr w:rsidR="0043402E" w:rsidRPr="00B20461" w14:paraId="76193C9B" w14:textId="77777777" w:rsidTr="00CA7227">
        <w:trPr>
          <w:trHeight w:val="312"/>
        </w:trPr>
        <w:tc>
          <w:tcPr>
            <w:tcW w:w="440" w:type="dxa"/>
            <w:shd w:val="clear" w:color="FFFFCC" w:fill="FFFFFF"/>
            <w:noWrap/>
            <w:vAlign w:val="center"/>
            <w:hideMark/>
          </w:tcPr>
          <w:p w14:paraId="49978C7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w:t>
            </w:r>
          </w:p>
        </w:tc>
        <w:tc>
          <w:tcPr>
            <w:tcW w:w="7635" w:type="dxa"/>
            <w:shd w:val="clear" w:color="auto" w:fill="auto"/>
            <w:vAlign w:val="center"/>
            <w:hideMark/>
          </w:tcPr>
          <w:p w14:paraId="55F39C32"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Pasta do ścierania naskórka</w:t>
            </w:r>
          </w:p>
        </w:tc>
        <w:tc>
          <w:tcPr>
            <w:tcW w:w="851" w:type="dxa"/>
            <w:shd w:val="clear" w:color="auto" w:fill="auto"/>
            <w:noWrap/>
            <w:vAlign w:val="center"/>
            <w:hideMark/>
          </w:tcPr>
          <w:p w14:paraId="7DBC1F8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kg</w:t>
            </w:r>
          </w:p>
        </w:tc>
        <w:tc>
          <w:tcPr>
            <w:tcW w:w="1080" w:type="dxa"/>
            <w:shd w:val="clear" w:color="auto" w:fill="auto"/>
            <w:noWrap/>
            <w:vAlign w:val="center"/>
            <w:hideMark/>
          </w:tcPr>
          <w:p w14:paraId="35115C9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w:t>
            </w:r>
          </w:p>
        </w:tc>
      </w:tr>
      <w:tr w:rsidR="0043402E" w:rsidRPr="00B20461" w14:paraId="3CFDB9EA" w14:textId="77777777" w:rsidTr="00456085">
        <w:trPr>
          <w:trHeight w:val="60"/>
        </w:trPr>
        <w:tc>
          <w:tcPr>
            <w:tcW w:w="440" w:type="dxa"/>
            <w:shd w:val="clear" w:color="FFFFCC" w:fill="FFFFFF"/>
            <w:noWrap/>
            <w:vAlign w:val="center"/>
            <w:hideMark/>
          </w:tcPr>
          <w:p w14:paraId="4136F1E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11</w:t>
            </w:r>
          </w:p>
        </w:tc>
        <w:tc>
          <w:tcPr>
            <w:tcW w:w="7635" w:type="dxa"/>
            <w:shd w:val="clear" w:color="auto" w:fill="auto"/>
            <w:vAlign w:val="center"/>
            <w:hideMark/>
          </w:tcPr>
          <w:p w14:paraId="73EB24D3"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Patyczki do wymazów cytologicznych drewniane, sterylne z wacikiem dł.20cm a100</w:t>
            </w:r>
          </w:p>
        </w:tc>
        <w:tc>
          <w:tcPr>
            <w:tcW w:w="851" w:type="dxa"/>
            <w:shd w:val="clear" w:color="auto" w:fill="auto"/>
            <w:noWrap/>
            <w:vAlign w:val="center"/>
            <w:hideMark/>
          </w:tcPr>
          <w:p w14:paraId="1EF0A0C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op</w:t>
            </w:r>
            <w:proofErr w:type="spellEnd"/>
          </w:p>
        </w:tc>
        <w:tc>
          <w:tcPr>
            <w:tcW w:w="1080" w:type="dxa"/>
            <w:shd w:val="clear" w:color="auto" w:fill="auto"/>
            <w:noWrap/>
            <w:vAlign w:val="center"/>
            <w:hideMark/>
          </w:tcPr>
          <w:p w14:paraId="10558C8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77C82435" w14:textId="77777777" w:rsidTr="00CA7227">
        <w:trPr>
          <w:trHeight w:val="282"/>
        </w:trPr>
        <w:tc>
          <w:tcPr>
            <w:tcW w:w="440" w:type="dxa"/>
            <w:shd w:val="clear" w:color="FFFFCC" w:fill="FFFFFF"/>
            <w:noWrap/>
            <w:vAlign w:val="center"/>
            <w:hideMark/>
          </w:tcPr>
          <w:p w14:paraId="6CD224C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12</w:t>
            </w:r>
          </w:p>
        </w:tc>
        <w:tc>
          <w:tcPr>
            <w:tcW w:w="7635" w:type="dxa"/>
            <w:shd w:val="clear" w:color="auto" w:fill="auto"/>
            <w:vAlign w:val="center"/>
            <w:hideMark/>
          </w:tcPr>
          <w:p w14:paraId="54DA50F8"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Penseta</w:t>
            </w:r>
            <w:proofErr w:type="spellEnd"/>
            <w:r w:rsidRPr="00B20461">
              <w:rPr>
                <w:rFonts w:ascii="Georgia" w:hAnsi="Georgia"/>
                <w:kern w:val="0"/>
                <w:sz w:val="18"/>
                <w:szCs w:val="18"/>
                <w:lang w:eastAsia="pl-PL"/>
              </w:rPr>
              <w:t xml:space="preserve">  1X 12-15 CM sterylna</w:t>
            </w:r>
          </w:p>
        </w:tc>
        <w:tc>
          <w:tcPr>
            <w:tcW w:w="851" w:type="dxa"/>
            <w:shd w:val="clear" w:color="auto" w:fill="auto"/>
            <w:noWrap/>
            <w:vAlign w:val="center"/>
            <w:hideMark/>
          </w:tcPr>
          <w:p w14:paraId="5661100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80" w:type="dxa"/>
            <w:shd w:val="clear" w:color="auto" w:fill="auto"/>
            <w:noWrap/>
            <w:vAlign w:val="center"/>
            <w:hideMark/>
          </w:tcPr>
          <w:p w14:paraId="64B1103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600</w:t>
            </w:r>
          </w:p>
        </w:tc>
      </w:tr>
      <w:tr w:rsidR="0043402E" w:rsidRPr="00B20461" w14:paraId="645E7102" w14:textId="77777777" w:rsidTr="00CA7227">
        <w:trPr>
          <w:trHeight w:val="282"/>
        </w:trPr>
        <w:tc>
          <w:tcPr>
            <w:tcW w:w="440" w:type="dxa"/>
            <w:shd w:val="clear" w:color="FFFFCC" w:fill="FFFFFF"/>
            <w:noWrap/>
            <w:vAlign w:val="center"/>
            <w:hideMark/>
          </w:tcPr>
          <w:p w14:paraId="54220CB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13</w:t>
            </w:r>
          </w:p>
        </w:tc>
        <w:tc>
          <w:tcPr>
            <w:tcW w:w="7635" w:type="dxa"/>
            <w:shd w:val="clear" w:color="auto" w:fill="auto"/>
            <w:vAlign w:val="center"/>
            <w:hideMark/>
          </w:tcPr>
          <w:p w14:paraId="394EFEA2"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Pojemnik na zużyty sprzęt 1 raz. 0,7 l. Płaskie</w:t>
            </w:r>
          </w:p>
        </w:tc>
        <w:tc>
          <w:tcPr>
            <w:tcW w:w="851" w:type="dxa"/>
            <w:shd w:val="clear" w:color="auto" w:fill="auto"/>
            <w:noWrap/>
            <w:vAlign w:val="center"/>
            <w:hideMark/>
          </w:tcPr>
          <w:p w14:paraId="268B562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80" w:type="dxa"/>
            <w:shd w:val="clear" w:color="auto" w:fill="auto"/>
            <w:noWrap/>
            <w:vAlign w:val="center"/>
            <w:hideMark/>
          </w:tcPr>
          <w:p w14:paraId="4A74228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3200</w:t>
            </w:r>
          </w:p>
        </w:tc>
      </w:tr>
      <w:tr w:rsidR="0043402E" w:rsidRPr="00B20461" w14:paraId="6D07F0EB" w14:textId="77777777" w:rsidTr="00CA7227">
        <w:trPr>
          <w:trHeight w:val="282"/>
        </w:trPr>
        <w:tc>
          <w:tcPr>
            <w:tcW w:w="440" w:type="dxa"/>
            <w:shd w:val="clear" w:color="FFFFCC" w:fill="FFFFFF"/>
            <w:noWrap/>
            <w:vAlign w:val="center"/>
            <w:hideMark/>
          </w:tcPr>
          <w:p w14:paraId="1622484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14</w:t>
            </w:r>
          </w:p>
        </w:tc>
        <w:tc>
          <w:tcPr>
            <w:tcW w:w="7635" w:type="dxa"/>
            <w:shd w:val="clear" w:color="auto" w:fill="auto"/>
            <w:vAlign w:val="center"/>
            <w:hideMark/>
          </w:tcPr>
          <w:p w14:paraId="3C3A6FA7"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Pojemnik na zużyty sprzęt 1 raz. 1 l</w:t>
            </w:r>
          </w:p>
        </w:tc>
        <w:tc>
          <w:tcPr>
            <w:tcW w:w="851" w:type="dxa"/>
            <w:shd w:val="clear" w:color="auto" w:fill="auto"/>
            <w:noWrap/>
            <w:vAlign w:val="center"/>
            <w:hideMark/>
          </w:tcPr>
          <w:p w14:paraId="28DA408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80" w:type="dxa"/>
            <w:shd w:val="clear" w:color="auto" w:fill="auto"/>
            <w:noWrap/>
            <w:vAlign w:val="center"/>
            <w:hideMark/>
          </w:tcPr>
          <w:p w14:paraId="57EAFD6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7000</w:t>
            </w:r>
          </w:p>
        </w:tc>
      </w:tr>
      <w:tr w:rsidR="0043402E" w:rsidRPr="00B20461" w14:paraId="27FBAE19" w14:textId="77777777" w:rsidTr="00CA7227">
        <w:trPr>
          <w:trHeight w:val="282"/>
        </w:trPr>
        <w:tc>
          <w:tcPr>
            <w:tcW w:w="440" w:type="dxa"/>
            <w:shd w:val="clear" w:color="FFFFCC" w:fill="FFFFFF"/>
            <w:noWrap/>
            <w:vAlign w:val="center"/>
            <w:hideMark/>
          </w:tcPr>
          <w:p w14:paraId="64B2506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15</w:t>
            </w:r>
          </w:p>
        </w:tc>
        <w:tc>
          <w:tcPr>
            <w:tcW w:w="7635" w:type="dxa"/>
            <w:shd w:val="clear" w:color="auto" w:fill="auto"/>
            <w:vAlign w:val="center"/>
            <w:hideMark/>
          </w:tcPr>
          <w:p w14:paraId="27C40C30"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Pojemnik na zużyty sprzęt 1 raz. 2 l</w:t>
            </w:r>
          </w:p>
        </w:tc>
        <w:tc>
          <w:tcPr>
            <w:tcW w:w="851" w:type="dxa"/>
            <w:shd w:val="clear" w:color="auto" w:fill="auto"/>
            <w:noWrap/>
            <w:vAlign w:val="center"/>
            <w:hideMark/>
          </w:tcPr>
          <w:p w14:paraId="271455D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80" w:type="dxa"/>
            <w:shd w:val="clear" w:color="auto" w:fill="auto"/>
            <w:noWrap/>
            <w:vAlign w:val="center"/>
            <w:hideMark/>
          </w:tcPr>
          <w:p w14:paraId="522D1E9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9000</w:t>
            </w:r>
          </w:p>
        </w:tc>
      </w:tr>
      <w:tr w:rsidR="0043402E" w:rsidRPr="00B20461" w14:paraId="6843FFED" w14:textId="77777777" w:rsidTr="00CA7227">
        <w:trPr>
          <w:trHeight w:val="282"/>
        </w:trPr>
        <w:tc>
          <w:tcPr>
            <w:tcW w:w="440" w:type="dxa"/>
            <w:shd w:val="clear" w:color="FFFFCC" w:fill="FFFFFF"/>
            <w:noWrap/>
            <w:vAlign w:val="center"/>
            <w:hideMark/>
          </w:tcPr>
          <w:p w14:paraId="7D52B8B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16</w:t>
            </w:r>
          </w:p>
        </w:tc>
        <w:tc>
          <w:tcPr>
            <w:tcW w:w="7635" w:type="dxa"/>
            <w:shd w:val="clear" w:color="auto" w:fill="auto"/>
            <w:vAlign w:val="center"/>
            <w:hideMark/>
          </w:tcPr>
          <w:p w14:paraId="69862BAF"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Pojemnik na zużyty sprzęt 1 raz. 5 l  </w:t>
            </w:r>
          </w:p>
        </w:tc>
        <w:tc>
          <w:tcPr>
            <w:tcW w:w="851" w:type="dxa"/>
            <w:shd w:val="clear" w:color="auto" w:fill="auto"/>
            <w:noWrap/>
            <w:vAlign w:val="center"/>
            <w:hideMark/>
          </w:tcPr>
          <w:p w14:paraId="5B46D0A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80" w:type="dxa"/>
            <w:shd w:val="clear" w:color="auto" w:fill="auto"/>
            <w:noWrap/>
            <w:vAlign w:val="center"/>
            <w:hideMark/>
          </w:tcPr>
          <w:p w14:paraId="46C0A9E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4000</w:t>
            </w:r>
          </w:p>
        </w:tc>
      </w:tr>
      <w:tr w:rsidR="0043402E" w:rsidRPr="00B20461" w14:paraId="4B8E2AC7" w14:textId="77777777" w:rsidTr="00CA7227">
        <w:trPr>
          <w:trHeight w:val="282"/>
        </w:trPr>
        <w:tc>
          <w:tcPr>
            <w:tcW w:w="440" w:type="dxa"/>
            <w:shd w:val="clear" w:color="FFFFCC" w:fill="FFFFFF"/>
            <w:noWrap/>
            <w:vAlign w:val="center"/>
            <w:hideMark/>
          </w:tcPr>
          <w:p w14:paraId="13BE199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17</w:t>
            </w:r>
          </w:p>
        </w:tc>
        <w:tc>
          <w:tcPr>
            <w:tcW w:w="7635" w:type="dxa"/>
            <w:shd w:val="clear" w:color="auto" w:fill="auto"/>
            <w:vAlign w:val="center"/>
            <w:hideMark/>
          </w:tcPr>
          <w:p w14:paraId="7EE87E4F"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Rurka do badań </w:t>
            </w:r>
            <w:proofErr w:type="spellStart"/>
            <w:r w:rsidRPr="00B20461">
              <w:rPr>
                <w:rFonts w:ascii="Georgia" w:hAnsi="Georgia"/>
                <w:kern w:val="0"/>
                <w:sz w:val="18"/>
                <w:szCs w:val="18"/>
                <w:lang w:eastAsia="pl-PL"/>
              </w:rPr>
              <w:t>rektoskopowych</w:t>
            </w:r>
            <w:proofErr w:type="spellEnd"/>
            <w:r w:rsidRPr="00B20461">
              <w:rPr>
                <w:rFonts w:ascii="Georgia" w:hAnsi="Georgia"/>
                <w:kern w:val="0"/>
                <w:sz w:val="18"/>
                <w:szCs w:val="18"/>
                <w:lang w:eastAsia="pl-PL"/>
              </w:rPr>
              <w:t xml:space="preserve"> dł.25cm jednorazowa</w:t>
            </w:r>
          </w:p>
        </w:tc>
        <w:tc>
          <w:tcPr>
            <w:tcW w:w="851" w:type="dxa"/>
            <w:shd w:val="clear" w:color="auto" w:fill="auto"/>
            <w:noWrap/>
            <w:vAlign w:val="center"/>
            <w:hideMark/>
          </w:tcPr>
          <w:p w14:paraId="38428F5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80" w:type="dxa"/>
            <w:shd w:val="clear" w:color="auto" w:fill="auto"/>
            <w:noWrap/>
            <w:vAlign w:val="center"/>
            <w:hideMark/>
          </w:tcPr>
          <w:p w14:paraId="6C81D32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w:t>
            </w:r>
          </w:p>
        </w:tc>
      </w:tr>
      <w:tr w:rsidR="0043402E" w:rsidRPr="00B20461" w14:paraId="69AB2130" w14:textId="77777777" w:rsidTr="00CA7227">
        <w:trPr>
          <w:trHeight w:val="282"/>
        </w:trPr>
        <w:tc>
          <w:tcPr>
            <w:tcW w:w="440" w:type="dxa"/>
            <w:shd w:val="clear" w:color="FFFFCC" w:fill="FFFFFF"/>
            <w:noWrap/>
            <w:vAlign w:val="center"/>
            <w:hideMark/>
          </w:tcPr>
          <w:p w14:paraId="280BE35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18</w:t>
            </w:r>
          </w:p>
        </w:tc>
        <w:tc>
          <w:tcPr>
            <w:tcW w:w="7635" w:type="dxa"/>
            <w:shd w:val="clear" w:color="auto" w:fill="auto"/>
            <w:vAlign w:val="center"/>
            <w:hideMark/>
          </w:tcPr>
          <w:p w14:paraId="6B1D72A5"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Szyna  aluminiowa do unieruchomienia palca  250x25</w:t>
            </w:r>
          </w:p>
        </w:tc>
        <w:tc>
          <w:tcPr>
            <w:tcW w:w="851" w:type="dxa"/>
            <w:shd w:val="clear" w:color="auto" w:fill="auto"/>
            <w:noWrap/>
            <w:vAlign w:val="center"/>
            <w:hideMark/>
          </w:tcPr>
          <w:p w14:paraId="63C40F5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80" w:type="dxa"/>
            <w:shd w:val="clear" w:color="auto" w:fill="auto"/>
            <w:noWrap/>
            <w:vAlign w:val="center"/>
            <w:hideMark/>
          </w:tcPr>
          <w:p w14:paraId="738C552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300</w:t>
            </w:r>
          </w:p>
        </w:tc>
      </w:tr>
      <w:tr w:rsidR="0043402E" w:rsidRPr="00B20461" w14:paraId="07BD86FA" w14:textId="77777777" w:rsidTr="00CA7227">
        <w:trPr>
          <w:trHeight w:val="282"/>
        </w:trPr>
        <w:tc>
          <w:tcPr>
            <w:tcW w:w="440" w:type="dxa"/>
            <w:shd w:val="clear" w:color="FFFFCC" w:fill="FFFFFF"/>
            <w:noWrap/>
            <w:vAlign w:val="center"/>
            <w:hideMark/>
          </w:tcPr>
          <w:p w14:paraId="652529D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19</w:t>
            </w:r>
          </w:p>
        </w:tc>
        <w:tc>
          <w:tcPr>
            <w:tcW w:w="7635" w:type="dxa"/>
            <w:shd w:val="clear" w:color="auto" w:fill="auto"/>
            <w:vAlign w:val="center"/>
            <w:hideMark/>
          </w:tcPr>
          <w:p w14:paraId="5DC32386"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Szyna  aluminiowa do unieruchomienia palca  500x20</w:t>
            </w:r>
          </w:p>
        </w:tc>
        <w:tc>
          <w:tcPr>
            <w:tcW w:w="851" w:type="dxa"/>
            <w:shd w:val="clear" w:color="auto" w:fill="auto"/>
            <w:noWrap/>
            <w:vAlign w:val="center"/>
            <w:hideMark/>
          </w:tcPr>
          <w:p w14:paraId="2236C6A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80" w:type="dxa"/>
            <w:shd w:val="clear" w:color="auto" w:fill="auto"/>
            <w:noWrap/>
            <w:vAlign w:val="center"/>
            <w:hideMark/>
          </w:tcPr>
          <w:p w14:paraId="2A6F37D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w:t>
            </w:r>
          </w:p>
        </w:tc>
      </w:tr>
      <w:tr w:rsidR="0043402E" w:rsidRPr="00B20461" w14:paraId="2E105C67" w14:textId="77777777" w:rsidTr="00CA7227">
        <w:trPr>
          <w:trHeight w:val="282"/>
        </w:trPr>
        <w:tc>
          <w:tcPr>
            <w:tcW w:w="440" w:type="dxa"/>
            <w:shd w:val="clear" w:color="FFFFCC" w:fill="FFFFFF"/>
            <w:noWrap/>
            <w:vAlign w:val="center"/>
            <w:hideMark/>
          </w:tcPr>
          <w:p w14:paraId="0CEFD8D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c>
          <w:tcPr>
            <w:tcW w:w="7635" w:type="dxa"/>
            <w:shd w:val="clear" w:color="auto" w:fill="auto"/>
            <w:vAlign w:val="center"/>
            <w:hideMark/>
          </w:tcPr>
          <w:p w14:paraId="685DCC60"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Szyna  aluminiowa do unieruchomienia palca  500x25</w:t>
            </w:r>
          </w:p>
        </w:tc>
        <w:tc>
          <w:tcPr>
            <w:tcW w:w="851" w:type="dxa"/>
            <w:shd w:val="clear" w:color="auto" w:fill="auto"/>
            <w:noWrap/>
            <w:vAlign w:val="center"/>
            <w:hideMark/>
          </w:tcPr>
          <w:p w14:paraId="717661C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80" w:type="dxa"/>
            <w:shd w:val="clear" w:color="auto" w:fill="auto"/>
            <w:noWrap/>
            <w:vAlign w:val="center"/>
            <w:hideMark/>
          </w:tcPr>
          <w:p w14:paraId="6592068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w:t>
            </w:r>
          </w:p>
        </w:tc>
      </w:tr>
      <w:tr w:rsidR="0043402E" w:rsidRPr="00B20461" w14:paraId="1B54EC06" w14:textId="77777777" w:rsidTr="00CA7227">
        <w:trPr>
          <w:trHeight w:val="282"/>
        </w:trPr>
        <w:tc>
          <w:tcPr>
            <w:tcW w:w="440" w:type="dxa"/>
            <w:shd w:val="clear" w:color="FFFFCC" w:fill="FFFFFF"/>
            <w:noWrap/>
            <w:vAlign w:val="center"/>
            <w:hideMark/>
          </w:tcPr>
          <w:p w14:paraId="44B5B79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21</w:t>
            </w:r>
          </w:p>
        </w:tc>
        <w:tc>
          <w:tcPr>
            <w:tcW w:w="7635" w:type="dxa"/>
            <w:shd w:val="clear" w:color="auto" w:fill="auto"/>
            <w:vAlign w:val="center"/>
            <w:hideMark/>
          </w:tcPr>
          <w:p w14:paraId="0A5092A5"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Szyna aluminiowa do unieruchomienia palca 250x20</w:t>
            </w:r>
          </w:p>
        </w:tc>
        <w:tc>
          <w:tcPr>
            <w:tcW w:w="851" w:type="dxa"/>
            <w:shd w:val="clear" w:color="auto" w:fill="auto"/>
            <w:noWrap/>
            <w:vAlign w:val="center"/>
            <w:hideMark/>
          </w:tcPr>
          <w:p w14:paraId="50166A4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80" w:type="dxa"/>
            <w:shd w:val="clear" w:color="auto" w:fill="auto"/>
            <w:noWrap/>
            <w:vAlign w:val="center"/>
            <w:hideMark/>
          </w:tcPr>
          <w:p w14:paraId="06F90C2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w:t>
            </w:r>
          </w:p>
        </w:tc>
      </w:tr>
      <w:tr w:rsidR="0043402E" w:rsidRPr="00B20461" w14:paraId="636AC8A3" w14:textId="77777777" w:rsidTr="00CA7227">
        <w:trPr>
          <w:trHeight w:val="282"/>
        </w:trPr>
        <w:tc>
          <w:tcPr>
            <w:tcW w:w="440" w:type="dxa"/>
            <w:shd w:val="clear" w:color="FFFFCC" w:fill="FFFFFF"/>
            <w:noWrap/>
            <w:vAlign w:val="center"/>
            <w:hideMark/>
          </w:tcPr>
          <w:p w14:paraId="23EF553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22</w:t>
            </w:r>
          </w:p>
        </w:tc>
        <w:tc>
          <w:tcPr>
            <w:tcW w:w="7635" w:type="dxa"/>
            <w:shd w:val="clear" w:color="auto" w:fill="auto"/>
            <w:vAlign w:val="center"/>
            <w:hideMark/>
          </w:tcPr>
          <w:p w14:paraId="2FA4A07B"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Worek na kał </w:t>
            </w:r>
            <w:proofErr w:type="spellStart"/>
            <w:r w:rsidRPr="00B20461">
              <w:rPr>
                <w:rFonts w:ascii="Georgia" w:hAnsi="Georgia"/>
                <w:kern w:val="0"/>
                <w:sz w:val="18"/>
                <w:szCs w:val="18"/>
                <w:lang w:eastAsia="pl-PL"/>
              </w:rPr>
              <w:t>kolostomijny</w:t>
            </w:r>
            <w:proofErr w:type="spellEnd"/>
            <w:r w:rsidRPr="00B20461">
              <w:rPr>
                <w:rFonts w:ascii="Georgia" w:hAnsi="Georgia"/>
                <w:kern w:val="0"/>
                <w:sz w:val="18"/>
                <w:szCs w:val="18"/>
                <w:lang w:eastAsia="pl-PL"/>
              </w:rPr>
              <w:t>, niejałowy</w:t>
            </w:r>
          </w:p>
        </w:tc>
        <w:tc>
          <w:tcPr>
            <w:tcW w:w="851" w:type="dxa"/>
            <w:shd w:val="clear" w:color="auto" w:fill="auto"/>
            <w:noWrap/>
            <w:vAlign w:val="center"/>
            <w:hideMark/>
          </w:tcPr>
          <w:p w14:paraId="59AD5A6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80" w:type="dxa"/>
            <w:shd w:val="clear" w:color="auto" w:fill="auto"/>
            <w:noWrap/>
            <w:vAlign w:val="center"/>
            <w:hideMark/>
          </w:tcPr>
          <w:p w14:paraId="6A7346A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w:t>
            </w:r>
          </w:p>
        </w:tc>
      </w:tr>
      <w:tr w:rsidR="0043402E" w:rsidRPr="00B20461" w14:paraId="51E81CDB" w14:textId="77777777" w:rsidTr="00CA7227">
        <w:trPr>
          <w:trHeight w:val="282"/>
        </w:trPr>
        <w:tc>
          <w:tcPr>
            <w:tcW w:w="440" w:type="dxa"/>
            <w:shd w:val="clear" w:color="FFFFCC" w:fill="FFFFFF"/>
            <w:noWrap/>
            <w:vAlign w:val="center"/>
            <w:hideMark/>
          </w:tcPr>
          <w:p w14:paraId="12A0101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23</w:t>
            </w:r>
          </w:p>
        </w:tc>
        <w:tc>
          <w:tcPr>
            <w:tcW w:w="7635" w:type="dxa"/>
            <w:shd w:val="clear" w:color="auto" w:fill="auto"/>
            <w:vAlign w:val="center"/>
            <w:hideMark/>
          </w:tcPr>
          <w:p w14:paraId="219664BA"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Zgłębnik dwunastniczy nr 16 dł. 1200 mm z prowadnicą</w:t>
            </w:r>
          </w:p>
        </w:tc>
        <w:tc>
          <w:tcPr>
            <w:tcW w:w="851" w:type="dxa"/>
            <w:shd w:val="clear" w:color="auto" w:fill="auto"/>
            <w:noWrap/>
            <w:vAlign w:val="center"/>
            <w:hideMark/>
          </w:tcPr>
          <w:p w14:paraId="21A2FEA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80" w:type="dxa"/>
            <w:shd w:val="clear" w:color="auto" w:fill="auto"/>
            <w:noWrap/>
            <w:vAlign w:val="center"/>
            <w:hideMark/>
          </w:tcPr>
          <w:p w14:paraId="0510004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2FE39C2B" w14:textId="77777777" w:rsidTr="00CA7227">
        <w:trPr>
          <w:trHeight w:val="282"/>
        </w:trPr>
        <w:tc>
          <w:tcPr>
            <w:tcW w:w="440" w:type="dxa"/>
            <w:shd w:val="clear" w:color="FFFFCC" w:fill="FFFFFF"/>
            <w:noWrap/>
            <w:vAlign w:val="center"/>
            <w:hideMark/>
          </w:tcPr>
          <w:p w14:paraId="50A7CEB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24</w:t>
            </w:r>
          </w:p>
        </w:tc>
        <w:tc>
          <w:tcPr>
            <w:tcW w:w="7635" w:type="dxa"/>
            <w:shd w:val="clear" w:color="auto" w:fill="auto"/>
            <w:vAlign w:val="center"/>
            <w:hideMark/>
          </w:tcPr>
          <w:p w14:paraId="50B1C4BA"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Zgłębnik dwunastniczy nr 18, dł. 1200 mm</w:t>
            </w:r>
          </w:p>
        </w:tc>
        <w:tc>
          <w:tcPr>
            <w:tcW w:w="851" w:type="dxa"/>
            <w:shd w:val="clear" w:color="auto" w:fill="auto"/>
            <w:noWrap/>
            <w:vAlign w:val="center"/>
            <w:hideMark/>
          </w:tcPr>
          <w:p w14:paraId="4ED4FEA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80" w:type="dxa"/>
            <w:shd w:val="clear" w:color="auto" w:fill="auto"/>
            <w:noWrap/>
            <w:vAlign w:val="center"/>
            <w:hideMark/>
          </w:tcPr>
          <w:p w14:paraId="5C39C91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7C406A54" w14:textId="77777777" w:rsidTr="00CA7227">
        <w:trPr>
          <w:trHeight w:val="282"/>
        </w:trPr>
        <w:tc>
          <w:tcPr>
            <w:tcW w:w="440" w:type="dxa"/>
            <w:shd w:val="clear" w:color="FFFFCC" w:fill="FFFFFF"/>
            <w:noWrap/>
            <w:vAlign w:val="center"/>
            <w:hideMark/>
          </w:tcPr>
          <w:p w14:paraId="49EAF54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25</w:t>
            </w:r>
          </w:p>
        </w:tc>
        <w:tc>
          <w:tcPr>
            <w:tcW w:w="7635" w:type="dxa"/>
            <w:shd w:val="clear" w:color="auto" w:fill="auto"/>
            <w:vAlign w:val="center"/>
            <w:hideMark/>
          </w:tcPr>
          <w:p w14:paraId="55D0DF4A"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Zgłębnik dwunastniczy nr 20, dł. 1200 mm</w:t>
            </w:r>
          </w:p>
        </w:tc>
        <w:tc>
          <w:tcPr>
            <w:tcW w:w="851" w:type="dxa"/>
            <w:shd w:val="clear" w:color="auto" w:fill="auto"/>
            <w:noWrap/>
            <w:vAlign w:val="center"/>
            <w:hideMark/>
          </w:tcPr>
          <w:p w14:paraId="4912F7B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80" w:type="dxa"/>
            <w:shd w:val="clear" w:color="auto" w:fill="auto"/>
            <w:noWrap/>
            <w:vAlign w:val="center"/>
            <w:hideMark/>
          </w:tcPr>
          <w:p w14:paraId="77B52B0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4A06CE30" w14:textId="77777777" w:rsidTr="00456085">
        <w:trPr>
          <w:trHeight w:val="600"/>
        </w:trPr>
        <w:tc>
          <w:tcPr>
            <w:tcW w:w="440" w:type="dxa"/>
            <w:shd w:val="clear" w:color="FFFFCC" w:fill="FFFFFF"/>
            <w:noWrap/>
            <w:vAlign w:val="center"/>
            <w:hideMark/>
          </w:tcPr>
          <w:p w14:paraId="4E3C211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26</w:t>
            </w:r>
          </w:p>
        </w:tc>
        <w:tc>
          <w:tcPr>
            <w:tcW w:w="7635" w:type="dxa"/>
            <w:shd w:val="clear" w:color="auto" w:fill="auto"/>
            <w:vAlign w:val="center"/>
            <w:hideMark/>
          </w:tcPr>
          <w:p w14:paraId="73CF0E1A"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Zgłębnik żołądkowy, posiadający cztery znaczniki kontrastujące w RTG, wykonany z medycznej jakości PCV, końcówka atraumatyczna, otwory boczne zakończone i zamknięte; końcówka do sondy pozwalająca na podłączenie jej do strzykawek, łączników i innych drenów, wyrób </w:t>
            </w:r>
            <w:proofErr w:type="spellStart"/>
            <w:r w:rsidRPr="00B20461">
              <w:rPr>
                <w:rFonts w:ascii="Georgia" w:hAnsi="Georgia"/>
                <w:kern w:val="0"/>
                <w:sz w:val="18"/>
                <w:szCs w:val="18"/>
                <w:lang w:eastAsia="pl-PL"/>
              </w:rPr>
              <w:t>apirogenny</w:t>
            </w:r>
            <w:proofErr w:type="spellEnd"/>
            <w:r w:rsidRPr="00B20461">
              <w:rPr>
                <w:rFonts w:ascii="Georgia" w:hAnsi="Georgia"/>
                <w:kern w:val="0"/>
                <w:sz w:val="18"/>
                <w:szCs w:val="18"/>
                <w:lang w:eastAsia="pl-PL"/>
              </w:rPr>
              <w:t xml:space="preserve"> i </w:t>
            </w:r>
            <w:proofErr w:type="spellStart"/>
            <w:r w:rsidRPr="00B20461">
              <w:rPr>
                <w:rFonts w:ascii="Georgia" w:hAnsi="Georgia"/>
                <w:kern w:val="0"/>
                <w:sz w:val="18"/>
                <w:szCs w:val="18"/>
                <w:lang w:eastAsia="pl-PL"/>
              </w:rPr>
              <w:t>nietoskyczny</w:t>
            </w:r>
            <w:proofErr w:type="spellEnd"/>
            <w:r w:rsidRPr="00B20461">
              <w:rPr>
                <w:rFonts w:ascii="Georgia" w:hAnsi="Georgia"/>
                <w:kern w:val="0"/>
                <w:sz w:val="18"/>
                <w:szCs w:val="18"/>
                <w:lang w:eastAsia="pl-PL"/>
              </w:rPr>
              <w:t xml:space="preserve"> od nr 12-20, dł. 1000 mm</w:t>
            </w:r>
          </w:p>
        </w:tc>
        <w:tc>
          <w:tcPr>
            <w:tcW w:w="851" w:type="dxa"/>
            <w:shd w:val="clear" w:color="auto" w:fill="auto"/>
            <w:noWrap/>
            <w:vAlign w:val="center"/>
            <w:hideMark/>
          </w:tcPr>
          <w:p w14:paraId="695D00F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80" w:type="dxa"/>
            <w:shd w:val="clear" w:color="auto" w:fill="auto"/>
            <w:noWrap/>
            <w:vAlign w:val="center"/>
            <w:hideMark/>
          </w:tcPr>
          <w:p w14:paraId="2FFAF7F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300</w:t>
            </w:r>
          </w:p>
        </w:tc>
      </w:tr>
      <w:tr w:rsidR="0043402E" w:rsidRPr="00B20461" w14:paraId="642DFA2B" w14:textId="77777777" w:rsidTr="00456085">
        <w:trPr>
          <w:trHeight w:val="561"/>
        </w:trPr>
        <w:tc>
          <w:tcPr>
            <w:tcW w:w="440" w:type="dxa"/>
            <w:shd w:val="clear" w:color="FFFFCC" w:fill="FFFFFF"/>
            <w:noWrap/>
            <w:vAlign w:val="center"/>
            <w:hideMark/>
          </w:tcPr>
          <w:p w14:paraId="0220E80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27</w:t>
            </w:r>
          </w:p>
        </w:tc>
        <w:tc>
          <w:tcPr>
            <w:tcW w:w="7635" w:type="dxa"/>
            <w:shd w:val="clear" w:color="auto" w:fill="auto"/>
            <w:vAlign w:val="center"/>
            <w:hideMark/>
          </w:tcPr>
          <w:p w14:paraId="4371E6D3"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Zgłębnik żołądkowy, posiadający cztery znaczniki kontrastujące w RTG, wykonany z medycznej jakości PCV, końcówka atraumatyczna, otwory boczne zakończone i zamknięte; końcówka do sondy pozwalająca na podłączenie jej do strzykawek, łączników i innych drenów, wyrób </w:t>
            </w:r>
            <w:proofErr w:type="spellStart"/>
            <w:r w:rsidRPr="00B20461">
              <w:rPr>
                <w:rFonts w:ascii="Georgia" w:hAnsi="Georgia"/>
                <w:kern w:val="0"/>
                <w:sz w:val="18"/>
                <w:szCs w:val="18"/>
                <w:lang w:eastAsia="pl-PL"/>
              </w:rPr>
              <w:t>apirogenny</w:t>
            </w:r>
            <w:proofErr w:type="spellEnd"/>
            <w:r w:rsidRPr="00B20461">
              <w:rPr>
                <w:rFonts w:ascii="Georgia" w:hAnsi="Georgia"/>
                <w:kern w:val="0"/>
                <w:sz w:val="18"/>
                <w:szCs w:val="18"/>
                <w:lang w:eastAsia="pl-PL"/>
              </w:rPr>
              <w:t xml:space="preserve"> i </w:t>
            </w:r>
            <w:proofErr w:type="spellStart"/>
            <w:r w:rsidRPr="00B20461">
              <w:rPr>
                <w:rFonts w:ascii="Georgia" w:hAnsi="Georgia"/>
                <w:kern w:val="0"/>
                <w:sz w:val="18"/>
                <w:szCs w:val="18"/>
                <w:lang w:eastAsia="pl-PL"/>
              </w:rPr>
              <w:t>nietoskyczny</w:t>
            </w:r>
            <w:proofErr w:type="spellEnd"/>
            <w:r w:rsidRPr="00B20461">
              <w:rPr>
                <w:rFonts w:ascii="Georgia" w:hAnsi="Georgia"/>
                <w:kern w:val="0"/>
                <w:sz w:val="18"/>
                <w:szCs w:val="18"/>
                <w:lang w:eastAsia="pl-PL"/>
              </w:rPr>
              <w:t xml:space="preserve"> od nr 8-20, dł. 800 mm</w:t>
            </w:r>
          </w:p>
        </w:tc>
        <w:tc>
          <w:tcPr>
            <w:tcW w:w="851" w:type="dxa"/>
            <w:shd w:val="clear" w:color="auto" w:fill="auto"/>
            <w:noWrap/>
            <w:vAlign w:val="center"/>
            <w:hideMark/>
          </w:tcPr>
          <w:p w14:paraId="03B112C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80" w:type="dxa"/>
            <w:shd w:val="clear" w:color="auto" w:fill="auto"/>
            <w:noWrap/>
            <w:vAlign w:val="center"/>
            <w:hideMark/>
          </w:tcPr>
          <w:p w14:paraId="3B2A633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1800</w:t>
            </w:r>
          </w:p>
        </w:tc>
      </w:tr>
      <w:tr w:rsidR="0043402E" w:rsidRPr="00B20461" w14:paraId="6566AE6B" w14:textId="77777777" w:rsidTr="00EE30CD">
        <w:trPr>
          <w:trHeight w:val="130"/>
        </w:trPr>
        <w:tc>
          <w:tcPr>
            <w:tcW w:w="440" w:type="dxa"/>
            <w:shd w:val="clear" w:color="FFFFCC" w:fill="FFFFFF"/>
            <w:noWrap/>
            <w:vAlign w:val="center"/>
            <w:hideMark/>
          </w:tcPr>
          <w:p w14:paraId="52E329B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28</w:t>
            </w:r>
          </w:p>
        </w:tc>
        <w:tc>
          <w:tcPr>
            <w:tcW w:w="7635" w:type="dxa"/>
            <w:shd w:val="clear" w:color="auto" w:fill="auto"/>
            <w:vAlign w:val="center"/>
            <w:hideMark/>
          </w:tcPr>
          <w:p w14:paraId="6FC57454"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Zgłębnik żołądkowy, posiadający cztery znaczniki kontrastujące w RTG, wykonany z medycznej jakości PCV, końcówka atraumatyczna, otwory boczne zakończone i zamknięte; końcówka do sondy pozwalająca na podłączenie jej do strzykawek, łączników i innych drenów, wyrób </w:t>
            </w:r>
            <w:proofErr w:type="spellStart"/>
            <w:r w:rsidRPr="00B20461">
              <w:rPr>
                <w:rFonts w:ascii="Georgia" w:hAnsi="Georgia"/>
                <w:kern w:val="0"/>
                <w:sz w:val="18"/>
                <w:szCs w:val="18"/>
                <w:lang w:eastAsia="pl-PL"/>
              </w:rPr>
              <w:t>apirogenny</w:t>
            </w:r>
            <w:proofErr w:type="spellEnd"/>
            <w:r w:rsidRPr="00B20461">
              <w:rPr>
                <w:rFonts w:ascii="Georgia" w:hAnsi="Georgia"/>
                <w:kern w:val="0"/>
                <w:sz w:val="18"/>
                <w:szCs w:val="18"/>
                <w:lang w:eastAsia="pl-PL"/>
              </w:rPr>
              <w:t xml:space="preserve"> i </w:t>
            </w:r>
            <w:proofErr w:type="spellStart"/>
            <w:r w:rsidRPr="00B20461">
              <w:rPr>
                <w:rFonts w:ascii="Georgia" w:hAnsi="Georgia"/>
                <w:kern w:val="0"/>
                <w:sz w:val="18"/>
                <w:szCs w:val="18"/>
                <w:lang w:eastAsia="pl-PL"/>
              </w:rPr>
              <w:t>nietoskyczny</w:t>
            </w:r>
            <w:proofErr w:type="spellEnd"/>
            <w:r w:rsidRPr="00B20461">
              <w:rPr>
                <w:rFonts w:ascii="Georgia" w:hAnsi="Georgia"/>
                <w:kern w:val="0"/>
                <w:sz w:val="18"/>
                <w:szCs w:val="18"/>
                <w:lang w:eastAsia="pl-PL"/>
              </w:rPr>
              <w:t xml:space="preserve"> nr 30, dł. 1500 mm</w:t>
            </w:r>
          </w:p>
        </w:tc>
        <w:tc>
          <w:tcPr>
            <w:tcW w:w="851" w:type="dxa"/>
            <w:shd w:val="clear" w:color="auto" w:fill="auto"/>
            <w:noWrap/>
            <w:vAlign w:val="center"/>
            <w:hideMark/>
          </w:tcPr>
          <w:p w14:paraId="050CA29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80" w:type="dxa"/>
            <w:shd w:val="clear" w:color="auto" w:fill="auto"/>
            <w:noWrap/>
            <w:vAlign w:val="center"/>
            <w:hideMark/>
          </w:tcPr>
          <w:p w14:paraId="50C6603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w:t>
            </w:r>
          </w:p>
        </w:tc>
      </w:tr>
      <w:tr w:rsidR="0043402E" w:rsidRPr="00B20461" w14:paraId="16FA655D" w14:textId="77777777" w:rsidTr="00456085">
        <w:trPr>
          <w:trHeight w:val="239"/>
        </w:trPr>
        <w:tc>
          <w:tcPr>
            <w:tcW w:w="440" w:type="dxa"/>
            <w:shd w:val="clear" w:color="FFFFCC" w:fill="FFFFFF"/>
            <w:noWrap/>
            <w:vAlign w:val="center"/>
            <w:hideMark/>
          </w:tcPr>
          <w:p w14:paraId="2F3E29C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29</w:t>
            </w:r>
          </w:p>
        </w:tc>
        <w:tc>
          <w:tcPr>
            <w:tcW w:w="7635" w:type="dxa"/>
            <w:shd w:val="clear" w:color="auto" w:fill="auto"/>
            <w:vAlign w:val="center"/>
            <w:hideMark/>
          </w:tcPr>
          <w:p w14:paraId="7ED6324D"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Żel do EKG, w opakowaniach po 0,5 kg</w:t>
            </w:r>
          </w:p>
        </w:tc>
        <w:tc>
          <w:tcPr>
            <w:tcW w:w="851" w:type="dxa"/>
            <w:shd w:val="clear" w:color="auto" w:fill="auto"/>
            <w:noWrap/>
            <w:vAlign w:val="center"/>
            <w:hideMark/>
          </w:tcPr>
          <w:p w14:paraId="7A54A0D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1BAB557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w:t>
            </w:r>
          </w:p>
        </w:tc>
      </w:tr>
      <w:tr w:rsidR="0043402E" w:rsidRPr="00B20461" w14:paraId="6FAB94FF" w14:textId="77777777" w:rsidTr="00CA7227">
        <w:trPr>
          <w:trHeight w:val="282"/>
        </w:trPr>
        <w:tc>
          <w:tcPr>
            <w:tcW w:w="440" w:type="dxa"/>
            <w:shd w:val="clear" w:color="FFFFCC" w:fill="FFFFFF"/>
            <w:noWrap/>
            <w:vAlign w:val="center"/>
            <w:hideMark/>
          </w:tcPr>
          <w:p w14:paraId="1F0F5DE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30</w:t>
            </w:r>
          </w:p>
        </w:tc>
        <w:tc>
          <w:tcPr>
            <w:tcW w:w="7635" w:type="dxa"/>
            <w:shd w:val="clear" w:color="auto" w:fill="auto"/>
            <w:vAlign w:val="center"/>
            <w:hideMark/>
          </w:tcPr>
          <w:p w14:paraId="2B932F55"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Żel do USG, w opakowaniach po 0,5 kg</w:t>
            </w:r>
          </w:p>
        </w:tc>
        <w:tc>
          <w:tcPr>
            <w:tcW w:w="851" w:type="dxa"/>
            <w:shd w:val="clear" w:color="auto" w:fill="auto"/>
            <w:noWrap/>
            <w:vAlign w:val="center"/>
            <w:hideMark/>
          </w:tcPr>
          <w:p w14:paraId="488B886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2BFBA31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800</w:t>
            </w:r>
          </w:p>
        </w:tc>
      </w:tr>
    </w:tbl>
    <w:p w14:paraId="247FE1F7" w14:textId="77777777" w:rsidR="0043402E" w:rsidRPr="00A52D99" w:rsidRDefault="0043402E" w:rsidP="0043402E">
      <w:pPr>
        <w:spacing w:line="360" w:lineRule="auto"/>
        <w:rPr>
          <w:rFonts w:ascii="Georgia" w:hAnsi="Georgia"/>
          <w:sz w:val="20"/>
          <w:szCs w:val="20"/>
        </w:rPr>
      </w:pPr>
    </w:p>
    <w:p w14:paraId="590C86CA"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11</w:t>
      </w:r>
    </w:p>
    <w:tbl>
      <w:tblPr>
        <w:tblW w:w="10060" w:type="dxa"/>
        <w:tblCellMar>
          <w:left w:w="70" w:type="dxa"/>
          <w:right w:w="70" w:type="dxa"/>
        </w:tblCellMar>
        <w:tblLook w:val="04A0" w:firstRow="1" w:lastRow="0" w:firstColumn="1" w:lastColumn="0" w:noHBand="0" w:noVBand="1"/>
      </w:tblPr>
      <w:tblGrid>
        <w:gridCol w:w="440"/>
        <w:gridCol w:w="7635"/>
        <w:gridCol w:w="851"/>
        <w:gridCol w:w="1134"/>
      </w:tblGrid>
      <w:tr w:rsidR="0043402E" w:rsidRPr="00C41FCB" w14:paraId="07515DE0" w14:textId="77777777" w:rsidTr="00456085">
        <w:trPr>
          <w:trHeight w:val="397"/>
        </w:trPr>
        <w:tc>
          <w:tcPr>
            <w:tcW w:w="44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509BC6DA"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Lp</w:t>
            </w:r>
            <w:proofErr w:type="spellEnd"/>
          </w:p>
        </w:tc>
        <w:tc>
          <w:tcPr>
            <w:tcW w:w="7635"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03288060"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43D19AEC"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1134"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5B31247B"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63E5B960" w14:textId="77777777" w:rsidTr="00456085">
        <w:trPr>
          <w:trHeight w:val="1102"/>
        </w:trPr>
        <w:tc>
          <w:tcPr>
            <w:tcW w:w="440" w:type="dxa"/>
            <w:tcBorders>
              <w:top w:val="nil"/>
              <w:left w:val="single" w:sz="4" w:space="0" w:color="000000"/>
              <w:bottom w:val="single" w:sz="4" w:space="0" w:color="000000"/>
              <w:right w:val="single" w:sz="4" w:space="0" w:color="000000"/>
            </w:tcBorders>
            <w:shd w:val="clear" w:color="FFFFCC" w:fill="FFFFFF"/>
            <w:vAlign w:val="center"/>
            <w:hideMark/>
          </w:tcPr>
          <w:p w14:paraId="578B100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635" w:type="dxa"/>
            <w:tcBorders>
              <w:top w:val="nil"/>
              <w:left w:val="nil"/>
              <w:bottom w:val="single" w:sz="4" w:space="0" w:color="000000"/>
              <w:right w:val="single" w:sz="4" w:space="0" w:color="000000"/>
            </w:tcBorders>
            <w:shd w:val="clear" w:color="FFFFCC" w:fill="FFFFFF"/>
            <w:vAlign w:val="center"/>
            <w:hideMark/>
          </w:tcPr>
          <w:p w14:paraId="0CF2921F" w14:textId="77777777" w:rsidR="0043402E" w:rsidRPr="00B20461" w:rsidRDefault="0043402E" w:rsidP="00CA7227">
            <w:pPr>
              <w:suppressAutoHyphens w:val="0"/>
              <w:spacing w:line="240" w:lineRule="auto"/>
              <w:textAlignment w:val="auto"/>
              <w:rPr>
                <w:rFonts w:ascii="Georgia" w:hAnsi="Georgia" w:cs="Segoe UI"/>
                <w:kern w:val="0"/>
                <w:sz w:val="18"/>
                <w:szCs w:val="18"/>
                <w:lang w:eastAsia="pl-PL"/>
              </w:rPr>
            </w:pPr>
            <w:r w:rsidRPr="00B20461">
              <w:rPr>
                <w:rFonts w:ascii="Georgia" w:hAnsi="Georgia" w:cs="Segoe UI"/>
                <w:kern w:val="0"/>
                <w:sz w:val="18"/>
                <w:szCs w:val="18"/>
                <w:lang w:eastAsia="pl-PL"/>
              </w:rPr>
              <w:t xml:space="preserve">Zestaw do inwazyjnego pomiaru ciśnienia , pojedynczy, wyposażony w następujące elementy, długość linii pomiarowych 1x 150cm /1x 125cm + 1x25cm/: 1x </w:t>
            </w:r>
            <w:proofErr w:type="spellStart"/>
            <w:r w:rsidRPr="00B20461">
              <w:rPr>
                <w:rFonts w:ascii="Georgia" w:hAnsi="Georgia" w:cs="Segoe UI"/>
                <w:kern w:val="0"/>
                <w:sz w:val="18"/>
                <w:szCs w:val="18"/>
                <w:lang w:eastAsia="pl-PL"/>
              </w:rPr>
              <w:t>prztworniki</w:t>
            </w:r>
            <w:proofErr w:type="spellEnd"/>
            <w:r w:rsidRPr="00B20461">
              <w:rPr>
                <w:rFonts w:ascii="Georgia" w:hAnsi="Georgia" w:cs="Segoe UI"/>
                <w:kern w:val="0"/>
                <w:sz w:val="18"/>
                <w:szCs w:val="18"/>
                <w:lang w:eastAsia="pl-PL"/>
              </w:rPr>
              <w:t xml:space="preserve"> o częstotliwości &gt;1200 </w:t>
            </w:r>
            <w:proofErr w:type="spellStart"/>
            <w:r w:rsidRPr="00B20461">
              <w:rPr>
                <w:rFonts w:ascii="Georgia" w:hAnsi="Georgia" w:cs="Segoe UI"/>
                <w:kern w:val="0"/>
                <w:sz w:val="18"/>
                <w:szCs w:val="18"/>
                <w:lang w:eastAsia="pl-PL"/>
              </w:rPr>
              <w:t>Hz</w:t>
            </w:r>
            <w:proofErr w:type="spellEnd"/>
            <w:r w:rsidRPr="00B20461">
              <w:rPr>
                <w:rFonts w:ascii="Georgia" w:hAnsi="Georgia" w:cs="Segoe UI"/>
                <w:kern w:val="0"/>
                <w:sz w:val="18"/>
                <w:szCs w:val="18"/>
                <w:lang w:eastAsia="pl-PL"/>
              </w:rPr>
              <w:t xml:space="preserve"> wyposażone w 2 x systemy zintegrowane płuczące o przepływie min. 3 ml/</w:t>
            </w:r>
            <w:proofErr w:type="spellStart"/>
            <w:r w:rsidRPr="00B20461">
              <w:rPr>
                <w:rFonts w:ascii="Georgia" w:hAnsi="Georgia" w:cs="Segoe UI"/>
                <w:kern w:val="0"/>
                <w:sz w:val="18"/>
                <w:szCs w:val="18"/>
                <w:lang w:eastAsia="pl-PL"/>
              </w:rPr>
              <w:t>godz</w:t>
            </w:r>
            <w:proofErr w:type="spellEnd"/>
            <w:r w:rsidRPr="00B20461">
              <w:rPr>
                <w:rFonts w:ascii="Georgia" w:hAnsi="Georgia" w:cs="Segoe UI"/>
                <w:kern w:val="0"/>
                <w:sz w:val="18"/>
                <w:szCs w:val="18"/>
                <w:lang w:eastAsia="pl-PL"/>
              </w:rPr>
              <w:t xml:space="preserve">; igła zakrzywiona w zbiorniku wyrównawczym, kalibracja zestawy bez </w:t>
            </w:r>
            <w:proofErr w:type="spellStart"/>
            <w:r w:rsidRPr="00B20461">
              <w:rPr>
                <w:rFonts w:ascii="Georgia" w:hAnsi="Georgia" w:cs="Segoe UI"/>
                <w:kern w:val="0"/>
                <w:sz w:val="18"/>
                <w:szCs w:val="18"/>
                <w:lang w:eastAsia="pl-PL"/>
              </w:rPr>
              <w:t>rozszczelniania</w:t>
            </w:r>
            <w:proofErr w:type="spellEnd"/>
            <w:r w:rsidRPr="00B20461">
              <w:rPr>
                <w:rFonts w:ascii="Georgia" w:hAnsi="Georgia" w:cs="Segoe UI"/>
                <w:kern w:val="0"/>
                <w:sz w:val="18"/>
                <w:szCs w:val="18"/>
                <w:lang w:eastAsia="pl-PL"/>
              </w:rPr>
              <w:t xml:space="preserve"> systemu. Zestaw dający zapis ciśnienia z dokładnością odwzorowania na poziomie &lt; 5% błędu pomiarowego dla całej linii pomiarowej potwierdzony przeprowadzonym testem w fazie produkcyjnym. Połączenie z kardiomonitorem EMTEL/ULTRAVIEV – </w:t>
            </w:r>
            <w:proofErr w:type="spellStart"/>
            <w:r w:rsidRPr="00B20461">
              <w:rPr>
                <w:rFonts w:ascii="Georgia" w:hAnsi="Georgia" w:cs="Segoe UI"/>
                <w:kern w:val="0"/>
                <w:sz w:val="18"/>
                <w:szCs w:val="18"/>
                <w:lang w:eastAsia="pl-PL"/>
              </w:rPr>
              <w:t>pinowe</w:t>
            </w:r>
            <w:proofErr w:type="spellEnd"/>
            <w:r w:rsidRPr="00B20461">
              <w:rPr>
                <w:rFonts w:ascii="Georgia" w:hAnsi="Georgia" w:cs="Segoe UI"/>
                <w:kern w:val="0"/>
                <w:sz w:val="18"/>
                <w:szCs w:val="18"/>
                <w:lang w:eastAsia="pl-PL"/>
              </w:rPr>
              <w:t xml:space="preserve"> kompatybilne z kablami typu PMSET poprzez okrągły wtyk 4 </w:t>
            </w:r>
            <w:proofErr w:type="spellStart"/>
            <w:r w:rsidRPr="00B20461">
              <w:rPr>
                <w:rFonts w:ascii="Georgia" w:hAnsi="Georgia" w:cs="Segoe UI"/>
                <w:kern w:val="0"/>
                <w:sz w:val="18"/>
                <w:szCs w:val="18"/>
                <w:lang w:eastAsia="pl-PL"/>
              </w:rPr>
              <w:t>pinowy</w:t>
            </w:r>
            <w:proofErr w:type="spellEnd"/>
            <w:r w:rsidRPr="00B20461">
              <w:rPr>
                <w:rFonts w:ascii="Georgia" w:hAnsi="Georgia" w:cs="Segoe UI"/>
                <w:kern w:val="0"/>
                <w:sz w:val="18"/>
                <w:szCs w:val="18"/>
                <w:lang w:eastAsia="pl-PL"/>
              </w:rPr>
              <w:t>.</w:t>
            </w:r>
          </w:p>
        </w:tc>
        <w:tc>
          <w:tcPr>
            <w:tcW w:w="851" w:type="dxa"/>
            <w:tcBorders>
              <w:top w:val="nil"/>
              <w:left w:val="nil"/>
              <w:bottom w:val="single" w:sz="4" w:space="0" w:color="000000"/>
              <w:right w:val="single" w:sz="4" w:space="0" w:color="000000"/>
            </w:tcBorders>
            <w:shd w:val="clear" w:color="auto" w:fill="auto"/>
            <w:noWrap/>
            <w:vAlign w:val="center"/>
            <w:hideMark/>
          </w:tcPr>
          <w:p w14:paraId="50DC5DD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134" w:type="dxa"/>
            <w:tcBorders>
              <w:top w:val="nil"/>
              <w:left w:val="nil"/>
              <w:bottom w:val="single" w:sz="4" w:space="0" w:color="000000"/>
              <w:right w:val="single" w:sz="4" w:space="0" w:color="000000"/>
            </w:tcBorders>
            <w:shd w:val="clear" w:color="auto" w:fill="auto"/>
            <w:noWrap/>
            <w:vAlign w:val="center"/>
            <w:hideMark/>
          </w:tcPr>
          <w:p w14:paraId="3109E6B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60</w:t>
            </w:r>
          </w:p>
        </w:tc>
      </w:tr>
    </w:tbl>
    <w:p w14:paraId="7F05741C" w14:textId="6C6AB30C" w:rsidR="0043402E" w:rsidRDefault="0043402E" w:rsidP="0043402E">
      <w:pPr>
        <w:spacing w:line="360" w:lineRule="auto"/>
        <w:rPr>
          <w:rFonts w:ascii="Georgia" w:hAnsi="Georgia"/>
          <w:sz w:val="20"/>
          <w:szCs w:val="20"/>
        </w:rPr>
      </w:pPr>
    </w:p>
    <w:p w14:paraId="5463BD75" w14:textId="11681323" w:rsidR="005C08B2" w:rsidRDefault="005C08B2" w:rsidP="0043402E">
      <w:pPr>
        <w:spacing w:line="360" w:lineRule="auto"/>
        <w:rPr>
          <w:rFonts w:ascii="Georgia" w:hAnsi="Georgia"/>
          <w:sz w:val="20"/>
          <w:szCs w:val="20"/>
        </w:rPr>
      </w:pPr>
    </w:p>
    <w:p w14:paraId="60B2F330" w14:textId="77777777" w:rsidR="005C08B2" w:rsidRPr="00A52D99" w:rsidRDefault="005C08B2" w:rsidP="0043402E">
      <w:pPr>
        <w:spacing w:line="360" w:lineRule="auto"/>
        <w:rPr>
          <w:rFonts w:ascii="Georgia" w:hAnsi="Georgia"/>
          <w:sz w:val="20"/>
          <w:szCs w:val="20"/>
        </w:rPr>
      </w:pPr>
    </w:p>
    <w:p w14:paraId="0F444704"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12</w:t>
      </w:r>
    </w:p>
    <w:tbl>
      <w:tblPr>
        <w:tblW w:w="9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1"/>
        <w:gridCol w:w="7634"/>
        <w:gridCol w:w="851"/>
        <w:gridCol w:w="1060"/>
      </w:tblGrid>
      <w:tr w:rsidR="0043402E" w:rsidRPr="00B20461" w14:paraId="57AC86CC" w14:textId="77777777" w:rsidTr="00456085">
        <w:trPr>
          <w:trHeight w:val="386"/>
        </w:trPr>
        <w:tc>
          <w:tcPr>
            <w:tcW w:w="441" w:type="dxa"/>
            <w:shd w:val="clear" w:color="auto" w:fill="FDE9D9" w:themeFill="accent6" w:themeFillTint="33"/>
            <w:vAlign w:val="center"/>
            <w:hideMark/>
          </w:tcPr>
          <w:p w14:paraId="49652D35"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Lp.</w:t>
            </w:r>
          </w:p>
        </w:tc>
        <w:tc>
          <w:tcPr>
            <w:tcW w:w="7634" w:type="dxa"/>
            <w:shd w:val="clear" w:color="auto" w:fill="FDE9D9" w:themeFill="accent6" w:themeFillTint="33"/>
            <w:vAlign w:val="center"/>
            <w:hideMark/>
          </w:tcPr>
          <w:p w14:paraId="49843267"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6F8E85B0"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1060" w:type="dxa"/>
            <w:shd w:val="clear" w:color="auto" w:fill="FDE9D9" w:themeFill="accent6" w:themeFillTint="33"/>
            <w:vAlign w:val="center"/>
            <w:hideMark/>
          </w:tcPr>
          <w:p w14:paraId="49AB9CD5"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4A412AFA" w14:textId="77777777" w:rsidTr="00CA7227">
        <w:trPr>
          <w:trHeight w:val="282"/>
        </w:trPr>
        <w:tc>
          <w:tcPr>
            <w:tcW w:w="441" w:type="dxa"/>
            <w:shd w:val="clear" w:color="FFFFCC" w:fill="FFFFFF"/>
            <w:noWrap/>
            <w:vAlign w:val="center"/>
            <w:hideMark/>
          </w:tcPr>
          <w:p w14:paraId="10BC1DC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634" w:type="dxa"/>
            <w:shd w:val="clear" w:color="auto" w:fill="auto"/>
            <w:vAlign w:val="center"/>
            <w:hideMark/>
          </w:tcPr>
          <w:p w14:paraId="1BCEEA5B"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Dren balonowy fi- 7, L-30 m, /niesterylny /</w:t>
            </w:r>
          </w:p>
        </w:tc>
        <w:tc>
          <w:tcPr>
            <w:tcW w:w="851" w:type="dxa"/>
            <w:shd w:val="clear" w:color="auto" w:fill="auto"/>
            <w:noWrap/>
            <w:vAlign w:val="center"/>
            <w:hideMark/>
          </w:tcPr>
          <w:p w14:paraId="6C016C1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op</w:t>
            </w:r>
            <w:proofErr w:type="spellEnd"/>
          </w:p>
        </w:tc>
        <w:tc>
          <w:tcPr>
            <w:tcW w:w="1060" w:type="dxa"/>
            <w:shd w:val="clear" w:color="auto" w:fill="auto"/>
            <w:noWrap/>
            <w:vAlign w:val="center"/>
            <w:hideMark/>
          </w:tcPr>
          <w:p w14:paraId="0D9C8FB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2540477C" w14:textId="77777777" w:rsidTr="00CA7227">
        <w:trPr>
          <w:trHeight w:val="282"/>
        </w:trPr>
        <w:tc>
          <w:tcPr>
            <w:tcW w:w="441" w:type="dxa"/>
            <w:shd w:val="clear" w:color="FFFFCC" w:fill="FFFFFF"/>
            <w:noWrap/>
            <w:vAlign w:val="center"/>
            <w:hideMark/>
          </w:tcPr>
          <w:p w14:paraId="411AA31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w:t>
            </w:r>
          </w:p>
        </w:tc>
        <w:tc>
          <w:tcPr>
            <w:tcW w:w="7634" w:type="dxa"/>
            <w:shd w:val="clear" w:color="auto" w:fill="auto"/>
            <w:vAlign w:val="center"/>
            <w:hideMark/>
          </w:tcPr>
          <w:p w14:paraId="35EEB2BF"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Dren do ssaków 1x PCV fi 8x2m</w:t>
            </w:r>
          </w:p>
        </w:tc>
        <w:tc>
          <w:tcPr>
            <w:tcW w:w="851" w:type="dxa"/>
            <w:shd w:val="clear" w:color="auto" w:fill="auto"/>
            <w:noWrap/>
            <w:vAlign w:val="center"/>
            <w:hideMark/>
          </w:tcPr>
          <w:p w14:paraId="214C0E9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60" w:type="dxa"/>
            <w:shd w:val="clear" w:color="auto" w:fill="auto"/>
            <w:noWrap/>
            <w:vAlign w:val="center"/>
            <w:hideMark/>
          </w:tcPr>
          <w:p w14:paraId="7DD9BD4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6678E40C" w14:textId="77777777" w:rsidTr="00CA7227">
        <w:trPr>
          <w:trHeight w:val="282"/>
        </w:trPr>
        <w:tc>
          <w:tcPr>
            <w:tcW w:w="441" w:type="dxa"/>
            <w:shd w:val="clear" w:color="FFFFCC" w:fill="FFFFFF"/>
            <w:noWrap/>
            <w:vAlign w:val="center"/>
            <w:hideMark/>
          </w:tcPr>
          <w:p w14:paraId="2E03142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w:t>
            </w:r>
          </w:p>
        </w:tc>
        <w:tc>
          <w:tcPr>
            <w:tcW w:w="7634" w:type="dxa"/>
            <w:shd w:val="clear" w:color="auto" w:fill="auto"/>
            <w:vAlign w:val="center"/>
            <w:hideMark/>
          </w:tcPr>
          <w:p w14:paraId="4727CC51"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Dren łączący do ssaka fi 7mm/2m</w:t>
            </w:r>
          </w:p>
        </w:tc>
        <w:tc>
          <w:tcPr>
            <w:tcW w:w="851" w:type="dxa"/>
            <w:shd w:val="clear" w:color="auto" w:fill="auto"/>
            <w:noWrap/>
            <w:vAlign w:val="center"/>
            <w:hideMark/>
          </w:tcPr>
          <w:p w14:paraId="5CD61E3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60" w:type="dxa"/>
            <w:shd w:val="clear" w:color="auto" w:fill="auto"/>
            <w:noWrap/>
            <w:vAlign w:val="center"/>
            <w:hideMark/>
          </w:tcPr>
          <w:p w14:paraId="1D51CED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9000</w:t>
            </w:r>
          </w:p>
        </w:tc>
      </w:tr>
      <w:tr w:rsidR="0043402E" w:rsidRPr="00B20461" w14:paraId="6956D0E8" w14:textId="77777777" w:rsidTr="00456085">
        <w:trPr>
          <w:trHeight w:val="60"/>
        </w:trPr>
        <w:tc>
          <w:tcPr>
            <w:tcW w:w="441" w:type="dxa"/>
            <w:shd w:val="clear" w:color="FFFFCC" w:fill="FFFFFF"/>
            <w:noWrap/>
            <w:vAlign w:val="center"/>
            <w:hideMark/>
          </w:tcPr>
          <w:p w14:paraId="46D1875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w:t>
            </w:r>
          </w:p>
        </w:tc>
        <w:tc>
          <w:tcPr>
            <w:tcW w:w="7634" w:type="dxa"/>
            <w:shd w:val="clear" w:color="auto" w:fill="auto"/>
            <w:vAlign w:val="center"/>
            <w:hideMark/>
          </w:tcPr>
          <w:p w14:paraId="6F40D191"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Dren łączący sterylny – rozmiar drenu fi-7mm, L-380 cm z końcówkami żeńskie uniwersalne </w:t>
            </w:r>
          </w:p>
        </w:tc>
        <w:tc>
          <w:tcPr>
            <w:tcW w:w="851" w:type="dxa"/>
            <w:shd w:val="clear" w:color="auto" w:fill="auto"/>
            <w:noWrap/>
            <w:vAlign w:val="center"/>
            <w:hideMark/>
          </w:tcPr>
          <w:p w14:paraId="24B488C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60" w:type="dxa"/>
            <w:shd w:val="clear" w:color="auto" w:fill="auto"/>
            <w:noWrap/>
            <w:vAlign w:val="center"/>
            <w:hideMark/>
          </w:tcPr>
          <w:p w14:paraId="3CF04A1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w:t>
            </w:r>
          </w:p>
        </w:tc>
      </w:tr>
      <w:tr w:rsidR="0043402E" w:rsidRPr="00B20461" w14:paraId="67A70EC6" w14:textId="77777777" w:rsidTr="00456085">
        <w:trPr>
          <w:trHeight w:val="60"/>
        </w:trPr>
        <w:tc>
          <w:tcPr>
            <w:tcW w:w="441" w:type="dxa"/>
            <w:shd w:val="clear" w:color="FFFFCC" w:fill="FFFFFF"/>
            <w:noWrap/>
            <w:vAlign w:val="center"/>
            <w:hideMark/>
          </w:tcPr>
          <w:p w14:paraId="429946D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5</w:t>
            </w:r>
          </w:p>
        </w:tc>
        <w:tc>
          <w:tcPr>
            <w:tcW w:w="7634" w:type="dxa"/>
            <w:shd w:val="clear" w:color="auto" w:fill="auto"/>
            <w:vAlign w:val="center"/>
            <w:hideMark/>
          </w:tcPr>
          <w:p w14:paraId="0D3FC242"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Kanka </w:t>
            </w:r>
            <w:proofErr w:type="spellStart"/>
            <w:r w:rsidRPr="00B20461">
              <w:rPr>
                <w:rFonts w:ascii="Georgia" w:hAnsi="Georgia"/>
                <w:kern w:val="0"/>
                <w:sz w:val="18"/>
                <w:szCs w:val="18"/>
                <w:lang w:eastAsia="pl-PL"/>
              </w:rPr>
              <w:t>Yankauer</w:t>
            </w:r>
            <w:proofErr w:type="spellEnd"/>
            <w:r w:rsidRPr="00B20461">
              <w:rPr>
                <w:rFonts w:ascii="Georgia" w:hAnsi="Georgia"/>
                <w:kern w:val="0"/>
                <w:sz w:val="18"/>
                <w:szCs w:val="18"/>
                <w:lang w:eastAsia="pl-PL"/>
              </w:rPr>
              <w:t xml:space="preserve"> sztywna zagięta, rozmiar kaniuli CH 22 </w:t>
            </w:r>
          </w:p>
        </w:tc>
        <w:tc>
          <w:tcPr>
            <w:tcW w:w="851" w:type="dxa"/>
            <w:shd w:val="clear" w:color="auto" w:fill="auto"/>
            <w:noWrap/>
            <w:vAlign w:val="center"/>
            <w:hideMark/>
          </w:tcPr>
          <w:p w14:paraId="620C262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60" w:type="dxa"/>
            <w:shd w:val="clear" w:color="auto" w:fill="auto"/>
            <w:noWrap/>
            <w:vAlign w:val="center"/>
            <w:hideMark/>
          </w:tcPr>
          <w:p w14:paraId="071FBD1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w:t>
            </w:r>
          </w:p>
        </w:tc>
      </w:tr>
      <w:tr w:rsidR="0043402E" w:rsidRPr="00B20461" w14:paraId="593C9670" w14:textId="77777777" w:rsidTr="00456085">
        <w:trPr>
          <w:trHeight w:val="180"/>
        </w:trPr>
        <w:tc>
          <w:tcPr>
            <w:tcW w:w="441" w:type="dxa"/>
            <w:shd w:val="clear" w:color="FFFFCC" w:fill="FFFFFF"/>
            <w:noWrap/>
            <w:vAlign w:val="center"/>
            <w:hideMark/>
          </w:tcPr>
          <w:p w14:paraId="0EEEAAD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w:t>
            </w:r>
          </w:p>
        </w:tc>
        <w:tc>
          <w:tcPr>
            <w:tcW w:w="7634" w:type="dxa"/>
            <w:shd w:val="clear" w:color="auto" w:fill="auto"/>
            <w:vAlign w:val="center"/>
            <w:hideMark/>
          </w:tcPr>
          <w:p w14:paraId="751C6C3E"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Kanka </w:t>
            </w:r>
            <w:proofErr w:type="spellStart"/>
            <w:r w:rsidRPr="00B20461">
              <w:rPr>
                <w:rFonts w:ascii="Georgia" w:hAnsi="Georgia"/>
                <w:kern w:val="0"/>
                <w:sz w:val="18"/>
                <w:szCs w:val="18"/>
                <w:lang w:eastAsia="pl-PL"/>
              </w:rPr>
              <w:t>Yankauer</w:t>
            </w:r>
            <w:proofErr w:type="spellEnd"/>
            <w:r w:rsidRPr="00B20461">
              <w:rPr>
                <w:rFonts w:ascii="Georgia" w:hAnsi="Georgia"/>
                <w:kern w:val="0"/>
                <w:sz w:val="18"/>
                <w:szCs w:val="18"/>
                <w:lang w:eastAsia="pl-PL"/>
              </w:rPr>
              <w:t xml:space="preserve"> sztywna zagięta z kulką, rozmiar kaniuli CH 32 </w:t>
            </w:r>
          </w:p>
        </w:tc>
        <w:tc>
          <w:tcPr>
            <w:tcW w:w="851" w:type="dxa"/>
            <w:shd w:val="clear" w:color="auto" w:fill="auto"/>
            <w:noWrap/>
            <w:vAlign w:val="center"/>
            <w:hideMark/>
          </w:tcPr>
          <w:p w14:paraId="5E716F9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60" w:type="dxa"/>
            <w:shd w:val="clear" w:color="auto" w:fill="auto"/>
            <w:noWrap/>
            <w:vAlign w:val="center"/>
            <w:hideMark/>
          </w:tcPr>
          <w:p w14:paraId="40D2275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w:t>
            </w:r>
          </w:p>
        </w:tc>
      </w:tr>
      <w:tr w:rsidR="0043402E" w:rsidRPr="00B20461" w14:paraId="251167BC" w14:textId="77777777" w:rsidTr="00456085">
        <w:trPr>
          <w:trHeight w:val="230"/>
        </w:trPr>
        <w:tc>
          <w:tcPr>
            <w:tcW w:w="441" w:type="dxa"/>
            <w:shd w:val="clear" w:color="FFFFCC" w:fill="FFFFFF"/>
            <w:noWrap/>
            <w:vAlign w:val="center"/>
            <w:hideMark/>
          </w:tcPr>
          <w:p w14:paraId="0464325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7</w:t>
            </w:r>
          </w:p>
        </w:tc>
        <w:tc>
          <w:tcPr>
            <w:tcW w:w="7634" w:type="dxa"/>
            <w:shd w:val="clear" w:color="auto" w:fill="auto"/>
            <w:vAlign w:val="center"/>
            <w:hideMark/>
          </w:tcPr>
          <w:p w14:paraId="12ECCDF0"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Pojemnik wielorazowego użytku na wkłady workowe o </w:t>
            </w:r>
            <w:proofErr w:type="spellStart"/>
            <w:r w:rsidRPr="00B20461">
              <w:rPr>
                <w:rFonts w:ascii="Georgia" w:hAnsi="Georgia"/>
                <w:kern w:val="0"/>
                <w:sz w:val="18"/>
                <w:szCs w:val="18"/>
                <w:lang w:eastAsia="pl-PL"/>
              </w:rPr>
              <w:t>poj</w:t>
            </w:r>
            <w:proofErr w:type="spellEnd"/>
            <w:r w:rsidRPr="00B20461">
              <w:rPr>
                <w:rFonts w:ascii="Georgia" w:hAnsi="Georgia"/>
                <w:kern w:val="0"/>
                <w:sz w:val="18"/>
                <w:szCs w:val="18"/>
                <w:lang w:eastAsia="pl-PL"/>
              </w:rPr>
              <w:t xml:space="preserve"> 1000ml -2000ml z zaczepami, z łączeniem obrotowym typu schodkowego do przyłączenia ssania, przezroczysty ze skalą pomiarową </w:t>
            </w:r>
          </w:p>
        </w:tc>
        <w:tc>
          <w:tcPr>
            <w:tcW w:w="851" w:type="dxa"/>
            <w:shd w:val="clear" w:color="auto" w:fill="auto"/>
            <w:noWrap/>
            <w:vAlign w:val="center"/>
            <w:hideMark/>
          </w:tcPr>
          <w:p w14:paraId="21A533D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op</w:t>
            </w:r>
            <w:proofErr w:type="spellEnd"/>
          </w:p>
        </w:tc>
        <w:tc>
          <w:tcPr>
            <w:tcW w:w="1060" w:type="dxa"/>
            <w:shd w:val="clear" w:color="auto" w:fill="auto"/>
            <w:noWrap/>
            <w:vAlign w:val="center"/>
            <w:hideMark/>
          </w:tcPr>
          <w:p w14:paraId="59C2E67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w:t>
            </w:r>
          </w:p>
        </w:tc>
      </w:tr>
      <w:tr w:rsidR="0043402E" w:rsidRPr="00B20461" w14:paraId="76B777BD" w14:textId="77777777" w:rsidTr="00456085">
        <w:trPr>
          <w:trHeight w:val="466"/>
        </w:trPr>
        <w:tc>
          <w:tcPr>
            <w:tcW w:w="441" w:type="dxa"/>
            <w:shd w:val="clear" w:color="FFFFCC" w:fill="FFFFFF"/>
            <w:noWrap/>
            <w:vAlign w:val="center"/>
            <w:hideMark/>
          </w:tcPr>
          <w:p w14:paraId="27C569B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w:t>
            </w:r>
          </w:p>
        </w:tc>
        <w:tc>
          <w:tcPr>
            <w:tcW w:w="7634" w:type="dxa"/>
            <w:shd w:val="clear" w:color="auto" w:fill="auto"/>
            <w:vAlign w:val="center"/>
            <w:hideMark/>
          </w:tcPr>
          <w:p w14:paraId="5B758A30"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Wkład workowy na wydzielinę 1x użytku; pojemność 1000 ml-2000ml; z trwale dołączoną pokrywą; samozasysający się po umieszczeniu na pojemniku wielorazowym i włączeniu źródła ssania; posiadający w pokrywie tylko jeden króciec przyłączeniowy oraz szeroki otwór do wsypywania proszku żelującego i/lub pobierania próbek; posiadający filtr hydrofobowy zabezpieczający źródło próżni przed zainfekowaniem  i zalaniem, kompatybilny z pojemnikami wielorazowymi typu </w:t>
            </w:r>
            <w:proofErr w:type="spellStart"/>
            <w:r w:rsidRPr="00B20461">
              <w:rPr>
                <w:rFonts w:ascii="Georgia" w:hAnsi="Georgia"/>
                <w:kern w:val="0"/>
                <w:sz w:val="18"/>
                <w:szCs w:val="18"/>
                <w:lang w:eastAsia="pl-PL"/>
              </w:rPr>
              <w:t>serres</w:t>
            </w:r>
            <w:proofErr w:type="spellEnd"/>
          </w:p>
        </w:tc>
        <w:tc>
          <w:tcPr>
            <w:tcW w:w="851" w:type="dxa"/>
            <w:shd w:val="clear" w:color="auto" w:fill="auto"/>
            <w:noWrap/>
            <w:vAlign w:val="center"/>
            <w:hideMark/>
          </w:tcPr>
          <w:p w14:paraId="4743452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60" w:type="dxa"/>
            <w:shd w:val="clear" w:color="auto" w:fill="auto"/>
            <w:noWrap/>
            <w:vAlign w:val="center"/>
            <w:hideMark/>
          </w:tcPr>
          <w:p w14:paraId="7AC1C53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6000</w:t>
            </w:r>
          </w:p>
        </w:tc>
      </w:tr>
      <w:tr w:rsidR="0043402E" w:rsidRPr="00B20461" w14:paraId="6A0701CB" w14:textId="77777777" w:rsidTr="00456085">
        <w:trPr>
          <w:trHeight w:val="71"/>
        </w:trPr>
        <w:tc>
          <w:tcPr>
            <w:tcW w:w="441" w:type="dxa"/>
            <w:shd w:val="clear" w:color="FFFFCC" w:fill="FFFFFF"/>
            <w:noWrap/>
            <w:vAlign w:val="center"/>
            <w:hideMark/>
          </w:tcPr>
          <w:p w14:paraId="777986A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9</w:t>
            </w:r>
          </w:p>
        </w:tc>
        <w:tc>
          <w:tcPr>
            <w:tcW w:w="7634" w:type="dxa"/>
            <w:shd w:val="clear" w:color="auto" w:fill="auto"/>
            <w:vAlign w:val="center"/>
            <w:hideMark/>
          </w:tcPr>
          <w:p w14:paraId="0C303573"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Zestaw </w:t>
            </w:r>
            <w:proofErr w:type="spellStart"/>
            <w:r w:rsidRPr="00B20461">
              <w:rPr>
                <w:rFonts w:ascii="Georgia" w:hAnsi="Georgia"/>
                <w:kern w:val="0"/>
                <w:sz w:val="18"/>
                <w:szCs w:val="18"/>
                <w:lang w:eastAsia="pl-PL"/>
              </w:rPr>
              <w:t>Yankauer</w:t>
            </w:r>
            <w:proofErr w:type="spellEnd"/>
            <w:r w:rsidRPr="00B20461">
              <w:rPr>
                <w:rFonts w:ascii="Georgia" w:hAnsi="Georgia"/>
                <w:kern w:val="0"/>
                <w:sz w:val="18"/>
                <w:szCs w:val="18"/>
                <w:lang w:eastAsia="pl-PL"/>
              </w:rPr>
              <w:t xml:space="preserve"> – kanka </w:t>
            </w:r>
            <w:proofErr w:type="spellStart"/>
            <w:r w:rsidRPr="00B20461">
              <w:rPr>
                <w:rFonts w:ascii="Georgia" w:hAnsi="Georgia"/>
                <w:kern w:val="0"/>
                <w:sz w:val="18"/>
                <w:szCs w:val="18"/>
                <w:lang w:eastAsia="pl-PL"/>
              </w:rPr>
              <w:t>Yankauer</w:t>
            </w:r>
            <w:proofErr w:type="spellEnd"/>
            <w:r w:rsidRPr="00B20461">
              <w:rPr>
                <w:rFonts w:ascii="Georgia" w:hAnsi="Georgia"/>
                <w:kern w:val="0"/>
                <w:sz w:val="18"/>
                <w:szCs w:val="18"/>
                <w:lang w:eastAsia="pl-PL"/>
              </w:rPr>
              <w:t xml:space="preserve"> sztywna  zagięta, z drenem,  rozmiar kaniuli CH 22-32, rozmiar drenu fi 7mm. L-300 cm.</w:t>
            </w:r>
          </w:p>
        </w:tc>
        <w:tc>
          <w:tcPr>
            <w:tcW w:w="851" w:type="dxa"/>
            <w:shd w:val="clear" w:color="auto" w:fill="auto"/>
            <w:noWrap/>
            <w:vAlign w:val="center"/>
            <w:hideMark/>
          </w:tcPr>
          <w:p w14:paraId="307F42D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60" w:type="dxa"/>
            <w:shd w:val="clear" w:color="auto" w:fill="auto"/>
            <w:noWrap/>
            <w:vAlign w:val="center"/>
            <w:hideMark/>
          </w:tcPr>
          <w:p w14:paraId="1D33DF3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2000</w:t>
            </w:r>
          </w:p>
        </w:tc>
      </w:tr>
      <w:tr w:rsidR="0043402E" w:rsidRPr="00B20461" w14:paraId="54F2B6AB" w14:textId="77777777" w:rsidTr="00CA7227">
        <w:trPr>
          <w:trHeight w:val="282"/>
        </w:trPr>
        <w:tc>
          <w:tcPr>
            <w:tcW w:w="441" w:type="dxa"/>
            <w:shd w:val="clear" w:color="FFFFCC" w:fill="FFFFFF"/>
            <w:noWrap/>
            <w:vAlign w:val="center"/>
            <w:hideMark/>
          </w:tcPr>
          <w:p w14:paraId="29DCA72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w:t>
            </w:r>
          </w:p>
        </w:tc>
        <w:tc>
          <w:tcPr>
            <w:tcW w:w="7634" w:type="dxa"/>
            <w:shd w:val="clear" w:color="FFFFCC" w:fill="FFFFFF"/>
            <w:vAlign w:val="center"/>
            <w:hideMark/>
          </w:tcPr>
          <w:p w14:paraId="11057E47"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Wkłady 1x do ssaka </w:t>
            </w:r>
            <w:proofErr w:type="spellStart"/>
            <w:r w:rsidRPr="00B20461">
              <w:rPr>
                <w:rFonts w:ascii="Georgia" w:hAnsi="Georgia"/>
                <w:kern w:val="0"/>
                <w:sz w:val="18"/>
                <w:szCs w:val="18"/>
                <w:lang w:eastAsia="pl-PL"/>
              </w:rPr>
              <w:t>Ogarit</w:t>
            </w:r>
            <w:proofErr w:type="spellEnd"/>
            <w:r w:rsidRPr="00B20461">
              <w:rPr>
                <w:rFonts w:ascii="Georgia" w:hAnsi="Georgia"/>
                <w:kern w:val="0"/>
                <w:sz w:val="18"/>
                <w:szCs w:val="18"/>
                <w:lang w:eastAsia="pl-PL"/>
              </w:rPr>
              <w:t xml:space="preserve">  1000 ml</w:t>
            </w:r>
          </w:p>
        </w:tc>
        <w:tc>
          <w:tcPr>
            <w:tcW w:w="851" w:type="dxa"/>
            <w:shd w:val="clear" w:color="FFFFCC" w:fill="FFFFFF"/>
            <w:noWrap/>
            <w:vAlign w:val="center"/>
            <w:hideMark/>
          </w:tcPr>
          <w:p w14:paraId="1ACA2DF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r w:rsidRPr="00B20461">
              <w:rPr>
                <w:rFonts w:ascii="Georgia" w:hAnsi="Georgia"/>
                <w:kern w:val="0"/>
                <w:sz w:val="18"/>
                <w:szCs w:val="18"/>
                <w:lang w:eastAsia="pl-PL"/>
              </w:rPr>
              <w:t xml:space="preserve"> </w:t>
            </w:r>
          </w:p>
        </w:tc>
        <w:tc>
          <w:tcPr>
            <w:tcW w:w="1060" w:type="dxa"/>
            <w:shd w:val="clear" w:color="FFFFCC" w:fill="FFFFFF"/>
            <w:noWrap/>
            <w:vAlign w:val="center"/>
            <w:hideMark/>
          </w:tcPr>
          <w:p w14:paraId="5952B4E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600</w:t>
            </w:r>
          </w:p>
        </w:tc>
      </w:tr>
    </w:tbl>
    <w:p w14:paraId="12F2022C" w14:textId="77777777" w:rsidR="0043402E" w:rsidRPr="00A52D99" w:rsidRDefault="0043402E" w:rsidP="0043402E">
      <w:pPr>
        <w:spacing w:line="360" w:lineRule="auto"/>
        <w:rPr>
          <w:rFonts w:ascii="Georgia" w:hAnsi="Georgia"/>
          <w:sz w:val="20"/>
          <w:szCs w:val="20"/>
        </w:rPr>
      </w:pPr>
    </w:p>
    <w:p w14:paraId="694A162B"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13</w:t>
      </w: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
        <w:gridCol w:w="7655"/>
        <w:gridCol w:w="851"/>
        <w:gridCol w:w="1000"/>
      </w:tblGrid>
      <w:tr w:rsidR="0043402E" w:rsidRPr="00C41FCB" w14:paraId="702DF361" w14:textId="77777777" w:rsidTr="00456085">
        <w:trPr>
          <w:trHeight w:val="479"/>
        </w:trPr>
        <w:tc>
          <w:tcPr>
            <w:tcW w:w="420" w:type="dxa"/>
            <w:shd w:val="clear" w:color="auto" w:fill="FDE9D9" w:themeFill="accent6" w:themeFillTint="33"/>
            <w:vAlign w:val="center"/>
            <w:hideMark/>
          </w:tcPr>
          <w:p w14:paraId="5A4154B3"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Lp</w:t>
            </w:r>
            <w:proofErr w:type="spellEnd"/>
          </w:p>
        </w:tc>
        <w:tc>
          <w:tcPr>
            <w:tcW w:w="7655" w:type="dxa"/>
            <w:shd w:val="clear" w:color="auto" w:fill="FDE9D9" w:themeFill="accent6" w:themeFillTint="33"/>
            <w:vAlign w:val="center"/>
            <w:hideMark/>
          </w:tcPr>
          <w:p w14:paraId="175B3225"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209F6420"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1000" w:type="dxa"/>
            <w:shd w:val="clear" w:color="auto" w:fill="FDE9D9" w:themeFill="accent6" w:themeFillTint="33"/>
            <w:vAlign w:val="center"/>
            <w:hideMark/>
          </w:tcPr>
          <w:p w14:paraId="1DD0D952"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0CF9129C" w14:textId="77777777" w:rsidTr="00EE30CD">
        <w:trPr>
          <w:trHeight w:val="624"/>
        </w:trPr>
        <w:tc>
          <w:tcPr>
            <w:tcW w:w="420" w:type="dxa"/>
            <w:shd w:val="clear" w:color="FFFFCC" w:fill="FFFFFF"/>
            <w:noWrap/>
            <w:vAlign w:val="center"/>
            <w:hideMark/>
          </w:tcPr>
          <w:p w14:paraId="2DDED33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655" w:type="dxa"/>
            <w:shd w:val="clear" w:color="auto" w:fill="auto"/>
            <w:vAlign w:val="center"/>
            <w:hideMark/>
          </w:tcPr>
          <w:p w14:paraId="5859ABF0"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bookmarkStart w:id="52" w:name="RANGE!B4"/>
            <w:r w:rsidRPr="00B20461">
              <w:rPr>
                <w:rFonts w:ascii="Georgia" w:hAnsi="Georgia"/>
                <w:kern w:val="0"/>
                <w:sz w:val="18"/>
                <w:szCs w:val="18"/>
                <w:lang w:eastAsia="pl-PL"/>
              </w:rPr>
              <w:t xml:space="preserve">Filtr oddechowy elektrostatyczny, bakteryjno-wirusowy z wydzielonym celulozowym wymiennikiem ciepła i wilgotności, skuteczność filtracji względem wirusów i bakterii min.99,999%, przestrzeń martwa do 52ml, waga do 30g, nawilżanie min. 32mg H2O/1 przy VT500, objętość oddechowa 150ml-1200ml, złącze proste 22M/15F -22F/15M, port </w:t>
            </w:r>
            <w:proofErr w:type="spellStart"/>
            <w:r w:rsidRPr="00B20461">
              <w:rPr>
                <w:rFonts w:ascii="Georgia" w:hAnsi="Georgia"/>
                <w:kern w:val="0"/>
                <w:sz w:val="18"/>
                <w:szCs w:val="18"/>
                <w:lang w:eastAsia="pl-PL"/>
              </w:rPr>
              <w:t>kapno</w:t>
            </w:r>
            <w:proofErr w:type="spellEnd"/>
            <w:r w:rsidRPr="00B20461">
              <w:rPr>
                <w:rFonts w:ascii="Georgia" w:hAnsi="Georgia"/>
                <w:kern w:val="0"/>
                <w:sz w:val="18"/>
                <w:szCs w:val="18"/>
                <w:lang w:eastAsia="pl-PL"/>
              </w:rPr>
              <w:t>, sterylny (</w:t>
            </w:r>
            <w:proofErr w:type="spellStart"/>
            <w:r w:rsidRPr="00B20461">
              <w:rPr>
                <w:rFonts w:ascii="Georgia" w:hAnsi="Georgia"/>
                <w:kern w:val="0"/>
                <w:sz w:val="18"/>
                <w:szCs w:val="18"/>
                <w:lang w:eastAsia="pl-PL"/>
              </w:rPr>
              <w:t>dłgotrwałej</w:t>
            </w:r>
            <w:proofErr w:type="spellEnd"/>
            <w:r w:rsidRPr="00B20461">
              <w:rPr>
                <w:rFonts w:ascii="Georgia" w:hAnsi="Georgia"/>
                <w:kern w:val="0"/>
                <w:sz w:val="18"/>
                <w:szCs w:val="18"/>
                <w:lang w:eastAsia="pl-PL"/>
              </w:rPr>
              <w:t>)</w:t>
            </w:r>
            <w:bookmarkEnd w:id="52"/>
          </w:p>
        </w:tc>
        <w:tc>
          <w:tcPr>
            <w:tcW w:w="851" w:type="dxa"/>
            <w:shd w:val="clear" w:color="auto" w:fill="auto"/>
            <w:noWrap/>
            <w:vAlign w:val="center"/>
            <w:hideMark/>
          </w:tcPr>
          <w:p w14:paraId="0325F08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00" w:type="dxa"/>
            <w:shd w:val="clear" w:color="auto" w:fill="auto"/>
            <w:noWrap/>
            <w:vAlign w:val="center"/>
            <w:hideMark/>
          </w:tcPr>
          <w:p w14:paraId="618A2D4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4000</w:t>
            </w:r>
          </w:p>
        </w:tc>
      </w:tr>
      <w:tr w:rsidR="0043402E" w:rsidRPr="00B20461" w14:paraId="73EF07B8" w14:textId="77777777" w:rsidTr="00456085">
        <w:trPr>
          <w:trHeight w:val="492"/>
        </w:trPr>
        <w:tc>
          <w:tcPr>
            <w:tcW w:w="420" w:type="dxa"/>
            <w:shd w:val="clear" w:color="FFFFCC" w:fill="FFFFFF"/>
            <w:noWrap/>
            <w:vAlign w:val="center"/>
            <w:hideMark/>
          </w:tcPr>
          <w:p w14:paraId="4A4BAC2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w:t>
            </w:r>
          </w:p>
        </w:tc>
        <w:tc>
          <w:tcPr>
            <w:tcW w:w="7655" w:type="dxa"/>
            <w:shd w:val="clear" w:color="auto" w:fill="auto"/>
            <w:vAlign w:val="center"/>
            <w:hideMark/>
          </w:tcPr>
          <w:p w14:paraId="5418714B"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Filtr oddechowy elektrostatyczny, bakteryjno-wirusowy,  skuteczność filtracyjna bakterii 99,9999%, skuteczność filtracyjna wirusów 99,999%, przestrzeń martwa 36ml +/- 5%, waga do 20g, objętość oddechowa 150ml-1200ml, złącze proste, 22M/15F -22F/15M, port </w:t>
            </w:r>
            <w:proofErr w:type="spellStart"/>
            <w:r w:rsidRPr="00B20461">
              <w:rPr>
                <w:rFonts w:ascii="Georgia" w:hAnsi="Georgia"/>
                <w:kern w:val="0"/>
                <w:sz w:val="18"/>
                <w:szCs w:val="18"/>
                <w:lang w:eastAsia="pl-PL"/>
              </w:rPr>
              <w:t>kapno</w:t>
            </w:r>
            <w:proofErr w:type="spellEnd"/>
            <w:r w:rsidRPr="00B20461">
              <w:rPr>
                <w:rFonts w:ascii="Georgia" w:hAnsi="Georgia"/>
                <w:kern w:val="0"/>
                <w:sz w:val="18"/>
                <w:szCs w:val="18"/>
                <w:lang w:eastAsia="pl-PL"/>
              </w:rPr>
              <w:t>, sterylny (krótkotrwałej)</w:t>
            </w:r>
          </w:p>
        </w:tc>
        <w:tc>
          <w:tcPr>
            <w:tcW w:w="851" w:type="dxa"/>
            <w:shd w:val="clear" w:color="auto" w:fill="auto"/>
            <w:noWrap/>
            <w:vAlign w:val="center"/>
            <w:hideMark/>
          </w:tcPr>
          <w:p w14:paraId="48BF204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1000" w:type="dxa"/>
            <w:shd w:val="clear" w:color="auto" w:fill="auto"/>
            <w:noWrap/>
            <w:vAlign w:val="center"/>
            <w:hideMark/>
          </w:tcPr>
          <w:p w14:paraId="6745984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4000</w:t>
            </w:r>
          </w:p>
        </w:tc>
      </w:tr>
    </w:tbl>
    <w:p w14:paraId="340825B1" w14:textId="77777777" w:rsidR="0043402E" w:rsidRPr="00A52D99" w:rsidRDefault="0043402E" w:rsidP="0043402E">
      <w:pPr>
        <w:spacing w:line="360" w:lineRule="auto"/>
        <w:rPr>
          <w:rFonts w:ascii="Georgia" w:hAnsi="Georgia"/>
          <w:sz w:val="20"/>
          <w:szCs w:val="20"/>
        </w:rPr>
      </w:pPr>
    </w:p>
    <w:p w14:paraId="379AB6EA"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14</w:t>
      </w: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
        <w:gridCol w:w="7655"/>
        <w:gridCol w:w="880"/>
        <w:gridCol w:w="880"/>
      </w:tblGrid>
      <w:tr w:rsidR="0043402E" w:rsidRPr="009649B6" w14:paraId="57EE8A27" w14:textId="77777777" w:rsidTr="00456085">
        <w:trPr>
          <w:trHeight w:val="476"/>
        </w:trPr>
        <w:tc>
          <w:tcPr>
            <w:tcW w:w="420" w:type="dxa"/>
            <w:shd w:val="clear" w:color="auto" w:fill="FDE9D9" w:themeFill="accent6" w:themeFillTint="33"/>
            <w:vAlign w:val="center"/>
            <w:hideMark/>
          </w:tcPr>
          <w:p w14:paraId="45681104"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Lp</w:t>
            </w:r>
            <w:proofErr w:type="spellEnd"/>
          </w:p>
        </w:tc>
        <w:tc>
          <w:tcPr>
            <w:tcW w:w="7655" w:type="dxa"/>
            <w:shd w:val="clear" w:color="auto" w:fill="FDE9D9" w:themeFill="accent6" w:themeFillTint="33"/>
            <w:vAlign w:val="center"/>
            <w:hideMark/>
          </w:tcPr>
          <w:p w14:paraId="44619068"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80" w:type="dxa"/>
            <w:shd w:val="clear" w:color="auto" w:fill="FDE9D9" w:themeFill="accent6" w:themeFillTint="33"/>
            <w:vAlign w:val="center"/>
            <w:hideMark/>
          </w:tcPr>
          <w:p w14:paraId="6DEDCA55"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880" w:type="dxa"/>
            <w:shd w:val="clear" w:color="auto" w:fill="FDE9D9" w:themeFill="accent6" w:themeFillTint="33"/>
            <w:vAlign w:val="center"/>
            <w:hideMark/>
          </w:tcPr>
          <w:p w14:paraId="567815F0"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27813B40" w14:textId="77777777" w:rsidTr="00456085">
        <w:trPr>
          <w:trHeight w:val="347"/>
        </w:trPr>
        <w:tc>
          <w:tcPr>
            <w:tcW w:w="420" w:type="dxa"/>
            <w:shd w:val="clear" w:color="00CCFF" w:fill="FFFFFF"/>
            <w:noWrap/>
            <w:vAlign w:val="center"/>
            <w:hideMark/>
          </w:tcPr>
          <w:p w14:paraId="7536DE9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655" w:type="dxa"/>
            <w:shd w:val="clear" w:color="auto" w:fill="auto"/>
            <w:vAlign w:val="center"/>
            <w:hideMark/>
          </w:tcPr>
          <w:p w14:paraId="5505702A"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Naramienny zegarowy ciśnieniomierz umożliwiający samodzielne skalibrowanie urządzenia, w zestawie ze stetoskopem, etui, mankietem 23-37 cm i polską instrukcją obsługi. Zakres pomiaru: ciśnienie 0÷300 mmHg, puls 30÷200 </w:t>
            </w:r>
            <w:proofErr w:type="spellStart"/>
            <w:r w:rsidRPr="00B20461">
              <w:rPr>
                <w:rFonts w:ascii="Georgia" w:hAnsi="Georgia"/>
                <w:kern w:val="0"/>
                <w:sz w:val="18"/>
                <w:szCs w:val="18"/>
                <w:lang w:eastAsia="pl-PL"/>
              </w:rPr>
              <w:t>bpm</w:t>
            </w:r>
            <w:proofErr w:type="spellEnd"/>
            <w:r w:rsidRPr="00B20461">
              <w:rPr>
                <w:rFonts w:ascii="Georgia" w:hAnsi="Georgia"/>
                <w:kern w:val="0"/>
                <w:sz w:val="18"/>
                <w:szCs w:val="18"/>
                <w:lang w:eastAsia="pl-PL"/>
              </w:rPr>
              <w:t>; dokładność pomiaru ciśnienia +/-3mm Hg; manualna inflacja mankietu.</w:t>
            </w:r>
          </w:p>
        </w:tc>
        <w:tc>
          <w:tcPr>
            <w:tcW w:w="880" w:type="dxa"/>
            <w:shd w:val="clear" w:color="000000" w:fill="FFFFFF"/>
            <w:noWrap/>
            <w:vAlign w:val="center"/>
            <w:hideMark/>
          </w:tcPr>
          <w:p w14:paraId="4CACCF1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r w:rsidRPr="00B20461">
              <w:rPr>
                <w:rFonts w:ascii="Georgia" w:hAnsi="Georgia"/>
                <w:kern w:val="0"/>
                <w:sz w:val="18"/>
                <w:szCs w:val="18"/>
                <w:lang w:eastAsia="pl-PL"/>
              </w:rPr>
              <w:t xml:space="preserve"> </w:t>
            </w:r>
          </w:p>
        </w:tc>
        <w:tc>
          <w:tcPr>
            <w:tcW w:w="880" w:type="dxa"/>
            <w:shd w:val="clear" w:color="000000" w:fill="FFFFFF"/>
            <w:noWrap/>
            <w:vAlign w:val="center"/>
            <w:hideMark/>
          </w:tcPr>
          <w:p w14:paraId="1C91FC1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w:t>
            </w:r>
          </w:p>
        </w:tc>
      </w:tr>
      <w:tr w:rsidR="0043402E" w:rsidRPr="00B20461" w14:paraId="127A559D" w14:textId="77777777" w:rsidTr="00456085">
        <w:trPr>
          <w:trHeight w:val="439"/>
        </w:trPr>
        <w:tc>
          <w:tcPr>
            <w:tcW w:w="420" w:type="dxa"/>
            <w:shd w:val="clear" w:color="00CCFF" w:fill="FFFFFF"/>
            <w:noWrap/>
            <w:vAlign w:val="center"/>
            <w:hideMark/>
          </w:tcPr>
          <w:p w14:paraId="23CADCD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w:t>
            </w:r>
          </w:p>
        </w:tc>
        <w:tc>
          <w:tcPr>
            <w:tcW w:w="7655" w:type="dxa"/>
            <w:shd w:val="clear" w:color="auto" w:fill="auto"/>
            <w:vAlign w:val="center"/>
            <w:hideMark/>
          </w:tcPr>
          <w:p w14:paraId="38880997"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Tacka na 32 kieliszki do podawania leków, redukuje możliwość pomyłki przy rozdysponowaniu leków, ułatwia organizację pracy personelu medycznego, szerokość 32,5 cm, długość 43 cm, wysokość 6 cm.</w:t>
            </w:r>
          </w:p>
        </w:tc>
        <w:tc>
          <w:tcPr>
            <w:tcW w:w="880" w:type="dxa"/>
            <w:shd w:val="clear" w:color="000000" w:fill="FFFFFF"/>
            <w:noWrap/>
            <w:vAlign w:val="center"/>
            <w:hideMark/>
          </w:tcPr>
          <w:p w14:paraId="55E4B0A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r w:rsidRPr="00B20461">
              <w:rPr>
                <w:rFonts w:ascii="Georgia" w:hAnsi="Georgia"/>
                <w:kern w:val="0"/>
                <w:sz w:val="18"/>
                <w:szCs w:val="18"/>
                <w:lang w:eastAsia="pl-PL"/>
              </w:rPr>
              <w:t xml:space="preserve"> </w:t>
            </w:r>
          </w:p>
        </w:tc>
        <w:tc>
          <w:tcPr>
            <w:tcW w:w="880" w:type="dxa"/>
            <w:shd w:val="clear" w:color="000000" w:fill="FFFFFF"/>
            <w:noWrap/>
            <w:vAlign w:val="center"/>
            <w:hideMark/>
          </w:tcPr>
          <w:p w14:paraId="41591B5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30</w:t>
            </w:r>
          </w:p>
        </w:tc>
      </w:tr>
      <w:tr w:rsidR="0043402E" w:rsidRPr="00B20461" w14:paraId="4519E33F" w14:textId="77777777" w:rsidTr="00456085">
        <w:trPr>
          <w:trHeight w:val="533"/>
        </w:trPr>
        <w:tc>
          <w:tcPr>
            <w:tcW w:w="420" w:type="dxa"/>
            <w:shd w:val="clear" w:color="00CCFF" w:fill="FFFFFF"/>
            <w:noWrap/>
            <w:vAlign w:val="center"/>
            <w:hideMark/>
          </w:tcPr>
          <w:p w14:paraId="7A33115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w:t>
            </w:r>
          </w:p>
        </w:tc>
        <w:tc>
          <w:tcPr>
            <w:tcW w:w="7655" w:type="dxa"/>
            <w:shd w:val="clear" w:color="auto" w:fill="auto"/>
            <w:vAlign w:val="center"/>
            <w:hideMark/>
          </w:tcPr>
          <w:p w14:paraId="142C53DA"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Stetoskop jednostronny - przyrząd do osłuchiwania serca, płuc i innych narządów wewnętrznych, składający się z: lekkiej aluminiowej główki z membraną, jednoczęściowego wężyka w kształcie litery "Y", mosiężnych, chromowanych, nastawnych słuchawek , zakończonych  oliwkami z ABS.</w:t>
            </w:r>
          </w:p>
        </w:tc>
        <w:tc>
          <w:tcPr>
            <w:tcW w:w="880" w:type="dxa"/>
            <w:shd w:val="clear" w:color="000000" w:fill="FFFFFF"/>
            <w:noWrap/>
            <w:vAlign w:val="center"/>
            <w:hideMark/>
          </w:tcPr>
          <w:p w14:paraId="03999CC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r w:rsidRPr="00B20461">
              <w:rPr>
                <w:rFonts w:ascii="Georgia" w:hAnsi="Georgia"/>
                <w:kern w:val="0"/>
                <w:sz w:val="18"/>
                <w:szCs w:val="18"/>
                <w:lang w:eastAsia="pl-PL"/>
              </w:rPr>
              <w:t xml:space="preserve"> </w:t>
            </w:r>
          </w:p>
        </w:tc>
        <w:tc>
          <w:tcPr>
            <w:tcW w:w="880" w:type="dxa"/>
            <w:shd w:val="clear" w:color="000000" w:fill="FFFFFF"/>
            <w:noWrap/>
            <w:vAlign w:val="center"/>
            <w:hideMark/>
          </w:tcPr>
          <w:p w14:paraId="371F415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36AA0493" w14:textId="77777777" w:rsidTr="00456085">
        <w:trPr>
          <w:trHeight w:val="272"/>
        </w:trPr>
        <w:tc>
          <w:tcPr>
            <w:tcW w:w="420" w:type="dxa"/>
            <w:shd w:val="clear" w:color="00CCFF" w:fill="FFFFFF"/>
            <w:noWrap/>
            <w:vAlign w:val="center"/>
            <w:hideMark/>
          </w:tcPr>
          <w:p w14:paraId="0D2FB66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w:t>
            </w:r>
          </w:p>
        </w:tc>
        <w:tc>
          <w:tcPr>
            <w:tcW w:w="7655" w:type="dxa"/>
            <w:shd w:val="clear" w:color="auto" w:fill="auto"/>
            <w:vAlign w:val="center"/>
            <w:hideMark/>
          </w:tcPr>
          <w:p w14:paraId="7A75C1C4" w14:textId="77777777" w:rsidR="0043402E" w:rsidRPr="00B20461" w:rsidRDefault="0043402E" w:rsidP="00CA7227">
            <w:pPr>
              <w:suppressAutoHyphens w:val="0"/>
              <w:spacing w:line="240" w:lineRule="auto"/>
              <w:ind w:firstLineChars="100" w:firstLine="180"/>
              <w:textAlignment w:val="auto"/>
              <w:rPr>
                <w:rFonts w:ascii="Georgia" w:hAnsi="Georgia"/>
                <w:kern w:val="0"/>
                <w:sz w:val="18"/>
                <w:szCs w:val="18"/>
                <w:lang w:eastAsia="pl-PL"/>
              </w:rPr>
            </w:pPr>
            <w:r w:rsidRPr="00B20461">
              <w:rPr>
                <w:rFonts w:ascii="Georgia" w:hAnsi="Georgia"/>
                <w:kern w:val="0"/>
                <w:sz w:val="18"/>
                <w:szCs w:val="18"/>
                <w:lang w:eastAsia="pl-PL"/>
              </w:rPr>
              <w:t>Stetoskop dwustronny - przyrząd do osłuchiwania serca, płuc i innych narządów  wewnętrznych, model dwustronny składający się z podwójnej metalowej głowicy, jednoczęściowego trwałego wężyka w kształcie litery "Y", mosiężnych, chromowanych, nastawnych słuchawek zakończonych oliwkami z ABS.</w:t>
            </w:r>
          </w:p>
        </w:tc>
        <w:tc>
          <w:tcPr>
            <w:tcW w:w="880" w:type="dxa"/>
            <w:shd w:val="clear" w:color="000000" w:fill="FFFFFF"/>
            <w:noWrap/>
            <w:vAlign w:val="center"/>
            <w:hideMark/>
          </w:tcPr>
          <w:p w14:paraId="1297846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r w:rsidRPr="00B20461">
              <w:rPr>
                <w:rFonts w:ascii="Georgia" w:hAnsi="Georgia"/>
                <w:kern w:val="0"/>
                <w:sz w:val="18"/>
                <w:szCs w:val="18"/>
                <w:lang w:eastAsia="pl-PL"/>
              </w:rPr>
              <w:t xml:space="preserve"> </w:t>
            </w:r>
          </w:p>
        </w:tc>
        <w:tc>
          <w:tcPr>
            <w:tcW w:w="880" w:type="dxa"/>
            <w:shd w:val="clear" w:color="000000" w:fill="FFFFFF"/>
            <w:noWrap/>
            <w:vAlign w:val="center"/>
            <w:hideMark/>
          </w:tcPr>
          <w:p w14:paraId="59C005C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bl>
    <w:p w14:paraId="337E431C" w14:textId="77777777" w:rsidR="0043402E" w:rsidRPr="00A52D99" w:rsidRDefault="0043402E" w:rsidP="0043402E">
      <w:pPr>
        <w:spacing w:line="360" w:lineRule="auto"/>
        <w:rPr>
          <w:rFonts w:ascii="Georgia" w:hAnsi="Georgia"/>
          <w:sz w:val="20"/>
          <w:szCs w:val="20"/>
        </w:rPr>
      </w:pPr>
    </w:p>
    <w:p w14:paraId="469AC968" w14:textId="77777777" w:rsidR="005C08B2" w:rsidRDefault="005C08B2" w:rsidP="0043402E">
      <w:pPr>
        <w:spacing w:line="360" w:lineRule="auto"/>
        <w:rPr>
          <w:rFonts w:ascii="Georgia" w:hAnsi="Georgia" w:cs="Verdana"/>
          <w:b/>
          <w:bCs/>
          <w:sz w:val="20"/>
          <w:szCs w:val="20"/>
        </w:rPr>
      </w:pPr>
    </w:p>
    <w:p w14:paraId="5A5E43BE" w14:textId="77777777" w:rsidR="005C08B2" w:rsidRDefault="005C08B2" w:rsidP="0043402E">
      <w:pPr>
        <w:spacing w:line="360" w:lineRule="auto"/>
        <w:rPr>
          <w:rFonts w:cs="Verdana"/>
          <w:b/>
          <w:bCs/>
        </w:rPr>
      </w:pPr>
    </w:p>
    <w:p w14:paraId="255783A1" w14:textId="77777777" w:rsidR="005C08B2" w:rsidRDefault="005C08B2" w:rsidP="0043402E">
      <w:pPr>
        <w:spacing w:line="360" w:lineRule="auto"/>
        <w:rPr>
          <w:rFonts w:cs="Verdana"/>
          <w:b/>
          <w:bCs/>
        </w:rPr>
      </w:pPr>
    </w:p>
    <w:p w14:paraId="0DE15C7F" w14:textId="6D59B3E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15</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
        <w:gridCol w:w="7693"/>
        <w:gridCol w:w="851"/>
        <w:gridCol w:w="959"/>
      </w:tblGrid>
      <w:tr w:rsidR="0043402E" w:rsidRPr="009649B6" w14:paraId="300415EC" w14:textId="77777777" w:rsidTr="00456085">
        <w:trPr>
          <w:trHeight w:val="425"/>
        </w:trPr>
        <w:tc>
          <w:tcPr>
            <w:tcW w:w="382" w:type="dxa"/>
            <w:shd w:val="clear" w:color="auto" w:fill="FDE9D9" w:themeFill="accent6" w:themeFillTint="33"/>
            <w:vAlign w:val="center"/>
            <w:hideMark/>
          </w:tcPr>
          <w:p w14:paraId="19A62704"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Lp</w:t>
            </w:r>
            <w:proofErr w:type="spellEnd"/>
          </w:p>
        </w:tc>
        <w:tc>
          <w:tcPr>
            <w:tcW w:w="7693" w:type="dxa"/>
            <w:shd w:val="clear" w:color="auto" w:fill="FDE9D9" w:themeFill="accent6" w:themeFillTint="33"/>
            <w:vAlign w:val="center"/>
            <w:hideMark/>
          </w:tcPr>
          <w:p w14:paraId="163384BF"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51784104"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959" w:type="dxa"/>
            <w:shd w:val="clear" w:color="auto" w:fill="FDE9D9" w:themeFill="accent6" w:themeFillTint="33"/>
            <w:vAlign w:val="center"/>
            <w:hideMark/>
          </w:tcPr>
          <w:p w14:paraId="0D63280C"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2000C92F" w14:textId="77777777" w:rsidTr="00CA7227">
        <w:trPr>
          <w:trHeight w:val="710"/>
        </w:trPr>
        <w:tc>
          <w:tcPr>
            <w:tcW w:w="382" w:type="dxa"/>
            <w:shd w:val="clear" w:color="auto" w:fill="auto"/>
            <w:vAlign w:val="center"/>
            <w:hideMark/>
          </w:tcPr>
          <w:p w14:paraId="27C9D61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693" w:type="dxa"/>
            <w:shd w:val="clear" w:color="auto" w:fill="auto"/>
            <w:vAlign w:val="center"/>
            <w:hideMark/>
          </w:tcPr>
          <w:p w14:paraId="05277559" w14:textId="77777777" w:rsidR="0043402E"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Pojemnik na wycinki do badań  histopatologicznych 30ml, gładka pokrywka, </w:t>
            </w:r>
            <w:proofErr w:type="spellStart"/>
            <w:r w:rsidRPr="00B20461">
              <w:rPr>
                <w:rFonts w:ascii="Georgia" w:hAnsi="Georgia"/>
                <w:kern w:val="0"/>
                <w:sz w:val="18"/>
                <w:szCs w:val="18"/>
                <w:lang w:eastAsia="pl-PL"/>
              </w:rPr>
              <w:t>średn</w:t>
            </w:r>
            <w:proofErr w:type="spellEnd"/>
            <w:r w:rsidRPr="00B20461">
              <w:rPr>
                <w:rFonts w:ascii="Georgia" w:hAnsi="Georgia"/>
                <w:kern w:val="0"/>
                <w:sz w:val="18"/>
                <w:szCs w:val="18"/>
                <w:lang w:eastAsia="pl-PL"/>
              </w:rPr>
              <w:t>. poj.3,8cm wys. 4,5cm</w:t>
            </w:r>
          </w:p>
          <w:p w14:paraId="55CD78E6"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Pr>
                <w:rFonts w:ascii="Georgia" w:hAnsi="Georgia"/>
                <w:kern w:val="0"/>
                <w:sz w:val="18"/>
                <w:szCs w:val="18"/>
                <w:lang w:eastAsia="pl-PL"/>
              </w:rPr>
              <w:t>Pojemnik musi posiadać etykietę z miejscem na opis.</w:t>
            </w:r>
          </w:p>
        </w:tc>
        <w:tc>
          <w:tcPr>
            <w:tcW w:w="851" w:type="dxa"/>
            <w:shd w:val="clear" w:color="auto" w:fill="auto"/>
            <w:vAlign w:val="center"/>
            <w:hideMark/>
          </w:tcPr>
          <w:p w14:paraId="46A3F7C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59" w:type="dxa"/>
            <w:shd w:val="clear" w:color="auto" w:fill="auto"/>
            <w:vAlign w:val="center"/>
            <w:hideMark/>
          </w:tcPr>
          <w:p w14:paraId="1B65808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7000</w:t>
            </w:r>
          </w:p>
        </w:tc>
      </w:tr>
      <w:tr w:rsidR="0043402E" w:rsidRPr="00B20461" w14:paraId="4CD71E20" w14:textId="77777777" w:rsidTr="00456085">
        <w:trPr>
          <w:trHeight w:val="129"/>
        </w:trPr>
        <w:tc>
          <w:tcPr>
            <w:tcW w:w="382" w:type="dxa"/>
            <w:shd w:val="clear" w:color="auto" w:fill="auto"/>
            <w:vAlign w:val="center"/>
            <w:hideMark/>
          </w:tcPr>
          <w:p w14:paraId="5932D98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w:t>
            </w:r>
          </w:p>
        </w:tc>
        <w:tc>
          <w:tcPr>
            <w:tcW w:w="7693" w:type="dxa"/>
            <w:shd w:val="clear" w:color="auto" w:fill="auto"/>
            <w:vAlign w:val="center"/>
            <w:hideMark/>
          </w:tcPr>
          <w:p w14:paraId="0ECF0401" w14:textId="77777777" w:rsidR="0043402E"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Pojemnik na wycinki do badań histopatologicznych 120 ml</w:t>
            </w:r>
          </w:p>
          <w:p w14:paraId="36D9618C"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Pr>
                <w:rFonts w:ascii="Georgia" w:hAnsi="Georgia"/>
                <w:kern w:val="0"/>
                <w:sz w:val="18"/>
                <w:szCs w:val="18"/>
                <w:lang w:eastAsia="pl-PL"/>
              </w:rPr>
              <w:t>Pojemnik musi posiadać etykietę z miejscem na opis.</w:t>
            </w:r>
          </w:p>
        </w:tc>
        <w:tc>
          <w:tcPr>
            <w:tcW w:w="851" w:type="dxa"/>
            <w:shd w:val="clear" w:color="auto" w:fill="auto"/>
            <w:vAlign w:val="center"/>
            <w:hideMark/>
          </w:tcPr>
          <w:p w14:paraId="4C8000C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59" w:type="dxa"/>
            <w:shd w:val="clear" w:color="auto" w:fill="auto"/>
            <w:vAlign w:val="center"/>
            <w:hideMark/>
          </w:tcPr>
          <w:p w14:paraId="65AA2EE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400</w:t>
            </w:r>
          </w:p>
        </w:tc>
      </w:tr>
      <w:tr w:rsidR="0043402E" w:rsidRPr="00B20461" w14:paraId="6F095FE4" w14:textId="77777777" w:rsidTr="00456085">
        <w:trPr>
          <w:trHeight w:val="263"/>
        </w:trPr>
        <w:tc>
          <w:tcPr>
            <w:tcW w:w="382" w:type="dxa"/>
            <w:shd w:val="clear" w:color="auto" w:fill="auto"/>
            <w:vAlign w:val="center"/>
            <w:hideMark/>
          </w:tcPr>
          <w:p w14:paraId="73AB9E4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w:t>
            </w:r>
          </w:p>
        </w:tc>
        <w:tc>
          <w:tcPr>
            <w:tcW w:w="7693" w:type="dxa"/>
            <w:shd w:val="clear" w:color="auto" w:fill="auto"/>
            <w:vAlign w:val="center"/>
            <w:hideMark/>
          </w:tcPr>
          <w:p w14:paraId="19E3A572" w14:textId="77777777" w:rsidR="0043402E"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Pojemnik na wycinki do badań histopatologicznych 60 ml, gładka pokrywka, średn.poj.3,8cm wys.6,3cm</w:t>
            </w:r>
          </w:p>
          <w:p w14:paraId="4D4EBAF0"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Pr>
                <w:rFonts w:ascii="Georgia" w:hAnsi="Georgia"/>
                <w:kern w:val="0"/>
                <w:sz w:val="18"/>
                <w:szCs w:val="18"/>
                <w:lang w:eastAsia="pl-PL"/>
              </w:rPr>
              <w:t>Pojemnik musi posiadać etykietę z miejscem na opis.</w:t>
            </w:r>
          </w:p>
        </w:tc>
        <w:tc>
          <w:tcPr>
            <w:tcW w:w="851" w:type="dxa"/>
            <w:shd w:val="clear" w:color="auto" w:fill="auto"/>
            <w:vAlign w:val="center"/>
            <w:hideMark/>
          </w:tcPr>
          <w:p w14:paraId="60666FB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59" w:type="dxa"/>
            <w:shd w:val="clear" w:color="auto" w:fill="auto"/>
            <w:vAlign w:val="center"/>
            <w:hideMark/>
          </w:tcPr>
          <w:p w14:paraId="54D79F5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7000</w:t>
            </w:r>
          </w:p>
        </w:tc>
      </w:tr>
      <w:tr w:rsidR="0043402E" w:rsidRPr="00B20461" w14:paraId="54607F2D" w14:textId="77777777" w:rsidTr="00456085">
        <w:trPr>
          <w:trHeight w:val="357"/>
        </w:trPr>
        <w:tc>
          <w:tcPr>
            <w:tcW w:w="382" w:type="dxa"/>
            <w:shd w:val="clear" w:color="auto" w:fill="auto"/>
            <w:vAlign w:val="center"/>
            <w:hideMark/>
          </w:tcPr>
          <w:p w14:paraId="55B0950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w:t>
            </w:r>
          </w:p>
        </w:tc>
        <w:tc>
          <w:tcPr>
            <w:tcW w:w="7693" w:type="dxa"/>
            <w:shd w:val="clear" w:color="auto" w:fill="auto"/>
            <w:vAlign w:val="center"/>
            <w:hideMark/>
          </w:tcPr>
          <w:p w14:paraId="725125D8" w14:textId="77777777" w:rsidR="0043402E"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Pojemnik na wycinki do badań </w:t>
            </w:r>
            <w:proofErr w:type="spellStart"/>
            <w:r w:rsidRPr="00B20461">
              <w:rPr>
                <w:rFonts w:ascii="Georgia" w:hAnsi="Georgia"/>
                <w:kern w:val="0"/>
                <w:sz w:val="18"/>
                <w:szCs w:val="18"/>
                <w:lang w:eastAsia="pl-PL"/>
              </w:rPr>
              <w:t>histpatologicznych</w:t>
            </w:r>
            <w:proofErr w:type="spellEnd"/>
            <w:r w:rsidRPr="00B20461">
              <w:rPr>
                <w:rFonts w:ascii="Georgia" w:hAnsi="Georgia"/>
                <w:kern w:val="0"/>
                <w:sz w:val="18"/>
                <w:szCs w:val="18"/>
                <w:lang w:eastAsia="pl-PL"/>
              </w:rPr>
              <w:t xml:space="preserve"> 1200ml</w:t>
            </w:r>
          </w:p>
          <w:p w14:paraId="2E25D18C"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Pr>
                <w:rFonts w:ascii="Georgia" w:hAnsi="Georgia"/>
                <w:kern w:val="0"/>
                <w:sz w:val="18"/>
                <w:szCs w:val="18"/>
                <w:lang w:eastAsia="pl-PL"/>
              </w:rPr>
              <w:t>Pojemnik musi posiadać etykietę z miejscem na opis.</w:t>
            </w:r>
          </w:p>
        </w:tc>
        <w:tc>
          <w:tcPr>
            <w:tcW w:w="851" w:type="dxa"/>
            <w:shd w:val="clear" w:color="auto" w:fill="auto"/>
            <w:vAlign w:val="center"/>
            <w:hideMark/>
          </w:tcPr>
          <w:p w14:paraId="7BE4A7E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59" w:type="dxa"/>
            <w:shd w:val="clear" w:color="auto" w:fill="auto"/>
            <w:vAlign w:val="center"/>
            <w:hideMark/>
          </w:tcPr>
          <w:p w14:paraId="0E0AEE3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800</w:t>
            </w:r>
          </w:p>
        </w:tc>
      </w:tr>
      <w:tr w:rsidR="0043402E" w:rsidRPr="00B20461" w14:paraId="19E753DB" w14:textId="77777777" w:rsidTr="00456085">
        <w:trPr>
          <w:trHeight w:val="221"/>
        </w:trPr>
        <w:tc>
          <w:tcPr>
            <w:tcW w:w="382" w:type="dxa"/>
            <w:shd w:val="clear" w:color="auto" w:fill="auto"/>
            <w:vAlign w:val="center"/>
            <w:hideMark/>
          </w:tcPr>
          <w:p w14:paraId="14FBD61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5</w:t>
            </w:r>
          </w:p>
        </w:tc>
        <w:tc>
          <w:tcPr>
            <w:tcW w:w="7693" w:type="dxa"/>
            <w:shd w:val="clear" w:color="auto" w:fill="auto"/>
            <w:vAlign w:val="center"/>
            <w:hideMark/>
          </w:tcPr>
          <w:p w14:paraId="1C50E3AF" w14:textId="77777777" w:rsidR="0043402E"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Pojemnik na wycinki do badań </w:t>
            </w:r>
            <w:proofErr w:type="spellStart"/>
            <w:r w:rsidRPr="00B20461">
              <w:rPr>
                <w:rFonts w:ascii="Georgia" w:hAnsi="Georgia"/>
                <w:kern w:val="0"/>
                <w:sz w:val="18"/>
                <w:szCs w:val="18"/>
                <w:lang w:eastAsia="pl-PL"/>
              </w:rPr>
              <w:t>histpatologicznych</w:t>
            </w:r>
            <w:proofErr w:type="spellEnd"/>
            <w:r w:rsidRPr="00B20461">
              <w:rPr>
                <w:rFonts w:ascii="Georgia" w:hAnsi="Georgia"/>
                <w:kern w:val="0"/>
                <w:sz w:val="18"/>
                <w:szCs w:val="18"/>
                <w:lang w:eastAsia="pl-PL"/>
              </w:rPr>
              <w:t xml:space="preserve"> 200ml</w:t>
            </w:r>
          </w:p>
          <w:p w14:paraId="663B744F"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Pr>
                <w:rFonts w:ascii="Georgia" w:hAnsi="Georgia"/>
                <w:kern w:val="0"/>
                <w:sz w:val="18"/>
                <w:szCs w:val="18"/>
                <w:lang w:eastAsia="pl-PL"/>
              </w:rPr>
              <w:t>Pojemnik musi posiadać etykietę z miejscem na opis.</w:t>
            </w:r>
          </w:p>
        </w:tc>
        <w:tc>
          <w:tcPr>
            <w:tcW w:w="851" w:type="dxa"/>
            <w:shd w:val="clear" w:color="auto" w:fill="auto"/>
            <w:vAlign w:val="center"/>
            <w:hideMark/>
          </w:tcPr>
          <w:p w14:paraId="11E9DC5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59" w:type="dxa"/>
            <w:shd w:val="clear" w:color="auto" w:fill="auto"/>
            <w:vAlign w:val="center"/>
            <w:hideMark/>
          </w:tcPr>
          <w:p w14:paraId="53B6765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2000</w:t>
            </w:r>
          </w:p>
        </w:tc>
      </w:tr>
      <w:tr w:rsidR="0043402E" w:rsidRPr="00B20461" w14:paraId="7D253A2F" w14:textId="77777777" w:rsidTr="00456085">
        <w:trPr>
          <w:trHeight w:val="368"/>
        </w:trPr>
        <w:tc>
          <w:tcPr>
            <w:tcW w:w="382" w:type="dxa"/>
            <w:shd w:val="clear" w:color="auto" w:fill="auto"/>
            <w:vAlign w:val="center"/>
            <w:hideMark/>
          </w:tcPr>
          <w:p w14:paraId="5A88C76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w:t>
            </w:r>
          </w:p>
        </w:tc>
        <w:tc>
          <w:tcPr>
            <w:tcW w:w="7693" w:type="dxa"/>
            <w:shd w:val="clear" w:color="auto" w:fill="auto"/>
            <w:vAlign w:val="center"/>
            <w:hideMark/>
          </w:tcPr>
          <w:p w14:paraId="4C55D7BD" w14:textId="77777777" w:rsidR="0043402E"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Pojemnik na wycinki do badań </w:t>
            </w:r>
            <w:proofErr w:type="spellStart"/>
            <w:r w:rsidRPr="00B20461">
              <w:rPr>
                <w:rFonts w:ascii="Georgia" w:hAnsi="Georgia"/>
                <w:kern w:val="0"/>
                <w:sz w:val="18"/>
                <w:szCs w:val="18"/>
                <w:lang w:eastAsia="pl-PL"/>
              </w:rPr>
              <w:t>histpatologicznych</w:t>
            </w:r>
            <w:proofErr w:type="spellEnd"/>
            <w:r w:rsidRPr="00B20461">
              <w:rPr>
                <w:rFonts w:ascii="Georgia" w:hAnsi="Georgia"/>
                <w:kern w:val="0"/>
                <w:sz w:val="18"/>
                <w:szCs w:val="18"/>
                <w:lang w:eastAsia="pl-PL"/>
              </w:rPr>
              <w:t xml:space="preserve"> 2300ml</w:t>
            </w:r>
          </w:p>
          <w:p w14:paraId="14423F09"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Pr>
                <w:rFonts w:ascii="Georgia" w:hAnsi="Georgia"/>
                <w:kern w:val="0"/>
                <w:sz w:val="18"/>
                <w:szCs w:val="18"/>
                <w:lang w:eastAsia="pl-PL"/>
              </w:rPr>
              <w:t>Pojemnik musi posiadać etykietę z miejscem na opis.</w:t>
            </w:r>
          </w:p>
        </w:tc>
        <w:tc>
          <w:tcPr>
            <w:tcW w:w="851" w:type="dxa"/>
            <w:shd w:val="clear" w:color="auto" w:fill="auto"/>
            <w:vAlign w:val="center"/>
            <w:hideMark/>
          </w:tcPr>
          <w:p w14:paraId="4C78F9C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59" w:type="dxa"/>
            <w:shd w:val="clear" w:color="auto" w:fill="auto"/>
            <w:vAlign w:val="center"/>
            <w:hideMark/>
          </w:tcPr>
          <w:p w14:paraId="581372B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w:t>
            </w:r>
          </w:p>
        </w:tc>
      </w:tr>
      <w:tr w:rsidR="0043402E" w:rsidRPr="00B20461" w14:paraId="35387F20" w14:textId="77777777" w:rsidTr="00456085">
        <w:trPr>
          <w:trHeight w:val="233"/>
        </w:trPr>
        <w:tc>
          <w:tcPr>
            <w:tcW w:w="382" w:type="dxa"/>
            <w:shd w:val="clear" w:color="auto" w:fill="auto"/>
            <w:vAlign w:val="center"/>
            <w:hideMark/>
          </w:tcPr>
          <w:p w14:paraId="18361D8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7</w:t>
            </w:r>
          </w:p>
        </w:tc>
        <w:tc>
          <w:tcPr>
            <w:tcW w:w="7693" w:type="dxa"/>
            <w:shd w:val="clear" w:color="auto" w:fill="auto"/>
            <w:vAlign w:val="center"/>
            <w:hideMark/>
          </w:tcPr>
          <w:p w14:paraId="6F169E39" w14:textId="77777777" w:rsidR="0043402E"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Pojemnik na wycinki do badań </w:t>
            </w:r>
            <w:proofErr w:type="spellStart"/>
            <w:r w:rsidRPr="00B20461">
              <w:rPr>
                <w:rFonts w:ascii="Georgia" w:hAnsi="Georgia"/>
                <w:kern w:val="0"/>
                <w:sz w:val="18"/>
                <w:szCs w:val="18"/>
                <w:lang w:eastAsia="pl-PL"/>
              </w:rPr>
              <w:t>histpatologicznych</w:t>
            </w:r>
            <w:proofErr w:type="spellEnd"/>
            <w:r w:rsidRPr="00B20461">
              <w:rPr>
                <w:rFonts w:ascii="Georgia" w:hAnsi="Georgia"/>
                <w:kern w:val="0"/>
                <w:sz w:val="18"/>
                <w:szCs w:val="18"/>
                <w:lang w:eastAsia="pl-PL"/>
              </w:rPr>
              <w:t xml:space="preserve"> 5600ml</w:t>
            </w:r>
          </w:p>
          <w:p w14:paraId="51C0F208"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Pr>
                <w:rFonts w:ascii="Georgia" w:hAnsi="Georgia"/>
                <w:kern w:val="0"/>
                <w:sz w:val="18"/>
                <w:szCs w:val="18"/>
                <w:lang w:eastAsia="pl-PL"/>
              </w:rPr>
              <w:t>Pojemnik musi posiadać etykietę z miejscem na opis.</w:t>
            </w:r>
          </w:p>
        </w:tc>
        <w:tc>
          <w:tcPr>
            <w:tcW w:w="851" w:type="dxa"/>
            <w:shd w:val="clear" w:color="auto" w:fill="auto"/>
            <w:vAlign w:val="center"/>
            <w:hideMark/>
          </w:tcPr>
          <w:p w14:paraId="72120A8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59" w:type="dxa"/>
            <w:shd w:val="clear" w:color="auto" w:fill="auto"/>
            <w:vAlign w:val="center"/>
            <w:hideMark/>
          </w:tcPr>
          <w:p w14:paraId="392AACE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60</w:t>
            </w:r>
          </w:p>
        </w:tc>
      </w:tr>
      <w:tr w:rsidR="0043402E" w:rsidRPr="00B20461" w14:paraId="52E5957B" w14:textId="77777777" w:rsidTr="00CA7227">
        <w:trPr>
          <w:trHeight w:val="492"/>
        </w:trPr>
        <w:tc>
          <w:tcPr>
            <w:tcW w:w="382" w:type="dxa"/>
            <w:shd w:val="clear" w:color="auto" w:fill="auto"/>
            <w:vAlign w:val="center"/>
            <w:hideMark/>
          </w:tcPr>
          <w:p w14:paraId="5371BA9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w:t>
            </w:r>
          </w:p>
        </w:tc>
        <w:tc>
          <w:tcPr>
            <w:tcW w:w="7693" w:type="dxa"/>
            <w:shd w:val="clear" w:color="auto" w:fill="auto"/>
            <w:vAlign w:val="center"/>
            <w:hideMark/>
          </w:tcPr>
          <w:p w14:paraId="4D1086D4" w14:textId="77777777" w:rsidR="0043402E"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Pojemnik na wycinki do badań </w:t>
            </w:r>
            <w:proofErr w:type="spellStart"/>
            <w:r w:rsidRPr="00B20461">
              <w:rPr>
                <w:rFonts w:ascii="Georgia" w:hAnsi="Georgia"/>
                <w:kern w:val="0"/>
                <w:sz w:val="18"/>
                <w:szCs w:val="18"/>
                <w:lang w:eastAsia="pl-PL"/>
              </w:rPr>
              <w:t>histpatologicznych</w:t>
            </w:r>
            <w:proofErr w:type="spellEnd"/>
            <w:r w:rsidRPr="00B20461">
              <w:rPr>
                <w:rFonts w:ascii="Georgia" w:hAnsi="Georgia"/>
                <w:kern w:val="0"/>
                <w:sz w:val="18"/>
                <w:szCs w:val="18"/>
                <w:lang w:eastAsia="pl-PL"/>
              </w:rPr>
              <w:t xml:space="preserve"> 520ml</w:t>
            </w:r>
          </w:p>
          <w:p w14:paraId="0E11478A"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Pr>
                <w:rFonts w:ascii="Georgia" w:hAnsi="Georgia"/>
                <w:kern w:val="0"/>
                <w:sz w:val="18"/>
                <w:szCs w:val="18"/>
                <w:lang w:eastAsia="pl-PL"/>
              </w:rPr>
              <w:t>Pojemnik musi posiadać etykietę z miejscem na opis.</w:t>
            </w:r>
          </w:p>
        </w:tc>
        <w:tc>
          <w:tcPr>
            <w:tcW w:w="851" w:type="dxa"/>
            <w:shd w:val="clear" w:color="auto" w:fill="auto"/>
            <w:vAlign w:val="center"/>
            <w:hideMark/>
          </w:tcPr>
          <w:p w14:paraId="47F2286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szt</w:t>
            </w:r>
            <w:proofErr w:type="spellEnd"/>
          </w:p>
        </w:tc>
        <w:tc>
          <w:tcPr>
            <w:tcW w:w="959" w:type="dxa"/>
            <w:shd w:val="clear" w:color="auto" w:fill="auto"/>
            <w:vAlign w:val="center"/>
            <w:hideMark/>
          </w:tcPr>
          <w:p w14:paraId="3005359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800</w:t>
            </w:r>
          </w:p>
        </w:tc>
      </w:tr>
    </w:tbl>
    <w:p w14:paraId="4CA46F4B" w14:textId="77777777" w:rsidR="0043402E" w:rsidRPr="00A52D99" w:rsidRDefault="0043402E" w:rsidP="0043402E">
      <w:pPr>
        <w:spacing w:line="360" w:lineRule="auto"/>
        <w:rPr>
          <w:rFonts w:ascii="Georgia" w:hAnsi="Georgia"/>
          <w:sz w:val="20"/>
          <w:szCs w:val="20"/>
        </w:rPr>
      </w:pPr>
    </w:p>
    <w:p w14:paraId="5B4E6164"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16</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
        <w:gridCol w:w="7693"/>
        <w:gridCol w:w="851"/>
        <w:gridCol w:w="1020"/>
      </w:tblGrid>
      <w:tr w:rsidR="0043402E" w:rsidRPr="00F81070" w14:paraId="5D7A0239" w14:textId="77777777" w:rsidTr="00456085">
        <w:trPr>
          <w:trHeight w:val="388"/>
        </w:trPr>
        <w:tc>
          <w:tcPr>
            <w:tcW w:w="382" w:type="dxa"/>
            <w:shd w:val="clear" w:color="auto" w:fill="FDE9D9" w:themeFill="accent6" w:themeFillTint="33"/>
            <w:vAlign w:val="center"/>
            <w:hideMark/>
          </w:tcPr>
          <w:p w14:paraId="68FB2EAA"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Lp</w:t>
            </w:r>
            <w:proofErr w:type="spellEnd"/>
          </w:p>
        </w:tc>
        <w:tc>
          <w:tcPr>
            <w:tcW w:w="7693" w:type="dxa"/>
            <w:shd w:val="clear" w:color="auto" w:fill="FDE9D9" w:themeFill="accent6" w:themeFillTint="33"/>
            <w:vAlign w:val="center"/>
            <w:hideMark/>
          </w:tcPr>
          <w:p w14:paraId="073A1AD6"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5B242682"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1020" w:type="dxa"/>
            <w:shd w:val="clear" w:color="auto" w:fill="FDE9D9" w:themeFill="accent6" w:themeFillTint="33"/>
            <w:vAlign w:val="center"/>
            <w:hideMark/>
          </w:tcPr>
          <w:p w14:paraId="14E62DDC"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324B5B26" w14:textId="77777777" w:rsidTr="00456085">
        <w:trPr>
          <w:trHeight w:val="385"/>
        </w:trPr>
        <w:tc>
          <w:tcPr>
            <w:tcW w:w="382" w:type="dxa"/>
            <w:shd w:val="clear" w:color="FFFFCC" w:fill="FFFFFF"/>
            <w:noWrap/>
            <w:vAlign w:val="center"/>
            <w:hideMark/>
          </w:tcPr>
          <w:p w14:paraId="2CB4327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693" w:type="dxa"/>
            <w:shd w:val="clear" w:color="auto" w:fill="auto"/>
            <w:vAlign w:val="center"/>
            <w:hideMark/>
          </w:tcPr>
          <w:p w14:paraId="18015022"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Sterylne, </w:t>
            </w:r>
            <w:proofErr w:type="spellStart"/>
            <w:r w:rsidRPr="00B20461">
              <w:rPr>
                <w:rFonts w:ascii="Georgia" w:hAnsi="Georgia"/>
                <w:kern w:val="0"/>
                <w:sz w:val="18"/>
                <w:szCs w:val="18"/>
                <w:lang w:eastAsia="pl-PL"/>
              </w:rPr>
              <w:t>jednorazowe,automatyczne</w:t>
            </w:r>
            <w:proofErr w:type="spellEnd"/>
            <w:r w:rsidRPr="00B20461">
              <w:rPr>
                <w:rFonts w:ascii="Georgia" w:hAnsi="Georgia"/>
                <w:kern w:val="0"/>
                <w:sz w:val="18"/>
                <w:szCs w:val="18"/>
                <w:lang w:eastAsia="pl-PL"/>
              </w:rPr>
              <w:t xml:space="preserve"> lancety do pobierania krwi włośniczkowej. Głębokość nacięcia 2mm (nakłuwacz z igłą )</w:t>
            </w:r>
          </w:p>
        </w:tc>
        <w:tc>
          <w:tcPr>
            <w:tcW w:w="851" w:type="dxa"/>
            <w:shd w:val="clear" w:color="auto" w:fill="auto"/>
            <w:noWrap/>
            <w:vAlign w:val="center"/>
            <w:hideMark/>
          </w:tcPr>
          <w:p w14:paraId="056BEBB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20" w:type="dxa"/>
            <w:shd w:val="clear" w:color="auto" w:fill="auto"/>
            <w:noWrap/>
            <w:vAlign w:val="center"/>
            <w:hideMark/>
          </w:tcPr>
          <w:p w14:paraId="183E8A4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170000</w:t>
            </w:r>
          </w:p>
        </w:tc>
      </w:tr>
      <w:tr w:rsidR="0043402E" w:rsidRPr="00B20461" w14:paraId="1B9AD57F" w14:textId="77777777" w:rsidTr="00456085">
        <w:trPr>
          <w:trHeight w:val="83"/>
        </w:trPr>
        <w:tc>
          <w:tcPr>
            <w:tcW w:w="382" w:type="dxa"/>
            <w:shd w:val="clear" w:color="FFFFCC" w:fill="FFFFFF"/>
            <w:noWrap/>
            <w:vAlign w:val="center"/>
            <w:hideMark/>
          </w:tcPr>
          <w:p w14:paraId="0FF491B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w:t>
            </w:r>
          </w:p>
        </w:tc>
        <w:tc>
          <w:tcPr>
            <w:tcW w:w="7693" w:type="dxa"/>
            <w:shd w:val="clear" w:color="auto" w:fill="auto"/>
            <w:vAlign w:val="center"/>
            <w:hideMark/>
          </w:tcPr>
          <w:p w14:paraId="34876D01"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Sterylne, </w:t>
            </w:r>
            <w:proofErr w:type="spellStart"/>
            <w:r w:rsidRPr="00B20461">
              <w:rPr>
                <w:rFonts w:ascii="Georgia" w:hAnsi="Georgia"/>
                <w:kern w:val="0"/>
                <w:sz w:val="18"/>
                <w:szCs w:val="18"/>
                <w:lang w:eastAsia="pl-PL"/>
              </w:rPr>
              <w:t>jednorazowe,automatyczne</w:t>
            </w:r>
            <w:proofErr w:type="spellEnd"/>
            <w:r w:rsidRPr="00B20461">
              <w:rPr>
                <w:rFonts w:ascii="Georgia" w:hAnsi="Georgia"/>
                <w:kern w:val="0"/>
                <w:sz w:val="18"/>
                <w:szCs w:val="18"/>
                <w:lang w:eastAsia="pl-PL"/>
              </w:rPr>
              <w:t xml:space="preserve"> lancety do pobierania krwi włośniczkowej. Głębokość nacięcia 2mm (nakłuwacz  nożykowy)</w:t>
            </w:r>
          </w:p>
        </w:tc>
        <w:tc>
          <w:tcPr>
            <w:tcW w:w="851" w:type="dxa"/>
            <w:shd w:val="clear" w:color="auto" w:fill="auto"/>
            <w:noWrap/>
            <w:vAlign w:val="center"/>
            <w:hideMark/>
          </w:tcPr>
          <w:p w14:paraId="4A6D906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20" w:type="dxa"/>
            <w:shd w:val="clear" w:color="auto" w:fill="auto"/>
            <w:noWrap/>
            <w:vAlign w:val="center"/>
            <w:hideMark/>
          </w:tcPr>
          <w:p w14:paraId="684AE0B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2000</w:t>
            </w:r>
          </w:p>
        </w:tc>
      </w:tr>
      <w:tr w:rsidR="0043402E" w:rsidRPr="00B20461" w14:paraId="670AC2AB" w14:textId="77777777" w:rsidTr="00456085">
        <w:trPr>
          <w:trHeight w:val="363"/>
        </w:trPr>
        <w:tc>
          <w:tcPr>
            <w:tcW w:w="382" w:type="dxa"/>
            <w:shd w:val="clear" w:color="FFFFCC" w:fill="FFFFFF"/>
            <w:noWrap/>
            <w:vAlign w:val="center"/>
            <w:hideMark/>
          </w:tcPr>
          <w:p w14:paraId="1DFD31E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w:t>
            </w:r>
          </w:p>
        </w:tc>
        <w:tc>
          <w:tcPr>
            <w:tcW w:w="7693" w:type="dxa"/>
            <w:shd w:val="clear" w:color="auto" w:fill="auto"/>
            <w:vAlign w:val="center"/>
            <w:hideMark/>
          </w:tcPr>
          <w:p w14:paraId="156FDFFB"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Bezpieczne nakłuwacze neonatologiczne, nożykowe, głębokość nakłucia 1,2mm</w:t>
            </w:r>
          </w:p>
        </w:tc>
        <w:tc>
          <w:tcPr>
            <w:tcW w:w="851" w:type="dxa"/>
            <w:shd w:val="clear" w:color="auto" w:fill="auto"/>
            <w:noWrap/>
            <w:vAlign w:val="center"/>
            <w:hideMark/>
          </w:tcPr>
          <w:p w14:paraId="7FF0661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20" w:type="dxa"/>
            <w:shd w:val="clear" w:color="auto" w:fill="auto"/>
            <w:noWrap/>
            <w:vAlign w:val="center"/>
            <w:hideMark/>
          </w:tcPr>
          <w:p w14:paraId="44896C4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1000</w:t>
            </w:r>
          </w:p>
        </w:tc>
      </w:tr>
    </w:tbl>
    <w:p w14:paraId="22DAF7C9" w14:textId="77777777" w:rsidR="0043402E" w:rsidRPr="00A52D99" w:rsidRDefault="0043402E" w:rsidP="0043402E">
      <w:pPr>
        <w:spacing w:line="360" w:lineRule="auto"/>
        <w:rPr>
          <w:rFonts w:ascii="Georgia" w:hAnsi="Georgia"/>
          <w:sz w:val="20"/>
          <w:szCs w:val="20"/>
        </w:rPr>
      </w:pPr>
    </w:p>
    <w:p w14:paraId="45608F72"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17</w:t>
      </w:r>
    </w:p>
    <w:tbl>
      <w:tblPr>
        <w:tblW w:w="9918" w:type="dxa"/>
        <w:tblCellMar>
          <w:left w:w="70" w:type="dxa"/>
          <w:right w:w="70" w:type="dxa"/>
        </w:tblCellMar>
        <w:tblLook w:val="04A0" w:firstRow="1" w:lastRow="0" w:firstColumn="1" w:lastColumn="0" w:noHBand="0" w:noVBand="1"/>
      </w:tblPr>
      <w:tblGrid>
        <w:gridCol w:w="382"/>
        <w:gridCol w:w="7693"/>
        <w:gridCol w:w="851"/>
        <w:gridCol w:w="992"/>
      </w:tblGrid>
      <w:tr w:rsidR="0043402E" w:rsidRPr="00C85A19" w14:paraId="455D0325" w14:textId="77777777" w:rsidTr="00456085">
        <w:trPr>
          <w:trHeight w:val="452"/>
        </w:trPr>
        <w:tc>
          <w:tcPr>
            <w:tcW w:w="38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246BCF73"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Lp</w:t>
            </w:r>
            <w:proofErr w:type="spellEnd"/>
          </w:p>
        </w:tc>
        <w:tc>
          <w:tcPr>
            <w:tcW w:w="7693"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570229BF" w14:textId="77777777" w:rsidR="0043402E" w:rsidRPr="00C85A19"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09085C5B"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jm</w:t>
            </w:r>
            <w:proofErr w:type="spellEnd"/>
            <w:r w:rsidRPr="00C85A19">
              <w:rPr>
                <w:rFonts w:ascii="Georgia" w:hAnsi="Georgia"/>
                <w:b/>
                <w:bCs/>
                <w:kern w:val="0"/>
                <w:sz w:val="18"/>
                <w:szCs w:val="18"/>
                <w:lang w:eastAsia="pl-PL"/>
              </w:rPr>
              <w:t>.</w:t>
            </w:r>
          </w:p>
        </w:tc>
        <w:tc>
          <w:tcPr>
            <w:tcW w:w="992"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20CBCBFA"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Ilość</w:t>
            </w:r>
          </w:p>
        </w:tc>
      </w:tr>
      <w:tr w:rsidR="0043402E" w:rsidRPr="00C85A19" w14:paraId="3F2BEB16" w14:textId="77777777" w:rsidTr="00CA7227">
        <w:trPr>
          <w:trHeight w:val="702"/>
        </w:trPr>
        <w:tc>
          <w:tcPr>
            <w:tcW w:w="382" w:type="dxa"/>
            <w:tcBorders>
              <w:top w:val="nil"/>
              <w:left w:val="single" w:sz="4" w:space="0" w:color="000000"/>
              <w:bottom w:val="nil"/>
              <w:right w:val="single" w:sz="4" w:space="0" w:color="000000"/>
            </w:tcBorders>
            <w:shd w:val="clear" w:color="FFFFCC" w:fill="FFFFFF"/>
            <w:noWrap/>
            <w:vAlign w:val="center"/>
            <w:hideMark/>
          </w:tcPr>
          <w:p w14:paraId="1C4E8DAB"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p>
        </w:tc>
        <w:tc>
          <w:tcPr>
            <w:tcW w:w="7693" w:type="dxa"/>
            <w:tcBorders>
              <w:top w:val="nil"/>
              <w:left w:val="nil"/>
              <w:bottom w:val="nil"/>
              <w:right w:val="single" w:sz="4" w:space="0" w:color="000000"/>
            </w:tcBorders>
            <w:shd w:val="clear" w:color="auto" w:fill="auto"/>
            <w:vAlign w:val="center"/>
            <w:hideMark/>
          </w:tcPr>
          <w:p w14:paraId="0C9D89D4"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Automatyczny aparat do iniekcji kostnych dla dorosłych zapewniający stały dostęp do naczynia odpowiedni do przetaczania krwi, infuzji płynów oraz podaży leków, bezpieczny dla operatorów.</w:t>
            </w:r>
          </w:p>
        </w:tc>
        <w:tc>
          <w:tcPr>
            <w:tcW w:w="851" w:type="dxa"/>
            <w:tcBorders>
              <w:top w:val="nil"/>
              <w:left w:val="nil"/>
              <w:bottom w:val="nil"/>
              <w:right w:val="single" w:sz="4" w:space="0" w:color="000000"/>
            </w:tcBorders>
            <w:shd w:val="clear" w:color="auto" w:fill="auto"/>
            <w:noWrap/>
            <w:vAlign w:val="center"/>
            <w:hideMark/>
          </w:tcPr>
          <w:p w14:paraId="12BD400B"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C85A19">
              <w:rPr>
                <w:rFonts w:ascii="Georgia" w:hAnsi="Georgia"/>
                <w:kern w:val="0"/>
                <w:sz w:val="18"/>
                <w:szCs w:val="18"/>
                <w:lang w:eastAsia="pl-PL"/>
              </w:rPr>
              <w:t>szt</w:t>
            </w:r>
            <w:proofErr w:type="spellEnd"/>
          </w:p>
        </w:tc>
        <w:tc>
          <w:tcPr>
            <w:tcW w:w="992" w:type="dxa"/>
            <w:tcBorders>
              <w:top w:val="nil"/>
              <w:left w:val="nil"/>
              <w:bottom w:val="nil"/>
              <w:right w:val="single" w:sz="4" w:space="0" w:color="000000"/>
            </w:tcBorders>
            <w:shd w:val="clear" w:color="auto" w:fill="auto"/>
            <w:noWrap/>
            <w:vAlign w:val="center"/>
            <w:hideMark/>
          </w:tcPr>
          <w:p w14:paraId="014E980D"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50</w:t>
            </w:r>
          </w:p>
        </w:tc>
      </w:tr>
      <w:tr w:rsidR="0043402E" w:rsidRPr="00C85A19" w14:paraId="27210127" w14:textId="77777777" w:rsidTr="00456085">
        <w:trPr>
          <w:trHeight w:val="414"/>
        </w:trPr>
        <w:tc>
          <w:tcPr>
            <w:tcW w:w="382"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12E685F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w:t>
            </w:r>
          </w:p>
        </w:tc>
        <w:tc>
          <w:tcPr>
            <w:tcW w:w="7693" w:type="dxa"/>
            <w:tcBorders>
              <w:top w:val="single" w:sz="4" w:space="0" w:color="auto"/>
              <w:left w:val="nil"/>
              <w:bottom w:val="single" w:sz="4" w:space="0" w:color="auto"/>
              <w:right w:val="single" w:sz="4" w:space="0" w:color="auto"/>
            </w:tcBorders>
            <w:shd w:val="clear" w:color="auto" w:fill="auto"/>
            <w:vAlign w:val="center"/>
            <w:hideMark/>
          </w:tcPr>
          <w:p w14:paraId="30ADDA93"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Automatyczny aparat do iniekcji kostnych dla dzieci zapewniający stały dostęp do naczynia odpowiedni do przetaczania krwi, infuzji płynów oraz podaży leków, bezpieczny dla operatorów. (Igła </w:t>
            </w:r>
            <w:proofErr w:type="spellStart"/>
            <w:r w:rsidRPr="00C85A19">
              <w:rPr>
                <w:rFonts w:ascii="Georgia" w:hAnsi="Georgia"/>
                <w:kern w:val="0"/>
                <w:sz w:val="18"/>
                <w:szCs w:val="18"/>
                <w:lang w:eastAsia="pl-PL"/>
              </w:rPr>
              <w:t>doszpikowa</w:t>
            </w:r>
            <w:proofErr w:type="spellEnd"/>
            <w:r w:rsidRPr="00C85A19">
              <w:rPr>
                <w:rFonts w:ascii="Georgia" w:hAnsi="Georgia"/>
                <w:kern w:val="0"/>
                <w:sz w:val="18"/>
                <w:szCs w:val="18"/>
                <w:lang w:eastAsia="pl-PL"/>
              </w:rPr>
              <w:t>)</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8A719B0"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C85A19">
              <w:rPr>
                <w:rFonts w:ascii="Georgia" w:hAnsi="Georgia"/>
                <w:kern w:val="0"/>
                <w:sz w:val="18"/>
                <w:szCs w:val="18"/>
                <w:lang w:eastAsia="pl-PL"/>
              </w:rPr>
              <w:t>szt</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D913812"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40</w:t>
            </w:r>
          </w:p>
        </w:tc>
      </w:tr>
      <w:tr w:rsidR="0043402E" w:rsidRPr="00C85A19" w14:paraId="32D8FAE1" w14:textId="77777777" w:rsidTr="00CA7227">
        <w:trPr>
          <w:trHeight w:val="282"/>
        </w:trPr>
        <w:tc>
          <w:tcPr>
            <w:tcW w:w="382" w:type="dxa"/>
            <w:tcBorders>
              <w:top w:val="nil"/>
              <w:left w:val="single" w:sz="4" w:space="0" w:color="auto"/>
              <w:bottom w:val="single" w:sz="4" w:space="0" w:color="auto"/>
              <w:right w:val="single" w:sz="4" w:space="0" w:color="auto"/>
            </w:tcBorders>
            <w:shd w:val="clear" w:color="FFFFCC" w:fill="FFFFFF"/>
            <w:noWrap/>
            <w:vAlign w:val="center"/>
            <w:hideMark/>
          </w:tcPr>
          <w:p w14:paraId="3835FD40"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3</w:t>
            </w:r>
          </w:p>
        </w:tc>
        <w:tc>
          <w:tcPr>
            <w:tcW w:w="7693" w:type="dxa"/>
            <w:tcBorders>
              <w:top w:val="nil"/>
              <w:left w:val="nil"/>
              <w:bottom w:val="single" w:sz="4" w:space="0" w:color="auto"/>
              <w:right w:val="single" w:sz="4" w:space="0" w:color="auto"/>
            </w:tcBorders>
            <w:shd w:val="clear" w:color="auto" w:fill="auto"/>
            <w:vAlign w:val="center"/>
            <w:hideMark/>
          </w:tcPr>
          <w:p w14:paraId="0A41500D"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Ustnik do </w:t>
            </w:r>
            <w:proofErr w:type="spellStart"/>
            <w:r w:rsidRPr="00C85A19">
              <w:rPr>
                <w:rFonts w:ascii="Georgia" w:hAnsi="Georgia"/>
                <w:kern w:val="0"/>
                <w:sz w:val="18"/>
                <w:szCs w:val="18"/>
                <w:lang w:eastAsia="pl-PL"/>
              </w:rPr>
              <w:t>kapnometru</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06A8C75C"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C85A19">
              <w:rPr>
                <w:rFonts w:ascii="Georgia" w:hAnsi="Georgia"/>
                <w:kern w:val="0"/>
                <w:sz w:val="18"/>
                <w:szCs w:val="18"/>
                <w:lang w:eastAsia="pl-PL"/>
              </w:rPr>
              <w:t>szt</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13F4D69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100</w:t>
            </w:r>
          </w:p>
        </w:tc>
      </w:tr>
    </w:tbl>
    <w:p w14:paraId="66E674A5" w14:textId="77777777" w:rsidR="00EE30CD" w:rsidRDefault="00EE30CD" w:rsidP="0043402E">
      <w:pPr>
        <w:spacing w:line="360" w:lineRule="auto"/>
        <w:rPr>
          <w:rFonts w:ascii="Georgia" w:hAnsi="Georgia" w:cs="Verdana"/>
          <w:b/>
          <w:bCs/>
          <w:sz w:val="20"/>
          <w:szCs w:val="20"/>
        </w:rPr>
      </w:pPr>
    </w:p>
    <w:p w14:paraId="07203AD7" w14:textId="749DDAF9"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18</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7615"/>
        <w:gridCol w:w="851"/>
        <w:gridCol w:w="992"/>
      </w:tblGrid>
      <w:tr w:rsidR="0043402E" w:rsidRPr="00C85A19" w14:paraId="6049503A" w14:textId="77777777" w:rsidTr="00456085">
        <w:trPr>
          <w:trHeight w:val="341"/>
        </w:trPr>
        <w:tc>
          <w:tcPr>
            <w:tcW w:w="460" w:type="dxa"/>
            <w:shd w:val="clear" w:color="auto" w:fill="FDE9D9" w:themeFill="accent6" w:themeFillTint="33"/>
            <w:vAlign w:val="center"/>
            <w:hideMark/>
          </w:tcPr>
          <w:p w14:paraId="7A7DEFCB"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Lp</w:t>
            </w:r>
            <w:proofErr w:type="spellEnd"/>
          </w:p>
        </w:tc>
        <w:tc>
          <w:tcPr>
            <w:tcW w:w="7615" w:type="dxa"/>
            <w:shd w:val="clear" w:color="auto" w:fill="FDE9D9" w:themeFill="accent6" w:themeFillTint="33"/>
            <w:vAlign w:val="center"/>
            <w:hideMark/>
          </w:tcPr>
          <w:p w14:paraId="4C652699" w14:textId="77777777" w:rsidR="0043402E" w:rsidRPr="00C85A19"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5F868C21"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jm</w:t>
            </w:r>
            <w:proofErr w:type="spellEnd"/>
            <w:r w:rsidRPr="00C85A19">
              <w:rPr>
                <w:rFonts w:ascii="Georgia" w:hAnsi="Georgia"/>
                <w:b/>
                <w:bCs/>
                <w:kern w:val="0"/>
                <w:sz w:val="18"/>
                <w:szCs w:val="18"/>
                <w:lang w:eastAsia="pl-PL"/>
              </w:rPr>
              <w:t>.</w:t>
            </w:r>
          </w:p>
        </w:tc>
        <w:tc>
          <w:tcPr>
            <w:tcW w:w="992" w:type="dxa"/>
            <w:shd w:val="clear" w:color="auto" w:fill="FDE9D9" w:themeFill="accent6" w:themeFillTint="33"/>
            <w:vAlign w:val="center"/>
            <w:hideMark/>
          </w:tcPr>
          <w:p w14:paraId="47BAB1F1"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Ilość</w:t>
            </w:r>
          </w:p>
        </w:tc>
      </w:tr>
      <w:tr w:rsidR="0043402E" w:rsidRPr="00C85A19" w14:paraId="4CC56AB1" w14:textId="77777777" w:rsidTr="00456085">
        <w:trPr>
          <w:trHeight w:val="1329"/>
        </w:trPr>
        <w:tc>
          <w:tcPr>
            <w:tcW w:w="460" w:type="dxa"/>
            <w:shd w:val="clear" w:color="FFFFCC" w:fill="FFFFFF"/>
            <w:noWrap/>
            <w:vAlign w:val="center"/>
            <w:hideMark/>
          </w:tcPr>
          <w:p w14:paraId="7797AD90"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p>
        </w:tc>
        <w:tc>
          <w:tcPr>
            <w:tcW w:w="7615" w:type="dxa"/>
            <w:shd w:val="clear" w:color="auto" w:fill="auto"/>
            <w:vAlign w:val="center"/>
            <w:hideMark/>
          </w:tcPr>
          <w:p w14:paraId="10EA6E1E"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1x liniowy zamykająco-tnący, załadowany ładunkiem z nożem stanowiącym część ładunku, z dwoma podwójnymi rzędami tytanowych zszywek ułożonych naprzemiennie,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posiadający ruchomą dźwignię spustową umożliwiającą odpalanie </w:t>
            </w:r>
            <w:proofErr w:type="spellStart"/>
            <w:r w:rsidRPr="00C85A19">
              <w:rPr>
                <w:rFonts w:ascii="Georgia" w:hAnsi="Georgia"/>
                <w:kern w:val="0"/>
                <w:sz w:val="18"/>
                <w:szCs w:val="18"/>
                <w:lang w:eastAsia="pl-PL"/>
              </w:rPr>
              <w:t>staplera</w:t>
            </w:r>
            <w:proofErr w:type="spellEnd"/>
            <w:r w:rsidRPr="00C85A19">
              <w:rPr>
                <w:rFonts w:ascii="Georgia" w:hAnsi="Georgia"/>
                <w:kern w:val="0"/>
                <w:sz w:val="18"/>
                <w:szCs w:val="18"/>
                <w:lang w:eastAsia="pl-PL"/>
              </w:rPr>
              <w:t xml:space="preserve"> na dwie strony; po odpaleniu </w:t>
            </w:r>
            <w:proofErr w:type="spellStart"/>
            <w:r w:rsidRPr="00C85A19">
              <w:rPr>
                <w:rFonts w:ascii="Georgia" w:hAnsi="Georgia"/>
                <w:kern w:val="0"/>
                <w:sz w:val="18"/>
                <w:szCs w:val="18"/>
                <w:lang w:eastAsia="pl-PL"/>
              </w:rPr>
              <w:t>staplera</w:t>
            </w:r>
            <w:proofErr w:type="spellEnd"/>
            <w:r w:rsidRPr="00C85A19">
              <w:rPr>
                <w:rFonts w:ascii="Georgia" w:hAnsi="Georgia"/>
                <w:kern w:val="0"/>
                <w:sz w:val="18"/>
                <w:szCs w:val="18"/>
                <w:lang w:eastAsia="pl-PL"/>
              </w:rPr>
              <w:t xml:space="preserve"> nóż chowa się w plastikową zabezpieczającą pochewkę;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posiada oddzielny przycisk otwierania </w:t>
            </w:r>
            <w:proofErr w:type="spellStart"/>
            <w:r w:rsidRPr="00C85A19">
              <w:rPr>
                <w:rFonts w:ascii="Georgia" w:hAnsi="Georgia"/>
                <w:kern w:val="0"/>
                <w:sz w:val="18"/>
                <w:szCs w:val="18"/>
                <w:lang w:eastAsia="pl-PL"/>
              </w:rPr>
              <w:t>staplera</w:t>
            </w:r>
            <w:proofErr w:type="spellEnd"/>
            <w:r w:rsidRPr="00C85A19">
              <w:rPr>
                <w:rFonts w:ascii="Georgia" w:hAnsi="Georgia"/>
                <w:kern w:val="0"/>
                <w:sz w:val="18"/>
                <w:szCs w:val="18"/>
                <w:lang w:eastAsia="pl-PL"/>
              </w:rPr>
              <w:t xml:space="preserve"> oraz systemy zabezpieczający zespolenie: łańcuch i pin pozycjonujący tkanki – zapobiegający ześlizgiwaniu się tkanki z końcówek roboczych narzędzia, system kontroli dźwigni zapewniający równoczesne zamykanie końcówek roboczych narzędzia i równomierną kompresję tkanki,  informację o długości po obu stronach końcówki roboczej narzędzia, </w:t>
            </w:r>
            <w:proofErr w:type="spellStart"/>
            <w:r w:rsidRPr="00C85A19">
              <w:rPr>
                <w:rFonts w:ascii="Georgia" w:hAnsi="Georgia"/>
                <w:kern w:val="0"/>
                <w:sz w:val="18"/>
                <w:szCs w:val="18"/>
                <w:lang w:eastAsia="pl-PL"/>
              </w:rPr>
              <w:t>dlugość</w:t>
            </w:r>
            <w:proofErr w:type="spellEnd"/>
            <w:r w:rsidRPr="00C85A19">
              <w:rPr>
                <w:rFonts w:ascii="Georgia" w:hAnsi="Georgia"/>
                <w:kern w:val="0"/>
                <w:sz w:val="18"/>
                <w:szCs w:val="18"/>
                <w:lang w:eastAsia="pl-PL"/>
              </w:rPr>
              <w:t xml:space="preserve"> 80 cm, ilość zszywek 84, wysokość zszywek 3,8</w:t>
            </w:r>
          </w:p>
        </w:tc>
        <w:tc>
          <w:tcPr>
            <w:tcW w:w="851" w:type="dxa"/>
            <w:shd w:val="clear" w:color="auto" w:fill="auto"/>
            <w:noWrap/>
            <w:vAlign w:val="center"/>
            <w:hideMark/>
          </w:tcPr>
          <w:p w14:paraId="0C8F31AB"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C85A19">
              <w:rPr>
                <w:rFonts w:ascii="Georgia" w:hAnsi="Georgia"/>
                <w:kern w:val="0"/>
                <w:sz w:val="18"/>
                <w:szCs w:val="18"/>
                <w:lang w:eastAsia="pl-PL"/>
              </w:rPr>
              <w:t>szt</w:t>
            </w:r>
            <w:proofErr w:type="spellEnd"/>
          </w:p>
        </w:tc>
        <w:tc>
          <w:tcPr>
            <w:tcW w:w="992" w:type="dxa"/>
            <w:shd w:val="clear" w:color="auto" w:fill="auto"/>
            <w:noWrap/>
            <w:vAlign w:val="center"/>
            <w:hideMark/>
          </w:tcPr>
          <w:p w14:paraId="6C712C82"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60</w:t>
            </w:r>
          </w:p>
        </w:tc>
      </w:tr>
      <w:tr w:rsidR="0043402E" w:rsidRPr="00C85A19" w14:paraId="015F9710" w14:textId="77777777" w:rsidTr="00CA7227">
        <w:trPr>
          <w:trHeight w:val="2154"/>
        </w:trPr>
        <w:tc>
          <w:tcPr>
            <w:tcW w:w="460" w:type="dxa"/>
            <w:shd w:val="clear" w:color="FFFFCC" w:fill="FFFFFF"/>
            <w:noWrap/>
            <w:vAlign w:val="center"/>
            <w:hideMark/>
          </w:tcPr>
          <w:p w14:paraId="4C9ADEB1"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 xml:space="preserve">2. </w:t>
            </w:r>
          </w:p>
        </w:tc>
        <w:tc>
          <w:tcPr>
            <w:tcW w:w="7615" w:type="dxa"/>
            <w:shd w:val="clear" w:color="auto" w:fill="auto"/>
            <w:vAlign w:val="center"/>
            <w:hideMark/>
          </w:tcPr>
          <w:p w14:paraId="6C5E16B2"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1x liniowy zamykająco-tnący, załadowany ładunkiem z nożem stanowiącym część ładunku, z dwoma podwójnymi rzędami tytanowych zszywek ułożonych naprzemiennie,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posiadający ruchomą dźwignię spustową umożliwiającą odpalanie </w:t>
            </w:r>
            <w:proofErr w:type="spellStart"/>
            <w:r w:rsidRPr="00C85A19">
              <w:rPr>
                <w:rFonts w:ascii="Georgia" w:hAnsi="Georgia"/>
                <w:kern w:val="0"/>
                <w:sz w:val="18"/>
                <w:szCs w:val="18"/>
                <w:lang w:eastAsia="pl-PL"/>
              </w:rPr>
              <w:t>staplera</w:t>
            </w:r>
            <w:proofErr w:type="spellEnd"/>
            <w:r w:rsidRPr="00C85A19">
              <w:rPr>
                <w:rFonts w:ascii="Georgia" w:hAnsi="Georgia"/>
                <w:kern w:val="0"/>
                <w:sz w:val="18"/>
                <w:szCs w:val="18"/>
                <w:lang w:eastAsia="pl-PL"/>
              </w:rPr>
              <w:t xml:space="preserve"> na dwie strony; po odpaleniu </w:t>
            </w:r>
            <w:proofErr w:type="spellStart"/>
            <w:r w:rsidRPr="00C85A19">
              <w:rPr>
                <w:rFonts w:ascii="Georgia" w:hAnsi="Georgia"/>
                <w:kern w:val="0"/>
                <w:sz w:val="18"/>
                <w:szCs w:val="18"/>
                <w:lang w:eastAsia="pl-PL"/>
              </w:rPr>
              <w:t>staplera</w:t>
            </w:r>
            <w:proofErr w:type="spellEnd"/>
            <w:r w:rsidRPr="00C85A19">
              <w:rPr>
                <w:rFonts w:ascii="Georgia" w:hAnsi="Georgia"/>
                <w:kern w:val="0"/>
                <w:sz w:val="18"/>
                <w:szCs w:val="18"/>
                <w:lang w:eastAsia="pl-PL"/>
              </w:rPr>
              <w:t xml:space="preserve"> nóż chowa się w plastikową zabezpieczającą pochewkę;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posiada oddzielny przycisk otwierania </w:t>
            </w:r>
            <w:proofErr w:type="spellStart"/>
            <w:r w:rsidRPr="00C85A19">
              <w:rPr>
                <w:rFonts w:ascii="Georgia" w:hAnsi="Georgia"/>
                <w:kern w:val="0"/>
                <w:sz w:val="18"/>
                <w:szCs w:val="18"/>
                <w:lang w:eastAsia="pl-PL"/>
              </w:rPr>
              <w:t>staplera</w:t>
            </w:r>
            <w:proofErr w:type="spellEnd"/>
            <w:r w:rsidRPr="00C85A19">
              <w:rPr>
                <w:rFonts w:ascii="Georgia" w:hAnsi="Georgia"/>
                <w:kern w:val="0"/>
                <w:sz w:val="18"/>
                <w:szCs w:val="18"/>
                <w:lang w:eastAsia="pl-PL"/>
              </w:rPr>
              <w:t xml:space="preserve"> oraz systemy zabezpieczający zespolenie: łańcuch i pin pozycjonujący tkanki – zapobiegający ześlizgiwaniu się tkanki z końcówek roboczych narzędzia, system kontroli dźwigni zapewniający równoczesne zamykanie końcówek roboczych narzędzia i równomierną kompresję tkanki,  informację o długości po obu stronach końcówki roboczej narzędzia, </w:t>
            </w:r>
            <w:proofErr w:type="spellStart"/>
            <w:r w:rsidRPr="00C85A19">
              <w:rPr>
                <w:rFonts w:ascii="Georgia" w:hAnsi="Georgia"/>
                <w:kern w:val="0"/>
                <w:sz w:val="18"/>
                <w:szCs w:val="18"/>
                <w:lang w:eastAsia="pl-PL"/>
              </w:rPr>
              <w:t>dlugość</w:t>
            </w:r>
            <w:proofErr w:type="spellEnd"/>
            <w:r w:rsidRPr="00C85A19">
              <w:rPr>
                <w:rFonts w:ascii="Georgia" w:hAnsi="Georgia"/>
                <w:kern w:val="0"/>
                <w:sz w:val="18"/>
                <w:szCs w:val="18"/>
                <w:lang w:eastAsia="pl-PL"/>
              </w:rPr>
              <w:t xml:space="preserve"> 100 cm, ilość zszywek 104, wysokość zszywek 3,8</w:t>
            </w:r>
          </w:p>
        </w:tc>
        <w:tc>
          <w:tcPr>
            <w:tcW w:w="851" w:type="dxa"/>
            <w:shd w:val="clear" w:color="auto" w:fill="auto"/>
            <w:noWrap/>
            <w:vAlign w:val="center"/>
            <w:hideMark/>
          </w:tcPr>
          <w:p w14:paraId="7099A82B"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C85A19">
              <w:rPr>
                <w:rFonts w:ascii="Georgia" w:hAnsi="Georgia"/>
                <w:kern w:val="0"/>
                <w:sz w:val="18"/>
                <w:szCs w:val="18"/>
                <w:lang w:eastAsia="pl-PL"/>
              </w:rPr>
              <w:t>szt</w:t>
            </w:r>
            <w:proofErr w:type="spellEnd"/>
          </w:p>
        </w:tc>
        <w:tc>
          <w:tcPr>
            <w:tcW w:w="992" w:type="dxa"/>
            <w:shd w:val="clear" w:color="auto" w:fill="auto"/>
            <w:noWrap/>
            <w:vAlign w:val="center"/>
            <w:hideMark/>
          </w:tcPr>
          <w:p w14:paraId="51D55D0D"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60</w:t>
            </w:r>
          </w:p>
        </w:tc>
      </w:tr>
      <w:tr w:rsidR="0043402E" w:rsidRPr="00C85A19" w14:paraId="1CA48E97" w14:textId="77777777" w:rsidTr="00CA7227">
        <w:trPr>
          <w:trHeight w:val="2128"/>
        </w:trPr>
        <w:tc>
          <w:tcPr>
            <w:tcW w:w="460" w:type="dxa"/>
            <w:shd w:val="clear" w:color="FFFFCC" w:fill="FFFFFF"/>
            <w:noWrap/>
            <w:vAlign w:val="center"/>
            <w:hideMark/>
          </w:tcPr>
          <w:p w14:paraId="4B33046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3.</w:t>
            </w:r>
          </w:p>
        </w:tc>
        <w:tc>
          <w:tcPr>
            <w:tcW w:w="7615" w:type="dxa"/>
            <w:shd w:val="clear" w:color="auto" w:fill="auto"/>
            <w:vAlign w:val="center"/>
            <w:hideMark/>
          </w:tcPr>
          <w:p w14:paraId="7F3C90BF"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1x liniowy zamykająco-tnący, załadowany ładunkiem z nożem stanowiącym część ładunku, z dwoma podwójnymi rzędami tytanowych zszywek ułożonych naprzemiennie,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posiadający ruchomą dźwignię spustową umożliwiającą odpalanie </w:t>
            </w:r>
            <w:proofErr w:type="spellStart"/>
            <w:r w:rsidRPr="00C85A19">
              <w:rPr>
                <w:rFonts w:ascii="Georgia" w:hAnsi="Georgia"/>
                <w:kern w:val="0"/>
                <w:sz w:val="18"/>
                <w:szCs w:val="18"/>
                <w:lang w:eastAsia="pl-PL"/>
              </w:rPr>
              <w:t>staplera</w:t>
            </w:r>
            <w:proofErr w:type="spellEnd"/>
            <w:r w:rsidRPr="00C85A19">
              <w:rPr>
                <w:rFonts w:ascii="Georgia" w:hAnsi="Georgia"/>
                <w:kern w:val="0"/>
                <w:sz w:val="18"/>
                <w:szCs w:val="18"/>
                <w:lang w:eastAsia="pl-PL"/>
              </w:rPr>
              <w:t xml:space="preserve"> na dwie strony; po odpaleniu </w:t>
            </w:r>
            <w:proofErr w:type="spellStart"/>
            <w:r w:rsidRPr="00C85A19">
              <w:rPr>
                <w:rFonts w:ascii="Georgia" w:hAnsi="Georgia"/>
                <w:kern w:val="0"/>
                <w:sz w:val="18"/>
                <w:szCs w:val="18"/>
                <w:lang w:eastAsia="pl-PL"/>
              </w:rPr>
              <w:t>staplera</w:t>
            </w:r>
            <w:proofErr w:type="spellEnd"/>
            <w:r w:rsidRPr="00C85A19">
              <w:rPr>
                <w:rFonts w:ascii="Georgia" w:hAnsi="Georgia"/>
                <w:kern w:val="0"/>
                <w:sz w:val="18"/>
                <w:szCs w:val="18"/>
                <w:lang w:eastAsia="pl-PL"/>
              </w:rPr>
              <w:t xml:space="preserve"> nóż chowa się w plastikową zabezpieczającą pochewkę;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posiada oddzielny przycisk otwierania </w:t>
            </w:r>
            <w:proofErr w:type="spellStart"/>
            <w:r w:rsidRPr="00C85A19">
              <w:rPr>
                <w:rFonts w:ascii="Georgia" w:hAnsi="Georgia"/>
                <w:kern w:val="0"/>
                <w:sz w:val="18"/>
                <w:szCs w:val="18"/>
                <w:lang w:eastAsia="pl-PL"/>
              </w:rPr>
              <w:t>staplera</w:t>
            </w:r>
            <w:proofErr w:type="spellEnd"/>
            <w:r w:rsidRPr="00C85A19">
              <w:rPr>
                <w:rFonts w:ascii="Georgia" w:hAnsi="Georgia"/>
                <w:kern w:val="0"/>
                <w:sz w:val="18"/>
                <w:szCs w:val="18"/>
                <w:lang w:eastAsia="pl-PL"/>
              </w:rPr>
              <w:t xml:space="preserve"> oraz systemy zabezpieczający zespolenie: łańcuch i pin pozycjonujący tkanki – zapobiegający ześlizgiwaniu się tkanki z końcówek roboczych narzędzia, system kontroli dźwigni zapewniający równoczesne zamykanie końcówek roboczych narzędzia i równomierną kompresję tkanki,  informację o długości po obu stronach końcówki roboczej narzędzia, </w:t>
            </w:r>
            <w:proofErr w:type="spellStart"/>
            <w:r w:rsidRPr="00C85A19">
              <w:rPr>
                <w:rFonts w:ascii="Georgia" w:hAnsi="Georgia"/>
                <w:kern w:val="0"/>
                <w:sz w:val="18"/>
                <w:szCs w:val="18"/>
                <w:lang w:eastAsia="pl-PL"/>
              </w:rPr>
              <w:t>dlugość</w:t>
            </w:r>
            <w:proofErr w:type="spellEnd"/>
            <w:r w:rsidRPr="00C85A19">
              <w:rPr>
                <w:rFonts w:ascii="Georgia" w:hAnsi="Georgia"/>
                <w:kern w:val="0"/>
                <w:sz w:val="18"/>
                <w:szCs w:val="18"/>
                <w:lang w:eastAsia="pl-PL"/>
              </w:rPr>
              <w:t xml:space="preserve"> 100 cm, ilość zszywek 104, wysokość zszywek 4,5</w:t>
            </w:r>
          </w:p>
        </w:tc>
        <w:tc>
          <w:tcPr>
            <w:tcW w:w="851" w:type="dxa"/>
            <w:shd w:val="clear" w:color="auto" w:fill="auto"/>
            <w:noWrap/>
            <w:vAlign w:val="center"/>
            <w:hideMark/>
          </w:tcPr>
          <w:p w14:paraId="5189F6EE"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C85A19">
              <w:rPr>
                <w:rFonts w:ascii="Georgia" w:hAnsi="Georgia"/>
                <w:kern w:val="0"/>
                <w:sz w:val="18"/>
                <w:szCs w:val="18"/>
                <w:lang w:eastAsia="pl-PL"/>
              </w:rPr>
              <w:t>szt</w:t>
            </w:r>
            <w:proofErr w:type="spellEnd"/>
          </w:p>
        </w:tc>
        <w:tc>
          <w:tcPr>
            <w:tcW w:w="992" w:type="dxa"/>
            <w:shd w:val="clear" w:color="auto" w:fill="auto"/>
            <w:noWrap/>
            <w:vAlign w:val="center"/>
            <w:hideMark/>
          </w:tcPr>
          <w:p w14:paraId="34D2F8EE"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60</w:t>
            </w:r>
          </w:p>
        </w:tc>
      </w:tr>
      <w:tr w:rsidR="0043402E" w:rsidRPr="00C85A19" w14:paraId="29523432" w14:textId="77777777" w:rsidTr="00456085">
        <w:trPr>
          <w:trHeight w:val="311"/>
        </w:trPr>
        <w:tc>
          <w:tcPr>
            <w:tcW w:w="460" w:type="dxa"/>
            <w:shd w:val="clear" w:color="FFFFCC" w:fill="FFFFFF"/>
            <w:noWrap/>
            <w:vAlign w:val="center"/>
            <w:hideMark/>
          </w:tcPr>
          <w:p w14:paraId="6FFEFF4F"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w:t>
            </w:r>
          </w:p>
        </w:tc>
        <w:tc>
          <w:tcPr>
            <w:tcW w:w="7615" w:type="dxa"/>
            <w:shd w:val="clear" w:color="auto" w:fill="auto"/>
            <w:vAlign w:val="center"/>
            <w:hideMark/>
          </w:tcPr>
          <w:p w14:paraId="24956C57"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Ładunki kompatybilne ze </w:t>
            </w:r>
            <w:proofErr w:type="spellStart"/>
            <w:r w:rsidRPr="00C85A19">
              <w:rPr>
                <w:rFonts w:ascii="Georgia" w:hAnsi="Georgia"/>
                <w:kern w:val="0"/>
                <w:sz w:val="18"/>
                <w:szCs w:val="18"/>
                <w:lang w:eastAsia="pl-PL"/>
              </w:rPr>
              <w:t>staplerami</w:t>
            </w:r>
            <w:proofErr w:type="spellEnd"/>
            <w:r w:rsidRPr="00C85A19">
              <w:rPr>
                <w:rFonts w:ascii="Georgia" w:hAnsi="Georgia"/>
                <w:kern w:val="0"/>
                <w:sz w:val="18"/>
                <w:szCs w:val="18"/>
                <w:lang w:eastAsia="pl-PL"/>
              </w:rPr>
              <w:t xml:space="preserve"> z poz.1;2;3 </w:t>
            </w:r>
          </w:p>
        </w:tc>
        <w:tc>
          <w:tcPr>
            <w:tcW w:w="851" w:type="dxa"/>
            <w:shd w:val="clear" w:color="auto" w:fill="auto"/>
            <w:noWrap/>
            <w:vAlign w:val="center"/>
            <w:hideMark/>
          </w:tcPr>
          <w:p w14:paraId="136A1C27"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C85A19">
              <w:rPr>
                <w:rFonts w:ascii="Georgia" w:hAnsi="Georgia"/>
                <w:kern w:val="0"/>
                <w:sz w:val="18"/>
                <w:szCs w:val="18"/>
                <w:lang w:eastAsia="pl-PL"/>
              </w:rPr>
              <w:t>szt</w:t>
            </w:r>
            <w:proofErr w:type="spellEnd"/>
          </w:p>
        </w:tc>
        <w:tc>
          <w:tcPr>
            <w:tcW w:w="992" w:type="dxa"/>
            <w:shd w:val="clear" w:color="auto" w:fill="auto"/>
            <w:noWrap/>
            <w:vAlign w:val="center"/>
            <w:hideMark/>
          </w:tcPr>
          <w:p w14:paraId="68C6AFC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108</w:t>
            </w:r>
          </w:p>
        </w:tc>
      </w:tr>
      <w:tr w:rsidR="0043402E" w:rsidRPr="00C85A19" w14:paraId="45A73724" w14:textId="77777777" w:rsidTr="00CA7227">
        <w:trPr>
          <w:trHeight w:val="1543"/>
        </w:trPr>
        <w:tc>
          <w:tcPr>
            <w:tcW w:w="460" w:type="dxa"/>
            <w:shd w:val="clear" w:color="FFFFCC" w:fill="FFFFFF"/>
            <w:noWrap/>
            <w:vAlign w:val="center"/>
            <w:hideMark/>
          </w:tcPr>
          <w:p w14:paraId="51A91FE7"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5</w:t>
            </w:r>
          </w:p>
        </w:tc>
        <w:tc>
          <w:tcPr>
            <w:tcW w:w="7615" w:type="dxa"/>
            <w:shd w:val="clear" w:color="auto" w:fill="auto"/>
            <w:vAlign w:val="center"/>
            <w:hideMark/>
          </w:tcPr>
          <w:p w14:paraId="6039D488"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Jednorazowy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okrężny wygięty z kontrolowanym dociskiem tkanki i regulowaną wysokością zamknięcia zszywki w zakresie od 1 mm do 2,5 mm. Rozmiary </w:t>
            </w:r>
            <w:proofErr w:type="spellStart"/>
            <w:r w:rsidRPr="00C85A19">
              <w:rPr>
                <w:rFonts w:ascii="Georgia" w:hAnsi="Georgia"/>
                <w:kern w:val="0"/>
                <w:sz w:val="18"/>
                <w:szCs w:val="18"/>
                <w:lang w:eastAsia="pl-PL"/>
              </w:rPr>
              <w:t>staplera</w:t>
            </w:r>
            <w:proofErr w:type="spellEnd"/>
            <w:r w:rsidRPr="00C85A19">
              <w:rPr>
                <w:rFonts w:ascii="Georgia" w:hAnsi="Georgia"/>
                <w:kern w:val="0"/>
                <w:sz w:val="18"/>
                <w:szCs w:val="18"/>
                <w:lang w:eastAsia="pl-PL"/>
              </w:rPr>
              <w:t xml:space="preserve">: 21, 25, 29 i 33 mm. Wysokość otwartej zszywki 5,0mm. Kowadełko zaopatrzone w otwór do przeprowadzenia szwu prowadzącego. Posiada zintegrowaną automatyczną blokadę bezpieczeństwa. System obrotowego ostrza. Ergonomiczny uchwyt </w:t>
            </w:r>
            <w:proofErr w:type="spellStart"/>
            <w:r w:rsidRPr="00C85A19">
              <w:rPr>
                <w:rFonts w:ascii="Georgia" w:hAnsi="Georgia"/>
                <w:kern w:val="0"/>
                <w:sz w:val="18"/>
                <w:szCs w:val="18"/>
                <w:lang w:eastAsia="pl-PL"/>
              </w:rPr>
              <w:t>staplera</w:t>
            </w:r>
            <w:proofErr w:type="spellEnd"/>
            <w:r w:rsidRPr="00C85A19">
              <w:rPr>
                <w:rFonts w:ascii="Georgia" w:hAnsi="Georgia"/>
                <w:kern w:val="0"/>
                <w:sz w:val="18"/>
                <w:szCs w:val="18"/>
                <w:lang w:eastAsia="pl-PL"/>
              </w:rPr>
              <w:t xml:space="preserve"> pokryty antypoślizgową powłoką. Zamawiający każdorazowo określi rozmiar </w:t>
            </w:r>
            <w:proofErr w:type="spellStart"/>
            <w:r w:rsidRPr="00C85A19">
              <w:rPr>
                <w:rFonts w:ascii="Georgia" w:hAnsi="Georgia"/>
                <w:kern w:val="0"/>
                <w:sz w:val="18"/>
                <w:szCs w:val="18"/>
                <w:lang w:eastAsia="pl-PL"/>
              </w:rPr>
              <w:t>staplera</w:t>
            </w:r>
            <w:proofErr w:type="spellEnd"/>
            <w:r w:rsidRPr="00C85A19">
              <w:rPr>
                <w:rFonts w:ascii="Georgia" w:hAnsi="Georgia"/>
                <w:kern w:val="0"/>
                <w:sz w:val="18"/>
                <w:szCs w:val="18"/>
                <w:lang w:eastAsia="pl-PL"/>
              </w:rPr>
              <w:t xml:space="preserve"> przy składaniu zamówienia</w:t>
            </w:r>
          </w:p>
        </w:tc>
        <w:tc>
          <w:tcPr>
            <w:tcW w:w="851" w:type="dxa"/>
            <w:shd w:val="clear" w:color="auto" w:fill="auto"/>
            <w:noWrap/>
            <w:vAlign w:val="center"/>
            <w:hideMark/>
          </w:tcPr>
          <w:p w14:paraId="259B49AA"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C85A19">
              <w:rPr>
                <w:rFonts w:ascii="Georgia" w:hAnsi="Georgia"/>
                <w:kern w:val="0"/>
                <w:sz w:val="18"/>
                <w:szCs w:val="18"/>
                <w:lang w:eastAsia="pl-PL"/>
              </w:rPr>
              <w:t>szt</w:t>
            </w:r>
            <w:proofErr w:type="spellEnd"/>
          </w:p>
        </w:tc>
        <w:tc>
          <w:tcPr>
            <w:tcW w:w="992" w:type="dxa"/>
            <w:shd w:val="clear" w:color="auto" w:fill="auto"/>
            <w:noWrap/>
            <w:vAlign w:val="center"/>
            <w:hideMark/>
          </w:tcPr>
          <w:p w14:paraId="5165B395"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19</w:t>
            </w:r>
          </w:p>
        </w:tc>
      </w:tr>
      <w:tr w:rsidR="0043402E" w:rsidRPr="00C85A19" w14:paraId="5033B2E2" w14:textId="77777777" w:rsidTr="00456085">
        <w:trPr>
          <w:trHeight w:val="60"/>
        </w:trPr>
        <w:tc>
          <w:tcPr>
            <w:tcW w:w="460" w:type="dxa"/>
            <w:shd w:val="clear" w:color="FFFFCC" w:fill="FFFFFF"/>
            <w:noWrap/>
            <w:vAlign w:val="center"/>
            <w:hideMark/>
          </w:tcPr>
          <w:p w14:paraId="3AFB3C04"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6</w:t>
            </w:r>
          </w:p>
        </w:tc>
        <w:tc>
          <w:tcPr>
            <w:tcW w:w="7615" w:type="dxa"/>
            <w:shd w:val="clear" w:color="auto" w:fill="auto"/>
            <w:vAlign w:val="center"/>
            <w:hideMark/>
          </w:tcPr>
          <w:p w14:paraId="533A3A6C"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Jednorazowy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liniowy o długości linii szwu 60mm, załadowany ładunkiem posiadającym 25 zszywek ułożonych w 2 rzędach. Zszywki wykonane z tytanu o szerokości 3,5 mm, wysokości przed zamknięciem 3,5 mm i 1,5 mm po zamknięciu ora Zszywki wykonane z tytanu o szerokości 3,5 mm, wysokości przed zamknięciem 4,8 mm i 2,0 mm po zamknięciu.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wyposażony w 2-stopniową kontrolę zamknięcia, dźwignię kontrolującą wystrzał, przycisk kontrolujący wystrzał, zintegrowany pin zapobiegający wysuwaniu tkanki opuszczanym manualnie lub automatycznie;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posiada jedną dźwignię zamykająco-spustową. Obsługa </w:t>
            </w:r>
            <w:proofErr w:type="spellStart"/>
            <w:r w:rsidRPr="00C85A19">
              <w:rPr>
                <w:rFonts w:ascii="Georgia" w:hAnsi="Georgia"/>
                <w:kern w:val="0"/>
                <w:sz w:val="18"/>
                <w:szCs w:val="18"/>
                <w:lang w:eastAsia="pl-PL"/>
              </w:rPr>
              <w:t>staplera</w:t>
            </w:r>
            <w:proofErr w:type="spellEnd"/>
            <w:r w:rsidRPr="00C85A19">
              <w:rPr>
                <w:rFonts w:ascii="Georgia" w:hAnsi="Georgia"/>
                <w:kern w:val="0"/>
                <w:sz w:val="18"/>
                <w:szCs w:val="18"/>
                <w:lang w:eastAsia="pl-PL"/>
              </w:rPr>
              <w:t xml:space="preserve"> jedną ręką.</w:t>
            </w:r>
          </w:p>
        </w:tc>
        <w:tc>
          <w:tcPr>
            <w:tcW w:w="851" w:type="dxa"/>
            <w:shd w:val="clear" w:color="auto" w:fill="auto"/>
            <w:noWrap/>
            <w:vAlign w:val="center"/>
            <w:hideMark/>
          </w:tcPr>
          <w:p w14:paraId="7BE01A52"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C85A19">
              <w:rPr>
                <w:rFonts w:ascii="Georgia" w:hAnsi="Georgia"/>
                <w:kern w:val="0"/>
                <w:sz w:val="18"/>
                <w:szCs w:val="18"/>
                <w:lang w:eastAsia="pl-PL"/>
              </w:rPr>
              <w:t>szt</w:t>
            </w:r>
            <w:proofErr w:type="spellEnd"/>
          </w:p>
        </w:tc>
        <w:tc>
          <w:tcPr>
            <w:tcW w:w="992" w:type="dxa"/>
            <w:shd w:val="clear" w:color="auto" w:fill="auto"/>
            <w:noWrap/>
            <w:vAlign w:val="center"/>
            <w:hideMark/>
          </w:tcPr>
          <w:p w14:paraId="5F5EBADE"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40</w:t>
            </w:r>
          </w:p>
        </w:tc>
      </w:tr>
      <w:tr w:rsidR="0043402E" w:rsidRPr="00C85A19" w14:paraId="519081BC" w14:textId="77777777" w:rsidTr="00CA7227">
        <w:trPr>
          <w:trHeight w:val="2116"/>
        </w:trPr>
        <w:tc>
          <w:tcPr>
            <w:tcW w:w="460" w:type="dxa"/>
            <w:shd w:val="clear" w:color="FFFFCC" w:fill="FFFFFF"/>
            <w:noWrap/>
            <w:vAlign w:val="center"/>
            <w:hideMark/>
          </w:tcPr>
          <w:p w14:paraId="6A6278F1"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7</w:t>
            </w:r>
          </w:p>
        </w:tc>
        <w:tc>
          <w:tcPr>
            <w:tcW w:w="7615" w:type="dxa"/>
            <w:shd w:val="clear" w:color="auto" w:fill="auto"/>
            <w:vAlign w:val="center"/>
            <w:hideMark/>
          </w:tcPr>
          <w:p w14:paraId="5EC6A485"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Jednorazowy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liniowy o długości linii szwu 90mm, załadowany ładunkiem posiadającym 33 zszywek ułożonych w 2 rzędach. Zszywki wykonane z tytanu o szerokości 4,0 mm, wysokości przed zamknięciem 3,5 mm i 1,5 mm po zamknięciu ora Zszywki wykonane z tytanu o szerokości 4,0 mm, wysokości przed zamknięciem 4,8 mm i 2,0 mm po zamknięciu.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wyposażony w 2-stopniową kontrolę zamknięcia, dźwignię kontrolującą wystrzał, przycisk kontrolujący wystrzał, zintegrowany pin zapobiegający wysuwaniu tkanki opuszczanym manualnie lub automatycznie;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posiada jedną dźwignię zamykająco-spustową. Obsługa </w:t>
            </w:r>
            <w:proofErr w:type="spellStart"/>
            <w:r w:rsidRPr="00C85A19">
              <w:rPr>
                <w:rFonts w:ascii="Georgia" w:hAnsi="Georgia"/>
                <w:kern w:val="0"/>
                <w:sz w:val="18"/>
                <w:szCs w:val="18"/>
                <w:lang w:eastAsia="pl-PL"/>
              </w:rPr>
              <w:t>staplera</w:t>
            </w:r>
            <w:proofErr w:type="spellEnd"/>
            <w:r w:rsidRPr="00C85A19">
              <w:rPr>
                <w:rFonts w:ascii="Georgia" w:hAnsi="Georgia"/>
                <w:kern w:val="0"/>
                <w:sz w:val="18"/>
                <w:szCs w:val="18"/>
                <w:lang w:eastAsia="pl-PL"/>
              </w:rPr>
              <w:t xml:space="preserve"> jedną ręką.</w:t>
            </w:r>
            <w:r w:rsidRPr="00C85A19">
              <w:rPr>
                <w:rFonts w:ascii="Georgia" w:hAnsi="Georgia"/>
                <w:kern w:val="0"/>
                <w:sz w:val="18"/>
                <w:szCs w:val="18"/>
                <w:lang w:eastAsia="pl-PL"/>
              </w:rPr>
              <w:br/>
              <w:t xml:space="preserve">Możliwość 11-krotnego przeładowania i 12-krotnego wystrzału </w:t>
            </w:r>
            <w:proofErr w:type="spellStart"/>
            <w:r w:rsidRPr="00C85A19">
              <w:rPr>
                <w:rFonts w:ascii="Georgia" w:hAnsi="Georgia"/>
                <w:kern w:val="0"/>
                <w:sz w:val="18"/>
                <w:szCs w:val="18"/>
                <w:lang w:eastAsia="pl-PL"/>
              </w:rPr>
              <w:t>staplera.Do</w:t>
            </w:r>
            <w:proofErr w:type="spellEnd"/>
            <w:r w:rsidRPr="00C85A19">
              <w:rPr>
                <w:rFonts w:ascii="Georgia" w:hAnsi="Georgia"/>
                <w:kern w:val="0"/>
                <w:sz w:val="18"/>
                <w:szCs w:val="18"/>
                <w:lang w:eastAsia="pl-PL"/>
              </w:rPr>
              <w:t xml:space="preserve"> wyboru przez Zamawiającego</w:t>
            </w:r>
          </w:p>
        </w:tc>
        <w:tc>
          <w:tcPr>
            <w:tcW w:w="851" w:type="dxa"/>
            <w:shd w:val="clear" w:color="auto" w:fill="auto"/>
            <w:noWrap/>
            <w:vAlign w:val="center"/>
            <w:hideMark/>
          </w:tcPr>
          <w:p w14:paraId="05A25C89"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C85A19">
              <w:rPr>
                <w:rFonts w:ascii="Georgia" w:hAnsi="Georgia"/>
                <w:kern w:val="0"/>
                <w:sz w:val="18"/>
                <w:szCs w:val="18"/>
                <w:lang w:eastAsia="pl-PL"/>
              </w:rPr>
              <w:t>szt</w:t>
            </w:r>
            <w:proofErr w:type="spellEnd"/>
          </w:p>
        </w:tc>
        <w:tc>
          <w:tcPr>
            <w:tcW w:w="992" w:type="dxa"/>
            <w:shd w:val="clear" w:color="auto" w:fill="auto"/>
            <w:noWrap/>
            <w:vAlign w:val="center"/>
            <w:hideMark/>
          </w:tcPr>
          <w:p w14:paraId="40C49B8F"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40</w:t>
            </w:r>
          </w:p>
        </w:tc>
      </w:tr>
      <w:tr w:rsidR="0043402E" w:rsidRPr="00C85A19" w14:paraId="5E00754D" w14:textId="77777777" w:rsidTr="00456085">
        <w:trPr>
          <w:trHeight w:val="115"/>
        </w:trPr>
        <w:tc>
          <w:tcPr>
            <w:tcW w:w="460" w:type="dxa"/>
            <w:shd w:val="clear" w:color="FFFFCC" w:fill="FFFFFF"/>
            <w:noWrap/>
            <w:vAlign w:val="center"/>
            <w:hideMark/>
          </w:tcPr>
          <w:p w14:paraId="2FCDD96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8</w:t>
            </w:r>
          </w:p>
        </w:tc>
        <w:tc>
          <w:tcPr>
            <w:tcW w:w="7615" w:type="dxa"/>
            <w:shd w:val="clear" w:color="FFFFCC" w:fill="FFFFFF"/>
            <w:vAlign w:val="center"/>
            <w:hideMark/>
          </w:tcPr>
          <w:p w14:paraId="0719D834"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Ładunki kompatybilne ze </w:t>
            </w:r>
            <w:proofErr w:type="spellStart"/>
            <w:r w:rsidRPr="00C85A19">
              <w:rPr>
                <w:rFonts w:ascii="Georgia" w:hAnsi="Georgia"/>
                <w:kern w:val="0"/>
                <w:sz w:val="18"/>
                <w:szCs w:val="18"/>
                <w:lang w:eastAsia="pl-PL"/>
              </w:rPr>
              <w:t>staplerami</w:t>
            </w:r>
            <w:proofErr w:type="spellEnd"/>
            <w:r w:rsidRPr="00C85A19">
              <w:rPr>
                <w:rFonts w:ascii="Georgia" w:hAnsi="Georgia"/>
                <w:kern w:val="0"/>
                <w:sz w:val="18"/>
                <w:szCs w:val="18"/>
                <w:lang w:eastAsia="pl-PL"/>
              </w:rPr>
              <w:t xml:space="preserve"> z poz.6,7</w:t>
            </w:r>
          </w:p>
        </w:tc>
        <w:tc>
          <w:tcPr>
            <w:tcW w:w="851" w:type="dxa"/>
            <w:shd w:val="clear" w:color="FFFFCC" w:fill="FFFFFF"/>
            <w:noWrap/>
            <w:vAlign w:val="center"/>
            <w:hideMark/>
          </w:tcPr>
          <w:p w14:paraId="0587F492"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C85A19">
              <w:rPr>
                <w:rFonts w:ascii="Georgia" w:hAnsi="Georgia"/>
                <w:kern w:val="0"/>
                <w:sz w:val="18"/>
                <w:szCs w:val="18"/>
                <w:lang w:eastAsia="pl-PL"/>
              </w:rPr>
              <w:t>szt</w:t>
            </w:r>
            <w:proofErr w:type="spellEnd"/>
            <w:r w:rsidRPr="00C85A19">
              <w:rPr>
                <w:rFonts w:ascii="Georgia" w:hAnsi="Georgia"/>
                <w:kern w:val="0"/>
                <w:sz w:val="18"/>
                <w:szCs w:val="18"/>
                <w:lang w:eastAsia="pl-PL"/>
              </w:rPr>
              <w:t xml:space="preserve"> </w:t>
            </w:r>
          </w:p>
        </w:tc>
        <w:tc>
          <w:tcPr>
            <w:tcW w:w="992" w:type="dxa"/>
            <w:shd w:val="clear" w:color="auto" w:fill="auto"/>
            <w:noWrap/>
            <w:vAlign w:val="center"/>
            <w:hideMark/>
          </w:tcPr>
          <w:p w14:paraId="4BBE48EC"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20</w:t>
            </w:r>
          </w:p>
        </w:tc>
      </w:tr>
    </w:tbl>
    <w:p w14:paraId="52A0F692" w14:textId="77777777" w:rsidR="0043402E" w:rsidRPr="00A52D99" w:rsidRDefault="0043402E" w:rsidP="0043402E">
      <w:pPr>
        <w:spacing w:line="360" w:lineRule="auto"/>
        <w:rPr>
          <w:rFonts w:ascii="Georgia" w:hAnsi="Georgia"/>
          <w:sz w:val="20"/>
          <w:szCs w:val="20"/>
        </w:rPr>
      </w:pPr>
    </w:p>
    <w:p w14:paraId="04201297"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19</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7615"/>
        <w:gridCol w:w="851"/>
        <w:gridCol w:w="992"/>
      </w:tblGrid>
      <w:tr w:rsidR="0043402E" w:rsidRPr="00480760" w14:paraId="09B8453E" w14:textId="77777777" w:rsidTr="00456085">
        <w:trPr>
          <w:trHeight w:val="429"/>
        </w:trPr>
        <w:tc>
          <w:tcPr>
            <w:tcW w:w="460" w:type="dxa"/>
            <w:shd w:val="clear" w:color="auto" w:fill="FDE9D9" w:themeFill="accent6" w:themeFillTint="33"/>
            <w:vAlign w:val="center"/>
            <w:hideMark/>
          </w:tcPr>
          <w:p w14:paraId="5D75CC46"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Lp.</w:t>
            </w:r>
          </w:p>
        </w:tc>
        <w:tc>
          <w:tcPr>
            <w:tcW w:w="7615" w:type="dxa"/>
            <w:shd w:val="clear" w:color="auto" w:fill="FDE9D9" w:themeFill="accent6" w:themeFillTint="33"/>
            <w:vAlign w:val="center"/>
            <w:hideMark/>
          </w:tcPr>
          <w:p w14:paraId="0B2A73B9"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76A62EF6"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jm</w:t>
            </w:r>
            <w:proofErr w:type="spellEnd"/>
            <w:r w:rsidRPr="00C85A19">
              <w:rPr>
                <w:rFonts w:ascii="Georgia" w:hAnsi="Georgia"/>
                <w:b/>
                <w:bCs/>
                <w:kern w:val="0"/>
                <w:sz w:val="18"/>
                <w:szCs w:val="18"/>
                <w:lang w:eastAsia="pl-PL"/>
              </w:rPr>
              <w:t>.</w:t>
            </w:r>
          </w:p>
        </w:tc>
        <w:tc>
          <w:tcPr>
            <w:tcW w:w="992" w:type="dxa"/>
            <w:shd w:val="clear" w:color="auto" w:fill="FDE9D9" w:themeFill="accent6" w:themeFillTint="33"/>
            <w:vAlign w:val="center"/>
            <w:hideMark/>
          </w:tcPr>
          <w:p w14:paraId="60647A64"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Ilość</w:t>
            </w:r>
          </w:p>
        </w:tc>
      </w:tr>
      <w:tr w:rsidR="0043402E" w:rsidRPr="00C85A19" w14:paraId="7BD68A66" w14:textId="77777777" w:rsidTr="00456085">
        <w:trPr>
          <w:trHeight w:val="241"/>
        </w:trPr>
        <w:tc>
          <w:tcPr>
            <w:tcW w:w="460" w:type="dxa"/>
            <w:shd w:val="clear" w:color="auto" w:fill="auto"/>
            <w:vAlign w:val="center"/>
            <w:hideMark/>
          </w:tcPr>
          <w:p w14:paraId="7D45191C"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p>
        </w:tc>
        <w:tc>
          <w:tcPr>
            <w:tcW w:w="7615" w:type="dxa"/>
            <w:shd w:val="clear" w:color="auto" w:fill="auto"/>
            <w:vAlign w:val="center"/>
            <w:hideMark/>
          </w:tcPr>
          <w:p w14:paraId="5EE15336"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Jednorazowa pompa laparoskopowa </w:t>
            </w:r>
            <w:proofErr w:type="spellStart"/>
            <w:r w:rsidRPr="00C85A19">
              <w:rPr>
                <w:rFonts w:ascii="Georgia" w:hAnsi="Georgia"/>
                <w:kern w:val="0"/>
                <w:sz w:val="18"/>
                <w:szCs w:val="18"/>
                <w:lang w:eastAsia="pl-PL"/>
              </w:rPr>
              <w:t>StrykeFlow</w:t>
            </w:r>
            <w:proofErr w:type="spellEnd"/>
            <w:r w:rsidRPr="00C85A19">
              <w:rPr>
                <w:rFonts w:ascii="Georgia" w:hAnsi="Georgia"/>
                <w:kern w:val="0"/>
                <w:sz w:val="18"/>
                <w:szCs w:val="18"/>
                <w:lang w:eastAsia="pl-PL"/>
              </w:rPr>
              <w:t xml:space="preserve"> 2 z końcówką roboczą /op.6 </w:t>
            </w:r>
            <w:proofErr w:type="spellStart"/>
            <w:r w:rsidRPr="00C85A19">
              <w:rPr>
                <w:rFonts w:ascii="Georgia" w:hAnsi="Georgia"/>
                <w:kern w:val="0"/>
                <w:sz w:val="18"/>
                <w:szCs w:val="18"/>
                <w:lang w:eastAsia="pl-PL"/>
              </w:rPr>
              <w:t>szt</w:t>
            </w:r>
            <w:proofErr w:type="spellEnd"/>
            <w:r w:rsidRPr="00C85A19">
              <w:rPr>
                <w:rFonts w:ascii="Georgia" w:hAnsi="Georgia"/>
                <w:kern w:val="0"/>
                <w:sz w:val="18"/>
                <w:szCs w:val="18"/>
                <w:lang w:eastAsia="pl-PL"/>
              </w:rPr>
              <w:t>/</w:t>
            </w:r>
          </w:p>
        </w:tc>
        <w:tc>
          <w:tcPr>
            <w:tcW w:w="851" w:type="dxa"/>
            <w:shd w:val="clear" w:color="auto" w:fill="auto"/>
            <w:vAlign w:val="center"/>
            <w:hideMark/>
          </w:tcPr>
          <w:p w14:paraId="05422B31"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C85A19">
              <w:rPr>
                <w:rFonts w:ascii="Georgia" w:hAnsi="Georgia"/>
                <w:kern w:val="0"/>
                <w:sz w:val="18"/>
                <w:szCs w:val="18"/>
                <w:lang w:eastAsia="pl-PL"/>
              </w:rPr>
              <w:t>op</w:t>
            </w:r>
            <w:proofErr w:type="spellEnd"/>
          </w:p>
        </w:tc>
        <w:tc>
          <w:tcPr>
            <w:tcW w:w="992" w:type="dxa"/>
            <w:shd w:val="clear" w:color="auto" w:fill="auto"/>
            <w:vAlign w:val="center"/>
            <w:hideMark/>
          </w:tcPr>
          <w:p w14:paraId="567FB1D8"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20</w:t>
            </w:r>
          </w:p>
        </w:tc>
      </w:tr>
      <w:tr w:rsidR="0043402E" w:rsidRPr="00C85A19" w14:paraId="67963313" w14:textId="77777777" w:rsidTr="00456085">
        <w:trPr>
          <w:trHeight w:val="265"/>
        </w:trPr>
        <w:tc>
          <w:tcPr>
            <w:tcW w:w="460" w:type="dxa"/>
            <w:shd w:val="clear" w:color="auto" w:fill="auto"/>
            <w:vAlign w:val="center"/>
            <w:hideMark/>
          </w:tcPr>
          <w:p w14:paraId="70887093"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w:t>
            </w:r>
          </w:p>
        </w:tc>
        <w:tc>
          <w:tcPr>
            <w:tcW w:w="7615" w:type="dxa"/>
            <w:shd w:val="clear" w:color="auto" w:fill="auto"/>
            <w:vAlign w:val="center"/>
            <w:hideMark/>
          </w:tcPr>
          <w:p w14:paraId="3D53AB9E"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ostrze do piły oscylacyjnej </w:t>
            </w:r>
            <w:proofErr w:type="spellStart"/>
            <w:r w:rsidRPr="00C85A19">
              <w:rPr>
                <w:rFonts w:ascii="Georgia" w:hAnsi="Georgia"/>
                <w:kern w:val="0"/>
                <w:sz w:val="18"/>
                <w:szCs w:val="18"/>
                <w:lang w:eastAsia="pl-PL"/>
              </w:rPr>
              <w:t>Stryker</w:t>
            </w:r>
            <w:proofErr w:type="spellEnd"/>
            <w:r w:rsidRPr="00C85A19">
              <w:rPr>
                <w:rFonts w:ascii="Georgia" w:hAnsi="Georgia"/>
                <w:kern w:val="0"/>
                <w:sz w:val="18"/>
                <w:szCs w:val="18"/>
                <w:lang w:eastAsia="pl-PL"/>
              </w:rPr>
              <w:t xml:space="preserve"> w </w:t>
            </w:r>
            <w:proofErr w:type="spellStart"/>
            <w:r w:rsidRPr="00C85A19">
              <w:rPr>
                <w:rFonts w:ascii="Georgia" w:hAnsi="Georgia"/>
                <w:kern w:val="0"/>
                <w:sz w:val="18"/>
                <w:szCs w:val="18"/>
                <w:lang w:eastAsia="pl-PL"/>
              </w:rPr>
              <w:t>rozm</w:t>
            </w:r>
            <w:proofErr w:type="spellEnd"/>
            <w:r w:rsidRPr="00C85A19">
              <w:rPr>
                <w:rFonts w:ascii="Georgia" w:hAnsi="Georgia"/>
                <w:kern w:val="0"/>
                <w:sz w:val="18"/>
                <w:szCs w:val="18"/>
                <w:lang w:eastAsia="pl-PL"/>
              </w:rPr>
              <w:t>. 7.0x0.38x18.5; 9.0x0.38x31.0</w:t>
            </w:r>
          </w:p>
        </w:tc>
        <w:tc>
          <w:tcPr>
            <w:tcW w:w="851" w:type="dxa"/>
            <w:shd w:val="clear" w:color="auto" w:fill="auto"/>
            <w:vAlign w:val="center"/>
            <w:hideMark/>
          </w:tcPr>
          <w:p w14:paraId="4DEB9BBF"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C85A19">
              <w:rPr>
                <w:rFonts w:ascii="Georgia" w:hAnsi="Georgia"/>
                <w:kern w:val="0"/>
                <w:sz w:val="18"/>
                <w:szCs w:val="18"/>
                <w:lang w:eastAsia="pl-PL"/>
              </w:rPr>
              <w:t>szt</w:t>
            </w:r>
            <w:proofErr w:type="spellEnd"/>
          </w:p>
        </w:tc>
        <w:tc>
          <w:tcPr>
            <w:tcW w:w="992" w:type="dxa"/>
            <w:shd w:val="clear" w:color="auto" w:fill="auto"/>
            <w:vAlign w:val="center"/>
            <w:hideMark/>
          </w:tcPr>
          <w:p w14:paraId="62C2D5F0"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140</w:t>
            </w:r>
          </w:p>
        </w:tc>
      </w:tr>
      <w:tr w:rsidR="0043402E" w:rsidRPr="00C85A19" w14:paraId="4D7F1240" w14:textId="77777777" w:rsidTr="00456085">
        <w:trPr>
          <w:trHeight w:val="302"/>
        </w:trPr>
        <w:tc>
          <w:tcPr>
            <w:tcW w:w="460" w:type="dxa"/>
            <w:shd w:val="clear" w:color="auto" w:fill="auto"/>
            <w:vAlign w:val="center"/>
            <w:hideMark/>
          </w:tcPr>
          <w:p w14:paraId="08324668"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3</w:t>
            </w:r>
          </w:p>
        </w:tc>
        <w:tc>
          <w:tcPr>
            <w:tcW w:w="7615" w:type="dxa"/>
            <w:shd w:val="clear" w:color="auto" w:fill="auto"/>
            <w:vAlign w:val="center"/>
            <w:hideMark/>
          </w:tcPr>
          <w:p w14:paraId="0BC3C9D8"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ostrze do piły oscylacyjnej </w:t>
            </w:r>
            <w:proofErr w:type="spellStart"/>
            <w:r w:rsidRPr="00C85A19">
              <w:rPr>
                <w:rFonts w:ascii="Georgia" w:hAnsi="Georgia"/>
                <w:kern w:val="0"/>
                <w:sz w:val="18"/>
                <w:szCs w:val="18"/>
                <w:lang w:eastAsia="pl-PL"/>
              </w:rPr>
              <w:t>Stryker</w:t>
            </w:r>
            <w:proofErr w:type="spellEnd"/>
            <w:r w:rsidRPr="00C85A19">
              <w:rPr>
                <w:rFonts w:ascii="Georgia" w:hAnsi="Georgia"/>
                <w:kern w:val="0"/>
                <w:sz w:val="18"/>
                <w:szCs w:val="18"/>
                <w:lang w:eastAsia="pl-PL"/>
              </w:rPr>
              <w:t xml:space="preserve"> w </w:t>
            </w:r>
            <w:proofErr w:type="spellStart"/>
            <w:r w:rsidRPr="00C85A19">
              <w:rPr>
                <w:rFonts w:ascii="Georgia" w:hAnsi="Georgia"/>
                <w:kern w:val="0"/>
                <w:sz w:val="18"/>
                <w:szCs w:val="18"/>
                <w:lang w:eastAsia="pl-PL"/>
              </w:rPr>
              <w:t>rozm</w:t>
            </w:r>
            <w:proofErr w:type="spellEnd"/>
            <w:r w:rsidRPr="00C85A19">
              <w:rPr>
                <w:rFonts w:ascii="Georgia" w:hAnsi="Georgia"/>
                <w:kern w:val="0"/>
                <w:sz w:val="18"/>
                <w:szCs w:val="18"/>
                <w:lang w:eastAsia="pl-PL"/>
              </w:rPr>
              <w:t>. 100x1.27x18.0</w:t>
            </w:r>
          </w:p>
        </w:tc>
        <w:tc>
          <w:tcPr>
            <w:tcW w:w="851" w:type="dxa"/>
            <w:shd w:val="clear" w:color="auto" w:fill="auto"/>
            <w:vAlign w:val="center"/>
            <w:hideMark/>
          </w:tcPr>
          <w:p w14:paraId="71231093"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C85A19">
              <w:rPr>
                <w:rFonts w:ascii="Georgia" w:hAnsi="Georgia"/>
                <w:kern w:val="0"/>
                <w:sz w:val="18"/>
                <w:szCs w:val="18"/>
                <w:lang w:eastAsia="pl-PL"/>
              </w:rPr>
              <w:t>szt</w:t>
            </w:r>
            <w:proofErr w:type="spellEnd"/>
          </w:p>
        </w:tc>
        <w:tc>
          <w:tcPr>
            <w:tcW w:w="992" w:type="dxa"/>
            <w:shd w:val="clear" w:color="auto" w:fill="auto"/>
            <w:vAlign w:val="center"/>
            <w:hideMark/>
          </w:tcPr>
          <w:p w14:paraId="693FBE94"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140</w:t>
            </w:r>
          </w:p>
        </w:tc>
      </w:tr>
    </w:tbl>
    <w:p w14:paraId="1EEBFCF7" w14:textId="77777777" w:rsidR="0043402E" w:rsidRPr="00A52D99" w:rsidRDefault="0043402E" w:rsidP="0043402E">
      <w:pPr>
        <w:spacing w:line="360" w:lineRule="auto"/>
        <w:rPr>
          <w:rFonts w:ascii="Georgia" w:hAnsi="Georgia"/>
          <w:sz w:val="20"/>
          <w:szCs w:val="20"/>
        </w:rPr>
      </w:pPr>
    </w:p>
    <w:p w14:paraId="5E544FCB"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20</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
        <w:gridCol w:w="7693"/>
        <w:gridCol w:w="851"/>
        <w:gridCol w:w="992"/>
      </w:tblGrid>
      <w:tr w:rsidR="0043402E" w:rsidRPr="00C85A19" w14:paraId="38DB015B" w14:textId="77777777" w:rsidTr="00456085">
        <w:trPr>
          <w:trHeight w:val="493"/>
        </w:trPr>
        <w:tc>
          <w:tcPr>
            <w:tcW w:w="382" w:type="dxa"/>
            <w:shd w:val="clear" w:color="auto" w:fill="FDE9D9" w:themeFill="accent6" w:themeFillTint="33"/>
            <w:vAlign w:val="center"/>
            <w:hideMark/>
          </w:tcPr>
          <w:p w14:paraId="63860432"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Lp</w:t>
            </w:r>
            <w:proofErr w:type="spellEnd"/>
          </w:p>
        </w:tc>
        <w:tc>
          <w:tcPr>
            <w:tcW w:w="7693" w:type="dxa"/>
            <w:shd w:val="clear" w:color="auto" w:fill="FDE9D9" w:themeFill="accent6" w:themeFillTint="33"/>
            <w:vAlign w:val="center"/>
            <w:hideMark/>
          </w:tcPr>
          <w:p w14:paraId="275BF01F" w14:textId="77777777" w:rsidR="0043402E" w:rsidRPr="00C85A19"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0D1795B4"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jm</w:t>
            </w:r>
            <w:proofErr w:type="spellEnd"/>
            <w:r w:rsidRPr="00C85A19">
              <w:rPr>
                <w:rFonts w:ascii="Georgia" w:hAnsi="Georgia"/>
                <w:b/>
                <w:bCs/>
                <w:kern w:val="0"/>
                <w:sz w:val="18"/>
                <w:szCs w:val="18"/>
                <w:lang w:eastAsia="pl-PL"/>
              </w:rPr>
              <w:t>.</w:t>
            </w:r>
          </w:p>
        </w:tc>
        <w:tc>
          <w:tcPr>
            <w:tcW w:w="992" w:type="dxa"/>
            <w:shd w:val="clear" w:color="auto" w:fill="FDE9D9" w:themeFill="accent6" w:themeFillTint="33"/>
            <w:vAlign w:val="center"/>
            <w:hideMark/>
          </w:tcPr>
          <w:p w14:paraId="5CD6D5F5"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Ilość</w:t>
            </w:r>
          </w:p>
        </w:tc>
      </w:tr>
      <w:tr w:rsidR="0043402E" w:rsidRPr="00C85A19" w14:paraId="0D2B737B" w14:textId="77777777" w:rsidTr="00456085">
        <w:trPr>
          <w:trHeight w:val="273"/>
        </w:trPr>
        <w:tc>
          <w:tcPr>
            <w:tcW w:w="382" w:type="dxa"/>
            <w:shd w:val="clear" w:color="FFFFCC" w:fill="FFFFFF"/>
            <w:vAlign w:val="center"/>
            <w:hideMark/>
          </w:tcPr>
          <w:p w14:paraId="44CFC25F"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p>
        </w:tc>
        <w:tc>
          <w:tcPr>
            <w:tcW w:w="7693" w:type="dxa"/>
            <w:shd w:val="clear" w:color="auto" w:fill="auto"/>
            <w:vAlign w:val="center"/>
            <w:hideMark/>
          </w:tcPr>
          <w:p w14:paraId="716086D5"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Czujnik </w:t>
            </w:r>
            <w:proofErr w:type="spellStart"/>
            <w:r w:rsidRPr="00C85A19">
              <w:rPr>
                <w:rFonts w:ascii="Georgia" w:hAnsi="Georgia"/>
                <w:kern w:val="0"/>
                <w:sz w:val="18"/>
                <w:szCs w:val="18"/>
                <w:lang w:eastAsia="pl-PL"/>
              </w:rPr>
              <w:t>proAQT</w:t>
            </w:r>
            <w:proofErr w:type="spellEnd"/>
            <w:r w:rsidRPr="00C85A19">
              <w:rPr>
                <w:rFonts w:ascii="Georgia" w:hAnsi="Georgia"/>
                <w:kern w:val="0"/>
                <w:sz w:val="18"/>
                <w:szCs w:val="18"/>
                <w:lang w:eastAsia="pl-PL"/>
              </w:rPr>
              <w:t xml:space="preserve"> do pomiaru rzutu serca z analizy konturu fali tętna do monitora </w:t>
            </w:r>
            <w:proofErr w:type="spellStart"/>
            <w:r w:rsidRPr="00C85A19">
              <w:rPr>
                <w:rFonts w:ascii="Georgia" w:hAnsi="Georgia"/>
                <w:kern w:val="0"/>
                <w:sz w:val="18"/>
                <w:szCs w:val="18"/>
                <w:lang w:eastAsia="pl-PL"/>
              </w:rPr>
              <w:t>Pulsion</w:t>
            </w:r>
            <w:proofErr w:type="spellEnd"/>
          </w:p>
        </w:tc>
        <w:tc>
          <w:tcPr>
            <w:tcW w:w="851" w:type="dxa"/>
            <w:shd w:val="clear" w:color="auto" w:fill="auto"/>
            <w:vAlign w:val="center"/>
            <w:hideMark/>
          </w:tcPr>
          <w:p w14:paraId="1F218ECB"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C85A19">
              <w:rPr>
                <w:rFonts w:ascii="Georgia" w:hAnsi="Georgia"/>
                <w:kern w:val="0"/>
                <w:sz w:val="18"/>
                <w:szCs w:val="18"/>
                <w:lang w:eastAsia="pl-PL"/>
              </w:rPr>
              <w:t>szt</w:t>
            </w:r>
            <w:proofErr w:type="spellEnd"/>
          </w:p>
        </w:tc>
        <w:tc>
          <w:tcPr>
            <w:tcW w:w="992" w:type="dxa"/>
            <w:shd w:val="clear" w:color="auto" w:fill="auto"/>
            <w:vAlign w:val="center"/>
            <w:hideMark/>
          </w:tcPr>
          <w:p w14:paraId="656FCD7F"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40</w:t>
            </w:r>
          </w:p>
        </w:tc>
      </w:tr>
    </w:tbl>
    <w:p w14:paraId="56F9F034" w14:textId="77777777" w:rsidR="0043402E" w:rsidRPr="00A52D99" w:rsidRDefault="0043402E" w:rsidP="0043402E">
      <w:pPr>
        <w:spacing w:line="360" w:lineRule="auto"/>
        <w:rPr>
          <w:rFonts w:ascii="Georgia" w:hAnsi="Georgia"/>
          <w:sz w:val="20"/>
          <w:szCs w:val="20"/>
        </w:rPr>
      </w:pPr>
    </w:p>
    <w:p w14:paraId="4D80CF69"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21</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7495"/>
        <w:gridCol w:w="851"/>
        <w:gridCol w:w="992"/>
      </w:tblGrid>
      <w:tr w:rsidR="0043402E" w:rsidRPr="00C85A19" w14:paraId="3797ABC5" w14:textId="77777777" w:rsidTr="00456085">
        <w:trPr>
          <w:trHeight w:val="520"/>
        </w:trPr>
        <w:tc>
          <w:tcPr>
            <w:tcW w:w="580" w:type="dxa"/>
            <w:shd w:val="clear" w:color="auto" w:fill="FDE9D9" w:themeFill="accent6" w:themeFillTint="33"/>
            <w:vAlign w:val="center"/>
            <w:hideMark/>
          </w:tcPr>
          <w:p w14:paraId="61A1C4C9"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Lp</w:t>
            </w:r>
            <w:proofErr w:type="spellEnd"/>
          </w:p>
        </w:tc>
        <w:tc>
          <w:tcPr>
            <w:tcW w:w="7495" w:type="dxa"/>
            <w:shd w:val="clear" w:color="auto" w:fill="FDE9D9" w:themeFill="accent6" w:themeFillTint="33"/>
            <w:vAlign w:val="center"/>
            <w:hideMark/>
          </w:tcPr>
          <w:p w14:paraId="16074477"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2FDA3CDB"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jm</w:t>
            </w:r>
            <w:proofErr w:type="spellEnd"/>
            <w:r w:rsidRPr="00C85A19">
              <w:rPr>
                <w:rFonts w:ascii="Georgia" w:hAnsi="Georgia"/>
                <w:b/>
                <w:bCs/>
                <w:kern w:val="0"/>
                <w:sz w:val="18"/>
                <w:szCs w:val="18"/>
                <w:lang w:eastAsia="pl-PL"/>
              </w:rPr>
              <w:t>.</w:t>
            </w:r>
          </w:p>
        </w:tc>
        <w:tc>
          <w:tcPr>
            <w:tcW w:w="992" w:type="dxa"/>
            <w:shd w:val="clear" w:color="auto" w:fill="FDE9D9" w:themeFill="accent6" w:themeFillTint="33"/>
            <w:vAlign w:val="center"/>
            <w:hideMark/>
          </w:tcPr>
          <w:p w14:paraId="625D7D2A"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Ilość</w:t>
            </w:r>
          </w:p>
        </w:tc>
      </w:tr>
      <w:tr w:rsidR="0043402E" w:rsidRPr="00C85A19" w14:paraId="37CD9A62" w14:textId="77777777" w:rsidTr="00456085">
        <w:trPr>
          <w:trHeight w:val="145"/>
        </w:trPr>
        <w:tc>
          <w:tcPr>
            <w:tcW w:w="580" w:type="dxa"/>
            <w:shd w:val="clear" w:color="auto" w:fill="E5DFEC" w:themeFill="accent4" w:themeFillTint="33"/>
            <w:noWrap/>
            <w:vAlign w:val="center"/>
            <w:hideMark/>
          </w:tcPr>
          <w:p w14:paraId="50A5738A"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1</w:t>
            </w:r>
          </w:p>
        </w:tc>
        <w:tc>
          <w:tcPr>
            <w:tcW w:w="9338" w:type="dxa"/>
            <w:gridSpan w:val="3"/>
            <w:shd w:val="clear" w:color="auto" w:fill="E5DFEC" w:themeFill="accent4" w:themeFillTint="33"/>
            <w:vAlign w:val="center"/>
            <w:hideMark/>
          </w:tcPr>
          <w:p w14:paraId="764E6034"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b/>
                <w:bCs/>
                <w:kern w:val="0"/>
                <w:sz w:val="18"/>
                <w:szCs w:val="18"/>
                <w:lang w:eastAsia="pl-PL"/>
              </w:rPr>
              <w:t xml:space="preserve">Akcesoria do nieinwazyjnego wsparcia oddechu metodą Infant </w:t>
            </w:r>
            <w:proofErr w:type="spellStart"/>
            <w:r w:rsidRPr="00C85A19">
              <w:rPr>
                <w:rFonts w:ascii="Georgia" w:hAnsi="Georgia"/>
                <w:b/>
                <w:bCs/>
                <w:kern w:val="0"/>
                <w:sz w:val="18"/>
                <w:szCs w:val="18"/>
                <w:lang w:eastAsia="pl-PL"/>
              </w:rPr>
              <w:t>Flow</w:t>
            </w:r>
            <w:proofErr w:type="spellEnd"/>
          </w:p>
        </w:tc>
      </w:tr>
      <w:tr w:rsidR="0043402E" w:rsidRPr="00C85A19" w14:paraId="61A4B216" w14:textId="77777777" w:rsidTr="00CA7227">
        <w:trPr>
          <w:trHeight w:val="2203"/>
        </w:trPr>
        <w:tc>
          <w:tcPr>
            <w:tcW w:w="580" w:type="dxa"/>
            <w:shd w:val="clear" w:color="auto" w:fill="auto"/>
            <w:noWrap/>
            <w:vAlign w:val="center"/>
            <w:hideMark/>
          </w:tcPr>
          <w:p w14:paraId="65A8863A"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1.1</w:t>
            </w:r>
          </w:p>
        </w:tc>
        <w:tc>
          <w:tcPr>
            <w:tcW w:w="7495" w:type="dxa"/>
            <w:shd w:val="clear" w:color="auto" w:fill="auto"/>
            <w:vAlign w:val="center"/>
            <w:hideMark/>
          </w:tcPr>
          <w:p w14:paraId="0D325D1A"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Układ oddechowy noworodkowy z generatorem IF, jednorazowego użytku (mikrobiologicznie czysty), z zabezpieczeniem przeciwdrobnoustrojowym  opartym na działaniu jonów srebra. W skład zestawu wchodzi: odcinek wdechowy podgrzewany dł.1,2m fi wew.10mm; odcinek wydechowy niepodgrzewany z perforacją; odcinek łączący nawilżacz z respiratorem dł. 0,6m; końcówka donosowa w rozmiarach S,M,L, odcinek do pomiaru ciśnienia dł. 2,1m; generator IF z elastycznymi i miękkimi paskami mocującymi z pętelkami do zaczepienia rzepów z jednej strony, paski zakończone usztywnianymi, karbowanymi kolcami, które umożliwiają montaż generatora do czapeczki; kołyska do zamocowania generatora na czepcu, wykonana z elastycznego tworzywa w kształcie litery T, z rzepem mocującym</w:t>
            </w:r>
          </w:p>
        </w:tc>
        <w:tc>
          <w:tcPr>
            <w:tcW w:w="851" w:type="dxa"/>
            <w:shd w:val="clear" w:color="auto" w:fill="auto"/>
            <w:noWrap/>
            <w:vAlign w:val="center"/>
            <w:hideMark/>
          </w:tcPr>
          <w:p w14:paraId="602A75DA"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C85A19">
              <w:rPr>
                <w:rFonts w:ascii="Georgia" w:hAnsi="Georgia"/>
                <w:kern w:val="0"/>
                <w:sz w:val="18"/>
                <w:szCs w:val="18"/>
                <w:lang w:eastAsia="pl-PL"/>
              </w:rPr>
              <w:t>szt</w:t>
            </w:r>
            <w:proofErr w:type="spellEnd"/>
          </w:p>
        </w:tc>
        <w:tc>
          <w:tcPr>
            <w:tcW w:w="992" w:type="dxa"/>
            <w:shd w:val="clear" w:color="auto" w:fill="auto"/>
            <w:noWrap/>
            <w:vAlign w:val="center"/>
            <w:hideMark/>
          </w:tcPr>
          <w:p w14:paraId="57F80A01"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20</w:t>
            </w:r>
          </w:p>
        </w:tc>
      </w:tr>
      <w:tr w:rsidR="0043402E" w:rsidRPr="00C85A19" w14:paraId="11EBB750" w14:textId="77777777" w:rsidTr="00456085">
        <w:trPr>
          <w:trHeight w:val="265"/>
        </w:trPr>
        <w:tc>
          <w:tcPr>
            <w:tcW w:w="580" w:type="dxa"/>
            <w:shd w:val="clear" w:color="auto" w:fill="auto"/>
            <w:noWrap/>
            <w:vAlign w:val="center"/>
            <w:hideMark/>
          </w:tcPr>
          <w:p w14:paraId="0650DB2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r>
              <w:rPr>
                <w:rFonts w:ascii="Georgia" w:hAnsi="Georgia"/>
                <w:kern w:val="0"/>
                <w:sz w:val="18"/>
                <w:szCs w:val="18"/>
                <w:lang w:eastAsia="pl-PL"/>
              </w:rPr>
              <w:t>.</w:t>
            </w:r>
            <w:r w:rsidRPr="00C85A19">
              <w:rPr>
                <w:rFonts w:ascii="Georgia" w:hAnsi="Georgia"/>
                <w:kern w:val="0"/>
                <w:sz w:val="18"/>
                <w:szCs w:val="18"/>
                <w:lang w:eastAsia="pl-PL"/>
              </w:rPr>
              <w:t>2</w:t>
            </w:r>
          </w:p>
        </w:tc>
        <w:tc>
          <w:tcPr>
            <w:tcW w:w="7495" w:type="dxa"/>
            <w:shd w:val="clear" w:color="auto" w:fill="auto"/>
            <w:vAlign w:val="center"/>
            <w:hideMark/>
          </w:tcPr>
          <w:p w14:paraId="66F3FC85"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Maska nosowa w rozmiarach S-XL</w:t>
            </w:r>
          </w:p>
        </w:tc>
        <w:tc>
          <w:tcPr>
            <w:tcW w:w="851" w:type="dxa"/>
            <w:shd w:val="clear" w:color="auto" w:fill="auto"/>
            <w:noWrap/>
            <w:vAlign w:val="center"/>
            <w:hideMark/>
          </w:tcPr>
          <w:p w14:paraId="392B719A"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52B20161"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6</w:t>
            </w:r>
          </w:p>
        </w:tc>
      </w:tr>
      <w:tr w:rsidR="0043402E" w:rsidRPr="00C85A19" w14:paraId="2086E378" w14:textId="77777777" w:rsidTr="00CA7227">
        <w:trPr>
          <w:trHeight w:val="1121"/>
        </w:trPr>
        <w:tc>
          <w:tcPr>
            <w:tcW w:w="580" w:type="dxa"/>
            <w:shd w:val="clear" w:color="auto" w:fill="auto"/>
            <w:noWrap/>
            <w:vAlign w:val="center"/>
            <w:hideMark/>
          </w:tcPr>
          <w:p w14:paraId="1AE44012"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r>
              <w:rPr>
                <w:rFonts w:ascii="Georgia" w:hAnsi="Georgia"/>
                <w:kern w:val="0"/>
                <w:sz w:val="18"/>
                <w:szCs w:val="18"/>
                <w:lang w:eastAsia="pl-PL"/>
              </w:rPr>
              <w:t>.</w:t>
            </w:r>
            <w:r w:rsidRPr="00C85A19">
              <w:rPr>
                <w:rFonts w:ascii="Georgia" w:hAnsi="Georgia"/>
                <w:kern w:val="0"/>
                <w:sz w:val="18"/>
                <w:szCs w:val="18"/>
                <w:lang w:eastAsia="pl-PL"/>
              </w:rPr>
              <w:t>3</w:t>
            </w:r>
          </w:p>
        </w:tc>
        <w:tc>
          <w:tcPr>
            <w:tcW w:w="7495" w:type="dxa"/>
            <w:shd w:val="clear" w:color="auto" w:fill="auto"/>
            <w:vAlign w:val="center"/>
            <w:hideMark/>
          </w:tcPr>
          <w:p w14:paraId="417ABB5F"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Czepiec do terapii wymiennych do stosowania w nieinwazyjnym wspomaganiu oddechu (NIV) umożliwiający zamocowanie generatora w mocowaniu kołyskowym za pomocą dwóch krótkich dwustronnych rzepów oraz w terapii tlenowej wysokimi przepływami (HFOT), umożliwiający zamocowanie kaniuli nosowej za pomocą dwóch długich rzepów (posiadających dodatkową warstwę klejącą )w rozmiarach XXS-XL</w:t>
            </w:r>
          </w:p>
        </w:tc>
        <w:tc>
          <w:tcPr>
            <w:tcW w:w="851" w:type="dxa"/>
            <w:shd w:val="clear" w:color="auto" w:fill="auto"/>
            <w:noWrap/>
            <w:vAlign w:val="center"/>
            <w:hideMark/>
          </w:tcPr>
          <w:p w14:paraId="1C72F445"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0111BCDC"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20</w:t>
            </w:r>
          </w:p>
        </w:tc>
      </w:tr>
      <w:tr w:rsidR="0043402E" w:rsidRPr="00C85A19" w14:paraId="4ABC2E49" w14:textId="77777777" w:rsidTr="00456085">
        <w:trPr>
          <w:trHeight w:val="272"/>
        </w:trPr>
        <w:tc>
          <w:tcPr>
            <w:tcW w:w="580" w:type="dxa"/>
            <w:shd w:val="clear" w:color="auto" w:fill="auto"/>
            <w:noWrap/>
            <w:vAlign w:val="center"/>
            <w:hideMark/>
          </w:tcPr>
          <w:p w14:paraId="71D13820"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r>
              <w:rPr>
                <w:rFonts w:ascii="Georgia" w:hAnsi="Georgia"/>
                <w:kern w:val="0"/>
                <w:sz w:val="18"/>
                <w:szCs w:val="18"/>
                <w:lang w:eastAsia="pl-PL"/>
              </w:rPr>
              <w:t>.</w:t>
            </w:r>
            <w:r w:rsidRPr="00C85A19">
              <w:rPr>
                <w:rFonts w:ascii="Georgia" w:hAnsi="Georgia"/>
                <w:kern w:val="0"/>
                <w:sz w:val="18"/>
                <w:szCs w:val="18"/>
                <w:lang w:eastAsia="pl-PL"/>
              </w:rPr>
              <w:t>4</w:t>
            </w:r>
          </w:p>
        </w:tc>
        <w:tc>
          <w:tcPr>
            <w:tcW w:w="7495" w:type="dxa"/>
            <w:shd w:val="clear" w:color="auto" w:fill="auto"/>
            <w:vAlign w:val="center"/>
            <w:hideMark/>
          </w:tcPr>
          <w:p w14:paraId="02631E8D"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Komora nawilżacza z automatyczną regulacją poziomu wody o konstrukcji zapobiegającej </w:t>
            </w:r>
            <w:proofErr w:type="spellStart"/>
            <w:r w:rsidRPr="00C85A19">
              <w:rPr>
                <w:rFonts w:ascii="Georgia" w:hAnsi="Georgia"/>
                <w:kern w:val="0"/>
                <w:sz w:val="18"/>
                <w:szCs w:val="18"/>
                <w:lang w:eastAsia="pl-PL"/>
              </w:rPr>
              <w:t>nadniernemu</w:t>
            </w:r>
            <w:proofErr w:type="spellEnd"/>
            <w:r w:rsidRPr="00C85A19">
              <w:rPr>
                <w:rFonts w:ascii="Georgia" w:hAnsi="Georgia"/>
                <w:kern w:val="0"/>
                <w:sz w:val="18"/>
                <w:szCs w:val="18"/>
                <w:lang w:eastAsia="pl-PL"/>
              </w:rPr>
              <w:t xml:space="preserve"> gromadzeniu kondensatu w obwodzie oddechowym, dren do podaży wody dł. 1,2 m</w:t>
            </w:r>
          </w:p>
        </w:tc>
        <w:tc>
          <w:tcPr>
            <w:tcW w:w="851" w:type="dxa"/>
            <w:shd w:val="clear" w:color="auto" w:fill="auto"/>
            <w:noWrap/>
            <w:vAlign w:val="center"/>
            <w:hideMark/>
          </w:tcPr>
          <w:p w14:paraId="2F97A6EB"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67EB58D7"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20</w:t>
            </w:r>
          </w:p>
        </w:tc>
      </w:tr>
      <w:tr w:rsidR="0043402E" w:rsidRPr="00C85A19" w14:paraId="02F7A3AC" w14:textId="77777777" w:rsidTr="00456085">
        <w:trPr>
          <w:trHeight w:val="478"/>
        </w:trPr>
        <w:tc>
          <w:tcPr>
            <w:tcW w:w="580" w:type="dxa"/>
            <w:shd w:val="clear" w:color="auto" w:fill="auto"/>
            <w:noWrap/>
            <w:vAlign w:val="center"/>
            <w:hideMark/>
          </w:tcPr>
          <w:p w14:paraId="30487BDD"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r>
              <w:rPr>
                <w:rFonts w:ascii="Georgia" w:hAnsi="Georgia"/>
                <w:kern w:val="0"/>
                <w:sz w:val="18"/>
                <w:szCs w:val="18"/>
                <w:lang w:eastAsia="pl-PL"/>
              </w:rPr>
              <w:t>.</w:t>
            </w:r>
            <w:r w:rsidRPr="00C85A19">
              <w:rPr>
                <w:rFonts w:ascii="Georgia" w:hAnsi="Georgia"/>
                <w:kern w:val="0"/>
                <w:sz w:val="18"/>
                <w:szCs w:val="18"/>
                <w:lang w:eastAsia="pl-PL"/>
              </w:rPr>
              <w:t>5</w:t>
            </w:r>
          </w:p>
        </w:tc>
        <w:tc>
          <w:tcPr>
            <w:tcW w:w="7495" w:type="dxa"/>
            <w:shd w:val="clear" w:color="auto" w:fill="auto"/>
            <w:vAlign w:val="center"/>
            <w:hideMark/>
          </w:tcPr>
          <w:p w14:paraId="67C4A2DA"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Czapeczka do zamocowania generatora, wykonana z bawełny, posiada trzy zapięcia na rzepy do mocowania węży, z miarką. Wielkość oznaczona kolorem w sposób trwały w </w:t>
            </w:r>
            <w:proofErr w:type="spellStart"/>
            <w:r w:rsidRPr="00C85A19">
              <w:rPr>
                <w:rFonts w:ascii="Georgia" w:hAnsi="Georgia"/>
                <w:kern w:val="0"/>
                <w:sz w:val="18"/>
                <w:szCs w:val="18"/>
                <w:lang w:eastAsia="pl-PL"/>
              </w:rPr>
              <w:t>rozm</w:t>
            </w:r>
            <w:proofErr w:type="spellEnd"/>
            <w:r w:rsidRPr="00C85A19">
              <w:rPr>
                <w:rFonts w:ascii="Georgia" w:hAnsi="Georgia"/>
                <w:kern w:val="0"/>
                <w:sz w:val="18"/>
                <w:szCs w:val="18"/>
                <w:lang w:eastAsia="pl-PL"/>
              </w:rPr>
              <w:t>. 000 – 9</w:t>
            </w:r>
          </w:p>
        </w:tc>
        <w:tc>
          <w:tcPr>
            <w:tcW w:w="851" w:type="dxa"/>
            <w:shd w:val="clear" w:color="auto" w:fill="auto"/>
            <w:noWrap/>
            <w:vAlign w:val="center"/>
            <w:hideMark/>
          </w:tcPr>
          <w:p w14:paraId="7DA86FAA"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41D0D13B"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w:t>
            </w:r>
          </w:p>
        </w:tc>
      </w:tr>
      <w:tr w:rsidR="0043402E" w:rsidRPr="00C85A19" w14:paraId="699F9161" w14:textId="77777777" w:rsidTr="00CA7227">
        <w:trPr>
          <w:trHeight w:val="282"/>
        </w:trPr>
        <w:tc>
          <w:tcPr>
            <w:tcW w:w="580" w:type="dxa"/>
            <w:shd w:val="clear" w:color="auto" w:fill="auto"/>
            <w:noWrap/>
            <w:vAlign w:val="center"/>
            <w:hideMark/>
          </w:tcPr>
          <w:p w14:paraId="714EABCA"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r>
              <w:rPr>
                <w:rFonts w:ascii="Georgia" w:hAnsi="Georgia"/>
                <w:kern w:val="0"/>
                <w:sz w:val="18"/>
                <w:szCs w:val="18"/>
                <w:lang w:eastAsia="pl-PL"/>
              </w:rPr>
              <w:t>.</w:t>
            </w:r>
            <w:r w:rsidRPr="00C85A19">
              <w:rPr>
                <w:rFonts w:ascii="Georgia" w:hAnsi="Georgia"/>
                <w:kern w:val="0"/>
                <w:sz w:val="18"/>
                <w:szCs w:val="18"/>
                <w:lang w:eastAsia="pl-PL"/>
              </w:rPr>
              <w:t>6</w:t>
            </w:r>
          </w:p>
        </w:tc>
        <w:tc>
          <w:tcPr>
            <w:tcW w:w="7495" w:type="dxa"/>
            <w:shd w:val="clear" w:color="auto" w:fill="auto"/>
            <w:vAlign w:val="center"/>
            <w:hideMark/>
          </w:tcPr>
          <w:p w14:paraId="722147F6"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Filtr wyciszający</w:t>
            </w:r>
          </w:p>
        </w:tc>
        <w:tc>
          <w:tcPr>
            <w:tcW w:w="851" w:type="dxa"/>
            <w:shd w:val="clear" w:color="auto" w:fill="auto"/>
            <w:noWrap/>
            <w:vAlign w:val="center"/>
            <w:hideMark/>
          </w:tcPr>
          <w:p w14:paraId="01D2A893"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0999BACA"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w:t>
            </w:r>
          </w:p>
        </w:tc>
      </w:tr>
      <w:tr w:rsidR="0043402E" w:rsidRPr="00C85A19" w14:paraId="49291C90" w14:textId="77777777" w:rsidTr="00456085">
        <w:trPr>
          <w:trHeight w:val="204"/>
        </w:trPr>
        <w:tc>
          <w:tcPr>
            <w:tcW w:w="580" w:type="dxa"/>
            <w:shd w:val="clear" w:color="auto" w:fill="auto"/>
            <w:noWrap/>
            <w:vAlign w:val="center"/>
            <w:hideMark/>
          </w:tcPr>
          <w:p w14:paraId="2999175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r>
              <w:rPr>
                <w:rFonts w:ascii="Georgia" w:hAnsi="Georgia"/>
                <w:kern w:val="0"/>
                <w:sz w:val="18"/>
                <w:szCs w:val="18"/>
                <w:lang w:eastAsia="pl-PL"/>
              </w:rPr>
              <w:t>.</w:t>
            </w:r>
            <w:r w:rsidRPr="00C85A19">
              <w:rPr>
                <w:rFonts w:ascii="Georgia" w:hAnsi="Georgia"/>
                <w:kern w:val="0"/>
                <w:sz w:val="18"/>
                <w:szCs w:val="18"/>
                <w:lang w:eastAsia="pl-PL"/>
              </w:rPr>
              <w:t>7</w:t>
            </w:r>
          </w:p>
        </w:tc>
        <w:tc>
          <w:tcPr>
            <w:tcW w:w="7495" w:type="dxa"/>
            <w:shd w:val="clear" w:color="auto" w:fill="auto"/>
            <w:vAlign w:val="center"/>
            <w:hideMark/>
          </w:tcPr>
          <w:p w14:paraId="71211861"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Łącznik do funkcji </w:t>
            </w:r>
            <w:proofErr w:type="spellStart"/>
            <w:r w:rsidRPr="00C85A19">
              <w:rPr>
                <w:rFonts w:ascii="Georgia" w:hAnsi="Georgia"/>
                <w:kern w:val="0"/>
                <w:sz w:val="18"/>
                <w:szCs w:val="18"/>
                <w:lang w:eastAsia="pl-PL"/>
              </w:rPr>
              <w:t>nCPAP</w:t>
            </w:r>
            <w:proofErr w:type="spellEnd"/>
            <w:r w:rsidRPr="00C85A19">
              <w:rPr>
                <w:rFonts w:ascii="Georgia" w:hAnsi="Georgia"/>
                <w:kern w:val="0"/>
                <w:sz w:val="18"/>
                <w:szCs w:val="18"/>
                <w:lang w:eastAsia="pl-PL"/>
              </w:rPr>
              <w:t xml:space="preserve"> w respiratorze Fabian dł. 60 cm</w:t>
            </w:r>
          </w:p>
        </w:tc>
        <w:tc>
          <w:tcPr>
            <w:tcW w:w="851" w:type="dxa"/>
            <w:shd w:val="clear" w:color="auto" w:fill="auto"/>
            <w:noWrap/>
            <w:vAlign w:val="center"/>
            <w:hideMark/>
          </w:tcPr>
          <w:p w14:paraId="1DB12EC9"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315C9E13"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w:t>
            </w:r>
          </w:p>
        </w:tc>
      </w:tr>
      <w:tr w:rsidR="0043402E" w:rsidRPr="00C85A19" w14:paraId="541D21A7" w14:textId="77777777" w:rsidTr="00CA7227">
        <w:trPr>
          <w:trHeight w:val="383"/>
        </w:trPr>
        <w:tc>
          <w:tcPr>
            <w:tcW w:w="580" w:type="dxa"/>
            <w:shd w:val="clear" w:color="auto" w:fill="E5DFEC" w:themeFill="accent4" w:themeFillTint="33"/>
            <w:noWrap/>
            <w:vAlign w:val="center"/>
            <w:hideMark/>
          </w:tcPr>
          <w:p w14:paraId="49399C19"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2</w:t>
            </w:r>
          </w:p>
        </w:tc>
        <w:tc>
          <w:tcPr>
            <w:tcW w:w="9338" w:type="dxa"/>
            <w:gridSpan w:val="3"/>
            <w:shd w:val="clear" w:color="auto" w:fill="E5DFEC" w:themeFill="accent4" w:themeFillTint="33"/>
            <w:vAlign w:val="center"/>
            <w:hideMark/>
          </w:tcPr>
          <w:p w14:paraId="4226587A"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b/>
                <w:bCs/>
                <w:kern w:val="0"/>
                <w:sz w:val="18"/>
                <w:szCs w:val="18"/>
                <w:lang w:eastAsia="pl-PL"/>
              </w:rPr>
              <w:t>Akcesoria do wentylacji mechanicznej</w:t>
            </w:r>
          </w:p>
        </w:tc>
      </w:tr>
      <w:tr w:rsidR="0043402E" w:rsidRPr="00C85A19" w14:paraId="0299D580" w14:textId="77777777" w:rsidTr="00456085">
        <w:trPr>
          <w:trHeight w:val="1129"/>
        </w:trPr>
        <w:tc>
          <w:tcPr>
            <w:tcW w:w="580" w:type="dxa"/>
            <w:shd w:val="clear" w:color="auto" w:fill="auto"/>
            <w:noWrap/>
            <w:vAlign w:val="center"/>
            <w:hideMark/>
          </w:tcPr>
          <w:p w14:paraId="7CA0DBA1"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2,1</w:t>
            </w:r>
          </w:p>
        </w:tc>
        <w:tc>
          <w:tcPr>
            <w:tcW w:w="7495" w:type="dxa"/>
            <w:shd w:val="clear" w:color="auto" w:fill="auto"/>
            <w:vAlign w:val="center"/>
            <w:hideMark/>
          </w:tcPr>
          <w:p w14:paraId="4216B922"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Układ oddechowy noworodkowy </w:t>
            </w:r>
            <w:proofErr w:type="spellStart"/>
            <w:r w:rsidRPr="00C85A19">
              <w:rPr>
                <w:rFonts w:ascii="Georgia" w:hAnsi="Georgia"/>
                <w:kern w:val="0"/>
                <w:sz w:val="18"/>
                <w:szCs w:val="18"/>
                <w:lang w:eastAsia="pl-PL"/>
              </w:rPr>
              <w:t>AquaVent</w:t>
            </w:r>
            <w:proofErr w:type="spellEnd"/>
            <w:r w:rsidRPr="00C85A19">
              <w:rPr>
                <w:rFonts w:ascii="Georgia" w:hAnsi="Georgia"/>
                <w:kern w:val="0"/>
                <w:sz w:val="18"/>
                <w:szCs w:val="18"/>
                <w:lang w:eastAsia="pl-PL"/>
              </w:rPr>
              <w:t xml:space="preserve"> </w:t>
            </w:r>
            <w:proofErr w:type="spellStart"/>
            <w:r w:rsidRPr="00C85A19">
              <w:rPr>
                <w:rFonts w:ascii="Georgia" w:hAnsi="Georgia"/>
                <w:kern w:val="0"/>
                <w:sz w:val="18"/>
                <w:szCs w:val="18"/>
                <w:lang w:eastAsia="pl-PL"/>
              </w:rPr>
              <w:t>Neo</w:t>
            </w:r>
            <w:proofErr w:type="spellEnd"/>
            <w:r w:rsidRPr="00C85A19">
              <w:rPr>
                <w:rFonts w:ascii="Georgia" w:hAnsi="Georgia"/>
                <w:kern w:val="0"/>
                <w:sz w:val="18"/>
                <w:szCs w:val="18"/>
                <w:lang w:eastAsia="pl-PL"/>
              </w:rPr>
              <w:t xml:space="preserve">, rury z </w:t>
            </w:r>
            <w:proofErr w:type="spellStart"/>
            <w:r w:rsidRPr="00C85A19">
              <w:rPr>
                <w:rFonts w:ascii="Georgia" w:hAnsi="Georgia"/>
                <w:kern w:val="0"/>
                <w:sz w:val="18"/>
                <w:szCs w:val="18"/>
                <w:lang w:eastAsia="pl-PL"/>
              </w:rPr>
              <w:t>zabezoieczeniem</w:t>
            </w:r>
            <w:proofErr w:type="spellEnd"/>
            <w:r w:rsidRPr="00C85A19">
              <w:rPr>
                <w:rFonts w:ascii="Georgia" w:hAnsi="Georgia"/>
                <w:kern w:val="0"/>
                <w:sz w:val="18"/>
                <w:szCs w:val="18"/>
                <w:lang w:eastAsia="pl-PL"/>
              </w:rPr>
              <w:t xml:space="preserve"> przeciwdrobnoustrojowym opartym na działaniu jonów srebra, przekrój rur – 10mm, przepływ gazów powyżej 4L/min. W skład zestawu wchodzi: odcinek wdechowy podgrzewany dł. 1,2 m; odcinek wydechowy niepodgrzewany z pułapką wodną; odcinek przedłużający do inkubatora 0,3m; dren ciśnieniowy; zestaw adapterów; komora nawilżacza o konstrukcji zapobiegającej nadmiernemu zbieraniu się kondensatu w obwodzie oddechowym, dren do </w:t>
            </w:r>
            <w:proofErr w:type="spellStart"/>
            <w:r w:rsidRPr="00C85A19">
              <w:rPr>
                <w:rFonts w:ascii="Georgia" w:hAnsi="Georgia"/>
                <w:kern w:val="0"/>
                <w:sz w:val="18"/>
                <w:szCs w:val="18"/>
                <w:lang w:eastAsia="pl-PL"/>
              </w:rPr>
              <w:t>podzży</w:t>
            </w:r>
            <w:proofErr w:type="spellEnd"/>
            <w:r w:rsidRPr="00C85A19">
              <w:rPr>
                <w:rFonts w:ascii="Georgia" w:hAnsi="Georgia"/>
                <w:kern w:val="0"/>
                <w:sz w:val="18"/>
                <w:szCs w:val="18"/>
                <w:lang w:eastAsia="pl-PL"/>
              </w:rPr>
              <w:t xml:space="preserve"> wody dł. 1,2m</w:t>
            </w:r>
          </w:p>
        </w:tc>
        <w:tc>
          <w:tcPr>
            <w:tcW w:w="851" w:type="dxa"/>
            <w:shd w:val="clear" w:color="auto" w:fill="auto"/>
            <w:noWrap/>
            <w:vAlign w:val="center"/>
            <w:hideMark/>
          </w:tcPr>
          <w:p w14:paraId="7CC91AC0"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4A1429F1"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w:t>
            </w:r>
          </w:p>
        </w:tc>
      </w:tr>
      <w:tr w:rsidR="0043402E" w:rsidRPr="00C85A19" w14:paraId="3E5BEDE7" w14:textId="77777777" w:rsidTr="00CA7227">
        <w:trPr>
          <w:trHeight w:val="443"/>
        </w:trPr>
        <w:tc>
          <w:tcPr>
            <w:tcW w:w="580" w:type="dxa"/>
            <w:shd w:val="clear" w:color="auto" w:fill="E5DFEC" w:themeFill="accent4" w:themeFillTint="33"/>
            <w:noWrap/>
            <w:vAlign w:val="center"/>
            <w:hideMark/>
          </w:tcPr>
          <w:p w14:paraId="62A045E5"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3</w:t>
            </w:r>
          </w:p>
        </w:tc>
        <w:tc>
          <w:tcPr>
            <w:tcW w:w="9338" w:type="dxa"/>
            <w:gridSpan w:val="3"/>
            <w:shd w:val="clear" w:color="auto" w:fill="E5DFEC" w:themeFill="accent4" w:themeFillTint="33"/>
            <w:vAlign w:val="center"/>
            <w:hideMark/>
          </w:tcPr>
          <w:p w14:paraId="39A65D74"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b/>
                <w:bCs/>
                <w:kern w:val="0"/>
                <w:sz w:val="18"/>
                <w:szCs w:val="18"/>
                <w:lang w:eastAsia="pl-PL"/>
              </w:rPr>
              <w:t>Inne</w:t>
            </w:r>
          </w:p>
        </w:tc>
      </w:tr>
      <w:tr w:rsidR="0043402E" w:rsidRPr="00C85A19" w14:paraId="2EC66631" w14:textId="77777777" w:rsidTr="00CA7227">
        <w:trPr>
          <w:trHeight w:val="282"/>
        </w:trPr>
        <w:tc>
          <w:tcPr>
            <w:tcW w:w="580" w:type="dxa"/>
            <w:shd w:val="clear" w:color="auto" w:fill="auto"/>
            <w:noWrap/>
            <w:vAlign w:val="center"/>
            <w:hideMark/>
          </w:tcPr>
          <w:p w14:paraId="67C28AB0"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3,1</w:t>
            </w:r>
          </w:p>
        </w:tc>
        <w:tc>
          <w:tcPr>
            <w:tcW w:w="7495" w:type="dxa"/>
            <w:shd w:val="clear" w:color="auto" w:fill="auto"/>
            <w:vAlign w:val="center"/>
            <w:hideMark/>
          </w:tcPr>
          <w:p w14:paraId="2D4F5EA0"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Filtr powietrza do inkubatora transportowego ATOM</w:t>
            </w:r>
          </w:p>
        </w:tc>
        <w:tc>
          <w:tcPr>
            <w:tcW w:w="851" w:type="dxa"/>
            <w:shd w:val="clear" w:color="auto" w:fill="auto"/>
            <w:noWrap/>
            <w:vAlign w:val="center"/>
            <w:hideMark/>
          </w:tcPr>
          <w:p w14:paraId="58EDEE0D"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3AD23EF7"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w:t>
            </w:r>
          </w:p>
        </w:tc>
      </w:tr>
      <w:tr w:rsidR="0043402E" w:rsidRPr="00C85A19" w14:paraId="015C80E6" w14:textId="77777777" w:rsidTr="00456085">
        <w:trPr>
          <w:trHeight w:val="143"/>
        </w:trPr>
        <w:tc>
          <w:tcPr>
            <w:tcW w:w="580" w:type="dxa"/>
            <w:shd w:val="clear" w:color="auto" w:fill="auto"/>
            <w:noWrap/>
            <w:vAlign w:val="center"/>
            <w:hideMark/>
          </w:tcPr>
          <w:p w14:paraId="0C4B4530"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3,2</w:t>
            </w:r>
          </w:p>
        </w:tc>
        <w:tc>
          <w:tcPr>
            <w:tcW w:w="7495" w:type="dxa"/>
            <w:shd w:val="clear" w:color="auto" w:fill="auto"/>
            <w:vAlign w:val="center"/>
            <w:hideMark/>
          </w:tcPr>
          <w:p w14:paraId="3EA9FEAE"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Elektroda EKG do kardiomonitora ECONET COMPACT 9 /opak. 3 </w:t>
            </w:r>
            <w:proofErr w:type="spellStart"/>
            <w:r w:rsidRPr="00C85A19">
              <w:rPr>
                <w:rFonts w:ascii="Georgia" w:hAnsi="Georgia"/>
                <w:kern w:val="0"/>
                <w:sz w:val="18"/>
                <w:szCs w:val="18"/>
                <w:lang w:eastAsia="pl-PL"/>
              </w:rPr>
              <w:t>szt</w:t>
            </w:r>
            <w:proofErr w:type="spellEnd"/>
            <w:r w:rsidRPr="00C85A19">
              <w:rPr>
                <w:rFonts w:ascii="Georgia" w:hAnsi="Georgia"/>
                <w:kern w:val="0"/>
                <w:sz w:val="18"/>
                <w:szCs w:val="18"/>
                <w:lang w:eastAsia="pl-PL"/>
              </w:rPr>
              <w:t>/</w:t>
            </w:r>
          </w:p>
        </w:tc>
        <w:tc>
          <w:tcPr>
            <w:tcW w:w="851" w:type="dxa"/>
            <w:shd w:val="clear" w:color="auto" w:fill="auto"/>
            <w:noWrap/>
            <w:vAlign w:val="center"/>
            <w:hideMark/>
          </w:tcPr>
          <w:p w14:paraId="1A9C348D"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C85A19">
              <w:rPr>
                <w:rFonts w:ascii="Georgia" w:hAnsi="Georgia"/>
                <w:kern w:val="0"/>
                <w:sz w:val="18"/>
                <w:szCs w:val="18"/>
                <w:lang w:eastAsia="pl-PL"/>
              </w:rPr>
              <w:t>op</w:t>
            </w:r>
            <w:proofErr w:type="spellEnd"/>
          </w:p>
        </w:tc>
        <w:tc>
          <w:tcPr>
            <w:tcW w:w="992" w:type="dxa"/>
            <w:shd w:val="clear" w:color="auto" w:fill="auto"/>
            <w:noWrap/>
            <w:vAlign w:val="center"/>
            <w:hideMark/>
          </w:tcPr>
          <w:p w14:paraId="7598C8CE"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w:t>
            </w:r>
          </w:p>
        </w:tc>
      </w:tr>
      <w:tr w:rsidR="0043402E" w:rsidRPr="00C85A19" w14:paraId="23F10394" w14:textId="77777777" w:rsidTr="00456085">
        <w:trPr>
          <w:trHeight w:val="217"/>
        </w:trPr>
        <w:tc>
          <w:tcPr>
            <w:tcW w:w="580" w:type="dxa"/>
            <w:shd w:val="clear" w:color="auto" w:fill="auto"/>
            <w:noWrap/>
            <w:vAlign w:val="center"/>
            <w:hideMark/>
          </w:tcPr>
          <w:p w14:paraId="54C9A6FC"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3,3</w:t>
            </w:r>
          </w:p>
        </w:tc>
        <w:tc>
          <w:tcPr>
            <w:tcW w:w="7495" w:type="dxa"/>
            <w:shd w:val="clear" w:color="auto" w:fill="auto"/>
            <w:vAlign w:val="center"/>
            <w:hideMark/>
          </w:tcPr>
          <w:p w14:paraId="5717EA90"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Układ oddechowy noworodkowy do urządzenia VAPOTHERM</w:t>
            </w:r>
          </w:p>
        </w:tc>
        <w:tc>
          <w:tcPr>
            <w:tcW w:w="851" w:type="dxa"/>
            <w:shd w:val="clear" w:color="auto" w:fill="auto"/>
            <w:noWrap/>
            <w:vAlign w:val="center"/>
            <w:hideMark/>
          </w:tcPr>
          <w:p w14:paraId="4B8E738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32F2B405"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20</w:t>
            </w:r>
          </w:p>
        </w:tc>
      </w:tr>
    </w:tbl>
    <w:p w14:paraId="7022FD7C" w14:textId="77777777" w:rsidR="0043402E" w:rsidRPr="00A52D99" w:rsidRDefault="0043402E" w:rsidP="0043402E">
      <w:pPr>
        <w:spacing w:line="360" w:lineRule="auto"/>
        <w:rPr>
          <w:rFonts w:ascii="Georgia" w:hAnsi="Georgia"/>
          <w:sz w:val="20"/>
          <w:szCs w:val="20"/>
        </w:rPr>
      </w:pPr>
    </w:p>
    <w:p w14:paraId="09636B25"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22</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
        <w:gridCol w:w="7693"/>
        <w:gridCol w:w="851"/>
        <w:gridCol w:w="992"/>
      </w:tblGrid>
      <w:tr w:rsidR="0043402E" w:rsidRPr="00480760" w14:paraId="10D2311E" w14:textId="77777777" w:rsidTr="00456085">
        <w:trPr>
          <w:trHeight w:val="436"/>
        </w:trPr>
        <w:tc>
          <w:tcPr>
            <w:tcW w:w="382" w:type="dxa"/>
            <w:shd w:val="clear" w:color="auto" w:fill="FDE9D9" w:themeFill="accent6" w:themeFillTint="33"/>
            <w:vAlign w:val="center"/>
            <w:hideMark/>
          </w:tcPr>
          <w:p w14:paraId="46122FE6"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Lp</w:t>
            </w:r>
            <w:proofErr w:type="spellEnd"/>
          </w:p>
        </w:tc>
        <w:tc>
          <w:tcPr>
            <w:tcW w:w="7693" w:type="dxa"/>
            <w:shd w:val="clear" w:color="auto" w:fill="FDE9D9" w:themeFill="accent6" w:themeFillTint="33"/>
            <w:vAlign w:val="center"/>
            <w:hideMark/>
          </w:tcPr>
          <w:p w14:paraId="42C47301" w14:textId="77777777" w:rsidR="0043402E" w:rsidRPr="00C85A19"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057CCF26"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jm</w:t>
            </w:r>
            <w:proofErr w:type="spellEnd"/>
            <w:r w:rsidRPr="00C85A19">
              <w:rPr>
                <w:rFonts w:ascii="Georgia" w:hAnsi="Georgia"/>
                <w:b/>
                <w:bCs/>
                <w:kern w:val="0"/>
                <w:sz w:val="18"/>
                <w:szCs w:val="18"/>
                <w:lang w:eastAsia="pl-PL"/>
              </w:rPr>
              <w:t>.</w:t>
            </w:r>
          </w:p>
        </w:tc>
        <w:tc>
          <w:tcPr>
            <w:tcW w:w="992" w:type="dxa"/>
            <w:shd w:val="clear" w:color="auto" w:fill="FDE9D9" w:themeFill="accent6" w:themeFillTint="33"/>
            <w:vAlign w:val="center"/>
            <w:hideMark/>
          </w:tcPr>
          <w:p w14:paraId="202399DB"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Ilość</w:t>
            </w:r>
          </w:p>
        </w:tc>
      </w:tr>
      <w:tr w:rsidR="0043402E" w:rsidRPr="00C85A19" w14:paraId="51232A85" w14:textId="77777777" w:rsidTr="00456085">
        <w:trPr>
          <w:trHeight w:val="574"/>
        </w:trPr>
        <w:tc>
          <w:tcPr>
            <w:tcW w:w="382" w:type="dxa"/>
            <w:shd w:val="clear" w:color="FFFFCC" w:fill="FFFFFF"/>
            <w:noWrap/>
            <w:vAlign w:val="center"/>
            <w:hideMark/>
          </w:tcPr>
          <w:p w14:paraId="6AB2F51B"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p>
        </w:tc>
        <w:tc>
          <w:tcPr>
            <w:tcW w:w="7693" w:type="dxa"/>
            <w:shd w:val="clear" w:color="auto" w:fill="auto"/>
            <w:vAlign w:val="center"/>
            <w:hideMark/>
          </w:tcPr>
          <w:p w14:paraId="6E720943"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Woreczek 1x laparoskopowy do usuwania </w:t>
            </w:r>
            <w:proofErr w:type="spellStart"/>
            <w:r w:rsidRPr="00C85A19">
              <w:rPr>
                <w:rFonts w:ascii="Georgia" w:hAnsi="Georgia"/>
                <w:kern w:val="0"/>
                <w:sz w:val="18"/>
                <w:szCs w:val="18"/>
                <w:lang w:eastAsia="pl-PL"/>
              </w:rPr>
              <w:t>zresekowanych</w:t>
            </w:r>
            <w:proofErr w:type="spellEnd"/>
            <w:r w:rsidRPr="00C85A19">
              <w:rPr>
                <w:rFonts w:ascii="Georgia" w:hAnsi="Georgia"/>
                <w:kern w:val="0"/>
                <w:sz w:val="18"/>
                <w:szCs w:val="18"/>
                <w:lang w:eastAsia="pl-PL"/>
              </w:rPr>
              <w:t xml:space="preserve"> narządów , wykonany z poliuretanu z </w:t>
            </w:r>
            <w:proofErr w:type="spellStart"/>
            <w:r w:rsidRPr="00C85A19">
              <w:rPr>
                <w:rFonts w:ascii="Georgia" w:hAnsi="Georgia"/>
                <w:kern w:val="0"/>
                <w:sz w:val="18"/>
                <w:szCs w:val="18"/>
                <w:lang w:eastAsia="pl-PL"/>
              </w:rPr>
              <w:t>samorozprężalną</w:t>
            </w:r>
            <w:proofErr w:type="spellEnd"/>
            <w:r w:rsidRPr="00C85A19">
              <w:rPr>
                <w:rFonts w:ascii="Georgia" w:hAnsi="Georgia"/>
                <w:kern w:val="0"/>
                <w:sz w:val="18"/>
                <w:szCs w:val="18"/>
                <w:lang w:eastAsia="pl-PL"/>
              </w:rPr>
              <w:t xml:space="preserve"> obręczą, przytwierdzoną na stałe do popychacza o pojemności od 100 ml - 200ml, o wymiarach 50mm x 100mm, składający się z prowadnicy o śr.10mm i długości 40cm, z uchwytem nożycowym na dwa palce</w:t>
            </w:r>
          </w:p>
        </w:tc>
        <w:tc>
          <w:tcPr>
            <w:tcW w:w="851" w:type="dxa"/>
            <w:shd w:val="clear" w:color="auto" w:fill="auto"/>
            <w:noWrap/>
            <w:vAlign w:val="center"/>
            <w:hideMark/>
          </w:tcPr>
          <w:p w14:paraId="27DA443B"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C85A19">
              <w:rPr>
                <w:rFonts w:ascii="Georgia" w:hAnsi="Georgia"/>
                <w:kern w:val="0"/>
                <w:sz w:val="18"/>
                <w:szCs w:val="18"/>
                <w:lang w:eastAsia="pl-PL"/>
              </w:rPr>
              <w:t>szt</w:t>
            </w:r>
            <w:proofErr w:type="spellEnd"/>
          </w:p>
        </w:tc>
        <w:tc>
          <w:tcPr>
            <w:tcW w:w="992" w:type="dxa"/>
            <w:shd w:val="clear" w:color="auto" w:fill="auto"/>
            <w:noWrap/>
            <w:vAlign w:val="center"/>
            <w:hideMark/>
          </w:tcPr>
          <w:p w14:paraId="7B784CB1"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60</w:t>
            </w:r>
          </w:p>
        </w:tc>
      </w:tr>
      <w:tr w:rsidR="0043402E" w:rsidRPr="00C85A19" w14:paraId="4CE74828" w14:textId="77777777" w:rsidTr="00EE30CD">
        <w:trPr>
          <w:trHeight w:val="418"/>
        </w:trPr>
        <w:tc>
          <w:tcPr>
            <w:tcW w:w="382" w:type="dxa"/>
            <w:shd w:val="clear" w:color="FFFFCC" w:fill="FFFFFF"/>
            <w:noWrap/>
            <w:vAlign w:val="center"/>
            <w:hideMark/>
          </w:tcPr>
          <w:p w14:paraId="4D2312D9"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w:t>
            </w:r>
          </w:p>
        </w:tc>
        <w:tc>
          <w:tcPr>
            <w:tcW w:w="7693" w:type="dxa"/>
            <w:shd w:val="clear" w:color="auto" w:fill="auto"/>
            <w:vAlign w:val="center"/>
            <w:hideMark/>
          </w:tcPr>
          <w:p w14:paraId="5596E333"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Woreczek 1x laparoskopowy do usuwania </w:t>
            </w:r>
            <w:proofErr w:type="spellStart"/>
            <w:r w:rsidRPr="00C85A19">
              <w:rPr>
                <w:rFonts w:ascii="Georgia" w:hAnsi="Georgia"/>
                <w:kern w:val="0"/>
                <w:sz w:val="18"/>
                <w:szCs w:val="18"/>
                <w:lang w:eastAsia="pl-PL"/>
              </w:rPr>
              <w:t>zresekowanych</w:t>
            </w:r>
            <w:proofErr w:type="spellEnd"/>
            <w:r w:rsidRPr="00C85A19">
              <w:rPr>
                <w:rFonts w:ascii="Georgia" w:hAnsi="Georgia"/>
                <w:kern w:val="0"/>
                <w:sz w:val="18"/>
                <w:szCs w:val="18"/>
                <w:lang w:eastAsia="pl-PL"/>
              </w:rPr>
              <w:t xml:space="preserve"> narządów , wykonany z poliuretanu z </w:t>
            </w:r>
            <w:proofErr w:type="spellStart"/>
            <w:r w:rsidRPr="00C85A19">
              <w:rPr>
                <w:rFonts w:ascii="Georgia" w:hAnsi="Georgia"/>
                <w:kern w:val="0"/>
                <w:sz w:val="18"/>
                <w:szCs w:val="18"/>
                <w:lang w:eastAsia="pl-PL"/>
              </w:rPr>
              <w:t>samorozprężalną</w:t>
            </w:r>
            <w:proofErr w:type="spellEnd"/>
            <w:r w:rsidRPr="00C85A19">
              <w:rPr>
                <w:rFonts w:ascii="Georgia" w:hAnsi="Georgia"/>
                <w:kern w:val="0"/>
                <w:sz w:val="18"/>
                <w:szCs w:val="18"/>
                <w:lang w:eastAsia="pl-PL"/>
              </w:rPr>
              <w:t xml:space="preserve"> okrągłą obręczą, przytwierdzoną na stałe do popychacza o pojemności 200 ml, o wymiarach 65mm x 150mm, składający się z prowadnicy o śr.10mm i długości 40cm, z uchwytem nożycowym na dwa palce</w:t>
            </w:r>
          </w:p>
        </w:tc>
        <w:tc>
          <w:tcPr>
            <w:tcW w:w="851" w:type="dxa"/>
            <w:shd w:val="clear" w:color="auto" w:fill="auto"/>
            <w:noWrap/>
            <w:vAlign w:val="center"/>
            <w:hideMark/>
          </w:tcPr>
          <w:p w14:paraId="1897099A"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C85A19">
              <w:rPr>
                <w:rFonts w:ascii="Georgia" w:hAnsi="Georgia"/>
                <w:kern w:val="0"/>
                <w:sz w:val="18"/>
                <w:szCs w:val="18"/>
                <w:lang w:eastAsia="pl-PL"/>
              </w:rPr>
              <w:t>szt</w:t>
            </w:r>
            <w:proofErr w:type="spellEnd"/>
          </w:p>
        </w:tc>
        <w:tc>
          <w:tcPr>
            <w:tcW w:w="992" w:type="dxa"/>
            <w:shd w:val="clear" w:color="auto" w:fill="auto"/>
            <w:noWrap/>
            <w:vAlign w:val="center"/>
            <w:hideMark/>
          </w:tcPr>
          <w:p w14:paraId="755805E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60</w:t>
            </w:r>
          </w:p>
        </w:tc>
      </w:tr>
      <w:tr w:rsidR="0043402E" w:rsidRPr="00C85A19" w14:paraId="623388B9" w14:textId="77777777" w:rsidTr="00CA7227">
        <w:trPr>
          <w:trHeight w:val="977"/>
        </w:trPr>
        <w:tc>
          <w:tcPr>
            <w:tcW w:w="382" w:type="dxa"/>
            <w:shd w:val="clear" w:color="FFFFCC" w:fill="FFFFFF"/>
            <w:noWrap/>
            <w:vAlign w:val="center"/>
            <w:hideMark/>
          </w:tcPr>
          <w:p w14:paraId="5FC80D42"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3</w:t>
            </w:r>
          </w:p>
        </w:tc>
        <w:tc>
          <w:tcPr>
            <w:tcW w:w="7693" w:type="dxa"/>
            <w:shd w:val="clear" w:color="auto" w:fill="auto"/>
            <w:vAlign w:val="center"/>
            <w:hideMark/>
          </w:tcPr>
          <w:p w14:paraId="18B177F1"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Woreczek 1x laparoskopowy do usuwania </w:t>
            </w:r>
            <w:proofErr w:type="spellStart"/>
            <w:r w:rsidRPr="00C85A19">
              <w:rPr>
                <w:rFonts w:ascii="Georgia" w:hAnsi="Georgia"/>
                <w:kern w:val="0"/>
                <w:sz w:val="18"/>
                <w:szCs w:val="18"/>
                <w:lang w:eastAsia="pl-PL"/>
              </w:rPr>
              <w:t>zresekowanych</w:t>
            </w:r>
            <w:proofErr w:type="spellEnd"/>
            <w:r w:rsidRPr="00C85A19">
              <w:rPr>
                <w:rFonts w:ascii="Georgia" w:hAnsi="Georgia"/>
                <w:kern w:val="0"/>
                <w:sz w:val="18"/>
                <w:szCs w:val="18"/>
                <w:lang w:eastAsia="pl-PL"/>
              </w:rPr>
              <w:t xml:space="preserve"> narządów , wykonany z poliuretanu z </w:t>
            </w:r>
            <w:proofErr w:type="spellStart"/>
            <w:r w:rsidRPr="00C85A19">
              <w:rPr>
                <w:rFonts w:ascii="Georgia" w:hAnsi="Georgia"/>
                <w:kern w:val="0"/>
                <w:sz w:val="18"/>
                <w:szCs w:val="18"/>
                <w:lang w:eastAsia="pl-PL"/>
              </w:rPr>
              <w:t>samorozprężalną</w:t>
            </w:r>
            <w:proofErr w:type="spellEnd"/>
            <w:r w:rsidRPr="00C85A19">
              <w:rPr>
                <w:rFonts w:ascii="Georgia" w:hAnsi="Georgia"/>
                <w:kern w:val="0"/>
                <w:sz w:val="18"/>
                <w:szCs w:val="18"/>
                <w:lang w:eastAsia="pl-PL"/>
              </w:rPr>
              <w:t xml:space="preserve"> okrągłą obręczą, przytwierdzoną na stałe do popychacza o pojemności 500 ml, o wymiarach 20,8cm x 11,5cm, składający się z prowadnicy o śr.12mm i długości 40cm, z uchwytem nożycowym na dwa palce</w:t>
            </w:r>
          </w:p>
        </w:tc>
        <w:tc>
          <w:tcPr>
            <w:tcW w:w="851" w:type="dxa"/>
            <w:shd w:val="clear" w:color="auto" w:fill="auto"/>
            <w:noWrap/>
            <w:vAlign w:val="center"/>
            <w:hideMark/>
          </w:tcPr>
          <w:p w14:paraId="6B531FA8"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C85A19">
              <w:rPr>
                <w:rFonts w:ascii="Georgia" w:hAnsi="Georgia"/>
                <w:kern w:val="0"/>
                <w:sz w:val="18"/>
                <w:szCs w:val="18"/>
                <w:lang w:eastAsia="pl-PL"/>
              </w:rPr>
              <w:t>szt</w:t>
            </w:r>
            <w:proofErr w:type="spellEnd"/>
          </w:p>
        </w:tc>
        <w:tc>
          <w:tcPr>
            <w:tcW w:w="992" w:type="dxa"/>
            <w:shd w:val="clear" w:color="auto" w:fill="auto"/>
            <w:noWrap/>
            <w:vAlign w:val="center"/>
            <w:hideMark/>
          </w:tcPr>
          <w:p w14:paraId="6EF25854"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20</w:t>
            </w:r>
          </w:p>
        </w:tc>
      </w:tr>
    </w:tbl>
    <w:p w14:paraId="6E1104EF" w14:textId="77777777" w:rsidR="0043402E" w:rsidRPr="00A52D99" w:rsidRDefault="0043402E" w:rsidP="0043402E">
      <w:pPr>
        <w:spacing w:line="360" w:lineRule="auto"/>
        <w:rPr>
          <w:rFonts w:ascii="Georgia" w:hAnsi="Georgia"/>
          <w:sz w:val="20"/>
          <w:szCs w:val="20"/>
        </w:rPr>
      </w:pPr>
    </w:p>
    <w:p w14:paraId="1CBB3017" w14:textId="77777777" w:rsidR="005C08B2" w:rsidRDefault="005C08B2" w:rsidP="0043402E">
      <w:pPr>
        <w:spacing w:line="360" w:lineRule="auto"/>
        <w:rPr>
          <w:rFonts w:ascii="Georgia" w:hAnsi="Georgia" w:cs="Verdana"/>
          <w:b/>
          <w:bCs/>
          <w:sz w:val="20"/>
          <w:szCs w:val="20"/>
        </w:rPr>
      </w:pPr>
    </w:p>
    <w:p w14:paraId="1DF73BF6" w14:textId="296181BE"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23</w:t>
      </w:r>
    </w:p>
    <w:tbl>
      <w:tblPr>
        <w:tblW w:w="9918" w:type="dxa"/>
        <w:tblCellMar>
          <w:left w:w="70" w:type="dxa"/>
          <w:right w:w="70" w:type="dxa"/>
        </w:tblCellMar>
        <w:tblLook w:val="04A0" w:firstRow="1" w:lastRow="0" w:firstColumn="1" w:lastColumn="0" w:noHBand="0" w:noVBand="1"/>
      </w:tblPr>
      <w:tblGrid>
        <w:gridCol w:w="520"/>
        <w:gridCol w:w="7555"/>
        <w:gridCol w:w="851"/>
        <w:gridCol w:w="992"/>
      </w:tblGrid>
      <w:tr w:rsidR="0043402E" w:rsidRPr="00E278BF" w14:paraId="38A8EF6A" w14:textId="77777777" w:rsidTr="00456085">
        <w:trPr>
          <w:trHeight w:val="438"/>
        </w:trPr>
        <w:tc>
          <w:tcPr>
            <w:tcW w:w="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0C41F04"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Lp.</w:t>
            </w:r>
          </w:p>
        </w:tc>
        <w:tc>
          <w:tcPr>
            <w:tcW w:w="7555"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6EE69D57"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Nazwa asortymentu</w:t>
            </w:r>
          </w:p>
        </w:tc>
        <w:tc>
          <w:tcPr>
            <w:tcW w:w="851"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202EF7FC"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jm</w:t>
            </w:r>
            <w:proofErr w:type="spellEnd"/>
            <w:r w:rsidRPr="00C85A19">
              <w:rPr>
                <w:rFonts w:ascii="Georgia" w:hAnsi="Georgia"/>
                <w:b/>
                <w:bCs/>
                <w:kern w:val="0"/>
                <w:sz w:val="18"/>
                <w:szCs w:val="18"/>
                <w:lang w:eastAsia="pl-PL"/>
              </w:rPr>
              <w:t>.</w:t>
            </w:r>
          </w:p>
        </w:tc>
        <w:tc>
          <w:tcPr>
            <w:tcW w:w="992"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44EC4F3F"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 xml:space="preserve">Ilość </w:t>
            </w:r>
          </w:p>
        </w:tc>
      </w:tr>
      <w:tr w:rsidR="0043402E" w:rsidRPr="00C85A19" w14:paraId="16438713" w14:textId="77777777" w:rsidTr="00456085">
        <w:trPr>
          <w:trHeight w:val="219"/>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3F592F2"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p>
        </w:tc>
        <w:tc>
          <w:tcPr>
            <w:tcW w:w="7555" w:type="dxa"/>
            <w:tcBorders>
              <w:top w:val="nil"/>
              <w:left w:val="nil"/>
              <w:bottom w:val="single" w:sz="4" w:space="0" w:color="auto"/>
              <w:right w:val="single" w:sz="4" w:space="0" w:color="auto"/>
            </w:tcBorders>
            <w:shd w:val="clear" w:color="auto" w:fill="auto"/>
            <w:vAlign w:val="center"/>
            <w:hideMark/>
          </w:tcPr>
          <w:p w14:paraId="3F1314CC"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Filtr powietrza do inkubatora DRAGER /MU 12504/ op. 4 </w:t>
            </w:r>
            <w:proofErr w:type="spellStart"/>
            <w:r w:rsidRPr="00C85A19">
              <w:rPr>
                <w:rFonts w:ascii="Georgia" w:hAnsi="Georgia"/>
                <w:kern w:val="0"/>
                <w:sz w:val="18"/>
                <w:szCs w:val="18"/>
                <w:lang w:eastAsia="pl-PL"/>
              </w:rPr>
              <w:t>szt</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5A11A981"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C85A19">
              <w:rPr>
                <w:rFonts w:ascii="Georgia" w:hAnsi="Georgia"/>
                <w:kern w:val="0"/>
                <w:sz w:val="18"/>
                <w:szCs w:val="18"/>
                <w:lang w:eastAsia="pl-PL"/>
              </w:rPr>
              <w:t>Op</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72A09A12"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w:t>
            </w:r>
          </w:p>
        </w:tc>
      </w:tr>
      <w:tr w:rsidR="0043402E" w:rsidRPr="00C85A19" w14:paraId="668C5952" w14:textId="77777777" w:rsidTr="00456085">
        <w:trPr>
          <w:trHeight w:val="271"/>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7A191FC"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w:t>
            </w:r>
          </w:p>
        </w:tc>
        <w:tc>
          <w:tcPr>
            <w:tcW w:w="7555" w:type="dxa"/>
            <w:tcBorders>
              <w:top w:val="nil"/>
              <w:left w:val="nil"/>
              <w:bottom w:val="single" w:sz="4" w:space="0" w:color="auto"/>
              <w:right w:val="single" w:sz="4" w:space="0" w:color="auto"/>
            </w:tcBorders>
            <w:shd w:val="clear" w:color="auto" w:fill="auto"/>
            <w:vAlign w:val="center"/>
            <w:hideMark/>
          </w:tcPr>
          <w:p w14:paraId="4C6A3F39"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Wymiennik ciepła i wilgotności HME </w:t>
            </w:r>
            <w:proofErr w:type="spellStart"/>
            <w:r w:rsidRPr="00C85A19">
              <w:rPr>
                <w:rFonts w:ascii="Georgia" w:hAnsi="Georgia"/>
                <w:kern w:val="0"/>
                <w:sz w:val="18"/>
                <w:szCs w:val="18"/>
                <w:lang w:eastAsia="pl-PL"/>
              </w:rPr>
              <w:t>HumidStar</w:t>
            </w:r>
            <w:proofErr w:type="spellEnd"/>
            <w:r w:rsidRPr="00C85A19">
              <w:rPr>
                <w:rFonts w:ascii="Georgia" w:hAnsi="Georgia"/>
                <w:kern w:val="0"/>
                <w:sz w:val="18"/>
                <w:szCs w:val="18"/>
                <w:lang w:eastAsia="pl-PL"/>
              </w:rPr>
              <w:t xml:space="preserve"> REF MPO1745-05</w:t>
            </w:r>
          </w:p>
        </w:tc>
        <w:tc>
          <w:tcPr>
            <w:tcW w:w="851" w:type="dxa"/>
            <w:tcBorders>
              <w:top w:val="nil"/>
              <w:left w:val="nil"/>
              <w:bottom w:val="single" w:sz="4" w:space="0" w:color="auto"/>
              <w:right w:val="single" w:sz="4" w:space="0" w:color="auto"/>
            </w:tcBorders>
            <w:shd w:val="clear" w:color="auto" w:fill="auto"/>
            <w:vAlign w:val="center"/>
            <w:hideMark/>
          </w:tcPr>
          <w:p w14:paraId="23083CE9"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C85A19">
              <w:rPr>
                <w:rFonts w:ascii="Georgia" w:hAnsi="Georgia"/>
                <w:kern w:val="0"/>
                <w:sz w:val="18"/>
                <w:szCs w:val="18"/>
                <w:lang w:eastAsia="pl-PL"/>
              </w:rPr>
              <w:t>szt</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0E1569E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80</w:t>
            </w:r>
          </w:p>
        </w:tc>
      </w:tr>
      <w:tr w:rsidR="0043402E" w:rsidRPr="00C85A19" w14:paraId="570054CF" w14:textId="77777777" w:rsidTr="00456085">
        <w:trPr>
          <w:trHeight w:val="422"/>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14B848B"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3</w:t>
            </w:r>
          </w:p>
        </w:tc>
        <w:tc>
          <w:tcPr>
            <w:tcW w:w="7555" w:type="dxa"/>
            <w:tcBorders>
              <w:top w:val="nil"/>
              <w:left w:val="nil"/>
              <w:bottom w:val="single" w:sz="4" w:space="0" w:color="auto"/>
              <w:right w:val="single" w:sz="4" w:space="0" w:color="auto"/>
            </w:tcBorders>
            <w:shd w:val="clear" w:color="auto" w:fill="auto"/>
            <w:vAlign w:val="center"/>
            <w:hideMark/>
          </w:tcPr>
          <w:p w14:paraId="39289599"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Pułapka wodna zapobiegająca kondensacji wody i stanowiąca ochronę przed zanieczyszczeniem bakteryjnym , kompatybilna z aparatem znieczulenia ogólnego PRIMUS</w:t>
            </w:r>
          </w:p>
        </w:tc>
        <w:tc>
          <w:tcPr>
            <w:tcW w:w="851" w:type="dxa"/>
            <w:tcBorders>
              <w:top w:val="nil"/>
              <w:left w:val="nil"/>
              <w:bottom w:val="single" w:sz="4" w:space="0" w:color="auto"/>
              <w:right w:val="single" w:sz="4" w:space="0" w:color="auto"/>
            </w:tcBorders>
            <w:shd w:val="clear" w:color="auto" w:fill="auto"/>
            <w:vAlign w:val="center"/>
            <w:hideMark/>
          </w:tcPr>
          <w:p w14:paraId="64FFE4E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C85A19">
              <w:rPr>
                <w:rFonts w:ascii="Georgia" w:hAnsi="Georgia"/>
                <w:kern w:val="0"/>
                <w:sz w:val="18"/>
                <w:szCs w:val="18"/>
                <w:lang w:eastAsia="pl-PL"/>
              </w:rPr>
              <w:t>szt</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47FD2EFC"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120</w:t>
            </w:r>
          </w:p>
        </w:tc>
      </w:tr>
      <w:tr w:rsidR="0043402E" w:rsidRPr="00C85A19" w14:paraId="55C6D2E1" w14:textId="77777777" w:rsidTr="00456085">
        <w:trPr>
          <w:trHeight w:val="279"/>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2C26C2E"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w:t>
            </w:r>
          </w:p>
        </w:tc>
        <w:tc>
          <w:tcPr>
            <w:tcW w:w="7555" w:type="dxa"/>
            <w:tcBorders>
              <w:top w:val="nil"/>
              <w:left w:val="nil"/>
              <w:bottom w:val="single" w:sz="4" w:space="0" w:color="auto"/>
              <w:right w:val="single" w:sz="4" w:space="0" w:color="auto"/>
            </w:tcBorders>
            <w:shd w:val="clear" w:color="auto" w:fill="auto"/>
            <w:vAlign w:val="center"/>
            <w:hideMark/>
          </w:tcPr>
          <w:p w14:paraId="37BCF887"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Dren do kapnometrii łączący aparat znieczulenia ogólnego z pułapką wodną /op.10 </w:t>
            </w:r>
            <w:proofErr w:type="spellStart"/>
            <w:r w:rsidRPr="00C85A19">
              <w:rPr>
                <w:rFonts w:ascii="Georgia" w:hAnsi="Georgia"/>
                <w:kern w:val="0"/>
                <w:sz w:val="18"/>
                <w:szCs w:val="18"/>
                <w:lang w:eastAsia="pl-PL"/>
              </w:rPr>
              <w:t>szt</w:t>
            </w:r>
            <w:proofErr w:type="spellEnd"/>
            <w:r w:rsidRPr="00C85A19">
              <w:rPr>
                <w:rFonts w:ascii="Georgia" w:hAnsi="Georgia"/>
                <w:kern w:val="0"/>
                <w:sz w:val="18"/>
                <w:szCs w:val="18"/>
                <w:lang w:eastAsia="pl-PL"/>
              </w:rPr>
              <w:t>/</w:t>
            </w:r>
          </w:p>
        </w:tc>
        <w:tc>
          <w:tcPr>
            <w:tcW w:w="851" w:type="dxa"/>
            <w:tcBorders>
              <w:top w:val="nil"/>
              <w:left w:val="nil"/>
              <w:bottom w:val="single" w:sz="4" w:space="0" w:color="auto"/>
              <w:right w:val="single" w:sz="4" w:space="0" w:color="auto"/>
            </w:tcBorders>
            <w:shd w:val="clear" w:color="auto" w:fill="auto"/>
            <w:vAlign w:val="center"/>
            <w:hideMark/>
          </w:tcPr>
          <w:p w14:paraId="67972862"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C85A19">
              <w:rPr>
                <w:rFonts w:ascii="Georgia" w:hAnsi="Georgia"/>
                <w:kern w:val="0"/>
                <w:sz w:val="18"/>
                <w:szCs w:val="18"/>
                <w:lang w:eastAsia="pl-PL"/>
              </w:rPr>
              <w:t>Op</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2CF53389"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48</w:t>
            </w:r>
          </w:p>
        </w:tc>
      </w:tr>
    </w:tbl>
    <w:p w14:paraId="4794DFD9" w14:textId="77777777" w:rsidR="0043402E" w:rsidRPr="00A52D99" w:rsidRDefault="0043402E" w:rsidP="0043402E">
      <w:pPr>
        <w:spacing w:line="360" w:lineRule="auto"/>
        <w:rPr>
          <w:rFonts w:ascii="Georgia" w:hAnsi="Georgia"/>
          <w:sz w:val="20"/>
          <w:szCs w:val="20"/>
        </w:rPr>
      </w:pPr>
    </w:p>
    <w:p w14:paraId="355C6711"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24</w:t>
      </w:r>
    </w:p>
    <w:tbl>
      <w:tblPr>
        <w:tblW w:w="9918" w:type="dxa"/>
        <w:tblCellMar>
          <w:left w:w="70" w:type="dxa"/>
          <w:right w:w="70" w:type="dxa"/>
        </w:tblCellMar>
        <w:tblLook w:val="04A0" w:firstRow="1" w:lastRow="0" w:firstColumn="1" w:lastColumn="0" w:noHBand="0" w:noVBand="1"/>
      </w:tblPr>
      <w:tblGrid>
        <w:gridCol w:w="460"/>
        <w:gridCol w:w="7615"/>
        <w:gridCol w:w="851"/>
        <w:gridCol w:w="992"/>
      </w:tblGrid>
      <w:tr w:rsidR="0043402E" w:rsidRPr="00E278BF" w14:paraId="07478282" w14:textId="77777777" w:rsidTr="00456085">
        <w:trPr>
          <w:trHeight w:val="526"/>
        </w:trPr>
        <w:tc>
          <w:tcPr>
            <w:tcW w:w="46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34EACBD9"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Lp.</w:t>
            </w:r>
          </w:p>
        </w:tc>
        <w:tc>
          <w:tcPr>
            <w:tcW w:w="7615"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2E9B010D"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Nazwa asortymentu</w:t>
            </w:r>
          </w:p>
        </w:tc>
        <w:tc>
          <w:tcPr>
            <w:tcW w:w="851"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0B841290"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jm</w:t>
            </w:r>
            <w:proofErr w:type="spellEnd"/>
            <w:r w:rsidRPr="00C85A19">
              <w:rPr>
                <w:rFonts w:ascii="Georgia" w:hAnsi="Georgia"/>
                <w:b/>
                <w:bCs/>
                <w:kern w:val="0"/>
                <w:sz w:val="18"/>
                <w:szCs w:val="18"/>
                <w:lang w:eastAsia="pl-PL"/>
              </w:rPr>
              <w:t>.</w:t>
            </w:r>
          </w:p>
        </w:tc>
        <w:tc>
          <w:tcPr>
            <w:tcW w:w="992"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64C8D2AF"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Ilość</w:t>
            </w:r>
          </w:p>
        </w:tc>
      </w:tr>
      <w:tr w:rsidR="0043402E" w:rsidRPr="00C85A19" w14:paraId="68CEA6D3" w14:textId="77777777" w:rsidTr="00456085">
        <w:trPr>
          <w:trHeight w:val="409"/>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D665D29"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p>
        </w:tc>
        <w:tc>
          <w:tcPr>
            <w:tcW w:w="7615" w:type="dxa"/>
            <w:tcBorders>
              <w:top w:val="nil"/>
              <w:left w:val="nil"/>
              <w:bottom w:val="single" w:sz="4" w:space="0" w:color="auto"/>
              <w:right w:val="single" w:sz="4" w:space="0" w:color="auto"/>
            </w:tcBorders>
            <w:shd w:val="clear" w:color="auto" w:fill="auto"/>
            <w:vAlign w:val="center"/>
            <w:hideMark/>
          </w:tcPr>
          <w:p w14:paraId="3B10E6FB"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Haczyk do przebijania błon płodowych 1 x sterylny, o długości 250mm zaopatrzony w ostry kolec i </w:t>
            </w:r>
            <w:proofErr w:type="spellStart"/>
            <w:r w:rsidRPr="00C85A19">
              <w:rPr>
                <w:rFonts w:ascii="Georgia" w:hAnsi="Georgia"/>
                <w:kern w:val="0"/>
                <w:sz w:val="18"/>
                <w:szCs w:val="18"/>
                <w:lang w:eastAsia="pl-PL"/>
              </w:rPr>
              <w:t>autraumatyczną</w:t>
            </w:r>
            <w:proofErr w:type="spellEnd"/>
            <w:r w:rsidRPr="00C85A19">
              <w:rPr>
                <w:rFonts w:ascii="Georgia" w:hAnsi="Georgia"/>
                <w:kern w:val="0"/>
                <w:sz w:val="18"/>
                <w:szCs w:val="18"/>
                <w:lang w:eastAsia="pl-PL"/>
              </w:rPr>
              <w:t xml:space="preserve"> końcówkę, lekko zakrzywiony, ergonomiczny kształt, dodatkowe profilowane żłobienie na krawędziach. </w:t>
            </w:r>
          </w:p>
        </w:tc>
        <w:tc>
          <w:tcPr>
            <w:tcW w:w="851" w:type="dxa"/>
            <w:tcBorders>
              <w:top w:val="nil"/>
              <w:left w:val="nil"/>
              <w:bottom w:val="single" w:sz="4" w:space="0" w:color="auto"/>
              <w:right w:val="single" w:sz="4" w:space="0" w:color="auto"/>
            </w:tcBorders>
            <w:shd w:val="clear" w:color="auto" w:fill="auto"/>
            <w:noWrap/>
            <w:vAlign w:val="center"/>
            <w:hideMark/>
          </w:tcPr>
          <w:p w14:paraId="1279F30B"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tcBorders>
              <w:top w:val="nil"/>
              <w:left w:val="nil"/>
              <w:bottom w:val="single" w:sz="4" w:space="0" w:color="auto"/>
              <w:right w:val="single" w:sz="4" w:space="0" w:color="auto"/>
            </w:tcBorders>
            <w:shd w:val="clear" w:color="auto" w:fill="auto"/>
            <w:noWrap/>
            <w:vAlign w:val="center"/>
            <w:hideMark/>
          </w:tcPr>
          <w:p w14:paraId="6B6DA7E3"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1000</w:t>
            </w:r>
          </w:p>
        </w:tc>
      </w:tr>
      <w:tr w:rsidR="0043402E" w:rsidRPr="00C85A19" w14:paraId="266E2AB9" w14:textId="77777777" w:rsidTr="00456085">
        <w:trPr>
          <w:trHeight w:val="26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AE2D421"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w:t>
            </w:r>
          </w:p>
        </w:tc>
        <w:tc>
          <w:tcPr>
            <w:tcW w:w="7615" w:type="dxa"/>
            <w:tcBorders>
              <w:top w:val="nil"/>
              <w:left w:val="nil"/>
              <w:bottom w:val="single" w:sz="4" w:space="0" w:color="auto"/>
              <w:right w:val="single" w:sz="4" w:space="0" w:color="auto"/>
            </w:tcBorders>
            <w:shd w:val="clear" w:color="auto" w:fill="auto"/>
            <w:vAlign w:val="center"/>
            <w:hideMark/>
          </w:tcPr>
          <w:p w14:paraId="4AF0C9E8"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Haczyk do przebijania błon płodowych 1x sterylny, zakładany na palec </w:t>
            </w:r>
            <w:proofErr w:type="spellStart"/>
            <w:r w:rsidRPr="00C85A19">
              <w:rPr>
                <w:rFonts w:ascii="Georgia" w:hAnsi="Georgia"/>
                <w:kern w:val="0"/>
                <w:sz w:val="18"/>
                <w:szCs w:val="18"/>
                <w:lang w:eastAsia="pl-PL"/>
              </w:rPr>
              <w:t>Amnicot</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127EB3E8"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tcBorders>
              <w:top w:val="nil"/>
              <w:left w:val="nil"/>
              <w:bottom w:val="single" w:sz="4" w:space="0" w:color="auto"/>
              <w:right w:val="single" w:sz="4" w:space="0" w:color="auto"/>
            </w:tcBorders>
            <w:shd w:val="clear" w:color="auto" w:fill="auto"/>
            <w:noWrap/>
            <w:vAlign w:val="center"/>
            <w:hideMark/>
          </w:tcPr>
          <w:p w14:paraId="21C890F7"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1000</w:t>
            </w:r>
          </w:p>
        </w:tc>
      </w:tr>
      <w:tr w:rsidR="0043402E" w:rsidRPr="00C85A19" w14:paraId="1527D89E" w14:textId="77777777" w:rsidTr="00456085">
        <w:trPr>
          <w:trHeight w:val="429"/>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6B69D09F"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3</w:t>
            </w:r>
          </w:p>
        </w:tc>
        <w:tc>
          <w:tcPr>
            <w:tcW w:w="7615" w:type="dxa"/>
            <w:tcBorders>
              <w:top w:val="nil"/>
              <w:left w:val="nil"/>
              <w:bottom w:val="single" w:sz="4" w:space="0" w:color="auto"/>
              <w:right w:val="single" w:sz="4" w:space="0" w:color="auto"/>
            </w:tcBorders>
            <w:shd w:val="clear" w:color="auto" w:fill="auto"/>
            <w:vAlign w:val="center"/>
            <w:hideMark/>
          </w:tcPr>
          <w:p w14:paraId="557566A9"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Sztanca biopsyjna 1x 4mm,6mm,8mm, bardzo ostra, rączka żebrowana, poprzecznie z wytłoczonym rozmiarem op. a20 </w:t>
            </w:r>
            <w:proofErr w:type="spellStart"/>
            <w:r w:rsidRPr="00C85A19">
              <w:rPr>
                <w:rFonts w:ascii="Georgia" w:hAnsi="Georgia"/>
                <w:kern w:val="0"/>
                <w:sz w:val="18"/>
                <w:szCs w:val="18"/>
                <w:lang w:eastAsia="pl-PL"/>
              </w:rPr>
              <w:t>szt</w:t>
            </w:r>
            <w:proofErr w:type="spellEnd"/>
            <w:r w:rsidRPr="00C85A19">
              <w:rPr>
                <w:rFonts w:ascii="Georgia" w:hAnsi="Georgia"/>
                <w:kern w:val="0"/>
                <w:sz w:val="18"/>
                <w:szCs w:val="18"/>
                <w:lang w:eastAsia="pl-PL"/>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13F047D3"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C85A19">
              <w:rPr>
                <w:rFonts w:ascii="Georgia" w:hAnsi="Georgia"/>
                <w:kern w:val="0"/>
                <w:sz w:val="18"/>
                <w:szCs w:val="18"/>
                <w:lang w:eastAsia="pl-PL"/>
              </w:rPr>
              <w:t>szt</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040028BF"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w:t>
            </w:r>
          </w:p>
        </w:tc>
      </w:tr>
    </w:tbl>
    <w:p w14:paraId="4026C3D5" w14:textId="77777777" w:rsidR="0043402E" w:rsidRPr="00A52D99" w:rsidRDefault="0043402E" w:rsidP="0043402E">
      <w:pPr>
        <w:spacing w:line="360" w:lineRule="auto"/>
        <w:rPr>
          <w:rFonts w:ascii="Georgia" w:hAnsi="Georgia"/>
          <w:sz w:val="20"/>
          <w:szCs w:val="20"/>
        </w:rPr>
      </w:pPr>
    </w:p>
    <w:p w14:paraId="2A33AB0E"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25</w:t>
      </w:r>
    </w:p>
    <w:tbl>
      <w:tblPr>
        <w:tblW w:w="9926" w:type="dxa"/>
        <w:tblCellMar>
          <w:left w:w="70" w:type="dxa"/>
          <w:right w:w="70" w:type="dxa"/>
        </w:tblCellMar>
        <w:tblLook w:val="04A0" w:firstRow="1" w:lastRow="0" w:firstColumn="1" w:lastColumn="0" w:noHBand="0" w:noVBand="1"/>
      </w:tblPr>
      <w:tblGrid>
        <w:gridCol w:w="460"/>
        <w:gridCol w:w="7615"/>
        <w:gridCol w:w="851"/>
        <w:gridCol w:w="1000"/>
      </w:tblGrid>
      <w:tr w:rsidR="0043402E" w:rsidRPr="00E278BF" w14:paraId="3B048B54" w14:textId="77777777" w:rsidTr="00456085">
        <w:trPr>
          <w:trHeight w:val="459"/>
        </w:trPr>
        <w:tc>
          <w:tcPr>
            <w:tcW w:w="4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noWrap/>
            <w:vAlign w:val="center"/>
            <w:hideMark/>
          </w:tcPr>
          <w:p w14:paraId="1B360869"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Lp.</w:t>
            </w:r>
          </w:p>
        </w:tc>
        <w:tc>
          <w:tcPr>
            <w:tcW w:w="7615"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02ED7333"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Nazwa asortymentu</w:t>
            </w:r>
          </w:p>
        </w:tc>
        <w:tc>
          <w:tcPr>
            <w:tcW w:w="851"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6A6910D7"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jm</w:t>
            </w:r>
            <w:proofErr w:type="spellEnd"/>
            <w:r w:rsidRPr="00C85A19">
              <w:rPr>
                <w:rFonts w:ascii="Georgia" w:hAnsi="Georgia"/>
                <w:b/>
                <w:bCs/>
                <w:kern w:val="0"/>
                <w:sz w:val="18"/>
                <w:szCs w:val="18"/>
                <w:lang w:eastAsia="pl-PL"/>
              </w:rPr>
              <w:t>.</w:t>
            </w:r>
          </w:p>
        </w:tc>
        <w:tc>
          <w:tcPr>
            <w:tcW w:w="1000"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5BB7F37B"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Ilość</w:t>
            </w:r>
          </w:p>
        </w:tc>
      </w:tr>
      <w:tr w:rsidR="0043402E" w:rsidRPr="00C85A19" w14:paraId="16B0994D" w14:textId="77777777" w:rsidTr="00456085">
        <w:trPr>
          <w:trHeight w:val="99"/>
        </w:trPr>
        <w:tc>
          <w:tcPr>
            <w:tcW w:w="460" w:type="dxa"/>
            <w:tcBorders>
              <w:top w:val="nil"/>
              <w:left w:val="single" w:sz="4" w:space="0" w:color="000000"/>
              <w:bottom w:val="single" w:sz="4" w:space="0" w:color="000000"/>
              <w:right w:val="single" w:sz="4" w:space="0" w:color="000000"/>
            </w:tcBorders>
            <w:shd w:val="clear" w:color="FFFFCC" w:fill="FFFFFF"/>
            <w:noWrap/>
            <w:vAlign w:val="center"/>
            <w:hideMark/>
          </w:tcPr>
          <w:p w14:paraId="3861E098"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p>
        </w:tc>
        <w:tc>
          <w:tcPr>
            <w:tcW w:w="7615" w:type="dxa"/>
            <w:tcBorders>
              <w:top w:val="nil"/>
              <w:left w:val="nil"/>
              <w:bottom w:val="single" w:sz="4" w:space="0" w:color="000000"/>
              <w:right w:val="single" w:sz="4" w:space="0" w:color="000000"/>
            </w:tcBorders>
            <w:shd w:val="clear" w:color="auto" w:fill="auto"/>
            <w:vAlign w:val="center"/>
            <w:hideMark/>
          </w:tcPr>
          <w:p w14:paraId="1DF20136"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Strzykawka </w:t>
            </w:r>
            <w:proofErr w:type="spellStart"/>
            <w:r w:rsidRPr="00C85A19">
              <w:rPr>
                <w:rFonts w:ascii="Georgia" w:hAnsi="Georgia"/>
                <w:kern w:val="0"/>
                <w:sz w:val="18"/>
                <w:szCs w:val="18"/>
                <w:lang w:eastAsia="pl-PL"/>
              </w:rPr>
              <w:t>enteralna</w:t>
            </w:r>
            <w:proofErr w:type="spellEnd"/>
            <w:r w:rsidRPr="00C85A19">
              <w:rPr>
                <w:rFonts w:ascii="Georgia" w:hAnsi="Georgia"/>
                <w:kern w:val="0"/>
                <w:sz w:val="18"/>
                <w:szCs w:val="18"/>
                <w:lang w:eastAsia="pl-PL"/>
              </w:rPr>
              <w:t xml:space="preserve"> z końcówką ENFIT 60ml</w:t>
            </w:r>
          </w:p>
        </w:tc>
        <w:tc>
          <w:tcPr>
            <w:tcW w:w="851" w:type="dxa"/>
            <w:tcBorders>
              <w:top w:val="nil"/>
              <w:left w:val="nil"/>
              <w:bottom w:val="single" w:sz="4" w:space="0" w:color="000000"/>
              <w:right w:val="single" w:sz="4" w:space="0" w:color="000000"/>
            </w:tcBorders>
            <w:shd w:val="clear" w:color="auto" w:fill="auto"/>
            <w:vAlign w:val="center"/>
            <w:hideMark/>
          </w:tcPr>
          <w:p w14:paraId="68252DDC"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1000" w:type="dxa"/>
            <w:tcBorders>
              <w:top w:val="nil"/>
              <w:left w:val="nil"/>
              <w:bottom w:val="single" w:sz="4" w:space="0" w:color="000000"/>
              <w:right w:val="single" w:sz="4" w:space="0" w:color="000000"/>
            </w:tcBorders>
            <w:shd w:val="clear" w:color="auto" w:fill="auto"/>
            <w:vAlign w:val="center"/>
            <w:hideMark/>
          </w:tcPr>
          <w:p w14:paraId="755D486E"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60</w:t>
            </w:r>
          </w:p>
        </w:tc>
      </w:tr>
      <w:tr w:rsidR="0043402E" w:rsidRPr="00C85A19" w14:paraId="61549131" w14:textId="77777777" w:rsidTr="00456085">
        <w:trPr>
          <w:trHeight w:val="456"/>
        </w:trPr>
        <w:tc>
          <w:tcPr>
            <w:tcW w:w="460" w:type="dxa"/>
            <w:tcBorders>
              <w:top w:val="nil"/>
              <w:left w:val="single" w:sz="4" w:space="0" w:color="000000"/>
              <w:bottom w:val="single" w:sz="4" w:space="0" w:color="000000"/>
              <w:right w:val="single" w:sz="4" w:space="0" w:color="000000"/>
            </w:tcBorders>
            <w:shd w:val="clear" w:color="FFFFCC" w:fill="FFFFFF"/>
            <w:noWrap/>
            <w:vAlign w:val="center"/>
            <w:hideMark/>
          </w:tcPr>
          <w:p w14:paraId="0FF5E3D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w:t>
            </w:r>
          </w:p>
        </w:tc>
        <w:tc>
          <w:tcPr>
            <w:tcW w:w="76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323972"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Zestaw do przezskórnej endoskopowej gastrostomii - PEG  z silikonową płytką zewnętrzną i silikonową płytką wewnętrzną, wolny od DEHP z zestawem do wprowadzania. Rozmiary  14/40; 18/40cm;10/40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CD2A6CE"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14:paraId="0855DEE4"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60</w:t>
            </w:r>
          </w:p>
        </w:tc>
      </w:tr>
      <w:tr w:rsidR="0043402E" w:rsidRPr="00C85A19" w14:paraId="697CAD1F" w14:textId="77777777" w:rsidTr="00456085">
        <w:trPr>
          <w:trHeight w:val="583"/>
        </w:trPr>
        <w:tc>
          <w:tcPr>
            <w:tcW w:w="460" w:type="dxa"/>
            <w:tcBorders>
              <w:top w:val="nil"/>
              <w:left w:val="single" w:sz="4" w:space="0" w:color="000000"/>
              <w:bottom w:val="single" w:sz="4" w:space="0" w:color="000000"/>
              <w:right w:val="single" w:sz="4" w:space="0" w:color="000000"/>
            </w:tcBorders>
            <w:shd w:val="clear" w:color="FFFFCC" w:fill="FFFFFF"/>
            <w:noWrap/>
            <w:vAlign w:val="center"/>
            <w:hideMark/>
          </w:tcPr>
          <w:p w14:paraId="0452DFC5"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3</w:t>
            </w:r>
          </w:p>
        </w:tc>
        <w:tc>
          <w:tcPr>
            <w:tcW w:w="7615" w:type="dxa"/>
            <w:tcBorders>
              <w:top w:val="nil"/>
              <w:left w:val="single" w:sz="4" w:space="0" w:color="000000"/>
              <w:bottom w:val="single" w:sz="4" w:space="0" w:color="000000"/>
              <w:right w:val="single" w:sz="4" w:space="0" w:color="000000"/>
            </w:tcBorders>
            <w:shd w:val="clear" w:color="auto" w:fill="auto"/>
            <w:vAlign w:val="center"/>
            <w:hideMark/>
          </w:tcPr>
          <w:p w14:paraId="7A5F294F"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Zgłębnik przeznaczony do żywienia bezpośredniego do jelita lub do dwunastnicy, wykonany z poliuretanu z podziałką centymetrową, kontrastujący w RTG, z metalową prowadnicą pokrytą silikonem, zakończoną kulkową końcówką, wolny od DEHP, zakończony spiralną pętlą </w:t>
            </w:r>
            <w:proofErr w:type="spellStart"/>
            <w:r w:rsidRPr="00C85A19">
              <w:rPr>
                <w:rFonts w:ascii="Georgia" w:hAnsi="Georgia"/>
                <w:kern w:val="0"/>
                <w:sz w:val="18"/>
                <w:szCs w:val="18"/>
                <w:lang w:eastAsia="pl-PL"/>
              </w:rPr>
              <w:t>Bengmark</w:t>
            </w:r>
            <w:proofErr w:type="spellEnd"/>
            <w:r w:rsidRPr="00C85A19">
              <w:rPr>
                <w:rFonts w:ascii="Georgia" w:hAnsi="Georgia"/>
                <w:kern w:val="0"/>
                <w:sz w:val="18"/>
                <w:szCs w:val="18"/>
                <w:lang w:eastAsia="pl-PL"/>
              </w:rPr>
              <w:t>, mocującą zgłębnik w jelicie. RozmiarCH10/145</w:t>
            </w:r>
          </w:p>
        </w:tc>
        <w:tc>
          <w:tcPr>
            <w:tcW w:w="851" w:type="dxa"/>
            <w:tcBorders>
              <w:top w:val="nil"/>
              <w:left w:val="nil"/>
              <w:bottom w:val="single" w:sz="4" w:space="0" w:color="000000"/>
              <w:right w:val="single" w:sz="4" w:space="0" w:color="000000"/>
            </w:tcBorders>
            <w:shd w:val="clear" w:color="auto" w:fill="auto"/>
            <w:noWrap/>
            <w:vAlign w:val="center"/>
            <w:hideMark/>
          </w:tcPr>
          <w:p w14:paraId="2FC0A400"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1000" w:type="dxa"/>
            <w:tcBorders>
              <w:top w:val="nil"/>
              <w:left w:val="nil"/>
              <w:bottom w:val="single" w:sz="4" w:space="0" w:color="000000"/>
              <w:right w:val="single" w:sz="4" w:space="0" w:color="000000"/>
            </w:tcBorders>
            <w:shd w:val="clear" w:color="auto" w:fill="auto"/>
            <w:noWrap/>
            <w:vAlign w:val="center"/>
            <w:hideMark/>
          </w:tcPr>
          <w:p w14:paraId="0C6067D9"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20</w:t>
            </w:r>
          </w:p>
        </w:tc>
      </w:tr>
      <w:tr w:rsidR="0043402E" w:rsidRPr="00C85A19" w14:paraId="28B645C2" w14:textId="77777777" w:rsidTr="00E12823">
        <w:trPr>
          <w:trHeight w:val="60"/>
        </w:trPr>
        <w:tc>
          <w:tcPr>
            <w:tcW w:w="460" w:type="dxa"/>
            <w:tcBorders>
              <w:top w:val="nil"/>
              <w:left w:val="single" w:sz="4" w:space="0" w:color="000000"/>
              <w:bottom w:val="single" w:sz="4" w:space="0" w:color="000000"/>
              <w:right w:val="single" w:sz="4" w:space="0" w:color="000000"/>
            </w:tcBorders>
            <w:shd w:val="clear" w:color="FFFFCC" w:fill="FFFFFF"/>
            <w:noWrap/>
            <w:vAlign w:val="center"/>
            <w:hideMark/>
          </w:tcPr>
          <w:p w14:paraId="6F0A6E6D"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w:t>
            </w:r>
          </w:p>
        </w:tc>
        <w:tc>
          <w:tcPr>
            <w:tcW w:w="7615" w:type="dxa"/>
            <w:tcBorders>
              <w:top w:val="nil"/>
              <w:left w:val="single" w:sz="4" w:space="0" w:color="000000"/>
              <w:bottom w:val="single" w:sz="4" w:space="0" w:color="000000"/>
              <w:right w:val="single" w:sz="4" w:space="0" w:color="000000"/>
            </w:tcBorders>
            <w:shd w:val="clear" w:color="auto" w:fill="auto"/>
            <w:vAlign w:val="center"/>
            <w:hideMark/>
          </w:tcPr>
          <w:p w14:paraId="7E3B4893"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Zgłębnik </w:t>
            </w:r>
            <w:proofErr w:type="spellStart"/>
            <w:r w:rsidRPr="00C85A19">
              <w:rPr>
                <w:rFonts w:ascii="Georgia" w:hAnsi="Georgia"/>
                <w:kern w:val="0"/>
                <w:sz w:val="18"/>
                <w:szCs w:val="18"/>
                <w:lang w:eastAsia="pl-PL"/>
              </w:rPr>
              <w:t>gastromijny</w:t>
            </w:r>
            <w:proofErr w:type="spellEnd"/>
            <w:r w:rsidRPr="00C85A19">
              <w:rPr>
                <w:rFonts w:ascii="Georgia" w:hAnsi="Georgia"/>
                <w:kern w:val="0"/>
                <w:sz w:val="18"/>
                <w:szCs w:val="18"/>
                <w:lang w:eastAsia="pl-PL"/>
              </w:rPr>
              <w:t xml:space="preserve"> FLOKARE G-TUBE z wewnętrznym balonem mocującym, rozmiar 18-20 CH, z zaworem do wypełniania balonu przy użyciu 15ml sterylnej wody. Bliższy koniec zgłębnika zakończony złączem </w:t>
            </w:r>
            <w:proofErr w:type="spellStart"/>
            <w:r w:rsidRPr="00C85A19">
              <w:rPr>
                <w:rFonts w:ascii="Georgia" w:hAnsi="Georgia"/>
                <w:kern w:val="0"/>
                <w:sz w:val="18"/>
                <w:szCs w:val="18"/>
                <w:lang w:eastAsia="pl-PL"/>
              </w:rPr>
              <w:t>ENFit</w:t>
            </w:r>
            <w:proofErr w:type="spellEnd"/>
            <w:r w:rsidRPr="00C85A19">
              <w:rPr>
                <w:rFonts w:ascii="Georgia" w:hAnsi="Georgia"/>
                <w:kern w:val="0"/>
                <w:sz w:val="18"/>
                <w:szCs w:val="18"/>
                <w:lang w:eastAsia="pl-PL"/>
              </w:rPr>
              <w:t xml:space="preserve"> służącym do łączenia z zestawem do podaży diet </w:t>
            </w:r>
            <w:proofErr w:type="spellStart"/>
            <w:r w:rsidRPr="00C85A19">
              <w:rPr>
                <w:rFonts w:ascii="Georgia" w:hAnsi="Georgia"/>
                <w:kern w:val="0"/>
                <w:sz w:val="18"/>
                <w:szCs w:val="18"/>
                <w:lang w:eastAsia="pl-PL"/>
              </w:rPr>
              <w:t>Flocare</w:t>
            </w:r>
            <w:proofErr w:type="spellEnd"/>
            <w:r w:rsidRPr="00C85A19">
              <w:rPr>
                <w:rFonts w:ascii="Georgia" w:hAnsi="Georgia"/>
                <w:kern w:val="0"/>
                <w:sz w:val="18"/>
                <w:szCs w:val="18"/>
                <w:lang w:eastAsia="pl-PL"/>
              </w:rPr>
              <w:t xml:space="preserve"> ze złączem </w:t>
            </w:r>
            <w:proofErr w:type="spellStart"/>
            <w:r w:rsidRPr="00C85A19">
              <w:rPr>
                <w:rFonts w:ascii="Georgia" w:hAnsi="Georgia"/>
                <w:kern w:val="0"/>
                <w:sz w:val="18"/>
                <w:szCs w:val="18"/>
                <w:lang w:eastAsia="pl-PL"/>
              </w:rPr>
              <w:t>ENFit</w:t>
            </w:r>
            <w:proofErr w:type="spellEnd"/>
            <w:r w:rsidRPr="00C85A19">
              <w:rPr>
                <w:rFonts w:ascii="Georgia" w:hAnsi="Georgia"/>
                <w:kern w:val="0"/>
                <w:sz w:val="18"/>
                <w:szCs w:val="18"/>
                <w:lang w:eastAsia="pl-PL"/>
              </w:rPr>
              <w:t xml:space="preserve">. Wykonany z silikonu, w części wewnętrznej /balonowej/potrójna linia </w:t>
            </w:r>
            <w:proofErr w:type="spellStart"/>
            <w:r w:rsidRPr="00C85A19">
              <w:rPr>
                <w:rFonts w:ascii="Georgia" w:hAnsi="Georgia"/>
                <w:kern w:val="0"/>
                <w:sz w:val="18"/>
                <w:szCs w:val="18"/>
                <w:lang w:eastAsia="pl-PL"/>
              </w:rPr>
              <w:t>cienkodajna</w:t>
            </w:r>
            <w:proofErr w:type="spellEnd"/>
            <w:r w:rsidRPr="00C85A19">
              <w:rPr>
                <w:rFonts w:ascii="Georgia" w:hAnsi="Georgia"/>
                <w:kern w:val="0"/>
                <w:sz w:val="18"/>
                <w:szCs w:val="18"/>
                <w:lang w:eastAsia="pl-PL"/>
              </w:rPr>
              <w:t xml:space="preserve"> widoczna w promieniach RTG. W części zewnętrznej zawiera podziałkę znakowaną co 0,5 cm ułatwiającą kontrolowanie długości wprowadzonej gastrostomii, kontrolę zakładania i położenia zgłębnika względem kanału </w:t>
            </w:r>
            <w:proofErr w:type="spellStart"/>
            <w:r w:rsidRPr="00C85A19">
              <w:rPr>
                <w:rFonts w:ascii="Georgia" w:hAnsi="Georgia"/>
                <w:kern w:val="0"/>
                <w:sz w:val="18"/>
                <w:szCs w:val="18"/>
                <w:lang w:eastAsia="pl-PL"/>
              </w:rPr>
              <w:t>stomii</w:t>
            </w:r>
            <w:proofErr w:type="spellEnd"/>
            <w:r w:rsidRPr="00C85A19">
              <w:rPr>
                <w:rFonts w:ascii="Georgia" w:hAnsi="Georgia"/>
                <w:kern w:val="0"/>
                <w:sz w:val="18"/>
                <w:szCs w:val="18"/>
                <w:lang w:eastAsia="pl-PL"/>
              </w:rPr>
              <w:t>/powłok. W zestawie zacisk do regulacji przepływu zabezpieczający przed cofaniem się diety oraz zewnętrzna płytka mocująca wykonana z silikonu, umożliwiającą trwałe umiejscowienie zgłębnika w stosunku do powłok brzusznych. Zgłębnik nie zawiera DEHP. Lateksu, bez pirogenów, pakowany pojedynczo. Opakowanie gwarantujące sterylność 60 miesięcy.</w:t>
            </w:r>
          </w:p>
        </w:tc>
        <w:tc>
          <w:tcPr>
            <w:tcW w:w="851" w:type="dxa"/>
            <w:tcBorders>
              <w:top w:val="nil"/>
              <w:left w:val="nil"/>
              <w:bottom w:val="single" w:sz="4" w:space="0" w:color="000000"/>
              <w:right w:val="single" w:sz="4" w:space="0" w:color="000000"/>
            </w:tcBorders>
            <w:shd w:val="clear" w:color="auto" w:fill="auto"/>
            <w:noWrap/>
            <w:vAlign w:val="center"/>
            <w:hideMark/>
          </w:tcPr>
          <w:p w14:paraId="435C2EB5"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1000" w:type="dxa"/>
            <w:tcBorders>
              <w:top w:val="nil"/>
              <w:left w:val="nil"/>
              <w:bottom w:val="single" w:sz="4" w:space="0" w:color="000000"/>
              <w:right w:val="single" w:sz="4" w:space="0" w:color="000000"/>
            </w:tcBorders>
            <w:shd w:val="clear" w:color="auto" w:fill="auto"/>
            <w:noWrap/>
            <w:vAlign w:val="center"/>
            <w:hideMark/>
          </w:tcPr>
          <w:p w14:paraId="4278A09C"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60</w:t>
            </w:r>
          </w:p>
        </w:tc>
      </w:tr>
    </w:tbl>
    <w:p w14:paraId="739EE915" w14:textId="77777777" w:rsidR="0043402E" w:rsidRPr="00A52D99" w:rsidRDefault="0043402E" w:rsidP="0043402E">
      <w:pPr>
        <w:spacing w:line="360" w:lineRule="auto"/>
        <w:rPr>
          <w:rFonts w:ascii="Georgia" w:hAnsi="Georgia"/>
          <w:sz w:val="20"/>
          <w:szCs w:val="20"/>
        </w:rPr>
      </w:pPr>
    </w:p>
    <w:p w14:paraId="3260C104"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26</w:t>
      </w:r>
    </w:p>
    <w:tbl>
      <w:tblPr>
        <w:tblW w:w="9918" w:type="dxa"/>
        <w:tblCellMar>
          <w:left w:w="70" w:type="dxa"/>
          <w:right w:w="70" w:type="dxa"/>
        </w:tblCellMar>
        <w:tblLook w:val="04A0" w:firstRow="1" w:lastRow="0" w:firstColumn="1" w:lastColumn="0" w:noHBand="0" w:noVBand="1"/>
      </w:tblPr>
      <w:tblGrid>
        <w:gridCol w:w="460"/>
        <w:gridCol w:w="7615"/>
        <w:gridCol w:w="851"/>
        <w:gridCol w:w="992"/>
      </w:tblGrid>
      <w:tr w:rsidR="0043402E" w:rsidRPr="00E278BF" w14:paraId="7B5DEB73" w14:textId="77777777" w:rsidTr="00456085">
        <w:trPr>
          <w:trHeight w:val="458"/>
        </w:trPr>
        <w:tc>
          <w:tcPr>
            <w:tcW w:w="4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44D98FFE"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Lp</w:t>
            </w:r>
            <w:proofErr w:type="spellEnd"/>
          </w:p>
        </w:tc>
        <w:tc>
          <w:tcPr>
            <w:tcW w:w="7615"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6975DF6F" w14:textId="77777777" w:rsidR="0043402E" w:rsidRPr="00C85A19"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6A098F32"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jm</w:t>
            </w:r>
            <w:proofErr w:type="spellEnd"/>
            <w:r w:rsidRPr="00C85A19">
              <w:rPr>
                <w:rFonts w:ascii="Georgia" w:hAnsi="Georgia"/>
                <w:b/>
                <w:bCs/>
                <w:kern w:val="0"/>
                <w:sz w:val="18"/>
                <w:szCs w:val="18"/>
                <w:lang w:eastAsia="pl-PL"/>
              </w:rPr>
              <w:t>.</w:t>
            </w:r>
          </w:p>
        </w:tc>
        <w:tc>
          <w:tcPr>
            <w:tcW w:w="992"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0BC76442"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Ilość</w:t>
            </w:r>
          </w:p>
        </w:tc>
      </w:tr>
      <w:tr w:rsidR="0043402E" w:rsidRPr="00C85A19" w14:paraId="0FAE7F8C" w14:textId="77777777" w:rsidTr="00456085">
        <w:trPr>
          <w:trHeight w:val="566"/>
        </w:trPr>
        <w:tc>
          <w:tcPr>
            <w:tcW w:w="460" w:type="dxa"/>
            <w:tcBorders>
              <w:top w:val="nil"/>
              <w:left w:val="single" w:sz="4" w:space="0" w:color="000000"/>
              <w:bottom w:val="nil"/>
              <w:right w:val="single" w:sz="4" w:space="0" w:color="000000"/>
            </w:tcBorders>
            <w:shd w:val="clear" w:color="FFFFCC" w:fill="FFFFFF"/>
            <w:noWrap/>
            <w:vAlign w:val="center"/>
            <w:hideMark/>
          </w:tcPr>
          <w:p w14:paraId="5D1E92D0"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p>
        </w:tc>
        <w:tc>
          <w:tcPr>
            <w:tcW w:w="7615" w:type="dxa"/>
            <w:tcBorders>
              <w:top w:val="nil"/>
              <w:left w:val="nil"/>
              <w:bottom w:val="nil"/>
              <w:right w:val="single" w:sz="4" w:space="0" w:color="000000"/>
            </w:tcBorders>
            <w:shd w:val="clear" w:color="auto" w:fill="auto"/>
            <w:vAlign w:val="center"/>
            <w:hideMark/>
          </w:tcPr>
          <w:p w14:paraId="78F30F19"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Worek na wymioty 1x użytku. Wykonany z przeźroczystego materiału – co pozwala na rozpoznanie najmniejszej ilości krwi w płynie, wyskalowany co 100ml, co umożliwia dokładne oszacowanie objętości płynu, uchwyt posiada wcięcie umożliwiające higieniczne zamknięcie, odcinające przy tym źródło przykrego zapachu. Pojemność 1500ml.</w:t>
            </w:r>
          </w:p>
        </w:tc>
        <w:tc>
          <w:tcPr>
            <w:tcW w:w="851" w:type="dxa"/>
            <w:tcBorders>
              <w:top w:val="nil"/>
              <w:left w:val="nil"/>
              <w:bottom w:val="nil"/>
              <w:right w:val="single" w:sz="4" w:space="0" w:color="000000"/>
            </w:tcBorders>
            <w:shd w:val="clear" w:color="auto" w:fill="auto"/>
            <w:noWrap/>
            <w:vAlign w:val="center"/>
            <w:hideMark/>
          </w:tcPr>
          <w:p w14:paraId="1F97349C"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C85A19">
              <w:rPr>
                <w:rFonts w:ascii="Georgia" w:hAnsi="Georgia"/>
                <w:kern w:val="0"/>
                <w:sz w:val="18"/>
                <w:szCs w:val="18"/>
                <w:lang w:eastAsia="pl-PL"/>
              </w:rPr>
              <w:t>szt</w:t>
            </w:r>
            <w:proofErr w:type="spellEnd"/>
          </w:p>
        </w:tc>
        <w:tc>
          <w:tcPr>
            <w:tcW w:w="992" w:type="dxa"/>
            <w:tcBorders>
              <w:top w:val="nil"/>
              <w:left w:val="nil"/>
              <w:bottom w:val="nil"/>
              <w:right w:val="single" w:sz="4" w:space="0" w:color="000000"/>
            </w:tcBorders>
            <w:shd w:val="clear" w:color="auto" w:fill="auto"/>
            <w:noWrap/>
            <w:vAlign w:val="center"/>
            <w:hideMark/>
          </w:tcPr>
          <w:p w14:paraId="06CA085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16000</w:t>
            </w:r>
          </w:p>
        </w:tc>
      </w:tr>
      <w:tr w:rsidR="0043402E" w:rsidRPr="00C85A19" w14:paraId="7C6B4551" w14:textId="77777777" w:rsidTr="00456085">
        <w:trPr>
          <w:trHeight w:val="167"/>
        </w:trPr>
        <w:tc>
          <w:tcPr>
            <w:tcW w:w="4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345FC918"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w:t>
            </w:r>
          </w:p>
        </w:tc>
        <w:tc>
          <w:tcPr>
            <w:tcW w:w="7615" w:type="dxa"/>
            <w:tcBorders>
              <w:top w:val="single" w:sz="4" w:space="0" w:color="auto"/>
              <w:left w:val="nil"/>
              <w:bottom w:val="single" w:sz="4" w:space="0" w:color="auto"/>
              <w:right w:val="single" w:sz="4" w:space="0" w:color="auto"/>
            </w:tcBorders>
            <w:shd w:val="clear" w:color="auto" w:fill="auto"/>
            <w:vAlign w:val="center"/>
            <w:hideMark/>
          </w:tcPr>
          <w:p w14:paraId="59B27023"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Gąbka do jamy ustnej pokryta dwuwęglanem sodu</w:t>
            </w:r>
          </w:p>
        </w:tc>
        <w:tc>
          <w:tcPr>
            <w:tcW w:w="851" w:type="dxa"/>
            <w:tcBorders>
              <w:top w:val="single" w:sz="4" w:space="0" w:color="auto"/>
              <w:left w:val="nil"/>
              <w:bottom w:val="single" w:sz="4" w:space="0" w:color="auto"/>
              <w:right w:val="single" w:sz="4" w:space="0" w:color="auto"/>
            </w:tcBorders>
            <w:shd w:val="clear" w:color="FFFFCC" w:fill="FFFFFF"/>
            <w:noWrap/>
            <w:vAlign w:val="center"/>
            <w:hideMark/>
          </w:tcPr>
          <w:p w14:paraId="2D84E76D"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C85A19">
              <w:rPr>
                <w:rFonts w:ascii="Georgia" w:hAnsi="Georgia"/>
                <w:kern w:val="0"/>
                <w:sz w:val="18"/>
                <w:szCs w:val="18"/>
                <w:lang w:eastAsia="pl-PL"/>
              </w:rPr>
              <w:t>szt</w:t>
            </w:r>
            <w:proofErr w:type="spellEnd"/>
          </w:p>
        </w:tc>
        <w:tc>
          <w:tcPr>
            <w:tcW w:w="992" w:type="dxa"/>
            <w:tcBorders>
              <w:top w:val="single" w:sz="4" w:space="0" w:color="auto"/>
              <w:left w:val="nil"/>
              <w:bottom w:val="single" w:sz="4" w:space="0" w:color="auto"/>
              <w:right w:val="single" w:sz="4" w:space="0" w:color="auto"/>
            </w:tcBorders>
            <w:shd w:val="clear" w:color="FFFFCC" w:fill="FFFFFF"/>
            <w:noWrap/>
            <w:vAlign w:val="center"/>
            <w:hideMark/>
          </w:tcPr>
          <w:p w14:paraId="5EAF0BF9"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2000</w:t>
            </w:r>
          </w:p>
        </w:tc>
      </w:tr>
    </w:tbl>
    <w:p w14:paraId="3A4F29EA" w14:textId="77777777" w:rsidR="0043402E" w:rsidRPr="00A52D99" w:rsidRDefault="0043402E" w:rsidP="0043402E">
      <w:pPr>
        <w:spacing w:line="360" w:lineRule="auto"/>
        <w:rPr>
          <w:rFonts w:ascii="Georgia" w:hAnsi="Georgia"/>
          <w:sz w:val="20"/>
          <w:szCs w:val="20"/>
        </w:rPr>
      </w:pPr>
    </w:p>
    <w:p w14:paraId="68D98810" w14:textId="77777777" w:rsidR="005C08B2" w:rsidRDefault="005C08B2" w:rsidP="0043402E">
      <w:pPr>
        <w:spacing w:line="360" w:lineRule="auto"/>
        <w:rPr>
          <w:rFonts w:ascii="Georgia" w:hAnsi="Georgia" w:cs="Verdana"/>
          <w:b/>
          <w:bCs/>
          <w:sz w:val="20"/>
          <w:szCs w:val="20"/>
        </w:rPr>
      </w:pPr>
    </w:p>
    <w:p w14:paraId="1B6AD33C" w14:textId="77777777" w:rsidR="005C08B2" w:rsidRDefault="005C08B2" w:rsidP="0043402E">
      <w:pPr>
        <w:spacing w:line="360" w:lineRule="auto"/>
        <w:rPr>
          <w:rFonts w:ascii="Georgia" w:hAnsi="Georgia" w:cs="Verdana"/>
          <w:b/>
          <w:bCs/>
          <w:sz w:val="20"/>
          <w:szCs w:val="20"/>
        </w:rPr>
      </w:pPr>
    </w:p>
    <w:p w14:paraId="7C134507" w14:textId="77777777" w:rsidR="005C08B2" w:rsidRDefault="005C08B2" w:rsidP="0043402E">
      <w:pPr>
        <w:spacing w:line="360" w:lineRule="auto"/>
        <w:rPr>
          <w:rFonts w:ascii="Georgia" w:hAnsi="Georgia" w:cs="Verdana"/>
          <w:b/>
          <w:bCs/>
          <w:sz w:val="20"/>
          <w:szCs w:val="20"/>
        </w:rPr>
      </w:pPr>
    </w:p>
    <w:p w14:paraId="26B06808" w14:textId="77777777" w:rsidR="005C08B2" w:rsidRDefault="005C08B2" w:rsidP="0043402E">
      <w:pPr>
        <w:spacing w:line="360" w:lineRule="auto"/>
        <w:rPr>
          <w:rFonts w:ascii="Georgia" w:hAnsi="Georgia" w:cs="Verdana"/>
          <w:b/>
          <w:bCs/>
          <w:sz w:val="20"/>
          <w:szCs w:val="20"/>
        </w:rPr>
      </w:pPr>
    </w:p>
    <w:p w14:paraId="35564E9C" w14:textId="77777777" w:rsidR="005C08B2" w:rsidRDefault="005C08B2" w:rsidP="0043402E">
      <w:pPr>
        <w:spacing w:line="360" w:lineRule="auto"/>
        <w:rPr>
          <w:rFonts w:ascii="Georgia" w:hAnsi="Georgia" w:cs="Verdana"/>
          <w:b/>
          <w:bCs/>
          <w:sz w:val="20"/>
          <w:szCs w:val="20"/>
        </w:rPr>
      </w:pPr>
    </w:p>
    <w:p w14:paraId="0A07C8A8" w14:textId="5893B36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27</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7615"/>
        <w:gridCol w:w="851"/>
        <w:gridCol w:w="920"/>
      </w:tblGrid>
      <w:tr w:rsidR="0043402E" w:rsidRPr="00C85A19" w14:paraId="1B5FA5E2" w14:textId="77777777" w:rsidTr="00456085">
        <w:trPr>
          <w:trHeight w:val="529"/>
        </w:trPr>
        <w:tc>
          <w:tcPr>
            <w:tcW w:w="460" w:type="dxa"/>
            <w:shd w:val="clear" w:color="auto" w:fill="FDE9D9" w:themeFill="accent6" w:themeFillTint="33"/>
            <w:vAlign w:val="center"/>
            <w:hideMark/>
          </w:tcPr>
          <w:p w14:paraId="67A995EB"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Lp.</w:t>
            </w:r>
          </w:p>
        </w:tc>
        <w:tc>
          <w:tcPr>
            <w:tcW w:w="7615" w:type="dxa"/>
            <w:shd w:val="clear" w:color="auto" w:fill="FDE9D9" w:themeFill="accent6" w:themeFillTint="33"/>
            <w:vAlign w:val="center"/>
            <w:hideMark/>
          </w:tcPr>
          <w:p w14:paraId="6FE93DBF"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61F2BF5F"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jm</w:t>
            </w:r>
            <w:proofErr w:type="spellEnd"/>
            <w:r w:rsidRPr="00C85A19">
              <w:rPr>
                <w:rFonts w:ascii="Georgia" w:hAnsi="Georgia"/>
                <w:b/>
                <w:bCs/>
                <w:kern w:val="0"/>
                <w:sz w:val="18"/>
                <w:szCs w:val="18"/>
                <w:lang w:eastAsia="pl-PL"/>
              </w:rPr>
              <w:t>.</w:t>
            </w:r>
          </w:p>
        </w:tc>
        <w:tc>
          <w:tcPr>
            <w:tcW w:w="920" w:type="dxa"/>
            <w:shd w:val="clear" w:color="auto" w:fill="FDE9D9" w:themeFill="accent6" w:themeFillTint="33"/>
            <w:vAlign w:val="center"/>
            <w:hideMark/>
          </w:tcPr>
          <w:p w14:paraId="38A48A6F"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Ilość</w:t>
            </w:r>
          </w:p>
        </w:tc>
      </w:tr>
      <w:tr w:rsidR="0043402E" w:rsidRPr="00C85A19" w14:paraId="38B92540" w14:textId="77777777" w:rsidTr="00456085">
        <w:trPr>
          <w:trHeight w:val="894"/>
        </w:trPr>
        <w:tc>
          <w:tcPr>
            <w:tcW w:w="460" w:type="dxa"/>
            <w:shd w:val="clear" w:color="auto" w:fill="auto"/>
            <w:vAlign w:val="center"/>
            <w:hideMark/>
          </w:tcPr>
          <w:p w14:paraId="3F6B959C"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p>
        </w:tc>
        <w:tc>
          <w:tcPr>
            <w:tcW w:w="7615" w:type="dxa"/>
            <w:shd w:val="clear" w:color="auto" w:fill="auto"/>
            <w:vAlign w:val="center"/>
            <w:hideMark/>
          </w:tcPr>
          <w:p w14:paraId="1D575897"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Zestaw do przezskórnej tracheotomii metodą </w:t>
            </w:r>
            <w:proofErr w:type="spellStart"/>
            <w:r w:rsidRPr="00C85A19">
              <w:rPr>
                <w:rFonts w:ascii="Georgia" w:hAnsi="Georgia"/>
                <w:kern w:val="0"/>
                <w:sz w:val="18"/>
                <w:szCs w:val="18"/>
                <w:lang w:eastAsia="pl-PL"/>
              </w:rPr>
              <w:t>Giggsa</w:t>
            </w:r>
            <w:proofErr w:type="spellEnd"/>
            <w:r w:rsidRPr="00C85A19">
              <w:rPr>
                <w:rFonts w:ascii="Georgia" w:hAnsi="Georgia"/>
                <w:kern w:val="0"/>
                <w:sz w:val="18"/>
                <w:szCs w:val="18"/>
                <w:lang w:eastAsia="pl-PL"/>
              </w:rPr>
              <w:t xml:space="preserve"> oparty na użyciu wielorazowego </w:t>
            </w:r>
            <w:proofErr w:type="spellStart"/>
            <w:r w:rsidRPr="00C85A19">
              <w:rPr>
                <w:rFonts w:ascii="Georgia" w:hAnsi="Georgia"/>
                <w:kern w:val="0"/>
                <w:sz w:val="18"/>
                <w:szCs w:val="18"/>
                <w:lang w:eastAsia="pl-PL"/>
              </w:rPr>
              <w:t>peana</w:t>
            </w:r>
            <w:proofErr w:type="spellEnd"/>
            <w:r w:rsidRPr="00C85A19">
              <w:rPr>
                <w:rFonts w:ascii="Georgia" w:hAnsi="Georgia"/>
                <w:kern w:val="0"/>
                <w:sz w:val="18"/>
                <w:szCs w:val="18"/>
                <w:lang w:eastAsia="pl-PL"/>
              </w:rPr>
              <w:t xml:space="preserve">, zawierający skalpel, kaniulę z igłą i strzykawką do identyfikacji tchawicy, prowadnicę </w:t>
            </w:r>
            <w:proofErr w:type="spellStart"/>
            <w:r w:rsidRPr="00C85A19">
              <w:rPr>
                <w:rFonts w:ascii="Georgia" w:hAnsi="Georgia"/>
                <w:kern w:val="0"/>
                <w:sz w:val="18"/>
                <w:szCs w:val="18"/>
                <w:lang w:eastAsia="pl-PL"/>
              </w:rPr>
              <w:t>Seldingera</w:t>
            </w:r>
            <w:proofErr w:type="spellEnd"/>
            <w:r w:rsidRPr="00C85A19">
              <w:rPr>
                <w:rFonts w:ascii="Georgia" w:hAnsi="Georgia"/>
                <w:kern w:val="0"/>
                <w:sz w:val="18"/>
                <w:szCs w:val="18"/>
                <w:lang w:eastAsia="pl-PL"/>
              </w:rPr>
              <w:t xml:space="preserve">, rozszerzadło oraz rurkę </w:t>
            </w:r>
            <w:proofErr w:type="spellStart"/>
            <w:r w:rsidRPr="00C85A19">
              <w:rPr>
                <w:rFonts w:ascii="Georgia" w:hAnsi="Georgia"/>
                <w:kern w:val="0"/>
                <w:sz w:val="18"/>
                <w:szCs w:val="18"/>
                <w:lang w:eastAsia="pl-PL"/>
              </w:rPr>
              <w:t>tracheostomijną</w:t>
            </w:r>
            <w:proofErr w:type="spellEnd"/>
            <w:r w:rsidRPr="00C85A19">
              <w:rPr>
                <w:rFonts w:ascii="Georgia" w:hAnsi="Georgia"/>
                <w:kern w:val="0"/>
                <w:sz w:val="18"/>
                <w:szCs w:val="18"/>
                <w:lang w:eastAsia="pl-PL"/>
              </w:rPr>
              <w:t xml:space="preserve"> z wbudowanym przewodem do odsysania z przestrzeni </w:t>
            </w:r>
            <w:proofErr w:type="spellStart"/>
            <w:r w:rsidRPr="00C85A19">
              <w:rPr>
                <w:rFonts w:ascii="Georgia" w:hAnsi="Georgia"/>
                <w:kern w:val="0"/>
                <w:sz w:val="18"/>
                <w:szCs w:val="18"/>
                <w:lang w:eastAsia="pl-PL"/>
              </w:rPr>
              <w:t>podgłośniowej</w:t>
            </w:r>
            <w:proofErr w:type="spellEnd"/>
            <w:r w:rsidRPr="00C85A19">
              <w:rPr>
                <w:rFonts w:ascii="Georgia" w:hAnsi="Georgia"/>
                <w:kern w:val="0"/>
                <w:sz w:val="18"/>
                <w:szCs w:val="18"/>
                <w:lang w:eastAsia="pl-PL"/>
              </w:rPr>
              <w:t xml:space="preserve"> z mankietem niskociśnieniowym, posiadającą sztywny samoblokujący się mandryn z otworem na prowadnicę </w:t>
            </w:r>
            <w:proofErr w:type="spellStart"/>
            <w:r w:rsidRPr="00C85A19">
              <w:rPr>
                <w:rFonts w:ascii="Georgia" w:hAnsi="Georgia"/>
                <w:kern w:val="0"/>
                <w:sz w:val="18"/>
                <w:szCs w:val="18"/>
                <w:lang w:eastAsia="pl-PL"/>
              </w:rPr>
              <w:t>Seldingera</w:t>
            </w:r>
            <w:proofErr w:type="spellEnd"/>
            <w:r w:rsidRPr="00C85A19">
              <w:rPr>
                <w:rFonts w:ascii="Georgia" w:hAnsi="Georgia"/>
                <w:kern w:val="0"/>
                <w:sz w:val="18"/>
                <w:szCs w:val="18"/>
                <w:lang w:eastAsia="pl-PL"/>
              </w:rPr>
              <w:t>. Pakowany na jednej sztywnej tacy umożliwiającej szybkie otwarcie zestawu. Rozmiary: 7mm, 8mm, 9mm</w:t>
            </w:r>
          </w:p>
        </w:tc>
        <w:tc>
          <w:tcPr>
            <w:tcW w:w="851" w:type="dxa"/>
            <w:shd w:val="clear" w:color="auto" w:fill="auto"/>
            <w:vAlign w:val="center"/>
            <w:hideMark/>
          </w:tcPr>
          <w:p w14:paraId="3AEE674E"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C85A19">
              <w:rPr>
                <w:rFonts w:ascii="Georgia" w:hAnsi="Georgia"/>
                <w:kern w:val="0"/>
                <w:sz w:val="18"/>
                <w:szCs w:val="18"/>
                <w:lang w:eastAsia="pl-PL"/>
              </w:rPr>
              <w:t>Op</w:t>
            </w:r>
            <w:proofErr w:type="spellEnd"/>
          </w:p>
        </w:tc>
        <w:tc>
          <w:tcPr>
            <w:tcW w:w="920" w:type="dxa"/>
            <w:shd w:val="clear" w:color="auto" w:fill="auto"/>
            <w:vAlign w:val="center"/>
            <w:hideMark/>
          </w:tcPr>
          <w:p w14:paraId="66FDFBFE"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80</w:t>
            </w:r>
          </w:p>
        </w:tc>
      </w:tr>
      <w:tr w:rsidR="0043402E" w:rsidRPr="00C85A19" w14:paraId="0E95D7B3" w14:textId="77777777" w:rsidTr="00CA7227">
        <w:trPr>
          <w:trHeight w:val="1729"/>
        </w:trPr>
        <w:tc>
          <w:tcPr>
            <w:tcW w:w="460" w:type="dxa"/>
            <w:shd w:val="clear" w:color="auto" w:fill="auto"/>
            <w:vAlign w:val="center"/>
            <w:hideMark/>
          </w:tcPr>
          <w:p w14:paraId="31D6EA42"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w:t>
            </w:r>
          </w:p>
        </w:tc>
        <w:tc>
          <w:tcPr>
            <w:tcW w:w="7615" w:type="dxa"/>
            <w:shd w:val="clear" w:color="auto" w:fill="auto"/>
            <w:vAlign w:val="center"/>
            <w:hideMark/>
          </w:tcPr>
          <w:p w14:paraId="1CE5AFEF"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Zestaw do przezskórnej tracheotomii metodą </w:t>
            </w:r>
            <w:proofErr w:type="spellStart"/>
            <w:r w:rsidRPr="00C85A19">
              <w:rPr>
                <w:rFonts w:ascii="Georgia" w:hAnsi="Georgia"/>
                <w:kern w:val="0"/>
                <w:sz w:val="18"/>
                <w:szCs w:val="18"/>
                <w:lang w:eastAsia="pl-PL"/>
              </w:rPr>
              <w:t>Seldingera</w:t>
            </w:r>
            <w:proofErr w:type="spellEnd"/>
            <w:r w:rsidRPr="00C85A19">
              <w:rPr>
                <w:rFonts w:ascii="Georgia" w:hAnsi="Georgia"/>
                <w:kern w:val="0"/>
                <w:sz w:val="18"/>
                <w:szCs w:val="18"/>
                <w:lang w:eastAsia="pl-PL"/>
              </w:rPr>
              <w:t xml:space="preserve"> z 1stopniowym rozszerzadłem o kształcie „rogu nosorożca” z warstwą poślizgową o miękkim końcu i ergonomicznym uchwycie, zawierający skalpel, strzykawkę 10ml, igłę 14Ga z kaniulą, prowadnicę </w:t>
            </w:r>
            <w:proofErr w:type="spellStart"/>
            <w:r w:rsidRPr="00C85A19">
              <w:rPr>
                <w:rFonts w:ascii="Georgia" w:hAnsi="Georgia"/>
                <w:kern w:val="0"/>
                <w:sz w:val="18"/>
                <w:szCs w:val="18"/>
                <w:lang w:eastAsia="pl-PL"/>
              </w:rPr>
              <w:t>Seldingera</w:t>
            </w:r>
            <w:proofErr w:type="spellEnd"/>
            <w:r w:rsidRPr="00C85A19">
              <w:rPr>
                <w:rFonts w:ascii="Georgia" w:hAnsi="Georgia"/>
                <w:kern w:val="0"/>
                <w:sz w:val="18"/>
                <w:szCs w:val="18"/>
                <w:lang w:eastAsia="pl-PL"/>
              </w:rPr>
              <w:t xml:space="preserve"> i prowadnik, krótkie rozszerzadło 14F, cewnik wprowadzający, jednostopniowe rozszerzadło, rurkę </w:t>
            </w:r>
            <w:proofErr w:type="spellStart"/>
            <w:r w:rsidRPr="00C85A19">
              <w:rPr>
                <w:rFonts w:ascii="Georgia" w:hAnsi="Georgia"/>
                <w:kern w:val="0"/>
                <w:sz w:val="18"/>
                <w:szCs w:val="18"/>
                <w:lang w:eastAsia="pl-PL"/>
              </w:rPr>
              <w:t>tracheostomijną</w:t>
            </w:r>
            <w:proofErr w:type="spellEnd"/>
            <w:r w:rsidRPr="00C85A19">
              <w:rPr>
                <w:rFonts w:ascii="Georgia" w:hAnsi="Georgia"/>
                <w:kern w:val="0"/>
                <w:sz w:val="18"/>
                <w:szCs w:val="18"/>
                <w:lang w:eastAsia="pl-PL"/>
              </w:rPr>
              <w:t xml:space="preserve"> z mankietem </w:t>
            </w:r>
            <w:proofErr w:type="spellStart"/>
            <w:r w:rsidRPr="00C85A19">
              <w:rPr>
                <w:rFonts w:ascii="Georgia" w:hAnsi="Georgia"/>
                <w:kern w:val="0"/>
                <w:sz w:val="18"/>
                <w:szCs w:val="18"/>
                <w:lang w:eastAsia="pl-PL"/>
              </w:rPr>
              <w:t>niskocisnieniowym</w:t>
            </w:r>
            <w:proofErr w:type="spellEnd"/>
            <w:r w:rsidRPr="00C85A19">
              <w:rPr>
                <w:rFonts w:ascii="Georgia" w:hAnsi="Georgia"/>
                <w:kern w:val="0"/>
                <w:sz w:val="18"/>
                <w:szCs w:val="18"/>
                <w:lang w:eastAsia="pl-PL"/>
              </w:rPr>
              <w:t xml:space="preserve"> i odsysaniem posiadająca samoblokujący się mandryn z otworem na prowadnicę </w:t>
            </w:r>
            <w:proofErr w:type="spellStart"/>
            <w:r w:rsidRPr="00C85A19">
              <w:rPr>
                <w:rFonts w:ascii="Georgia" w:hAnsi="Georgia"/>
                <w:kern w:val="0"/>
                <w:sz w:val="18"/>
                <w:szCs w:val="18"/>
                <w:lang w:eastAsia="pl-PL"/>
              </w:rPr>
              <w:t>Seldingera</w:t>
            </w:r>
            <w:proofErr w:type="spellEnd"/>
            <w:r w:rsidRPr="00C85A19">
              <w:rPr>
                <w:rFonts w:ascii="Georgia" w:hAnsi="Georgia"/>
                <w:kern w:val="0"/>
                <w:sz w:val="18"/>
                <w:szCs w:val="18"/>
                <w:lang w:eastAsia="pl-PL"/>
              </w:rPr>
              <w:t xml:space="preserve">, stożkowy prowadnik rurki z uchwytem, 2 kaniule wewnętrzne do rurki, gaziki, opaska do rurki. Szczoteczka, jałowy żel </w:t>
            </w:r>
            <w:proofErr w:type="spellStart"/>
            <w:r w:rsidRPr="00C85A19">
              <w:rPr>
                <w:rFonts w:ascii="Georgia" w:hAnsi="Georgia"/>
                <w:kern w:val="0"/>
                <w:sz w:val="18"/>
                <w:szCs w:val="18"/>
                <w:lang w:eastAsia="pl-PL"/>
              </w:rPr>
              <w:t>poslizgowy</w:t>
            </w:r>
            <w:proofErr w:type="spellEnd"/>
            <w:r w:rsidRPr="00C85A19">
              <w:rPr>
                <w:rFonts w:ascii="Georgia" w:hAnsi="Georgia"/>
                <w:kern w:val="0"/>
                <w:sz w:val="18"/>
                <w:szCs w:val="18"/>
                <w:lang w:eastAsia="pl-PL"/>
              </w:rPr>
              <w:t xml:space="preserve"> 5g, całość sterylna, pakowana na podwójnej tacy z serwetą. Rozmiary: 7mm, 8mm i 9mm</w:t>
            </w:r>
          </w:p>
        </w:tc>
        <w:tc>
          <w:tcPr>
            <w:tcW w:w="851" w:type="dxa"/>
            <w:shd w:val="clear" w:color="auto" w:fill="auto"/>
            <w:vAlign w:val="center"/>
            <w:hideMark/>
          </w:tcPr>
          <w:p w14:paraId="329B2204"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C85A19">
              <w:rPr>
                <w:rFonts w:ascii="Georgia" w:hAnsi="Georgia"/>
                <w:kern w:val="0"/>
                <w:sz w:val="18"/>
                <w:szCs w:val="18"/>
                <w:lang w:eastAsia="pl-PL"/>
              </w:rPr>
              <w:t>op</w:t>
            </w:r>
            <w:proofErr w:type="spellEnd"/>
          </w:p>
        </w:tc>
        <w:tc>
          <w:tcPr>
            <w:tcW w:w="920" w:type="dxa"/>
            <w:shd w:val="clear" w:color="auto" w:fill="auto"/>
            <w:vAlign w:val="center"/>
            <w:hideMark/>
          </w:tcPr>
          <w:p w14:paraId="0474C428"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w:t>
            </w:r>
          </w:p>
        </w:tc>
      </w:tr>
      <w:tr w:rsidR="0043402E" w:rsidRPr="00C85A19" w14:paraId="461B71BA" w14:textId="77777777" w:rsidTr="00456085">
        <w:trPr>
          <w:trHeight w:val="570"/>
        </w:trPr>
        <w:tc>
          <w:tcPr>
            <w:tcW w:w="460" w:type="dxa"/>
            <w:shd w:val="clear" w:color="auto" w:fill="auto"/>
            <w:vAlign w:val="center"/>
            <w:hideMark/>
          </w:tcPr>
          <w:p w14:paraId="2580A51A"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3</w:t>
            </w:r>
          </w:p>
        </w:tc>
        <w:tc>
          <w:tcPr>
            <w:tcW w:w="7615" w:type="dxa"/>
            <w:shd w:val="clear" w:color="auto" w:fill="auto"/>
            <w:vAlign w:val="center"/>
            <w:hideMark/>
          </w:tcPr>
          <w:p w14:paraId="534A9D54"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Zestaw do drenażu Robinsona- zamknięty system do drenażu grawitacyjnego: worek 600ml z zastawką płatkową, kranikiem spustowym, wyskalowany w zakresie 0-100ml co 25ml i w zakresie 100-600ml co 100ml: zintegrowany z workiem dren100cm, 100% czystego silikonu, wtopiona linia RTG, perforowanie eliptycznymi otworami, w rozmiarach od 9-36 </w:t>
            </w:r>
            <w:proofErr w:type="spellStart"/>
            <w:r w:rsidRPr="00C85A19">
              <w:rPr>
                <w:rFonts w:ascii="Georgia" w:hAnsi="Georgia"/>
                <w:kern w:val="0"/>
                <w:sz w:val="18"/>
                <w:szCs w:val="18"/>
                <w:lang w:eastAsia="pl-PL"/>
              </w:rPr>
              <w:t>Ch</w:t>
            </w:r>
            <w:proofErr w:type="spellEnd"/>
            <w:r w:rsidRPr="00C85A19">
              <w:rPr>
                <w:rFonts w:ascii="Georgia" w:hAnsi="Georgia"/>
                <w:kern w:val="0"/>
                <w:sz w:val="18"/>
                <w:szCs w:val="18"/>
                <w:lang w:eastAsia="pl-PL"/>
              </w:rPr>
              <w:t xml:space="preserve">, sterylny, podwójnie pakowany.  </w:t>
            </w:r>
          </w:p>
        </w:tc>
        <w:tc>
          <w:tcPr>
            <w:tcW w:w="851" w:type="dxa"/>
            <w:shd w:val="clear" w:color="auto" w:fill="auto"/>
            <w:vAlign w:val="center"/>
            <w:hideMark/>
          </w:tcPr>
          <w:p w14:paraId="708272E8"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C85A19">
              <w:rPr>
                <w:rFonts w:ascii="Georgia" w:hAnsi="Georgia"/>
                <w:kern w:val="0"/>
                <w:sz w:val="18"/>
                <w:szCs w:val="18"/>
                <w:lang w:eastAsia="pl-PL"/>
              </w:rPr>
              <w:t>op</w:t>
            </w:r>
            <w:proofErr w:type="spellEnd"/>
          </w:p>
        </w:tc>
        <w:tc>
          <w:tcPr>
            <w:tcW w:w="920" w:type="dxa"/>
            <w:shd w:val="clear" w:color="auto" w:fill="auto"/>
            <w:vAlign w:val="center"/>
            <w:hideMark/>
          </w:tcPr>
          <w:p w14:paraId="577F34DA"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300</w:t>
            </w:r>
          </w:p>
        </w:tc>
      </w:tr>
      <w:tr w:rsidR="0043402E" w:rsidRPr="00C85A19" w14:paraId="61531F7B" w14:textId="77777777" w:rsidTr="00CA7227">
        <w:trPr>
          <w:trHeight w:val="2425"/>
        </w:trPr>
        <w:tc>
          <w:tcPr>
            <w:tcW w:w="460" w:type="dxa"/>
            <w:shd w:val="clear" w:color="auto" w:fill="auto"/>
            <w:vAlign w:val="center"/>
            <w:hideMark/>
          </w:tcPr>
          <w:p w14:paraId="25E6C0F1"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w:t>
            </w:r>
          </w:p>
        </w:tc>
        <w:tc>
          <w:tcPr>
            <w:tcW w:w="7615" w:type="dxa"/>
            <w:shd w:val="clear" w:color="auto" w:fill="auto"/>
            <w:vAlign w:val="center"/>
            <w:hideMark/>
          </w:tcPr>
          <w:p w14:paraId="2084A542"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Bezpieczny zestaw do punkcji opłucnej /również do punkcji osierdzia i otrzewnej składający się z igły </w:t>
            </w:r>
            <w:proofErr w:type="spellStart"/>
            <w:r w:rsidRPr="00C85A19">
              <w:rPr>
                <w:rFonts w:ascii="Georgia" w:hAnsi="Georgia"/>
                <w:kern w:val="0"/>
                <w:sz w:val="18"/>
                <w:szCs w:val="18"/>
                <w:lang w:eastAsia="pl-PL"/>
              </w:rPr>
              <w:t>Veressa</w:t>
            </w:r>
            <w:proofErr w:type="spellEnd"/>
            <w:r w:rsidRPr="00C85A19">
              <w:rPr>
                <w:rFonts w:ascii="Georgia" w:hAnsi="Georgia"/>
                <w:kern w:val="0"/>
                <w:sz w:val="18"/>
                <w:szCs w:val="18"/>
                <w:lang w:eastAsia="pl-PL"/>
              </w:rPr>
              <w:t xml:space="preserve"> ograniczającej ryzyko omyłkowego nakłucia płuca /poprzez sygnalizację za pomocą zielonego wskaźnika/, cewnika wykonanego z </w:t>
            </w:r>
            <w:proofErr w:type="spellStart"/>
            <w:r w:rsidRPr="00C85A19">
              <w:rPr>
                <w:rFonts w:ascii="Georgia" w:hAnsi="Georgia"/>
                <w:kern w:val="0"/>
                <w:sz w:val="18"/>
                <w:szCs w:val="18"/>
                <w:lang w:eastAsia="pl-PL"/>
              </w:rPr>
              <w:t>poliretanu</w:t>
            </w:r>
            <w:proofErr w:type="spellEnd"/>
            <w:r w:rsidRPr="00C85A19">
              <w:rPr>
                <w:rFonts w:ascii="Georgia" w:hAnsi="Georgia"/>
                <w:kern w:val="0"/>
                <w:sz w:val="18"/>
                <w:szCs w:val="18"/>
                <w:lang w:eastAsia="pl-PL"/>
              </w:rPr>
              <w:t xml:space="preserve"> w </w:t>
            </w:r>
            <w:proofErr w:type="spellStart"/>
            <w:r w:rsidRPr="00C85A19">
              <w:rPr>
                <w:rFonts w:ascii="Georgia" w:hAnsi="Georgia"/>
                <w:kern w:val="0"/>
                <w:sz w:val="18"/>
                <w:szCs w:val="18"/>
                <w:lang w:eastAsia="pl-PL"/>
              </w:rPr>
              <w:t>rtg</w:t>
            </w:r>
            <w:proofErr w:type="spellEnd"/>
            <w:r w:rsidRPr="00C85A19">
              <w:rPr>
                <w:rFonts w:ascii="Georgia" w:hAnsi="Georgia"/>
                <w:kern w:val="0"/>
                <w:sz w:val="18"/>
                <w:szCs w:val="18"/>
                <w:lang w:eastAsia="pl-PL"/>
              </w:rPr>
              <w:t xml:space="preserve">, z możliwością utrzymania w pacjencie do 29 dni, dostępnego w rozmiarach 9,12 i 15 zakończonego układem z automatycznymi zastawkami jednokierunkowymi /bez konieczności regulacji przepływu za pomocą kraników/, posiadający możliwość przełączenia w tryb drenażu z pominięciem zastawek, strzykawki </w:t>
            </w:r>
            <w:proofErr w:type="spellStart"/>
            <w:r w:rsidRPr="00C85A19">
              <w:rPr>
                <w:rFonts w:ascii="Georgia" w:hAnsi="Georgia"/>
                <w:kern w:val="0"/>
                <w:sz w:val="18"/>
                <w:szCs w:val="18"/>
                <w:lang w:eastAsia="pl-PL"/>
              </w:rPr>
              <w:t>luer</w:t>
            </w:r>
            <w:proofErr w:type="spellEnd"/>
            <w:r w:rsidRPr="00C85A19">
              <w:rPr>
                <w:rFonts w:ascii="Georgia" w:hAnsi="Georgia"/>
                <w:kern w:val="0"/>
                <w:sz w:val="18"/>
                <w:szCs w:val="18"/>
                <w:lang w:eastAsia="pl-PL"/>
              </w:rPr>
              <w:t xml:space="preserve"> lock 30ml, worka do drenażu 2000ml z kranikiem spustowym, skalpela do nacięcia skóry z zatrzaskowym zabezpieczeniem ostrza przed zakłuciem oraz łącznika do systemu drenażowego, posiadający dodatkowo linię do przedłużenia cewnika o długości 50cm montowaną pomiędzy układem zastawek, a cewnikiem, zacisk </w:t>
            </w:r>
            <w:proofErr w:type="spellStart"/>
            <w:r w:rsidRPr="00C85A19">
              <w:rPr>
                <w:rFonts w:ascii="Georgia" w:hAnsi="Georgia"/>
                <w:kern w:val="0"/>
                <w:sz w:val="18"/>
                <w:szCs w:val="18"/>
                <w:lang w:eastAsia="pl-PL"/>
              </w:rPr>
              <w:t>nożyczkowy</w:t>
            </w:r>
            <w:proofErr w:type="spellEnd"/>
            <w:r w:rsidRPr="00C85A19">
              <w:rPr>
                <w:rFonts w:ascii="Georgia" w:hAnsi="Georgia"/>
                <w:kern w:val="0"/>
                <w:sz w:val="18"/>
                <w:szCs w:val="18"/>
                <w:lang w:eastAsia="pl-PL"/>
              </w:rPr>
              <w:t xml:space="preserve"> i komplet mocowań cewnika do skóry pacjenta</w:t>
            </w:r>
          </w:p>
        </w:tc>
        <w:tc>
          <w:tcPr>
            <w:tcW w:w="851" w:type="dxa"/>
            <w:shd w:val="clear" w:color="auto" w:fill="auto"/>
            <w:vAlign w:val="center"/>
            <w:hideMark/>
          </w:tcPr>
          <w:p w14:paraId="1BC4A84D"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C85A19">
              <w:rPr>
                <w:rFonts w:ascii="Georgia" w:hAnsi="Georgia"/>
                <w:kern w:val="0"/>
                <w:sz w:val="18"/>
                <w:szCs w:val="18"/>
                <w:lang w:eastAsia="pl-PL"/>
              </w:rPr>
              <w:t>op</w:t>
            </w:r>
            <w:proofErr w:type="spellEnd"/>
          </w:p>
        </w:tc>
        <w:tc>
          <w:tcPr>
            <w:tcW w:w="920" w:type="dxa"/>
            <w:shd w:val="clear" w:color="auto" w:fill="auto"/>
            <w:vAlign w:val="center"/>
            <w:hideMark/>
          </w:tcPr>
          <w:p w14:paraId="627944D9"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100</w:t>
            </w:r>
          </w:p>
        </w:tc>
      </w:tr>
      <w:tr w:rsidR="0043402E" w:rsidRPr="00C85A19" w14:paraId="32313F3E" w14:textId="77777777" w:rsidTr="00456085">
        <w:trPr>
          <w:trHeight w:val="2398"/>
        </w:trPr>
        <w:tc>
          <w:tcPr>
            <w:tcW w:w="460" w:type="dxa"/>
            <w:shd w:val="clear" w:color="auto" w:fill="auto"/>
            <w:vAlign w:val="center"/>
            <w:hideMark/>
          </w:tcPr>
          <w:p w14:paraId="4CEBAC0B"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5</w:t>
            </w:r>
          </w:p>
        </w:tc>
        <w:tc>
          <w:tcPr>
            <w:tcW w:w="7615" w:type="dxa"/>
            <w:shd w:val="clear" w:color="auto" w:fill="auto"/>
            <w:vAlign w:val="center"/>
            <w:hideMark/>
          </w:tcPr>
          <w:p w14:paraId="0833ED3A" w14:textId="494CDD5A"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"Bezpieczny zestaw do punkcji opłucnej (dedykowany również do punkcji osierdzia i otrzewnej) składający się z:</w:t>
            </w:r>
            <w:r w:rsidR="00456085">
              <w:rPr>
                <w:rFonts w:ascii="Georgia" w:hAnsi="Georgia"/>
                <w:kern w:val="0"/>
                <w:sz w:val="18"/>
                <w:szCs w:val="18"/>
                <w:lang w:eastAsia="pl-PL"/>
              </w:rPr>
              <w:t xml:space="preserve"> </w:t>
            </w:r>
            <w:r w:rsidRPr="00C85A19">
              <w:rPr>
                <w:rFonts w:ascii="Georgia" w:hAnsi="Georgia"/>
                <w:kern w:val="0"/>
                <w:sz w:val="18"/>
                <w:szCs w:val="18"/>
                <w:lang w:eastAsia="pl-PL"/>
              </w:rPr>
              <w:t xml:space="preserve">igły </w:t>
            </w:r>
            <w:proofErr w:type="spellStart"/>
            <w:r w:rsidRPr="00C85A19">
              <w:rPr>
                <w:rFonts w:ascii="Georgia" w:hAnsi="Georgia"/>
                <w:kern w:val="0"/>
                <w:sz w:val="18"/>
                <w:szCs w:val="18"/>
                <w:lang w:eastAsia="pl-PL"/>
              </w:rPr>
              <w:t>Veressa</w:t>
            </w:r>
            <w:proofErr w:type="spellEnd"/>
            <w:r w:rsidRPr="00C85A19">
              <w:rPr>
                <w:rFonts w:ascii="Georgia" w:hAnsi="Georgia"/>
                <w:kern w:val="0"/>
                <w:sz w:val="18"/>
                <w:szCs w:val="18"/>
                <w:lang w:eastAsia="pl-PL"/>
              </w:rPr>
              <w:t xml:space="preserve"> ograniczającej ryzyko omyłkowego nakłucia płuca (poprzez sygnalizację za pomocą zielonego wskaźnika) i pozwalającej na wprowadzenie prowadnicy </w:t>
            </w:r>
            <w:proofErr w:type="spellStart"/>
            <w:r w:rsidRPr="00C85A19">
              <w:rPr>
                <w:rFonts w:ascii="Georgia" w:hAnsi="Georgia"/>
                <w:kern w:val="0"/>
                <w:sz w:val="18"/>
                <w:szCs w:val="18"/>
                <w:lang w:eastAsia="pl-PL"/>
              </w:rPr>
              <w:t>Seldingera</w:t>
            </w:r>
            <w:proofErr w:type="spellEnd"/>
            <w:r w:rsidR="00456085">
              <w:rPr>
                <w:rFonts w:ascii="Georgia" w:hAnsi="Georgia"/>
                <w:kern w:val="0"/>
                <w:sz w:val="18"/>
                <w:szCs w:val="18"/>
                <w:lang w:eastAsia="pl-PL"/>
              </w:rPr>
              <w:t xml:space="preserve"> </w:t>
            </w:r>
            <w:r w:rsidRPr="00C85A19">
              <w:rPr>
                <w:rFonts w:ascii="Georgia" w:hAnsi="Georgia"/>
                <w:kern w:val="0"/>
                <w:sz w:val="18"/>
                <w:szCs w:val="18"/>
                <w:lang w:eastAsia="pl-PL"/>
              </w:rPr>
              <w:t xml:space="preserve">cewnika o długości 22 cm wykonanego z poliuretanu, widocznego w </w:t>
            </w:r>
            <w:proofErr w:type="spellStart"/>
            <w:r w:rsidRPr="00C85A19">
              <w:rPr>
                <w:rFonts w:ascii="Georgia" w:hAnsi="Georgia"/>
                <w:kern w:val="0"/>
                <w:sz w:val="18"/>
                <w:szCs w:val="18"/>
                <w:lang w:eastAsia="pl-PL"/>
              </w:rPr>
              <w:t>Rtg</w:t>
            </w:r>
            <w:proofErr w:type="spellEnd"/>
            <w:r w:rsidRPr="00C85A19">
              <w:rPr>
                <w:rFonts w:ascii="Georgia" w:hAnsi="Georgia"/>
                <w:kern w:val="0"/>
                <w:sz w:val="18"/>
                <w:szCs w:val="18"/>
                <w:lang w:eastAsia="pl-PL"/>
              </w:rPr>
              <w:t xml:space="preserve">, z możliwością utrzymania w pacjencie do 29 dni, dostępnego w dwóch rozmiarach 9Ch i 12Ch, zakończonego układem z automatycznymi zastawkami jednokierunkowymi (bez konieczności regulacji przepływu za pomocą kraników), posiadający możliwość przełączenia w tryb drenażu z pominięciem zastawek, </w:t>
            </w:r>
            <w:r w:rsidR="00456085">
              <w:rPr>
                <w:rFonts w:ascii="Georgia" w:hAnsi="Georgia"/>
                <w:kern w:val="0"/>
                <w:sz w:val="18"/>
                <w:szCs w:val="18"/>
                <w:lang w:eastAsia="pl-PL"/>
              </w:rPr>
              <w:t xml:space="preserve"> </w:t>
            </w:r>
            <w:r w:rsidRPr="00C85A19">
              <w:rPr>
                <w:rFonts w:ascii="Georgia" w:hAnsi="Georgia"/>
                <w:kern w:val="0"/>
                <w:sz w:val="18"/>
                <w:szCs w:val="18"/>
                <w:lang w:eastAsia="pl-PL"/>
              </w:rPr>
              <w:t xml:space="preserve">prowadnicy </w:t>
            </w:r>
            <w:proofErr w:type="spellStart"/>
            <w:r w:rsidRPr="00C85A19">
              <w:rPr>
                <w:rFonts w:ascii="Georgia" w:hAnsi="Georgia"/>
                <w:kern w:val="0"/>
                <w:sz w:val="18"/>
                <w:szCs w:val="18"/>
                <w:lang w:eastAsia="pl-PL"/>
              </w:rPr>
              <w:t>Seldingera</w:t>
            </w:r>
            <w:proofErr w:type="spellEnd"/>
            <w:r w:rsidRPr="00C85A19">
              <w:rPr>
                <w:rFonts w:ascii="Georgia" w:hAnsi="Georgia"/>
                <w:kern w:val="0"/>
                <w:sz w:val="18"/>
                <w:szCs w:val="18"/>
                <w:lang w:eastAsia="pl-PL"/>
              </w:rPr>
              <w:t xml:space="preserve"> pozwalającej na precyzyjną kontrolę przy pozycjonowaniu cewnika</w:t>
            </w:r>
            <w:r w:rsidR="00456085">
              <w:rPr>
                <w:rFonts w:ascii="Georgia" w:hAnsi="Georgia"/>
                <w:kern w:val="0"/>
                <w:sz w:val="18"/>
                <w:szCs w:val="18"/>
                <w:lang w:eastAsia="pl-PL"/>
              </w:rPr>
              <w:t xml:space="preserve"> </w:t>
            </w:r>
            <w:r w:rsidRPr="00C85A19">
              <w:rPr>
                <w:rFonts w:ascii="Georgia" w:hAnsi="Georgia"/>
                <w:kern w:val="0"/>
                <w:sz w:val="18"/>
                <w:szCs w:val="18"/>
                <w:lang w:eastAsia="pl-PL"/>
              </w:rPr>
              <w:t xml:space="preserve">strzykawki </w:t>
            </w:r>
            <w:proofErr w:type="spellStart"/>
            <w:r w:rsidRPr="00C85A19">
              <w:rPr>
                <w:rFonts w:ascii="Georgia" w:hAnsi="Georgia"/>
                <w:kern w:val="0"/>
                <w:sz w:val="18"/>
                <w:szCs w:val="18"/>
                <w:lang w:eastAsia="pl-PL"/>
              </w:rPr>
              <w:t>luer</w:t>
            </w:r>
            <w:proofErr w:type="spellEnd"/>
            <w:r w:rsidRPr="00C85A19">
              <w:rPr>
                <w:rFonts w:ascii="Georgia" w:hAnsi="Georgia"/>
                <w:kern w:val="0"/>
                <w:sz w:val="18"/>
                <w:szCs w:val="18"/>
                <w:lang w:eastAsia="pl-PL"/>
              </w:rPr>
              <w:t xml:space="preserve"> lock 30 ml,</w:t>
            </w:r>
            <w:r w:rsidR="00456085">
              <w:rPr>
                <w:rFonts w:ascii="Georgia" w:hAnsi="Georgia"/>
                <w:kern w:val="0"/>
                <w:sz w:val="18"/>
                <w:szCs w:val="18"/>
                <w:lang w:eastAsia="pl-PL"/>
              </w:rPr>
              <w:t xml:space="preserve"> </w:t>
            </w:r>
            <w:r w:rsidRPr="00C85A19">
              <w:rPr>
                <w:rFonts w:ascii="Georgia" w:hAnsi="Georgia"/>
                <w:kern w:val="0"/>
                <w:sz w:val="18"/>
                <w:szCs w:val="18"/>
                <w:lang w:eastAsia="pl-PL"/>
              </w:rPr>
              <w:t>worka do drenażu 2000 ml z kranikiem spustowym i zaworem odpowietrzającym, zawieszka do worka</w:t>
            </w:r>
            <w:r w:rsidR="00456085">
              <w:rPr>
                <w:rFonts w:ascii="Georgia" w:hAnsi="Georgia"/>
                <w:kern w:val="0"/>
                <w:sz w:val="18"/>
                <w:szCs w:val="18"/>
                <w:lang w:eastAsia="pl-PL"/>
              </w:rPr>
              <w:t xml:space="preserve"> </w:t>
            </w:r>
            <w:r w:rsidRPr="00C85A19">
              <w:rPr>
                <w:rFonts w:ascii="Georgia" w:hAnsi="Georgia"/>
                <w:kern w:val="0"/>
                <w:sz w:val="18"/>
                <w:szCs w:val="18"/>
                <w:lang w:eastAsia="pl-PL"/>
              </w:rPr>
              <w:t xml:space="preserve">skalpela do nacięcia skóry z zatrzaskowym zabezpieczeniem ostrza przed zakłuciem </w:t>
            </w:r>
            <w:r w:rsidR="00456085">
              <w:rPr>
                <w:rFonts w:ascii="Georgia" w:hAnsi="Georgia"/>
                <w:kern w:val="0"/>
                <w:sz w:val="18"/>
                <w:szCs w:val="18"/>
                <w:lang w:eastAsia="pl-PL"/>
              </w:rPr>
              <w:t xml:space="preserve"> </w:t>
            </w:r>
            <w:r w:rsidRPr="00C85A19">
              <w:rPr>
                <w:rFonts w:ascii="Georgia" w:hAnsi="Georgia"/>
                <w:kern w:val="0"/>
                <w:sz w:val="18"/>
                <w:szCs w:val="18"/>
                <w:lang w:eastAsia="pl-PL"/>
              </w:rPr>
              <w:t>oraz łącznika stożkowy/</w:t>
            </w:r>
            <w:proofErr w:type="spellStart"/>
            <w:r w:rsidRPr="00C85A19">
              <w:rPr>
                <w:rFonts w:ascii="Georgia" w:hAnsi="Georgia"/>
                <w:kern w:val="0"/>
                <w:sz w:val="18"/>
                <w:szCs w:val="18"/>
                <w:lang w:eastAsia="pl-PL"/>
              </w:rPr>
              <w:t>luer</w:t>
            </w:r>
            <w:proofErr w:type="spellEnd"/>
            <w:r w:rsidRPr="00C85A19">
              <w:rPr>
                <w:rFonts w:ascii="Georgia" w:hAnsi="Georgia"/>
                <w:kern w:val="0"/>
                <w:sz w:val="18"/>
                <w:szCs w:val="18"/>
                <w:lang w:eastAsia="pl-PL"/>
              </w:rPr>
              <w:t xml:space="preserve">-lock do systemu drenażowego, </w:t>
            </w:r>
            <w:r w:rsidR="00456085">
              <w:rPr>
                <w:rFonts w:ascii="Georgia" w:hAnsi="Georgia"/>
                <w:kern w:val="0"/>
                <w:sz w:val="18"/>
                <w:szCs w:val="18"/>
                <w:lang w:eastAsia="pl-PL"/>
              </w:rPr>
              <w:t xml:space="preserve"> </w:t>
            </w:r>
            <w:r w:rsidRPr="00C85A19">
              <w:rPr>
                <w:rFonts w:ascii="Georgia" w:hAnsi="Georgia"/>
                <w:kern w:val="0"/>
                <w:sz w:val="18"/>
                <w:szCs w:val="18"/>
                <w:lang w:eastAsia="pl-PL"/>
              </w:rPr>
              <w:t>posiadający dodatkowo linię do przedłużenia cewnika o długości 50 cm (montowaną pomiędzy układem zastawek, a cewnikiem) z zaciskiem</w:t>
            </w:r>
            <w:r w:rsidR="00456085">
              <w:rPr>
                <w:rFonts w:ascii="Georgia" w:hAnsi="Georgia"/>
                <w:kern w:val="0"/>
                <w:sz w:val="18"/>
                <w:szCs w:val="18"/>
                <w:lang w:eastAsia="pl-PL"/>
              </w:rPr>
              <w:t xml:space="preserve"> </w:t>
            </w:r>
            <w:r w:rsidRPr="00C85A19">
              <w:rPr>
                <w:rFonts w:ascii="Georgia" w:hAnsi="Georgia"/>
                <w:kern w:val="0"/>
                <w:sz w:val="18"/>
                <w:szCs w:val="18"/>
                <w:lang w:eastAsia="pl-PL"/>
              </w:rPr>
              <w:t xml:space="preserve">zacisk </w:t>
            </w:r>
            <w:proofErr w:type="spellStart"/>
            <w:r w:rsidRPr="00C85A19">
              <w:rPr>
                <w:rFonts w:ascii="Georgia" w:hAnsi="Georgia"/>
                <w:kern w:val="0"/>
                <w:sz w:val="18"/>
                <w:szCs w:val="18"/>
                <w:lang w:eastAsia="pl-PL"/>
              </w:rPr>
              <w:t>nożyczkowy</w:t>
            </w:r>
            <w:proofErr w:type="spellEnd"/>
            <w:r w:rsidRPr="00C85A19">
              <w:rPr>
                <w:rFonts w:ascii="Georgia" w:hAnsi="Georgia"/>
                <w:kern w:val="0"/>
                <w:sz w:val="18"/>
                <w:szCs w:val="18"/>
                <w:lang w:eastAsia="pl-PL"/>
              </w:rPr>
              <w:t xml:space="preserve">; </w:t>
            </w:r>
            <w:r w:rsidR="00456085">
              <w:rPr>
                <w:rFonts w:ascii="Georgia" w:hAnsi="Georgia"/>
                <w:kern w:val="0"/>
                <w:sz w:val="18"/>
                <w:szCs w:val="18"/>
                <w:lang w:eastAsia="pl-PL"/>
              </w:rPr>
              <w:t xml:space="preserve"> </w:t>
            </w:r>
            <w:r w:rsidRPr="00C85A19">
              <w:rPr>
                <w:rFonts w:ascii="Georgia" w:hAnsi="Georgia"/>
                <w:kern w:val="0"/>
                <w:sz w:val="18"/>
                <w:szCs w:val="18"/>
                <w:lang w:eastAsia="pl-PL"/>
              </w:rPr>
              <w:t>mocowanie cewnika do skóry pacjenta.</w:t>
            </w:r>
          </w:p>
        </w:tc>
        <w:tc>
          <w:tcPr>
            <w:tcW w:w="851" w:type="dxa"/>
            <w:shd w:val="clear" w:color="auto" w:fill="auto"/>
            <w:vAlign w:val="center"/>
            <w:hideMark/>
          </w:tcPr>
          <w:p w14:paraId="4B208BA2"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C85A19">
              <w:rPr>
                <w:rFonts w:ascii="Georgia" w:hAnsi="Georgia"/>
                <w:kern w:val="0"/>
                <w:sz w:val="18"/>
                <w:szCs w:val="18"/>
                <w:lang w:eastAsia="pl-PL"/>
              </w:rPr>
              <w:t>szt</w:t>
            </w:r>
            <w:proofErr w:type="spellEnd"/>
          </w:p>
        </w:tc>
        <w:tc>
          <w:tcPr>
            <w:tcW w:w="920" w:type="dxa"/>
            <w:shd w:val="clear" w:color="auto" w:fill="auto"/>
            <w:vAlign w:val="center"/>
            <w:hideMark/>
          </w:tcPr>
          <w:p w14:paraId="3A999D38"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20</w:t>
            </w:r>
          </w:p>
        </w:tc>
      </w:tr>
      <w:tr w:rsidR="0043402E" w:rsidRPr="00C85A19" w14:paraId="5BE16B2C" w14:textId="77777777" w:rsidTr="00456085">
        <w:trPr>
          <w:trHeight w:val="460"/>
        </w:trPr>
        <w:tc>
          <w:tcPr>
            <w:tcW w:w="460" w:type="dxa"/>
            <w:shd w:val="clear" w:color="auto" w:fill="auto"/>
            <w:vAlign w:val="center"/>
            <w:hideMark/>
          </w:tcPr>
          <w:p w14:paraId="2653F575"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6</w:t>
            </w:r>
          </w:p>
        </w:tc>
        <w:tc>
          <w:tcPr>
            <w:tcW w:w="7615" w:type="dxa"/>
            <w:shd w:val="clear" w:color="auto" w:fill="auto"/>
            <w:vAlign w:val="center"/>
            <w:hideMark/>
          </w:tcPr>
          <w:p w14:paraId="7DFC4B5D"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Dodatkowy worek do bezpiecznych zestawów do drenażu i punkcji jam ciała UNICO, z drenem zakończonym końcówką </w:t>
            </w:r>
            <w:proofErr w:type="spellStart"/>
            <w:r w:rsidRPr="00C85A19">
              <w:rPr>
                <w:rFonts w:ascii="Georgia" w:hAnsi="Georgia"/>
                <w:kern w:val="0"/>
                <w:sz w:val="18"/>
                <w:szCs w:val="18"/>
                <w:lang w:eastAsia="pl-PL"/>
              </w:rPr>
              <w:t>luer</w:t>
            </w:r>
            <w:proofErr w:type="spellEnd"/>
            <w:r w:rsidRPr="00C85A19">
              <w:rPr>
                <w:rFonts w:ascii="Georgia" w:hAnsi="Georgia"/>
                <w:kern w:val="0"/>
                <w:sz w:val="18"/>
                <w:szCs w:val="18"/>
                <w:lang w:eastAsia="pl-PL"/>
              </w:rPr>
              <w:t>-lock, o pojemności 2000 ml ze skalowaniem co 100ml, z zaworem spustowym oraz odpowietrzającym. Opakowanie zawiera 25 szt.</w:t>
            </w:r>
          </w:p>
        </w:tc>
        <w:tc>
          <w:tcPr>
            <w:tcW w:w="851" w:type="dxa"/>
            <w:shd w:val="clear" w:color="auto" w:fill="auto"/>
            <w:vAlign w:val="center"/>
            <w:hideMark/>
          </w:tcPr>
          <w:p w14:paraId="52E4220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C85A19">
              <w:rPr>
                <w:rFonts w:ascii="Georgia" w:hAnsi="Georgia"/>
                <w:kern w:val="0"/>
                <w:sz w:val="18"/>
                <w:szCs w:val="18"/>
                <w:lang w:eastAsia="pl-PL"/>
              </w:rPr>
              <w:t>szt</w:t>
            </w:r>
            <w:proofErr w:type="spellEnd"/>
            <w:r w:rsidRPr="00C85A19">
              <w:rPr>
                <w:rFonts w:ascii="Georgia" w:hAnsi="Georgia"/>
                <w:kern w:val="0"/>
                <w:sz w:val="18"/>
                <w:szCs w:val="18"/>
                <w:lang w:eastAsia="pl-PL"/>
              </w:rPr>
              <w:t xml:space="preserve"> </w:t>
            </w:r>
          </w:p>
        </w:tc>
        <w:tc>
          <w:tcPr>
            <w:tcW w:w="920" w:type="dxa"/>
            <w:shd w:val="clear" w:color="auto" w:fill="auto"/>
            <w:vAlign w:val="center"/>
            <w:hideMark/>
          </w:tcPr>
          <w:p w14:paraId="14FA281C"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100</w:t>
            </w:r>
          </w:p>
        </w:tc>
      </w:tr>
    </w:tbl>
    <w:p w14:paraId="71D96F3E" w14:textId="77777777" w:rsidR="0043402E" w:rsidRPr="00A52D99" w:rsidRDefault="0043402E" w:rsidP="0043402E">
      <w:pPr>
        <w:spacing w:line="360" w:lineRule="auto"/>
        <w:rPr>
          <w:rFonts w:ascii="Georgia" w:hAnsi="Georgia"/>
          <w:sz w:val="20"/>
          <w:szCs w:val="20"/>
        </w:rPr>
      </w:pPr>
    </w:p>
    <w:p w14:paraId="3D8D8BD1"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28</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7615"/>
        <w:gridCol w:w="851"/>
        <w:gridCol w:w="1020"/>
      </w:tblGrid>
      <w:tr w:rsidR="0043402E" w:rsidRPr="00F624C0" w14:paraId="0CCBEF58" w14:textId="77777777" w:rsidTr="00456085">
        <w:trPr>
          <w:trHeight w:val="530"/>
        </w:trPr>
        <w:tc>
          <w:tcPr>
            <w:tcW w:w="460" w:type="dxa"/>
            <w:shd w:val="clear" w:color="auto" w:fill="FDE9D9" w:themeFill="accent6" w:themeFillTint="33"/>
            <w:noWrap/>
            <w:vAlign w:val="center"/>
            <w:hideMark/>
          </w:tcPr>
          <w:p w14:paraId="7A39B926"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Lp.</w:t>
            </w:r>
          </w:p>
        </w:tc>
        <w:tc>
          <w:tcPr>
            <w:tcW w:w="7615" w:type="dxa"/>
            <w:shd w:val="clear" w:color="auto" w:fill="FDE9D9" w:themeFill="accent6" w:themeFillTint="33"/>
            <w:vAlign w:val="center"/>
            <w:hideMark/>
          </w:tcPr>
          <w:p w14:paraId="1380DA0C"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5139BFEC"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jm</w:t>
            </w:r>
            <w:proofErr w:type="spellEnd"/>
            <w:r w:rsidRPr="00C85A19">
              <w:rPr>
                <w:rFonts w:ascii="Georgia" w:hAnsi="Georgia"/>
                <w:b/>
                <w:bCs/>
                <w:kern w:val="0"/>
                <w:sz w:val="18"/>
                <w:szCs w:val="18"/>
                <w:lang w:eastAsia="pl-PL"/>
              </w:rPr>
              <w:t>.</w:t>
            </w:r>
          </w:p>
        </w:tc>
        <w:tc>
          <w:tcPr>
            <w:tcW w:w="1020" w:type="dxa"/>
            <w:shd w:val="clear" w:color="auto" w:fill="FDE9D9" w:themeFill="accent6" w:themeFillTint="33"/>
            <w:vAlign w:val="center"/>
            <w:hideMark/>
          </w:tcPr>
          <w:p w14:paraId="2F84981A"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Ilość</w:t>
            </w:r>
          </w:p>
        </w:tc>
      </w:tr>
      <w:tr w:rsidR="0043402E" w:rsidRPr="00C85A19" w14:paraId="220FCB82" w14:textId="77777777" w:rsidTr="00456085">
        <w:trPr>
          <w:trHeight w:val="952"/>
        </w:trPr>
        <w:tc>
          <w:tcPr>
            <w:tcW w:w="460" w:type="dxa"/>
            <w:shd w:val="clear" w:color="FFFFCC" w:fill="FFFFFF"/>
            <w:noWrap/>
            <w:vAlign w:val="center"/>
            <w:hideMark/>
          </w:tcPr>
          <w:p w14:paraId="06A9CAE7"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p>
        </w:tc>
        <w:tc>
          <w:tcPr>
            <w:tcW w:w="7615" w:type="dxa"/>
            <w:shd w:val="clear" w:color="auto" w:fill="auto"/>
            <w:vAlign w:val="center"/>
            <w:hideMark/>
          </w:tcPr>
          <w:p w14:paraId="3AD9C1C8"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Okularki do fototerapii </w:t>
            </w:r>
            <w:proofErr w:type="spellStart"/>
            <w:r w:rsidRPr="00C85A19">
              <w:rPr>
                <w:rFonts w:ascii="Georgia" w:hAnsi="Georgia"/>
                <w:kern w:val="0"/>
                <w:sz w:val="18"/>
                <w:szCs w:val="18"/>
                <w:lang w:eastAsia="pl-PL"/>
              </w:rPr>
              <w:t>Wee</w:t>
            </w:r>
            <w:proofErr w:type="spellEnd"/>
            <w:r w:rsidRPr="00C85A19">
              <w:rPr>
                <w:rFonts w:ascii="Georgia" w:hAnsi="Georgia"/>
                <w:kern w:val="0"/>
                <w:sz w:val="18"/>
                <w:szCs w:val="18"/>
                <w:lang w:eastAsia="pl-PL"/>
              </w:rPr>
              <w:t xml:space="preserve"> Spec1x użytku wykonane z miękkiego hipoalergicznego materiału, szczelnie przylegają do twarzy dziecka, tylna część okularków dostosowana jest do kształtu głowy </w:t>
            </w:r>
            <w:proofErr w:type="spellStart"/>
            <w:r w:rsidRPr="00C85A19">
              <w:rPr>
                <w:rFonts w:ascii="Georgia" w:hAnsi="Georgia"/>
                <w:kern w:val="0"/>
                <w:sz w:val="18"/>
                <w:szCs w:val="18"/>
                <w:lang w:eastAsia="pl-PL"/>
              </w:rPr>
              <w:t>noworodka,miękkie</w:t>
            </w:r>
            <w:proofErr w:type="spellEnd"/>
            <w:r w:rsidRPr="00C85A19">
              <w:rPr>
                <w:rFonts w:ascii="Georgia" w:hAnsi="Georgia"/>
                <w:kern w:val="0"/>
                <w:sz w:val="18"/>
                <w:szCs w:val="18"/>
                <w:lang w:eastAsia="pl-PL"/>
              </w:rPr>
              <w:t xml:space="preserve"> paski z rzepami typu </w:t>
            </w:r>
            <w:proofErr w:type="spellStart"/>
            <w:r w:rsidRPr="00C85A19">
              <w:rPr>
                <w:rFonts w:ascii="Georgia" w:hAnsi="Georgia"/>
                <w:kern w:val="0"/>
                <w:sz w:val="18"/>
                <w:szCs w:val="18"/>
                <w:lang w:eastAsia="pl-PL"/>
              </w:rPr>
              <w:t>Velcro</w:t>
            </w:r>
            <w:proofErr w:type="spellEnd"/>
            <w:r w:rsidRPr="00C85A19">
              <w:rPr>
                <w:rFonts w:ascii="Georgia" w:hAnsi="Georgia"/>
                <w:kern w:val="0"/>
                <w:sz w:val="18"/>
                <w:szCs w:val="18"/>
                <w:lang w:eastAsia="pl-PL"/>
              </w:rPr>
              <w:t xml:space="preserve"> umożliwiają regulację obwodu i zapobiegają przesuwaniu się okularków. Kształt okularków redukuje ciśnienie wywierane na gałkę oczną, nie zawierają </w:t>
            </w:r>
            <w:proofErr w:type="spellStart"/>
            <w:r w:rsidRPr="00C85A19">
              <w:rPr>
                <w:rFonts w:ascii="Georgia" w:hAnsi="Georgia"/>
                <w:kern w:val="0"/>
                <w:sz w:val="18"/>
                <w:szCs w:val="18"/>
                <w:lang w:eastAsia="pl-PL"/>
              </w:rPr>
              <w:t>latexu</w:t>
            </w:r>
            <w:proofErr w:type="spellEnd"/>
            <w:r w:rsidRPr="00C85A19">
              <w:rPr>
                <w:rFonts w:ascii="Georgia" w:hAnsi="Georgia"/>
                <w:kern w:val="0"/>
                <w:sz w:val="18"/>
                <w:szCs w:val="18"/>
                <w:lang w:eastAsia="pl-PL"/>
              </w:rPr>
              <w:t>, rozmiar XS- obwód głowy poniżej 28cm /opak.50szt/</w:t>
            </w:r>
          </w:p>
        </w:tc>
        <w:tc>
          <w:tcPr>
            <w:tcW w:w="851" w:type="dxa"/>
            <w:shd w:val="clear" w:color="auto" w:fill="auto"/>
            <w:vAlign w:val="center"/>
            <w:hideMark/>
          </w:tcPr>
          <w:p w14:paraId="4EEBE288"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C85A19">
              <w:rPr>
                <w:rFonts w:ascii="Georgia" w:hAnsi="Georgia"/>
                <w:kern w:val="0"/>
                <w:sz w:val="18"/>
                <w:szCs w:val="18"/>
                <w:lang w:eastAsia="pl-PL"/>
              </w:rPr>
              <w:t>szt</w:t>
            </w:r>
            <w:proofErr w:type="spellEnd"/>
          </w:p>
        </w:tc>
        <w:tc>
          <w:tcPr>
            <w:tcW w:w="1020" w:type="dxa"/>
            <w:shd w:val="clear" w:color="auto" w:fill="auto"/>
            <w:vAlign w:val="center"/>
            <w:hideMark/>
          </w:tcPr>
          <w:p w14:paraId="4A5E632E"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400</w:t>
            </w:r>
          </w:p>
        </w:tc>
      </w:tr>
      <w:tr w:rsidR="0043402E" w:rsidRPr="00C85A19" w14:paraId="7F1B2820" w14:textId="77777777" w:rsidTr="00456085">
        <w:trPr>
          <w:trHeight w:val="767"/>
        </w:trPr>
        <w:tc>
          <w:tcPr>
            <w:tcW w:w="460" w:type="dxa"/>
            <w:shd w:val="clear" w:color="FFFFCC" w:fill="FFFFFF"/>
            <w:noWrap/>
            <w:vAlign w:val="center"/>
            <w:hideMark/>
          </w:tcPr>
          <w:p w14:paraId="52FEEE00"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w:t>
            </w:r>
          </w:p>
        </w:tc>
        <w:tc>
          <w:tcPr>
            <w:tcW w:w="7615" w:type="dxa"/>
            <w:shd w:val="clear" w:color="auto" w:fill="auto"/>
            <w:vAlign w:val="center"/>
            <w:hideMark/>
          </w:tcPr>
          <w:p w14:paraId="18FD638C"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Okularki do fototerapii </w:t>
            </w:r>
            <w:proofErr w:type="spellStart"/>
            <w:r w:rsidRPr="00C85A19">
              <w:rPr>
                <w:rFonts w:ascii="Georgia" w:hAnsi="Georgia"/>
                <w:kern w:val="0"/>
                <w:sz w:val="18"/>
                <w:szCs w:val="18"/>
                <w:lang w:eastAsia="pl-PL"/>
              </w:rPr>
              <w:t>Wee</w:t>
            </w:r>
            <w:proofErr w:type="spellEnd"/>
            <w:r w:rsidRPr="00C85A19">
              <w:rPr>
                <w:rFonts w:ascii="Georgia" w:hAnsi="Georgia"/>
                <w:kern w:val="0"/>
                <w:sz w:val="18"/>
                <w:szCs w:val="18"/>
                <w:lang w:eastAsia="pl-PL"/>
              </w:rPr>
              <w:t xml:space="preserve"> Spec1x użytku wykonane z miękkiego hipoalergicznego materiału, szczelnie przylegają do twarzy dziecka, tylna część okularków dostosowana jest do kształtu głowy </w:t>
            </w:r>
            <w:proofErr w:type="spellStart"/>
            <w:r w:rsidRPr="00C85A19">
              <w:rPr>
                <w:rFonts w:ascii="Georgia" w:hAnsi="Georgia"/>
                <w:kern w:val="0"/>
                <w:sz w:val="18"/>
                <w:szCs w:val="18"/>
                <w:lang w:eastAsia="pl-PL"/>
              </w:rPr>
              <w:t>noworodka,miękkie</w:t>
            </w:r>
            <w:proofErr w:type="spellEnd"/>
            <w:r w:rsidRPr="00C85A19">
              <w:rPr>
                <w:rFonts w:ascii="Georgia" w:hAnsi="Georgia"/>
                <w:kern w:val="0"/>
                <w:sz w:val="18"/>
                <w:szCs w:val="18"/>
                <w:lang w:eastAsia="pl-PL"/>
              </w:rPr>
              <w:t xml:space="preserve"> paski z rzepami typu </w:t>
            </w:r>
            <w:proofErr w:type="spellStart"/>
            <w:r w:rsidRPr="00C85A19">
              <w:rPr>
                <w:rFonts w:ascii="Georgia" w:hAnsi="Georgia"/>
                <w:kern w:val="0"/>
                <w:sz w:val="18"/>
                <w:szCs w:val="18"/>
                <w:lang w:eastAsia="pl-PL"/>
              </w:rPr>
              <w:t>Velcro</w:t>
            </w:r>
            <w:proofErr w:type="spellEnd"/>
            <w:r w:rsidRPr="00C85A19">
              <w:rPr>
                <w:rFonts w:ascii="Georgia" w:hAnsi="Georgia"/>
                <w:kern w:val="0"/>
                <w:sz w:val="18"/>
                <w:szCs w:val="18"/>
                <w:lang w:eastAsia="pl-PL"/>
              </w:rPr>
              <w:t xml:space="preserve"> umożliwiają regulację obwodu i zapobiegają przesuwaniu się okularków. Kształt okularków redukuje ciśnienie wywierane na gałkę oczną, nie zawierają </w:t>
            </w:r>
            <w:proofErr w:type="spellStart"/>
            <w:r w:rsidRPr="00C85A19">
              <w:rPr>
                <w:rFonts w:ascii="Georgia" w:hAnsi="Georgia"/>
                <w:kern w:val="0"/>
                <w:sz w:val="18"/>
                <w:szCs w:val="18"/>
                <w:lang w:eastAsia="pl-PL"/>
              </w:rPr>
              <w:t>latexu</w:t>
            </w:r>
            <w:proofErr w:type="spellEnd"/>
            <w:r w:rsidRPr="00C85A19">
              <w:rPr>
                <w:rFonts w:ascii="Georgia" w:hAnsi="Georgia"/>
                <w:kern w:val="0"/>
                <w:sz w:val="18"/>
                <w:szCs w:val="18"/>
                <w:lang w:eastAsia="pl-PL"/>
              </w:rPr>
              <w:t>, rozmiar S – obwód głowy od 28-34cm /opak.50szt/</w:t>
            </w:r>
          </w:p>
        </w:tc>
        <w:tc>
          <w:tcPr>
            <w:tcW w:w="851" w:type="dxa"/>
            <w:shd w:val="clear" w:color="auto" w:fill="auto"/>
            <w:vAlign w:val="center"/>
            <w:hideMark/>
          </w:tcPr>
          <w:p w14:paraId="4BE0BAC4"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C85A19">
              <w:rPr>
                <w:rFonts w:ascii="Georgia" w:hAnsi="Georgia"/>
                <w:kern w:val="0"/>
                <w:sz w:val="18"/>
                <w:szCs w:val="18"/>
                <w:lang w:eastAsia="pl-PL"/>
              </w:rPr>
              <w:t>szt</w:t>
            </w:r>
            <w:proofErr w:type="spellEnd"/>
          </w:p>
        </w:tc>
        <w:tc>
          <w:tcPr>
            <w:tcW w:w="1020" w:type="dxa"/>
            <w:shd w:val="clear" w:color="auto" w:fill="auto"/>
            <w:vAlign w:val="center"/>
            <w:hideMark/>
          </w:tcPr>
          <w:p w14:paraId="0769C0EE"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200</w:t>
            </w:r>
          </w:p>
        </w:tc>
      </w:tr>
      <w:tr w:rsidR="0043402E" w:rsidRPr="00C85A19" w14:paraId="397F17E0" w14:textId="77777777" w:rsidTr="00456085">
        <w:trPr>
          <w:trHeight w:val="867"/>
        </w:trPr>
        <w:tc>
          <w:tcPr>
            <w:tcW w:w="460" w:type="dxa"/>
            <w:shd w:val="clear" w:color="FFFFCC" w:fill="FFFFFF"/>
            <w:noWrap/>
            <w:vAlign w:val="center"/>
            <w:hideMark/>
          </w:tcPr>
          <w:p w14:paraId="4FDF4045"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3</w:t>
            </w:r>
          </w:p>
        </w:tc>
        <w:tc>
          <w:tcPr>
            <w:tcW w:w="7615" w:type="dxa"/>
            <w:shd w:val="clear" w:color="auto" w:fill="auto"/>
            <w:vAlign w:val="center"/>
            <w:hideMark/>
          </w:tcPr>
          <w:p w14:paraId="42B17F97"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Okularki do fototerapii </w:t>
            </w:r>
            <w:proofErr w:type="spellStart"/>
            <w:r w:rsidRPr="00C85A19">
              <w:rPr>
                <w:rFonts w:ascii="Georgia" w:hAnsi="Georgia"/>
                <w:kern w:val="0"/>
                <w:sz w:val="18"/>
                <w:szCs w:val="18"/>
                <w:lang w:eastAsia="pl-PL"/>
              </w:rPr>
              <w:t>Wee</w:t>
            </w:r>
            <w:proofErr w:type="spellEnd"/>
            <w:r w:rsidRPr="00C85A19">
              <w:rPr>
                <w:rFonts w:ascii="Georgia" w:hAnsi="Georgia"/>
                <w:kern w:val="0"/>
                <w:sz w:val="18"/>
                <w:szCs w:val="18"/>
                <w:lang w:eastAsia="pl-PL"/>
              </w:rPr>
              <w:t xml:space="preserve"> Spec1x użytku wykonane z miękkiego hipoalergicznego materiału, szczelnie przylegają do twarzy dziecka, tylna część okularków dostosowana jest do kształtu głowy </w:t>
            </w:r>
            <w:proofErr w:type="spellStart"/>
            <w:r w:rsidRPr="00C85A19">
              <w:rPr>
                <w:rFonts w:ascii="Georgia" w:hAnsi="Georgia"/>
                <w:kern w:val="0"/>
                <w:sz w:val="18"/>
                <w:szCs w:val="18"/>
                <w:lang w:eastAsia="pl-PL"/>
              </w:rPr>
              <w:t>noworodka,miękkie</w:t>
            </w:r>
            <w:proofErr w:type="spellEnd"/>
            <w:r w:rsidRPr="00C85A19">
              <w:rPr>
                <w:rFonts w:ascii="Georgia" w:hAnsi="Georgia"/>
                <w:kern w:val="0"/>
                <w:sz w:val="18"/>
                <w:szCs w:val="18"/>
                <w:lang w:eastAsia="pl-PL"/>
              </w:rPr>
              <w:t xml:space="preserve"> paski z rzepami typu </w:t>
            </w:r>
            <w:proofErr w:type="spellStart"/>
            <w:r w:rsidRPr="00C85A19">
              <w:rPr>
                <w:rFonts w:ascii="Georgia" w:hAnsi="Georgia"/>
                <w:kern w:val="0"/>
                <w:sz w:val="18"/>
                <w:szCs w:val="18"/>
                <w:lang w:eastAsia="pl-PL"/>
              </w:rPr>
              <w:t>Velcro</w:t>
            </w:r>
            <w:proofErr w:type="spellEnd"/>
            <w:r w:rsidRPr="00C85A19">
              <w:rPr>
                <w:rFonts w:ascii="Georgia" w:hAnsi="Georgia"/>
                <w:kern w:val="0"/>
                <w:sz w:val="18"/>
                <w:szCs w:val="18"/>
                <w:lang w:eastAsia="pl-PL"/>
              </w:rPr>
              <w:t xml:space="preserve"> umożliwiają regulację obwodu i zapobiegają przesuwaniu się okularków. Kształt okularków redukuje ciśnienie wywierane na gałkę oczną, nie zawierają </w:t>
            </w:r>
            <w:proofErr w:type="spellStart"/>
            <w:r w:rsidRPr="00C85A19">
              <w:rPr>
                <w:rFonts w:ascii="Georgia" w:hAnsi="Georgia"/>
                <w:kern w:val="0"/>
                <w:sz w:val="18"/>
                <w:szCs w:val="18"/>
                <w:lang w:eastAsia="pl-PL"/>
              </w:rPr>
              <w:t>latexu</w:t>
            </w:r>
            <w:proofErr w:type="spellEnd"/>
            <w:r w:rsidRPr="00C85A19">
              <w:rPr>
                <w:rFonts w:ascii="Georgia" w:hAnsi="Georgia"/>
                <w:kern w:val="0"/>
                <w:sz w:val="18"/>
                <w:szCs w:val="18"/>
                <w:lang w:eastAsia="pl-PL"/>
              </w:rPr>
              <w:t>, rozmiar M – obwód głowy powyżej 34 cm opak-50szt/</w:t>
            </w:r>
          </w:p>
        </w:tc>
        <w:tc>
          <w:tcPr>
            <w:tcW w:w="851" w:type="dxa"/>
            <w:shd w:val="clear" w:color="auto" w:fill="auto"/>
            <w:noWrap/>
            <w:vAlign w:val="center"/>
            <w:hideMark/>
          </w:tcPr>
          <w:p w14:paraId="2E78AC9B"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C85A19">
              <w:rPr>
                <w:rFonts w:ascii="Georgia" w:hAnsi="Georgia"/>
                <w:kern w:val="0"/>
                <w:sz w:val="18"/>
                <w:szCs w:val="18"/>
                <w:lang w:eastAsia="pl-PL"/>
              </w:rPr>
              <w:t>szt</w:t>
            </w:r>
            <w:proofErr w:type="spellEnd"/>
            <w:r w:rsidRPr="00C85A19">
              <w:rPr>
                <w:rFonts w:ascii="Georgia" w:hAnsi="Georgia"/>
                <w:kern w:val="0"/>
                <w:sz w:val="18"/>
                <w:szCs w:val="18"/>
                <w:lang w:eastAsia="pl-PL"/>
              </w:rPr>
              <w:t xml:space="preserve"> </w:t>
            </w:r>
          </w:p>
        </w:tc>
        <w:tc>
          <w:tcPr>
            <w:tcW w:w="1020" w:type="dxa"/>
            <w:shd w:val="clear" w:color="auto" w:fill="auto"/>
            <w:noWrap/>
            <w:vAlign w:val="center"/>
            <w:hideMark/>
          </w:tcPr>
          <w:p w14:paraId="66828D99"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200</w:t>
            </w:r>
          </w:p>
        </w:tc>
      </w:tr>
    </w:tbl>
    <w:p w14:paraId="5BC3B86D" w14:textId="77777777" w:rsidR="0043402E" w:rsidRPr="00A52D99" w:rsidRDefault="0043402E" w:rsidP="0043402E">
      <w:pPr>
        <w:spacing w:line="360" w:lineRule="auto"/>
        <w:rPr>
          <w:rFonts w:ascii="Georgia" w:hAnsi="Georgia"/>
          <w:sz w:val="20"/>
          <w:szCs w:val="20"/>
        </w:rPr>
      </w:pPr>
    </w:p>
    <w:p w14:paraId="7E871572"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29</w:t>
      </w: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7615"/>
        <w:gridCol w:w="851"/>
        <w:gridCol w:w="940"/>
      </w:tblGrid>
      <w:tr w:rsidR="0043402E" w:rsidRPr="00F624C0" w14:paraId="0DF34767" w14:textId="77777777" w:rsidTr="00456085">
        <w:trPr>
          <w:trHeight w:val="503"/>
        </w:trPr>
        <w:tc>
          <w:tcPr>
            <w:tcW w:w="460" w:type="dxa"/>
            <w:shd w:val="clear" w:color="auto" w:fill="FDE9D9" w:themeFill="accent6" w:themeFillTint="33"/>
            <w:noWrap/>
            <w:vAlign w:val="center"/>
            <w:hideMark/>
          </w:tcPr>
          <w:p w14:paraId="1F4EAD2D"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Lp.</w:t>
            </w:r>
          </w:p>
        </w:tc>
        <w:tc>
          <w:tcPr>
            <w:tcW w:w="7615" w:type="dxa"/>
            <w:shd w:val="clear" w:color="auto" w:fill="FDE9D9" w:themeFill="accent6" w:themeFillTint="33"/>
            <w:vAlign w:val="center"/>
            <w:hideMark/>
          </w:tcPr>
          <w:p w14:paraId="28566D71"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16B15694"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jm</w:t>
            </w:r>
            <w:proofErr w:type="spellEnd"/>
            <w:r w:rsidRPr="00C85A19">
              <w:rPr>
                <w:rFonts w:ascii="Georgia" w:hAnsi="Georgia"/>
                <w:b/>
                <w:bCs/>
                <w:kern w:val="0"/>
                <w:sz w:val="18"/>
                <w:szCs w:val="18"/>
                <w:lang w:eastAsia="pl-PL"/>
              </w:rPr>
              <w:t>.</w:t>
            </w:r>
          </w:p>
        </w:tc>
        <w:tc>
          <w:tcPr>
            <w:tcW w:w="940" w:type="dxa"/>
            <w:shd w:val="clear" w:color="auto" w:fill="FDE9D9" w:themeFill="accent6" w:themeFillTint="33"/>
            <w:vAlign w:val="center"/>
            <w:hideMark/>
          </w:tcPr>
          <w:p w14:paraId="2C532D08"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Ilość</w:t>
            </w:r>
          </w:p>
        </w:tc>
      </w:tr>
      <w:tr w:rsidR="0043402E" w:rsidRPr="00C85A19" w14:paraId="237391B9" w14:textId="77777777" w:rsidTr="00456085">
        <w:trPr>
          <w:trHeight w:val="711"/>
        </w:trPr>
        <w:tc>
          <w:tcPr>
            <w:tcW w:w="460" w:type="dxa"/>
            <w:shd w:val="clear" w:color="auto" w:fill="auto"/>
            <w:noWrap/>
            <w:vAlign w:val="center"/>
            <w:hideMark/>
          </w:tcPr>
          <w:p w14:paraId="4906F66F"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p>
        </w:tc>
        <w:tc>
          <w:tcPr>
            <w:tcW w:w="7615" w:type="dxa"/>
            <w:shd w:val="clear" w:color="auto" w:fill="auto"/>
            <w:vAlign w:val="center"/>
            <w:hideMark/>
          </w:tcPr>
          <w:p w14:paraId="2B28ED1F"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Dren typu </w:t>
            </w:r>
            <w:proofErr w:type="spellStart"/>
            <w:r w:rsidRPr="00C85A19">
              <w:rPr>
                <w:rFonts w:ascii="Georgia" w:hAnsi="Georgia"/>
                <w:kern w:val="0"/>
                <w:sz w:val="18"/>
                <w:szCs w:val="18"/>
                <w:lang w:eastAsia="pl-PL"/>
              </w:rPr>
              <w:t>Penrose</w:t>
            </w:r>
            <w:proofErr w:type="spellEnd"/>
            <w:r w:rsidRPr="00C85A19">
              <w:rPr>
                <w:rFonts w:ascii="Georgia" w:hAnsi="Georgia"/>
                <w:kern w:val="0"/>
                <w:sz w:val="18"/>
                <w:szCs w:val="18"/>
                <w:lang w:eastAsia="pl-PL"/>
              </w:rPr>
              <w:t xml:space="preserve"> – silikonowy, szer.5mm dł. 300mm; grawitacyjny drenaż ran pooperacyjnych, przeznaczony do drenażu ropni i ran zakażonych, wykonany z </w:t>
            </w:r>
            <w:proofErr w:type="spellStart"/>
            <w:r w:rsidRPr="00C85A19">
              <w:rPr>
                <w:rFonts w:ascii="Georgia" w:hAnsi="Georgia"/>
                <w:kern w:val="0"/>
                <w:sz w:val="18"/>
                <w:szCs w:val="18"/>
                <w:lang w:eastAsia="pl-PL"/>
              </w:rPr>
              <w:t>biokompatybilnego</w:t>
            </w:r>
            <w:proofErr w:type="spellEnd"/>
            <w:r w:rsidRPr="00C85A19">
              <w:rPr>
                <w:rFonts w:ascii="Georgia" w:hAnsi="Georgia"/>
                <w:kern w:val="0"/>
                <w:sz w:val="18"/>
                <w:szCs w:val="18"/>
                <w:lang w:eastAsia="pl-PL"/>
              </w:rPr>
              <w:t xml:space="preserve"> przezroczystego silikonu o jakości implantów chirurgicznych, płyny odprowadzane są na zewnątrz poprzez zjawisko przesączania kapilarnego</w:t>
            </w:r>
          </w:p>
        </w:tc>
        <w:tc>
          <w:tcPr>
            <w:tcW w:w="851" w:type="dxa"/>
            <w:shd w:val="clear" w:color="auto" w:fill="auto"/>
            <w:noWrap/>
            <w:vAlign w:val="center"/>
            <w:hideMark/>
          </w:tcPr>
          <w:p w14:paraId="5C1D8E35"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C85A19">
              <w:rPr>
                <w:rFonts w:ascii="Georgia" w:hAnsi="Georgia"/>
                <w:kern w:val="0"/>
                <w:sz w:val="18"/>
                <w:szCs w:val="18"/>
                <w:lang w:eastAsia="pl-PL"/>
              </w:rPr>
              <w:t>szt</w:t>
            </w:r>
            <w:proofErr w:type="spellEnd"/>
          </w:p>
        </w:tc>
        <w:tc>
          <w:tcPr>
            <w:tcW w:w="940" w:type="dxa"/>
            <w:shd w:val="clear" w:color="auto" w:fill="auto"/>
            <w:noWrap/>
            <w:vAlign w:val="center"/>
            <w:hideMark/>
          </w:tcPr>
          <w:p w14:paraId="74E5802F"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200</w:t>
            </w:r>
          </w:p>
        </w:tc>
      </w:tr>
      <w:tr w:rsidR="0043402E" w:rsidRPr="00C85A19" w14:paraId="13D95B36" w14:textId="77777777" w:rsidTr="00456085">
        <w:trPr>
          <w:trHeight w:val="737"/>
        </w:trPr>
        <w:tc>
          <w:tcPr>
            <w:tcW w:w="460" w:type="dxa"/>
            <w:shd w:val="clear" w:color="FFFFCC" w:fill="FFFFFF"/>
            <w:noWrap/>
            <w:vAlign w:val="center"/>
            <w:hideMark/>
          </w:tcPr>
          <w:p w14:paraId="23AA296B"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w:t>
            </w:r>
          </w:p>
        </w:tc>
        <w:tc>
          <w:tcPr>
            <w:tcW w:w="7615" w:type="dxa"/>
            <w:shd w:val="clear" w:color="auto" w:fill="auto"/>
            <w:vAlign w:val="center"/>
            <w:hideMark/>
          </w:tcPr>
          <w:p w14:paraId="5203C516"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Dren typu </w:t>
            </w:r>
            <w:proofErr w:type="spellStart"/>
            <w:r w:rsidRPr="00C85A19">
              <w:rPr>
                <w:rFonts w:ascii="Georgia" w:hAnsi="Georgia"/>
                <w:kern w:val="0"/>
                <w:sz w:val="18"/>
                <w:szCs w:val="18"/>
                <w:lang w:eastAsia="pl-PL"/>
              </w:rPr>
              <w:t>Penrose</w:t>
            </w:r>
            <w:proofErr w:type="spellEnd"/>
            <w:r w:rsidRPr="00C85A19">
              <w:rPr>
                <w:rFonts w:ascii="Georgia" w:hAnsi="Georgia"/>
                <w:kern w:val="0"/>
                <w:sz w:val="18"/>
                <w:szCs w:val="18"/>
                <w:lang w:eastAsia="pl-PL"/>
              </w:rPr>
              <w:t xml:space="preserve"> – silikonowy, szer. 8 mm dł. 500mm; grawitacyjny drenaż ran pooperacyjnych, przeznaczony do drenażu ropni i ran zakażonych, wykonany z </w:t>
            </w:r>
            <w:proofErr w:type="spellStart"/>
            <w:r w:rsidRPr="00C85A19">
              <w:rPr>
                <w:rFonts w:ascii="Georgia" w:hAnsi="Georgia"/>
                <w:kern w:val="0"/>
                <w:sz w:val="18"/>
                <w:szCs w:val="18"/>
                <w:lang w:eastAsia="pl-PL"/>
              </w:rPr>
              <w:t>biokompatybilnego</w:t>
            </w:r>
            <w:proofErr w:type="spellEnd"/>
            <w:r w:rsidRPr="00C85A19">
              <w:rPr>
                <w:rFonts w:ascii="Georgia" w:hAnsi="Georgia"/>
                <w:kern w:val="0"/>
                <w:sz w:val="18"/>
                <w:szCs w:val="18"/>
                <w:lang w:eastAsia="pl-PL"/>
              </w:rPr>
              <w:t xml:space="preserve"> przezroczystego silikonu o jakości implantów chirurgicznych, płyny odprowadzane są na zewnątrz poprzez zjawisko przesączania kapilarnego</w:t>
            </w:r>
          </w:p>
        </w:tc>
        <w:tc>
          <w:tcPr>
            <w:tcW w:w="851" w:type="dxa"/>
            <w:shd w:val="clear" w:color="auto" w:fill="auto"/>
            <w:noWrap/>
            <w:vAlign w:val="center"/>
            <w:hideMark/>
          </w:tcPr>
          <w:p w14:paraId="75ACC750"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C85A19">
              <w:rPr>
                <w:rFonts w:ascii="Georgia" w:hAnsi="Georgia"/>
                <w:kern w:val="0"/>
                <w:sz w:val="18"/>
                <w:szCs w:val="18"/>
                <w:lang w:eastAsia="pl-PL"/>
              </w:rPr>
              <w:t>szt</w:t>
            </w:r>
            <w:proofErr w:type="spellEnd"/>
          </w:p>
        </w:tc>
        <w:tc>
          <w:tcPr>
            <w:tcW w:w="940" w:type="dxa"/>
            <w:shd w:val="clear" w:color="auto" w:fill="auto"/>
            <w:noWrap/>
            <w:vAlign w:val="center"/>
            <w:hideMark/>
          </w:tcPr>
          <w:p w14:paraId="00673E9A"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100</w:t>
            </w:r>
          </w:p>
        </w:tc>
      </w:tr>
      <w:tr w:rsidR="0043402E" w:rsidRPr="00C85A19" w14:paraId="3FB5D39F" w14:textId="77777777" w:rsidTr="00CA7227">
        <w:trPr>
          <w:trHeight w:val="1531"/>
        </w:trPr>
        <w:tc>
          <w:tcPr>
            <w:tcW w:w="460" w:type="dxa"/>
            <w:shd w:val="clear" w:color="auto" w:fill="auto"/>
            <w:noWrap/>
            <w:vAlign w:val="center"/>
            <w:hideMark/>
          </w:tcPr>
          <w:p w14:paraId="148CE21D"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3</w:t>
            </w:r>
          </w:p>
        </w:tc>
        <w:tc>
          <w:tcPr>
            <w:tcW w:w="7615" w:type="dxa"/>
            <w:shd w:val="clear" w:color="auto" w:fill="auto"/>
            <w:vAlign w:val="center"/>
            <w:hideMark/>
          </w:tcPr>
          <w:p w14:paraId="7BCB3CEB"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Sonda </w:t>
            </w:r>
            <w:proofErr w:type="spellStart"/>
            <w:r w:rsidRPr="00C85A19">
              <w:rPr>
                <w:rFonts w:ascii="Georgia" w:hAnsi="Georgia"/>
                <w:kern w:val="0"/>
                <w:sz w:val="18"/>
                <w:szCs w:val="18"/>
                <w:lang w:eastAsia="pl-PL"/>
              </w:rPr>
              <w:t>Sengstakena</w:t>
            </w:r>
            <w:proofErr w:type="spellEnd"/>
            <w:r w:rsidRPr="00C85A19">
              <w:rPr>
                <w:rFonts w:ascii="Georgia" w:hAnsi="Georgia"/>
                <w:kern w:val="0"/>
                <w:sz w:val="18"/>
                <w:szCs w:val="18"/>
                <w:lang w:eastAsia="pl-PL"/>
              </w:rPr>
              <w:t xml:space="preserve"> </w:t>
            </w:r>
            <w:r w:rsidRPr="00C85A19">
              <w:rPr>
                <w:rFonts w:ascii="Georgia" w:hAnsi="Georgia" w:cs="Calibri"/>
                <w:kern w:val="0"/>
                <w:sz w:val="18"/>
                <w:szCs w:val="18"/>
                <w:lang w:eastAsia="pl-PL"/>
              </w:rPr>
              <w:t>4-światłowa</w:t>
            </w:r>
            <w:r w:rsidRPr="00C85A19">
              <w:rPr>
                <w:rFonts w:ascii="Georgia" w:hAnsi="Georgia"/>
                <w:kern w:val="0"/>
                <w:sz w:val="18"/>
                <w:szCs w:val="18"/>
                <w:lang w:eastAsia="pl-PL"/>
              </w:rPr>
              <w:t xml:space="preserve">, wykonana z </w:t>
            </w:r>
            <w:r w:rsidRPr="00C85A19">
              <w:rPr>
                <w:rFonts w:ascii="Georgia" w:hAnsi="Georgia" w:cs="Calibri"/>
                <w:kern w:val="0"/>
                <w:sz w:val="18"/>
                <w:szCs w:val="18"/>
                <w:lang w:eastAsia="pl-PL"/>
              </w:rPr>
              <w:t>silikonu</w:t>
            </w:r>
            <w:r w:rsidRPr="00C85A19">
              <w:rPr>
                <w:rFonts w:ascii="Georgia" w:hAnsi="Georgia"/>
                <w:kern w:val="0"/>
                <w:sz w:val="18"/>
                <w:szCs w:val="18"/>
                <w:lang w:eastAsia="pl-PL"/>
              </w:rPr>
              <w:t xml:space="preserve">, wyposażona w </w:t>
            </w:r>
            <w:r w:rsidRPr="00C85A19">
              <w:rPr>
                <w:rFonts w:ascii="Georgia" w:hAnsi="Georgia" w:cs="Calibri"/>
                <w:kern w:val="0"/>
                <w:sz w:val="18"/>
                <w:szCs w:val="18"/>
                <w:lang w:eastAsia="pl-PL"/>
              </w:rPr>
              <w:t>prowadnicę</w:t>
            </w:r>
            <w:r w:rsidRPr="00C85A19">
              <w:rPr>
                <w:rFonts w:ascii="Georgia" w:hAnsi="Georgia"/>
                <w:kern w:val="0"/>
                <w:sz w:val="18"/>
                <w:szCs w:val="18"/>
                <w:lang w:eastAsia="pl-PL"/>
              </w:rPr>
              <w:t xml:space="preserve">, </w:t>
            </w:r>
            <w:r w:rsidRPr="00C85A19">
              <w:rPr>
                <w:rFonts w:ascii="Georgia" w:hAnsi="Georgia" w:cs="Calibri"/>
                <w:kern w:val="0"/>
                <w:sz w:val="18"/>
                <w:szCs w:val="18"/>
                <w:lang w:eastAsia="pl-PL"/>
              </w:rPr>
              <w:t>gąbkową podkładkę</w:t>
            </w:r>
            <w:r w:rsidRPr="00C85A19">
              <w:rPr>
                <w:rFonts w:ascii="Georgia" w:hAnsi="Georgia"/>
                <w:kern w:val="0"/>
                <w:sz w:val="18"/>
                <w:szCs w:val="18"/>
                <w:lang w:eastAsia="pl-PL"/>
              </w:rPr>
              <w:t xml:space="preserve"> </w:t>
            </w:r>
            <w:proofErr w:type="spellStart"/>
            <w:r w:rsidRPr="00C85A19">
              <w:rPr>
                <w:rFonts w:ascii="Georgia" w:hAnsi="Georgia"/>
                <w:kern w:val="0"/>
                <w:sz w:val="18"/>
                <w:szCs w:val="18"/>
                <w:lang w:eastAsia="pl-PL"/>
              </w:rPr>
              <w:t>umożliwiajacą</w:t>
            </w:r>
            <w:proofErr w:type="spellEnd"/>
            <w:r w:rsidRPr="00C85A19">
              <w:rPr>
                <w:rFonts w:ascii="Georgia" w:hAnsi="Georgia"/>
                <w:kern w:val="0"/>
                <w:sz w:val="18"/>
                <w:szCs w:val="18"/>
                <w:lang w:eastAsia="pl-PL"/>
              </w:rPr>
              <w:t xml:space="preserve"> zamocowanie w nozdrzach oraz </w:t>
            </w:r>
            <w:r w:rsidRPr="00C85A19">
              <w:rPr>
                <w:rFonts w:ascii="Georgia" w:hAnsi="Georgia" w:cs="Calibri"/>
                <w:kern w:val="0"/>
                <w:sz w:val="18"/>
                <w:szCs w:val="18"/>
                <w:lang w:eastAsia="pl-PL"/>
              </w:rPr>
              <w:t>zaciski</w:t>
            </w:r>
            <w:r w:rsidRPr="00C85A19">
              <w:rPr>
                <w:rFonts w:ascii="Georgia" w:hAnsi="Georgia"/>
                <w:kern w:val="0"/>
                <w:sz w:val="18"/>
                <w:szCs w:val="18"/>
                <w:lang w:eastAsia="pl-PL"/>
              </w:rPr>
              <w:t xml:space="preserve"> na drenach pozwalające na łatwiejsze otwieranie oraz zamykanie linii do manometru. Posiadająca </w:t>
            </w:r>
            <w:r w:rsidRPr="00C85A19">
              <w:rPr>
                <w:rFonts w:ascii="Georgia" w:hAnsi="Georgia" w:cs="Calibri"/>
                <w:kern w:val="0"/>
                <w:sz w:val="18"/>
                <w:szCs w:val="18"/>
                <w:lang w:eastAsia="pl-PL"/>
              </w:rPr>
              <w:t>otwory boczne</w:t>
            </w:r>
            <w:r w:rsidRPr="00C85A19">
              <w:rPr>
                <w:rFonts w:ascii="Georgia" w:hAnsi="Georgia"/>
                <w:kern w:val="0"/>
                <w:sz w:val="18"/>
                <w:szCs w:val="18"/>
                <w:lang w:eastAsia="pl-PL"/>
              </w:rPr>
              <w:t xml:space="preserve"> (3 żołądkowe, 2 przełykowe), niskociśnieniowy balon przełyku o wewnętrznym ciśnieniu nie przekraczającym 40 mmHg, o średnicy 32 mm i długości 60 mm oraz balon przełykowy </w:t>
            </w:r>
            <w:proofErr w:type="spellStart"/>
            <w:r w:rsidRPr="00C85A19">
              <w:rPr>
                <w:rFonts w:ascii="Georgia" w:hAnsi="Georgia"/>
                <w:kern w:val="0"/>
                <w:sz w:val="18"/>
                <w:szCs w:val="18"/>
                <w:lang w:eastAsia="pl-PL"/>
              </w:rPr>
              <w:t>długosci</w:t>
            </w:r>
            <w:proofErr w:type="spellEnd"/>
            <w:r w:rsidRPr="00C85A19">
              <w:rPr>
                <w:rFonts w:ascii="Georgia" w:hAnsi="Georgia"/>
                <w:kern w:val="0"/>
                <w:sz w:val="18"/>
                <w:szCs w:val="18"/>
                <w:lang w:eastAsia="pl-PL"/>
              </w:rPr>
              <w:t xml:space="preserve"> 140 mm; Znaczniki głębokości numeryczne na 25,30,35,40,45,50 cm od początku balonu przełykowego. Rozmiar 16F, 18F, 20 F, długość 850 mm</w:t>
            </w:r>
          </w:p>
        </w:tc>
        <w:tc>
          <w:tcPr>
            <w:tcW w:w="851" w:type="dxa"/>
            <w:shd w:val="clear" w:color="auto" w:fill="auto"/>
            <w:noWrap/>
            <w:vAlign w:val="center"/>
            <w:hideMark/>
          </w:tcPr>
          <w:p w14:paraId="3EECF338"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C85A19">
              <w:rPr>
                <w:rFonts w:ascii="Georgia" w:hAnsi="Georgia"/>
                <w:kern w:val="0"/>
                <w:sz w:val="18"/>
                <w:szCs w:val="18"/>
                <w:lang w:eastAsia="pl-PL"/>
              </w:rPr>
              <w:t>szt</w:t>
            </w:r>
            <w:proofErr w:type="spellEnd"/>
            <w:r w:rsidRPr="00C85A19">
              <w:rPr>
                <w:rFonts w:ascii="Georgia" w:hAnsi="Georgia"/>
                <w:kern w:val="0"/>
                <w:sz w:val="18"/>
                <w:szCs w:val="18"/>
                <w:lang w:eastAsia="pl-PL"/>
              </w:rPr>
              <w:t xml:space="preserve"> </w:t>
            </w:r>
          </w:p>
        </w:tc>
        <w:tc>
          <w:tcPr>
            <w:tcW w:w="940" w:type="dxa"/>
            <w:shd w:val="clear" w:color="auto" w:fill="auto"/>
            <w:noWrap/>
            <w:vAlign w:val="center"/>
            <w:hideMark/>
          </w:tcPr>
          <w:p w14:paraId="233B9452"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40</w:t>
            </w:r>
          </w:p>
        </w:tc>
      </w:tr>
    </w:tbl>
    <w:p w14:paraId="3D845FB1" w14:textId="77777777" w:rsidR="0043402E" w:rsidRPr="00A52D99" w:rsidRDefault="0043402E" w:rsidP="0043402E">
      <w:pPr>
        <w:spacing w:line="360" w:lineRule="auto"/>
        <w:rPr>
          <w:rFonts w:ascii="Georgia" w:hAnsi="Georgia"/>
          <w:sz w:val="20"/>
          <w:szCs w:val="20"/>
        </w:rPr>
      </w:pPr>
    </w:p>
    <w:p w14:paraId="1A57D67B"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30</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7615"/>
        <w:gridCol w:w="851"/>
        <w:gridCol w:w="992"/>
      </w:tblGrid>
      <w:tr w:rsidR="0043402E" w:rsidRPr="00F624C0" w14:paraId="067D8226" w14:textId="77777777" w:rsidTr="00456085">
        <w:trPr>
          <w:trHeight w:val="460"/>
        </w:trPr>
        <w:tc>
          <w:tcPr>
            <w:tcW w:w="460" w:type="dxa"/>
            <w:shd w:val="clear" w:color="auto" w:fill="FDE9D9" w:themeFill="accent6" w:themeFillTint="33"/>
            <w:vAlign w:val="center"/>
            <w:hideMark/>
          </w:tcPr>
          <w:p w14:paraId="36CBE39B"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Lp</w:t>
            </w:r>
            <w:proofErr w:type="spellEnd"/>
          </w:p>
        </w:tc>
        <w:tc>
          <w:tcPr>
            <w:tcW w:w="7615" w:type="dxa"/>
            <w:shd w:val="clear" w:color="auto" w:fill="FDE9D9" w:themeFill="accent6" w:themeFillTint="33"/>
            <w:vAlign w:val="center"/>
            <w:hideMark/>
          </w:tcPr>
          <w:p w14:paraId="46E7909E" w14:textId="77777777" w:rsidR="0043402E" w:rsidRPr="00C85A19"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3CA3D909"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jm</w:t>
            </w:r>
            <w:proofErr w:type="spellEnd"/>
            <w:r w:rsidRPr="00C85A19">
              <w:rPr>
                <w:rFonts w:ascii="Georgia" w:hAnsi="Georgia"/>
                <w:b/>
                <w:bCs/>
                <w:kern w:val="0"/>
                <w:sz w:val="18"/>
                <w:szCs w:val="18"/>
                <w:lang w:eastAsia="pl-PL"/>
              </w:rPr>
              <w:t>.</w:t>
            </w:r>
          </w:p>
        </w:tc>
        <w:tc>
          <w:tcPr>
            <w:tcW w:w="992" w:type="dxa"/>
            <w:shd w:val="clear" w:color="auto" w:fill="FDE9D9" w:themeFill="accent6" w:themeFillTint="33"/>
            <w:vAlign w:val="center"/>
            <w:hideMark/>
          </w:tcPr>
          <w:p w14:paraId="74CA0DBA"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Ilość</w:t>
            </w:r>
          </w:p>
        </w:tc>
      </w:tr>
      <w:tr w:rsidR="0043402E" w:rsidRPr="00C85A19" w14:paraId="566895CE" w14:textId="77777777" w:rsidTr="00456085">
        <w:trPr>
          <w:trHeight w:val="568"/>
        </w:trPr>
        <w:tc>
          <w:tcPr>
            <w:tcW w:w="460" w:type="dxa"/>
            <w:shd w:val="clear" w:color="FFFFCC" w:fill="FFFFFF"/>
            <w:noWrap/>
            <w:vAlign w:val="center"/>
            <w:hideMark/>
          </w:tcPr>
          <w:p w14:paraId="17F69CBC"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p>
        </w:tc>
        <w:tc>
          <w:tcPr>
            <w:tcW w:w="7615" w:type="dxa"/>
            <w:shd w:val="clear" w:color="auto" w:fill="auto"/>
            <w:vAlign w:val="center"/>
            <w:hideMark/>
          </w:tcPr>
          <w:p w14:paraId="6AE7A339"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proofErr w:type="spellStart"/>
            <w:r w:rsidRPr="00C85A19">
              <w:rPr>
                <w:rFonts w:ascii="Georgia" w:hAnsi="Georgia"/>
                <w:kern w:val="0"/>
                <w:sz w:val="18"/>
                <w:szCs w:val="18"/>
                <w:lang w:eastAsia="pl-PL"/>
              </w:rPr>
              <w:t>Strzygarka</w:t>
            </w:r>
            <w:proofErr w:type="spellEnd"/>
            <w:r w:rsidRPr="00C85A19">
              <w:rPr>
                <w:rFonts w:ascii="Georgia" w:hAnsi="Georgia"/>
                <w:kern w:val="0"/>
                <w:sz w:val="18"/>
                <w:szCs w:val="18"/>
                <w:lang w:eastAsia="pl-PL"/>
              </w:rPr>
              <w:t xml:space="preserve"> chirurgiczna, </w:t>
            </w:r>
            <w:proofErr w:type="spellStart"/>
            <w:r w:rsidRPr="00C85A19">
              <w:rPr>
                <w:rFonts w:ascii="Georgia" w:hAnsi="Georgia"/>
                <w:kern w:val="0"/>
                <w:sz w:val="18"/>
                <w:szCs w:val="18"/>
                <w:lang w:eastAsia="pl-PL"/>
              </w:rPr>
              <w:t>bezprzewodowa,wodoodporna</w:t>
            </w:r>
            <w:proofErr w:type="spellEnd"/>
            <w:r w:rsidRPr="00C85A19">
              <w:rPr>
                <w:rFonts w:ascii="Georgia" w:hAnsi="Georgia"/>
                <w:kern w:val="0"/>
                <w:sz w:val="18"/>
                <w:szCs w:val="18"/>
                <w:lang w:eastAsia="pl-PL"/>
              </w:rPr>
              <w:t xml:space="preserve">, z nieruchomą głowicą, z możliwością dezynfekcji poprzez pełne zanurzenie w środku dezynfekcyjnym (klasa szczelności IPX7). </w:t>
            </w:r>
            <w:proofErr w:type="spellStart"/>
            <w:r w:rsidRPr="00C85A19">
              <w:rPr>
                <w:rFonts w:ascii="Georgia" w:hAnsi="Georgia"/>
                <w:kern w:val="0"/>
                <w:sz w:val="18"/>
                <w:szCs w:val="18"/>
                <w:lang w:eastAsia="pl-PL"/>
              </w:rPr>
              <w:t>Strzygarka</w:t>
            </w:r>
            <w:proofErr w:type="spellEnd"/>
            <w:r w:rsidRPr="00C85A19">
              <w:rPr>
                <w:rFonts w:ascii="Georgia" w:hAnsi="Georgia"/>
                <w:kern w:val="0"/>
                <w:sz w:val="18"/>
                <w:szCs w:val="18"/>
                <w:lang w:eastAsia="pl-PL"/>
              </w:rPr>
              <w:t xml:space="preserve"> dostępna z co najmniej 3 różnymi typami kompatybilnych ostrzy jednorazowych. </w:t>
            </w:r>
            <w:proofErr w:type="spellStart"/>
            <w:r w:rsidRPr="00C85A19">
              <w:rPr>
                <w:rFonts w:ascii="Georgia" w:hAnsi="Georgia"/>
                <w:kern w:val="0"/>
                <w:sz w:val="18"/>
                <w:szCs w:val="18"/>
                <w:lang w:eastAsia="pl-PL"/>
              </w:rPr>
              <w:t>Strzygarka</w:t>
            </w:r>
            <w:proofErr w:type="spellEnd"/>
            <w:r w:rsidRPr="00C85A19">
              <w:rPr>
                <w:rFonts w:ascii="Georgia" w:hAnsi="Georgia"/>
                <w:kern w:val="0"/>
                <w:sz w:val="18"/>
                <w:szCs w:val="18"/>
                <w:lang w:eastAsia="pl-PL"/>
              </w:rPr>
              <w:t xml:space="preserve"> wyposażona w indukcyjną ładowarkę.</w:t>
            </w:r>
          </w:p>
        </w:tc>
        <w:tc>
          <w:tcPr>
            <w:tcW w:w="851" w:type="dxa"/>
            <w:shd w:val="clear" w:color="auto" w:fill="auto"/>
            <w:noWrap/>
            <w:vAlign w:val="center"/>
            <w:hideMark/>
          </w:tcPr>
          <w:p w14:paraId="536DB41F"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C85A19">
              <w:rPr>
                <w:rFonts w:ascii="Georgia" w:hAnsi="Georgia"/>
                <w:kern w:val="0"/>
                <w:sz w:val="18"/>
                <w:szCs w:val="18"/>
                <w:lang w:eastAsia="pl-PL"/>
              </w:rPr>
              <w:t>szt</w:t>
            </w:r>
            <w:proofErr w:type="spellEnd"/>
          </w:p>
        </w:tc>
        <w:tc>
          <w:tcPr>
            <w:tcW w:w="992" w:type="dxa"/>
            <w:shd w:val="clear" w:color="auto" w:fill="auto"/>
            <w:noWrap/>
            <w:vAlign w:val="center"/>
            <w:hideMark/>
          </w:tcPr>
          <w:p w14:paraId="32A3F130"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w:t>
            </w:r>
          </w:p>
        </w:tc>
      </w:tr>
      <w:tr w:rsidR="0043402E" w:rsidRPr="00C85A19" w14:paraId="5E1872D2" w14:textId="77777777" w:rsidTr="00E12823">
        <w:trPr>
          <w:trHeight w:val="405"/>
        </w:trPr>
        <w:tc>
          <w:tcPr>
            <w:tcW w:w="460" w:type="dxa"/>
            <w:shd w:val="clear" w:color="FFFFCC" w:fill="FFFFFF"/>
            <w:noWrap/>
            <w:vAlign w:val="center"/>
            <w:hideMark/>
          </w:tcPr>
          <w:p w14:paraId="0547D1BD"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 xml:space="preserve">2. </w:t>
            </w:r>
          </w:p>
        </w:tc>
        <w:tc>
          <w:tcPr>
            <w:tcW w:w="7615" w:type="dxa"/>
            <w:shd w:val="clear" w:color="auto" w:fill="auto"/>
            <w:vAlign w:val="center"/>
            <w:hideMark/>
          </w:tcPr>
          <w:p w14:paraId="2F45E13B"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Ostrze </w:t>
            </w:r>
            <w:proofErr w:type="spellStart"/>
            <w:r w:rsidRPr="00C85A19">
              <w:rPr>
                <w:rFonts w:ascii="Georgia" w:hAnsi="Georgia"/>
                <w:kern w:val="0"/>
                <w:sz w:val="18"/>
                <w:szCs w:val="18"/>
                <w:lang w:eastAsia="pl-PL"/>
              </w:rPr>
              <w:t>mokrobiologicznie</w:t>
            </w:r>
            <w:proofErr w:type="spellEnd"/>
            <w:r w:rsidRPr="00C85A19">
              <w:rPr>
                <w:rFonts w:ascii="Georgia" w:hAnsi="Georgia"/>
                <w:kern w:val="0"/>
                <w:sz w:val="18"/>
                <w:szCs w:val="18"/>
                <w:lang w:eastAsia="pl-PL"/>
              </w:rPr>
              <w:t xml:space="preserve"> czyste jednorazowego użytku, uniwersalne, szerokość ostrza tnącego 31,3mm, konstrukcja ostrza wyklucza jakiekolwiek uszkodzenie skóry – ostrze tnące nie ma kontaktu ze skórą  pacjenta, wolne od lateksu, pakowane: 1 </w:t>
            </w:r>
            <w:proofErr w:type="spellStart"/>
            <w:r w:rsidRPr="00C85A19">
              <w:rPr>
                <w:rFonts w:ascii="Georgia" w:hAnsi="Georgia"/>
                <w:kern w:val="0"/>
                <w:sz w:val="18"/>
                <w:szCs w:val="18"/>
                <w:lang w:eastAsia="pl-PL"/>
              </w:rPr>
              <w:t>szt</w:t>
            </w:r>
            <w:proofErr w:type="spellEnd"/>
            <w:r w:rsidRPr="00C85A19">
              <w:rPr>
                <w:rFonts w:ascii="Georgia" w:hAnsi="Georgia"/>
                <w:kern w:val="0"/>
                <w:sz w:val="18"/>
                <w:szCs w:val="18"/>
                <w:lang w:eastAsia="pl-PL"/>
              </w:rPr>
              <w:t xml:space="preserve"> /blister,50 blistrów/ pudełko.</w:t>
            </w:r>
          </w:p>
        </w:tc>
        <w:tc>
          <w:tcPr>
            <w:tcW w:w="851" w:type="dxa"/>
            <w:shd w:val="clear" w:color="auto" w:fill="auto"/>
            <w:noWrap/>
            <w:vAlign w:val="center"/>
            <w:hideMark/>
          </w:tcPr>
          <w:p w14:paraId="26DE564C"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C85A19">
              <w:rPr>
                <w:rFonts w:ascii="Georgia" w:hAnsi="Georgia"/>
                <w:kern w:val="0"/>
                <w:sz w:val="18"/>
                <w:szCs w:val="18"/>
                <w:lang w:eastAsia="pl-PL"/>
              </w:rPr>
              <w:t>szt</w:t>
            </w:r>
            <w:proofErr w:type="spellEnd"/>
          </w:p>
        </w:tc>
        <w:tc>
          <w:tcPr>
            <w:tcW w:w="992" w:type="dxa"/>
            <w:shd w:val="clear" w:color="auto" w:fill="auto"/>
            <w:noWrap/>
            <w:vAlign w:val="center"/>
            <w:hideMark/>
          </w:tcPr>
          <w:p w14:paraId="3AA16E7D"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2000</w:t>
            </w:r>
          </w:p>
        </w:tc>
      </w:tr>
      <w:tr w:rsidR="0043402E" w:rsidRPr="00C85A19" w14:paraId="21E515CC" w14:textId="77777777" w:rsidTr="00456085">
        <w:trPr>
          <w:trHeight w:val="415"/>
        </w:trPr>
        <w:tc>
          <w:tcPr>
            <w:tcW w:w="460" w:type="dxa"/>
            <w:shd w:val="clear" w:color="FFFFCC" w:fill="FFFFFF"/>
            <w:noWrap/>
            <w:vAlign w:val="center"/>
            <w:hideMark/>
          </w:tcPr>
          <w:p w14:paraId="6AF9D214"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3</w:t>
            </w:r>
          </w:p>
        </w:tc>
        <w:tc>
          <w:tcPr>
            <w:tcW w:w="7615" w:type="dxa"/>
            <w:shd w:val="clear" w:color="auto" w:fill="auto"/>
            <w:vAlign w:val="center"/>
            <w:hideMark/>
          </w:tcPr>
          <w:p w14:paraId="0CFD49C5"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Ostrze </w:t>
            </w:r>
            <w:proofErr w:type="spellStart"/>
            <w:r w:rsidRPr="00C85A19">
              <w:rPr>
                <w:rFonts w:ascii="Georgia" w:hAnsi="Georgia"/>
                <w:kern w:val="0"/>
                <w:sz w:val="18"/>
                <w:szCs w:val="18"/>
                <w:lang w:eastAsia="pl-PL"/>
              </w:rPr>
              <w:t>mokrobiologicznie</w:t>
            </w:r>
            <w:proofErr w:type="spellEnd"/>
            <w:r w:rsidRPr="00C85A19">
              <w:rPr>
                <w:rFonts w:ascii="Georgia" w:hAnsi="Georgia"/>
                <w:kern w:val="0"/>
                <w:sz w:val="18"/>
                <w:szCs w:val="18"/>
                <w:lang w:eastAsia="pl-PL"/>
              </w:rPr>
              <w:t xml:space="preserve"> czyste jednorazowego użytku, do miejsc wrażliwych, szerokość ostrza tnącego 20mm, konstrukcja ostrza wyklucza jakiekolwiek uszkodzenie skóry – ostrze tnące nie ma kontaktu ze skórą  pacjenta, wolne od lateksu i </w:t>
            </w:r>
            <w:proofErr w:type="spellStart"/>
            <w:r w:rsidRPr="00C85A19">
              <w:rPr>
                <w:rFonts w:ascii="Georgia" w:hAnsi="Georgia"/>
                <w:kern w:val="0"/>
                <w:sz w:val="18"/>
                <w:szCs w:val="18"/>
                <w:lang w:eastAsia="pl-PL"/>
              </w:rPr>
              <w:t>ftalanów</w:t>
            </w:r>
            <w:proofErr w:type="spellEnd"/>
            <w:r w:rsidRPr="00C85A19">
              <w:rPr>
                <w:rFonts w:ascii="Georgia" w:hAnsi="Georgia"/>
                <w:kern w:val="0"/>
                <w:sz w:val="18"/>
                <w:szCs w:val="18"/>
                <w:lang w:eastAsia="pl-PL"/>
              </w:rPr>
              <w:t xml:space="preserve">, łatwe zakładanie i zdejmowanie ostrza, pakowane: 1 </w:t>
            </w:r>
            <w:proofErr w:type="spellStart"/>
            <w:r w:rsidRPr="00C85A19">
              <w:rPr>
                <w:rFonts w:ascii="Georgia" w:hAnsi="Georgia"/>
                <w:kern w:val="0"/>
                <w:sz w:val="18"/>
                <w:szCs w:val="18"/>
                <w:lang w:eastAsia="pl-PL"/>
              </w:rPr>
              <w:t>szt</w:t>
            </w:r>
            <w:proofErr w:type="spellEnd"/>
            <w:r w:rsidRPr="00C85A19">
              <w:rPr>
                <w:rFonts w:ascii="Georgia" w:hAnsi="Georgia"/>
                <w:kern w:val="0"/>
                <w:sz w:val="18"/>
                <w:szCs w:val="18"/>
                <w:lang w:eastAsia="pl-PL"/>
              </w:rPr>
              <w:t xml:space="preserve"> /blister,50 blistrów/ pudełko.</w:t>
            </w:r>
          </w:p>
        </w:tc>
        <w:tc>
          <w:tcPr>
            <w:tcW w:w="851" w:type="dxa"/>
            <w:shd w:val="clear" w:color="auto" w:fill="auto"/>
            <w:noWrap/>
            <w:vAlign w:val="center"/>
            <w:hideMark/>
          </w:tcPr>
          <w:p w14:paraId="6C03D1D2"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C85A19">
              <w:rPr>
                <w:rFonts w:ascii="Georgia" w:hAnsi="Georgia"/>
                <w:kern w:val="0"/>
                <w:sz w:val="18"/>
                <w:szCs w:val="18"/>
                <w:lang w:eastAsia="pl-PL"/>
              </w:rPr>
              <w:t>szt</w:t>
            </w:r>
            <w:proofErr w:type="spellEnd"/>
          </w:p>
        </w:tc>
        <w:tc>
          <w:tcPr>
            <w:tcW w:w="992" w:type="dxa"/>
            <w:shd w:val="clear" w:color="auto" w:fill="auto"/>
            <w:noWrap/>
            <w:vAlign w:val="center"/>
            <w:hideMark/>
          </w:tcPr>
          <w:p w14:paraId="69955B8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100</w:t>
            </w:r>
          </w:p>
        </w:tc>
      </w:tr>
      <w:tr w:rsidR="0043402E" w:rsidRPr="00C85A19" w14:paraId="0DA16CB7" w14:textId="77777777" w:rsidTr="00456085">
        <w:trPr>
          <w:trHeight w:val="431"/>
        </w:trPr>
        <w:tc>
          <w:tcPr>
            <w:tcW w:w="460" w:type="dxa"/>
            <w:shd w:val="clear" w:color="FFFFCC" w:fill="FFFFFF"/>
            <w:noWrap/>
            <w:vAlign w:val="center"/>
            <w:hideMark/>
          </w:tcPr>
          <w:p w14:paraId="6C81FF1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w:t>
            </w:r>
          </w:p>
        </w:tc>
        <w:tc>
          <w:tcPr>
            <w:tcW w:w="7615" w:type="dxa"/>
            <w:shd w:val="clear" w:color="auto" w:fill="auto"/>
            <w:vAlign w:val="center"/>
            <w:hideMark/>
          </w:tcPr>
          <w:p w14:paraId="5223CFE0"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Ostrze </w:t>
            </w:r>
            <w:proofErr w:type="spellStart"/>
            <w:r w:rsidRPr="00C85A19">
              <w:rPr>
                <w:rFonts w:ascii="Georgia" w:hAnsi="Georgia"/>
                <w:kern w:val="0"/>
                <w:sz w:val="18"/>
                <w:szCs w:val="18"/>
                <w:lang w:eastAsia="pl-PL"/>
              </w:rPr>
              <w:t>mokrobiologicznie</w:t>
            </w:r>
            <w:proofErr w:type="spellEnd"/>
            <w:r w:rsidRPr="00C85A19">
              <w:rPr>
                <w:rFonts w:ascii="Georgia" w:hAnsi="Georgia"/>
                <w:kern w:val="0"/>
                <w:sz w:val="18"/>
                <w:szCs w:val="18"/>
                <w:lang w:eastAsia="pl-PL"/>
              </w:rPr>
              <w:t xml:space="preserve"> czyste jednorazowego użytku, do włosów grubych, szerokość ostrza tnącego 36,2mm, konstrukcja ostrza wyklucza jakiekolwiek uszkodzenie skóry – ostrze tnące nie ma kontaktu ze skórą  pacjenta, wolne od lateksu i </w:t>
            </w:r>
            <w:proofErr w:type="spellStart"/>
            <w:r w:rsidRPr="00C85A19">
              <w:rPr>
                <w:rFonts w:ascii="Georgia" w:hAnsi="Georgia"/>
                <w:kern w:val="0"/>
                <w:sz w:val="18"/>
                <w:szCs w:val="18"/>
                <w:lang w:eastAsia="pl-PL"/>
              </w:rPr>
              <w:t>ftalanów</w:t>
            </w:r>
            <w:proofErr w:type="spellEnd"/>
            <w:r w:rsidRPr="00C85A19">
              <w:rPr>
                <w:rFonts w:ascii="Georgia" w:hAnsi="Georgia"/>
                <w:kern w:val="0"/>
                <w:sz w:val="18"/>
                <w:szCs w:val="18"/>
                <w:lang w:eastAsia="pl-PL"/>
              </w:rPr>
              <w:t xml:space="preserve">, łatwe zakładanie i zdejmowanie ostrza, pakowane: 1 </w:t>
            </w:r>
            <w:proofErr w:type="spellStart"/>
            <w:r w:rsidRPr="00C85A19">
              <w:rPr>
                <w:rFonts w:ascii="Georgia" w:hAnsi="Georgia"/>
                <w:kern w:val="0"/>
                <w:sz w:val="18"/>
                <w:szCs w:val="18"/>
                <w:lang w:eastAsia="pl-PL"/>
              </w:rPr>
              <w:t>szt</w:t>
            </w:r>
            <w:proofErr w:type="spellEnd"/>
            <w:r w:rsidRPr="00C85A19">
              <w:rPr>
                <w:rFonts w:ascii="Georgia" w:hAnsi="Georgia"/>
                <w:kern w:val="0"/>
                <w:sz w:val="18"/>
                <w:szCs w:val="18"/>
                <w:lang w:eastAsia="pl-PL"/>
              </w:rPr>
              <w:t xml:space="preserve"> /blister,50 blistrów/ pudełko.</w:t>
            </w:r>
          </w:p>
        </w:tc>
        <w:tc>
          <w:tcPr>
            <w:tcW w:w="851" w:type="dxa"/>
            <w:shd w:val="clear" w:color="auto" w:fill="auto"/>
            <w:noWrap/>
            <w:vAlign w:val="center"/>
            <w:hideMark/>
          </w:tcPr>
          <w:p w14:paraId="42EA98F8"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C85A19">
              <w:rPr>
                <w:rFonts w:ascii="Georgia" w:hAnsi="Georgia"/>
                <w:kern w:val="0"/>
                <w:sz w:val="18"/>
                <w:szCs w:val="18"/>
                <w:lang w:eastAsia="pl-PL"/>
              </w:rPr>
              <w:t>szt</w:t>
            </w:r>
            <w:proofErr w:type="spellEnd"/>
          </w:p>
        </w:tc>
        <w:tc>
          <w:tcPr>
            <w:tcW w:w="992" w:type="dxa"/>
            <w:shd w:val="clear" w:color="auto" w:fill="auto"/>
            <w:noWrap/>
            <w:vAlign w:val="center"/>
            <w:hideMark/>
          </w:tcPr>
          <w:p w14:paraId="3CFB3EB5"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100</w:t>
            </w:r>
          </w:p>
        </w:tc>
      </w:tr>
    </w:tbl>
    <w:p w14:paraId="61ECB6C5" w14:textId="77777777" w:rsidR="0043402E" w:rsidRPr="00A52D99" w:rsidRDefault="0043402E" w:rsidP="0043402E">
      <w:pPr>
        <w:spacing w:line="360" w:lineRule="auto"/>
        <w:rPr>
          <w:rFonts w:ascii="Georgia" w:hAnsi="Georgia"/>
          <w:sz w:val="20"/>
          <w:szCs w:val="20"/>
        </w:rPr>
      </w:pPr>
    </w:p>
    <w:p w14:paraId="512C8679"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31</w:t>
      </w:r>
    </w:p>
    <w:tbl>
      <w:tblPr>
        <w:tblW w:w="9724" w:type="dxa"/>
        <w:tblCellMar>
          <w:left w:w="70" w:type="dxa"/>
          <w:right w:w="70" w:type="dxa"/>
        </w:tblCellMar>
        <w:tblLook w:val="04A0" w:firstRow="1" w:lastRow="0" w:firstColumn="1" w:lastColumn="0" w:noHBand="0" w:noVBand="1"/>
      </w:tblPr>
      <w:tblGrid>
        <w:gridCol w:w="480"/>
        <w:gridCol w:w="7595"/>
        <w:gridCol w:w="709"/>
        <w:gridCol w:w="940"/>
      </w:tblGrid>
      <w:tr w:rsidR="0043402E" w:rsidRPr="00A20A6B" w14:paraId="0CAA0DF8" w14:textId="77777777" w:rsidTr="00456085">
        <w:trPr>
          <w:trHeight w:val="504"/>
        </w:trPr>
        <w:tc>
          <w:tcPr>
            <w:tcW w:w="48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342FA0CE"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Lp</w:t>
            </w:r>
            <w:proofErr w:type="spellEnd"/>
          </w:p>
        </w:tc>
        <w:tc>
          <w:tcPr>
            <w:tcW w:w="7595"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2238D84D" w14:textId="77777777" w:rsidR="0043402E" w:rsidRPr="00A20A6B"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709"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79CED72A"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940"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0F215441"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2637EE21" w14:textId="77777777" w:rsidTr="00456085">
        <w:trPr>
          <w:trHeight w:val="413"/>
        </w:trPr>
        <w:tc>
          <w:tcPr>
            <w:tcW w:w="480" w:type="dxa"/>
            <w:tcBorders>
              <w:top w:val="nil"/>
              <w:left w:val="single" w:sz="4" w:space="0" w:color="000000"/>
              <w:bottom w:val="single" w:sz="4" w:space="0" w:color="000000"/>
              <w:right w:val="single" w:sz="4" w:space="0" w:color="000000"/>
            </w:tcBorders>
            <w:shd w:val="clear" w:color="FFFFCC" w:fill="FFFFFF"/>
            <w:noWrap/>
            <w:vAlign w:val="center"/>
            <w:hideMark/>
          </w:tcPr>
          <w:p w14:paraId="72E69A17"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595" w:type="dxa"/>
            <w:tcBorders>
              <w:top w:val="nil"/>
              <w:left w:val="nil"/>
              <w:bottom w:val="single" w:sz="4" w:space="0" w:color="000000"/>
              <w:right w:val="single" w:sz="4" w:space="0" w:color="000000"/>
            </w:tcBorders>
            <w:shd w:val="clear" w:color="auto" w:fill="auto"/>
            <w:vAlign w:val="center"/>
            <w:hideMark/>
          </w:tcPr>
          <w:p w14:paraId="13B24AA3"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Termometr lekarski elektroniczny metodą na czoło </w:t>
            </w:r>
            <w:proofErr w:type="spellStart"/>
            <w:r w:rsidRPr="00A20A6B">
              <w:rPr>
                <w:rFonts w:ascii="Georgia" w:hAnsi="Georgia"/>
                <w:kern w:val="0"/>
                <w:sz w:val="18"/>
                <w:szCs w:val="18"/>
                <w:lang w:eastAsia="pl-PL"/>
              </w:rPr>
              <w:t>bezdotykow,dokładność</w:t>
            </w:r>
            <w:proofErr w:type="spellEnd"/>
            <w:r w:rsidRPr="00A20A6B">
              <w:rPr>
                <w:rFonts w:ascii="Georgia" w:hAnsi="Georgia"/>
                <w:kern w:val="0"/>
                <w:sz w:val="18"/>
                <w:szCs w:val="18"/>
                <w:lang w:eastAsia="pl-PL"/>
              </w:rPr>
              <w:t xml:space="preserve"> przy  zakresie  temperatury od 35,0 do 41st.C  +/- 0,2 </w:t>
            </w:r>
            <w:proofErr w:type="spellStart"/>
            <w:r w:rsidRPr="00A20A6B">
              <w:rPr>
                <w:rFonts w:ascii="Georgia" w:hAnsi="Georgia"/>
                <w:kern w:val="0"/>
                <w:sz w:val="18"/>
                <w:szCs w:val="18"/>
                <w:lang w:eastAsia="pl-PL"/>
              </w:rPr>
              <w:t>st.C</w:t>
            </w:r>
            <w:proofErr w:type="spellEnd"/>
          </w:p>
        </w:tc>
        <w:tc>
          <w:tcPr>
            <w:tcW w:w="709" w:type="dxa"/>
            <w:tcBorders>
              <w:top w:val="nil"/>
              <w:left w:val="nil"/>
              <w:bottom w:val="single" w:sz="4" w:space="0" w:color="000000"/>
              <w:right w:val="single" w:sz="4" w:space="0" w:color="000000"/>
            </w:tcBorders>
            <w:shd w:val="clear" w:color="auto" w:fill="auto"/>
            <w:noWrap/>
            <w:vAlign w:val="center"/>
            <w:hideMark/>
          </w:tcPr>
          <w:p w14:paraId="39E60072"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szt</w:t>
            </w:r>
            <w:proofErr w:type="spellEnd"/>
          </w:p>
        </w:tc>
        <w:tc>
          <w:tcPr>
            <w:tcW w:w="940" w:type="dxa"/>
            <w:tcBorders>
              <w:top w:val="nil"/>
              <w:left w:val="nil"/>
              <w:bottom w:val="single" w:sz="4" w:space="0" w:color="000000"/>
              <w:right w:val="single" w:sz="4" w:space="0" w:color="000000"/>
            </w:tcBorders>
            <w:shd w:val="clear" w:color="auto" w:fill="auto"/>
            <w:noWrap/>
            <w:vAlign w:val="center"/>
            <w:hideMark/>
          </w:tcPr>
          <w:p w14:paraId="47ABD5D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24</w:t>
            </w:r>
          </w:p>
        </w:tc>
      </w:tr>
    </w:tbl>
    <w:p w14:paraId="4AB72AF9" w14:textId="77777777" w:rsidR="0043402E" w:rsidRPr="00A52D99" w:rsidRDefault="0043402E" w:rsidP="0043402E">
      <w:pPr>
        <w:spacing w:line="360" w:lineRule="auto"/>
        <w:rPr>
          <w:rFonts w:ascii="Georgia" w:hAnsi="Georgia"/>
          <w:sz w:val="20"/>
          <w:szCs w:val="20"/>
        </w:rPr>
      </w:pPr>
    </w:p>
    <w:p w14:paraId="210B311A" w14:textId="77777777" w:rsidR="005C08B2" w:rsidRDefault="005C08B2" w:rsidP="0043402E">
      <w:pPr>
        <w:spacing w:line="360" w:lineRule="auto"/>
        <w:rPr>
          <w:rFonts w:ascii="Georgia" w:hAnsi="Georgia" w:cs="Verdana"/>
          <w:b/>
          <w:bCs/>
          <w:sz w:val="20"/>
          <w:szCs w:val="20"/>
        </w:rPr>
      </w:pPr>
    </w:p>
    <w:p w14:paraId="2D83E077" w14:textId="77777777" w:rsidR="005C08B2" w:rsidRDefault="005C08B2" w:rsidP="0043402E">
      <w:pPr>
        <w:spacing w:line="360" w:lineRule="auto"/>
        <w:rPr>
          <w:rFonts w:ascii="Georgia" w:hAnsi="Georgia" w:cs="Verdana"/>
          <w:b/>
          <w:bCs/>
          <w:sz w:val="20"/>
          <w:szCs w:val="20"/>
        </w:rPr>
      </w:pPr>
    </w:p>
    <w:p w14:paraId="38F7FB4B" w14:textId="77777777" w:rsidR="005C08B2" w:rsidRDefault="005C08B2" w:rsidP="0043402E">
      <w:pPr>
        <w:spacing w:line="360" w:lineRule="auto"/>
        <w:rPr>
          <w:rFonts w:ascii="Georgia" w:hAnsi="Georgia" w:cs="Verdana"/>
          <w:b/>
          <w:bCs/>
          <w:sz w:val="20"/>
          <w:szCs w:val="20"/>
        </w:rPr>
      </w:pPr>
    </w:p>
    <w:p w14:paraId="6FF87B21" w14:textId="3746FA2A"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32</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
        <w:gridCol w:w="7693"/>
        <w:gridCol w:w="709"/>
        <w:gridCol w:w="992"/>
      </w:tblGrid>
      <w:tr w:rsidR="0043402E" w:rsidRPr="00E05F56" w14:paraId="5C9FC6EA" w14:textId="77777777" w:rsidTr="00456085">
        <w:trPr>
          <w:trHeight w:val="414"/>
        </w:trPr>
        <w:tc>
          <w:tcPr>
            <w:tcW w:w="382" w:type="dxa"/>
            <w:shd w:val="clear" w:color="auto" w:fill="FDE9D9" w:themeFill="accent6" w:themeFillTint="33"/>
            <w:vAlign w:val="center"/>
            <w:hideMark/>
          </w:tcPr>
          <w:p w14:paraId="2A9897AD"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Lp</w:t>
            </w:r>
            <w:proofErr w:type="spellEnd"/>
          </w:p>
        </w:tc>
        <w:tc>
          <w:tcPr>
            <w:tcW w:w="7693" w:type="dxa"/>
            <w:shd w:val="clear" w:color="auto" w:fill="FDE9D9" w:themeFill="accent6" w:themeFillTint="33"/>
            <w:vAlign w:val="center"/>
            <w:hideMark/>
          </w:tcPr>
          <w:p w14:paraId="3AFF96E6" w14:textId="77777777" w:rsidR="0043402E" w:rsidRPr="00A20A6B"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709" w:type="dxa"/>
            <w:shd w:val="clear" w:color="auto" w:fill="FDE9D9" w:themeFill="accent6" w:themeFillTint="33"/>
            <w:vAlign w:val="center"/>
            <w:hideMark/>
          </w:tcPr>
          <w:p w14:paraId="7A4CC13B"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992" w:type="dxa"/>
            <w:shd w:val="clear" w:color="auto" w:fill="FDE9D9" w:themeFill="accent6" w:themeFillTint="33"/>
            <w:vAlign w:val="center"/>
            <w:hideMark/>
          </w:tcPr>
          <w:p w14:paraId="6D9DDFCE"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 xml:space="preserve">Ilość </w:t>
            </w:r>
          </w:p>
        </w:tc>
      </w:tr>
      <w:tr w:rsidR="0043402E" w:rsidRPr="00A20A6B" w14:paraId="5A31D700" w14:textId="77777777" w:rsidTr="00456085">
        <w:trPr>
          <w:trHeight w:val="409"/>
        </w:trPr>
        <w:tc>
          <w:tcPr>
            <w:tcW w:w="382" w:type="dxa"/>
            <w:shd w:val="clear" w:color="FFFFCC" w:fill="FFFFFF"/>
            <w:vAlign w:val="center"/>
            <w:hideMark/>
          </w:tcPr>
          <w:p w14:paraId="789EDA31"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693" w:type="dxa"/>
            <w:shd w:val="clear" w:color="auto" w:fill="auto"/>
            <w:vAlign w:val="center"/>
            <w:hideMark/>
          </w:tcPr>
          <w:p w14:paraId="01258C2E"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Maska tlenowa jednorazowego użytku dla dzieci i dorosłych z workiem, przeźroczysta, przylegająca pod brodę ze standardowymi złączami, końcówka drenu doprowadzającego o długości min.210cm</w:t>
            </w:r>
          </w:p>
        </w:tc>
        <w:tc>
          <w:tcPr>
            <w:tcW w:w="709" w:type="dxa"/>
            <w:shd w:val="clear" w:color="auto" w:fill="auto"/>
            <w:noWrap/>
            <w:vAlign w:val="center"/>
            <w:hideMark/>
          </w:tcPr>
          <w:p w14:paraId="187F764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szt</w:t>
            </w:r>
            <w:proofErr w:type="spellEnd"/>
          </w:p>
        </w:tc>
        <w:tc>
          <w:tcPr>
            <w:tcW w:w="992" w:type="dxa"/>
            <w:shd w:val="clear" w:color="auto" w:fill="auto"/>
            <w:noWrap/>
            <w:vAlign w:val="center"/>
            <w:hideMark/>
          </w:tcPr>
          <w:p w14:paraId="6CE9A37D"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2400</w:t>
            </w:r>
          </w:p>
        </w:tc>
      </w:tr>
      <w:tr w:rsidR="0043402E" w:rsidRPr="00A20A6B" w14:paraId="2238D062" w14:textId="77777777" w:rsidTr="00456085">
        <w:trPr>
          <w:trHeight w:val="408"/>
        </w:trPr>
        <w:tc>
          <w:tcPr>
            <w:tcW w:w="382" w:type="dxa"/>
            <w:shd w:val="clear" w:color="FFFFCC" w:fill="FFFFFF"/>
            <w:vAlign w:val="center"/>
            <w:hideMark/>
          </w:tcPr>
          <w:p w14:paraId="4512027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c>
          <w:tcPr>
            <w:tcW w:w="7693" w:type="dxa"/>
            <w:shd w:val="clear" w:color="auto" w:fill="auto"/>
            <w:vAlign w:val="center"/>
            <w:hideMark/>
          </w:tcPr>
          <w:p w14:paraId="5EF5D63D"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Maska twarzowa, jednorazowego użytku, w rozmiarach 0-6, dla rozmiarów 4,5 oznaczenie kolorystyczne /4-biały, 5-niebieski/, rozmiar oznaczony odpowiednim kolorem pierścienia oraz cyfrą na korpusie maski, z nadmuchiwanym mankietem i końcówką drenu.</w:t>
            </w:r>
          </w:p>
        </w:tc>
        <w:tc>
          <w:tcPr>
            <w:tcW w:w="709" w:type="dxa"/>
            <w:shd w:val="clear" w:color="auto" w:fill="auto"/>
            <w:noWrap/>
            <w:vAlign w:val="center"/>
            <w:hideMark/>
          </w:tcPr>
          <w:p w14:paraId="1828CCC9"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szt</w:t>
            </w:r>
            <w:proofErr w:type="spellEnd"/>
          </w:p>
        </w:tc>
        <w:tc>
          <w:tcPr>
            <w:tcW w:w="992" w:type="dxa"/>
            <w:shd w:val="clear" w:color="auto" w:fill="auto"/>
            <w:noWrap/>
            <w:vAlign w:val="center"/>
            <w:hideMark/>
          </w:tcPr>
          <w:p w14:paraId="704500B3"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3200</w:t>
            </w:r>
          </w:p>
        </w:tc>
      </w:tr>
      <w:tr w:rsidR="0043402E" w:rsidRPr="00A20A6B" w14:paraId="1BA3BF8D" w14:textId="77777777" w:rsidTr="00456085">
        <w:trPr>
          <w:trHeight w:val="277"/>
        </w:trPr>
        <w:tc>
          <w:tcPr>
            <w:tcW w:w="382" w:type="dxa"/>
            <w:shd w:val="clear" w:color="FFFFCC" w:fill="FFFFFF"/>
            <w:vAlign w:val="center"/>
            <w:hideMark/>
          </w:tcPr>
          <w:p w14:paraId="789F1517"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w:t>
            </w:r>
          </w:p>
        </w:tc>
        <w:tc>
          <w:tcPr>
            <w:tcW w:w="7693" w:type="dxa"/>
            <w:shd w:val="clear" w:color="auto" w:fill="auto"/>
            <w:vAlign w:val="center"/>
            <w:hideMark/>
          </w:tcPr>
          <w:p w14:paraId="09F91D3A"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Maska krtaniowa jednorazowego użytku, wykonana z silikonu, składająca się z trzech elementów trwale ze sobą połączonych: rurki powietrznej, maski, nadmuchiwanego mankietu niskociśnieniowego. Rozmiar maski kodowany odpowiednim kolorem od 1-5, produkt sterylny.</w:t>
            </w:r>
          </w:p>
        </w:tc>
        <w:tc>
          <w:tcPr>
            <w:tcW w:w="709" w:type="dxa"/>
            <w:shd w:val="clear" w:color="auto" w:fill="auto"/>
            <w:noWrap/>
            <w:vAlign w:val="center"/>
            <w:hideMark/>
          </w:tcPr>
          <w:p w14:paraId="34E2F5F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szt</w:t>
            </w:r>
            <w:proofErr w:type="spellEnd"/>
          </w:p>
        </w:tc>
        <w:tc>
          <w:tcPr>
            <w:tcW w:w="992" w:type="dxa"/>
            <w:shd w:val="clear" w:color="auto" w:fill="auto"/>
            <w:noWrap/>
            <w:vAlign w:val="center"/>
            <w:hideMark/>
          </w:tcPr>
          <w:p w14:paraId="0201D70D"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400</w:t>
            </w:r>
          </w:p>
        </w:tc>
      </w:tr>
      <w:tr w:rsidR="0043402E" w:rsidRPr="00A20A6B" w14:paraId="11C88750" w14:textId="77777777" w:rsidTr="00456085">
        <w:trPr>
          <w:trHeight w:val="430"/>
        </w:trPr>
        <w:tc>
          <w:tcPr>
            <w:tcW w:w="382" w:type="dxa"/>
            <w:shd w:val="clear" w:color="FFFFCC" w:fill="FFFFFF"/>
            <w:vAlign w:val="center"/>
            <w:hideMark/>
          </w:tcPr>
          <w:p w14:paraId="73F8560B"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w:t>
            </w:r>
          </w:p>
        </w:tc>
        <w:tc>
          <w:tcPr>
            <w:tcW w:w="7693" w:type="dxa"/>
            <w:shd w:val="clear" w:color="auto" w:fill="auto"/>
            <w:vAlign w:val="center"/>
            <w:hideMark/>
          </w:tcPr>
          <w:p w14:paraId="1909E254"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Obwód oddechowy do respiratora, PCV, 2 rury gładkie </w:t>
            </w:r>
            <w:proofErr w:type="spellStart"/>
            <w:r w:rsidRPr="00A20A6B">
              <w:rPr>
                <w:rFonts w:ascii="Georgia" w:hAnsi="Georgia"/>
                <w:kern w:val="0"/>
                <w:sz w:val="18"/>
                <w:szCs w:val="18"/>
                <w:lang w:eastAsia="pl-PL"/>
              </w:rPr>
              <w:t>wewn</w:t>
            </w:r>
            <w:proofErr w:type="spellEnd"/>
            <w:r w:rsidRPr="00A20A6B">
              <w:rPr>
                <w:rFonts w:ascii="Georgia" w:hAnsi="Georgia"/>
                <w:kern w:val="0"/>
                <w:sz w:val="18"/>
                <w:szCs w:val="18"/>
                <w:lang w:eastAsia="pl-PL"/>
              </w:rPr>
              <w:t>. dług. 180 cm, Łącznik Y, pakowany pojedynczo, biologiczny czysty, średnica 22mm. Wymagana deklaracja producenta obwodów, że obwody oddechowe mogą być stosowane do 7 dni.</w:t>
            </w:r>
          </w:p>
        </w:tc>
        <w:tc>
          <w:tcPr>
            <w:tcW w:w="709" w:type="dxa"/>
            <w:shd w:val="clear" w:color="auto" w:fill="auto"/>
            <w:noWrap/>
            <w:vAlign w:val="center"/>
            <w:hideMark/>
          </w:tcPr>
          <w:p w14:paraId="2B3C6D95"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szt</w:t>
            </w:r>
            <w:proofErr w:type="spellEnd"/>
          </w:p>
        </w:tc>
        <w:tc>
          <w:tcPr>
            <w:tcW w:w="992" w:type="dxa"/>
            <w:shd w:val="clear" w:color="auto" w:fill="auto"/>
            <w:noWrap/>
            <w:vAlign w:val="center"/>
            <w:hideMark/>
          </w:tcPr>
          <w:p w14:paraId="4844C864"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800</w:t>
            </w:r>
          </w:p>
        </w:tc>
      </w:tr>
      <w:tr w:rsidR="0043402E" w:rsidRPr="00A20A6B" w14:paraId="3D963966" w14:textId="77777777" w:rsidTr="00AF3B6A">
        <w:trPr>
          <w:trHeight w:val="401"/>
        </w:trPr>
        <w:tc>
          <w:tcPr>
            <w:tcW w:w="382" w:type="dxa"/>
            <w:shd w:val="clear" w:color="FFFFCC" w:fill="FFFFFF"/>
            <w:vAlign w:val="center"/>
            <w:hideMark/>
          </w:tcPr>
          <w:p w14:paraId="54FBB984"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5</w:t>
            </w:r>
          </w:p>
        </w:tc>
        <w:tc>
          <w:tcPr>
            <w:tcW w:w="7693" w:type="dxa"/>
            <w:shd w:val="clear" w:color="auto" w:fill="auto"/>
            <w:vAlign w:val="center"/>
            <w:hideMark/>
          </w:tcPr>
          <w:p w14:paraId="5808D24C"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Obwód oddechowy do aparatu do znieczuleń, PCV, 2 rury gładkie </w:t>
            </w:r>
            <w:proofErr w:type="spellStart"/>
            <w:r w:rsidRPr="00A20A6B">
              <w:rPr>
                <w:rFonts w:ascii="Georgia" w:hAnsi="Georgia"/>
                <w:kern w:val="0"/>
                <w:sz w:val="18"/>
                <w:szCs w:val="18"/>
                <w:lang w:eastAsia="pl-PL"/>
              </w:rPr>
              <w:t>wewn</w:t>
            </w:r>
            <w:proofErr w:type="spellEnd"/>
            <w:r w:rsidRPr="00A20A6B">
              <w:rPr>
                <w:rFonts w:ascii="Georgia" w:hAnsi="Georgia"/>
                <w:kern w:val="0"/>
                <w:sz w:val="18"/>
                <w:szCs w:val="18"/>
                <w:lang w:eastAsia="pl-PL"/>
              </w:rPr>
              <w:t xml:space="preserve">. </w:t>
            </w:r>
            <w:proofErr w:type="spellStart"/>
            <w:r w:rsidRPr="00A20A6B">
              <w:rPr>
                <w:rFonts w:ascii="Georgia" w:hAnsi="Georgia"/>
                <w:kern w:val="0"/>
                <w:sz w:val="18"/>
                <w:szCs w:val="18"/>
                <w:lang w:eastAsia="pl-PL"/>
              </w:rPr>
              <w:t>dług.min</w:t>
            </w:r>
            <w:proofErr w:type="spellEnd"/>
            <w:r w:rsidRPr="00A20A6B">
              <w:rPr>
                <w:rFonts w:ascii="Georgia" w:hAnsi="Georgia"/>
                <w:kern w:val="0"/>
                <w:sz w:val="18"/>
                <w:szCs w:val="18"/>
                <w:lang w:eastAsia="pl-PL"/>
              </w:rPr>
              <w:t xml:space="preserve">. 160 cm, Łącznik Y, pakowany pojedynczo, biologiczny czysty, średnica 22mm, 3-rura min.100cm, </w:t>
            </w:r>
            <w:proofErr w:type="spellStart"/>
            <w:r w:rsidRPr="00A20A6B">
              <w:rPr>
                <w:rFonts w:ascii="Georgia" w:hAnsi="Georgia"/>
                <w:kern w:val="0"/>
                <w:sz w:val="18"/>
                <w:szCs w:val="18"/>
                <w:lang w:eastAsia="pl-PL"/>
              </w:rPr>
              <w:t>bezlateksowy</w:t>
            </w:r>
            <w:proofErr w:type="spellEnd"/>
            <w:r w:rsidRPr="00A20A6B">
              <w:rPr>
                <w:rFonts w:ascii="Georgia" w:hAnsi="Georgia"/>
                <w:kern w:val="0"/>
                <w:sz w:val="18"/>
                <w:szCs w:val="18"/>
                <w:lang w:eastAsia="pl-PL"/>
              </w:rPr>
              <w:t xml:space="preserve"> worek oddechowy o poj.2l. Wymagana deklaracja producenta obwodów, że obwody oddechowe mogą być stosowane do 7 dni.</w:t>
            </w:r>
          </w:p>
        </w:tc>
        <w:tc>
          <w:tcPr>
            <w:tcW w:w="709" w:type="dxa"/>
            <w:shd w:val="clear" w:color="auto" w:fill="auto"/>
            <w:noWrap/>
            <w:vAlign w:val="center"/>
            <w:hideMark/>
          </w:tcPr>
          <w:p w14:paraId="6578832D"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szt</w:t>
            </w:r>
            <w:proofErr w:type="spellEnd"/>
          </w:p>
        </w:tc>
        <w:tc>
          <w:tcPr>
            <w:tcW w:w="992" w:type="dxa"/>
            <w:shd w:val="clear" w:color="auto" w:fill="auto"/>
            <w:noWrap/>
            <w:vAlign w:val="center"/>
            <w:hideMark/>
          </w:tcPr>
          <w:p w14:paraId="5B4D3FD2"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1200</w:t>
            </w:r>
          </w:p>
        </w:tc>
      </w:tr>
      <w:tr w:rsidR="0043402E" w:rsidRPr="00A20A6B" w14:paraId="4CA5262B" w14:textId="77777777" w:rsidTr="00CA7227">
        <w:trPr>
          <w:trHeight w:val="1541"/>
        </w:trPr>
        <w:tc>
          <w:tcPr>
            <w:tcW w:w="382" w:type="dxa"/>
            <w:shd w:val="clear" w:color="FFFFCC" w:fill="FFFFFF"/>
            <w:vAlign w:val="center"/>
            <w:hideMark/>
          </w:tcPr>
          <w:p w14:paraId="4724DD4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6</w:t>
            </w:r>
          </w:p>
        </w:tc>
        <w:tc>
          <w:tcPr>
            <w:tcW w:w="7693" w:type="dxa"/>
            <w:shd w:val="clear" w:color="auto" w:fill="auto"/>
            <w:vAlign w:val="center"/>
            <w:hideMark/>
          </w:tcPr>
          <w:p w14:paraId="6C4A348D"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Łyżka do laryngoskopu, światłowodowa 1x typu Macintosh, nieodkształcająca się ze stali nierdzewnej , kompatybilna z rękojeściami o standardzie ISO 7376  / tzw. zielona specyfikacja /. Mocowanie światłowodu zatopione w tworzywie sztucznym koloru zielonego, ułatwiającym identyfikację ze standardem ISO 7376. Wytrzymały zatrzask kulkowy zapewniający trwałe mocowanie rękojeści. Światłowód wykonany z polerowanego tworzywa sztucznego /akryl/. Światłowód nieosłonięty, doświetlający wnętrze jamy ustnej i gardło. Rozmiary 3;4, data ważności i seria na każdym opakowaniu jednostkowym.</w:t>
            </w:r>
          </w:p>
        </w:tc>
        <w:tc>
          <w:tcPr>
            <w:tcW w:w="709" w:type="dxa"/>
            <w:shd w:val="clear" w:color="auto" w:fill="auto"/>
            <w:noWrap/>
            <w:vAlign w:val="center"/>
            <w:hideMark/>
          </w:tcPr>
          <w:p w14:paraId="75CEE8CD"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szt</w:t>
            </w:r>
            <w:proofErr w:type="spellEnd"/>
          </w:p>
        </w:tc>
        <w:tc>
          <w:tcPr>
            <w:tcW w:w="992" w:type="dxa"/>
            <w:shd w:val="clear" w:color="auto" w:fill="auto"/>
            <w:noWrap/>
            <w:vAlign w:val="center"/>
            <w:hideMark/>
          </w:tcPr>
          <w:p w14:paraId="1DC5E9C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1400</w:t>
            </w:r>
          </w:p>
        </w:tc>
      </w:tr>
      <w:tr w:rsidR="0043402E" w:rsidRPr="00A20A6B" w14:paraId="4275A6AC" w14:textId="77777777" w:rsidTr="00AF3B6A">
        <w:trPr>
          <w:trHeight w:val="708"/>
        </w:trPr>
        <w:tc>
          <w:tcPr>
            <w:tcW w:w="382" w:type="dxa"/>
            <w:shd w:val="clear" w:color="FFFFCC" w:fill="FFFFFF"/>
            <w:vAlign w:val="center"/>
            <w:hideMark/>
          </w:tcPr>
          <w:p w14:paraId="76B61B08"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7</w:t>
            </w:r>
          </w:p>
        </w:tc>
        <w:tc>
          <w:tcPr>
            <w:tcW w:w="7693" w:type="dxa"/>
            <w:shd w:val="clear" w:color="auto" w:fill="auto"/>
            <w:vAlign w:val="center"/>
            <w:hideMark/>
          </w:tcPr>
          <w:p w14:paraId="4337F2D3" w14:textId="77777777" w:rsidR="0043402E" w:rsidRPr="00A20A6B" w:rsidRDefault="0043402E" w:rsidP="00CA7227">
            <w:pPr>
              <w:suppressAutoHyphens w:val="0"/>
              <w:spacing w:line="240" w:lineRule="auto"/>
              <w:textAlignment w:val="auto"/>
              <w:rPr>
                <w:rFonts w:ascii="Georgia" w:hAnsi="Georgia" w:cs="Arial"/>
                <w:kern w:val="0"/>
                <w:sz w:val="18"/>
                <w:szCs w:val="18"/>
                <w:lang w:eastAsia="pl-PL"/>
              </w:rPr>
            </w:pPr>
            <w:r w:rsidRPr="00A20A6B">
              <w:rPr>
                <w:rFonts w:ascii="Georgia" w:hAnsi="Georgia" w:cs="Arial"/>
                <w:kern w:val="0"/>
                <w:sz w:val="18"/>
                <w:szCs w:val="18"/>
                <w:lang w:eastAsia="pl-PL"/>
              </w:rPr>
              <w:t>Rękojeść do laryngoskopu, jednorazowa, wykonana z niemagnetycznego, lekkiego stopu aluminium, kompatybilna z łyżkami w standardzie ISO 7375. Rękojeść z podłużnymi frezami zapewniającymi pewny chwyt, zakończona czopem z tworzywa sztucznego w kolorze zielonym ułatwiającym identyfikację ze standardem ISO 7376. Rękojeść z wbudowanym źródłem światła – dioda LEDF, zapewniającym mocne światło. Rękojeść stanowiąca ogniwo zasilające dla źródła światła, opakowanie folia</w:t>
            </w:r>
          </w:p>
        </w:tc>
        <w:tc>
          <w:tcPr>
            <w:tcW w:w="709" w:type="dxa"/>
            <w:shd w:val="clear" w:color="auto" w:fill="auto"/>
            <w:noWrap/>
            <w:vAlign w:val="center"/>
            <w:hideMark/>
          </w:tcPr>
          <w:p w14:paraId="546B584D"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szt</w:t>
            </w:r>
            <w:proofErr w:type="spellEnd"/>
          </w:p>
        </w:tc>
        <w:tc>
          <w:tcPr>
            <w:tcW w:w="992" w:type="dxa"/>
            <w:shd w:val="clear" w:color="auto" w:fill="auto"/>
            <w:noWrap/>
            <w:vAlign w:val="center"/>
            <w:hideMark/>
          </w:tcPr>
          <w:p w14:paraId="35275F09"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300</w:t>
            </w:r>
          </w:p>
        </w:tc>
      </w:tr>
      <w:tr w:rsidR="0043402E" w:rsidRPr="00A20A6B" w14:paraId="76D04632" w14:textId="77777777" w:rsidTr="00AF3B6A">
        <w:trPr>
          <w:trHeight w:val="119"/>
        </w:trPr>
        <w:tc>
          <w:tcPr>
            <w:tcW w:w="382" w:type="dxa"/>
            <w:shd w:val="clear" w:color="FFFFCC" w:fill="FFFFFF"/>
            <w:vAlign w:val="center"/>
            <w:hideMark/>
          </w:tcPr>
          <w:p w14:paraId="3687FC7C"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8</w:t>
            </w:r>
          </w:p>
        </w:tc>
        <w:tc>
          <w:tcPr>
            <w:tcW w:w="7693" w:type="dxa"/>
            <w:shd w:val="clear" w:color="auto" w:fill="auto"/>
            <w:vAlign w:val="center"/>
            <w:hideMark/>
          </w:tcPr>
          <w:p w14:paraId="19EDFF62"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Prowadnica do rurek intubacyjnych  rozmiar 2-9</w:t>
            </w:r>
          </w:p>
        </w:tc>
        <w:tc>
          <w:tcPr>
            <w:tcW w:w="709" w:type="dxa"/>
            <w:shd w:val="clear" w:color="auto" w:fill="auto"/>
            <w:noWrap/>
            <w:vAlign w:val="center"/>
            <w:hideMark/>
          </w:tcPr>
          <w:p w14:paraId="5A6B206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szt</w:t>
            </w:r>
            <w:proofErr w:type="spellEnd"/>
          </w:p>
        </w:tc>
        <w:tc>
          <w:tcPr>
            <w:tcW w:w="992" w:type="dxa"/>
            <w:shd w:val="clear" w:color="auto" w:fill="auto"/>
            <w:noWrap/>
            <w:vAlign w:val="center"/>
            <w:hideMark/>
          </w:tcPr>
          <w:p w14:paraId="5AC5F18B"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100</w:t>
            </w:r>
          </w:p>
        </w:tc>
      </w:tr>
      <w:tr w:rsidR="0043402E" w:rsidRPr="00A20A6B" w14:paraId="77624141" w14:textId="77777777" w:rsidTr="00AF3B6A">
        <w:trPr>
          <w:trHeight w:val="239"/>
        </w:trPr>
        <w:tc>
          <w:tcPr>
            <w:tcW w:w="382" w:type="dxa"/>
            <w:shd w:val="clear" w:color="FFFFCC" w:fill="FFFFFF"/>
            <w:vAlign w:val="center"/>
            <w:hideMark/>
          </w:tcPr>
          <w:p w14:paraId="2F21F12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9</w:t>
            </w:r>
          </w:p>
        </w:tc>
        <w:tc>
          <w:tcPr>
            <w:tcW w:w="7693" w:type="dxa"/>
            <w:shd w:val="clear" w:color="auto" w:fill="auto"/>
            <w:vAlign w:val="center"/>
            <w:hideMark/>
          </w:tcPr>
          <w:p w14:paraId="442D9B9E"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Prowadnica do trudnych intubacji typu </w:t>
            </w:r>
            <w:proofErr w:type="spellStart"/>
            <w:r w:rsidRPr="00A20A6B">
              <w:rPr>
                <w:rFonts w:ascii="Georgia" w:hAnsi="Georgia"/>
                <w:kern w:val="0"/>
                <w:sz w:val="18"/>
                <w:szCs w:val="18"/>
                <w:lang w:eastAsia="pl-PL"/>
              </w:rPr>
              <w:t>Bougie</w:t>
            </w:r>
            <w:proofErr w:type="spellEnd"/>
            <w:r w:rsidRPr="00A20A6B">
              <w:rPr>
                <w:rFonts w:ascii="Georgia" w:hAnsi="Georgia"/>
                <w:kern w:val="0"/>
                <w:sz w:val="18"/>
                <w:szCs w:val="18"/>
                <w:lang w:eastAsia="pl-PL"/>
              </w:rPr>
              <w:t xml:space="preserve"> 1x w </w:t>
            </w:r>
            <w:proofErr w:type="spellStart"/>
            <w:r w:rsidRPr="00A20A6B">
              <w:rPr>
                <w:rFonts w:ascii="Georgia" w:hAnsi="Georgia"/>
                <w:kern w:val="0"/>
                <w:sz w:val="18"/>
                <w:szCs w:val="18"/>
                <w:lang w:eastAsia="pl-PL"/>
              </w:rPr>
              <w:t>rozm</w:t>
            </w:r>
            <w:proofErr w:type="spellEnd"/>
            <w:r w:rsidRPr="00A20A6B">
              <w:rPr>
                <w:rFonts w:ascii="Georgia" w:hAnsi="Georgia"/>
                <w:kern w:val="0"/>
                <w:sz w:val="18"/>
                <w:szCs w:val="18"/>
                <w:lang w:eastAsia="pl-PL"/>
              </w:rPr>
              <w:t xml:space="preserve"> 3,3 – 5,0 dług. 600-1000mm</w:t>
            </w:r>
          </w:p>
        </w:tc>
        <w:tc>
          <w:tcPr>
            <w:tcW w:w="709" w:type="dxa"/>
            <w:shd w:val="clear" w:color="auto" w:fill="auto"/>
            <w:noWrap/>
            <w:vAlign w:val="center"/>
            <w:hideMark/>
          </w:tcPr>
          <w:p w14:paraId="24B7E18E"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szt</w:t>
            </w:r>
            <w:proofErr w:type="spellEnd"/>
          </w:p>
        </w:tc>
        <w:tc>
          <w:tcPr>
            <w:tcW w:w="992" w:type="dxa"/>
            <w:shd w:val="clear" w:color="auto" w:fill="auto"/>
            <w:noWrap/>
            <w:vAlign w:val="center"/>
            <w:hideMark/>
          </w:tcPr>
          <w:p w14:paraId="3D54C04E"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40</w:t>
            </w:r>
          </w:p>
        </w:tc>
      </w:tr>
      <w:tr w:rsidR="0043402E" w:rsidRPr="00A20A6B" w14:paraId="452CE300" w14:textId="77777777" w:rsidTr="00AF3B6A">
        <w:trPr>
          <w:trHeight w:val="2351"/>
        </w:trPr>
        <w:tc>
          <w:tcPr>
            <w:tcW w:w="382" w:type="dxa"/>
            <w:shd w:val="clear" w:color="FFFFCC" w:fill="FFFFFF"/>
            <w:vAlign w:val="center"/>
            <w:hideMark/>
          </w:tcPr>
          <w:p w14:paraId="0F6E616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10</w:t>
            </w:r>
          </w:p>
        </w:tc>
        <w:tc>
          <w:tcPr>
            <w:tcW w:w="7693" w:type="dxa"/>
            <w:shd w:val="clear" w:color="auto" w:fill="auto"/>
            <w:vAlign w:val="center"/>
            <w:hideMark/>
          </w:tcPr>
          <w:p w14:paraId="189BCA4B"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Zamknięty system do odsysania z rurki intubacyjnej CH14/16 długość 56,62 cm oraz rurki </w:t>
            </w:r>
            <w:proofErr w:type="spellStart"/>
            <w:r w:rsidRPr="00A20A6B">
              <w:rPr>
                <w:rFonts w:ascii="Georgia" w:hAnsi="Georgia"/>
                <w:kern w:val="0"/>
                <w:sz w:val="18"/>
                <w:szCs w:val="18"/>
                <w:lang w:eastAsia="pl-PL"/>
              </w:rPr>
              <w:t>tracheostomijnej</w:t>
            </w:r>
            <w:proofErr w:type="spellEnd"/>
            <w:r w:rsidRPr="00A20A6B">
              <w:rPr>
                <w:rFonts w:ascii="Georgia" w:hAnsi="Georgia"/>
                <w:kern w:val="0"/>
                <w:sz w:val="18"/>
                <w:szCs w:val="18"/>
                <w:lang w:eastAsia="pl-PL"/>
              </w:rPr>
              <w:t xml:space="preserve"> CH14/16 długość 36 cm,. Właściwości ogólne: możliwość stosowania przez min. 72h (potwierdzona instrukcją obsługi). Zintegrowany/wbudowany podwójnie obrotowy łącznik o kącie 90. st. zamykany obrotowy port do przepłukiwania cewnika o długości min. 5 cm, zamykany port do podawania leków wziewnych (MDI) zintegrowany bezpośrednio w części łącznika podłączonej do rurki pacjenta, komora pozwalająca na obserwację wydzieliny pacjenta, zabezpieczenie łącznika podciśnienia w postaci kapturka, zamocowane do zestaw w sposób zapobiegający zagubieniu, aktywacja podciśnienia za pomocą przycisku ściskanego wnętrzem dłoni, blokada przycisku aktywacji podciśnienia poprzez jego obrót o 90 st., uniemożliwiająca przypadkową aktywację odsysania. Przekręcana zastawka na wysokości portu do przepłukiwania oddzielająca cewnik od pacjenta po usunięciu go z rurki, zapewniająca szczelność zestawu. System stanowiący integralną całość, nierozłączalny, wszystkie elementy systemy sterylne.</w:t>
            </w:r>
          </w:p>
        </w:tc>
        <w:tc>
          <w:tcPr>
            <w:tcW w:w="709" w:type="dxa"/>
            <w:shd w:val="clear" w:color="auto" w:fill="auto"/>
            <w:noWrap/>
            <w:vAlign w:val="center"/>
            <w:hideMark/>
          </w:tcPr>
          <w:p w14:paraId="2BAC6E39"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Pr>
                <w:rFonts w:ascii="Georgia" w:hAnsi="Georgia"/>
                <w:kern w:val="0"/>
                <w:sz w:val="18"/>
                <w:szCs w:val="18"/>
                <w:lang w:eastAsia="pl-PL"/>
              </w:rPr>
              <w:t>szt</w:t>
            </w:r>
            <w:proofErr w:type="spellEnd"/>
          </w:p>
        </w:tc>
        <w:tc>
          <w:tcPr>
            <w:tcW w:w="992" w:type="dxa"/>
            <w:shd w:val="clear" w:color="auto" w:fill="auto"/>
            <w:noWrap/>
            <w:vAlign w:val="center"/>
            <w:hideMark/>
          </w:tcPr>
          <w:p w14:paraId="110D456B"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1400</w:t>
            </w:r>
          </w:p>
        </w:tc>
      </w:tr>
      <w:tr w:rsidR="0043402E" w:rsidRPr="00A20A6B" w14:paraId="3592F45D" w14:textId="77777777" w:rsidTr="00AF3B6A">
        <w:trPr>
          <w:trHeight w:val="187"/>
        </w:trPr>
        <w:tc>
          <w:tcPr>
            <w:tcW w:w="382" w:type="dxa"/>
            <w:shd w:val="clear" w:color="FFFFCC" w:fill="FFFFFF"/>
            <w:vAlign w:val="center"/>
            <w:hideMark/>
          </w:tcPr>
          <w:p w14:paraId="660D5BA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11</w:t>
            </w:r>
          </w:p>
        </w:tc>
        <w:tc>
          <w:tcPr>
            <w:tcW w:w="7693" w:type="dxa"/>
            <w:shd w:val="clear" w:color="FFFFCC" w:fill="FFFFFF"/>
            <w:vAlign w:val="center"/>
            <w:hideMark/>
          </w:tcPr>
          <w:p w14:paraId="29810728"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Zestaw do resuscytacji dla dzieci i dorosłych 1x, zawierający w komplecie 2 maski, dren tlenowy i rezerwuar tlenowy, wszystkie elementy w jednym opakowaniu, data ważności na opakowaniu.</w:t>
            </w:r>
          </w:p>
        </w:tc>
        <w:tc>
          <w:tcPr>
            <w:tcW w:w="709" w:type="dxa"/>
            <w:shd w:val="clear" w:color="auto" w:fill="auto"/>
            <w:noWrap/>
            <w:vAlign w:val="center"/>
            <w:hideMark/>
          </w:tcPr>
          <w:p w14:paraId="55FC50F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szt</w:t>
            </w:r>
            <w:proofErr w:type="spellEnd"/>
          </w:p>
        </w:tc>
        <w:tc>
          <w:tcPr>
            <w:tcW w:w="992" w:type="dxa"/>
            <w:shd w:val="clear" w:color="auto" w:fill="auto"/>
            <w:noWrap/>
            <w:vAlign w:val="center"/>
            <w:hideMark/>
          </w:tcPr>
          <w:p w14:paraId="4BB9E4FF"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400</w:t>
            </w:r>
          </w:p>
        </w:tc>
      </w:tr>
      <w:tr w:rsidR="0043402E" w:rsidRPr="00A20A6B" w14:paraId="0FBE7A1E" w14:textId="77777777" w:rsidTr="00AF3B6A">
        <w:trPr>
          <w:trHeight w:val="179"/>
        </w:trPr>
        <w:tc>
          <w:tcPr>
            <w:tcW w:w="382" w:type="dxa"/>
            <w:shd w:val="clear" w:color="FFFFCC" w:fill="FFFFFF"/>
            <w:vAlign w:val="center"/>
            <w:hideMark/>
          </w:tcPr>
          <w:p w14:paraId="61B55293"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12</w:t>
            </w:r>
          </w:p>
        </w:tc>
        <w:tc>
          <w:tcPr>
            <w:tcW w:w="7693" w:type="dxa"/>
            <w:shd w:val="clear" w:color="FFFFCC" w:fill="FFFFFF"/>
            <w:vAlign w:val="center"/>
            <w:hideMark/>
          </w:tcPr>
          <w:p w14:paraId="042DB37D"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Zestaw do podawania płynów i leków przez pompy objętościowe firmy MEDIMA model P300</w:t>
            </w:r>
          </w:p>
        </w:tc>
        <w:tc>
          <w:tcPr>
            <w:tcW w:w="709" w:type="dxa"/>
            <w:shd w:val="clear" w:color="auto" w:fill="auto"/>
            <w:noWrap/>
            <w:vAlign w:val="center"/>
            <w:hideMark/>
          </w:tcPr>
          <w:p w14:paraId="684B6CF8"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szt</w:t>
            </w:r>
            <w:proofErr w:type="spellEnd"/>
          </w:p>
        </w:tc>
        <w:tc>
          <w:tcPr>
            <w:tcW w:w="992" w:type="dxa"/>
            <w:shd w:val="clear" w:color="auto" w:fill="auto"/>
            <w:noWrap/>
            <w:vAlign w:val="center"/>
            <w:hideMark/>
          </w:tcPr>
          <w:p w14:paraId="30A04687"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220</w:t>
            </w:r>
          </w:p>
        </w:tc>
      </w:tr>
      <w:tr w:rsidR="0043402E" w:rsidRPr="00A20A6B" w14:paraId="19B88455" w14:textId="77777777" w:rsidTr="00AF3B6A">
        <w:trPr>
          <w:trHeight w:val="272"/>
        </w:trPr>
        <w:tc>
          <w:tcPr>
            <w:tcW w:w="382" w:type="dxa"/>
            <w:shd w:val="clear" w:color="FFFFCC" w:fill="FFFFFF"/>
            <w:vAlign w:val="center"/>
            <w:hideMark/>
          </w:tcPr>
          <w:p w14:paraId="195F98E8"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13</w:t>
            </w:r>
          </w:p>
        </w:tc>
        <w:tc>
          <w:tcPr>
            <w:tcW w:w="7693" w:type="dxa"/>
            <w:shd w:val="clear" w:color="FFFFCC" w:fill="FFFFFF"/>
            <w:vAlign w:val="center"/>
            <w:hideMark/>
          </w:tcPr>
          <w:p w14:paraId="0379C51E"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Zestaw do podawania krwi i preparatów krwiopochodnych przez pompy objętościowe firmy MEDIMA model P300</w:t>
            </w:r>
          </w:p>
        </w:tc>
        <w:tc>
          <w:tcPr>
            <w:tcW w:w="709" w:type="dxa"/>
            <w:shd w:val="clear" w:color="auto" w:fill="auto"/>
            <w:noWrap/>
            <w:vAlign w:val="center"/>
            <w:hideMark/>
          </w:tcPr>
          <w:p w14:paraId="718BB24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szt</w:t>
            </w:r>
            <w:proofErr w:type="spellEnd"/>
          </w:p>
        </w:tc>
        <w:tc>
          <w:tcPr>
            <w:tcW w:w="992" w:type="dxa"/>
            <w:shd w:val="clear" w:color="auto" w:fill="auto"/>
            <w:noWrap/>
            <w:vAlign w:val="center"/>
            <w:hideMark/>
          </w:tcPr>
          <w:p w14:paraId="1743A909"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220</w:t>
            </w:r>
          </w:p>
        </w:tc>
      </w:tr>
      <w:tr w:rsidR="0043402E" w:rsidRPr="00A20A6B" w14:paraId="128857A1" w14:textId="77777777" w:rsidTr="00AF3B6A">
        <w:trPr>
          <w:trHeight w:val="433"/>
        </w:trPr>
        <w:tc>
          <w:tcPr>
            <w:tcW w:w="382" w:type="dxa"/>
            <w:shd w:val="clear" w:color="FFFFCC" w:fill="FFFFFF"/>
            <w:vAlign w:val="center"/>
            <w:hideMark/>
          </w:tcPr>
          <w:p w14:paraId="56B95DFC"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14</w:t>
            </w:r>
          </w:p>
        </w:tc>
        <w:tc>
          <w:tcPr>
            <w:tcW w:w="7693" w:type="dxa"/>
            <w:shd w:val="clear" w:color="FFFFCC" w:fill="FFFFFF"/>
            <w:vAlign w:val="center"/>
            <w:hideMark/>
          </w:tcPr>
          <w:p w14:paraId="205773BA"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Zestaw do podawania leków światłoczułych , kolor bursztynowy przez pompy objętościowe firmy MEDIMA model P300</w:t>
            </w:r>
          </w:p>
        </w:tc>
        <w:tc>
          <w:tcPr>
            <w:tcW w:w="709" w:type="dxa"/>
            <w:shd w:val="clear" w:color="auto" w:fill="auto"/>
            <w:noWrap/>
            <w:vAlign w:val="center"/>
            <w:hideMark/>
          </w:tcPr>
          <w:p w14:paraId="55FF5E9E"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szt</w:t>
            </w:r>
            <w:proofErr w:type="spellEnd"/>
          </w:p>
        </w:tc>
        <w:tc>
          <w:tcPr>
            <w:tcW w:w="992" w:type="dxa"/>
            <w:shd w:val="clear" w:color="auto" w:fill="auto"/>
            <w:noWrap/>
            <w:vAlign w:val="center"/>
            <w:hideMark/>
          </w:tcPr>
          <w:p w14:paraId="40DDA825"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40</w:t>
            </w:r>
          </w:p>
        </w:tc>
      </w:tr>
    </w:tbl>
    <w:p w14:paraId="13967A35" w14:textId="77777777" w:rsidR="0043402E" w:rsidRPr="00A52D99" w:rsidRDefault="0043402E" w:rsidP="0043402E">
      <w:pPr>
        <w:spacing w:line="360" w:lineRule="auto"/>
        <w:rPr>
          <w:rFonts w:ascii="Georgia" w:hAnsi="Georgia"/>
          <w:sz w:val="20"/>
          <w:szCs w:val="20"/>
        </w:rPr>
      </w:pPr>
    </w:p>
    <w:p w14:paraId="0EDAF802"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33</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7615"/>
        <w:gridCol w:w="709"/>
        <w:gridCol w:w="992"/>
      </w:tblGrid>
      <w:tr w:rsidR="0043402E" w:rsidRPr="001B1B98" w14:paraId="69DFF1BF" w14:textId="77777777" w:rsidTr="00AF3B6A">
        <w:trPr>
          <w:trHeight w:val="443"/>
        </w:trPr>
        <w:tc>
          <w:tcPr>
            <w:tcW w:w="460" w:type="dxa"/>
            <w:shd w:val="clear" w:color="auto" w:fill="FDE9D9" w:themeFill="accent6" w:themeFillTint="33"/>
            <w:vAlign w:val="center"/>
            <w:hideMark/>
          </w:tcPr>
          <w:p w14:paraId="01691369"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Lp.</w:t>
            </w:r>
          </w:p>
        </w:tc>
        <w:tc>
          <w:tcPr>
            <w:tcW w:w="7615" w:type="dxa"/>
            <w:shd w:val="clear" w:color="auto" w:fill="FDE9D9" w:themeFill="accent6" w:themeFillTint="33"/>
            <w:vAlign w:val="center"/>
            <w:hideMark/>
          </w:tcPr>
          <w:p w14:paraId="371A5CD7"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Nazwa asortymentu</w:t>
            </w:r>
          </w:p>
        </w:tc>
        <w:tc>
          <w:tcPr>
            <w:tcW w:w="709" w:type="dxa"/>
            <w:shd w:val="clear" w:color="auto" w:fill="FDE9D9" w:themeFill="accent6" w:themeFillTint="33"/>
            <w:vAlign w:val="center"/>
            <w:hideMark/>
          </w:tcPr>
          <w:p w14:paraId="096878B4"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992" w:type="dxa"/>
            <w:shd w:val="clear" w:color="auto" w:fill="FDE9D9" w:themeFill="accent6" w:themeFillTint="33"/>
            <w:vAlign w:val="center"/>
            <w:hideMark/>
          </w:tcPr>
          <w:p w14:paraId="07EB531B"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227DBF46" w14:textId="77777777" w:rsidTr="00E12823">
        <w:trPr>
          <w:trHeight w:val="175"/>
        </w:trPr>
        <w:tc>
          <w:tcPr>
            <w:tcW w:w="460" w:type="dxa"/>
            <w:shd w:val="clear" w:color="auto" w:fill="auto"/>
            <w:vAlign w:val="center"/>
            <w:hideMark/>
          </w:tcPr>
          <w:p w14:paraId="4F4A1C67"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615" w:type="dxa"/>
            <w:shd w:val="clear" w:color="auto" w:fill="auto"/>
            <w:vAlign w:val="center"/>
            <w:hideMark/>
          </w:tcPr>
          <w:p w14:paraId="69308A76"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Elektroda neutralna dzielona, jednorazowa bez kabla do kabli przyłączeniowych 380-050 aparatu elektrochirurgicznego firmy BOWA o powierzchni 90cm/ </w:t>
            </w:r>
            <w:proofErr w:type="spellStart"/>
            <w:r w:rsidRPr="00A20A6B">
              <w:rPr>
                <w:rFonts w:ascii="Georgia" w:hAnsi="Georgia"/>
                <w:kern w:val="0"/>
                <w:sz w:val="18"/>
                <w:szCs w:val="18"/>
                <w:lang w:eastAsia="pl-PL"/>
              </w:rPr>
              <w:t>op</w:t>
            </w:r>
            <w:proofErr w:type="spellEnd"/>
            <w:r w:rsidRPr="00A20A6B">
              <w:rPr>
                <w:rFonts w:ascii="Georgia" w:hAnsi="Georgia"/>
                <w:kern w:val="0"/>
                <w:sz w:val="18"/>
                <w:szCs w:val="18"/>
                <w:lang w:eastAsia="pl-PL"/>
              </w:rPr>
              <w:t xml:space="preserve"> 100 szt.</w:t>
            </w:r>
          </w:p>
        </w:tc>
        <w:tc>
          <w:tcPr>
            <w:tcW w:w="709" w:type="dxa"/>
            <w:shd w:val="clear" w:color="auto" w:fill="auto"/>
            <w:vAlign w:val="center"/>
            <w:hideMark/>
          </w:tcPr>
          <w:p w14:paraId="063CB20E"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Op</w:t>
            </w:r>
            <w:proofErr w:type="spellEnd"/>
          </w:p>
        </w:tc>
        <w:tc>
          <w:tcPr>
            <w:tcW w:w="992" w:type="dxa"/>
            <w:shd w:val="clear" w:color="auto" w:fill="auto"/>
            <w:vAlign w:val="center"/>
            <w:hideMark/>
          </w:tcPr>
          <w:p w14:paraId="618766C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50</w:t>
            </w:r>
          </w:p>
        </w:tc>
      </w:tr>
      <w:tr w:rsidR="0043402E" w:rsidRPr="00A20A6B" w14:paraId="29183BB8" w14:textId="77777777" w:rsidTr="00AF3B6A">
        <w:trPr>
          <w:trHeight w:val="405"/>
        </w:trPr>
        <w:tc>
          <w:tcPr>
            <w:tcW w:w="460" w:type="dxa"/>
            <w:shd w:val="clear" w:color="auto" w:fill="auto"/>
            <w:vAlign w:val="center"/>
            <w:hideMark/>
          </w:tcPr>
          <w:p w14:paraId="4D1FAD02"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c>
          <w:tcPr>
            <w:tcW w:w="7615" w:type="dxa"/>
            <w:shd w:val="clear" w:color="auto" w:fill="auto"/>
            <w:vAlign w:val="center"/>
            <w:hideMark/>
          </w:tcPr>
          <w:p w14:paraId="533CF1A1"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Elektroda neutralna dzielona, jednorazowa bez kabla do kabli przyłączeniowych 380-050 aparatu elektrochirurgicznego firmy BOWA o powierzchni 70cm/ op.100 szt.</w:t>
            </w:r>
          </w:p>
        </w:tc>
        <w:tc>
          <w:tcPr>
            <w:tcW w:w="709" w:type="dxa"/>
            <w:shd w:val="clear" w:color="auto" w:fill="auto"/>
            <w:vAlign w:val="center"/>
            <w:hideMark/>
          </w:tcPr>
          <w:p w14:paraId="640E8766"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Op</w:t>
            </w:r>
            <w:proofErr w:type="spellEnd"/>
          </w:p>
        </w:tc>
        <w:tc>
          <w:tcPr>
            <w:tcW w:w="992" w:type="dxa"/>
            <w:shd w:val="clear" w:color="auto" w:fill="auto"/>
            <w:vAlign w:val="center"/>
            <w:hideMark/>
          </w:tcPr>
          <w:p w14:paraId="1C6D531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w:t>
            </w:r>
          </w:p>
        </w:tc>
      </w:tr>
      <w:tr w:rsidR="0043402E" w:rsidRPr="00A20A6B" w14:paraId="73F3E037" w14:textId="77777777" w:rsidTr="00AF3B6A">
        <w:trPr>
          <w:trHeight w:val="269"/>
        </w:trPr>
        <w:tc>
          <w:tcPr>
            <w:tcW w:w="460" w:type="dxa"/>
            <w:shd w:val="clear" w:color="auto" w:fill="auto"/>
            <w:vAlign w:val="center"/>
            <w:hideMark/>
          </w:tcPr>
          <w:p w14:paraId="21B7D072"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w:t>
            </w:r>
          </w:p>
        </w:tc>
        <w:tc>
          <w:tcPr>
            <w:tcW w:w="7615" w:type="dxa"/>
            <w:shd w:val="clear" w:color="auto" w:fill="auto"/>
            <w:vAlign w:val="center"/>
            <w:hideMark/>
          </w:tcPr>
          <w:p w14:paraId="23C46DA6"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Filtry 1x użytku do aparatu elektrokoagulacji ARC 350 /opak.50szt/</w:t>
            </w:r>
          </w:p>
        </w:tc>
        <w:tc>
          <w:tcPr>
            <w:tcW w:w="709" w:type="dxa"/>
            <w:shd w:val="clear" w:color="auto" w:fill="auto"/>
            <w:vAlign w:val="center"/>
            <w:hideMark/>
          </w:tcPr>
          <w:p w14:paraId="41AF30AD"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op</w:t>
            </w:r>
            <w:proofErr w:type="spellEnd"/>
          </w:p>
        </w:tc>
        <w:tc>
          <w:tcPr>
            <w:tcW w:w="992" w:type="dxa"/>
            <w:shd w:val="clear" w:color="auto" w:fill="auto"/>
            <w:vAlign w:val="center"/>
            <w:hideMark/>
          </w:tcPr>
          <w:p w14:paraId="78EB3F9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r>
      <w:tr w:rsidR="0043402E" w:rsidRPr="00A20A6B" w14:paraId="6F834346" w14:textId="77777777" w:rsidTr="00AF3B6A">
        <w:trPr>
          <w:trHeight w:val="131"/>
        </w:trPr>
        <w:tc>
          <w:tcPr>
            <w:tcW w:w="460" w:type="dxa"/>
            <w:shd w:val="clear" w:color="auto" w:fill="auto"/>
            <w:noWrap/>
            <w:vAlign w:val="center"/>
            <w:hideMark/>
          </w:tcPr>
          <w:p w14:paraId="6DEDA61F"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w:t>
            </w:r>
          </w:p>
        </w:tc>
        <w:tc>
          <w:tcPr>
            <w:tcW w:w="7615" w:type="dxa"/>
            <w:shd w:val="clear" w:color="auto" w:fill="auto"/>
            <w:vAlign w:val="center"/>
            <w:hideMark/>
          </w:tcPr>
          <w:p w14:paraId="510AF51D"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Czyścik</w:t>
            </w:r>
            <w:proofErr w:type="spellEnd"/>
            <w:r w:rsidRPr="00A20A6B">
              <w:rPr>
                <w:rFonts w:ascii="Georgia" w:hAnsi="Georgia"/>
                <w:kern w:val="0"/>
                <w:sz w:val="18"/>
                <w:szCs w:val="18"/>
                <w:lang w:eastAsia="pl-PL"/>
              </w:rPr>
              <w:t xml:space="preserve"> elektrod, jednorazowego użytku, sterylny (1 </w:t>
            </w:r>
            <w:proofErr w:type="spellStart"/>
            <w:r w:rsidRPr="00A20A6B">
              <w:rPr>
                <w:rFonts w:ascii="Georgia" w:hAnsi="Georgia"/>
                <w:kern w:val="0"/>
                <w:sz w:val="18"/>
                <w:szCs w:val="18"/>
                <w:lang w:eastAsia="pl-PL"/>
              </w:rPr>
              <w:t>op</w:t>
            </w:r>
            <w:proofErr w:type="spellEnd"/>
            <w:r w:rsidRPr="00A20A6B">
              <w:rPr>
                <w:rFonts w:ascii="Georgia" w:hAnsi="Georgia"/>
                <w:kern w:val="0"/>
                <w:sz w:val="18"/>
                <w:szCs w:val="18"/>
                <w:lang w:eastAsia="pl-PL"/>
              </w:rPr>
              <w:t xml:space="preserve"> - 100 </w:t>
            </w:r>
            <w:proofErr w:type="spellStart"/>
            <w:r w:rsidRPr="00A20A6B">
              <w:rPr>
                <w:rFonts w:ascii="Georgia" w:hAnsi="Georgia"/>
                <w:kern w:val="0"/>
                <w:sz w:val="18"/>
                <w:szCs w:val="18"/>
                <w:lang w:eastAsia="pl-PL"/>
              </w:rPr>
              <w:t>szt</w:t>
            </w:r>
            <w:proofErr w:type="spellEnd"/>
            <w:r w:rsidRPr="00A20A6B">
              <w:rPr>
                <w:rFonts w:ascii="Georgia" w:hAnsi="Georgia"/>
                <w:kern w:val="0"/>
                <w:sz w:val="18"/>
                <w:szCs w:val="18"/>
                <w:lang w:eastAsia="pl-PL"/>
              </w:rPr>
              <w:t>)</w:t>
            </w:r>
          </w:p>
        </w:tc>
        <w:tc>
          <w:tcPr>
            <w:tcW w:w="709" w:type="dxa"/>
            <w:shd w:val="clear" w:color="auto" w:fill="auto"/>
            <w:vAlign w:val="center"/>
            <w:hideMark/>
          </w:tcPr>
          <w:p w14:paraId="2C6A2B22"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op</w:t>
            </w:r>
            <w:proofErr w:type="spellEnd"/>
          </w:p>
        </w:tc>
        <w:tc>
          <w:tcPr>
            <w:tcW w:w="992" w:type="dxa"/>
            <w:shd w:val="clear" w:color="auto" w:fill="auto"/>
            <w:noWrap/>
            <w:vAlign w:val="center"/>
            <w:hideMark/>
          </w:tcPr>
          <w:p w14:paraId="000589C7"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w:t>
            </w:r>
          </w:p>
        </w:tc>
      </w:tr>
      <w:tr w:rsidR="0043402E" w:rsidRPr="00A20A6B" w14:paraId="7936FC73" w14:textId="77777777" w:rsidTr="00CA7227">
        <w:trPr>
          <w:trHeight w:val="480"/>
        </w:trPr>
        <w:tc>
          <w:tcPr>
            <w:tcW w:w="460" w:type="dxa"/>
            <w:shd w:val="clear" w:color="auto" w:fill="auto"/>
            <w:noWrap/>
            <w:vAlign w:val="center"/>
            <w:hideMark/>
          </w:tcPr>
          <w:p w14:paraId="19B8C62D"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5</w:t>
            </w:r>
          </w:p>
        </w:tc>
        <w:tc>
          <w:tcPr>
            <w:tcW w:w="7615" w:type="dxa"/>
            <w:shd w:val="clear" w:color="auto" w:fill="auto"/>
            <w:vAlign w:val="center"/>
            <w:hideMark/>
          </w:tcPr>
          <w:p w14:paraId="6097636B"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Pętla  </w:t>
            </w:r>
            <w:proofErr w:type="spellStart"/>
            <w:r w:rsidRPr="00A20A6B">
              <w:rPr>
                <w:rFonts w:ascii="Georgia" w:hAnsi="Georgia"/>
                <w:kern w:val="0"/>
                <w:sz w:val="18"/>
                <w:szCs w:val="18"/>
                <w:lang w:eastAsia="pl-PL"/>
              </w:rPr>
              <w:t>MetraLOOP</w:t>
            </w:r>
            <w:proofErr w:type="spellEnd"/>
            <w:r w:rsidRPr="00A20A6B">
              <w:rPr>
                <w:rFonts w:ascii="Georgia" w:hAnsi="Georgia"/>
                <w:kern w:val="0"/>
                <w:sz w:val="18"/>
                <w:szCs w:val="18"/>
                <w:lang w:eastAsia="pl-PL"/>
              </w:rPr>
              <w:t xml:space="preserve">, zapasowe pętle jednorazowego użytku, sterylne  fi 175 mm ( 1 opakowanie -  10 </w:t>
            </w:r>
            <w:proofErr w:type="spellStart"/>
            <w:r w:rsidRPr="00A20A6B">
              <w:rPr>
                <w:rFonts w:ascii="Georgia" w:hAnsi="Georgia"/>
                <w:kern w:val="0"/>
                <w:sz w:val="18"/>
                <w:szCs w:val="18"/>
                <w:lang w:eastAsia="pl-PL"/>
              </w:rPr>
              <w:t>szt</w:t>
            </w:r>
            <w:proofErr w:type="spellEnd"/>
            <w:r w:rsidRPr="00A20A6B">
              <w:rPr>
                <w:rFonts w:ascii="Georgia" w:hAnsi="Georgia"/>
                <w:kern w:val="0"/>
                <w:sz w:val="18"/>
                <w:szCs w:val="18"/>
                <w:lang w:eastAsia="pl-PL"/>
              </w:rPr>
              <w:t xml:space="preserve">) </w:t>
            </w:r>
          </w:p>
        </w:tc>
        <w:tc>
          <w:tcPr>
            <w:tcW w:w="709" w:type="dxa"/>
            <w:shd w:val="clear" w:color="auto" w:fill="auto"/>
            <w:vAlign w:val="center"/>
            <w:hideMark/>
          </w:tcPr>
          <w:p w14:paraId="2ACDED1E"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op</w:t>
            </w:r>
            <w:proofErr w:type="spellEnd"/>
          </w:p>
        </w:tc>
        <w:tc>
          <w:tcPr>
            <w:tcW w:w="992" w:type="dxa"/>
            <w:shd w:val="clear" w:color="auto" w:fill="auto"/>
            <w:noWrap/>
            <w:vAlign w:val="center"/>
            <w:hideMark/>
          </w:tcPr>
          <w:p w14:paraId="390E6B4B"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w:t>
            </w:r>
          </w:p>
        </w:tc>
      </w:tr>
    </w:tbl>
    <w:p w14:paraId="4D7FD0AC" w14:textId="77777777" w:rsidR="0043402E" w:rsidRPr="00A52D99" w:rsidRDefault="0043402E" w:rsidP="0043402E">
      <w:pPr>
        <w:spacing w:line="360" w:lineRule="auto"/>
        <w:rPr>
          <w:rFonts w:ascii="Georgia" w:hAnsi="Georgia"/>
          <w:sz w:val="20"/>
          <w:szCs w:val="20"/>
        </w:rPr>
      </w:pPr>
    </w:p>
    <w:p w14:paraId="3B752AEE"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34</w:t>
      </w:r>
    </w:p>
    <w:tbl>
      <w:tblPr>
        <w:tblW w:w="9784" w:type="dxa"/>
        <w:tblCellMar>
          <w:left w:w="70" w:type="dxa"/>
          <w:right w:w="70" w:type="dxa"/>
        </w:tblCellMar>
        <w:tblLook w:val="04A0" w:firstRow="1" w:lastRow="0" w:firstColumn="1" w:lastColumn="0" w:noHBand="0" w:noVBand="1"/>
      </w:tblPr>
      <w:tblGrid>
        <w:gridCol w:w="382"/>
        <w:gridCol w:w="7693"/>
        <w:gridCol w:w="709"/>
        <w:gridCol w:w="1000"/>
      </w:tblGrid>
      <w:tr w:rsidR="0043402E" w:rsidRPr="00A20A6B" w14:paraId="06FDD496" w14:textId="77777777" w:rsidTr="00CA7227">
        <w:trPr>
          <w:trHeight w:val="548"/>
        </w:trPr>
        <w:tc>
          <w:tcPr>
            <w:tcW w:w="38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8FCBB23"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Lp</w:t>
            </w:r>
            <w:proofErr w:type="spellEnd"/>
          </w:p>
        </w:tc>
        <w:tc>
          <w:tcPr>
            <w:tcW w:w="7693"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32A3FCEA" w14:textId="77777777" w:rsidR="0043402E" w:rsidRPr="00A20A6B"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709"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582A769F"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1000"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701594E4"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09AB8C2E" w14:textId="77777777" w:rsidTr="00CA7227">
        <w:trPr>
          <w:trHeight w:val="398"/>
        </w:trPr>
        <w:tc>
          <w:tcPr>
            <w:tcW w:w="382" w:type="dxa"/>
            <w:tcBorders>
              <w:top w:val="nil"/>
              <w:left w:val="single" w:sz="4" w:space="0" w:color="auto"/>
              <w:bottom w:val="single" w:sz="4" w:space="0" w:color="auto"/>
              <w:right w:val="single" w:sz="4" w:space="0" w:color="auto"/>
            </w:tcBorders>
            <w:shd w:val="clear" w:color="FFFFCC" w:fill="FFFFFF"/>
            <w:noWrap/>
            <w:vAlign w:val="center"/>
            <w:hideMark/>
          </w:tcPr>
          <w:p w14:paraId="52D12561"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693" w:type="dxa"/>
            <w:tcBorders>
              <w:top w:val="nil"/>
              <w:left w:val="nil"/>
              <w:bottom w:val="single" w:sz="4" w:space="0" w:color="auto"/>
              <w:right w:val="single" w:sz="4" w:space="0" w:color="auto"/>
            </w:tcBorders>
            <w:shd w:val="clear" w:color="auto" w:fill="auto"/>
            <w:vAlign w:val="center"/>
            <w:hideMark/>
          </w:tcPr>
          <w:p w14:paraId="3C93DE7E"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Kapturek 1x do termometru BRAUN </w:t>
            </w:r>
            <w:proofErr w:type="spellStart"/>
            <w:r w:rsidRPr="00A20A6B">
              <w:rPr>
                <w:rFonts w:ascii="Georgia" w:hAnsi="Georgia"/>
                <w:kern w:val="0"/>
                <w:sz w:val="18"/>
                <w:szCs w:val="18"/>
                <w:lang w:eastAsia="pl-PL"/>
              </w:rPr>
              <w:t>thermoscan</w:t>
            </w:r>
            <w:proofErr w:type="spellEnd"/>
            <w:r w:rsidRPr="00A20A6B">
              <w:rPr>
                <w:rFonts w:ascii="Georgia" w:hAnsi="Georgia"/>
                <w:kern w:val="0"/>
                <w:sz w:val="18"/>
                <w:szCs w:val="18"/>
                <w:lang w:eastAsia="pl-PL"/>
              </w:rPr>
              <w:t xml:space="preserve"> PRO 6000</w:t>
            </w:r>
          </w:p>
        </w:tc>
        <w:tc>
          <w:tcPr>
            <w:tcW w:w="709" w:type="dxa"/>
            <w:tcBorders>
              <w:top w:val="nil"/>
              <w:left w:val="nil"/>
              <w:bottom w:val="single" w:sz="4" w:space="0" w:color="auto"/>
              <w:right w:val="single" w:sz="4" w:space="0" w:color="auto"/>
            </w:tcBorders>
            <w:shd w:val="clear" w:color="auto" w:fill="auto"/>
            <w:noWrap/>
            <w:vAlign w:val="center"/>
            <w:hideMark/>
          </w:tcPr>
          <w:p w14:paraId="0FCB62F7"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szt</w:t>
            </w:r>
            <w:proofErr w:type="spellEnd"/>
          </w:p>
        </w:tc>
        <w:tc>
          <w:tcPr>
            <w:tcW w:w="1000" w:type="dxa"/>
            <w:tcBorders>
              <w:top w:val="nil"/>
              <w:left w:val="nil"/>
              <w:bottom w:val="single" w:sz="4" w:space="0" w:color="auto"/>
              <w:right w:val="single" w:sz="4" w:space="0" w:color="auto"/>
            </w:tcBorders>
            <w:shd w:val="clear" w:color="auto" w:fill="auto"/>
            <w:noWrap/>
            <w:vAlign w:val="center"/>
            <w:hideMark/>
          </w:tcPr>
          <w:p w14:paraId="08A05362"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32 000</w:t>
            </w:r>
          </w:p>
        </w:tc>
      </w:tr>
    </w:tbl>
    <w:p w14:paraId="152D6F52" w14:textId="77777777" w:rsidR="0043402E" w:rsidRPr="00A52D99" w:rsidRDefault="0043402E" w:rsidP="0043402E">
      <w:pPr>
        <w:spacing w:line="360" w:lineRule="auto"/>
        <w:rPr>
          <w:rFonts w:ascii="Georgia" w:hAnsi="Georgia"/>
          <w:sz w:val="20"/>
          <w:szCs w:val="20"/>
        </w:rPr>
      </w:pPr>
    </w:p>
    <w:p w14:paraId="0B144F85"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35</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
        <w:gridCol w:w="7693"/>
        <w:gridCol w:w="709"/>
        <w:gridCol w:w="992"/>
      </w:tblGrid>
      <w:tr w:rsidR="0043402E" w:rsidRPr="00AA397B" w14:paraId="085B56A3" w14:textId="77777777" w:rsidTr="0043402E">
        <w:trPr>
          <w:trHeight w:val="302"/>
        </w:trPr>
        <w:tc>
          <w:tcPr>
            <w:tcW w:w="382" w:type="dxa"/>
            <w:shd w:val="clear" w:color="auto" w:fill="FDE9D9" w:themeFill="accent6" w:themeFillTint="33"/>
            <w:vAlign w:val="center"/>
            <w:hideMark/>
          </w:tcPr>
          <w:p w14:paraId="253B53AC"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Lp</w:t>
            </w:r>
            <w:proofErr w:type="spellEnd"/>
          </w:p>
        </w:tc>
        <w:tc>
          <w:tcPr>
            <w:tcW w:w="7693" w:type="dxa"/>
            <w:shd w:val="clear" w:color="auto" w:fill="FDE9D9" w:themeFill="accent6" w:themeFillTint="33"/>
            <w:vAlign w:val="center"/>
            <w:hideMark/>
          </w:tcPr>
          <w:p w14:paraId="7005A35B" w14:textId="77777777" w:rsidR="0043402E" w:rsidRPr="00A20A6B"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709" w:type="dxa"/>
            <w:shd w:val="clear" w:color="auto" w:fill="FDE9D9" w:themeFill="accent6" w:themeFillTint="33"/>
            <w:vAlign w:val="center"/>
            <w:hideMark/>
          </w:tcPr>
          <w:p w14:paraId="2358CAE7"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992" w:type="dxa"/>
            <w:shd w:val="clear" w:color="auto" w:fill="FDE9D9" w:themeFill="accent6" w:themeFillTint="33"/>
            <w:vAlign w:val="center"/>
            <w:hideMark/>
          </w:tcPr>
          <w:p w14:paraId="206CC8AD"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62B0C8F9" w14:textId="77777777" w:rsidTr="00AF3B6A">
        <w:trPr>
          <w:trHeight w:val="279"/>
        </w:trPr>
        <w:tc>
          <w:tcPr>
            <w:tcW w:w="382" w:type="dxa"/>
            <w:shd w:val="clear" w:color="FFFFCC" w:fill="FFFFFF"/>
            <w:vAlign w:val="center"/>
            <w:hideMark/>
          </w:tcPr>
          <w:p w14:paraId="3317712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693" w:type="dxa"/>
            <w:shd w:val="clear" w:color="auto" w:fill="auto"/>
            <w:vAlign w:val="center"/>
            <w:hideMark/>
          </w:tcPr>
          <w:p w14:paraId="255B9E29"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Pojemnik na wkłady do ssaka </w:t>
            </w:r>
            <w:proofErr w:type="spellStart"/>
            <w:r w:rsidRPr="00A20A6B">
              <w:rPr>
                <w:rFonts w:ascii="Georgia" w:hAnsi="Georgia"/>
                <w:kern w:val="0"/>
                <w:sz w:val="18"/>
                <w:szCs w:val="18"/>
                <w:lang w:eastAsia="pl-PL"/>
              </w:rPr>
              <w:t>Vario</w:t>
            </w:r>
            <w:proofErr w:type="spellEnd"/>
            <w:r w:rsidRPr="00A20A6B">
              <w:rPr>
                <w:rFonts w:ascii="Georgia" w:hAnsi="Georgia"/>
                <w:kern w:val="0"/>
                <w:sz w:val="18"/>
                <w:szCs w:val="18"/>
                <w:lang w:eastAsia="pl-PL"/>
              </w:rPr>
              <w:t xml:space="preserve"> 18 AC/CD firmy </w:t>
            </w:r>
            <w:proofErr w:type="spellStart"/>
            <w:r w:rsidRPr="00A20A6B">
              <w:rPr>
                <w:rFonts w:ascii="Georgia" w:hAnsi="Georgia"/>
                <w:kern w:val="0"/>
                <w:sz w:val="18"/>
                <w:szCs w:val="18"/>
                <w:lang w:eastAsia="pl-PL"/>
              </w:rPr>
              <w:t>Medela</w:t>
            </w:r>
            <w:proofErr w:type="spellEnd"/>
            <w:r w:rsidRPr="00A20A6B">
              <w:rPr>
                <w:rFonts w:ascii="Georgia" w:hAnsi="Georgia"/>
                <w:kern w:val="0"/>
                <w:sz w:val="18"/>
                <w:szCs w:val="18"/>
                <w:lang w:eastAsia="pl-PL"/>
              </w:rPr>
              <w:t xml:space="preserve"> 1,5l.</w:t>
            </w:r>
          </w:p>
        </w:tc>
        <w:tc>
          <w:tcPr>
            <w:tcW w:w="709" w:type="dxa"/>
            <w:shd w:val="clear" w:color="auto" w:fill="auto"/>
            <w:vAlign w:val="center"/>
            <w:hideMark/>
          </w:tcPr>
          <w:p w14:paraId="46CF53F3"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szt</w:t>
            </w:r>
            <w:proofErr w:type="spellEnd"/>
          </w:p>
        </w:tc>
        <w:tc>
          <w:tcPr>
            <w:tcW w:w="992" w:type="dxa"/>
            <w:shd w:val="clear" w:color="auto" w:fill="auto"/>
            <w:vAlign w:val="center"/>
            <w:hideMark/>
          </w:tcPr>
          <w:p w14:paraId="1AD46EF1"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w:t>
            </w:r>
          </w:p>
        </w:tc>
      </w:tr>
      <w:tr w:rsidR="0043402E" w:rsidRPr="00A20A6B" w14:paraId="7552260D" w14:textId="77777777" w:rsidTr="00AF3B6A">
        <w:trPr>
          <w:trHeight w:val="312"/>
        </w:trPr>
        <w:tc>
          <w:tcPr>
            <w:tcW w:w="382" w:type="dxa"/>
            <w:shd w:val="clear" w:color="FFFFCC" w:fill="FFFFFF"/>
            <w:noWrap/>
            <w:vAlign w:val="center"/>
            <w:hideMark/>
          </w:tcPr>
          <w:p w14:paraId="331AE5D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c>
          <w:tcPr>
            <w:tcW w:w="7693" w:type="dxa"/>
            <w:shd w:val="clear" w:color="auto" w:fill="auto"/>
            <w:vAlign w:val="center"/>
            <w:hideMark/>
          </w:tcPr>
          <w:p w14:paraId="29F0BD87"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Wkład 1x do pojemnika do ssaka </w:t>
            </w:r>
            <w:proofErr w:type="spellStart"/>
            <w:r w:rsidRPr="00A20A6B">
              <w:rPr>
                <w:rFonts w:ascii="Georgia" w:hAnsi="Georgia"/>
                <w:kern w:val="0"/>
                <w:sz w:val="18"/>
                <w:szCs w:val="18"/>
                <w:lang w:eastAsia="pl-PL"/>
              </w:rPr>
              <w:t>Vario</w:t>
            </w:r>
            <w:proofErr w:type="spellEnd"/>
            <w:r w:rsidRPr="00A20A6B">
              <w:rPr>
                <w:rFonts w:ascii="Georgia" w:hAnsi="Georgia"/>
                <w:kern w:val="0"/>
                <w:sz w:val="18"/>
                <w:szCs w:val="18"/>
                <w:lang w:eastAsia="pl-PL"/>
              </w:rPr>
              <w:t xml:space="preserve"> 18 AC/CD firmy </w:t>
            </w:r>
            <w:proofErr w:type="spellStart"/>
            <w:r w:rsidRPr="00A20A6B">
              <w:rPr>
                <w:rFonts w:ascii="Georgia" w:hAnsi="Georgia"/>
                <w:kern w:val="0"/>
                <w:sz w:val="18"/>
                <w:szCs w:val="18"/>
                <w:lang w:eastAsia="pl-PL"/>
              </w:rPr>
              <w:t>Medela</w:t>
            </w:r>
            <w:proofErr w:type="spellEnd"/>
            <w:r w:rsidRPr="00A20A6B">
              <w:rPr>
                <w:rFonts w:ascii="Georgia" w:hAnsi="Georgia"/>
                <w:kern w:val="0"/>
                <w:sz w:val="18"/>
                <w:szCs w:val="18"/>
                <w:lang w:eastAsia="pl-PL"/>
              </w:rPr>
              <w:t xml:space="preserve"> 1,5l.</w:t>
            </w:r>
          </w:p>
        </w:tc>
        <w:tc>
          <w:tcPr>
            <w:tcW w:w="709" w:type="dxa"/>
            <w:shd w:val="clear" w:color="auto" w:fill="auto"/>
            <w:noWrap/>
            <w:vAlign w:val="center"/>
            <w:hideMark/>
          </w:tcPr>
          <w:p w14:paraId="13A3BC03"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szt</w:t>
            </w:r>
            <w:proofErr w:type="spellEnd"/>
          </w:p>
        </w:tc>
        <w:tc>
          <w:tcPr>
            <w:tcW w:w="992" w:type="dxa"/>
            <w:shd w:val="clear" w:color="auto" w:fill="auto"/>
            <w:noWrap/>
            <w:vAlign w:val="center"/>
            <w:hideMark/>
          </w:tcPr>
          <w:p w14:paraId="0B707C03"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480</w:t>
            </w:r>
          </w:p>
        </w:tc>
      </w:tr>
      <w:tr w:rsidR="0043402E" w:rsidRPr="00A20A6B" w14:paraId="3E0255F6" w14:textId="77777777" w:rsidTr="00AF3B6A">
        <w:trPr>
          <w:trHeight w:val="248"/>
        </w:trPr>
        <w:tc>
          <w:tcPr>
            <w:tcW w:w="382" w:type="dxa"/>
            <w:shd w:val="clear" w:color="FFFFCC" w:fill="FFFFFF"/>
            <w:noWrap/>
            <w:vAlign w:val="center"/>
            <w:hideMark/>
          </w:tcPr>
          <w:p w14:paraId="6B8AABF1"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w:t>
            </w:r>
          </w:p>
        </w:tc>
        <w:tc>
          <w:tcPr>
            <w:tcW w:w="7693" w:type="dxa"/>
            <w:shd w:val="clear" w:color="auto" w:fill="auto"/>
            <w:vAlign w:val="center"/>
            <w:hideMark/>
          </w:tcPr>
          <w:p w14:paraId="41F33A0E"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Wkład 1x do pojemnika do ssaka </w:t>
            </w:r>
            <w:proofErr w:type="spellStart"/>
            <w:r w:rsidRPr="00A20A6B">
              <w:rPr>
                <w:rFonts w:ascii="Georgia" w:hAnsi="Georgia"/>
                <w:kern w:val="0"/>
                <w:sz w:val="18"/>
                <w:szCs w:val="18"/>
                <w:lang w:eastAsia="pl-PL"/>
              </w:rPr>
              <w:t>Vario</w:t>
            </w:r>
            <w:proofErr w:type="spellEnd"/>
            <w:r w:rsidRPr="00A20A6B">
              <w:rPr>
                <w:rFonts w:ascii="Georgia" w:hAnsi="Georgia"/>
                <w:kern w:val="0"/>
                <w:sz w:val="18"/>
                <w:szCs w:val="18"/>
                <w:lang w:eastAsia="pl-PL"/>
              </w:rPr>
              <w:t xml:space="preserve"> 18 AC/CD firmy </w:t>
            </w:r>
            <w:proofErr w:type="spellStart"/>
            <w:r w:rsidRPr="00A20A6B">
              <w:rPr>
                <w:rFonts w:ascii="Georgia" w:hAnsi="Georgia"/>
                <w:kern w:val="0"/>
                <w:sz w:val="18"/>
                <w:szCs w:val="18"/>
                <w:lang w:eastAsia="pl-PL"/>
              </w:rPr>
              <w:t>Medela</w:t>
            </w:r>
            <w:proofErr w:type="spellEnd"/>
            <w:r w:rsidRPr="00A20A6B">
              <w:rPr>
                <w:rFonts w:ascii="Georgia" w:hAnsi="Georgia"/>
                <w:kern w:val="0"/>
                <w:sz w:val="18"/>
                <w:szCs w:val="18"/>
                <w:lang w:eastAsia="pl-PL"/>
              </w:rPr>
              <w:t xml:space="preserve"> 2,5l.</w:t>
            </w:r>
          </w:p>
        </w:tc>
        <w:tc>
          <w:tcPr>
            <w:tcW w:w="709" w:type="dxa"/>
            <w:shd w:val="clear" w:color="auto" w:fill="auto"/>
            <w:noWrap/>
            <w:vAlign w:val="center"/>
            <w:hideMark/>
          </w:tcPr>
          <w:p w14:paraId="2B070E84"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szt</w:t>
            </w:r>
            <w:proofErr w:type="spellEnd"/>
          </w:p>
        </w:tc>
        <w:tc>
          <w:tcPr>
            <w:tcW w:w="992" w:type="dxa"/>
            <w:shd w:val="clear" w:color="auto" w:fill="auto"/>
            <w:noWrap/>
            <w:vAlign w:val="center"/>
            <w:hideMark/>
          </w:tcPr>
          <w:p w14:paraId="48C4B937"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180</w:t>
            </w:r>
          </w:p>
        </w:tc>
      </w:tr>
      <w:tr w:rsidR="0043402E" w:rsidRPr="00A20A6B" w14:paraId="6DA597E5" w14:textId="77777777" w:rsidTr="00AF3B6A">
        <w:trPr>
          <w:trHeight w:val="199"/>
        </w:trPr>
        <w:tc>
          <w:tcPr>
            <w:tcW w:w="382" w:type="dxa"/>
            <w:shd w:val="clear" w:color="FFFFCC" w:fill="FFFFFF"/>
            <w:noWrap/>
            <w:vAlign w:val="center"/>
            <w:hideMark/>
          </w:tcPr>
          <w:p w14:paraId="7AA8962E"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w:t>
            </w:r>
          </w:p>
        </w:tc>
        <w:tc>
          <w:tcPr>
            <w:tcW w:w="7693" w:type="dxa"/>
            <w:shd w:val="clear" w:color="auto" w:fill="auto"/>
            <w:vAlign w:val="center"/>
            <w:hideMark/>
          </w:tcPr>
          <w:p w14:paraId="30965E6B"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Filtr 1x bakteryjny do ssaka </w:t>
            </w:r>
            <w:proofErr w:type="spellStart"/>
            <w:r w:rsidRPr="00A20A6B">
              <w:rPr>
                <w:rFonts w:ascii="Georgia" w:hAnsi="Georgia"/>
                <w:kern w:val="0"/>
                <w:sz w:val="18"/>
                <w:szCs w:val="18"/>
                <w:lang w:eastAsia="pl-PL"/>
              </w:rPr>
              <w:t>Vario</w:t>
            </w:r>
            <w:proofErr w:type="spellEnd"/>
            <w:r w:rsidRPr="00A20A6B">
              <w:rPr>
                <w:rFonts w:ascii="Georgia" w:hAnsi="Georgia"/>
                <w:kern w:val="0"/>
                <w:sz w:val="18"/>
                <w:szCs w:val="18"/>
                <w:lang w:eastAsia="pl-PL"/>
              </w:rPr>
              <w:t xml:space="preserve"> oraz Basic 30</w:t>
            </w:r>
          </w:p>
        </w:tc>
        <w:tc>
          <w:tcPr>
            <w:tcW w:w="709" w:type="dxa"/>
            <w:shd w:val="clear" w:color="auto" w:fill="auto"/>
            <w:noWrap/>
            <w:vAlign w:val="center"/>
            <w:hideMark/>
          </w:tcPr>
          <w:p w14:paraId="13B10484"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szt</w:t>
            </w:r>
            <w:proofErr w:type="spellEnd"/>
          </w:p>
        </w:tc>
        <w:tc>
          <w:tcPr>
            <w:tcW w:w="992" w:type="dxa"/>
            <w:shd w:val="clear" w:color="auto" w:fill="auto"/>
            <w:noWrap/>
            <w:vAlign w:val="center"/>
            <w:hideMark/>
          </w:tcPr>
          <w:p w14:paraId="09070709"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120</w:t>
            </w:r>
          </w:p>
        </w:tc>
      </w:tr>
      <w:tr w:rsidR="0043402E" w:rsidRPr="00A20A6B" w14:paraId="2EBDFA62" w14:textId="77777777" w:rsidTr="00AF3B6A">
        <w:trPr>
          <w:trHeight w:val="149"/>
        </w:trPr>
        <w:tc>
          <w:tcPr>
            <w:tcW w:w="382" w:type="dxa"/>
            <w:shd w:val="clear" w:color="FFFFCC" w:fill="FFFFFF"/>
            <w:noWrap/>
            <w:vAlign w:val="center"/>
            <w:hideMark/>
          </w:tcPr>
          <w:p w14:paraId="04C10BCE"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5</w:t>
            </w:r>
          </w:p>
        </w:tc>
        <w:tc>
          <w:tcPr>
            <w:tcW w:w="7693" w:type="dxa"/>
            <w:shd w:val="clear" w:color="auto" w:fill="auto"/>
            <w:vAlign w:val="center"/>
            <w:hideMark/>
          </w:tcPr>
          <w:p w14:paraId="7CEE889E"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Łącznik dren-cewnik</w:t>
            </w:r>
          </w:p>
        </w:tc>
        <w:tc>
          <w:tcPr>
            <w:tcW w:w="709" w:type="dxa"/>
            <w:shd w:val="clear" w:color="auto" w:fill="auto"/>
            <w:noWrap/>
            <w:vAlign w:val="center"/>
            <w:hideMark/>
          </w:tcPr>
          <w:p w14:paraId="65FC0ABC"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szt</w:t>
            </w:r>
            <w:proofErr w:type="spellEnd"/>
          </w:p>
        </w:tc>
        <w:tc>
          <w:tcPr>
            <w:tcW w:w="992" w:type="dxa"/>
            <w:shd w:val="clear" w:color="auto" w:fill="auto"/>
            <w:noWrap/>
            <w:vAlign w:val="center"/>
            <w:hideMark/>
          </w:tcPr>
          <w:p w14:paraId="1134B986"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10</w:t>
            </w:r>
          </w:p>
        </w:tc>
      </w:tr>
    </w:tbl>
    <w:p w14:paraId="493B5DFD" w14:textId="77777777" w:rsidR="0043402E" w:rsidRPr="00A52D99" w:rsidRDefault="0043402E" w:rsidP="0043402E">
      <w:pPr>
        <w:spacing w:line="360" w:lineRule="auto"/>
        <w:rPr>
          <w:rFonts w:ascii="Georgia" w:hAnsi="Georgia"/>
          <w:sz w:val="20"/>
          <w:szCs w:val="20"/>
        </w:rPr>
      </w:pPr>
    </w:p>
    <w:p w14:paraId="05918B54"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36</w:t>
      </w: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
        <w:gridCol w:w="7693"/>
        <w:gridCol w:w="709"/>
        <w:gridCol w:w="940"/>
      </w:tblGrid>
      <w:tr w:rsidR="0043402E" w:rsidRPr="00A20A6B" w14:paraId="73614B88" w14:textId="77777777" w:rsidTr="00AF3B6A">
        <w:trPr>
          <w:trHeight w:val="534"/>
        </w:trPr>
        <w:tc>
          <w:tcPr>
            <w:tcW w:w="382" w:type="dxa"/>
            <w:shd w:val="clear" w:color="auto" w:fill="FDE9D9" w:themeFill="accent6" w:themeFillTint="33"/>
            <w:vAlign w:val="center"/>
            <w:hideMark/>
          </w:tcPr>
          <w:p w14:paraId="3B9AD5E1"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Lp</w:t>
            </w:r>
            <w:proofErr w:type="spellEnd"/>
          </w:p>
        </w:tc>
        <w:tc>
          <w:tcPr>
            <w:tcW w:w="7693" w:type="dxa"/>
            <w:shd w:val="clear" w:color="auto" w:fill="FDE9D9" w:themeFill="accent6" w:themeFillTint="33"/>
            <w:vAlign w:val="center"/>
            <w:hideMark/>
          </w:tcPr>
          <w:p w14:paraId="3E0BF3B4" w14:textId="77777777" w:rsidR="0043402E" w:rsidRPr="00A20A6B"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709" w:type="dxa"/>
            <w:shd w:val="clear" w:color="auto" w:fill="FDE9D9" w:themeFill="accent6" w:themeFillTint="33"/>
            <w:vAlign w:val="center"/>
            <w:hideMark/>
          </w:tcPr>
          <w:p w14:paraId="6B91077F"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940" w:type="dxa"/>
            <w:shd w:val="clear" w:color="auto" w:fill="FDE9D9" w:themeFill="accent6" w:themeFillTint="33"/>
            <w:vAlign w:val="center"/>
            <w:hideMark/>
          </w:tcPr>
          <w:p w14:paraId="35D97B70"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2BFFB4C5" w14:textId="77777777" w:rsidTr="00AF3B6A">
        <w:trPr>
          <w:trHeight w:val="246"/>
        </w:trPr>
        <w:tc>
          <w:tcPr>
            <w:tcW w:w="382" w:type="dxa"/>
            <w:shd w:val="clear" w:color="FFFFCC" w:fill="FFFFFF"/>
            <w:vAlign w:val="center"/>
            <w:hideMark/>
          </w:tcPr>
          <w:p w14:paraId="769B840F"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693" w:type="dxa"/>
            <w:shd w:val="clear" w:color="auto" w:fill="auto"/>
            <w:vAlign w:val="center"/>
            <w:hideMark/>
          </w:tcPr>
          <w:p w14:paraId="472623C4"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Opaska piankowa do SpO2, trzy-</w:t>
            </w:r>
            <w:proofErr w:type="spellStart"/>
            <w:r w:rsidRPr="00A20A6B">
              <w:rPr>
                <w:rFonts w:ascii="Georgia" w:hAnsi="Georgia"/>
                <w:kern w:val="0"/>
                <w:sz w:val="18"/>
                <w:szCs w:val="18"/>
                <w:lang w:eastAsia="pl-PL"/>
              </w:rPr>
              <w:t>dziurkowa</w:t>
            </w:r>
            <w:proofErr w:type="spellEnd"/>
            <w:r w:rsidRPr="00A20A6B">
              <w:rPr>
                <w:rFonts w:ascii="Georgia" w:hAnsi="Georgia"/>
                <w:kern w:val="0"/>
                <w:sz w:val="18"/>
                <w:szCs w:val="18"/>
                <w:lang w:eastAsia="pl-PL"/>
              </w:rPr>
              <w:t xml:space="preserve">, uniwersalna opak. - 25 </w:t>
            </w:r>
            <w:proofErr w:type="spellStart"/>
            <w:r w:rsidRPr="00A20A6B">
              <w:rPr>
                <w:rFonts w:ascii="Georgia" w:hAnsi="Georgia"/>
                <w:kern w:val="0"/>
                <w:sz w:val="18"/>
                <w:szCs w:val="18"/>
                <w:lang w:eastAsia="pl-PL"/>
              </w:rPr>
              <w:t>szt</w:t>
            </w:r>
            <w:proofErr w:type="spellEnd"/>
            <w:r w:rsidRPr="00A20A6B">
              <w:rPr>
                <w:rFonts w:ascii="Georgia" w:hAnsi="Georgia"/>
                <w:kern w:val="0"/>
                <w:sz w:val="18"/>
                <w:szCs w:val="18"/>
                <w:lang w:eastAsia="pl-PL"/>
              </w:rPr>
              <w:t xml:space="preserve"> </w:t>
            </w:r>
          </w:p>
        </w:tc>
        <w:tc>
          <w:tcPr>
            <w:tcW w:w="709" w:type="dxa"/>
            <w:shd w:val="clear" w:color="auto" w:fill="auto"/>
            <w:vAlign w:val="center"/>
            <w:hideMark/>
          </w:tcPr>
          <w:p w14:paraId="1D36FAD6"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op</w:t>
            </w:r>
            <w:proofErr w:type="spellEnd"/>
          </w:p>
        </w:tc>
        <w:tc>
          <w:tcPr>
            <w:tcW w:w="940" w:type="dxa"/>
            <w:shd w:val="clear" w:color="auto" w:fill="auto"/>
            <w:vAlign w:val="center"/>
            <w:hideMark/>
          </w:tcPr>
          <w:p w14:paraId="6141950B"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40</w:t>
            </w:r>
          </w:p>
        </w:tc>
      </w:tr>
    </w:tbl>
    <w:p w14:paraId="0BC6A104" w14:textId="77777777" w:rsidR="0043402E" w:rsidRPr="00A52D99" w:rsidRDefault="0043402E" w:rsidP="0043402E">
      <w:pPr>
        <w:spacing w:line="360" w:lineRule="auto"/>
        <w:rPr>
          <w:rFonts w:ascii="Georgia" w:hAnsi="Georgia"/>
          <w:sz w:val="20"/>
          <w:szCs w:val="20"/>
        </w:rPr>
      </w:pPr>
    </w:p>
    <w:p w14:paraId="5E1BD9D0"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37</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
        <w:gridCol w:w="7693"/>
        <w:gridCol w:w="709"/>
        <w:gridCol w:w="850"/>
      </w:tblGrid>
      <w:tr w:rsidR="0043402E" w:rsidRPr="00AA397B" w14:paraId="761A8065" w14:textId="77777777" w:rsidTr="00AF3B6A">
        <w:trPr>
          <w:trHeight w:val="414"/>
        </w:trPr>
        <w:tc>
          <w:tcPr>
            <w:tcW w:w="382" w:type="dxa"/>
            <w:shd w:val="clear" w:color="auto" w:fill="FDE9D9" w:themeFill="accent6" w:themeFillTint="33"/>
            <w:vAlign w:val="center"/>
            <w:hideMark/>
          </w:tcPr>
          <w:p w14:paraId="6D7FE5B7"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Lp</w:t>
            </w:r>
            <w:proofErr w:type="spellEnd"/>
          </w:p>
        </w:tc>
        <w:tc>
          <w:tcPr>
            <w:tcW w:w="7693" w:type="dxa"/>
            <w:shd w:val="clear" w:color="auto" w:fill="FDE9D9" w:themeFill="accent6" w:themeFillTint="33"/>
            <w:vAlign w:val="center"/>
            <w:hideMark/>
          </w:tcPr>
          <w:p w14:paraId="5E9C7F8F" w14:textId="77777777" w:rsidR="0043402E" w:rsidRPr="00A20A6B"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709" w:type="dxa"/>
            <w:shd w:val="clear" w:color="auto" w:fill="FDE9D9" w:themeFill="accent6" w:themeFillTint="33"/>
            <w:vAlign w:val="center"/>
            <w:hideMark/>
          </w:tcPr>
          <w:p w14:paraId="34D68850"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850" w:type="dxa"/>
            <w:shd w:val="clear" w:color="auto" w:fill="FDE9D9" w:themeFill="accent6" w:themeFillTint="33"/>
            <w:vAlign w:val="center"/>
            <w:hideMark/>
          </w:tcPr>
          <w:p w14:paraId="2538261A"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147A73FA" w14:textId="77777777" w:rsidTr="00AF3B6A">
        <w:trPr>
          <w:trHeight w:val="891"/>
        </w:trPr>
        <w:tc>
          <w:tcPr>
            <w:tcW w:w="382" w:type="dxa"/>
            <w:shd w:val="clear" w:color="FFFFCC" w:fill="FFFFFF"/>
            <w:vAlign w:val="center"/>
            <w:hideMark/>
          </w:tcPr>
          <w:p w14:paraId="71BC916F"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693" w:type="dxa"/>
            <w:shd w:val="clear" w:color="auto" w:fill="auto"/>
            <w:vAlign w:val="center"/>
            <w:hideMark/>
          </w:tcPr>
          <w:p w14:paraId="6A243B25"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Pętla do </w:t>
            </w:r>
            <w:proofErr w:type="spellStart"/>
            <w:r w:rsidRPr="00A20A6B">
              <w:rPr>
                <w:rFonts w:ascii="Georgia" w:hAnsi="Georgia"/>
                <w:kern w:val="0"/>
                <w:sz w:val="18"/>
                <w:szCs w:val="18"/>
                <w:lang w:eastAsia="pl-PL"/>
              </w:rPr>
              <w:t>polipektomii</w:t>
            </w:r>
            <w:proofErr w:type="spellEnd"/>
            <w:r w:rsidRPr="00A20A6B">
              <w:rPr>
                <w:rFonts w:ascii="Georgia" w:hAnsi="Georgia"/>
                <w:kern w:val="0"/>
                <w:sz w:val="18"/>
                <w:szCs w:val="18"/>
                <w:lang w:eastAsia="pl-PL"/>
              </w:rPr>
              <w:t xml:space="preserve"> – Endoloop,1x narzędzie służące do zapobiegania lub opanowania krwawienia po usunięciu uszypułowanych polipów, narzędzie składa się z uchwytu. Osłonki, rurki osłonowej i odłączalnej pętli nylonowej; długość narzędzia 2300mm, średnica pętli 30mm, max. średnica części wprowadzanej do endoskopu 2,6mm, minimalna średnica kanału roboczego endoskopu 2,8mm, w opak. 5 </w:t>
            </w:r>
            <w:proofErr w:type="spellStart"/>
            <w:r w:rsidRPr="00A20A6B">
              <w:rPr>
                <w:rFonts w:ascii="Georgia" w:hAnsi="Georgia"/>
                <w:kern w:val="0"/>
                <w:sz w:val="18"/>
                <w:szCs w:val="18"/>
                <w:lang w:eastAsia="pl-PL"/>
              </w:rPr>
              <w:t>szt.oddzelnie</w:t>
            </w:r>
            <w:proofErr w:type="spellEnd"/>
            <w:r w:rsidRPr="00A20A6B">
              <w:rPr>
                <w:rFonts w:ascii="Georgia" w:hAnsi="Georgia"/>
                <w:kern w:val="0"/>
                <w:sz w:val="18"/>
                <w:szCs w:val="18"/>
                <w:lang w:eastAsia="pl-PL"/>
              </w:rPr>
              <w:t xml:space="preserve"> zapakowanych w sterylne pakiety.</w:t>
            </w:r>
          </w:p>
        </w:tc>
        <w:tc>
          <w:tcPr>
            <w:tcW w:w="709" w:type="dxa"/>
            <w:shd w:val="clear" w:color="auto" w:fill="auto"/>
            <w:vAlign w:val="center"/>
            <w:hideMark/>
          </w:tcPr>
          <w:p w14:paraId="0AFDE2F8"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op</w:t>
            </w:r>
            <w:proofErr w:type="spellEnd"/>
          </w:p>
        </w:tc>
        <w:tc>
          <w:tcPr>
            <w:tcW w:w="850" w:type="dxa"/>
            <w:shd w:val="clear" w:color="auto" w:fill="auto"/>
            <w:vAlign w:val="center"/>
            <w:hideMark/>
          </w:tcPr>
          <w:p w14:paraId="48F9067B"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r>
      <w:tr w:rsidR="0043402E" w:rsidRPr="00A20A6B" w14:paraId="39453451" w14:textId="77777777" w:rsidTr="00AF3B6A">
        <w:trPr>
          <w:trHeight w:val="188"/>
        </w:trPr>
        <w:tc>
          <w:tcPr>
            <w:tcW w:w="382" w:type="dxa"/>
            <w:shd w:val="clear" w:color="FFFFCC" w:fill="FFFFFF"/>
            <w:vAlign w:val="center"/>
            <w:hideMark/>
          </w:tcPr>
          <w:p w14:paraId="38C008C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c>
          <w:tcPr>
            <w:tcW w:w="7693" w:type="dxa"/>
            <w:shd w:val="clear" w:color="auto" w:fill="auto"/>
            <w:vAlign w:val="center"/>
            <w:hideMark/>
          </w:tcPr>
          <w:p w14:paraId="3A1C79CE"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Dreny do pompy wodnej Olympus OFP-2 K..INST  MAJ-1607 /opak.50szt/</w:t>
            </w:r>
          </w:p>
        </w:tc>
        <w:tc>
          <w:tcPr>
            <w:tcW w:w="709" w:type="dxa"/>
            <w:shd w:val="clear" w:color="auto" w:fill="auto"/>
            <w:vAlign w:val="center"/>
            <w:hideMark/>
          </w:tcPr>
          <w:p w14:paraId="71799552"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op</w:t>
            </w:r>
            <w:proofErr w:type="spellEnd"/>
          </w:p>
        </w:tc>
        <w:tc>
          <w:tcPr>
            <w:tcW w:w="850" w:type="dxa"/>
            <w:shd w:val="clear" w:color="auto" w:fill="auto"/>
            <w:vAlign w:val="center"/>
            <w:hideMark/>
          </w:tcPr>
          <w:p w14:paraId="6062618C"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r>
      <w:tr w:rsidR="0043402E" w:rsidRPr="00A20A6B" w14:paraId="3E83A180" w14:textId="77777777" w:rsidTr="00AF3B6A">
        <w:trPr>
          <w:trHeight w:val="60"/>
        </w:trPr>
        <w:tc>
          <w:tcPr>
            <w:tcW w:w="382" w:type="dxa"/>
            <w:shd w:val="clear" w:color="FFFFCC" w:fill="FFFFFF"/>
            <w:vAlign w:val="center"/>
            <w:hideMark/>
          </w:tcPr>
          <w:p w14:paraId="2EF4D5F4"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w:t>
            </w:r>
          </w:p>
        </w:tc>
        <w:tc>
          <w:tcPr>
            <w:tcW w:w="7693" w:type="dxa"/>
            <w:shd w:val="clear" w:color="auto" w:fill="auto"/>
            <w:vAlign w:val="center"/>
            <w:hideMark/>
          </w:tcPr>
          <w:p w14:paraId="01C0B2E8"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Adapter  OFP-2 </w:t>
            </w:r>
            <w:proofErr w:type="spellStart"/>
            <w:r w:rsidRPr="00A20A6B">
              <w:rPr>
                <w:rFonts w:ascii="Georgia" w:hAnsi="Georgia"/>
                <w:kern w:val="0"/>
                <w:sz w:val="18"/>
                <w:szCs w:val="18"/>
                <w:lang w:eastAsia="pl-PL"/>
              </w:rPr>
              <w:t>knnału</w:t>
            </w:r>
            <w:proofErr w:type="spellEnd"/>
            <w:r w:rsidRPr="00A20A6B">
              <w:rPr>
                <w:rFonts w:ascii="Georgia" w:hAnsi="Georgia"/>
                <w:kern w:val="0"/>
                <w:sz w:val="18"/>
                <w:szCs w:val="18"/>
                <w:lang w:eastAsia="pl-PL"/>
              </w:rPr>
              <w:t xml:space="preserve"> roboczego   MAJ 1606 /op.10 </w:t>
            </w:r>
            <w:proofErr w:type="spellStart"/>
            <w:r w:rsidRPr="00A20A6B">
              <w:rPr>
                <w:rFonts w:ascii="Georgia" w:hAnsi="Georgia"/>
                <w:kern w:val="0"/>
                <w:sz w:val="18"/>
                <w:szCs w:val="18"/>
                <w:lang w:eastAsia="pl-PL"/>
              </w:rPr>
              <w:t>szt</w:t>
            </w:r>
            <w:proofErr w:type="spellEnd"/>
            <w:r w:rsidRPr="00A20A6B">
              <w:rPr>
                <w:rFonts w:ascii="Georgia" w:hAnsi="Georgia"/>
                <w:kern w:val="0"/>
                <w:sz w:val="18"/>
                <w:szCs w:val="18"/>
                <w:lang w:eastAsia="pl-PL"/>
              </w:rPr>
              <w:t>/</w:t>
            </w:r>
          </w:p>
        </w:tc>
        <w:tc>
          <w:tcPr>
            <w:tcW w:w="709" w:type="dxa"/>
            <w:shd w:val="clear" w:color="auto" w:fill="auto"/>
            <w:vAlign w:val="center"/>
            <w:hideMark/>
          </w:tcPr>
          <w:p w14:paraId="589C29C6"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op</w:t>
            </w:r>
            <w:proofErr w:type="spellEnd"/>
          </w:p>
        </w:tc>
        <w:tc>
          <w:tcPr>
            <w:tcW w:w="850" w:type="dxa"/>
            <w:shd w:val="clear" w:color="auto" w:fill="auto"/>
            <w:vAlign w:val="center"/>
            <w:hideMark/>
          </w:tcPr>
          <w:p w14:paraId="79FB734F"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r>
      <w:tr w:rsidR="0043402E" w:rsidRPr="00A20A6B" w14:paraId="78FA2ABC" w14:textId="77777777" w:rsidTr="00AF3B6A">
        <w:trPr>
          <w:trHeight w:val="297"/>
        </w:trPr>
        <w:tc>
          <w:tcPr>
            <w:tcW w:w="382" w:type="dxa"/>
            <w:shd w:val="clear" w:color="FFFFCC" w:fill="FFFFFF"/>
            <w:vAlign w:val="center"/>
            <w:hideMark/>
          </w:tcPr>
          <w:p w14:paraId="5AD77275"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w:t>
            </w:r>
          </w:p>
        </w:tc>
        <w:tc>
          <w:tcPr>
            <w:tcW w:w="7693" w:type="dxa"/>
            <w:shd w:val="clear" w:color="auto" w:fill="auto"/>
            <w:vAlign w:val="center"/>
            <w:hideMark/>
          </w:tcPr>
          <w:p w14:paraId="164ECCDF"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Dreny do połączenia ssaka Olympus KV-5 dł.2m, jednorazowe, pakowane po 50 </w:t>
            </w:r>
            <w:proofErr w:type="spellStart"/>
            <w:r w:rsidRPr="00A20A6B">
              <w:rPr>
                <w:rFonts w:ascii="Georgia" w:hAnsi="Georgia"/>
                <w:kern w:val="0"/>
                <w:sz w:val="18"/>
                <w:szCs w:val="18"/>
                <w:lang w:eastAsia="pl-PL"/>
              </w:rPr>
              <w:t>szt</w:t>
            </w:r>
            <w:proofErr w:type="spellEnd"/>
          </w:p>
        </w:tc>
        <w:tc>
          <w:tcPr>
            <w:tcW w:w="709" w:type="dxa"/>
            <w:shd w:val="clear" w:color="auto" w:fill="auto"/>
            <w:vAlign w:val="center"/>
            <w:hideMark/>
          </w:tcPr>
          <w:p w14:paraId="68163CBC"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op</w:t>
            </w:r>
            <w:proofErr w:type="spellEnd"/>
          </w:p>
        </w:tc>
        <w:tc>
          <w:tcPr>
            <w:tcW w:w="850" w:type="dxa"/>
            <w:shd w:val="clear" w:color="auto" w:fill="auto"/>
            <w:vAlign w:val="center"/>
            <w:hideMark/>
          </w:tcPr>
          <w:p w14:paraId="3824DB34"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r>
      <w:tr w:rsidR="0043402E" w:rsidRPr="00A20A6B" w14:paraId="55BE70C2" w14:textId="77777777" w:rsidTr="00CA7227">
        <w:trPr>
          <w:trHeight w:val="323"/>
        </w:trPr>
        <w:tc>
          <w:tcPr>
            <w:tcW w:w="382" w:type="dxa"/>
            <w:shd w:val="clear" w:color="FFFFCC" w:fill="FFFFFF"/>
            <w:vAlign w:val="center"/>
            <w:hideMark/>
          </w:tcPr>
          <w:p w14:paraId="30466E2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5</w:t>
            </w:r>
          </w:p>
        </w:tc>
        <w:tc>
          <w:tcPr>
            <w:tcW w:w="7693" w:type="dxa"/>
            <w:shd w:val="clear" w:color="auto" w:fill="auto"/>
            <w:vAlign w:val="center"/>
            <w:hideMark/>
          </w:tcPr>
          <w:p w14:paraId="18FB96F9"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Filtry antybakteryjne do ssaka Olympus KV-5</w:t>
            </w:r>
          </w:p>
        </w:tc>
        <w:tc>
          <w:tcPr>
            <w:tcW w:w="709" w:type="dxa"/>
            <w:shd w:val="clear" w:color="auto" w:fill="auto"/>
            <w:vAlign w:val="center"/>
            <w:hideMark/>
          </w:tcPr>
          <w:p w14:paraId="06DB7DA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szt</w:t>
            </w:r>
            <w:proofErr w:type="spellEnd"/>
          </w:p>
        </w:tc>
        <w:tc>
          <w:tcPr>
            <w:tcW w:w="850" w:type="dxa"/>
            <w:shd w:val="clear" w:color="auto" w:fill="auto"/>
            <w:vAlign w:val="center"/>
            <w:hideMark/>
          </w:tcPr>
          <w:p w14:paraId="2D70A6DE"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10</w:t>
            </w:r>
          </w:p>
        </w:tc>
      </w:tr>
    </w:tbl>
    <w:p w14:paraId="63DB3093" w14:textId="77777777" w:rsidR="00E12823" w:rsidRDefault="00E12823" w:rsidP="0043402E">
      <w:pPr>
        <w:spacing w:line="360" w:lineRule="auto"/>
        <w:rPr>
          <w:rFonts w:ascii="Georgia" w:hAnsi="Georgia" w:cs="Verdana"/>
          <w:b/>
          <w:bCs/>
          <w:sz w:val="20"/>
          <w:szCs w:val="20"/>
        </w:rPr>
      </w:pPr>
    </w:p>
    <w:p w14:paraId="2E6097CA" w14:textId="3982A405"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38</w:t>
      </w: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
        <w:gridCol w:w="7655"/>
        <w:gridCol w:w="709"/>
        <w:gridCol w:w="940"/>
      </w:tblGrid>
      <w:tr w:rsidR="0043402E" w:rsidRPr="00AA397B" w14:paraId="20072747" w14:textId="77777777" w:rsidTr="00AF3B6A">
        <w:trPr>
          <w:trHeight w:val="510"/>
        </w:trPr>
        <w:tc>
          <w:tcPr>
            <w:tcW w:w="420" w:type="dxa"/>
            <w:shd w:val="clear" w:color="auto" w:fill="FDE9D9" w:themeFill="accent6" w:themeFillTint="33"/>
            <w:vAlign w:val="center"/>
            <w:hideMark/>
          </w:tcPr>
          <w:p w14:paraId="4AABDD99"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Lp</w:t>
            </w:r>
            <w:proofErr w:type="spellEnd"/>
          </w:p>
        </w:tc>
        <w:tc>
          <w:tcPr>
            <w:tcW w:w="7655" w:type="dxa"/>
            <w:shd w:val="clear" w:color="auto" w:fill="FDE9D9" w:themeFill="accent6" w:themeFillTint="33"/>
            <w:vAlign w:val="center"/>
            <w:hideMark/>
          </w:tcPr>
          <w:p w14:paraId="3E611FC8" w14:textId="77777777" w:rsidR="0043402E" w:rsidRPr="00A20A6B"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709" w:type="dxa"/>
            <w:shd w:val="clear" w:color="auto" w:fill="FDE9D9" w:themeFill="accent6" w:themeFillTint="33"/>
            <w:vAlign w:val="center"/>
            <w:hideMark/>
          </w:tcPr>
          <w:p w14:paraId="2F0D1665"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940" w:type="dxa"/>
            <w:shd w:val="clear" w:color="auto" w:fill="FDE9D9" w:themeFill="accent6" w:themeFillTint="33"/>
            <w:vAlign w:val="center"/>
            <w:hideMark/>
          </w:tcPr>
          <w:p w14:paraId="2420F942"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5AE6FCA4" w14:textId="77777777" w:rsidTr="00AF3B6A">
        <w:trPr>
          <w:trHeight w:val="367"/>
        </w:trPr>
        <w:tc>
          <w:tcPr>
            <w:tcW w:w="420" w:type="dxa"/>
            <w:shd w:val="clear" w:color="FFFFCC" w:fill="FFFFFF"/>
            <w:noWrap/>
            <w:vAlign w:val="center"/>
            <w:hideMark/>
          </w:tcPr>
          <w:p w14:paraId="4D7AA183"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655" w:type="dxa"/>
            <w:shd w:val="clear" w:color="auto" w:fill="auto"/>
            <w:vAlign w:val="center"/>
            <w:hideMark/>
          </w:tcPr>
          <w:p w14:paraId="74930CCE"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Rurka intubacyjna bez mankietu typu Murphy, znacznik głębokości intubacji w postaci grubego 1cm ringu, sterylna, w rozmiarach od 2,0 do 5,0 co 0,5</w:t>
            </w:r>
          </w:p>
        </w:tc>
        <w:tc>
          <w:tcPr>
            <w:tcW w:w="709" w:type="dxa"/>
            <w:shd w:val="clear" w:color="auto" w:fill="auto"/>
            <w:noWrap/>
            <w:vAlign w:val="center"/>
            <w:hideMark/>
          </w:tcPr>
          <w:p w14:paraId="485F4275"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szt</w:t>
            </w:r>
            <w:proofErr w:type="spellEnd"/>
          </w:p>
        </w:tc>
        <w:tc>
          <w:tcPr>
            <w:tcW w:w="940" w:type="dxa"/>
            <w:shd w:val="clear" w:color="auto" w:fill="auto"/>
            <w:noWrap/>
            <w:vAlign w:val="center"/>
            <w:hideMark/>
          </w:tcPr>
          <w:p w14:paraId="098553A8"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100</w:t>
            </w:r>
          </w:p>
        </w:tc>
      </w:tr>
      <w:tr w:rsidR="0043402E" w:rsidRPr="00A20A6B" w14:paraId="49345ACB" w14:textId="77777777" w:rsidTr="00AF3B6A">
        <w:trPr>
          <w:trHeight w:val="788"/>
        </w:trPr>
        <w:tc>
          <w:tcPr>
            <w:tcW w:w="420" w:type="dxa"/>
            <w:shd w:val="clear" w:color="FFFFCC" w:fill="FFFFFF"/>
            <w:noWrap/>
            <w:vAlign w:val="center"/>
            <w:hideMark/>
          </w:tcPr>
          <w:p w14:paraId="6A770AA6"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c>
          <w:tcPr>
            <w:tcW w:w="7655" w:type="dxa"/>
            <w:shd w:val="clear" w:color="auto" w:fill="auto"/>
            <w:vAlign w:val="center"/>
            <w:hideMark/>
          </w:tcPr>
          <w:p w14:paraId="73E071CC"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Rurka intubacyjna wykonana z medycznego PCV, z mankietem niskociśnieniowym, ze znacznikiem głębokości intubacji w postaci jednego grubego ringu wokół całego obwodu rurki, minimum 2 oznaczenia rozmiaru na korpusie rurki i dodatkowo na łączniku 15 mm, gładkie atraumatyczne krawędzie, linia RTG na całej długości rurki, skalowana jednostronnie co 1 cm, z otworem Murphy , niebieski balonik kontrolny, sterylna w rozmiarach od 2,5 do nr 10,0 co 0,5</w:t>
            </w:r>
          </w:p>
        </w:tc>
        <w:tc>
          <w:tcPr>
            <w:tcW w:w="709" w:type="dxa"/>
            <w:shd w:val="clear" w:color="auto" w:fill="auto"/>
            <w:noWrap/>
            <w:vAlign w:val="center"/>
            <w:hideMark/>
          </w:tcPr>
          <w:p w14:paraId="047A83BE"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szt</w:t>
            </w:r>
            <w:proofErr w:type="spellEnd"/>
          </w:p>
        </w:tc>
        <w:tc>
          <w:tcPr>
            <w:tcW w:w="940" w:type="dxa"/>
            <w:shd w:val="clear" w:color="auto" w:fill="auto"/>
            <w:noWrap/>
            <w:vAlign w:val="center"/>
            <w:hideMark/>
          </w:tcPr>
          <w:p w14:paraId="6B1CC166"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3200</w:t>
            </w:r>
          </w:p>
        </w:tc>
      </w:tr>
      <w:tr w:rsidR="0043402E" w:rsidRPr="00A20A6B" w14:paraId="05839E18" w14:textId="77777777" w:rsidTr="00AF3B6A">
        <w:trPr>
          <w:trHeight w:val="752"/>
        </w:trPr>
        <w:tc>
          <w:tcPr>
            <w:tcW w:w="420" w:type="dxa"/>
            <w:shd w:val="clear" w:color="FFFFCC" w:fill="FFFFFF"/>
            <w:noWrap/>
            <w:vAlign w:val="center"/>
            <w:hideMark/>
          </w:tcPr>
          <w:p w14:paraId="788BF795"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w:t>
            </w:r>
          </w:p>
        </w:tc>
        <w:tc>
          <w:tcPr>
            <w:tcW w:w="7655" w:type="dxa"/>
            <w:shd w:val="clear" w:color="auto" w:fill="auto"/>
            <w:vAlign w:val="center"/>
            <w:hideMark/>
          </w:tcPr>
          <w:p w14:paraId="2CA6072A"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Wymiennik ciepła i wilgoci – sztuczny nos do rurek </w:t>
            </w:r>
            <w:proofErr w:type="spellStart"/>
            <w:r w:rsidRPr="00A20A6B">
              <w:rPr>
                <w:rFonts w:ascii="Georgia" w:hAnsi="Georgia"/>
                <w:kern w:val="0"/>
                <w:sz w:val="18"/>
                <w:szCs w:val="18"/>
                <w:lang w:eastAsia="pl-PL"/>
              </w:rPr>
              <w:t>tracheostomijnych</w:t>
            </w:r>
            <w:proofErr w:type="spellEnd"/>
            <w:r w:rsidRPr="00A20A6B">
              <w:rPr>
                <w:rFonts w:ascii="Georgia" w:hAnsi="Georgia"/>
                <w:kern w:val="0"/>
                <w:sz w:val="18"/>
                <w:szCs w:val="18"/>
                <w:lang w:eastAsia="pl-PL"/>
              </w:rPr>
              <w:t xml:space="preserve"> z uniwersalnym portem tlenowym, z samo domykającym się portem do odsysania pomiędzy 2 celulozowymi membranami wymiennika; skuteczność nawilżania min.29 mg H2O przy </w:t>
            </w:r>
            <w:proofErr w:type="spellStart"/>
            <w:r w:rsidRPr="00A20A6B">
              <w:rPr>
                <w:rFonts w:ascii="Georgia" w:hAnsi="Georgia"/>
                <w:kern w:val="0"/>
                <w:sz w:val="18"/>
                <w:szCs w:val="18"/>
                <w:lang w:eastAsia="pl-PL"/>
              </w:rPr>
              <w:t>Vt</w:t>
            </w:r>
            <w:proofErr w:type="spellEnd"/>
            <w:r w:rsidRPr="00A20A6B">
              <w:rPr>
                <w:rFonts w:ascii="Georgia" w:hAnsi="Georgia"/>
                <w:kern w:val="0"/>
                <w:sz w:val="18"/>
                <w:szCs w:val="18"/>
                <w:lang w:eastAsia="pl-PL"/>
              </w:rPr>
              <w:t xml:space="preserve"> 500 ml, przestrzeń martwa max 10 ml, opór przepływu 0,25 cm H2O przy 30L/min. Waga max 6,3g; obj. oddechowa od </w:t>
            </w:r>
            <w:proofErr w:type="spellStart"/>
            <w:r w:rsidRPr="00A20A6B">
              <w:rPr>
                <w:rFonts w:ascii="Georgia" w:hAnsi="Georgia"/>
                <w:kern w:val="0"/>
                <w:sz w:val="18"/>
                <w:szCs w:val="18"/>
                <w:lang w:eastAsia="pl-PL"/>
              </w:rPr>
              <w:t>Vt</w:t>
            </w:r>
            <w:proofErr w:type="spellEnd"/>
            <w:r w:rsidRPr="00A20A6B">
              <w:rPr>
                <w:rFonts w:ascii="Georgia" w:hAnsi="Georgia"/>
                <w:kern w:val="0"/>
                <w:sz w:val="18"/>
                <w:szCs w:val="18"/>
                <w:lang w:eastAsia="pl-PL"/>
              </w:rPr>
              <w:t xml:space="preserve"> 50 ml; sterylny lub biologicznie czysty.</w:t>
            </w:r>
          </w:p>
        </w:tc>
        <w:tc>
          <w:tcPr>
            <w:tcW w:w="709" w:type="dxa"/>
            <w:shd w:val="clear" w:color="auto" w:fill="auto"/>
            <w:noWrap/>
            <w:vAlign w:val="center"/>
            <w:hideMark/>
          </w:tcPr>
          <w:p w14:paraId="786DAFCB"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szt</w:t>
            </w:r>
            <w:proofErr w:type="spellEnd"/>
          </w:p>
        </w:tc>
        <w:tc>
          <w:tcPr>
            <w:tcW w:w="940" w:type="dxa"/>
            <w:shd w:val="clear" w:color="auto" w:fill="auto"/>
            <w:noWrap/>
            <w:vAlign w:val="center"/>
            <w:hideMark/>
          </w:tcPr>
          <w:p w14:paraId="22FE0146"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400</w:t>
            </w:r>
          </w:p>
        </w:tc>
      </w:tr>
      <w:tr w:rsidR="0043402E" w:rsidRPr="00A20A6B" w14:paraId="06552895" w14:textId="77777777" w:rsidTr="00CA7227">
        <w:trPr>
          <w:trHeight w:val="1162"/>
        </w:trPr>
        <w:tc>
          <w:tcPr>
            <w:tcW w:w="420" w:type="dxa"/>
            <w:shd w:val="clear" w:color="FFFFCC" w:fill="FFFFFF"/>
            <w:noWrap/>
            <w:vAlign w:val="center"/>
            <w:hideMark/>
          </w:tcPr>
          <w:p w14:paraId="2554B305"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w:t>
            </w:r>
          </w:p>
        </w:tc>
        <w:tc>
          <w:tcPr>
            <w:tcW w:w="7655" w:type="dxa"/>
            <w:shd w:val="clear" w:color="auto" w:fill="auto"/>
            <w:vAlign w:val="center"/>
            <w:hideMark/>
          </w:tcPr>
          <w:p w14:paraId="3D64986A"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Rurka </w:t>
            </w:r>
            <w:proofErr w:type="spellStart"/>
            <w:r w:rsidRPr="00A20A6B">
              <w:rPr>
                <w:rFonts w:ascii="Georgia" w:hAnsi="Georgia"/>
                <w:kern w:val="0"/>
                <w:sz w:val="18"/>
                <w:szCs w:val="18"/>
                <w:lang w:eastAsia="pl-PL"/>
              </w:rPr>
              <w:t>tracheostomijna</w:t>
            </w:r>
            <w:proofErr w:type="spellEnd"/>
            <w:r w:rsidRPr="00A20A6B">
              <w:rPr>
                <w:rFonts w:ascii="Georgia" w:hAnsi="Georgia"/>
                <w:kern w:val="0"/>
                <w:sz w:val="18"/>
                <w:szCs w:val="18"/>
                <w:lang w:eastAsia="pl-PL"/>
              </w:rPr>
              <w:t xml:space="preserve"> z </w:t>
            </w:r>
            <w:proofErr w:type="spellStart"/>
            <w:r w:rsidRPr="00A20A6B">
              <w:rPr>
                <w:rFonts w:ascii="Georgia" w:hAnsi="Georgia"/>
                <w:kern w:val="0"/>
                <w:sz w:val="18"/>
                <w:szCs w:val="18"/>
                <w:lang w:eastAsia="pl-PL"/>
              </w:rPr>
              <w:t>termowrażliwego</w:t>
            </w:r>
            <w:proofErr w:type="spellEnd"/>
            <w:r w:rsidRPr="00A20A6B">
              <w:rPr>
                <w:rFonts w:ascii="Georgia" w:hAnsi="Georgia"/>
                <w:kern w:val="0"/>
                <w:sz w:val="18"/>
                <w:szCs w:val="18"/>
                <w:lang w:eastAsia="pl-PL"/>
              </w:rPr>
              <w:t xml:space="preserve"> PCV, z mankietem uszczelniającym niskociśnieniowym z przeźroczystą ramką, z obrotowym z integrowanym łącznikiem 15 mm, anatomicznie ukształtowana, niebieski balonik kontrolny, rozmiar rurki i średnica mankietu na ramce, z ciągłą linią znacznika RTG, w zestawie tasiemka na rzep  na szyję oraz mandryn, sterylna w rozmiarach od 3,5 do 10,0 co 0,5</w:t>
            </w:r>
          </w:p>
        </w:tc>
        <w:tc>
          <w:tcPr>
            <w:tcW w:w="709" w:type="dxa"/>
            <w:shd w:val="clear" w:color="auto" w:fill="auto"/>
            <w:noWrap/>
            <w:vAlign w:val="center"/>
            <w:hideMark/>
          </w:tcPr>
          <w:p w14:paraId="5737ECEE"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szt</w:t>
            </w:r>
            <w:proofErr w:type="spellEnd"/>
          </w:p>
        </w:tc>
        <w:tc>
          <w:tcPr>
            <w:tcW w:w="940" w:type="dxa"/>
            <w:shd w:val="clear" w:color="auto" w:fill="auto"/>
            <w:noWrap/>
            <w:vAlign w:val="center"/>
            <w:hideMark/>
          </w:tcPr>
          <w:p w14:paraId="178938CF"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72</w:t>
            </w:r>
          </w:p>
        </w:tc>
      </w:tr>
      <w:tr w:rsidR="0043402E" w:rsidRPr="00A20A6B" w14:paraId="2C5ED052" w14:textId="77777777" w:rsidTr="00AF3B6A">
        <w:trPr>
          <w:trHeight w:val="195"/>
        </w:trPr>
        <w:tc>
          <w:tcPr>
            <w:tcW w:w="420" w:type="dxa"/>
            <w:shd w:val="clear" w:color="FFFFCC" w:fill="FFFFFF"/>
            <w:noWrap/>
            <w:vAlign w:val="center"/>
            <w:hideMark/>
          </w:tcPr>
          <w:p w14:paraId="0C028545"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5</w:t>
            </w:r>
          </w:p>
        </w:tc>
        <w:tc>
          <w:tcPr>
            <w:tcW w:w="7655" w:type="dxa"/>
            <w:shd w:val="clear" w:color="auto" w:fill="auto"/>
            <w:vAlign w:val="center"/>
            <w:hideMark/>
          </w:tcPr>
          <w:p w14:paraId="57BF50D4"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Rurka intubacyjna zbrojona do trudnych intubacji rozm.7-9</w:t>
            </w:r>
          </w:p>
        </w:tc>
        <w:tc>
          <w:tcPr>
            <w:tcW w:w="709" w:type="dxa"/>
            <w:shd w:val="clear" w:color="auto" w:fill="auto"/>
            <w:noWrap/>
            <w:vAlign w:val="center"/>
            <w:hideMark/>
          </w:tcPr>
          <w:p w14:paraId="618CA7A9"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szt</w:t>
            </w:r>
            <w:proofErr w:type="spellEnd"/>
          </w:p>
        </w:tc>
        <w:tc>
          <w:tcPr>
            <w:tcW w:w="940" w:type="dxa"/>
            <w:shd w:val="clear" w:color="auto" w:fill="auto"/>
            <w:noWrap/>
            <w:vAlign w:val="center"/>
            <w:hideMark/>
          </w:tcPr>
          <w:p w14:paraId="6C08E5A5"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36</w:t>
            </w:r>
          </w:p>
        </w:tc>
      </w:tr>
    </w:tbl>
    <w:p w14:paraId="4C6AAA7D" w14:textId="77777777" w:rsidR="0043402E" w:rsidRPr="00A52D99" w:rsidRDefault="0043402E" w:rsidP="0043402E">
      <w:pPr>
        <w:spacing w:line="360" w:lineRule="auto"/>
        <w:rPr>
          <w:rFonts w:ascii="Georgia" w:hAnsi="Georgia"/>
          <w:sz w:val="20"/>
          <w:szCs w:val="20"/>
        </w:rPr>
      </w:pPr>
    </w:p>
    <w:p w14:paraId="331B48F0"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39</w:t>
      </w:r>
    </w:p>
    <w:tbl>
      <w:tblPr>
        <w:tblW w:w="9724" w:type="dxa"/>
        <w:tblCellMar>
          <w:left w:w="70" w:type="dxa"/>
          <w:right w:w="70" w:type="dxa"/>
        </w:tblCellMar>
        <w:tblLook w:val="04A0" w:firstRow="1" w:lastRow="0" w:firstColumn="1" w:lastColumn="0" w:noHBand="0" w:noVBand="1"/>
      </w:tblPr>
      <w:tblGrid>
        <w:gridCol w:w="400"/>
        <w:gridCol w:w="7675"/>
        <w:gridCol w:w="709"/>
        <w:gridCol w:w="940"/>
      </w:tblGrid>
      <w:tr w:rsidR="0043402E" w:rsidRPr="00AA397B" w14:paraId="4AF2D020" w14:textId="77777777" w:rsidTr="00AF3B6A">
        <w:trPr>
          <w:trHeight w:val="508"/>
        </w:trPr>
        <w:tc>
          <w:tcPr>
            <w:tcW w:w="40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38C9FCA0"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Lp</w:t>
            </w:r>
            <w:proofErr w:type="spellEnd"/>
          </w:p>
        </w:tc>
        <w:tc>
          <w:tcPr>
            <w:tcW w:w="7675"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37ED4D02"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Nazwa asortymentu</w:t>
            </w:r>
          </w:p>
        </w:tc>
        <w:tc>
          <w:tcPr>
            <w:tcW w:w="709"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25B01920"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940"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6FC09A78"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5A6BF136" w14:textId="77777777" w:rsidTr="00CA7227">
        <w:trPr>
          <w:trHeight w:val="436"/>
        </w:trPr>
        <w:tc>
          <w:tcPr>
            <w:tcW w:w="9724" w:type="dxa"/>
            <w:gridSpan w:val="4"/>
            <w:tcBorders>
              <w:top w:val="nil"/>
              <w:left w:val="single" w:sz="4" w:space="0" w:color="000000"/>
              <w:bottom w:val="single" w:sz="4" w:space="0" w:color="000000"/>
              <w:right w:val="single" w:sz="4" w:space="0" w:color="000000"/>
            </w:tcBorders>
            <w:shd w:val="clear" w:color="auto" w:fill="E5DFEC" w:themeFill="accent4" w:themeFillTint="33"/>
            <w:noWrap/>
            <w:vAlign w:val="center"/>
            <w:hideMark/>
          </w:tcPr>
          <w:p w14:paraId="60273011"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 xml:space="preserve">Akcesoria 1x do urządzenia  </w:t>
            </w:r>
            <w:proofErr w:type="spellStart"/>
            <w:r w:rsidRPr="00A20A6B">
              <w:rPr>
                <w:rFonts w:ascii="Georgia" w:hAnsi="Georgia" w:cs="Arial"/>
                <w:kern w:val="0"/>
                <w:sz w:val="18"/>
                <w:szCs w:val="18"/>
                <w:lang w:eastAsia="pl-PL"/>
              </w:rPr>
              <w:t>nCPAP</w:t>
            </w:r>
            <w:proofErr w:type="spellEnd"/>
            <w:r w:rsidRPr="00A20A6B">
              <w:rPr>
                <w:rFonts w:ascii="Georgia" w:hAnsi="Georgia" w:cs="Arial"/>
                <w:kern w:val="0"/>
                <w:sz w:val="18"/>
                <w:szCs w:val="18"/>
                <w:lang w:eastAsia="pl-PL"/>
              </w:rPr>
              <w:t xml:space="preserve"> </w:t>
            </w:r>
            <w:proofErr w:type="spellStart"/>
            <w:r w:rsidRPr="00A20A6B">
              <w:rPr>
                <w:rFonts w:ascii="Georgia" w:hAnsi="Georgia" w:cs="Arial"/>
                <w:kern w:val="0"/>
                <w:sz w:val="18"/>
                <w:szCs w:val="18"/>
                <w:lang w:eastAsia="pl-PL"/>
              </w:rPr>
              <w:t>MedinCNO</w:t>
            </w:r>
            <w:proofErr w:type="spellEnd"/>
          </w:p>
        </w:tc>
      </w:tr>
      <w:tr w:rsidR="0043402E" w:rsidRPr="00A20A6B" w14:paraId="6814E5BE" w14:textId="77777777" w:rsidTr="00AF3B6A">
        <w:trPr>
          <w:trHeight w:val="435"/>
        </w:trPr>
        <w:tc>
          <w:tcPr>
            <w:tcW w:w="400" w:type="dxa"/>
            <w:tcBorders>
              <w:top w:val="nil"/>
              <w:left w:val="single" w:sz="4" w:space="0" w:color="000000"/>
              <w:bottom w:val="single" w:sz="4" w:space="0" w:color="000000"/>
              <w:right w:val="single" w:sz="4" w:space="0" w:color="000000"/>
            </w:tcBorders>
            <w:shd w:val="clear" w:color="auto" w:fill="auto"/>
            <w:noWrap/>
            <w:vAlign w:val="center"/>
            <w:hideMark/>
          </w:tcPr>
          <w:p w14:paraId="7A119A2D"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1</w:t>
            </w:r>
          </w:p>
        </w:tc>
        <w:tc>
          <w:tcPr>
            <w:tcW w:w="7675" w:type="dxa"/>
            <w:tcBorders>
              <w:top w:val="nil"/>
              <w:left w:val="nil"/>
              <w:bottom w:val="single" w:sz="4" w:space="0" w:color="000000"/>
              <w:right w:val="single" w:sz="4" w:space="0" w:color="000000"/>
            </w:tcBorders>
            <w:shd w:val="clear" w:color="auto" w:fill="auto"/>
            <w:vAlign w:val="center"/>
            <w:hideMark/>
          </w:tcPr>
          <w:p w14:paraId="1054B054" w14:textId="77777777" w:rsidR="0043402E" w:rsidRPr="00A20A6B" w:rsidRDefault="0043402E" w:rsidP="00CA7227">
            <w:pPr>
              <w:suppressAutoHyphens w:val="0"/>
              <w:spacing w:line="240" w:lineRule="auto"/>
              <w:textAlignment w:val="auto"/>
              <w:rPr>
                <w:rFonts w:ascii="Georgia" w:hAnsi="Georgia" w:cs="Arial"/>
                <w:kern w:val="0"/>
                <w:sz w:val="18"/>
                <w:szCs w:val="18"/>
                <w:lang w:eastAsia="pl-PL"/>
              </w:rPr>
            </w:pPr>
            <w:r w:rsidRPr="00A20A6B">
              <w:rPr>
                <w:rFonts w:ascii="Georgia" w:hAnsi="Georgia" w:cs="Arial"/>
                <w:kern w:val="0"/>
                <w:sz w:val="18"/>
                <w:szCs w:val="18"/>
                <w:lang w:eastAsia="pl-PL"/>
              </w:rPr>
              <w:t xml:space="preserve">Układ oddechowy pacjenta, jednorazowy, podgrzewany do </w:t>
            </w:r>
            <w:proofErr w:type="spellStart"/>
            <w:r w:rsidRPr="00A20A6B">
              <w:rPr>
                <w:rFonts w:ascii="Georgia" w:hAnsi="Georgia" w:cs="Arial"/>
                <w:kern w:val="0"/>
                <w:sz w:val="18"/>
                <w:szCs w:val="18"/>
                <w:lang w:eastAsia="pl-PL"/>
              </w:rPr>
              <w:t>nCPAP</w:t>
            </w:r>
            <w:proofErr w:type="spellEnd"/>
            <w:r w:rsidRPr="00A20A6B">
              <w:rPr>
                <w:rFonts w:ascii="Georgia" w:hAnsi="Georgia" w:cs="Arial"/>
                <w:kern w:val="0"/>
                <w:sz w:val="18"/>
                <w:szCs w:val="18"/>
                <w:lang w:eastAsia="pl-PL"/>
              </w:rPr>
              <w:t>/HFNC, niesterylny, z komorą do nawilżacza</w:t>
            </w:r>
          </w:p>
        </w:tc>
        <w:tc>
          <w:tcPr>
            <w:tcW w:w="709" w:type="dxa"/>
            <w:tcBorders>
              <w:top w:val="nil"/>
              <w:left w:val="nil"/>
              <w:bottom w:val="single" w:sz="4" w:space="0" w:color="000000"/>
              <w:right w:val="single" w:sz="4" w:space="0" w:color="000000"/>
            </w:tcBorders>
            <w:shd w:val="clear" w:color="auto" w:fill="auto"/>
            <w:noWrap/>
            <w:vAlign w:val="center"/>
            <w:hideMark/>
          </w:tcPr>
          <w:p w14:paraId="1BFD4349"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proofErr w:type="spellStart"/>
            <w:r w:rsidRPr="00A20A6B">
              <w:rPr>
                <w:rFonts w:ascii="Georgia" w:hAnsi="Georgia" w:cs="Arial"/>
                <w:kern w:val="0"/>
                <w:sz w:val="18"/>
                <w:szCs w:val="18"/>
                <w:lang w:eastAsia="pl-PL"/>
              </w:rPr>
              <w:t>szt</w:t>
            </w:r>
            <w:proofErr w:type="spellEnd"/>
          </w:p>
        </w:tc>
        <w:tc>
          <w:tcPr>
            <w:tcW w:w="940" w:type="dxa"/>
            <w:tcBorders>
              <w:top w:val="nil"/>
              <w:left w:val="nil"/>
              <w:bottom w:val="single" w:sz="4" w:space="0" w:color="000000"/>
              <w:right w:val="single" w:sz="4" w:space="0" w:color="000000"/>
            </w:tcBorders>
            <w:shd w:val="clear" w:color="auto" w:fill="auto"/>
            <w:noWrap/>
            <w:vAlign w:val="center"/>
            <w:hideMark/>
          </w:tcPr>
          <w:p w14:paraId="5E0B06E8"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60</w:t>
            </w:r>
          </w:p>
        </w:tc>
      </w:tr>
      <w:tr w:rsidR="0043402E" w:rsidRPr="00A20A6B" w14:paraId="533313B5" w14:textId="77777777" w:rsidTr="00AF3B6A">
        <w:trPr>
          <w:trHeight w:val="272"/>
        </w:trPr>
        <w:tc>
          <w:tcPr>
            <w:tcW w:w="400" w:type="dxa"/>
            <w:tcBorders>
              <w:top w:val="nil"/>
              <w:left w:val="single" w:sz="4" w:space="0" w:color="000000"/>
              <w:bottom w:val="single" w:sz="4" w:space="0" w:color="000000"/>
              <w:right w:val="single" w:sz="4" w:space="0" w:color="000000"/>
            </w:tcBorders>
            <w:shd w:val="clear" w:color="auto" w:fill="auto"/>
            <w:noWrap/>
            <w:vAlign w:val="center"/>
            <w:hideMark/>
          </w:tcPr>
          <w:p w14:paraId="04BEA6B5"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2</w:t>
            </w:r>
          </w:p>
        </w:tc>
        <w:tc>
          <w:tcPr>
            <w:tcW w:w="7675" w:type="dxa"/>
            <w:tcBorders>
              <w:top w:val="nil"/>
              <w:left w:val="nil"/>
              <w:bottom w:val="single" w:sz="4" w:space="0" w:color="000000"/>
              <w:right w:val="single" w:sz="4" w:space="0" w:color="000000"/>
            </w:tcBorders>
            <w:shd w:val="clear" w:color="auto" w:fill="auto"/>
            <w:vAlign w:val="center"/>
            <w:hideMark/>
          </w:tcPr>
          <w:p w14:paraId="210E2AD3" w14:textId="77777777" w:rsidR="0043402E" w:rsidRPr="00A20A6B" w:rsidRDefault="0043402E" w:rsidP="00CA7227">
            <w:pPr>
              <w:suppressAutoHyphens w:val="0"/>
              <w:spacing w:line="240" w:lineRule="auto"/>
              <w:textAlignment w:val="auto"/>
              <w:rPr>
                <w:rFonts w:ascii="Georgia" w:hAnsi="Georgia" w:cs="Arial"/>
                <w:kern w:val="0"/>
                <w:sz w:val="18"/>
                <w:szCs w:val="18"/>
                <w:lang w:eastAsia="pl-PL"/>
              </w:rPr>
            </w:pPr>
            <w:r w:rsidRPr="00A20A6B">
              <w:rPr>
                <w:rFonts w:ascii="Georgia" w:hAnsi="Georgia" w:cs="Arial"/>
                <w:kern w:val="0"/>
                <w:sz w:val="18"/>
                <w:szCs w:val="18"/>
                <w:lang w:eastAsia="pl-PL"/>
              </w:rPr>
              <w:t xml:space="preserve">Generator/przyłącze pacjenta do aparatu </w:t>
            </w:r>
            <w:proofErr w:type="spellStart"/>
            <w:r w:rsidRPr="00A20A6B">
              <w:rPr>
                <w:rFonts w:ascii="Georgia" w:hAnsi="Georgia" w:cs="Arial"/>
                <w:kern w:val="0"/>
                <w:sz w:val="18"/>
                <w:szCs w:val="18"/>
                <w:lang w:eastAsia="pl-PL"/>
              </w:rPr>
              <w:t>nCPAP</w:t>
            </w:r>
            <w:proofErr w:type="spellEnd"/>
            <w:r w:rsidRPr="00A20A6B">
              <w:rPr>
                <w:rFonts w:ascii="Georgia" w:hAnsi="Georgia" w:cs="Arial"/>
                <w:kern w:val="0"/>
                <w:sz w:val="18"/>
                <w:szCs w:val="18"/>
                <w:lang w:eastAsia="pl-PL"/>
              </w:rPr>
              <w:t xml:space="preserve"> NEOJET</w:t>
            </w:r>
          </w:p>
        </w:tc>
        <w:tc>
          <w:tcPr>
            <w:tcW w:w="709" w:type="dxa"/>
            <w:tcBorders>
              <w:top w:val="nil"/>
              <w:left w:val="nil"/>
              <w:bottom w:val="single" w:sz="4" w:space="0" w:color="000000"/>
              <w:right w:val="single" w:sz="4" w:space="0" w:color="000000"/>
            </w:tcBorders>
            <w:shd w:val="clear" w:color="auto" w:fill="auto"/>
            <w:noWrap/>
            <w:vAlign w:val="center"/>
            <w:hideMark/>
          </w:tcPr>
          <w:p w14:paraId="378D958D"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proofErr w:type="spellStart"/>
            <w:r w:rsidRPr="00A20A6B">
              <w:rPr>
                <w:rFonts w:ascii="Georgia" w:hAnsi="Georgia" w:cs="Arial"/>
                <w:kern w:val="0"/>
                <w:sz w:val="18"/>
                <w:szCs w:val="18"/>
                <w:lang w:eastAsia="pl-PL"/>
              </w:rPr>
              <w:t>szt</w:t>
            </w:r>
            <w:proofErr w:type="spellEnd"/>
          </w:p>
        </w:tc>
        <w:tc>
          <w:tcPr>
            <w:tcW w:w="940" w:type="dxa"/>
            <w:tcBorders>
              <w:top w:val="nil"/>
              <w:left w:val="nil"/>
              <w:bottom w:val="single" w:sz="4" w:space="0" w:color="000000"/>
              <w:right w:val="single" w:sz="4" w:space="0" w:color="000000"/>
            </w:tcBorders>
            <w:shd w:val="clear" w:color="auto" w:fill="auto"/>
            <w:noWrap/>
            <w:vAlign w:val="center"/>
            <w:hideMark/>
          </w:tcPr>
          <w:p w14:paraId="4DAF2534"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60</w:t>
            </w:r>
          </w:p>
        </w:tc>
      </w:tr>
      <w:tr w:rsidR="0043402E" w:rsidRPr="00A20A6B" w14:paraId="04ED58A8" w14:textId="77777777" w:rsidTr="00AF3B6A">
        <w:trPr>
          <w:trHeight w:val="180"/>
        </w:trPr>
        <w:tc>
          <w:tcPr>
            <w:tcW w:w="400" w:type="dxa"/>
            <w:tcBorders>
              <w:top w:val="nil"/>
              <w:left w:val="single" w:sz="4" w:space="0" w:color="000000"/>
              <w:bottom w:val="single" w:sz="4" w:space="0" w:color="000000"/>
              <w:right w:val="single" w:sz="4" w:space="0" w:color="000000"/>
            </w:tcBorders>
            <w:shd w:val="clear" w:color="auto" w:fill="auto"/>
            <w:noWrap/>
            <w:vAlign w:val="center"/>
            <w:hideMark/>
          </w:tcPr>
          <w:p w14:paraId="6987DC18"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3</w:t>
            </w:r>
          </w:p>
        </w:tc>
        <w:tc>
          <w:tcPr>
            <w:tcW w:w="7675" w:type="dxa"/>
            <w:tcBorders>
              <w:top w:val="nil"/>
              <w:left w:val="nil"/>
              <w:bottom w:val="single" w:sz="4" w:space="0" w:color="000000"/>
              <w:right w:val="single" w:sz="4" w:space="0" w:color="000000"/>
            </w:tcBorders>
            <w:shd w:val="clear" w:color="auto" w:fill="auto"/>
            <w:vAlign w:val="center"/>
            <w:hideMark/>
          </w:tcPr>
          <w:p w14:paraId="1C1380A7" w14:textId="77777777" w:rsidR="0043402E" w:rsidRPr="00A20A6B" w:rsidRDefault="0043402E" w:rsidP="00CA7227">
            <w:pPr>
              <w:suppressAutoHyphens w:val="0"/>
              <w:spacing w:line="240" w:lineRule="auto"/>
              <w:textAlignment w:val="auto"/>
              <w:rPr>
                <w:rFonts w:ascii="Georgia" w:hAnsi="Georgia" w:cs="Arial"/>
                <w:kern w:val="0"/>
                <w:sz w:val="18"/>
                <w:szCs w:val="18"/>
                <w:lang w:eastAsia="pl-PL"/>
              </w:rPr>
            </w:pPr>
            <w:r w:rsidRPr="00A20A6B">
              <w:rPr>
                <w:rFonts w:ascii="Georgia" w:hAnsi="Georgia" w:cs="Arial"/>
                <w:kern w:val="0"/>
                <w:sz w:val="18"/>
                <w:szCs w:val="18"/>
                <w:lang w:eastAsia="pl-PL"/>
              </w:rPr>
              <w:t>Układ T do resuscytacji, jednorazowy. NEOPUFF/BABYPUFF z zastawką PEEP</w:t>
            </w:r>
          </w:p>
        </w:tc>
        <w:tc>
          <w:tcPr>
            <w:tcW w:w="709" w:type="dxa"/>
            <w:tcBorders>
              <w:top w:val="nil"/>
              <w:left w:val="nil"/>
              <w:bottom w:val="single" w:sz="4" w:space="0" w:color="000000"/>
              <w:right w:val="single" w:sz="4" w:space="0" w:color="000000"/>
            </w:tcBorders>
            <w:shd w:val="clear" w:color="auto" w:fill="auto"/>
            <w:noWrap/>
            <w:vAlign w:val="center"/>
            <w:hideMark/>
          </w:tcPr>
          <w:p w14:paraId="333B4AC7"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proofErr w:type="spellStart"/>
            <w:r w:rsidRPr="00A20A6B">
              <w:rPr>
                <w:rFonts w:ascii="Georgia" w:hAnsi="Georgia" w:cs="Arial"/>
                <w:kern w:val="0"/>
                <w:sz w:val="18"/>
                <w:szCs w:val="18"/>
                <w:lang w:eastAsia="pl-PL"/>
              </w:rPr>
              <w:t>szt</w:t>
            </w:r>
            <w:proofErr w:type="spellEnd"/>
          </w:p>
        </w:tc>
        <w:tc>
          <w:tcPr>
            <w:tcW w:w="940" w:type="dxa"/>
            <w:tcBorders>
              <w:top w:val="nil"/>
              <w:left w:val="nil"/>
              <w:bottom w:val="single" w:sz="4" w:space="0" w:color="000000"/>
              <w:right w:val="single" w:sz="4" w:space="0" w:color="000000"/>
            </w:tcBorders>
            <w:shd w:val="clear" w:color="auto" w:fill="auto"/>
            <w:noWrap/>
            <w:vAlign w:val="center"/>
            <w:hideMark/>
          </w:tcPr>
          <w:p w14:paraId="04B09268"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40</w:t>
            </w:r>
          </w:p>
        </w:tc>
      </w:tr>
      <w:tr w:rsidR="0043402E" w:rsidRPr="00A20A6B" w14:paraId="6BD55271" w14:textId="77777777" w:rsidTr="00AF3B6A">
        <w:trPr>
          <w:trHeight w:val="254"/>
        </w:trPr>
        <w:tc>
          <w:tcPr>
            <w:tcW w:w="400" w:type="dxa"/>
            <w:tcBorders>
              <w:top w:val="nil"/>
              <w:left w:val="single" w:sz="4" w:space="0" w:color="000000"/>
              <w:bottom w:val="single" w:sz="4" w:space="0" w:color="000000"/>
              <w:right w:val="single" w:sz="4" w:space="0" w:color="000000"/>
            </w:tcBorders>
            <w:shd w:val="clear" w:color="auto" w:fill="auto"/>
            <w:noWrap/>
            <w:vAlign w:val="center"/>
            <w:hideMark/>
          </w:tcPr>
          <w:p w14:paraId="206ED357"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4</w:t>
            </w:r>
          </w:p>
        </w:tc>
        <w:tc>
          <w:tcPr>
            <w:tcW w:w="7675" w:type="dxa"/>
            <w:tcBorders>
              <w:top w:val="nil"/>
              <w:left w:val="nil"/>
              <w:bottom w:val="single" w:sz="4" w:space="0" w:color="000000"/>
              <w:right w:val="single" w:sz="4" w:space="0" w:color="000000"/>
            </w:tcBorders>
            <w:shd w:val="clear" w:color="auto" w:fill="auto"/>
            <w:vAlign w:val="center"/>
            <w:hideMark/>
          </w:tcPr>
          <w:p w14:paraId="56AE6DD2" w14:textId="77777777" w:rsidR="0043402E" w:rsidRPr="00A20A6B" w:rsidRDefault="0043402E" w:rsidP="00CA7227">
            <w:pPr>
              <w:suppressAutoHyphens w:val="0"/>
              <w:spacing w:line="240" w:lineRule="auto"/>
              <w:textAlignment w:val="auto"/>
              <w:rPr>
                <w:rFonts w:ascii="Georgia" w:hAnsi="Georgia" w:cs="Arial"/>
                <w:kern w:val="0"/>
                <w:sz w:val="18"/>
                <w:szCs w:val="18"/>
                <w:lang w:eastAsia="pl-PL"/>
              </w:rPr>
            </w:pPr>
            <w:r w:rsidRPr="00A20A6B">
              <w:rPr>
                <w:rFonts w:ascii="Georgia" w:hAnsi="Georgia" w:cs="Arial"/>
                <w:kern w:val="0"/>
                <w:sz w:val="18"/>
                <w:szCs w:val="18"/>
                <w:lang w:eastAsia="pl-PL"/>
              </w:rPr>
              <w:t>Czapeczka jednorazowa z rzepem do mocowania adaptera przyłącza – każda czapeczka w komplecie z 2 paskami do mocowania, rozmiar S-L</w:t>
            </w:r>
          </w:p>
        </w:tc>
        <w:tc>
          <w:tcPr>
            <w:tcW w:w="709" w:type="dxa"/>
            <w:tcBorders>
              <w:top w:val="nil"/>
              <w:left w:val="nil"/>
              <w:bottom w:val="single" w:sz="4" w:space="0" w:color="000000"/>
              <w:right w:val="single" w:sz="4" w:space="0" w:color="000000"/>
            </w:tcBorders>
            <w:shd w:val="clear" w:color="auto" w:fill="auto"/>
            <w:noWrap/>
            <w:vAlign w:val="center"/>
            <w:hideMark/>
          </w:tcPr>
          <w:p w14:paraId="7CB7FA7C"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proofErr w:type="spellStart"/>
            <w:r w:rsidRPr="00A20A6B">
              <w:rPr>
                <w:rFonts w:ascii="Georgia" w:hAnsi="Georgia" w:cs="Arial"/>
                <w:kern w:val="0"/>
                <w:sz w:val="18"/>
                <w:szCs w:val="18"/>
                <w:lang w:eastAsia="pl-PL"/>
              </w:rPr>
              <w:t>szt</w:t>
            </w:r>
            <w:proofErr w:type="spellEnd"/>
          </w:p>
        </w:tc>
        <w:tc>
          <w:tcPr>
            <w:tcW w:w="940" w:type="dxa"/>
            <w:tcBorders>
              <w:top w:val="nil"/>
              <w:left w:val="nil"/>
              <w:bottom w:val="single" w:sz="4" w:space="0" w:color="000000"/>
              <w:right w:val="single" w:sz="4" w:space="0" w:color="000000"/>
            </w:tcBorders>
            <w:shd w:val="clear" w:color="auto" w:fill="auto"/>
            <w:noWrap/>
            <w:vAlign w:val="center"/>
            <w:hideMark/>
          </w:tcPr>
          <w:p w14:paraId="39116826"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20</w:t>
            </w:r>
          </w:p>
        </w:tc>
      </w:tr>
      <w:tr w:rsidR="0043402E" w:rsidRPr="00A20A6B" w14:paraId="08E86C8E" w14:textId="77777777" w:rsidTr="00CA7227">
        <w:trPr>
          <w:trHeight w:val="285"/>
        </w:trPr>
        <w:tc>
          <w:tcPr>
            <w:tcW w:w="400" w:type="dxa"/>
            <w:tcBorders>
              <w:top w:val="nil"/>
              <w:left w:val="single" w:sz="4" w:space="0" w:color="000000"/>
              <w:bottom w:val="single" w:sz="4" w:space="0" w:color="000000"/>
              <w:right w:val="single" w:sz="4" w:space="0" w:color="000000"/>
            </w:tcBorders>
            <w:shd w:val="clear" w:color="auto" w:fill="auto"/>
            <w:noWrap/>
            <w:vAlign w:val="center"/>
            <w:hideMark/>
          </w:tcPr>
          <w:p w14:paraId="71C8B4AE"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5</w:t>
            </w:r>
          </w:p>
        </w:tc>
        <w:tc>
          <w:tcPr>
            <w:tcW w:w="7675" w:type="dxa"/>
            <w:tcBorders>
              <w:top w:val="nil"/>
              <w:left w:val="nil"/>
              <w:bottom w:val="single" w:sz="4" w:space="0" w:color="000000"/>
              <w:right w:val="single" w:sz="4" w:space="0" w:color="000000"/>
            </w:tcBorders>
            <w:shd w:val="clear" w:color="auto" w:fill="auto"/>
            <w:vAlign w:val="center"/>
            <w:hideMark/>
          </w:tcPr>
          <w:p w14:paraId="3BC86C53" w14:textId="77777777" w:rsidR="0043402E" w:rsidRPr="00A20A6B" w:rsidRDefault="0043402E" w:rsidP="00CA7227">
            <w:pPr>
              <w:suppressAutoHyphens w:val="0"/>
              <w:spacing w:line="240" w:lineRule="auto"/>
              <w:textAlignment w:val="auto"/>
              <w:rPr>
                <w:rFonts w:ascii="Georgia" w:hAnsi="Georgia" w:cs="Arial"/>
                <w:kern w:val="0"/>
                <w:sz w:val="18"/>
                <w:szCs w:val="18"/>
                <w:lang w:eastAsia="pl-PL"/>
              </w:rPr>
            </w:pPr>
            <w:r w:rsidRPr="00A20A6B">
              <w:rPr>
                <w:rFonts w:ascii="Georgia" w:hAnsi="Georgia" w:cs="Arial"/>
                <w:kern w:val="0"/>
                <w:sz w:val="18"/>
                <w:szCs w:val="18"/>
                <w:lang w:eastAsia="pl-PL"/>
              </w:rPr>
              <w:t>Maska neonatologiczna jednorazowa, rozmiar S-L</w:t>
            </w:r>
          </w:p>
        </w:tc>
        <w:tc>
          <w:tcPr>
            <w:tcW w:w="709" w:type="dxa"/>
            <w:tcBorders>
              <w:top w:val="nil"/>
              <w:left w:val="nil"/>
              <w:bottom w:val="single" w:sz="4" w:space="0" w:color="000000"/>
              <w:right w:val="single" w:sz="4" w:space="0" w:color="000000"/>
            </w:tcBorders>
            <w:shd w:val="clear" w:color="auto" w:fill="auto"/>
            <w:noWrap/>
            <w:vAlign w:val="center"/>
            <w:hideMark/>
          </w:tcPr>
          <w:p w14:paraId="12F08266"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proofErr w:type="spellStart"/>
            <w:r w:rsidRPr="00A20A6B">
              <w:rPr>
                <w:rFonts w:ascii="Georgia" w:hAnsi="Georgia" w:cs="Arial"/>
                <w:kern w:val="0"/>
                <w:sz w:val="18"/>
                <w:szCs w:val="18"/>
                <w:lang w:eastAsia="pl-PL"/>
              </w:rPr>
              <w:t>szt</w:t>
            </w:r>
            <w:proofErr w:type="spellEnd"/>
          </w:p>
        </w:tc>
        <w:tc>
          <w:tcPr>
            <w:tcW w:w="940" w:type="dxa"/>
            <w:tcBorders>
              <w:top w:val="nil"/>
              <w:left w:val="nil"/>
              <w:bottom w:val="single" w:sz="4" w:space="0" w:color="000000"/>
              <w:right w:val="single" w:sz="4" w:space="0" w:color="000000"/>
            </w:tcBorders>
            <w:shd w:val="clear" w:color="auto" w:fill="auto"/>
            <w:noWrap/>
            <w:vAlign w:val="center"/>
            <w:hideMark/>
          </w:tcPr>
          <w:p w14:paraId="2FC73927"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20</w:t>
            </w:r>
          </w:p>
        </w:tc>
      </w:tr>
      <w:tr w:rsidR="0043402E" w:rsidRPr="00A20A6B" w14:paraId="3B1420EF" w14:textId="77777777" w:rsidTr="00CA7227">
        <w:trPr>
          <w:trHeight w:val="285"/>
        </w:trPr>
        <w:tc>
          <w:tcPr>
            <w:tcW w:w="400" w:type="dxa"/>
            <w:tcBorders>
              <w:top w:val="nil"/>
              <w:left w:val="single" w:sz="4" w:space="0" w:color="000000"/>
              <w:bottom w:val="single" w:sz="4" w:space="0" w:color="000000"/>
              <w:right w:val="single" w:sz="4" w:space="0" w:color="000000"/>
            </w:tcBorders>
            <w:shd w:val="clear" w:color="auto" w:fill="auto"/>
            <w:noWrap/>
            <w:vAlign w:val="center"/>
            <w:hideMark/>
          </w:tcPr>
          <w:p w14:paraId="57993FD4"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6</w:t>
            </w:r>
          </w:p>
        </w:tc>
        <w:tc>
          <w:tcPr>
            <w:tcW w:w="7675" w:type="dxa"/>
            <w:tcBorders>
              <w:top w:val="nil"/>
              <w:left w:val="nil"/>
              <w:bottom w:val="single" w:sz="4" w:space="0" w:color="000000"/>
              <w:right w:val="single" w:sz="4" w:space="0" w:color="000000"/>
            </w:tcBorders>
            <w:shd w:val="clear" w:color="auto" w:fill="auto"/>
            <w:vAlign w:val="center"/>
            <w:hideMark/>
          </w:tcPr>
          <w:p w14:paraId="2D32835B" w14:textId="77777777" w:rsidR="0043402E" w:rsidRPr="00A20A6B" w:rsidRDefault="0043402E" w:rsidP="00CA7227">
            <w:pPr>
              <w:suppressAutoHyphens w:val="0"/>
              <w:spacing w:line="240" w:lineRule="auto"/>
              <w:textAlignment w:val="auto"/>
              <w:rPr>
                <w:rFonts w:ascii="Georgia" w:hAnsi="Georgia" w:cs="Arial"/>
                <w:kern w:val="0"/>
                <w:sz w:val="18"/>
                <w:szCs w:val="18"/>
                <w:lang w:eastAsia="pl-PL"/>
              </w:rPr>
            </w:pPr>
            <w:r w:rsidRPr="00A20A6B">
              <w:rPr>
                <w:rFonts w:ascii="Georgia" w:hAnsi="Georgia" w:cs="Arial"/>
                <w:kern w:val="0"/>
                <w:sz w:val="18"/>
                <w:szCs w:val="18"/>
                <w:lang w:eastAsia="pl-PL"/>
              </w:rPr>
              <w:t>Końcówka donosowa jednorazowa, rozmiar S-L</w:t>
            </w:r>
          </w:p>
        </w:tc>
        <w:tc>
          <w:tcPr>
            <w:tcW w:w="709" w:type="dxa"/>
            <w:tcBorders>
              <w:top w:val="nil"/>
              <w:left w:val="nil"/>
              <w:bottom w:val="single" w:sz="4" w:space="0" w:color="000000"/>
              <w:right w:val="single" w:sz="4" w:space="0" w:color="000000"/>
            </w:tcBorders>
            <w:shd w:val="clear" w:color="auto" w:fill="auto"/>
            <w:noWrap/>
            <w:vAlign w:val="center"/>
            <w:hideMark/>
          </w:tcPr>
          <w:p w14:paraId="05E5FDA6"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proofErr w:type="spellStart"/>
            <w:r w:rsidRPr="00A20A6B">
              <w:rPr>
                <w:rFonts w:ascii="Georgia" w:hAnsi="Georgia" w:cs="Arial"/>
                <w:kern w:val="0"/>
                <w:sz w:val="18"/>
                <w:szCs w:val="18"/>
                <w:lang w:eastAsia="pl-PL"/>
              </w:rPr>
              <w:t>szt</w:t>
            </w:r>
            <w:proofErr w:type="spellEnd"/>
          </w:p>
        </w:tc>
        <w:tc>
          <w:tcPr>
            <w:tcW w:w="940" w:type="dxa"/>
            <w:tcBorders>
              <w:top w:val="nil"/>
              <w:left w:val="nil"/>
              <w:bottom w:val="single" w:sz="4" w:space="0" w:color="000000"/>
              <w:right w:val="single" w:sz="4" w:space="0" w:color="000000"/>
            </w:tcBorders>
            <w:shd w:val="clear" w:color="auto" w:fill="auto"/>
            <w:noWrap/>
            <w:vAlign w:val="center"/>
            <w:hideMark/>
          </w:tcPr>
          <w:p w14:paraId="634076A2"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20</w:t>
            </w:r>
          </w:p>
        </w:tc>
      </w:tr>
    </w:tbl>
    <w:p w14:paraId="0E4042E0" w14:textId="77777777" w:rsidR="0043402E" w:rsidRPr="00A52D99" w:rsidRDefault="0043402E" w:rsidP="0043402E">
      <w:pPr>
        <w:spacing w:line="360" w:lineRule="auto"/>
        <w:rPr>
          <w:rFonts w:ascii="Georgia" w:hAnsi="Georgia"/>
          <w:sz w:val="20"/>
          <w:szCs w:val="20"/>
        </w:rPr>
      </w:pPr>
    </w:p>
    <w:p w14:paraId="52523AE1"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40</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0"/>
        <w:gridCol w:w="7675"/>
        <w:gridCol w:w="709"/>
        <w:gridCol w:w="850"/>
      </w:tblGrid>
      <w:tr w:rsidR="0043402E" w:rsidRPr="00AA397B" w14:paraId="0EA879C8" w14:textId="77777777" w:rsidTr="00CA7227">
        <w:trPr>
          <w:trHeight w:val="510"/>
        </w:trPr>
        <w:tc>
          <w:tcPr>
            <w:tcW w:w="400" w:type="dxa"/>
            <w:shd w:val="clear" w:color="auto" w:fill="FDE9D9" w:themeFill="accent6" w:themeFillTint="33"/>
            <w:vAlign w:val="center"/>
            <w:hideMark/>
          </w:tcPr>
          <w:p w14:paraId="37A9A9B9"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Lp</w:t>
            </w:r>
            <w:proofErr w:type="spellEnd"/>
          </w:p>
        </w:tc>
        <w:tc>
          <w:tcPr>
            <w:tcW w:w="7675" w:type="dxa"/>
            <w:shd w:val="clear" w:color="auto" w:fill="FDE9D9" w:themeFill="accent6" w:themeFillTint="33"/>
            <w:vAlign w:val="center"/>
            <w:hideMark/>
          </w:tcPr>
          <w:p w14:paraId="02E0EBD6"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Nazwa asortymentu</w:t>
            </w:r>
          </w:p>
        </w:tc>
        <w:tc>
          <w:tcPr>
            <w:tcW w:w="709" w:type="dxa"/>
            <w:shd w:val="clear" w:color="auto" w:fill="FDE9D9" w:themeFill="accent6" w:themeFillTint="33"/>
            <w:vAlign w:val="center"/>
            <w:hideMark/>
          </w:tcPr>
          <w:p w14:paraId="09C42B1D"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850" w:type="dxa"/>
            <w:shd w:val="clear" w:color="auto" w:fill="FDE9D9" w:themeFill="accent6" w:themeFillTint="33"/>
            <w:vAlign w:val="center"/>
            <w:hideMark/>
          </w:tcPr>
          <w:p w14:paraId="45B6BE1F"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1F7F69BB" w14:textId="77777777" w:rsidTr="00AF3B6A">
        <w:trPr>
          <w:trHeight w:val="249"/>
        </w:trPr>
        <w:tc>
          <w:tcPr>
            <w:tcW w:w="400" w:type="dxa"/>
            <w:shd w:val="clear" w:color="auto" w:fill="auto"/>
            <w:noWrap/>
            <w:vAlign w:val="center"/>
            <w:hideMark/>
          </w:tcPr>
          <w:p w14:paraId="70549FA1"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675" w:type="dxa"/>
            <w:shd w:val="clear" w:color="auto" w:fill="auto"/>
            <w:vAlign w:val="center"/>
            <w:hideMark/>
          </w:tcPr>
          <w:p w14:paraId="797CE99B" w14:textId="77777777" w:rsidR="0043402E" w:rsidRPr="00A20A6B" w:rsidRDefault="0043402E" w:rsidP="00CA7227">
            <w:pPr>
              <w:suppressAutoHyphens w:val="0"/>
              <w:spacing w:line="240" w:lineRule="auto"/>
              <w:textAlignment w:val="auto"/>
              <w:rPr>
                <w:rFonts w:ascii="Georgia" w:hAnsi="Georgia" w:cs="Arial"/>
                <w:kern w:val="0"/>
                <w:sz w:val="18"/>
                <w:szCs w:val="18"/>
                <w:lang w:eastAsia="pl-PL"/>
              </w:rPr>
            </w:pPr>
            <w:r w:rsidRPr="00A20A6B">
              <w:rPr>
                <w:rFonts w:ascii="Georgia" w:hAnsi="Georgia" w:cs="Arial"/>
                <w:kern w:val="0"/>
                <w:sz w:val="18"/>
                <w:szCs w:val="18"/>
                <w:lang w:eastAsia="pl-PL"/>
              </w:rPr>
              <w:t xml:space="preserve">Dren płuczący, z kontrolą przepływu, jednorazowy, sterylny, do pompy HAMOU ENDOMAT oraz do pompy ENDOMAT Select do zastosowania w laparoskopii /opak. 10 </w:t>
            </w:r>
            <w:proofErr w:type="spellStart"/>
            <w:r w:rsidRPr="00A20A6B">
              <w:rPr>
                <w:rFonts w:ascii="Georgia" w:hAnsi="Georgia" w:cs="Arial"/>
                <w:kern w:val="0"/>
                <w:sz w:val="18"/>
                <w:szCs w:val="18"/>
                <w:lang w:eastAsia="pl-PL"/>
              </w:rPr>
              <w:t>szt</w:t>
            </w:r>
            <w:proofErr w:type="spellEnd"/>
            <w:r w:rsidRPr="00A20A6B">
              <w:rPr>
                <w:rFonts w:ascii="Georgia" w:hAnsi="Georgia" w:cs="Arial"/>
                <w:kern w:val="0"/>
                <w:sz w:val="18"/>
                <w:szCs w:val="18"/>
                <w:lang w:eastAsia="pl-PL"/>
              </w:rPr>
              <w:t>/</w:t>
            </w:r>
          </w:p>
        </w:tc>
        <w:tc>
          <w:tcPr>
            <w:tcW w:w="709" w:type="dxa"/>
            <w:shd w:val="clear" w:color="auto" w:fill="auto"/>
            <w:noWrap/>
            <w:vAlign w:val="center"/>
            <w:hideMark/>
          </w:tcPr>
          <w:p w14:paraId="481AE4E8"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op</w:t>
            </w:r>
            <w:proofErr w:type="spellEnd"/>
          </w:p>
        </w:tc>
        <w:tc>
          <w:tcPr>
            <w:tcW w:w="850" w:type="dxa"/>
            <w:shd w:val="clear" w:color="auto" w:fill="auto"/>
            <w:noWrap/>
            <w:vAlign w:val="center"/>
            <w:hideMark/>
          </w:tcPr>
          <w:p w14:paraId="4ACC6D06"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6</w:t>
            </w:r>
          </w:p>
        </w:tc>
      </w:tr>
      <w:tr w:rsidR="0043402E" w:rsidRPr="00A20A6B" w14:paraId="631B52EB" w14:textId="77777777" w:rsidTr="00AF3B6A">
        <w:trPr>
          <w:trHeight w:val="255"/>
        </w:trPr>
        <w:tc>
          <w:tcPr>
            <w:tcW w:w="400" w:type="dxa"/>
            <w:shd w:val="clear" w:color="auto" w:fill="auto"/>
            <w:noWrap/>
            <w:vAlign w:val="center"/>
            <w:hideMark/>
          </w:tcPr>
          <w:p w14:paraId="7607E9A5"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c>
          <w:tcPr>
            <w:tcW w:w="7675" w:type="dxa"/>
            <w:shd w:val="clear" w:color="auto" w:fill="auto"/>
            <w:vAlign w:val="center"/>
            <w:hideMark/>
          </w:tcPr>
          <w:p w14:paraId="289B606B" w14:textId="77777777" w:rsidR="0043402E" w:rsidRPr="00A20A6B" w:rsidRDefault="0043402E" w:rsidP="00CA7227">
            <w:pPr>
              <w:suppressAutoHyphens w:val="0"/>
              <w:spacing w:line="240" w:lineRule="auto"/>
              <w:textAlignment w:val="auto"/>
              <w:rPr>
                <w:rFonts w:ascii="Georgia" w:hAnsi="Georgia" w:cs="Arial"/>
                <w:kern w:val="0"/>
                <w:sz w:val="18"/>
                <w:szCs w:val="18"/>
                <w:lang w:eastAsia="pl-PL"/>
              </w:rPr>
            </w:pPr>
            <w:r w:rsidRPr="00A20A6B">
              <w:rPr>
                <w:rFonts w:ascii="Georgia" w:hAnsi="Georgia" w:cs="Arial"/>
                <w:kern w:val="0"/>
                <w:sz w:val="18"/>
                <w:szCs w:val="18"/>
                <w:lang w:eastAsia="pl-PL"/>
              </w:rPr>
              <w:t xml:space="preserve">Dren płuczący, z kontrolą przepływu, jednorazowy, sterylny, do pompy HAMOU ENDOMAT oraz do pompy ENDOMAT Select do zastosowania w artroskopii /opak. 10 </w:t>
            </w:r>
            <w:proofErr w:type="spellStart"/>
            <w:r w:rsidRPr="00A20A6B">
              <w:rPr>
                <w:rFonts w:ascii="Georgia" w:hAnsi="Georgia" w:cs="Arial"/>
                <w:kern w:val="0"/>
                <w:sz w:val="18"/>
                <w:szCs w:val="18"/>
                <w:lang w:eastAsia="pl-PL"/>
              </w:rPr>
              <w:t>szt</w:t>
            </w:r>
            <w:proofErr w:type="spellEnd"/>
            <w:r w:rsidRPr="00A20A6B">
              <w:rPr>
                <w:rFonts w:ascii="Georgia" w:hAnsi="Georgia" w:cs="Arial"/>
                <w:kern w:val="0"/>
                <w:sz w:val="18"/>
                <w:szCs w:val="18"/>
                <w:lang w:eastAsia="pl-PL"/>
              </w:rPr>
              <w:t>/</w:t>
            </w:r>
          </w:p>
        </w:tc>
        <w:tc>
          <w:tcPr>
            <w:tcW w:w="709" w:type="dxa"/>
            <w:shd w:val="clear" w:color="auto" w:fill="auto"/>
            <w:noWrap/>
            <w:vAlign w:val="center"/>
            <w:hideMark/>
          </w:tcPr>
          <w:p w14:paraId="6BCEBDE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op</w:t>
            </w:r>
            <w:proofErr w:type="spellEnd"/>
          </w:p>
        </w:tc>
        <w:tc>
          <w:tcPr>
            <w:tcW w:w="850" w:type="dxa"/>
            <w:shd w:val="clear" w:color="auto" w:fill="auto"/>
            <w:noWrap/>
            <w:vAlign w:val="center"/>
            <w:hideMark/>
          </w:tcPr>
          <w:p w14:paraId="75589A1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w:t>
            </w:r>
          </w:p>
        </w:tc>
      </w:tr>
      <w:tr w:rsidR="0043402E" w:rsidRPr="00A20A6B" w14:paraId="547E7270" w14:textId="77777777" w:rsidTr="00AF3B6A">
        <w:trPr>
          <w:trHeight w:val="260"/>
        </w:trPr>
        <w:tc>
          <w:tcPr>
            <w:tcW w:w="400" w:type="dxa"/>
            <w:shd w:val="clear" w:color="auto" w:fill="auto"/>
            <w:noWrap/>
            <w:vAlign w:val="center"/>
            <w:hideMark/>
          </w:tcPr>
          <w:p w14:paraId="2A48EBFF"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
        </w:tc>
        <w:tc>
          <w:tcPr>
            <w:tcW w:w="7675" w:type="dxa"/>
            <w:shd w:val="clear" w:color="auto" w:fill="auto"/>
            <w:vAlign w:val="center"/>
            <w:hideMark/>
          </w:tcPr>
          <w:p w14:paraId="4A925B52" w14:textId="77777777" w:rsidR="0043402E" w:rsidRPr="00A20A6B" w:rsidRDefault="0043402E" w:rsidP="00CA7227">
            <w:pPr>
              <w:suppressAutoHyphens w:val="0"/>
              <w:spacing w:line="240" w:lineRule="auto"/>
              <w:textAlignment w:val="auto"/>
              <w:rPr>
                <w:rFonts w:ascii="Georgia" w:hAnsi="Georgia" w:cs="Arial"/>
                <w:kern w:val="0"/>
                <w:sz w:val="18"/>
                <w:szCs w:val="18"/>
                <w:lang w:eastAsia="pl-PL"/>
              </w:rPr>
            </w:pPr>
            <w:r w:rsidRPr="00A20A6B">
              <w:rPr>
                <w:rFonts w:ascii="Georgia" w:hAnsi="Georgia" w:cs="Arial"/>
                <w:kern w:val="0"/>
                <w:sz w:val="18"/>
                <w:szCs w:val="18"/>
                <w:lang w:eastAsia="pl-PL"/>
              </w:rPr>
              <w:t xml:space="preserve">Dren pacjenta, ssący dł. 250cm z </w:t>
            </w:r>
            <w:proofErr w:type="spellStart"/>
            <w:r w:rsidRPr="00A20A6B">
              <w:rPr>
                <w:rFonts w:ascii="Georgia" w:hAnsi="Georgia" w:cs="Arial"/>
                <w:kern w:val="0"/>
                <w:sz w:val="18"/>
                <w:szCs w:val="18"/>
                <w:lang w:eastAsia="pl-PL"/>
              </w:rPr>
              <w:t>Luer</w:t>
            </w:r>
            <w:proofErr w:type="spellEnd"/>
            <w:r w:rsidRPr="00A20A6B">
              <w:rPr>
                <w:rFonts w:ascii="Georgia" w:hAnsi="Georgia" w:cs="Arial"/>
                <w:kern w:val="0"/>
                <w:sz w:val="18"/>
                <w:szCs w:val="18"/>
                <w:lang w:eastAsia="pl-PL"/>
              </w:rPr>
              <w:t xml:space="preserve"> Lock i </w:t>
            </w:r>
            <w:proofErr w:type="spellStart"/>
            <w:r w:rsidRPr="00A20A6B">
              <w:rPr>
                <w:rFonts w:ascii="Georgia" w:hAnsi="Georgia" w:cs="Arial"/>
                <w:kern w:val="0"/>
                <w:sz w:val="18"/>
                <w:szCs w:val="18"/>
                <w:lang w:eastAsia="pl-PL"/>
              </w:rPr>
              <w:t>multiadapterem</w:t>
            </w:r>
            <w:proofErr w:type="spellEnd"/>
            <w:r w:rsidRPr="00A20A6B">
              <w:rPr>
                <w:rFonts w:ascii="Georgia" w:hAnsi="Georgia" w:cs="Arial"/>
                <w:kern w:val="0"/>
                <w:sz w:val="18"/>
                <w:szCs w:val="18"/>
                <w:lang w:eastAsia="pl-PL"/>
              </w:rPr>
              <w:t xml:space="preserve">, sterylny, </w:t>
            </w:r>
            <w:proofErr w:type="spellStart"/>
            <w:r w:rsidRPr="00A20A6B">
              <w:rPr>
                <w:rFonts w:ascii="Georgia" w:hAnsi="Georgia" w:cs="Arial"/>
                <w:kern w:val="0"/>
                <w:sz w:val="18"/>
                <w:szCs w:val="18"/>
                <w:lang w:eastAsia="pl-PL"/>
              </w:rPr>
              <w:t>jednorazowy,kompatybilny</w:t>
            </w:r>
            <w:proofErr w:type="spellEnd"/>
            <w:r w:rsidRPr="00A20A6B">
              <w:rPr>
                <w:rFonts w:ascii="Georgia" w:hAnsi="Georgia" w:cs="Arial"/>
                <w:kern w:val="0"/>
                <w:sz w:val="18"/>
                <w:szCs w:val="18"/>
                <w:lang w:eastAsia="pl-PL"/>
              </w:rPr>
              <w:t xml:space="preserve"> z zestawem Karl STORZ /opak.10 </w:t>
            </w:r>
            <w:proofErr w:type="spellStart"/>
            <w:r w:rsidRPr="00A20A6B">
              <w:rPr>
                <w:rFonts w:ascii="Georgia" w:hAnsi="Georgia" w:cs="Arial"/>
                <w:kern w:val="0"/>
                <w:sz w:val="18"/>
                <w:szCs w:val="18"/>
                <w:lang w:eastAsia="pl-PL"/>
              </w:rPr>
              <w:t>szt</w:t>
            </w:r>
            <w:proofErr w:type="spellEnd"/>
            <w:r w:rsidRPr="00A20A6B">
              <w:rPr>
                <w:rFonts w:ascii="Georgia" w:hAnsi="Georgia" w:cs="Arial"/>
                <w:kern w:val="0"/>
                <w:sz w:val="18"/>
                <w:szCs w:val="18"/>
                <w:lang w:eastAsia="pl-PL"/>
              </w:rPr>
              <w:t>/</w:t>
            </w:r>
          </w:p>
        </w:tc>
        <w:tc>
          <w:tcPr>
            <w:tcW w:w="709" w:type="dxa"/>
            <w:shd w:val="clear" w:color="auto" w:fill="auto"/>
            <w:noWrap/>
            <w:vAlign w:val="center"/>
            <w:hideMark/>
          </w:tcPr>
          <w:p w14:paraId="6BC62FC7"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op</w:t>
            </w:r>
            <w:proofErr w:type="spellEnd"/>
          </w:p>
        </w:tc>
        <w:tc>
          <w:tcPr>
            <w:tcW w:w="850" w:type="dxa"/>
            <w:shd w:val="clear" w:color="auto" w:fill="auto"/>
            <w:noWrap/>
            <w:vAlign w:val="center"/>
            <w:hideMark/>
          </w:tcPr>
          <w:p w14:paraId="2D23E113"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6</w:t>
            </w:r>
          </w:p>
        </w:tc>
      </w:tr>
      <w:tr w:rsidR="0043402E" w:rsidRPr="00A20A6B" w14:paraId="4FFE5889" w14:textId="77777777" w:rsidTr="00AF3B6A">
        <w:trPr>
          <w:trHeight w:val="60"/>
        </w:trPr>
        <w:tc>
          <w:tcPr>
            <w:tcW w:w="400" w:type="dxa"/>
            <w:shd w:val="clear" w:color="auto" w:fill="auto"/>
            <w:noWrap/>
            <w:vAlign w:val="center"/>
            <w:hideMark/>
          </w:tcPr>
          <w:p w14:paraId="11F9190B"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w:t>
            </w:r>
          </w:p>
        </w:tc>
        <w:tc>
          <w:tcPr>
            <w:tcW w:w="7675" w:type="dxa"/>
            <w:shd w:val="clear" w:color="auto" w:fill="auto"/>
            <w:vAlign w:val="center"/>
            <w:hideMark/>
          </w:tcPr>
          <w:p w14:paraId="1C42731F" w14:textId="77777777" w:rsidR="0043402E" w:rsidRPr="00A20A6B" w:rsidRDefault="0043402E" w:rsidP="00CA7227">
            <w:pPr>
              <w:suppressAutoHyphens w:val="0"/>
              <w:spacing w:line="240" w:lineRule="auto"/>
              <w:textAlignment w:val="auto"/>
              <w:rPr>
                <w:rFonts w:ascii="Georgia" w:hAnsi="Georgia" w:cs="Arial"/>
                <w:kern w:val="0"/>
                <w:sz w:val="18"/>
                <w:szCs w:val="18"/>
                <w:lang w:eastAsia="pl-PL"/>
              </w:rPr>
            </w:pPr>
            <w:r w:rsidRPr="00A20A6B">
              <w:rPr>
                <w:rFonts w:ascii="Georgia" w:hAnsi="Georgia" w:cs="Arial"/>
                <w:kern w:val="0"/>
                <w:sz w:val="18"/>
                <w:szCs w:val="18"/>
                <w:lang w:eastAsia="pl-PL"/>
              </w:rPr>
              <w:t xml:space="preserve">Filtr gazu CO2 do </w:t>
            </w:r>
            <w:proofErr w:type="spellStart"/>
            <w:r w:rsidRPr="00A20A6B">
              <w:rPr>
                <w:rFonts w:ascii="Georgia" w:hAnsi="Georgia" w:cs="Arial"/>
                <w:kern w:val="0"/>
                <w:sz w:val="18"/>
                <w:szCs w:val="18"/>
                <w:lang w:eastAsia="pl-PL"/>
              </w:rPr>
              <w:t>insuflatorów</w:t>
            </w:r>
            <w:proofErr w:type="spellEnd"/>
            <w:r w:rsidRPr="00A20A6B">
              <w:rPr>
                <w:rFonts w:ascii="Georgia" w:hAnsi="Georgia" w:cs="Arial"/>
                <w:kern w:val="0"/>
                <w:sz w:val="18"/>
                <w:szCs w:val="18"/>
                <w:lang w:eastAsia="pl-PL"/>
              </w:rPr>
              <w:t xml:space="preserve"> firmy STORZ , sterylny /op.25 </w:t>
            </w:r>
            <w:proofErr w:type="spellStart"/>
            <w:r w:rsidRPr="00A20A6B">
              <w:rPr>
                <w:rFonts w:ascii="Georgia" w:hAnsi="Georgia" w:cs="Arial"/>
                <w:kern w:val="0"/>
                <w:sz w:val="18"/>
                <w:szCs w:val="18"/>
                <w:lang w:eastAsia="pl-PL"/>
              </w:rPr>
              <w:t>szt</w:t>
            </w:r>
            <w:proofErr w:type="spellEnd"/>
            <w:r w:rsidRPr="00A20A6B">
              <w:rPr>
                <w:rFonts w:ascii="Georgia" w:hAnsi="Georgia" w:cs="Arial"/>
                <w:kern w:val="0"/>
                <w:sz w:val="18"/>
                <w:szCs w:val="18"/>
                <w:lang w:eastAsia="pl-PL"/>
              </w:rPr>
              <w:t>/</w:t>
            </w:r>
          </w:p>
        </w:tc>
        <w:tc>
          <w:tcPr>
            <w:tcW w:w="709" w:type="dxa"/>
            <w:shd w:val="clear" w:color="auto" w:fill="auto"/>
            <w:noWrap/>
            <w:vAlign w:val="center"/>
            <w:hideMark/>
          </w:tcPr>
          <w:p w14:paraId="3C47219C"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op</w:t>
            </w:r>
            <w:proofErr w:type="spellEnd"/>
          </w:p>
        </w:tc>
        <w:tc>
          <w:tcPr>
            <w:tcW w:w="850" w:type="dxa"/>
            <w:shd w:val="clear" w:color="auto" w:fill="auto"/>
            <w:noWrap/>
            <w:vAlign w:val="center"/>
            <w:hideMark/>
          </w:tcPr>
          <w:p w14:paraId="0FE1441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r>
      <w:tr w:rsidR="0043402E" w:rsidRPr="00A20A6B" w14:paraId="3698FDFD" w14:textId="77777777" w:rsidTr="00AF3B6A">
        <w:trPr>
          <w:trHeight w:val="231"/>
        </w:trPr>
        <w:tc>
          <w:tcPr>
            <w:tcW w:w="400" w:type="dxa"/>
            <w:shd w:val="clear" w:color="auto" w:fill="auto"/>
            <w:noWrap/>
            <w:vAlign w:val="center"/>
            <w:hideMark/>
          </w:tcPr>
          <w:p w14:paraId="6B97575C"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w:t>
            </w:r>
          </w:p>
        </w:tc>
        <w:tc>
          <w:tcPr>
            <w:tcW w:w="7675" w:type="dxa"/>
            <w:shd w:val="clear" w:color="auto" w:fill="auto"/>
            <w:vAlign w:val="center"/>
            <w:hideMark/>
          </w:tcPr>
          <w:p w14:paraId="27FF4B3A"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Ostrze </w:t>
            </w:r>
            <w:proofErr w:type="spellStart"/>
            <w:r w:rsidRPr="00A20A6B">
              <w:rPr>
                <w:rFonts w:ascii="Georgia" w:hAnsi="Georgia"/>
                <w:kern w:val="0"/>
                <w:sz w:val="18"/>
                <w:szCs w:val="18"/>
                <w:lang w:eastAsia="pl-PL"/>
              </w:rPr>
              <w:t>shavera</w:t>
            </w:r>
            <w:proofErr w:type="spellEnd"/>
            <w:r w:rsidRPr="00A20A6B">
              <w:rPr>
                <w:rFonts w:ascii="Georgia" w:hAnsi="Georgia"/>
                <w:kern w:val="0"/>
                <w:sz w:val="18"/>
                <w:szCs w:val="18"/>
                <w:lang w:eastAsia="pl-PL"/>
              </w:rPr>
              <w:t xml:space="preserve"> "Full Radius </w:t>
            </w:r>
            <w:proofErr w:type="spellStart"/>
            <w:r w:rsidRPr="00A20A6B">
              <w:rPr>
                <w:rFonts w:ascii="Georgia" w:hAnsi="Georgia"/>
                <w:kern w:val="0"/>
                <w:sz w:val="18"/>
                <w:szCs w:val="18"/>
                <w:lang w:eastAsia="pl-PL"/>
              </w:rPr>
              <w:t>Resector</w:t>
            </w:r>
            <w:proofErr w:type="spellEnd"/>
            <w:r w:rsidRPr="00A20A6B">
              <w:rPr>
                <w:rFonts w:ascii="Georgia" w:hAnsi="Georgia"/>
                <w:kern w:val="0"/>
                <w:sz w:val="18"/>
                <w:szCs w:val="18"/>
                <w:lang w:eastAsia="pl-PL"/>
              </w:rPr>
              <w:t xml:space="preserve">", proste, śr.4,2mm, dł.rob.120mm, wielorazowe, kompatybilne z uchwytem </w:t>
            </w:r>
            <w:proofErr w:type="spellStart"/>
            <w:r w:rsidRPr="00A20A6B">
              <w:rPr>
                <w:rFonts w:ascii="Georgia" w:hAnsi="Georgia"/>
                <w:kern w:val="0"/>
                <w:sz w:val="18"/>
                <w:szCs w:val="18"/>
                <w:lang w:eastAsia="pl-PL"/>
              </w:rPr>
              <w:t>shavera</w:t>
            </w:r>
            <w:proofErr w:type="spellEnd"/>
            <w:r w:rsidRPr="00A20A6B">
              <w:rPr>
                <w:rFonts w:ascii="Georgia" w:hAnsi="Georgia"/>
                <w:kern w:val="0"/>
                <w:sz w:val="18"/>
                <w:szCs w:val="18"/>
                <w:lang w:eastAsia="pl-PL"/>
              </w:rPr>
              <w:t xml:space="preserve"> </w:t>
            </w:r>
            <w:proofErr w:type="spellStart"/>
            <w:r w:rsidRPr="00A20A6B">
              <w:rPr>
                <w:rFonts w:ascii="Georgia" w:hAnsi="Georgia"/>
                <w:kern w:val="0"/>
                <w:sz w:val="18"/>
                <w:szCs w:val="18"/>
                <w:lang w:eastAsia="pl-PL"/>
              </w:rPr>
              <w:t>Drillcut</w:t>
            </w:r>
            <w:proofErr w:type="spellEnd"/>
            <w:r w:rsidRPr="00A20A6B">
              <w:rPr>
                <w:rFonts w:ascii="Georgia" w:hAnsi="Georgia"/>
                <w:kern w:val="0"/>
                <w:sz w:val="18"/>
                <w:szCs w:val="18"/>
                <w:lang w:eastAsia="pl-PL"/>
              </w:rPr>
              <w:t>-X-ARTHRO</w:t>
            </w:r>
          </w:p>
        </w:tc>
        <w:tc>
          <w:tcPr>
            <w:tcW w:w="709" w:type="dxa"/>
            <w:shd w:val="clear" w:color="auto" w:fill="auto"/>
            <w:noWrap/>
            <w:vAlign w:val="center"/>
            <w:hideMark/>
          </w:tcPr>
          <w:p w14:paraId="07F5ABA4"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szt</w:t>
            </w:r>
            <w:proofErr w:type="spellEnd"/>
          </w:p>
        </w:tc>
        <w:tc>
          <w:tcPr>
            <w:tcW w:w="850" w:type="dxa"/>
            <w:shd w:val="clear" w:color="auto" w:fill="auto"/>
            <w:noWrap/>
            <w:vAlign w:val="center"/>
            <w:hideMark/>
          </w:tcPr>
          <w:p w14:paraId="76C6759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r>
      <w:tr w:rsidR="0043402E" w:rsidRPr="00A20A6B" w14:paraId="31CC96F5" w14:textId="77777777" w:rsidTr="00AF3B6A">
        <w:trPr>
          <w:trHeight w:val="425"/>
        </w:trPr>
        <w:tc>
          <w:tcPr>
            <w:tcW w:w="400" w:type="dxa"/>
            <w:shd w:val="clear" w:color="auto" w:fill="auto"/>
            <w:noWrap/>
            <w:vAlign w:val="center"/>
            <w:hideMark/>
          </w:tcPr>
          <w:p w14:paraId="2654A34F"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5</w:t>
            </w:r>
          </w:p>
        </w:tc>
        <w:tc>
          <w:tcPr>
            <w:tcW w:w="7675" w:type="dxa"/>
            <w:shd w:val="clear" w:color="auto" w:fill="auto"/>
            <w:vAlign w:val="center"/>
            <w:hideMark/>
          </w:tcPr>
          <w:p w14:paraId="1809E3B8"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Ostrze </w:t>
            </w:r>
            <w:proofErr w:type="spellStart"/>
            <w:r w:rsidRPr="00A20A6B">
              <w:rPr>
                <w:rFonts w:ascii="Georgia" w:hAnsi="Georgia"/>
                <w:kern w:val="0"/>
                <w:sz w:val="18"/>
                <w:szCs w:val="18"/>
                <w:lang w:eastAsia="pl-PL"/>
              </w:rPr>
              <w:t>shavera</w:t>
            </w:r>
            <w:proofErr w:type="spellEnd"/>
            <w:r w:rsidRPr="00A20A6B">
              <w:rPr>
                <w:rFonts w:ascii="Georgia" w:hAnsi="Georgia"/>
                <w:kern w:val="0"/>
                <w:sz w:val="18"/>
                <w:szCs w:val="18"/>
                <w:lang w:eastAsia="pl-PL"/>
              </w:rPr>
              <w:t xml:space="preserve"> "</w:t>
            </w:r>
            <w:proofErr w:type="spellStart"/>
            <w:r w:rsidRPr="00A20A6B">
              <w:rPr>
                <w:rFonts w:ascii="Georgia" w:hAnsi="Georgia"/>
                <w:kern w:val="0"/>
                <w:sz w:val="18"/>
                <w:szCs w:val="18"/>
                <w:lang w:eastAsia="pl-PL"/>
              </w:rPr>
              <w:t>Aggressive</w:t>
            </w:r>
            <w:proofErr w:type="spellEnd"/>
            <w:r w:rsidRPr="00A20A6B">
              <w:rPr>
                <w:rFonts w:ascii="Georgia" w:hAnsi="Georgia"/>
                <w:kern w:val="0"/>
                <w:sz w:val="18"/>
                <w:szCs w:val="18"/>
                <w:lang w:eastAsia="pl-PL"/>
              </w:rPr>
              <w:t xml:space="preserve"> </w:t>
            </w:r>
            <w:proofErr w:type="spellStart"/>
            <w:r w:rsidRPr="00A20A6B">
              <w:rPr>
                <w:rFonts w:ascii="Georgia" w:hAnsi="Georgia"/>
                <w:kern w:val="0"/>
                <w:sz w:val="18"/>
                <w:szCs w:val="18"/>
                <w:lang w:eastAsia="pl-PL"/>
              </w:rPr>
              <w:t>Cutter</w:t>
            </w:r>
            <w:proofErr w:type="spellEnd"/>
            <w:r w:rsidRPr="00A20A6B">
              <w:rPr>
                <w:rFonts w:ascii="Georgia" w:hAnsi="Georgia"/>
                <w:kern w:val="0"/>
                <w:sz w:val="18"/>
                <w:szCs w:val="18"/>
                <w:lang w:eastAsia="pl-PL"/>
              </w:rPr>
              <w:t xml:space="preserve">", proste, śr.4,5mm, dł.rob.120mm, wielorazowe, kompatybilne z uchwytem </w:t>
            </w:r>
            <w:proofErr w:type="spellStart"/>
            <w:r w:rsidRPr="00A20A6B">
              <w:rPr>
                <w:rFonts w:ascii="Georgia" w:hAnsi="Georgia"/>
                <w:kern w:val="0"/>
                <w:sz w:val="18"/>
                <w:szCs w:val="18"/>
                <w:lang w:eastAsia="pl-PL"/>
              </w:rPr>
              <w:t>shavera</w:t>
            </w:r>
            <w:proofErr w:type="spellEnd"/>
            <w:r w:rsidRPr="00A20A6B">
              <w:rPr>
                <w:rFonts w:ascii="Georgia" w:hAnsi="Georgia"/>
                <w:kern w:val="0"/>
                <w:sz w:val="18"/>
                <w:szCs w:val="18"/>
                <w:lang w:eastAsia="pl-PL"/>
              </w:rPr>
              <w:t xml:space="preserve"> </w:t>
            </w:r>
            <w:proofErr w:type="spellStart"/>
            <w:r w:rsidRPr="00A20A6B">
              <w:rPr>
                <w:rFonts w:ascii="Georgia" w:hAnsi="Georgia"/>
                <w:kern w:val="0"/>
                <w:sz w:val="18"/>
                <w:szCs w:val="18"/>
                <w:lang w:eastAsia="pl-PL"/>
              </w:rPr>
              <w:t>Drillcut</w:t>
            </w:r>
            <w:proofErr w:type="spellEnd"/>
            <w:r w:rsidRPr="00A20A6B">
              <w:rPr>
                <w:rFonts w:ascii="Georgia" w:hAnsi="Georgia"/>
                <w:kern w:val="0"/>
                <w:sz w:val="18"/>
                <w:szCs w:val="18"/>
                <w:lang w:eastAsia="pl-PL"/>
              </w:rPr>
              <w:t>-X-ARTHRO.</w:t>
            </w:r>
          </w:p>
        </w:tc>
        <w:tc>
          <w:tcPr>
            <w:tcW w:w="709" w:type="dxa"/>
            <w:shd w:val="clear" w:color="auto" w:fill="auto"/>
            <w:noWrap/>
            <w:vAlign w:val="center"/>
            <w:hideMark/>
          </w:tcPr>
          <w:p w14:paraId="4E71D166"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szt</w:t>
            </w:r>
            <w:proofErr w:type="spellEnd"/>
          </w:p>
        </w:tc>
        <w:tc>
          <w:tcPr>
            <w:tcW w:w="850" w:type="dxa"/>
            <w:shd w:val="clear" w:color="auto" w:fill="auto"/>
            <w:noWrap/>
            <w:vAlign w:val="center"/>
            <w:hideMark/>
          </w:tcPr>
          <w:p w14:paraId="7F7B21CC"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r>
      <w:tr w:rsidR="0043402E" w:rsidRPr="00A20A6B" w14:paraId="48BAE1E5" w14:textId="77777777" w:rsidTr="00AF3B6A">
        <w:trPr>
          <w:trHeight w:val="223"/>
        </w:trPr>
        <w:tc>
          <w:tcPr>
            <w:tcW w:w="400" w:type="dxa"/>
            <w:shd w:val="clear" w:color="auto" w:fill="auto"/>
            <w:noWrap/>
            <w:vAlign w:val="center"/>
            <w:hideMark/>
          </w:tcPr>
          <w:p w14:paraId="10C7F49F"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6</w:t>
            </w:r>
          </w:p>
        </w:tc>
        <w:tc>
          <w:tcPr>
            <w:tcW w:w="7675" w:type="dxa"/>
            <w:shd w:val="clear" w:color="auto" w:fill="auto"/>
            <w:vAlign w:val="center"/>
            <w:hideMark/>
          </w:tcPr>
          <w:p w14:paraId="62003367"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Frez </w:t>
            </w:r>
            <w:proofErr w:type="spellStart"/>
            <w:r w:rsidRPr="00A20A6B">
              <w:rPr>
                <w:rFonts w:ascii="Georgia" w:hAnsi="Georgia"/>
                <w:kern w:val="0"/>
                <w:sz w:val="18"/>
                <w:szCs w:val="18"/>
                <w:lang w:eastAsia="pl-PL"/>
              </w:rPr>
              <w:t>shavera</w:t>
            </w:r>
            <w:proofErr w:type="spellEnd"/>
            <w:r w:rsidRPr="00A20A6B">
              <w:rPr>
                <w:rFonts w:ascii="Georgia" w:hAnsi="Georgia"/>
                <w:kern w:val="0"/>
                <w:sz w:val="18"/>
                <w:szCs w:val="18"/>
                <w:lang w:eastAsia="pl-PL"/>
              </w:rPr>
              <w:t xml:space="preserve"> "</w:t>
            </w:r>
            <w:proofErr w:type="spellStart"/>
            <w:r w:rsidRPr="00A20A6B">
              <w:rPr>
                <w:rFonts w:ascii="Georgia" w:hAnsi="Georgia"/>
                <w:kern w:val="0"/>
                <w:sz w:val="18"/>
                <w:szCs w:val="18"/>
                <w:lang w:eastAsia="pl-PL"/>
              </w:rPr>
              <w:t>Round</w:t>
            </w:r>
            <w:proofErr w:type="spellEnd"/>
            <w:r w:rsidRPr="00A20A6B">
              <w:rPr>
                <w:rFonts w:ascii="Georgia" w:hAnsi="Georgia"/>
                <w:kern w:val="0"/>
                <w:sz w:val="18"/>
                <w:szCs w:val="18"/>
                <w:lang w:eastAsia="pl-PL"/>
              </w:rPr>
              <w:t xml:space="preserve"> Burr", proste, śr.4,2mm, dł.rob.120mm, wielorazowy, kompatybilny z uchwytem </w:t>
            </w:r>
            <w:proofErr w:type="spellStart"/>
            <w:r w:rsidRPr="00A20A6B">
              <w:rPr>
                <w:rFonts w:ascii="Georgia" w:hAnsi="Georgia"/>
                <w:kern w:val="0"/>
                <w:sz w:val="18"/>
                <w:szCs w:val="18"/>
                <w:lang w:eastAsia="pl-PL"/>
              </w:rPr>
              <w:t>shavera</w:t>
            </w:r>
            <w:proofErr w:type="spellEnd"/>
            <w:r w:rsidRPr="00A20A6B">
              <w:rPr>
                <w:rFonts w:ascii="Georgia" w:hAnsi="Georgia"/>
                <w:kern w:val="0"/>
                <w:sz w:val="18"/>
                <w:szCs w:val="18"/>
                <w:lang w:eastAsia="pl-PL"/>
              </w:rPr>
              <w:t xml:space="preserve">   </w:t>
            </w:r>
            <w:proofErr w:type="spellStart"/>
            <w:r w:rsidRPr="00A20A6B">
              <w:rPr>
                <w:rFonts w:ascii="Georgia" w:hAnsi="Georgia"/>
                <w:kern w:val="0"/>
                <w:sz w:val="18"/>
                <w:szCs w:val="18"/>
                <w:lang w:eastAsia="pl-PL"/>
              </w:rPr>
              <w:t>Drillcut</w:t>
            </w:r>
            <w:proofErr w:type="spellEnd"/>
            <w:r w:rsidRPr="00A20A6B">
              <w:rPr>
                <w:rFonts w:ascii="Georgia" w:hAnsi="Georgia"/>
                <w:kern w:val="0"/>
                <w:sz w:val="18"/>
                <w:szCs w:val="18"/>
                <w:lang w:eastAsia="pl-PL"/>
              </w:rPr>
              <w:t>-X-ARTHRO</w:t>
            </w:r>
          </w:p>
        </w:tc>
        <w:tc>
          <w:tcPr>
            <w:tcW w:w="709" w:type="dxa"/>
            <w:shd w:val="clear" w:color="auto" w:fill="auto"/>
            <w:noWrap/>
            <w:vAlign w:val="center"/>
            <w:hideMark/>
          </w:tcPr>
          <w:p w14:paraId="3CC0E6BC"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szt</w:t>
            </w:r>
            <w:proofErr w:type="spellEnd"/>
          </w:p>
        </w:tc>
        <w:tc>
          <w:tcPr>
            <w:tcW w:w="850" w:type="dxa"/>
            <w:shd w:val="clear" w:color="auto" w:fill="auto"/>
            <w:noWrap/>
            <w:vAlign w:val="center"/>
            <w:hideMark/>
          </w:tcPr>
          <w:p w14:paraId="4F609ED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r>
    </w:tbl>
    <w:p w14:paraId="2123FC3F" w14:textId="77777777" w:rsidR="00E12823" w:rsidRDefault="00E12823" w:rsidP="0043402E">
      <w:pPr>
        <w:spacing w:line="360" w:lineRule="auto"/>
        <w:rPr>
          <w:rFonts w:ascii="Georgia" w:hAnsi="Georgia" w:cs="Verdana"/>
          <w:b/>
          <w:bCs/>
          <w:sz w:val="20"/>
          <w:szCs w:val="20"/>
        </w:rPr>
      </w:pPr>
    </w:p>
    <w:p w14:paraId="21618D10" w14:textId="073897CB"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41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0"/>
        <w:gridCol w:w="7635"/>
        <w:gridCol w:w="709"/>
        <w:gridCol w:w="850"/>
      </w:tblGrid>
      <w:tr w:rsidR="0043402E" w:rsidRPr="0018684B" w14:paraId="10AAD750" w14:textId="77777777" w:rsidTr="00AF3B6A">
        <w:trPr>
          <w:trHeight w:val="504"/>
        </w:trPr>
        <w:tc>
          <w:tcPr>
            <w:tcW w:w="440" w:type="dxa"/>
            <w:shd w:val="clear" w:color="auto" w:fill="FDE9D9" w:themeFill="accent6" w:themeFillTint="33"/>
            <w:vAlign w:val="center"/>
            <w:hideMark/>
          </w:tcPr>
          <w:p w14:paraId="366D7402"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Lp</w:t>
            </w:r>
            <w:proofErr w:type="spellEnd"/>
          </w:p>
        </w:tc>
        <w:tc>
          <w:tcPr>
            <w:tcW w:w="7635" w:type="dxa"/>
            <w:shd w:val="clear" w:color="auto" w:fill="FDE9D9" w:themeFill="accent6" w:themeFillTint="33"/>
            <w:vAlign w:val="center"/>
            <w:hideMark/>
          </w:tcPr>
          <w:p w14:paraId="2008385C" w14:textId="77777777" w:rsidR="0043402E" w:rsidRPr="00A20A6B"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709" w:type="dxa"/>
            <w:shd w:val="clear" w:color="auto" w:fill="FDE9D9" w:themeFill="accent6" w:themeFillTint="33"/>
            <w:vAlign w:val="center"/>
            <w:hideMark/>
          </w:tcPr>
          <w:p w14:paraId="7666EDC5"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850" w:type="dxa"/>
            <w:shd w:val="clear" w:color="auto" w:fill="FDE9D9" w:themeFill="accent6" w:themeFillTint="33"/>
            <w:vAlign w:val="center"/>
            <w:hideMark/>
          </w:tcPr>
          <w:p w14:paraId="65BCA24A"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7E33668E" w14:textId="77777777" w:rsidTr="00E12823">
        <w:trPr>
          <w:trHeight w:val="269"/>
        </w:trPr>
        <w:tc>
          <w:tcPr>
            <w:tcW w:w="440" w:type="dxa"/>
            <w:shd w:val="clear" w:color="FFFFCC" w:fill="FFFFFF"/>
            <w:vAlign w:val="center"/>
            <w:hideMark/>
          </w:tcPr>
          <w:p w14:paraId="0512D728"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635" w:type="dxa"/>
            <w:shd w:val="clear" w:color="auto" w:fill="auto"/>
            <w:vAlign w:val="center"/>
            <w:hideMark/>
          </w:tcPr>
          <w:p w14:paraId="3ED4CAC2"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Rurka ustno-gardłowa od nr 00 - 5, z kolorowym lub cyfrowym kodem oznaczającym rozmiar opakowanie foliowo-</w:t>
            </w:r>
            <w:proofErr w:type="spellStart"/>
            <w:r w:rsidRPr="00A20A6B">
              <w:rPr>
                <w:rFonts w:ascii="Georgia" w:hAnsi="Georgia"/>
                <w:kern w:val="0"/>
                <w:sz w:val="18"/>
                <w:szCs w:val="18"/>
                <w:lang w:eastAsia="pl-PL"/>
              </w:rPr>
              <w:t>papierpwe</w:t>
            </w:r>
            <w:proofErr w:type="spellEnd"/>
            <w:r w:rsidRPr="00A20A6B">
              <w:rPr>
                <w:rFonts w:ascii="Georgia" w:hAnsi="Georgia"/>
                <w:kern w:val="0"/>
                <w:sz w:val="18"/>
                <w:szCs w:val="18"/>
                <w:lang w:eastAsia="pl-PL"/>
              </w:rPr>
              <w:t>, sterylne</w:t>
            </w:r>
          </w:p>
        </w:tc>
        <w:tc>
          <w:tcPr>
            <w:tcW w:w="709" w:type="dxa"/>
            <w:shd w:val="clear" w:color="auto" w:fill="auto"/>
            <w:noWrap/>
            <w:vAlign w:val="center"/>
            <w:hideMark/>
          </w:tcPr>
          <w:p w14:paraId="04735B48"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szt</w:t>
            </w:r>
            <w:proofErr w:type="spellEnd"/>
          </w:p>
        </w:tc>
        <w:tc>
          <w:tcPr>
            <w:tcW w:w="850" w:type="dxa"/>
            <w:shd w:val="clear" w:color="auto" w:fill="auto"/>
            <w:noWrap/>
            <w:vAlign w:val="center"/>
            <w:hideMark/>
          </w:tcPr>
          <w:p w14:paraId="588194B9"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600</w:t>
            </w:r>
          </w:p>
        </w:tc>
      </w:tr>
      <w:tr w:rsidR="0043402E" w:rsidRPr="00A20A6B" w14:paraId="2AF4C4F4" w14:textId="77777777" w:rsidTr="00CA7227">
        <w:trPr>
          <w:trHeight w:val="289"/>
        </w:trPr>
        <w:tc>
          <w:tcPr>
            <w:tcW w:w="440" w:type="dxa"/>
            <w:shd w:val="clear" w:color="FFFFCC" w:fill="FFFFFF"/>
            <w:vAlign w:val="center"/>
            <w:hideMark/>
          </w:tcPr>
          <w:p w14:paraId="14F23E44"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c>
          <w:tcPr>
            <w:tcW w:w="7635" w:type="dxa"/>
            <w:shd w:val="clear" w:color="auto" w:fill="auto"/>
            <w:vAlign w:val="center"/>
            <w:hideMark/>
          </w:tcPr>
          <w:p w14:paraId="2C4B60BD"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Rurka nosowo-gardłowa rozmiar od 3-8</w:t>
            </w:r>
          </w:p>
        </w:tc>
        <w:tc>
          <w:tcPr>
            <w:tcW w:w="709" w:type="dxa"/>
            <w:shd w:val="clear" w:color="auto" w:fill="auto"/>
            <w:noWrap/>
            <w:vAlign w:val="center"/>
            <w:hideMark/>
          </w:tcPr>
          <w:p w14:paraId="62CB08AD"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szt</w:t>
            </w:r>
            <w:proofErr w:type="spellEnd"/>
          </w:p>
        </w:tc>
        <w:tc>
          <w:tcPr>
            <w:tcW w:w="850" w:type="dxa"/>
            <w:shd w:val="clear" w:color="auto" w:fill="auto"/>
            <w:noWrap/>
            <w:vAlign w:val="center"/>
            <w:hideMark/>
          </w:tcPr>
          <w:p w14:paraId="2218C2C5"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60</w:t>
            </w:r>
          </w:p>
        </w:tc>
      </w:tr>
      <w:tr w:rsidR="0043402E" w:rsidRPr="00A20A6B" w14:paraId="695720B3" w14:textId="77777777" w:rsidTr="00CA7227">
        <w:trPr>
          <w:trHeight w:val="252"/>
        </w:trPr>
        <w:tc>
          <w:tcPr>
            <w:tcW w:w="440" w:type="dxa"/>
            <w:shd w:val="clear" w:color="FFFFCC" w:fill="FFFFFF"/>
            <w:vAlign w:val="center"/>
            <w:hideMark/>
          </w:tcPr>
          <w:p w14:paraId="0B347FC3"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w:t>
            </w:r>
          </w:p>
        </w:tc>
        <w:tc>
          <w:tcPr>
            <w:tcW w:w="7635" w:type="dxa"/>
            <w:shd w:val="clear" w:color="auto" w:fill="auto"/>
            <w:vAlign w:val="center"/>
            <w:hideMark/>
          </w:tcPr>
          <w:p w14:paraId="78161B60"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Rurka krtaniowa rozmiar od 0-5</w:t>
            </w:r>
          </w:p>
        </w:tc>
        <w:tc>
          <w:tcPr>
            <w:tcW w:w="709" w:type="dxa"/>
            <w:shd w:val="clear" w:color="auto" w:fill="auto"/>
            <w:noWrap/>
            <w:vAlign w:val="center"/>
            <w:hideMark/>
          </w:tcPr>
          <w:p w14:paraId="03253348"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szt</w:t>
            </w:r>
            <w:proofErr w:type="spellEnd"/>
          </w:p>
        </w:tc>
        <w:tc>
          <w:tcPr>
            <w:tcW w:w="850" w:type="dxa"/>
            <w:shd w:val="clear" w:color="auto" w:fill="auto"/>
            <w:noWrap/>
            <w:vAlign w:val="center"/>
            <w:hideMark/>
          </w:tcPr>
          <w:p w14:paraId="452CF8F1"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10</w:t>
            </w:r>
          </w:p>
        </w:tc>
      </w:tr>
    </w:tbl>
    <w:p w14:paraId="4E8E5A21" w14:textId="77777777" w:rsidR="0043402E" w:rsidRPr="00A52D99" w:rsidRDefault="0043402E" w:rsidP="0043402E">
      <w:pPr>
        <w:spacing w:line="360" w:lineRule="auto"/>
        <w:rPr>
          <w:rFonts w:ascii="Georgia" w:hAnsi="Georgia"/>
          <w:sz w:val="20"/>
          <w:szCs w:val="20"/>
        </w:rPr>
      </w:pPr>
    </w:p>
    <w:p w14:paraId="46247B6E"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42</w:t>
      </w:r>
    </w:p>
    <w:tbl>
      <w:tblPr>
        <w:tblW w:w="9634" w:type="dxa"/>
        <w:tblCellMar>
          <w:left w:w="70" w:type="dxa"/>
          <w:right w:w="70" w:type="dxa"/>
        </w:tblCellMar>
        <w:tblLook w:val="04A0" w:firstRow="1" w:lastRow="0" w:firstColumn="1" w:lastColumn="0" w:noHBand="0" w:noVBand="1"/>
      </w:tblPr>
      <w:tblGrid>
        <w:gridCol w:w="440"/>
        <w:gridCol w:w="7635"/>
        <w:gridCol w:w="709"/>
        <w:gridCol w:w="850"/>
      </w:tblGrid>
      <w:tr w:rsidR="0043402E" w:rsidRPr="00A20A6B" w14:paraId="68950186" w14:textId="77777777" w:rsidTr="00AF3B6A">
        <w:trPr>
          <w:trHeight w:val="414"/>
        </w:trPr>
        <w:tc>
          <w:tcPr>
            <w:tcW w:w="44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00A003D5"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Lp</w:t>
            </w:r>
            <w:proofErr w:type="spellEnd"/>
          </w:p>
        </w:tc>
        <w:tc>
          <w:tcPr>
            <w:tcW w:w="7635"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15BF9FD4" w14:textId="77777777" w:rsidR="0043402E" w:rsidRPr="00A20A6B"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709"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73634A40"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850"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43247478"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5A0A9EBC" w14:textId="77777777" w:rsidTr="00AF3B6A">
        <w:trPr>
          <w:trHeight w:val="126"/>
        </w:trPr>
        <w:tc>
          <w:tcPr>
            <w:tcW w:w="440" w:type="dxa"/>
            <w:tcBorders>
              <w:top w:val="nil"/>
              <w:left w:val="single" w:sz="4" w:space="0" w:color="000000"/>
              <w:bottom w:val="single" w:sz="4" w:space="0" w:color="000000"/>
              <w:right w:val="single" w:sz="4" w:space="0" w:color="000000"/>
            </w:tcBorders>
            <w:shd w:val="clear" w:color="FFFFCC" w:fill="FFFFFF"/>
            <w:vAlign w:val="center"/>
            <w:hideMark/>
          </w:tcPr>
          <w:p w14:paraId="37685B08"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635" w:type="dxa"/>
            <w:tcBorders>
              <w:top w:val="nil"/>
              <w:left w:val="nil"/>
              <w:bottom w:val="single" w:sz="4" w:space="0" w:color="000000"/>
              <w:right w:val="single" w:sz="4" w:space="0" w:color="000000"/>
            </w:tcBorders>
            <w:shd w:val="clear" w:color="auto" w:fill="auto"/>
            <w:vAlign w:val="center"/>
            <w:hideMark/>
          </w:tcPr>
          <w:p w14:paraId="39790438"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Klipsy polimerowe XL REF E 5007/ </w:t>
            </w:r>
            <w:proofErr w:type="spellStart"/>
            <w:r w:rsidRPr="00A20A6B">
              <w:rPr>
                <w:rFonts w:ascii="Georgia" w:hAnsi="Georgia"/>
                <w:kern w:val="0"/>
                <w:sz w:val="18"/>
                <w:szCs w:val="18"/>
                <w:lang w:eastAsia="pl-PL"/>
              </w:rPr>
              <w:t>op.zawiera</w:t>
            </w:r>
            <w:proofErr w:type="spellEnd"/>
            <w:r w:rsidRPr="00A20A6B">
              <w:rPr>
                <w:rFonts w:ascii="Georgia" w:hAnsi="Georgia"/>
                <w:kern w:val="0"/>
                <w:sz w:val="18"/>
                <w:szCs w:val="18"/>
                <w:lang w:eastAsia="pl-PL"/>
              </w:rPr>
              <w:t xml:space="preserve"> 20 magazynków po 6 </w:t>
            </w:r>
            <w:proofErr w:type="spellStart"/>
            <w:r w:rsidRPr="00A20A6B">
              <w:rPr>
                <w:rFonts w:ascii="Georgia" w:hAnsi="Georgia"/>
                <w:kern w:val="0"/>
                <w:sz w:val="18"/>
                <w:szCs w:val="18"/>
                <w:lang w:eastAsia="pl-PL"/>
              </w:rPr>
              <w:t>szt</w:t>
            </w:r>
            <w:proofErr w:type="spellEnd"/>
            <w:r w:rsidRPr="00A20A6B">
              <w:rPr>
                <w:rFonts w:ascii="Georgia" w:hAnsi="Georgia"/>
                <w:kern w:val="0"/>
                <w:sz w:val="18"/>
                <w:szCs w:val="18"/>
                <w:lang w:eastAsia="pl-PL"/>
              </w:rPr>
              <w:t>/</w:t>
            </w:r>
          </w:p>
        </w:tc>
        <w:tc>
          <w:tcPr>
            <w:tcW w:w="709" w:type="dxa"/>
            <w:tcBorders>
              <w:top w:val="nil"/>
              <w:left w:val="nil"/>
              <w:bottom w:val="single" w:sz="4" w:space="0" w:color="000000"/>
              <w:right w:val="single" w:sz="4" w:space="0" w:color="000000"/>
            </w:tcBorders>
            <w:shd w:val="clear" w:color="auto" w:fill="auto"/>
            <w:noWrap/>
            <w:vAlign w:val="center"/>
            <w:hideMark/>
          </w:tcPr>
          <w:p w14:paraId="72A3A8A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op</w:t>
            </w:r>
            <w:proofErr w:type="spellEnd"/>
          </w:p>
        </w:tc>
        <w:tc>
          <w:tcPr>
            <w:tcW w:w="850" w:type="dxa"/>
            <w:tcBorders>
              <w:top w:val="nil"/>
              <w:left w:val="nil"/>
              <w:bottom w:val="single" w:sz="4" w:space="0" w:color="000000"/>
              <w:right w:val="single" w:sz="4" w:space="0" w:color="000000"/>
            </w:tcBorders>
            <w:shd w:val="clear" w:color="auto" w:fill="auto"/>
            <w:noWrap/>
            <w:vAlign w:val="center"/>
            <w:hideMark/>
          </w:tcPr>
          <w:p w14:paraId="0B8A772D"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r>
    </w:tbl>
    <w:p w14:paraId="647884A3" w14:textId="77777777" w:rsidR="0043402E" w:rsidRPr="00A52D99" w:rsidRDefault="0043402E" w:rsidP="0043402E">
      <w:pPr>
        <w:spacing w:line="360" w:lineRule="auto"/>
        <w:rPr>
          <w:rFonts w:ascii="Georgia" w:hAnsi="Georgia"/>
          <w:sz w:val="20"/>
          <w:szCs w:val="20"/>
        </w:rPr>
      </w:pPr>
    </w:p>
    <w:p w14:paraId="7E854218"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43</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0"/>
        <w:gridCol w:w="7675"/>
        <w:gridCol w:w="660"/>
        <w:gridCol w:w="899"/>
      </w:tblGrid>
      <w:tr w:rsidR="0043402E" w:rsidRPr="0018684B" w14:paraId="1D227A40" w14:textId="77777777" w:rsidTr="00AF3B6A">
        <w:trPr>
          <w:trHeight w:val="369"/>
        </w:trPr>
        <w:tc>
          <w:tcPr>
            <w:tcW w:w="400" w:type="dxa"/>
            <w:shd w:val="clear" w:color="auto" w:fill="FDE9D9" w:themeFill="accent6" w:themeFillTint="33"/>
            <w:vAlign w:val="center"/>
            <w:hideMark/>
          </w:tcPr>
          <w:p w14:paraId="59458D9A"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Lp</w:t>
            </w:r>
            <w:proofErr w:type="spellEnd"/>
          </w:p>
        </w:tc>
        <w:tc>
          <w:tcPr>
            <w:tcW w:w="7675" w:type="dxa"/>
            <w:shd w:val="clear" w:color="auto" w:fill="FDE9D9" w:themeFill="accent6" w:themeFillTint="33"/>
            <w:vAlign w:val="center"/>
            <w:hideMark/>
          </w:tcPr>
          <w:p w14:paraId="5C562296"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Nazwa asortymentu</w:t>
            </w:r>
          </w:p>
        </w:tc>
        <w:tc>
          <w:tcPr>
            <w:tcW w:w="660" w:type="dxa"/>
            <w:shd w:val="clear" w:color="auto" w:fill="FDE9D9" w:themeFill="accent6" w:themeFillTint="33"/>
            <w:vAlign w:val="center"/>
            <w:hideMark/>
          </w:tcPr>
          <w:p w14:paraId="6F79C5EE"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899" w:type="dxa"/>
            <w:shd w:val="clear" w:color="auto" w:fill="FDE9D9" w:themeFill="accent6" w:themeFillTint="33"/>
            <w:vAlign w:val="center"/>
            <w:hideMark/>
          </w:tcPr>
          <w:p w14:paraId="2DAB3BD1"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77E7BF0F" w14:textId="77777777" w:rsidTr="00AF3B6A">
        <w:trPr>
          <w:trHeight w:val="179"/>
        </w:trPr>
        <w:tc>
          <w:tcPr>
            <w:tcW w:w="400" w:type="dxa"/>
            <w:shd w:val="clear" w:color="auto" w:fill="auto"/>
            <w:vAlign w:val="center"/>
            <w:hideMark/>
          </w:tcPr>
          <w:p w14:paraId="4EB89B0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675" w:type="dxa"/>
            <w:shd w:val="clear" w:color="auto" w:fill="auto"/>
            <w:vAlign w:val="center"/>
            <w:hideMark/>
          </w:tcPr>
          <w:p w14:paraId="1B1F4038"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Wieszak na worki z moczem i płynami ustrojowymi</w:t>
            </w:r>
          </w:p>
        </w:tc>
        <w:tc>
          <w:tcPr>
            <w:tcW w:w="660" w:type="dxa"/>
            <w:shd w:val="clear" w:color="auto" w:fill="auto"/>
            <w:vAlign w:val="center"/>
            <w:hideMark/>
          </w:tcPr>
          <w:p w14:paraId="18EF696E"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szt</w:t>
            </w:r>
            <w:proofErr w:type="spellEnd"/>
          </w:p>
        </w:tc>
        <w:tc>
          <w:tcPr>
            <w:tcW w:w="899" w:type="dxa"/>
            <w:shd w:val="clear" w:color="auto" w:fill="auto"/>
            <w:vAlign w:val="center"/>
            <w:hideMark/>
          </w:tcPr>
          <w:p w14:paraId="33AC6692"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2400</w:t>
            </w:r>
          </w:p>
        </w:tc>
      </w:tr>
      <w:tr w:rsidR="0043402E" w:rsidRPr="00A20A6B" w14:paraId="3761FC82" w14:textId="77777777" w:rsidTr="00AF3B6A">
        <w:trPr>
          <w:trHeight w:val="395"/>
        </w:trPr>
        <w:tc>
          <w:tcPr>
            <w:tcW w:w="400" w:type="dxa"/>
            <w:shd w:val="clear" w:color="auto" w:fill="auto"/>
            <w:vAlign w:val="center"/>
            <w:hideMark/>
          </w:tcPr>
          <w:p w14:paraId="1099A25B"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c>
          <w:tcPr>
            <w:tcW w:w="7675" w:type="dxa"/>
            <w:shd w:val="clear" w:color="auto" w:fill="auto"/>
            <w:vAlign w:val="center"/>
            <w:hideMark/>
          </w:tcPr>
          <w:p w14:paraId="70F632EE"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Worek do zbiórki żółci – po zabiegach chirurgicznych, sterylny końcówka dopasowana do drenów </w:t>
            </w:r>
            <w:proofErr w:type="spellStart"/>
            <w:r w:rsidRPr="00A20A6B">
              <w:rPr>
                <w:rFonts w:ascii="Georgia" w:hAnsi="Georgia"/>
                <w:kern w:val="0"/>
                <w:sz w:val="18"/>
                <w:szCs w:val="18"/>
                <w:lang w:eastAsia="pl-PL"/>
              </w:rPr>
              <w:t>Kehera</w:t>
            </w:r>
            <w:proofErr w:type="spellEnd"/>
            <w:r w:rsidRPr="00A20A6B">
              <w:rPr>
                <w:rFonts w:ascii="Georgia" w:hAnsi="Georgia"/>
                <w:kern w:val="0"/>
                <w:sz w:val="18"/>
                <w:szCs w:val="18"/>
                <w:lang w:eastAsia="pl-PL"/>
              </w:rPr>
              <w:t xml:space="preserve">, zastawka </w:t>
            </w:r>
            <w:proofErr w:type="spellStart"/>
            <w:r w:rsidRPr="00A20A6B">
              <w:rPr>
                <w:rFonts w:ascii="Georgia" w:hAnsi="Georgia"/>
                <w:kern w:val="0"/>
                <w:sz w:val="18"/>
                <w:szCs w:val="18"/>
                <w:lang w:eastAsia="pl-PL"/>
              </w:rPr>
              <w:t>antyrefluksyjna</w:t>
            </w:r>
            <w:proofErr w:type="spellEnd"/>
            <w:r w:rsidRPr="00A20A6B">
              <w:rPr>
                <w:rFonts w:ascii="Georgia" w:hAnsi="Georgia"/>
                <w:kern w:val="0"/>
                <w:sz w:val="18"/>
                <w:szCs w:val="18"/>
                <w:lang w:eastAsia="pl-PL"/>
              </w:rPr>
              <w:t xml:space="preserve">   z podziałką 350 ml.</w:t>
            </w:r>
          </w:p>
        </w:tc>
        <w:tc>
          <w:tcPr>
            <w:tcW w:w="660" w:type="dxa"/>
            <w:shd w:val="clear" w:color="auto" w:fill="auto"/>
            <w:vAlign w:val="center"/>
            <w:hideMark/>
          </w:tcPr>
          <w:p w14:paraId="300CC54E"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szt</w:t>
            </w:r>
            <w:proofErr w:type="spellEnd"/>
          </w:p>
        </w:tc>
        <w:tc>
          <w:tcPr>
            <w:tcW w:w="899" w:type="dxa"/>
            <w:shd w:val="clear" w:color="auto" w:fill="auto"/>
            <w:vAlign w:val="center"/>
            <w:hideMark/>
          </w:tcPr>
          <w:p w14:paraId="74FA0A17"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60</w:t>
            </w:r>
          </w:p>
        </w:tc>
      </w:tr>
      <w:tr w:rsidR="0043402E" w:rsidRPr="00A20A6B" w14:paraId="377BCB2A" w14:textId="77777777" w:rsidTr="00CA7227">
        <w:trPr>
          <w:trHeight w:val="285"/>
        </w:trPr>
        <w:tc>
          <w:tcPr>
            <w:tcW w:w="400" w:type="dxa"/>
            <w:shd w:val="clear" w:color="auto" w:fill="auto"/>
            <w:vAlign w:val="center"/>
            <w:hideMark/>
          </w:tcPr>
          <w:p w14:paraId="4520CD49"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w:t>
            </w:r>
          </w:p>
        </w:tc>
        <w:tc>
          <w:tcPr>
            <w:tcW w:w="7675" w:type="dxa"/>
            <w:shd w:val="clear" w:color="auto" w:fill="auto"/>
            <w:vAlign w:val="center"/>
            <w:hideMark/>
          </w:tcPr>
          <w:p w14:paraId="16703CFE"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Worek do dobowej zbiórki moczu sterylny</w:t>
            </w:r>
          </w:p>
        </w:tc>
        <w:tc>
          <w:tcPr>
            <w:tcW w:w="660" w:type="dxa"/>
            <w:shd w:val="clear" w:color="auto" w:fill="auto"/>
            <w:vAlign w:val="center"/>
            <w:hideMark/>
          </w:tcPr>
          <w:p w14:paraId="6AE09D16"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szt</w:t>
            </w:r>
            <w:proofErr w:type="spellEnd"/>
          </w:p>
        </w:tc>
        <w:tc>
          <w:tcPr>
            <w:tcW w:w="899" w:type="dxa"/>
            <w:shd w:val="clear" w:color="auto" w:fill="auto"/>
            <w:vAlign w:val="center"/>
            <w:hideMark/>
          </w:tcPr>
          <w:p w14:paraId="45F73367"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1400</w:t>
            </w:r>
          </w:p>
        </w:tc>
      </w:tr>
      <w:tr w:rsidR="0043402E" w:rsidRPr="00A20A6B" w14:paraId="3B9E7478" w14:textId="77777777" w:rsidTr="00AF3B6A">
        <w:trPr>
          <w:trHeight w:val="532"/>
        </w:trPr>
        <w:tc>
          <w:tcPr>
            <w:tcW w:w="400" w:type="dxa"/>
            <w:shd w:val="clear" w:color="auto" w:fill="auto"/>
            <w:vAlign w:val="center"/>
            <w:hideMark/>
          </w:tcPr>
          <w:p w14:paraId="232DCE72"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w:t>
            </w:r>
          </w:p>
        </w:tc>
        <w:tc>
          <w:tcPr>
            <w:tcW w:w="7675" w:type="dxa"/>
            <w:shd w:val="clear" w:color="auto" w:fill="auto"/>
            <w:vAlign w:val="center"/>
            <w:hideMark/>
          </w:tcPr>
          <w:p w14:paraId="2F55AA21"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Worek do dobowej zbiórki moczu dla dorosłych 2L z biała tylną ścianką ułatwiającą wizualizację moczu, z drenem, zaworem spustowym poprzecznym w kształcie litery „T” z zastawką </w:t>
            </w:r>
            <w:proofErr w:type="spellStart"/>
            <w:r w:rsidRPr="00A20A6B">
              <w:rPr>
                <w:rFonts w:ascii="Georgia" w:hAnsi="Georgia"/>
                <w:kern w:val="0"/>
                <w:sz w:val="18"/>
                <w:szCs w:val="18"/>
                <w:lang w:eastAsia="pl-PL"/>
              </w:rPr>
              <w:t>antyrefluksyjną</w:t>
            </w:r>
            <w:proofErr w:type="spellEnd"/>
            <w:r w:rsidRPr="00A20A6B">
              <w:rPr>
                <w:rFonts w:ascii="Georgia" w:hAnsi="Georgia"/>
                <w:kern w:val="0"/>
                <w:sz w:val="18"/>
                <w:szCs w:val="18"/>
                <w:lang w:eastAsia="pl-PL"/>
              </w:rPr>
              <w:t>.</w:t>
            </w:r>
          </w:p>
        </w:tc>
        <w:tc>
          <w:tcPr>
            <w:tcW w:w="660" w:type="dxa"/>
            <w:shd w:val="clear" w:color="auto" w:fill="auto"/>
            <w:vAlign w:val="center"/>
            <w:hideMark/>
          </w:tcPr>
          <w:p w14:paraId="046C8F1B"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szt</w:t>
            </w:r>
            <w:proofErr w:type="spellEnd"/>
          </w:p>
        </w:tc>
        <w:tc>
          <w:tcPr>
            <w:tcW w:w="899" w:type="dxa"/>
            <w:shd w:val="clear" w:color="auto" w:fill="auto"/>
            <w:vAlign w:val="center"/>
            <w:hideMark/>
          </w:tcPr>
          <w:p w14:paraId="53BAAD7D"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20000</w:t>
            </w:r>
          </w:p>
        </w:tc>
      </w:tr>
      <w:tr w:rsidR="0043402E" w:rsidRPr="00A20A6B" w14:paraId="10A6B77E" w14:textId="77777777" w:rsidTr="00CA7227">
        <w:trPr>
          <w:trHeight w:val="285"/>
        </w:trPr>
        <w:tc>
          <w:tcPr>
            <w:tcW w:w="400" w:type="dxa"/>
            <w:shd w:val="clear" w:color="auto" w:fill="auto"/>
            <w:vAlign w:val="center"/>
            <w:hideMark/>
          </w:tcPr>
          <w:p w14:paraId="48E6F43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5</w:t>
            </w:r>
          </w:p>
        </w:tc>
        <w:tc>
          <w:tcPr>
            <w:tcW w:w="7675" w:type="dxa"/>
            <w:shd w:val="clear" w:color="auto" w:fill="auto"/>
            <w:vAlign w:val="center"/>
            <w:hideMark/>
          </w:tcPr>
          <w:p w14:paraId="5F32B20C"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Worki do pobierania moczu dla chłopców</w:t>
            </w:r>
          </w:p>
        </w:tc>
        <w:tc>
          <w:tcPr>
            <w:tcW w:w="660" w:type="dxa"/>
            <w:shd w:val="clear" w:color="auto" w:fill="auto"/>
            <w:vAlign w:val="center"/>
            <w:hideMark/>
          </w:tcPr>
          <w:p w14:paraId="36E563AE"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szt</w:t>
            </w:r>
            <w:proofErr w:type="spellEnd"/>
          </w:p>
        </w:tc>
        <w:tc>
          <w:tcPr>
            <w:tcW w:w="899" w:type="dxa"/>
            <w:shd w:val="clear" w:color="auto" w:fill="auto"/>
            <w:vAlign w:val="center"/>
            <w:hideMark/>
          </w:tcPr>
          <w:p w14:paraId="192DE494"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2200</w:t>
            </w:r>
          </w:p>
        </w:tc>
      </w:tr>
      <w:tr w:rsidR="0043402E" w:rsidRPr="00A20A6B" w14:paraId="1EEB1E99" w14:textId="77777777" w:rsidTr="00AF3B6A">
        <w:trPr>
          <w:trHeight w:val="176"/>
        </w:trPr>
        <w:tc>
          <w:tcPr>
            <w:tcW w:w="400" w:type="dxa"/>
            <w:shd w:val="clear" w:color="auto" w:fill="auto"/>
            <w:vAlign w:val="center"/>
            <w:hideMark/>
          </w:tcPr>
          <w:p w14:paraId="66DA195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6</w:t>
            </w:r>
          </w:p>
        </w:tc>
        <w:tc>
          <w:tcPr>
            <w:tcW w:w="7675" w:type="dxa"/>
            <w:shd w:val="clear" w:color="auto" w:fill="auto"/>
            <w:vAlign w:val="center"/>
            <w:hideMark/>
          </w:tcPr>
          <w:p w14:paraId="580A0946"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Worki do pobierania moczu dla dziewczynek</w:t>
            </w:r>
          </w:p>
        </w:tc>
        <w:tc>
          <w:tcPr>
            <w:tcW w:w="660" w:type="dxa"/>
            <w:shd w:val="clear" w:color="auto" w:fill="auto"/>
            <w:vAlign w:val="center"/>
            <w:hideMark/>
          </w:tcPr>
          <w:p w14:paraId="14129BE6"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szt</w:t>
            </w:r>
            <w:proofErr w:type="spellEnd"/>
          </w:p>
        </w:tc>
        <w:tc>
          <w:tcPr>
            <w:tcW w:w="899" w:type="dxa"/>
            <w:shd w:val="clear" w:color="auto" w:fill="auto"/>
            <w:vAlign w:val="center"/>
            <w:hideMark/>
          </w:tcPr>
          <w:p w14:paraId="28F37563"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2200</w:t>
            </w:r>
          </w:p>
        </w:tc>
      </w:tr>
      <w:tr w:rsidR="0043402E" w:rsidRPr="00A20A6B" w14:paraId="75E20087" w14:textId="77777777" w:rsidTr="00CA7227">
        <w:trPr>
          <w:trHeight w:val="285"/>
        </w:trPr>
        <w:tc>
          <w:tcPr>
            <w:tcW w:w="400" w:type="dxa"/>
            <w:shd w:val="clear" w:color="auto" w:fill="auto"/>
            <w:vAlign w:val="center"/>
            <w:hideMark/>
          </w:tcPr>
          <w:p w14:paraId="3D019FEF"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7</w:t>
            </w:r>
          </w:p>
        </w:tc>
        <w:tc>
          <w:tcPr>
            <w:tcW w:w="7675" w:type="dxa"/>
            <w:shd w:val="clear" w:color="auto" w:fill="auto"/>
            <w:vAlign w:val="center"/>
            <w:hideMark/>
          </w:tcPr>
          <w:p w14:paraId="02617130"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Worek </w:t>
            </w:r>
            <w:proofErr w:type="spellStart"/>
            <w:r w:rsidRPr="00A20A6B">
              <w:rPr>
                <w:rFonts w:ascii="Georgia" w:hAnsi="Georgia"/>
                <w:kern w:val="0"/>
                <w:sz w:val="18"/>
                <w:szCs w:val="18"/>
                <w:lang w:eastAsia="pl-PL"/>
              </w:rPr>
              <w:t>stomijny</w:t>
            </w:r>
            <w:proofErr w:type="spellEnd"/>
            <w:r w:rsidRPr="00A20A6B">
              <w:rPr>
                <w:rFonts w:ascii="Georgia" w:hAnsi="Georgia"/>
                <w:kern w:val="0"/>
                <w:sz w:val="18"/>
                <w:szCs w:val="18"/>
                <w:lang w:eastAsia="pl-PL"/>
              </w:rPr>
              <w:t xml:space="preserve"> jednoczęściowy otwarty</w:t>
            </w:r>
          </w:p>
        </w:tc>
        <w:tc>
          <w:tcPr>
            <w:tcW w:w="660" w:type="dxa"/>
            <w:shd w:val="clear" w:color="auto" w:fill="auto"/>
            <w:vAlign w:val="center"/>
            <w:hideMark/>
          </w:tcPr>
          <w:p w14:paraId="6F3FFE59"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szt</w:t>
            </w:r>
            <w:proofErr w:type="spellEnd"/>
          </w:p>
        </w:tc>
        <w:tc>
          <w:tcPr>
            <w:tcW w:w="899" w:type="dxa"/>
            <w:shd w:val="clear" w:color="auto" w:fill="auto"/>
            <w:vAlign w:val="center"/>
            <w:hideMark/>
          </w:tcPr>
          <w:p w14:paraId="050D9A38"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300</w:t>
            </w:r>
          </w:p>
        </w:tc>
      </w:tr>
    </w:tbl>
    <w:p w14:paraId="7A3B1EFE" w14:textId="77777777" w:rsidR="0043402E" w:rsidRPr="00A52D99" w:rsidRDefault="0043402E" w:rsidP="0043402E">
      <w:pPr>
        <w:spacing w:line="360" w:lineRule="auto"/>
        <w:rPr>
          <w:rFonts w:ascii="Georgia" w:hAnsi="Georgia"/>
          <w:sz w:val="20"/>
          <w:szCs w:val="20"/>
        </w:rPr>
      </w:pPr>
    </w:p>
    <w:p w14:paraId="49210277"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44</w:t>
      </w:r>
    </w:p>
    <w:tbl>
      <w:tblPr>
        <w:tblW w:w="9634" w:type="dxa"/>
        <w:tblCellMar>
          <w:left w:w="70" w:type="dxa"/>
          <w:right w:w="70" w:type="dxa"/>
        </w:tblCellMar>
        <w:tblLook w:val="04A0" w:firstRow="1" w:lastRow="0" w:firstColumn="1" w:lastColumn="0" w:noHBand="0" w:noVBand="1"/>
      </w:tblPr>
      <w:tblGrid>
        <w:gridCol w:w="460"/>
        <w:gridCol w:w="7615"/>
        <w:gridCol w:w="709"/>
        <w:gridCol w:w="850"/>
      </w:tblGrid>
      <w:tr w:rsidR="0043402E" w:rsidRPr="00A20A6B" w14:paraId="0D58645A" w14:textId="77777777" w:rsidTr="00AF3B6A">
        <w:trPr>
          <w:trHeight w:val="280"/>
        </w:trPr>
        <w:tc>
          <w:tcPr>
            <w:tcW w:w="4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12686361"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Lp</w:t>
            </w:r>
            <w:proofErr w:type="spellEnd"/>
          </w:p>
        </w:tc>
        <w:tc>
          <w:tcPr>
            <w:tcW w:w="7615"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49B9330A" w14:textId="77777777" w:rsidR="0043402E" w:rsidRPr="00A20A6B"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709"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60E7E651"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850"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3B7B898B"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57819E55" w14:textId="77777777" w:rsidTr="00AF3B6A">
        <w:trPr>
          <w:trHeight w:val="427"/>
        </w:trPr>
        <w:tc>
          <w:tcPr>
            <w:tcW w:w="46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130E95C8"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615" w:type="dxa"/>
            <w:tcBorders>
              <w:top w:val="single" w:sz="4" w:space="0" w:color="000000"/>
              <w:left w:val="nil"/>
              <w:bottom w:val="single" w:sz="4" w:space="0" w:color="000000"/>
              <w:right w:val="single" w:sz="4" w:space="0" w:color="000000"/>
            </w:tcBorders>
            <w:shd w:val="clear" w:color="auto" w:fill="auto"/>
            <w:vAlign w:val="center"/>
            <w:hideMark/>
          </w:tcPr>
          <w:p w14:paraId="3194DF44"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Aplikator  z filtrem  antybakteryjnym    posiadający nieruchomą osłonę otaczającą nasadkę łączącą ze strzykawką  oraz zastawkę zabezpieczającą lek przed wyciekaniem służący do pobierania lub wstrzykiwania leków z oraz do fiolek lub butelek zabezpieczonych portami</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74603B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szt</w:t>
            </w:r>
            <w:proofErr w:type="spellEnd"/>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409D01D"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12000</w:t>
            </w:r>
          </w:p>
        </w:tc>
      </w:tr>
    </w:tbl>
    <w:p w14:paraId="22A40CC1" w14:textId="77777777" w:rsidR="0043402E" w:rsidRPr="00A52D99" w:rsidRDefault="0043402E" w:rsidP="0043402E">
      <w:pPr>
        <w:spacing w:line="360" w:lineRule="auto"/>
        <w:rPr>
          <w:rFonts w:ascii="Georgia" w:hAnsi="Georgia"/>
          <w:sz w:val="20"/>
          <w:szCs w:val="20"/>
        </w:rPr>
      </w:pPr>
    </w:p>
    <w:p w14:paraId="0A8A14D8"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45</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7595"/>
        <w:gridCol w:w="709"/>
        <w:gridCol w:w="850"/>
      </w:tblGrid>
      <w:tr w:rsidR="0043402E" w:rsidRPr="0018684B" w14:paraId="76A9AB0C" w14:textId="77777777" w:rsidTr="00AF3B6A">
        <w:trPr>
          <w:trHeight w:val="412"/>
        </w:trPr>
        <w:tc>
          <w:tcPr>
            <w:tcW w:w="480" w:type="dxa"/>
            <w:shd w:val="clear" w:color="auto" w:fill="FDE9D9" w:themeFill="accent6" w:themeFillTint="33"/>
            <w:vAlign w:val="center"/>
            <w:hideMark/>
          </w:tcPr>
          <w:p w14:paraId="6E4E55F1"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Lp</w:t>
            </w:r>
            <w:proofErr w:type="spellEnd"/>
          </w:p>
        </w:tc>
        <w:tc>
          <w:tcPr>
            <w:tcW w:w="7595" w:type="dxa"/>
            <w:shd w:val="clear" w:color="auto" w:fill="FDE9D9" w:themeFill="accent6" w:themeFillTint="33"/>
            <w:vAlign w:val="center"/>
            <w:hideMark/>
          </w:tcPr>
          <w:p w14:paraId="4E43F696" w14:textId="77777777" w:rsidR="0043402E" w:rsidRPr="00A20A6B"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709" w:type="dxa"/>
            <w:shd w:val="clear" w:color="auto" w:fill="FDE9D9" w:themeFill="accent6" w:themeFillTint="33"/>
            <w:vAlign w:val="center"/>
            <w:hideMark/>
          </w:tcPr>
          <w:p w14:paraId="2057B209"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850" w:type="dxa"/>
            <w:shd w:val="clear" w:color="auto" w:fill="FDE9D9" w:themeFill="accent6" w:themeFillTint="33"/>
            <w:vAlign w:val="center"/>
            <w:hideMark/>
          </w:tcPr>
          <w:p w14:paraId="5F55B911"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2C6B55B0" w14:textId="77777777" w:rsidTr="00AF3B6A">
        <w:trPr>
          <w:trHeight w:val="522"/>
        </w:trPr>
        <w:tc>
          <w:tcPr>
            <w:tcW w:w="480" w:type="dxa"/>
            <w:shd w:val="clear" w:color="FFFFCC" w:fill="FFFFFF"/>
            <w:noWrap/>
            <w:vAlign w:val="center"/>
            <w:hideMark/>
          </w:tcPr>
          <w:p w14:paraId="6613DE72"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595" w:type="dxa"/>
            <w:shd w:val="clear" w:color="auto" w:fill="auto"/>
            <w:vAlign w:val="center"/>
            <w:hideMark/>
          </w:tcPr>
          <w:p w14:paraId="2349BB9E"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Ostrze 1raz. Chirurgiczne ze stali węglowej z wygrawerowanym nr ostrza oraz nazwą producenta na każdym z nich opakowanie zbiorcze 100 szt. zabezpieczone folią do skalpela nr 10</w:t>
            </w:r>
          </w:p>
        </w:tc>
        <w:tc>
          <w:tcPr>
            <w:tcW w:w="709" w:type="dxa"/>
            <w:shd w:val="clear" w:color="auto" w:fill="auto"/>
            <w:noWrap/>
            <w:vAlign w:val="center"/>
            <w:hideMark/>
          </w:tcPr>
          <w:p w14:paraId="5EAF6E12"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Op</w:t>
            </w:r>
            <w:proofErr w:type="spellEnd"/>
          </w:p>
        </w:tc>
        <w:tc>
          <w:tcPr>
            <w:tcW w:w="850" w:type="dxa"/>
            <w:shd w:val="clear" w:color="auto" w:fill="auto"/>
            <w:noWrap/>
            <w:vAlign w:val="center"/>
            <w:hideMark/>
          </w:tcPr>
          <w:p w14:paraId="0B1E81EF"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50</w:t>
            </w:r>
          </w:p>
        </w:tc>
      </w:tr>
      <w:tr w:rsidR="0043402E" w:rsidRPr="00A20A6B" w14:paraId="31A512CB" w14:textId="77777777" w:rsidTr="00CA7227">
        <w:trPr>
          <w:trHeight w:val="282"/>
        </w:trPr>
        <w:tc>
          <w:tcPr>
            <w:tcW w:w="480" w:type="dxa"/>
            <w:shd w:val="clear" w:color="FFFFCC" w:fill="FFFFFF"/>
            <w:noWrap/>
            <w:vAlign w:val="center"/>
            <w:hideMark/>
          </w:tcPr>
          <w:p w14:paraId="2CC30CB1"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c>
          <w:tcPr>
            <w:tcW w:w="7595" w:type="dxa"/>
            <w:shd w:val="clear" w:color="auto" w:fill="auto"/>
            <w:vAlign w:val="center"/>
            <w:hideMark/>
          </w:tcPr>
          <w:p w14:paraId="51CAAE47"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Ostrze 1raz. do skalpela nr 11 opis jw.</w:t>
            </w:r>
          </w:p>
        </w:tc>
        <w:tc>
          <w:tcPr>
            <w:tcW w:w="709" w:type="dxa"/>
            <w:shd w:val="clear" w:color="auto" w:fill="auto"/>
            <w:noWrap/>
            <w:vAlign w:val="center"/>
            <w:hideMark/>
          </w:tcPr>
          <w:p w14:paraId="678CBAAC"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Op</w:t>
            </w:r>
            <w:proofErr w:type="spellEnd"/>
          </w:p>
        </w:tc>
        <w:tc>
          <w:tcPr>
            <w:tcW w:w="850" w:type="dxa"/>
            <w:shd w:val="clear" w:color="auto" w:fill="auto"/>
            <w:noWrap/>
            <w:vAlign w:val="center"/>
            <w:hideMark/>
          </w:tcPr>
          <w:p w14:paraId="1CE2535F"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60</w:t>
            </w:r>
          </w:p>
        </w:tc>
      </w:tr>
      <w:tr w:rsidR="0043402E" w:rsidRPr="00A20A6B" w14:paraId="16AB6678" w14:textId="77777777" w:rsidTr="00CA7227">
        <w:trPr>
          <w:trHeight w:val="282"/>
        </w:trPr>
        <w:tc>
          <w:tcPr>
            <w:tcW w:w="480" w:type="dxa"/>
            <w:shd w:val="clear" w:color="FFFFCC" w:fill="FFFFFF"/>
            <w:noWrap/>
            <w:vAlign w:val="center"/>
            <w:hideMark/>
          </w:tcPr>
          <w:p w14:paraId="24CEC0D4"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w:t>
            </w:r>
          </w:p>
        </w:tc>
        <w:tc>
          <w:tcPr>
            <w:tcW w:w="7595" w:type="dxa"/>
            <w:shd w:val="clear" w:color="auto" w:fill="auto"/>
            <w:vAlign w:val="center"/>
            <w:hideMark/>
          </w:tcPr>
          <w:p w14:paraId="2AC838A5"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Ostrze 1raz. do skalpela nr 12 opis jw.</w:t>
            </w:r>
          </w:p>
        </w:tc>
        <w:tc>
          <w:tcPr>
            <w:tcW w:w="709" w:type="dxa"/>
            <w:shd w:val="clear" w:color="auto" w:fill="auto"/>
            <w:noWrap/>
            <w:vAlign w:val="center"/>
            <w:hideMark/>
          </w:tcPr>
          <w:p w14:paraId="5E31CB2F"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op</w:t>
            </w:r>
            <w:proofErr w:type="spellEnd"/>
          </w:p>
        </w:tc>
        <w:tc>
          <w:tcPr>
            <w:tcW w:w="850" w:type="dxa"/>
            <w:shd w:val="clear" w:color="auto" w:fill="auto"/>
            <w:noWrap/>
            <w:vAlign w:val="center"/>
            <w:hideMark/>
          </w:tcPr>
          <w:p w14:paraId="374CC196"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20</w:t>
            </w:r>
          </w:p>
        </w:tc>
      </w:tr>
      <w:tr w:rsidR="0043402E" w:rsidRPr="00A20A6B" w14:paraId="5C2B4722" w14:textId="77777777" w:rsidTr="00CA7227">
        <w:trPr>
          <w:trHeight w:val="282"/>
        </w:trPr>
        <w:tc>
          <w:tcPr>
            <w:tcW w:w="480" w:type="dxa"/>
            <w:shd w:val="clear" w:color="FFFFCC" w:fill="FFFFFF"/>
            <w:noWrap/>
            <w:vAlign w:val="center"/>
            <w:hideMark/>
          </w:tcPr>
          <w:p w14:paraId="4886CE4E"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w:t>
            </w:r>
          </w:p>
        </w:tc>
        <w:tc>
          <w:tcPr>
            <w:tcW w:w="7595" w:type="dxa"/>
            <w:shd w:val="clear" w:color="auto" w:fill="auto"/>
            <w:vAlign w:val="center"/>
            <w:hideMark/>
          </w:tcPr>
          <w:p w14:paraId="76A54F77"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Ostrze 1raz. do skalpela nr 15 opis jw.</w:t>
            </w:r>
          </w:p>
        </w:tc>
        <w:tc>
          <w:tcPr>
            <w:tcW w:w="709" w:type="dxa"/>
            <w:shd w:val="clear" w:color="auto" w:fill="auto"/>
            <w:noWrap/>
            <w:vAlign w:val="center"/>
            <w:hideMark/>
          </w:tcPr>
          <w:p w14:paraId="3EE66CDC"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Op</w:t>
            </w:r>
            <w:proofErr w:type="spellEnd"/>
          </w:p>
        </w:tc>
        <w:tc>
          <w:tcPr>
            <w:tcW w:w="850" w:type="dxa"/>
            <w:shd w:val="clear" w:color="auto" w:fill="auto"/>
            <w:noWrap/>
            <w:vAlign w:val="center"/>
            <w:hideMark/>
          </w:tcPr>
          <w:p w14:paraId="28EB0BA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20</w:t>
            </w:r>
          </w:p>
        </w:tc>
      </w:tr>
      <w:tr w:rsidR="0043402E" w:rsidRPr="00A20A6B" w14:paraId="3D724443" w14:textId="77777777" w:rsidTr="00CA7227">
        <w:trPr>
          <w:trHeight w:val="282"/>
        </w:trPr>
        <w:tc>
          <w:tcPr>
            <w:tcW w:w="480" w:type="dxa"/>
            <w:shd w:val="clear" w:color="FFFFCC" w:fill="FFFFFF"/>
            <w:noWrap/>
            <w:vAlign w:val="center"/>
            <w:hideMark/>
          </w:tcPr>
          <w:p w14:paraId="0354BD0B"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5</w:t>
            </w:r>
          </w:p>
        </w:tc>
        <w:tc>
          <w:tcPr>
            <w:tcW w:w="7595" w:type="dxa"/>
            <w:shd w:val="clear" w:color="auto" w:fill="auto"/>
            <w:vAlign w:val="center"/>
            <w:hideMark/>
          </w:tcPr>
          <w:p w14:paraId="64E512BB"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Ostrze 1raz. do skalpela nr 21 opis jw.</w:t>
            </w:r>
          </w:p>
        </w:tc>
        <w:tc>
          <w:tcPr>
            <w:tcW w:w="709" w:type="dxa"/>
            <w:shd w:val="clear" w:color="auto" w:fill="auto"/>
            <w:noWrap/>
            <w:vAlign w:val="center"/>
            <w:hideMark/>
          </w:tcPr>
          <w:p w14:paraId="430C7191"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Op</w:t>
            </w:r>
            <w:proofErr w:type="spellEnd"/>
          </w:p>
        </w:tc>
        <w:tc>
          <w:tcPr>
            <w:tcW w:w="850" w:type="dxa"/>
            <w:shd w:val="clear" w:color="auto" w:fill="auto"/>
            <w:noWrap/>
            <w:vAlign w:val="center"/>
            <w:hideMark/>
          </w:tcPr>
          <w:p w14:paraId="4F6DAC27"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120</w:t>
            </w:r>
          </w:p>
        </w:tc>
      </w:tr>
      <w:tr w:rsidR="0043402E" w:rsidRPr="00A20A6B" w14:paraId="5FD9A411" w14:textId="77777777" w:rsidTr="00CA7227">
        <w:trPr>
          <w:trHeight w:val="282"/>
        </w:trPr>
        <w:tc>
          <w:tcPr>
            <w:tcW w:w="480" w:type="dxa"/>
            <w:shd w:val="clear" w:color="FFFFCC" w:fill="FFFFFF"/>
            <w:noWrap/>
            <w:vAlign w:val="center"/>
            <w:hideMark/>
          </w:tcPr>
          <w:p w14:paraId="63B18DFD"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6</w:t>
            </w:r>
          </w:p>
        </w:tc>
        <w:tc>
          <w:tcPr>
            <w:tcW w:w="7595" w:type="dxa"/>
            <w:shd w:val="clear" w:color="auto" w:fill="auto"/>
            <w:vAlign w:val="center"/>
            <w:hideMark/>
          </w:tcPr>
          <w:p w14:paraId="2DA0FFF9"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Ostrze 1raz. do skalpela nr 23 opis jw.</w:t>
            </w:r>
          </w:p>
        </w:tc>
        <w:tc>
          <w:tcPr>
            <w:tcW w:w="709" w:type="dxa"/>
            <w:shd w:val="clear" w:color="auto" w:fill="auto"/>
            <w:noWrap/>
            <w:vAlign w:val="center"/>
            <w:hideMark/>
          </w:tcPr>
          <w:p w14:paraId="1488BDDD"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Op</w:t>
            </w:r>
            <w:proofErr w:type="spellEnd"/>
          </w:p>
        </w:tc>
        <w:tc>
          <w:tcPr>
            <w:tcW w:w="850" w:type="dxa"/>
            <w:shd w:val="clear" w:color="auto" w:fill="auto"/>
            <w:noWrap/>
            <w:vAlign w:val="center"/>
            <w:hideMark/>
          </w:tcPr>
          <w:p w14:paraId="5CE888EC"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60</w:t>
            </w:r>
          </w:p>
        </w:tc>
      </w:tr>
    </w:tbl>
    <w:p w14:paraId="3B781451" w14:textId="77777777" w:rsidR="0043402E" w:rsidRPr="00A52D99" w:rsidRDefault="0043402E" w:rsidP="0043402E">
      <w:pPr>
        <w:spacing w:line="360" w:lineRule="auto"/>
        <w:rPr>
          <w:rFonts w:ascii="Georgia" w:hAnsi="Georgia"/>
          <w:sz w:val="20"/>
          <w:szCs w:val="20"/>
        </w:rPr>
      </w:pPr>
    </w:p>
    <w:p w14:paraId="08B02FBC"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46</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0"/>
        <w:gridCol w:w="7635"/>
        <w:gridCol w:w="709"/>
        <w:gridCol w:w="820"/>
      </w:tblGrid>
      <w:tr w:rsidR="0043402E" w:rsidRPr="0018684B" w14:paraId="4B353FDA" w14:textId="77777777" w:rsidTr="00AF3B6A">
        <w:trPr>
          <w:trHeight w:val="448"/>
        </w:trPr>
        <w:tc>
          <w:tcPr>
            <w:tcW w:w="440" w:type="dxa"/>
            <w:shd w:val="clear" w:color="auto" w:fill="FDE9D9" w:themeFill="accent6" w:themeFillTint="33"/>
            <w:vAlign w:val="center"/>
            <w:hideMark/>
          </w:tcPr>
          <w:p w14:paraId="6A23FDA3"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Lp</w:t>
            </w:r>
            <w:proofErr w:type="spellEnd"/>
          </w:p>
        </w:tc>
        <w:tc>
          <w:tcPr>
            <w:tcW w:w="7635" w:type="dxa"/>
            <w:shd w:val="clear" w:color="auto" w:fill="FDE9D9" w:themeFill="accent6" w:themeFillTint="33"/>
            <w:vAlign w:val="center"/>
            <w:hideMark/>
          </w:tcPr>
          <w:p w14:paraId="01C634DA" w14:textId="77777777" w:rsidR="0043402E" w:rsidRPr="00A20A6B"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709" w:type="dxa"/>
            <w:shd w:val="clear" w:color="auto" w:fill="FDE9D9" w:themeFill="accent6" w:themeFillTint="33"/>
            <w:vAlign w:val="center"/>
            <w:hideMark/>
          </w:tcPr>
          <w:p w14:paraId="2BE6527C"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820" w:type="dxa"/>
            <w:shd w:val="clear" w:color="auto" w:fill="FDE9D9" w:themeFill="accent6" w:themeFillTint="33"/>
            <w:vAlign w:val="center"/>
            <w:hideMark/>
          </w:tcPr>
          <w:p w14:paraId="3DF716DF"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14F47C92" w14:textId="77777777" w:rsidTr="00CA7227">
        <w:trPr>
          <w:trHeight w:val="282"/>
        </w:trPr>
        <w:tc>
          <w:tcPr>
            <w:tcW w:w="440" w:type="dxa"/>
            <w:shd w:val="clear" w:color="FFFFCC" w:fill="FFFFFF"/>
            <w:vAlign w:val="center"/>
            <w:hideMark/>
          </w:tcPr>
          <w:p w14:paraId="54DF7C0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635" w:type="dxa"/>
            <w:shd w:val="clear" w:color="auto" w:fill="auto"/>
            <w:vAlign w:val="center"/>
            <w:hideMark/>
          </w:tcPr>
          <w:p w14:paraId="1CA6706A"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Elektroda </w:t>
            </w:r>
            <w:proofErr w:type="spellStart"/>
            <w:r w:rsidRPr="00A20A6B">
              <w:rPr>
                <w:rFonts w:ascii="Georgia" w:hAnsi="Georgia"/>
                <w:kern w:val="0"/>
                <w:sz w:val="18"/>
                <w:szCs w:val="18"/>
                <w:lang w:eastAsia="pl-PL"/>
              </w:rPr>
              <w:t>endokawitarna</w:t>
            </w:r>
            <w:proofErr w:type="spellEnd"/>
            <w:r w:rsidRPr="00A20A6B">
              <w:rPr>
                <w:rFonts w:ascii="Georgia" w:hAnsi="Georgia"/>
                <w:kern w:val="0"/>
                <w:sz w:val="18"/>
                <w:szCs w:val="18"/>
                <w:lang w:eastAsia="pl-PL"/>
              </w:rPr>
              <w:t xml:space="preserve"> F 6 - do stymulacji serca</w:t>
            </w:r>
          </w:p>
        </w:tc>
        <w:tc>
          <w:tcPr>
            <w:tcW w:w="709" w:type="dxa"/>
            <w:shd w:val="clear" w:color="auto" w:fill="auto"/>
            <w:noWrap/>
            <w:vAlign w:val="center"/>
            <w:hideMark/>
          </w:tcPr>
          <w:p w14:paraId="383351C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szt</w:t>
            </w:r>
            <w:proofErr w:type="spellEnd"/>
          </w:p>
        </w:tc>
        <w:tc>
          <w:tcPr>
            <w:tcW w:w="820" w:type="dxa"/>
            <w:shd w:val="clear" w:color="auto" w:fill="auto"/>
            <w:noWrap/>
            <w:vAlign w:val="center"/>
            <w:hideMark/>
          </w:tcPr>
          <w:p w14:paraId="23D3F1EB"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30</w:t>
            </w:r>
          </w:p>
        </w:tc>
      </w:tr>
      <w:tr w:rsidR="0043402E" w:rsidRPr="00A20A6B" w14:paraId="2ECD344E" w14:textId="77777777" w:rsidTr="00AF3B6A">
        <w:trPr>
          <w:trHeight w:val="120"/>
        </w:trPr>
        <w:tc>
          <w:tcPr>
            <w:tcW w:w="440" w:type="dxa"/>
            <w:shd w:val="clear" w:color="FFFFCC" w:fill="FFFFFF"/>
            <w:vAlign w:val="center"/>
            <w:hideMark/>
          </w:tcPr>
          <w:p w14:paraId="025BA95C"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c>
          <w:tcPr>
            <w:tcW w:w="7635" w:type="dxa"/>
            <w:shd w:val="clear" w:color="auto" w:fill="auto"/>
            <w:vAlign w:val="center"/>
            <w:hideMark/>
          </w:tcPr>
          <w:p w14:paraId="117CEA5E"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Zestaw z zastawką do wprowadzenia elektrod </w:t>
            </w:r>
            <w:proofErr w:type="spellStart"/>
            <w:r w:rsidRPr="00A20A6B">
              <w:rPr>
                <w:rFonts w:ascii="Georgia" w:hAnsi="Georgia"/>
                <w:kern w:val="0"/>
                <w:sz w:val="18"/>
                <w:szCs w:val="18"/>
                <w:lang w:eastAsia="pl-PL"/>
              </w:rPr>
              <w:t>endokawitarnych</w:t>
            </w:r>
            <w:proofErr w:type="spellEnd"/>
            <w:r w:rsidRPr="00A20A6B">
              <w:rPr>
                <w:rFonts w:ascii="Georgia" w:hAnsi="Georgia"/>
                <w:kern w:val="0"/>
                <w:sz w:val="18"/>
                <w:szCs w:val="18"/>
                <w:lang w:eastAsia="pl-PL"/>
              </w:rPr>
              <w:t xml:space="preserve"> 7FR (</w:t>
            </w:r>
            <w:proofErr w:type="spellStart"/>
            <w:r w:rsidRPr="00A20A6B">
              <w:rPr>
                <w:rFonts w:ascii="Georgia" w:hAnsi="Georgia"/>
                <w:kern w:val="0"/>
                <w:sz w:val="18"/>
                <w:szCs w:val="18"/>
                <w:lang w:eastAsia="pl-PL"/>
              </w:rPr>
              <w:t>Introduktor</w:t>
            </w:r>
            <w:proofErr w:type="spellEnd"/>
            <w:r w:rsidRPr="00A20A6B">
              <w:rPr>
                <w:rFonts w:ascii="Georgia" w:hAnsi="Georgia"/>
                <w:kern w:val="0"/>
                <w:sz w:val="18"/>
                <w:szCs w:val="18"/>
                <w:lang w:eastAsia="pl-PL"/>
              </w:rPr>
              <w:t>)</w:t>
            </w:r>
          </w:p>
        </w:tc>
        <w:tc>
          <w:tcPr>
            <w:tcW w:w="709" w:type="dxa"/>
            <w:shd w:val="clear" w:color="auto" w:fill="auto"/>
            <w:noWrap/>
            <w:vAlign w:val="center"/>
            <w:hideMark/>
          </w:tcPr>
          <w:p w14:paraId="0037D79F"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szt</w:t>
            </w:r>
            <w:proofErr w:type="spellEnd"/>
          </w:p>
        </w:tc>
        <w:tc>
          <w:tcPr>
            <w:tcW w:w="820" w:type="dxa"/>
            <w:shd w:val="clear" w:color="auto" w:fill="auto"/>
            <w:noWrap/>
            <w:vAlign w:val="center"/>
            <w:hideMark/>
          </w:tcPr>
          <w:p w14:paraId="79578D1B"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30</w:t>
            </w:r>
          </w:p>
        </w:tc>
      </w:tr>
    </w:tbl>
    <w:p w14:paraId="115C60FE" w14:textId="77777777" w:rsidR="0043402E" w:rsidRPr="00A52D99" w:rsidRDefault="0043402E" w:rsidP="0043402E">
      <w:pPr>
        <w:spacing w:line="360" w:lineRule="auto"/>
        <w:rPr>
          <w:rFonts w:ascii="Georgia" w:hAnsi="Georgia"/>
          <w:sz w:val="20"/>
          <w:szCs w:val="20"/>
        </w:rPr>
      </w:pPr>
    </w:p>
    <w:p w14:paraId="20019CC8"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47</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
        <w:gridCol w:w="19"/>
        <w:gridCol w:w="7635"/>
        <w:gridCol w:w="709"/>
        <w:gridCol w:w="820"/>
        <w:gridCol w:w="30"/>
      </w:tblGrid>
      <w:tr w:rsidR="0043402E" w:rsidRPr="0018684B" w14:paraId="727B3F75" w14:textId="77777777" w:rsidTr="00AF3B6A">
        <w:trPr>
          <w:gridAfter w:val="1"/>
          <w:wAfter w:w="30" w:type="dxa"/>
          <w:trHeight w:val="505"/>
        </w:trPr>
        <w:tc>
          <w:tcPr>
            <w:tcW w:w="440" w:type="dxa"/>
            <w:gridSpan w:val="2"/>
            <w:shd w:val="clear" w:color="auto" w:fill="FDE9D9" w:themeFill="accent6" w:themeFillTint="33"/>
            <w:vAlign w:val="center"/>
            <w:hideMark/>
          </w:tcPr>
          <w:p w14:paraId="78E87A72"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Lp</w:t>
            </w:r>
            <w:proofErr w:type="spellEnd"/>
          </w:p>
        </w:tc>
        <w:tc>
          <w:tcPr>
            <w:tcW w:w="7635" w:type="dxa"/>
            <w:shd w:val="clear" w:color="auto" w:fill="FDE9D9" w:themeFill="accent6" w:themeFillTint="33"/>
            <w:vAlign w:val="center"/>
            <w:hideMark/>
          </w:tcPr>
          <w:p w14:paraId="09AE66CC" w14:textId="77777777" w:rsidR="0043402E" w:rsidRPr="00A20A6B"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709" w:type="dxa"/>
            <w:shd w:val="clear" w:color="auto" w:fill="FDE9D9" w:themeFill="accent6" w:themeFillTint="33"/>
            <w:vAlign w:val="center"/>
            <w:hideMark/>
          </w:tcPr>
          <w:p w14:paraId="02AA4B7F"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820" w:type="dxa"/>
            <w:shd w:val="clear" w:color="auto" w:fill="FDE9D9" w:themeFill="accent6" w:themeFillTint="33"/>
            <w:vAlign w:val="center"/>
            <w:hideMark/>
          </w:tcPr>
          <w:p w14:paraId="5A1F0121"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20345772" w14:textId="77777777" w:rsidTr="00CA7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E4EA1" w14:textId="77777777" w:rsidR="0043402E" w:rsidRPr="00A20A6B" w:rsidRDefault="0043402E" w:rsidP="00CA7227">
            <w:pPr>
              <w:suppressAutoHyphens w:val="0"/>
              <w:spacing w:line="240" w:lineRule="auto"/>
              <w:jc w:val="center"/>
              <w:textAlignment w:val="auto"/>
              <w:rPr>
                <w:rFonts w:ascii="Georgia" w:hAnsi="Georgia"/>
                <w:color w:val="000000"/>
                <w:kern w:val="0"/>
                <w:sz w:val="18"/>
                <w:szCs w:val="18"/>
                <w:lang w:eastAsia="pl-PL"/>
              </w:rPr>
            </w:pPr>
            <w:r w:rsidRPr="00A20A6B">
              <w:rPr>
                <w:rFonts w:ascii="Georgia" w:hAnsi="Georgia"/>
                <w:color w:val="000000"/>
                <w:kern w:val="0"/>
                <w:sz w:val="18"/>
                <w:szCs w:val="18"/>
                <w:lang w:eastAsia="pl-PL"/>
              </w:rPr>
              <w:t>1</w:t>
            </w:r>
          </w:p>
        </w:tc>
        <w:tc>
          <w:tcPr>
            <w:tcW w:w="7654" w:type="dxa"/>
            <w:gridSpan w:val="2"/>
            <w:tcBorders>
              <w:top w:val="single" w:sz="4" w:space="0" w:color="auto"/>
              <w:left w:val="nil"/>
              <w:bottom w:val="single" w:sz="4" w:space="0" w:color="auto"/>
              <w:right w:val="single" w:sz="4" w:space="0" w:color="auto"/>
            </w:tcBorders>
            <w:shd w:val="clear" w:color="auto" w:fill="auto"/>
            <w:vAlign w:val="center"/>
            <w:hideMark/>
          </w:tcPr>
          <w:p w14:paraId="5A5B82AE" w14:textId="77777777" w:rsidR="0043402E" w:rsidRDefault="0043402E" w:rsidP="00CA7227">
            <w:pPr>
              <w:suppressAutoHyphens w:val="0"/>
              <w:spacing w:line="240" w:lineRule="auto"/>
              <w:textAlignment w:val="auto"/>
              <w:rPr>
                <w:rFonts w:ascii="Georgia" w:hAnsi="Georgia"/>
                <w:color w:val="000000"/>
                <w:kern w:val="0"/>
                <w:sz w:val="18"/>
                <w:szCs w:val="18"/>
                <w:lang w:eastAsia="pl-PL"/>
              </w:rPr>
            </w:pPr>
            <w:r w:rsidRPr="00A20A6B">
              <w:rPr>
                <w:rFonts w:ascii="Georgia" w:hAnsi="Georgia"/>
                <w:color w:val="000000"/>
                <w:kern w:val="0"/>
                <w:sz w:val="18"/>
                <w:szCs w:val="18"/>
                <w:lang w:eastAsia="pl-PL"/>
              </w:rPr>
              <w:t xml:space="preserve">Rurka </w:t>
            </w:r>
            <w:proofErr w:type="spellStart"/>
            <w:r w:rsidRPr="00A20A6B">
              <w:rPr>
                <w:rFonts w:ascii="Georgia" w:hAnsi="Georgia"/>
                <w:color w:val="000000"/>
                <w:kern w:val="0"/>
                <w:sz w:val="18"/>
                <w:szCs w:val="18"/>
                <w:lang w:eastAsia="pl-PL"/>
              </w:rPr>
              <w:t>tracheostomijna</w:t>
            </w:r>
            <w:proofErr w:type="spellEnd"/>
            <w:r w:rsidRPr="00A20A6B">
              <w:rPr>
                <w:rFonts w:ascii="Georgia" w:hAnsi="Georgia"/>
                <w:color w:val="000000"/>
                <w:kern w:val="0"/>
                <w:sz w:val="18"/>
                <w:szCs w:val="18"/>
                <w:lang w:eastAsia="pl-PL"/>
              </w:rPr>
              <w:t xml:space="preserve"> długa </w:t>
            </w:r>
            <w:proofErr w:type="spellStart"/>
            <w:r w:rsidRPr="00A20A6B">
              <w:rPr>
                <w:rFonts w:ascii="Georgia" w:hAnsi="Georgia"/>
                <w:color w:val="000000"/>
                <w:kern w:val="0"/>
                <w:sz w:val="18"/>
                <w:szCs w:val="18"/>
                <w:lang w:eastAsia="pl-PL"/>
              </w:rPr>
              <w:t>roz</w:t>
            </w:r>
            <w:proofErr w:type="spellEnd"/>
            <w:r w:rsidRPr="00A20A6B">
              <w:rPr>
                <w:rFonts w:ascii="Georgia" w:hAnsi="Georgia"/>
                <w:color w:val="000000"/>
                <w:kern w:val="0"/>
                <w:sz w:val="18"/>
                <w:szCs w:val="18"/>
                <w:lang w:eastAsia="pl-PL"/>
              </w:rPr>
              <w:t>, od 7,0 – 8,5 dł. 86-87mm</w:t>
            </w:r>
          </w:p>
          <w:p w14:paraId="03B1215C" w14:textId="77777777" w:rsidR="0043402E" w:rsidRPr="00A20A6B" w:rsidRDefault="0043402E" w:rsidP="00CA7227">
            <w:pPr>
              <w:suppressAutoHyphens w:val="0"/>
              <w:spacing w:line="240" w:lineRule="auto"/>
              <w:textAlignment w:val="auto"/>
              <w:rPr>
                <w:rFonts w:ascii="Georgia" w:hAnsi="Georgia"/>
                <w:color w:val="000000"/>
                <w:kern w:val="0"/>
                <w:sz w:val="18"/>
                <w:szCs w:val="18"/>
                <w:lang w:eastAsia="pl-PL"/>
              </w:rPr>
            </w:pPr>
            <w:r w:rsidRPr="00907312">
              <w:rPr>
                <w:rFonts w:ascii="Georgia" w:hAnsi="Georgia"/>
                <w:color w:val="000000"/>
                <w:kern w:val="0"/>
                <w:sz w:val="18"/>
                <w:szCs w:val="18"/>
                <w:lang w:eastAsia="pl-PL"/>
              </w:rPr>
              <w:t xml:space="preserve">Rurka </w:t>
            </w:r>
            <w:proofErr w:type="spellStart"/>
            <w:r w:rsidRPr="00907312">
              <w:rPr>
                <w:rFonts w:ascii="Georgia" w:hAnsi="Georgia"/>
                <w:color w:val="000000"/>
                <w:kern w:val="0"/>
                <w:sz w:val="18"/>
                <w:szCs w:val="18"/>
                <w:lang w:eastAsia="pl-PL"/>
              </w:rPr>
              <w:t>tracheostomijna</w:t>
            </w:r>
            <w:proofErr w:type="spellEnd"/>
            <w:r w:rsidRPr="00907312">
              <w:rPr>
                <w:rFonts w:ascii="Georgia" w:hAnsi="Georgia"/>
                <w:color w:val="000000"/>
                <w:kern w:val="0"/>
                <w:sz w:val="18"/>
                <w:szCs w:val="18"/>
                <w:lang w:eastAsia="pl-PL"/>
              </w:rPr>
              <w:t xml:space="preserve"> z ruchomym szyldem, długa,  wygięta anatomicznie, wykonana z termoplastycznego PVC, </w:t>
            </w:r>
            <w:proofErr w:type="spellStart"/>
            <w:r w:rsidRPr="00907312">
              <w:rPr>
                <w:rFonts w:ascii="Georgia" w:hAnsi="Georgia"/>
                <w:color w:val="000000"/>
                <w:kern w:val="0"/>
                <w:sz w:val="18"/>
                <w:szCs w:val="18"/>
                <w:lang w:eastAsia="pl-PL"/>
              </w:rPr>
              <w:t>silikonowana</w:t>
            </w:r>
            <w:proofErr w:type="spellEnd"/>
            <w:r w:rsidRPr="00907312">
              <w:rPr>
                <w:rFonts w:ascii="Georgia" w:hAnsi="Georgia"/>
                <w:color w:val="000000"/>
                <w:kern w:val="0"/>
                <w:sz w:val="18"/>
                <w:szCs w:val="18"/>
                <w:lang w:eastAsia="pl-PL"/>
              </w:rPr>
              <w:t xml:space="preserve">, bez </w:t>
            </w:r>
            <w:proofErr w:type="spellStart"/>
            <w:r w:rsidRPr="00907312">
              <w:rPr>
                <w:rFonts w:ascii="Georgia" w:hAnsi="Georgia"/>
                <w:color w:val="000000"/>
                <w:kern w:val="0"/>
                <w:sz w:val="18"/>
                <w:szCs w:val="18"/>
                <w:lang w:eastAsia="pl-PL"/>
              </w:rPr>
              <w:t>ftalanów</w:t>
            </w:r>
            <w:proofErr w:type="spellEnd"/>
            <w:r w:rsidRPr="00907312">
              <w:rPr>
                <w:rFonts w:ascii="Georgia" w:hAnsi="Georgia"/>
                <w:color w:val="000000"/>
                <w:kern w:val="0"/>
                <w:sz w:val="18"/>
                <w:szCs w:val="18"/>
                <w:lang w:eastAsia="pl-PL"/>
              </w:rPr>
              <w:t>, bez lateksu,  oraz ze znacznikiem głębokości wprowadzenia. Balonik kontrolny znakowany rozmiarem rurki. Rurka dostępna w opcji z mankietem niskociśnieniowym lub bez. Skrzydełka szyldu, miękkie, gładki i przezroczyste. W zestawie prowadnica do rurki oraz 2 tasiemki mocujące.  Rozmiary 7,0 mm, dł. 100mm; 8,0mm, dł-116mm; 9,0mm dł. 122mm; 10mm dł. 128mm . Rurka sterylna, jednorazowego użytku, pakowana pojedynczo. Na każdym opakowaniu nadruk numeru serii i daty ważności.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D597939" w14:textId="77777777" w:rsidR="0043402E" w:rsidRPr="00A20A6B" w:rsidRDefault="0043402E" w:rsidP="00CA7227">
            <w:pPr>
              <w:suppressAutoHyphens w:val="0"/>
              <w:spacing w:line="240" w:lineRule="auto"/>
              <w:jc w:val="center"/>
              <w:textAlignment w:val="auto"/>
              <w:rPr>
                <w:rFonts w:ascii="Georgia" w:hAnsi="Georgia"/>
                <w:color w:val="000000"/>
                <w:kern w:val="0"/>
                <w:sz w:val="18"/>
                <w:szCs w:val="18"/>
                <w:lang w:eastAsia="pl-PL"/>
              </w:rPr>
            </w:pPr>
            <w:proofErr w:type="spellStart"/>
            <w:r w:rsidRPr="00A20A6B">
              <w:rPr>
                <w:rFonts w:ascii="Georgia" w:hAnsi="Georgia"/>
                <w:color w:val="000000"/>
                <w:kern w:val="0"/>
                <w:sz w:val="18"/>
                <w:szCs w:val="18"/>
                <w:lang w:eastAsia="pl-PL"/>
              </w:rPr>
              <w:t>szt</w:t>
            </w:r>
            <w:proofErr w:type="spellEnd"/>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2C8C5F64" w14:textId="77777777" w:rsidR="0043402E" w:rsidRPr="00A20A6B" w:rsidRDefault="0043402E" w:rsidP="00CA7227">
            <w:pPr>
              <w:suppressAutoHyphens w:val="0"/>
              <w:spacing w:line="240" w:lineRule="auto"/>
              <w:jc w:val="center"/>
              <w:textAlignment w:val="auto"/>
              <w:rPr>
                <w:rFonts w:ascii="Georgia" w:hAnsi="Georgia"/>
                <w:color w:val="000000"/>
                <w:kern w:val="0"/>
                <w:sz w:val="18"/>
                <w:szCs w:val="18"/>
                <w:lang w:eastAsia="pl-PL"/>
              </w:rPr>
            </w:pPr>
            <w:r w:rsidRPr="00A20A6B">
              <w:rPr>
                <w:rFonts w:ascii="Georgia" w:hAnsi="Georgia"/>
                <w:color w:val="000000"/>
                <w:kern w:val="0"/>
                <w:sz w:val="18"/>
                <w:szCs w:val="18"/>
                <w:lang w:eastAsia="pl-PL"/>
              </w:rPr>
              <w:t>100</w:t>
            </w:r>
          </w:p>
        </w:tc>
      </w:tr>
      <w:tr w:rsidR="0043402E" w:rsidRPr="00A20A6B" w14:paraId="61DC69E4" w14:textId="77777777" w:rsidTr="00CA7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6"/>
        </w:trPr>
        <w:tc>
          <w:tcPr>
            <w:tcW w:w="421" w:type="dxa"/>
            <w:tcBorders>
              <w:top w:val="nil"/>
              <w:left w:val="single" w:sz="4" w:space="0" w:color="auto"/>
              <w:bottom w:val="single" w:sz="4" w:space="0" w:color="auto"/>
              <w:right w:val="single" w:sz="4" w:space="0" w:color="auto"/>
            </w:tcBorders>
            <w:shd w:val="clear" w:color="FFFFCC" w:fill="FFFFFF"/>
            <w:vAlign w:val="center"/>
            <w:hideMark/>
          </w:tcPr>
          <w:p w14:paraId="130B7B45" w14:textId="77777777" w:rsidR="0043402E" w:rsidRPr="00A20A6B" w:rsidRDefault="0043402E" w:rsidP="00CA7227">
            <w:pPr>
              <w:suppressAutoHyphens w:val="0"/>
              <w:spacing w:line="240" w:lineRule="auto"/>
              <w:jc w:val="center"/>
              <w:textAlignment w:val="auto"/>
              <w:rPr>
                <w:rFonts w:ascii="Georgia" w:hAnsi="Georgia"/>
                <w:color w:val="000000"/>
                <w:kern w:val="0"/>
                <w:sz w:val="18"/>
                <w:szCs w:val="18"/>
                <w:lang w:eastAsia="pl-PL"/>
              </w:rPr>
            </w:pPr>
            <w:r w:rsidRPr="00A20A6B">
              <w:rPr>
                <w:rFonts w:ascii="Georgia" w:hAnsi="Georgia"/>
                <w:color w:val="000000"/>
                <w:kern w:val="0"/>
                <w:sz w:val="18"/>
                <w:szCs w:val="18"/>
                <w:lang w:eastAsia="pl-PL"/>
              </w:rPr>
              <w:t>2</w:t>
            </w:r>
          </w:p>
        </w:tc>
        <w:tc>
          <w:tcPr>
            <w:tcW w:w="7654" w:type="dxa"/>
            <w:gridSpan w:val="2"/>
            <w:tcBorders>
              <w:top w:val="nil"/>
              <w:left w:val="nil"/>
              <w:bottom w:val="single" w:sz="4" w:space="0" w:color="auto"/>
              <w:right w:val="single" w:sz="4" w:space="0" w:color="auto"/>
            </w:tcBorders>
            <w:shd w:val="clear" w:color="auto" w:fill="auto"/>
            <w:vAlign w:val="center"/>
            <w:hideMark/>
          </w:tcPr>
          <w:p w14:paraId="3A84CB27" w14:textId="77777777" w:rsidR="0043402E" w:rsidRDefault="0043402E" w:rsidP="00CA7227">
            <w:pPr>
              <w:suppressAutoHyphens w:val="0"/>
              <w:spacing w:line="240" w:lineRule="auto"/>
              <w:textAlignment w:val="auto"/>
              <w:rPr>
                <w:rFonts w:ascii="Georgia" w:hAnsi="Georgia"/>
                <w:color w:val="000000"/>
                <w:kern w:val="0"/>
                <w:sz w:val="18"/>
                <w:szCs w:val="18"/>
                <w:lang w:eastAsia="pl-PL"/>
              </w:rPr>
            </w:pPr>
            <w:r w:rsidRPr="00A20A6B">
              <w:rPr>
                <w:rFonts w:ascii="Georgia" w:hAnsi="Georgia"/>
                <w:color w:val="000000"/>
                <w:kern w:val="0"/>
                <w:sz w:val="18"/>
                <w:szCs w:val="18"/>
                <w:lang w:eastAsia="pl-PL"/>
              </w:rPr>
              <w:t xml:space="preserve">Rurka </w:t>
            </w:r>
            <w:proofErr w:type="spellStart"/>
            <w:r w:rsidRPr="00A20A6B">
              <w:rPr>
                <w:rFonts w:ascii="Georgia" w:hAnsi="Georgia"/>
                <w:color w:val="000000"/>
                <w:kern w:val="0"/>
                <w:sz w:val="18"/>
                <w:szCs w:val="18"/>
                <w:lang w:eastAsia="pl-PL"/>
              </w:rPr>
              <w:t>tracheostomijna</w:t>
            </w:r>
            <w:proofErr w:type="spellEnd"/>
            <w:r w:rsidRPr="00A20A6B">
              <w:rPr>
                <w:rFonts w:ascii="Georgia" w:hAnsi="Georgia"/>
                <w:color w:val="000000"/>
                <w:kern w:val="0"/>
                <w:sz w:val="18"/>
                <w:szCs w:val="18"/>
                <w:lang w:eastAsia="pl-PL"/>
              </w:rPr>
              <w:t xml:space="preserve"> z odsysaniem znad mankietu, ruchomym szyldem </w:t>
            </w:r>
            <w:proofErr w:type="spellStart"/>
            <w:r w:rsidRPr="00A20A6B">
              <w:rPr>
                <w:rFonts w:ascii="Georgia" w:hAnsi="Georgia"/>
                <w:color w:val="000000"/>
                <w:kern w:val="0"/>
                <w:sz w:val="18"/>
                <w:szCs w:val="18"/>
                <w:lang w:eastAsia="pl-PL"/>
              </w:rPr>
              <w:t>rozm.od</w:t>
            </w:r>
            <w:proofErr w:type="spellEnd"/>
            <w:r w:rsidRPr="00A20A6B">
              <w:rPr>
                <w:rFonts w:ascii="Georgia" w:hAnsi="Georgia"/>
                <w:color w:val="000000"/>
                <w:kern w:val="0"/>
                <w:sz w:val="18"/>
                <w:szCs w:val="18"/>
                <w:lang w:eastAsia="pl-PL"/>
              </w:rPr>
              <w:t xml:space="preserve"> 5,0 – 10,0</w:t>
            </w:r>
          </w:p>
          <w:p w14:paraId="13725CC8" w14:textId="77777777" w:rsidR="0043402E" w:rsidRPr="00A20A6B" w:rsidRDefault="0043402E" w:rsidP="00CA7227">
            <w:pPr>
              <w:suppressAutoHyphens w:val="0"/>
              <w:spacing w:line="240" w:lineRule="auto"/>
              <w:textAlignment w:val="auto"/>
              <w:rPr>
                <w:rFonts w:ascii="Georgia" w:hAnsi="Georgia"/>
                <w:color w:val="000000"/>
                <w:kern w:val="0"/>
                <w:sz w:val="18"/>
                <w:szCs w:val="18"/>
                <w:lang w:eastAsia="pl-PL"/>
              </w:rPr>
            </w:pPr>
            <w:r w:rsidRPr="00907312">
              <w:rPr>
                <w:rFonts w:ascii="Georgia" w:hAnsi="Georgia"/>
                <w:color w:val="000000"/>
                <w:kern w:val="0"/>
                <w:sz w:val="18"/>
                <w:szCs w:val="18"/>
                <w:lang w:eastAsia="pl-PL"/>
              </w:rPr>
              <w:t xml:space="preserve">Rurka </w:t>
            </w:r>
            <w:proofErr w:type="spellStart"/>
            <w:r w:rsidRPr="00907312">
              <w:rPr>
                <w:rFonts w:ascii="Georgia" w:hAnsi="Georgia"/>
                <w:color w:val="000000"/>
                <w:kern w:val="0"/>
                <w:sz w:val="18"/>
                <w:szCs w:val="18"/>
                <w:lang w:eastAsia="pl-PL"/>
              </w:rPr>
              <w:t>tracheostomijna</w:t>
            </w:r>
            <w:proofErr w:type="spellEnd"/>
            <w:r w:rsidRPr="00907312">
              <w:rPr>
                <w:rFonts w:ascii="Georgia" w:hAnsi="Georgia"/>
                <w:color w:val="000000"/>
                <w:kern w:val="0"/>
                <w:sz w:val="18"/>
                <w:szCs w:val="18"/>
                <w:lang w:eastAsia="pl-PL"/>
              </w:rPr>
              <w:t xml:space="preserve"> z odsysaniem znad mankietu ze stałym szyldem lub ruchomym szyldem (do wyboru przez </w:t>
            </w:r>
            <w:proofErr w:type="spellStart"/>
            <w:r w:rsidRPr="00907312">
              <w:rPr>
                <w:rFonts w:ascii="Georgia" w:hAnsi="Georgia"/>
                <w:color w:val="000000"/>
                <w:kern w:val="0"/>
                <w:sz w:val="18"/>
                <w:szCs w:val="18"/>
                <w:lang w:eastAsia="pl-PL"/>
              </w:rPr>
              <w:t>uzytkownika</w:t>
            </w:r>
            <w:proofErr w:type="spellEnd"/>
            <w:r w:rsidRPr="00907312">
              <w:rPr>
                <w:rFonts w:ascii="Georgia" w:hAnsi="Georgia"/>
                <w:color w:val="000000"/>
                <w:kern w:val="0"/>
                <w:sz w:val="18"/>
                <w:szCs w:val="18"/>
                <w:lang w:eastAsia="pl-PL"/>
              </w:rPr>
              <w:t xml:space="preserve">), </w:t>
            </w:r>
            <w:proofErr w:type="spellStart"/>
            <w:r w:rsidRPr="00907312">
              <w:rPr>
                <w:rFonts w:ascii="Georgia" w:hAnsi="Georgia"/>
                <w:color w:val="000000"/>
                <w:kern w:val="0"/>
                <w:sz w:val="18"/>
                <w:szCs w:val="18"/>
                <w:lang w:eastAsia="pl-PL"/>
              </w:rPr>
              <w:t>silikonowana</w:t>
            </w:r>
            <w:proofErr w:type="spellEnd"/>
            <w:r w:rsidRPr="00907312">
              <w:rPr>
                <w:rFonts w:ascii="Georgia" w:hAnsi="Georgia"/>
                <w:color w:val="000000"/>
                <w:kern w:val="0"/>
                <w:sz w:val="18"/>
                <w:szCs w:val="18"/>
                <w:lang w:eastAsia="pl-PL"/>
              </w:rPr>
              <w:t xml:space="preserve">, bez zawartości </w:t>
            </w:r>
            <w:proofErr w:type="spellStart"/>
            <w:r w:rsidRPr="00907312">
              <w:rPr>
                <w:rFonts w:ascii="Georgia" w:hAnsi="Georgia"/>
                <w:color w:val="000000"/>
                <w:kern w:val="0"/>
                <w:sz w:val="18"/>
                <w:szCs w:val="18"/>
                <w:lang w:eastAsia="pl-PL"/>
              </w:rPr>
              <w:t>ftalanów</w:t>
            </w:r>
            <w:proofErr w:type="spellEnd"/>
            <w:r w:rsidRPr="00907312">
              <w:rPr>
                <w:rFonts w:ascii="Georgia" w:hAnsi="Georgia"/>
                <w:color w:val="000000"/>
                <w:kern w:val="0"/>
                <w:sz w:val="18"/>
                <w:szCs w:val="18"/>
                <w:lang w:eastAsia="pl-PL"/>
              </w:rPr>
              <w:t xml:space="preserve">, linia RTG na całej długości, miękkie gładkie przeźroczyste skrzydełka szyldu z nazwą producenta i opisem średnicy wewnętrznej i zewnętrznej,  balonik kontrolny w kolorze niebieskim oznakowany rozmiarem rurki, prowadnica z oliwką ułatwiającą wprowadzanie, transparentny dren do odsysania zakończony uniwersalnym łącznikiem umożliwiającym podłączenie do urządzeń ssących i do końcówki typu </w:t>
            </w:r>
            <w:proofErr w:type="spellStart"/>
            <w:r w:rsidRPr="00907312">
              <w:rPr>
                <w:rFonts w:ascii="Georgia" w:hAnsi="Georgia"/>
                <w:color w:val="000000"/>
                <w:kern w:val="0"/>
                <w:sz w:val="18"/>
                <w:szCs w:val="18"/>
                <w:lang w:eastAsia="pl-PL"/>
              </w:rPr>
              <w:t>luer</w:t>
            </w:r>
            <w:proofErr w:type="spellEnd"/>
            <w:r w:rsidRPr="00907312">
              <w:rPr>
                <w:rFonts w:ascii="Georgia" w:hAnsi="Georgia"/>
                <w:color w:val="000000"/>
                <w:kern w:val="0"/>
                <w:sz w:val="18"/>
                <w:szCs w:val="18"/>
                <w:lang w:eastAsia="pl-PL"/>
              </w:rPr>
              <w:t>, dwie tasiemki mocujące w zestawie, sterylna, pakowane w sztywne opakowanie zapewniające bezpieczeństwo przechowywania; rozmiar 5,0-10,0 co 0,5mm</w:t>
            </w:r>
          </w:p>
        </w:tc>
        <w:tc>
          <w:tcPr>
            <w:tcW w:w="709" w:type="dxa"/>
            <w:tcBorders>
              <w:top w:val="nil"/>
              <w:left w:val="nil"/>
              <w:bottom w:val="single" w:sz="4" w:space="0" w:color="auto"/>
              <w:right w:val="single" w:sz="4" w:space="0" w:color="auto"/>
            </w:tcBorders>
            <w:shd w:val="clear" w:color="auto" w:fill="auto"/>
            <w:noWrap/>
            <w:vAlign w:val="center"/>
            <w:hideMark/>
          </w:tcPr>
          <w:p w14:paraId="255E0E51" w14:textId="77777777" w:rsidR="0043402E" w:rsidRPr="00A20A6B" w:rsidRDefault="0043402E" w:rsidP="00CA7227">
            <w:pPr>
              <w:suppressAutoHyphens w:val="0"/>
              <w:spacing w:line="240" w:lineRule="auto"/>
              <w:jc w:val="center"/>
              <w:textAlignment w:val="auto"/>
              <w:rPr>
                <w:rFonts w:ascii="Georgia" w:hAnsi="Georgia"/>
                <w:color w:val="000000"/>
                <w:kern w:val="0"/>
                <w:sz w:val="18"/>
                <w:szCs w:val="18"/>
                <w:lang w:eastAsia="pl-PL"/>
              </w:rPr>
            </w:pPr>
            <w:proofErr w:type="spellStart"/>
            <w:r w:rsidRPr="00A20A6B">
              <w:rPr>
                <w:rFonts w:ascii="Georgia" w:hAnsi="Georgia"/>
                <w:color w:val="000000"/>
                <w:kern w:val="0"/>
                <w:sz w:val="18"/>
                <w:szCs w:val="18"/>
                <w:lang w:eastAsia="pl-PL"/>
              </w:rPr>
              <w:t>szt</w:t>
            </w:r>
            <w:proofErr w:type="spellEnd"/>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45812F8" w14:textId="77777777" w:rsidR="0043402E" w:rsidRPr="00A20A6B" w:rsidRDefault="0043402E" w:rsidP="00CA7227">
            <w:pPr>
              <w:suppressAutoHyphens w:val="0"/>
              <w:spacing w:line="240" w:lineRule="auto"/>
              <w:jc w:val="center"/>
              <w:textAlignment w:val="auto"/>
              <w:rPr>
                <w:rFonts w:ascii="Georgia" w:hAnsi="Georgia"/>
                <w:color w:val="000000"/>
                <w:kern w:val="0"/>
                <w:sz w:val="18"/>
                <w:szCs w:val="18"/>
                <w:lang w:eastAsia="pl-PL"/>
              </w:rPr>
            </w:pPr>
            <w:r w:rsidRPr="00A20A6B">
              <w:rPr>
                <w:rFonts w:ascii="Georgia" w:hAnsi="Georgia"/>
                <w:color w:val="000000"/>
                <w:kern w:val="0"/>
                <w:sz w:val="18"/>
                <w:szCs w:val="18"/>
                <w:lang w:eastAsia="pl-PL"/>
              </w:rPr>
              <w:t>20</w:t>
            </w:r>
          </w:p>
        </w:tc>
      </w:tr>
      <w:tr w:rsidR="0043402E" w:rsidRPr="00A20A6B" w14:paraId="5CDD0A5D" w14:textId="77777777" w:rsidTr="00CA7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7"/>
        </w:trPr>
        <w:tc>
          <w:tcPr>
            <w:tcW w:w="421" w:type="dxa"/>
            <w:tcBorders>
              <w:top w:val="nil"/>
              <w:left w:val="single" w:sz="4" w:space="0" w:color="auto"/>
              <w:bottom w:val="single" w:sz="4" w:space="0" w:color="auto"/>
              <w:right w:val="single" w:sz="4" w:space="0" w:color="auto"/>
            </w:tcBorders>
            <w:shd w:val="clear" w:color="FFFFCC" w:fill="FFFFFF"/>
            <w:vAlign w:val="center"/>
            <w:hideMark/>
          </w:tcPr>
          <w:p w14:paraId="5FD739B3" w14:textId="77777777" w:rsidR="0043402E" w:rsidRPr="00A20A6B" w:rsidRDefault="0043402E" w:rsidP="00CA7227">
            <w:pPr>
              <w:suppressAutoHyphens w:val="0"/>
              <w:spacing w:line="240" w:lineRule="auto"/>
              <w:jc w:val="center"/>
              <w:textAlignment w:val="auto"/>
              <w:rPr>
                <w:rFonts w:ascii="Georgia" w:hAnsi="Georgia"/>
                <w:color w:val="000000"/>
                <w:kern w:val="0"/>
                <w:sz w:val="18"/>
                <w:szCs w:val="18"/>
                <w:lang w:eastAsia="pl-PL"/>
              </w:rPr>
            </w:pPr>
            <w:r w:rsidRPr="00A20A6B">
              <w:rPr>
                <w:rFonts w:ascii="Georgia" w:hAnsi="Georgia"/>
                <w:color w:val="000000"/>
                <w:kern w:val="0"/>
                <w:sz w:val="18"/>
                <w:szCs w:val="18"/>
                <w:lang w:eastAsia="pl-PL"/>
              </w:rPr>
              <w:t>3</w:t>
            </w:r>
          </w:p>
        </w:tc>
        <w:tc>
          <w:tcPr>
            <w:tcW w:w="7654" w:type="dxa"/>
            <w:gridSpan w:val="2"/>
            <w:tcBorders>
              <w:top w:val="nil"/>
              <w:left w:val="nil"/>
              <w:bottom w:val="single" w:sz="4" w:space="0" w:color="auto"/>
              <w:right w:val="single" w:sz="4" w:space="0" w:color="auto"/>
            </w:tcBorders>
            <w:shd w:val="clear" w:color="auto" w:fill="auto"/>
            <w:vAlign w:val="center"/>
            <w:hideMark/>
          </w:tcPr>
          <w:p w14:paraId="5ECD7B1E" w14:textId="77777777" w:rsidR="0043402E" w:rsidRDefault="0043402E" w:rsidP="00CA7227">
            <w:pPr>
              <w:suppressAutoHyphens w:val="0"/>
              <w:spacing w:line="240" w:lineRule="auto"/>
              <w:textAlignment w:val="auto"/>
              <w:rPr>
                <w:rFonts w:ascii="Georgia" w:hAnsi="Georgia"/>
                <w:color w:val="000000"/>
                <w:kern w:val="0"/>
                <w:sz w:val="18"/>
                <w:szCs w:val="18"/>
                <w:lang w:eastAsia="pl-PL"/>
              </w:rPr>
            </w:pPr>
            <w:r w:rsidRPr="00A20A6B">
              <w:rPr>
                <w:rFonts w:ascii="Georgia" w:hAnsi="Georgia"/>
                <w:color w:val="000000"/>
                <w:kern w:val="0"/>
                <w:sz w:val="18"/>
                <w:szCs w:val="18"/>
                <w:lang w:eastAsia="pl-PL"/>
              </w:rPr>
              <w:t xml:space="preserve">Rurka intubacyjna zbrojona z mankietem niskociśnieniowym, </w:t>
            </w:r>
            <w:proofErr w:type="spellStart"/>
            <w:r w:rsidRPr="00A20A6B">
              <w:rPr>
                <w:rFonts w:ascii="Georgia" w:hAnsi="Georgia"/>
                <w:color w:val="000000"/>
                <w:kern w:val="0"/>
                <w:sz w:val="18"/>
                <w:szCs w:val="18"/>
                <w:lang w:eastAsia="pl-PL"/>
              </w:rPr>
              <w:t>silikonowana</w:t>
            </w:r>
            <w:proofErr w:type="spellEnd"/>
            <w:r w:rsidRPr="00A20A6B">
              <w:rPr>
                <w:rFonts w:ascii="Georgia" w:hAnsi="Georgia"/>
                <w:color w:val="000000"/>
                <w:kern w:val="0"/>
                <w:sz w:val="18"/>
                <w:szCs w:val="18"/>
                <w:lang w:eastAsia="pl-PL"/>
              </w:rPr>
              <w:t xml:space="preserve"> ustno-nosowa, typ Murphy</w:t>
            </w:r>
          </w:p>
          <w:p w14:paraId="0BF907BE" w14:textId="77777777" w:rsidR="0043402E" w:rsidRPr="00A20A6B" w:rsidRDefault="0043402E" w:rsidP="00CA7227">
            <w:pPr>
              <w:suppressAutoHyphens w:val="0"/>
              <w:spacing w:line="240" w:lineRule="auto"/>
              <w:textAlignment w:val="auto"/>
              <w:rPr>
                <w:rFonts w:ascii="Georgia" w:hAnsi="Georgia"/>
                <w:color w:val="000000"/>
                <w:kern w:val="0"/>
                <w:sz w:val="18"/>
                <w:szCs w:val="18"/>
                <w:lang w:eastAsia="pl-PL"/>
              </w:rPr>
            </w:pPr>
            <w:r w:rsidRPr="00907312">
              <w:rPr>
                <w:rFonts w:ascii="Georgia" w:hAnsi="Georgia"/>
                <w:color w:val="000000"/>
                <w:kern w:val="0"/>
                <w:sz w:val="18"/>
                <w:szCs w:val="18"/>
                <w:lang w:eastAsia="pl-PL"/>
              </w:rPr>
              <w:t xml:space="preserve">Rurka intubacyjna zbrojona mankietem niskociśnieniowym, wyprofilowanym w kształcie walca,  </w:t>
            </w:r>
            <w:proofErr w:type="spellStart"/>
            <w:r w:rsidRPr="00907312">
              <w:rPr>
                <w:rFonts w:ascii="Georgia" w:hAnsi="Georgia"/>
                <w:color w:val="000000"/>
                <w:kern w:val="0"/>
                <w:sz w:val="18"/>
                <w:szCs w:val="18"/>
                <w:lang w:eastAsia="pl-PL"/>
              </w:rPr>
              <w:t>silikonowana</w:t>
            </w:r>
            <w:proofErr w:type="spellEnd"/>
            <w:r w:rsidRPr="00907312">
              <w:rPr>
                <w:rFonts w:ascii="Georgia" w:hAnsi="Georgia"/>
                <w:color w:val="000000"/>
                <w:kern w:val="0"/>
                <w:sz w:val="18"/>
                <w:szCs w:val="18"/>
                <w:lang w:eastAsia="pl-PL"/>
              </w:rPr>
              <w:t xml:space="preserve">, bez zawartości </w:t>
            </w:r>
            <w:proofErr w:type="spellStart"/>
            <w:r w:rsidRPr="00907312">
              <w:rPr>
                <w:rFonts w:ascii="Georgia" w:hAnsi="Georgia"/>
                <w:color w:val="000000"/>
                <w:kern w:val="0"/>
                <w:sz w:val="18"/>
                <w:szCs w:val="18"/>
                <w:lang w:eastAsia="pl-PL"/>
              </w:rPr>
              <w:t>ftalanów</w:t>
            </w:r>
            <w:proofErr w:type="spellEnd"/>
            <w:r w:rsidRPr="00907312">
              <w:rPr>
                <w:rFonts w:ascii="Georgia" w:hAnsi="Georgia"/>
                <w:color w:val="000000"/>
                <w:kern w:val="0"/>
                <w:sz w:val="18"/>
                <w:szCs w:val="18"/>
                <w:lang w:eastAsia="pl-PL"/>
              </w:rPr>
              <w:t xml:space="preserve">, ZBROJENIE NA CAŁEJ DŁUGOŚCI RURKI, BEZ PRZERWY PRZY ŁĄCZNIKU 15MM W CELU ZABEZPIECZENIA PRZED ZAGINANIEM, wyposażona w znaczniki głębokości, w postaci dwóch półpierścieni. Oczko Murphy`ego, rozmiar podany na łączniku, baloniku kontrolnym i w co najmniej dwóch miejscach na  korpusie rurki, łącznik 15 mm na stałe przymocowany do rurki, sterylna, opakowanie papier folia z punktowymi, fabrycznymi </w:t>
            </w:r>
            <w:proofErr w:type="spellStart"/>
            <w:r w:rsidRPr="00907312">
              <w:rPr>
                <w:rFonts w:ascii="Georgia" w:hAnsi="Georgia"/>
                <w:color w:val="000000"/>
                <w:kern w:val="0"/>
                <w:sz w:val="18"/>
                <w:szCs w:val="18"/>
                <w:lang w:eastAsia="pl-PL"/>
              </w:rPr>
              <w:t>zgrzewami</w:t>
            </w:r>
            <w:proofErr w:type="spellEnd"/>
            <w:r w:rsidRPr="00907312">
              <w:rPr>
                <w:rFonts w:ascii="Georgia" w:hAnsi="Georgia"/>
                <w:color w:val="000000"/>
                <w:kern w:val="0"/>
                <w:sz w:val="18"/>
                <w:szCs w:val="18"/>
                <w:lang w:eastAsia="pl-PL"/>
              </w:rPr>
              <w:t xml:space="preserve"> zapewniającymi utrzymanie anatomicznego kształtu rurki; rozmiar 2,5-10,0 co 0,5mm                                                          </w:t>
            </w:r>
          </w:p>
        </w:tc>
        <w:tc>
          <w:tcPr>
            <w:tcW w:w="709" w:type="dxa"/>
            <w:tcBorders>
              <w:top w:val="nil"/>
              <w:left w:val="nil"/>
              <w:bottom w:val="single" w:sz="4" w:space="0" w:color="auto"/>
              <w:right w:val="single" w:sz="4" w:space="0" w:color="auto"/>
            </w:tcBorders>
            <w:shd w:val="clear" w:color="auto" w:fill="auto"/>
            <w:noWrap/>
            <w:vAlign w:val="center"/>
            <w:hideMark/>
          </w:tcPr>
          <w:p w14:paraId="6BAAAF54" w14:textId="77777777" w:rsidR="0043402E" w:rsidRPr="00A20A6B" w:rsidRDefault="0043402E" w:rsidP="00CA7227">
            <w:pPr>
              <w:suppressAutoHyphens w:val="0"/>
              <w:spacing w:line="240" w:lineRule="auto"/>
              <w:jc w:val="center"/>
              <w:textAlignment w:val="auto"/>
              <w:rPr>
                <w:rFonts w:ascii="Georgia" w:hAnsi="Georgia"/>
                <w:color w:val="000000"/>
                <w:kern w:val="0"/>
                <w:sz w:val="18"/>
                <w:szCs w:val="18"/>
                <w:lang w:eastAsia="pl-PL"/>
              </w:rPr>
            </w:pPr>
            <w:proofErr w:type="spellStart"/>
            <w:r w:rsidRPr="00A20A6B">
              <w:rPr>
                <w:rFonts w:ascii="Georgia" w:hAnsi="Georgia"/>
                <w:color w:val="000000"/>
                <w:kern w:val="0"/>
                <w:sz w:val="18"/>
                <w:szCs w:val="18"/>
                <w:lang w:eastAsia="pl-PL"/>
              </w:rPr>
              <w:t>szt</w:t>
            </w:r>
            <w:proofErr w:type="spellEnd"/>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E152946" w14:textId="77777777" w:rsidR="0043402E" w:rsidRPr="00A20A6B" w:rsidRDefault="0043402E" w:rsidP="00CA7227">
            <w:pPr>
              <w:suppressAutoHyphens w:val="0"/>
              <w:spacing w:line="240" w:lineRule="auto"/>
              <w:jc w:val="center"/>
              <w:textAlignment w:val="auto"/>
              <w:rPr>
                <w:rFonts w:ascii="Georgia" w:hAnsi="Georgia"/>
                <w:color w:val="000000"/>
                <w:kern w:val="0"/>
                <w:sz w:val="18"/>
                <w:szCs w:val="18"/>
                <w:lang w:eastAsia="pl-PL"/>
              </w:rPr>
            </w:pPr>
            <w:r w:rsidRPr="00A20A6B">
              <w:rPr>
                <w:rFonts w:ascii="Georgia" w:hAnsi="Georgia"/>
                <w:color w:val="000000"/>
                <w:kern w:val="0"/>
                <w:sz w:val="18"/>
                <w:szCs w:val="18"/>
                <w:lang w:eastAsia="pl-PL"/>
              </w:rPr>
              <w:t>70</w:t>
            </w:r>
          </w:p>
        </w:tc>
      </w:tr>
    </w:tbl>
    <w:p w14:paraId="26E38ADF" w14:textId="77777777" w:rsidR="0043402E" w:rsidRDefault="0043402E" w:rsidP="0043402E">
      <w:pPr>
        <w:spacing w:line="360" w:lineRule="auto"/>
        <w:rPr>
          <w:rFonts w:ascii="Georgia" w:hAnsi="Georgia"/>
          <w:sz w:val="20"/>
          <w:szCs w:val="20"/>
        </w:rPr>
      </w:pPr>
    </w:p>
    <w:p w14:paraId="025354DF" w14:textId="77777777" w:rsidR="0043402E"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48</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0"/>
        <w:gridCol w:w="7675"/>
        <w:gridCol w:w="709"/>
        <w:gridCol w:w="860"/>
      </w:tblGrid>
      <w:tr w:rsidR="0043402E" w:rsidRPr="00524713" w14:paraId="64D887DC" w14:textId="77777777" w:rsidTr="00AF3B6A">
        <w:trPr>
          <w:trHeight w:val="368"/>
        </w:trPr>
        <w:tc>
          <w:tcPr>
            <w:tcW w:w="400" w:type="dxa"/>
            <w:shd w:val="clear" w:color="auto" w:fill="FDE9D9" w:themeFill="accent6" w:themeFillTint="33"/>
            <w:noWrap/>
            <w:vAlign w:val="center"/>
            <w:hideMark/>
          </w:tcPr>
          <w:p w14:paraId="51EBA9E8"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Lp</w:t>
            </w:r>
            <w:proofErr w:type="spellEnd"/>
          </w:p>
        </w:tc>
        <w:tc>
          <w:tcPr>
            <w:tcW w:w="7675" w:type="dxa"/>
            <w:shd w:val="clear" w:color="auto" w:fill="FDE9D9" w:themeFill="accent6" w:themeFillTint="33"/>
            <w:vAlign w:val="center"/>
            <w:hideMark/>
          </w:tcPr>
          <w:p w14:paraId="58E1FA48"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Nazwa asortymentu</w:t>
            </w:r>
          </w:p>
        </w:tc>
        <w:tc>
          <w:tcPr>
            <w:tcW w:w="709" w:type="dxa"/>
            <w:shd w:val="clear" w:color="auto" w:fill="FDE9D9" w:themeFill="accent6" w:themeFillTint="33"/>
            <w:noWrap/>
            <w:vAlign w:val="center"/>
            <w:hideMark/>
          </w:tcPr>
          <w:p w14:paraId="704B7432"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860" w:type="dxa"/>
            <w:shd w:val="clear" w:color="auto" w:fill="FDE9D9" w:themeFill="accent6" w:themeFillTint="33"/>
            <w:noWrap/>
            <w:vAlign w:val="center"/>
            <w:hideMark/>
          </w:tcPr>
          <w:p w14:paraId="19B58C6A"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B10BC0" w14:paraId="375EDC0F" w14:textId="77777777" w:rsidTr="00AF3B6A">
        <w:trPr>
          <w:trHeight w:val="147"/>
        </w:trPr>
        <w:tc>
          <w:tcPr>
            <w:tcW w:w="400" w:type="dxa"/>
            <w:shd w:val="clear" w:color="FFFFCC" w:fill="FFFFFF"/>
            <w:noWrap/>
            <w:vAlign w:val="center"/>
            <w:hideMark/>
          </w:tcPr>
          <w:p w14:paraId="61E0FC74"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w:t>
            </w:r>
          </w:p>
        </w:tc>
        <w:tc>
          <w:tcPr>
            <w:tcW w:w="7675" w:type="dxa"/>
            <w:shd w:val="clear" w:color="auto" w:fill="auto"/>
            <w:vAlign w:val="center"/>
            <w:hideMark/>
          </w:tcPr>
          <w:p w14:paraId="0F41DFCF"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Igła do biopsji model </w:t>
            </w:r>
            <w:proofErr w:type="spellStart"/>
            <w:r w:rsidRPr="00B10BC0">
              <w:rPr>
                <w:rFonts w:ascii="Georgia" w:hAnsi="Georgia"/>
                <w:kern w:val="0"/>
                <w:sz w:val="18"/>
                <w:szCs w:val="18"/>
                <w:lang w:eastAsia="pl-PL"/>
              </w:rPr>
              <w:t>Velox</w:t>
            </w:r>
            <w:proofErr w:type="spellEnd"/>
            <w:r w:rsidRPr="00B10BC0">
              <w:rPr>
                <w:rFonts w:ascii="Georgia" w:hAnsi="Georgia"/>
                <w:kern w:val="0"/>
                <w:sz w:val="18"/>
                <w:szCs w:val="18"/>
                <w:lang w:eastAsia="pl-PL"/>
              </w:rPr>
              <w:t xml:space="preserve"> 2 14G /dł. 100,150,160,180,300mm/</w:t>
            </w:r>
          </w:p>
        </w:tc>
        <w:tc>
          <w:tcPr>
            <w:tcW w:w="709" w:type="dxa"/>
            <w:shd w:val="clear" w:color="auto" w:fill="auto"/>
            <w:noWrap/>
            <w:vAlign w:val="center"/>
            <w:hideMark/>
          </w:tcPr>
          <w:p w14:paraId="6D33D0BA"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10BC0">
              <w:rPr>
                <w:rFonts w:ascii="Georgia" w:hAnsi="Georgia"/>
                <w:kern w:val="0"/>
                <w:sz w:val="18"/>
                <w:szCs w:val="18"/>
                <w:lang w:eastAsia="pl-PL"/>
              </w:rPr>
              <w:t>szt</w:t>
            </w:r>
            <w:proofErr w:type="spellEnd"/>
          </w:p>
        </w:tc>
        <w:tc>
          <w:tcPr>
            <w:tcW w:w="860" w:type="dxa"/>
            <w:shd w:val="clear" w:color="auto" w:fill="auto"/>
            <w:noWrap/>
            <w:vAlign w:val="center"/>
            <w:hideMark/>
          </w:tcPr>
          <w:p w14:paraId="77DB692D"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20</w:t>
            </w:r>
          </w:p>
        </w:tc>
      </w:tr>
      <w:tr w:rsidR="0043402E" w:rsidRPr="00B10BC0" w14:paraId="04D4DF45" w14:textId="77777777" w:rsidTr="00AF3B6A">
        <w:trPr>
          <w:trHeight w:val="206"/>
        </w:trPr>
        <w:tc>
          <w:tcPr>
            <w:tcW w:w="400" w:type="dxa"/>
            <w:shd w:val="clear" w:color="FFFFCC" w:fill="FFFFFF"/>
            <w:noWrap/>
            <w:vAlign w:val="center"/>
            <w:hideMark/>
          </w:tcPr>
          <w:p w14:paraId="4D2CF6E7"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w:t>
            </w:r>
          </w:p>
        </w:tc>
        <w:tc>
          <w:tcPr>
            <w:tcW w:w="7675" w:type="dxa"/>
            <w:shd w:val="clear" w:color="auto" w:fill="auto"/>
            <w:vAlign w:val="center"/>
            <w:hideMark/>
          </w:tcPr>
          <w:p w14:paraId="5108D262"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Klipsy laparoskopowe do </w:t>
            </w:r>
            <w:proofErr w:type="spellStart"/>
            <w:r w:rsidRPr="00B10BC0">
              <w:rPr>
                <w:rFonts w:ascii="Georgia" w:hAnsi="Georgia"/>
                <w:kern w:val="0"/>
                <w:sz w:val="18"/>
                <w:szCs w:val="18"/>
                <w:lang w:eastAsia="pl-PL"/>
              </w:rPr>
              <w:t>klipsownicy</w:t>
            </w:r>
            <w:proofErr w:type="spellEnd"/>
            <w:r w:rsidRPr="00B10BC0">
              <w:rPr>
                <w:rFonts w:ascii="Georgia" w:hAnsi="Georgia"/>
                <w:kern w:val="0"/>
                <w:sz w:val="18"/>
                <w:szCs w:val="18"/>
                <w:lang w:eastAsia="pl-PL"/>
              </w:rPr>
              <w:t xml:space="preserve">  firmy GRENA REF 0301-04-06 ML ( 1 zasobnik zawiera 6 </w:t>
            </w:r>
            <w:proofErr w:type="spellStart"/>
            <w:r w:rsidRPr="00B10BC0">
              <w:rPr>
                <w:rFonts w:ascii="Georgia" w:hAnsi="Georgia"/>
                <w:kern w:val="0"/>
                <w:sz w:val="18"/>
                <w:szCs w:val="18"/>
                <w:lang w:eastAsia="pl-PL"/>
              </w:rPr>
              <w:t>szt</w:t>
            </w:r>
            <w:proofErr w:type="spellEnd"/>
            <w:r w:rsidRPr="00B10BC0">
              <w:rPr>
                <w:rFonts w:ascii="Georgia" w:hAnsi="Georgia"/>
                <w:kern w:val="0"/>
                <w:sz w:val="18"/>
                <w:szCs w:val="18"/>
                <w:lang w:eastAsia="pl-PL"/>
              </w:rPr>
              <w:t xml:space="preserve"> klipsów)   </w:t>
            </w:r>
          </w:p>
        </w:tc>
        <w:tc>
          <w:tcPr>
            <w:tcW w:w="709" w:type="dxa"/>
            <w:shd w:val="clear" w:color="auto" w:fill="auto"/>
            <w:noWrap/>
            <w:vAlign w:val="center"/>
            <w:hideMark/>
          </w:tcPr>
          <w:p w14:paraId="5A7BEAF7"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10BC0">
              <w:rPr>
                <w:rFonts w:ascii="Georgia" w:hAnsi="Georgia"/>
                <w:kern w:val="0"/>
                <w:sz w:val="18"/>
                <w:szCs w:val="18"/>
                <w:lang w:eastAsia="pl-PL"/>
              </w:rPr>
              <w:t>zas</w:t>
            </w:r>
            <w:proofErr w:type="spellEnd"/>
            <w:r w:rsidRPr="00B10BC0">
              <w:rPr>
                <w:rFonts w:ascii="Georgia" w:hAnsi="Georgia"/>
                <w:kern w:val="0"/>
                <w:sz w:val="18"/>
                <w:szCs w:val="18"/>
                <w:lang w:eastAsia="pl-PL"/>
              </w:rPr>
              <w:t>.</w:t>
            </w:r>
          </w:p>
        </w:tc>
        <w:tc>
          <w:tcPr>
            <w:tcW w:w="860" w:type="dxa"/>
            <w:shd w:val="clear" w:color="auto" w:fill="auto"/>
            <w:noWrap/>
            <w:vAlign w:val="center"/>
            <w:hideMark/>
          </w:tcPr>
          <w:p w14:paraId="5EF1FF1D"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400</w:t>
            </w:r>
          </w:p>
        </w:tc>
      </w:tr>
      <w:tr w:rsidR="0043402E" w:rsidRPr="00B10BC0" w14:paraId="4D58E86C" w14:textId="77777777" w:rsidTr="00AF3B6A">
        <w:trPr>
          <w:trHeight w:val="213"/>
        </w:trPr>
        <w:tc>
          <w:tcPr>
            <w:tcW w:w="400" w:type="dxa"/>
            <w:shd w:val="clear" w:color="FFFFCC" w:fill="FFFFFF"/>
            <w:noWrap/>
            <w:vAlign w:val="center"/>
            <w:hideMark/>
          </w:tcPr>
          <w:p w14:paraId="75860479"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3</w:t>
            </w:r>
          </w:p>
        </w:tc>
        <w:tc>
          <w:tcPr>
            <w:tcW w:w="7675" w:type="dxa"/>
            <w:shd w:val="clear" w:color="auto" w:fill="auto"/>
            <w:vAlign w:val="center"/>
            <w:hideMark/>
          </w:tcPr>
          <w:p w14:paraId="31668ED1"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proofErr w:type="spellStart"/>
            <w:r w:rsidRPr="00B10BC0">
              <w:rPr>
                <w:rFonts w:ascii="Georgia" w:hAnsi="Georgia"/>
                <w:kern w:val="0"/>
                <w:sz w:val="18"/>
                <w:szCs w:val="18"/>
                <w:lang w:eastAsia="pl-PL"/>
              </w:rPr>
              <w:t>Stapler</w:t>
            </w:r>
            <w:proofErr w:type="spellEnd"/>
            <w:r w:rsidRPr="00B10BC0">
              <w:rPr>
                <w:rFonts w:ascii="Georgia" w:hAnsi="Georgia"/>
                <w:kern w:val="0"/>
                <w:sz w:val="18"/>
                <w:szCs w:val="18"/>
                <w:lang w:eastAsia="pl-PL"/>
              </w:rPr>
              <w:t xml:space="preserve"> chirurgiczny skórny 1x użytku z kompletem zszywek 25 </w:t>
            </w:r>
            <w:proofErr w:type="spellStart"/>
            <w:r w:rsidRPr="00B10BC0">
              <w:rPr>
                <w:rFonts w:ascii="Georgia" w:hAnsi="Georgia"/>
                <w:kern w:val="0"/>
                <w:sz w:val="18"/>
                <w:szCs w:val="18"/>
                <w:lang w:eastAsia="pl-PL"/>
              </w:rPr>
              <w:t>szt</w:t>
            </w:r>
            <w:proofErr w:type="spellEnd"/>
          </w:p>
        </w:tc>
        <w:tc>
          <w:tcPr>
            <w:tcW w:w="709" w:type="dxa"/>
            <w:shd w:val="clear" w:color="auto" w:fill="auto"/>
            <w:noWrap/>
            <w:vAlign w:val="center"/>
            <w:hideMark/>
          </w:tcPr>
          <w:p w14:paraId="4681C151"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10BC0">
              <w:rPr>
                <w:rFonts w:ascii="Georgia" w:hAnsi="Georgia"/>
                <w:kern w:val="0"/>
                <w:sz w:val="18"/>
                <w:szCs w:val="18"/>
                <w:lang w:eastAsia="pl-PL"/>
              </w:rPr>
              <w:t>szt</w:t>
            </w:r>
            <w:proofErr w:type="spellEnd"/>
          </w:p>
        </w:tc>
        <w:tc>
          <w:tcPr>
            <w:tcW w:w="860" w:type="dxa"/>
            <w:shd w:val="clear" w:color="auto" w:fill="auto"/>
            <w:noWrap/>
            <w:vAlign w:val="center"/>
            <w:hideMark/>
          </w:tcPr>
          <w:p w14:paraId="7AE20EA6"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400</w:t>
            </w:r>
          </w:p>
        </w:tc>
      </w:tr>
      <w:tr w:rsidR="0043402E" w:rsidRPr="00B10BC0" w14:paraId="37A35851" w14:textId="77777777" w:rsidTr="00AF3B6A">
        <w:trPr>
          <w:trHeight w:val="131"/>
        </w:trPr>
        <w:tc>
          <w:tcPr>
            <w:tcW w:w="400" w:type="dxa"/>
            <w:shd w:val="clear" w:color="FFFFCC" w:fill="FFFFFF"/>
            <w:noWrap/>
            <w:vAlign w:val="center"/>
            <w:hideMark/>
          </w:tcPr>
          <w:p w14:paraId="66D94349"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4</w:t>
            </w:r>
          </w:p>
        </w:tc>
        <w:tc>
          <w:tcPr>
            <w:tcW w:w="7675" w:type="dxa"/>
            <w:shd w:val="clear" w:color="auto" w:fill="auto"/>
            <w:vAlign w:val="center"/>
            <w:hideMark/>
          </w:tcPr>
          <w:p w14:paraId="37F72F5F"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proofErr w:type="spellStart"/>
            <w:r w:rsidRPr="00B10BC0">
              <w:rPr>
                <w:rFonts w:ascii="Georgia" w:hAnsi="Georgia"/>
                <w:kern w:val="0"/>
                <w:sz w:val="18"/>
                <w:szCs w:val="18"/>
                <w:lang w:eastAsia="pl-PL"/>
              </w:rPr>
              <w:t>Stapler</w:t>
            </w:r>
            <w:proofErr w:type="spellEnd"/>
            <w:r w:rsidRPr="00B10BC0">
              <w:rPr>
                <w:rFonts w:ascii="Georgia" w:hAnsi="Georgia"/>
                <w:kern w:val="0"/>
                <w:sz w:val="18"/>
                <w:szCs w:val="18"/>
                <w:lang w:eastAsia="pl-PL"/>
              </w:rPr>
              <w:t xml:space="preserve"> chirurgiczny skórny 1x użytku z kompletem zszywek 35 </w:t>
            </w:r>
            <w:proofErr w:type="spellStart"/>
            <w:r w:rsidRPr="00B10BC0">
              <w:rPr>
                <w:rFonts w:ascii="Georgia" w:hAnsi="Georgia"/>
                <w:kern w:val="0"/>
                <w:sz w:val="18"/>
                <w:szCs w:val="18"/>
                <w:lang w:eastAsia="pl-PL"/>
              </w:rPr>
              <w:t>szt</w:t>
            </w:r>
            <w:proofErr w:type="spellEnd"/>
          </w:p>
        </w:tc>
        <w:tc>
          <w:tcPr>
            <w:tcW w:w="709" w:type="dxa"/>
            <w:shd w:val="clear" w:color="auto" w:fill="auto"/>
            <w:noWrap/>
            <w:vAlign w:val="center"/>
            <w:hideMark/>
          </w:tcPr>
          <w:p w14:paraId="20E11FE9"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10BC0">
              <w:rPr>
                <w:rFonts w:ascii="Georgia" w:hAnsi="Georgia"/>
                <w:kern w:val="0"/>
                <w:sz w:val="18"/>
                <w:szCs w:val="18"/>
                <w:lang w:eastAsia="pl-PL"/>
              </w:rPr>
              <w:t>szt</w:t>
            </w:r>
            <w:proofErr w:type="spellEnd"/>
          </w:p>
        </w:tc>
        <w:tc>
          <w:tcPr>
            <w:tcW w:w="860" w:type="dxa"/>
            <w:shd w:val="clear" w:color="auto" w:fill="auto"/>
            <w:noWrap/>
            <w:vAlign w:val="center"/>
            <w:hideMark/>
          </w:tcPr>
          <w:p w14:paraId="779203A9"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400</w:t>
            </w:r>
          </w:p>
        </w:tc>
      </w:tr>
      <w:tr w:rsidR="0043402E" w:rsidRPr="00B10BC0" w14:paraId="341512D9" w14:textId="77777777" w:rsidTr="00AF3B6A">
        <w:trPr>
          <w:trHeight w:val="191"/>
        </w:trPr>
        <w:tc>
          <w:tcPr>
            <w:tcW w:w="400" w:type="dxa"/>
            <w:shd w:val="clear" w:color="FFFFCC" w:fill="FFFFFF"/>
            <w:noWrap/>
            <w:vAlign w:val="center"/>
            <w:hideMark/>
          </w:tcPr>
          <w:p w14:paraId="107FE0E3"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5</w:t>
            </w:r>
          </w:p>
        </w:tc>
        <w:tc>
          <w:tcPr>
            <w:tcW w:w="7675" w:type="dxa"/>
            <w:shd w:val="clear" w:color="FFFFCC" w:fill="FFFFFF"/>
            <w:vAlign w:val="center"/>
            <w:hideMark/>
          </w:tcPr>
          <w:p w14:paraId="14E3268E"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Narzędzia 1x użytku 5mm do laparoskopii: </w:t>
            </w:r>
            <w:proofErr w:type="spellStart"/>
            <w:r w:rsidRPr="00B10BC0">
              <w:rPr>
                <w:rFonts w:ascii="Georgia" w:hAnsi="Georgia"/>
                <w:kern w:val="0"/>
                <w:sz w:val="18"/>
                <w:szCs w:val="18"/>
                <w:lang w:eastAsia="pl-PL"/>
              </w:rPr>
              <w:t>grasper</w:t>
            </w:r>
            <w:proofErr w:type="spellEnd"/>
            <w:r w:rsidRPr="00B10BC0">
              <w:rPr>
                <w:rFonts w:ascii="Georgia" w:hAnsi="Georgia"/>
                <w:kern w:val="0"/>
                <w:sz w:val="18"/>
                <w:szCs w:val="18"/>
                <w:lang w:eastAsia="pl-PL"/>
              </w:rPr>
              <w:t xml:space="preserve">, nożyczki, </w:t>
            </w:r>
            <w:proofErr w:type="spellStart"/>
            <w:r w:rsidRPr="00B10BC0">
              <w:rPr>
                <w:rFonts w:ascii="Georgia" w:hAnsi="Georgia"/>
                <w:kern w:val="0"/>
                <w:sz w:val="18"/>
                <w:szCs w:val="18"/>
                <w:lang w:eastAsia="pl-PL"/>
              </w:rPr>
              <w:t>disektor</w:t>
            </w:r>
            <w:proofErr w:type="spellEnd"/>
            <w:r w:rsidRPr="00B10BC0">
              <w:rPr>
                <w:rFonts w:ascii="Georgia" w:hAnsi="Georgia"/>
                <w:kern w:val="0"/>
                <w:sz w:val="18"/>
                <w:szCs w:val="18"/>
                <w:lang w:eastAsia="pl-PL"/>
              </w:rPr>
              <w:t xml:space="preserve"> do wyboru</w:t>
            </w:r>
          </w:p>
        </w:tc>
        <w:tc>
          <w:tcPr>
            <w:tcW w:w="709" w:type="dxa"/>
            <w:shd w:val="clear" w:color="FFFFCC" w:fill="FFFFFF"/>
            <w:noWrap/>
            <w:vAlign w:val="center"/>
            <w:hideMark/>
          </w:tcPr>
          <w:p w14:paraId="694AD100"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10BC0">
              <w:rPr>
                <w:rFonts w:ascii="Georgia" w:hAnsi="Georgia"/>
                <w:kern w:val="0"/>
                <w:sz w:val="18"/>
                <w:szCs w:val="18"/>
                <w:lang w:eastAsia="pl-PL"/>
              </w:rPr>
              <w:t>szt</w:t>
            </w:r>
            <w:proofErr w:type="spellEnd"/>
            <w:r w:rsidRPr="00B10BC0">
              <w:rPr>
                <w:rFonts w:ascii="Georgia" w:hAnsi="Georgia"/>
                <w:kern w:val="0"/>
                <w:sz w:val="18"/>
                <w:szCs w:val="18"/>
                <w:lang w:eastAsia="pl-PL"/>
              </w:rPr>
              <w:t xml:space="preserve"> </w:t>
            </w:r>
          </w:p>
        </w:tc>
        <w:tc>
          <w:tcPr>
            <w:tcW w:w="860" w:type="dxa"/>
            <w:shd w:val="clear" w:color="FFFFCC" w:fill="FFFFFF"/>
            <w:noWrap/>
            <w:vAlign w:val="center"/>
            <w:hideMark/>
          </w:tcPr>
          <w:p w14:paraId="7640EEC6"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20</w:t>
            </w:r>
          </w:p>
        </w:tc>
      </w:tr>
      <w:tr w:rsidR="0043402E" w:rsidRPr="00B10BC0" w14:paraId="443D0CF0" w14:textId="77777777" w:rsidTr="00AF3B6A">
        <w:trPr>
          <w:trHeight w:val="123"/>
        </w:trPr>
        <w:tc>
          <w:tcPr>
            <w:tcW w:w="400" w:type="dxa"/>
            <w:shd w:val="clear" w:color="FFFFCC" w:fill="FFFFFF"/>
            <w:noWrap/>
            <w:vAlign w:val="center"/>
            <w:hideMark/>
          </w:tcPr>
          <w:p w14:paraId="2780DE7C"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6</w:t>
            </w:r>
          </w:p>
        </w:tc>
        <w:tc>
          <w:tcPr>
            <w:tcW w:w="7675" w:type="dxa"/>
            <w:shd w:val="clear" w:color="FFFFCC" w:fill="FFFFFF"/>
            <w:vAlign w:val="center"/>
            <w:hideMark/>
          </w:tcPr>
          <w:p w14:paraId="15E3F1BF"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proofErr w:type="spellStart"/>
            <w:r w:rsidRPr="00B10BC0">
              <w:rPr>
                <w:rFonts w:ascii="Georgia" w:hAnsi="Georgia"/>
                <w:kern w:val="0"/>
                <w:sz w:val="18"/>
                <w:szCs w:val="18"/>
                <w:lang w:eastAsia="pl-PL"/>
              </w:rPr>
              <w:t>Klipsownica</w:t>
            </w:r>
            <w:proofErr w:type="spellEnd"/>
            <w:r w:rsidRPr="00B10BC0">
              <w:rPr>
                <w:rFonts w:ascii="Georgia" w:hAnsi="Georgia"/>
                <w:kern w:val="0"/>
                <w:sz w:val="18"/>
                <w:szCs w:val="18"/>
                <w:lang w:eastAsia="pl-PL"/>
              </w:rPr>
              <w:t xml:space="preserve"> wielorazowego użytku do klipsów tytanowych ML Grena </w:t>
            </w:r>
            <w:proofErr w:type="spellStart"/>
            <w:r w:rsidRPr="00B10BC0">
              <w:rPr>
                <w:rFonts w:ascii="Georgia" w:hAnsi="Georgia"/>
                <w:kern w:val="0"/>
                <w:sz w:val="18"/>
                <w:szCs w:val="18"/>
                <w:lang w:eastAsia="pl-PL"/>
              </w:rPr>
              <w:t>Vclip</w:t>
            </w:r>
            <w:proofErr w:type="spellEnd"/>
            <w:r w:rsidRPr="00B10BC0">
              <w:rPr>
                <w:rFonts w:ascii="Georgia" w:hAnsi="Georgia"/>
                <w:kern w:val="0"/>
                <w:sz w:val="18"/>
                <w:szCs w:val="18"/>
                <w:lang w:eastAsia="pl-PL"/>
              </w:rPr>
              <w:t xml:space="preserve"> zagięta 25 stopni (kompatybilność potwierdzona w instrukcji obsługi producenta)</w:t>
            </w:r>
          </w:p>
        </w:tc>
        <w:tc>
          <w:tcPr>
            <w:tcW w:w="709" w:type="dxa"/>
            <w:shd w:val="clear" w:color="FFFFCC" w:fill="FFFFFF"/>
            <w:noWrap/>
            <w:vAlign w:val="center"/>
            <w:hideMark/>
          </w:tcPr>
          <w:p w14:paraId="64BDF6CA"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proofErr w:type="spellStart"/>
            <w:r w:rsidRPr="00B10BC0">
              <w:rPr>
                <w:rFonts w:ascii="Georgia" w:hAnsi="Georgia"/>
                <w:kern w:val="0"/>
                <w:sz w:val="18"/>
                <w:szCs w:val="18"/>
                <w:lang w:eastAsia="pl-PL"/>
              </w:rPr>
              <w:t>szt</w:t>
            </w:r>
            <w:proofErr w:type="spellEnd"/>
            <w:r w:rsidRPr="00B10BC0">
              <w:rPr>
                <w:rFonts w:ascii="Georgia" w:hAnsi="Georgia"/>
                <w:kern w:val="0"/>
                <w:sz w:val="18"/>
                <w:szCs w:val="18"/>
                <w:lang w:eastAsia="pl-PL"/>
              </w:rPr>
              <w:t xml:space="preserve"> </w:t>
            </w:r>
          </w:p>
        </w:tc>
        <w:tc>
          <w:tcPr>
            <w:tcW w:w="860" w:type="dxa"/>
            <w:shd w:val="clear" w:color="FFFFCC" w:fill="FFFFFF"/>
            <w:noWrap/>
            <w:vAlign w:val="center"/>
            <w:hideMark/>
          </w:tcPr>
          <w:p w14:paraId="66B18B62"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w:t>
            </w:r>
          </w:p>
        </w:tc>
      </w:tr>
      <w:tr w:rsidR="0043402E" w:rsidRPr="00B10BC0" w14:paraId="301BD9E5" w14:textId="77777777" w:rsidTr="00AF3B6A">
        <w:trPr>
          <w:trHeight w:val="285"/>
        </w:trPr>
        <w:tc>
          <w:tcPr>
            <w:tcW w:w="400" w:type="dxa"/>
            <w:shd w:val="clear" w:color="FFFFCC" w:fill="FFFFFF"/>
            <w:noWrap/>
            <w:vAlign w:val="center"/>
            <w:hideMark/>
          </w:tcPr>
          <w:p w14:paraId="752620F6"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7</w:t>
            </w:r>
          </w:p>
        </w:tc>
        <w:tc>
          <w:tcPr>
            <w:tcW w:w="7675" w:type="dxa"/>
            <w:shd w:val="clear" w:color="FFFFCC" w:fill="FFFFFF"/>
            <w:vAlign w:val="center"/>
            <w:hideMark/>
          </w:tcPr>
          <w:p w14:paraId="52CB6C09"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Worki laparoskopowe do tkanek 200 ml, 400 ml i 800 ml do wyboru</w:t>
            </w:r>
          </w:p>
        </w:tc>
        <w:tc>
          <w:tcPr>
            <w:tcW w:w="709" w:type="dxa"/>
            <w:shd w:val="clear" w:color="FFFFCC" w:fill="FFFFFF"/>
            <w:noWrap/>
            <w:vAlign w:val="center"/>
            <w:hideMark/>
          </w:tcPr>
          <w:p w14:paraId="60FC7A0C"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proofErr w:type="spellStart"/>
            <w:r w:rsidRPr="00B10BC0">
              <w:rPr>
                <w:rFonts w:ascii="Georgia" w:hAnsi="Georgia"/>
                <w:kern w:val="0"/>
                <w:sz w:val="18"/>
                <w:szCs w:val="18"/>
                <w:lang w:eastAsia="pl-PL"/>
              </w:rPr>
              <w:t>szt</w:t>
            </w:r>
            <w:proofErr w:type="spellEnd"/>
            <w:r w:rsidRPr="00B10BC0">
              <w:rPr>
                <w:rFonts w:ascii="Georgia" w:hAnsi="Georgia"/>
                <w:kern w:val="0"/>
                <w:sz w:val="18"/>
                <w:szCs w:val="18"/>
                <w:lang w:eastAsia="pl-PL"/>
              </w:rPr>
              <w:t xml:space="preserve"> </w:t>
            </w:r>
          </w:p>
        </w:tc>
        <w:tc>
          <w:tcPr>
            <w:tcW w:w="860" w:type="dxa"/>
            <w:shd w:val="clear" w:color="FFFFCC" w:fill="FFFFFF"/>
            <w:noWrap/>
            <w:vAlign w:val="center"/>
            <w:hideMark/>
          </w:tcPr>
          <w:p w14:paraId="50E303F6"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20</w:t>
            </w:r>
          </w:p>
        </w:tc>
      </w:tr>
      <w:tr w:rsidR="0043402E" w:rsidRPr="00B10BC0" w14:paraId="0DDF8D8E" w14:textId="77777777" w:rsidTr="00AF3B6A">
        <w:trPr>
          <w:trHeight w:val="154"/>
        </w:trPr>
        <w:tc>
          <w:tcPr>
            <w:tcW w:w="400" w:type="dxa"/>
            <w:shd w:val="clear" w:color="FFFFCC" w:fill="FFFFFF"/>
            <w:noWrap/>
            <w:vAlign w:val="center"/>
            <w:hideMark/>
          </w:tcPr>
          <w:p w14:paraId="378304C0"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8</w:t>
            </w:r>
          </w:p>
        </w:tc>
        <w:tc>
          <w:tcPr>
            <w:tcW w:w="7675" w:type="dxa"/>
            <w:shd w:val="clear" w:color="FFFFCC" w:fill="FFFFFF"/>
            <w:noWrap/>
            <w:vAlign w:val="center"/>
            <w:hideMark/>
          </w:tcPr>
          <w:p w14:paraId="385A1C6E"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proofErr w:type="spellStart"/>
            <w:r w:rsidRPr="00B10BC0">
              <w:rPr>
                <w:rFonts w:ascii="Georgia" w:hAnsi="Georgia"/>
                <w:kern w:val="0"/>
                <w:sz w:val="18"/>
                <w:szCs w:val="18"/>
                <w:lang w:eastAsia="pl-PL"/>
              </w:rPr>
              <w:t>Splash</w:t>
            </w:r>
            <w:proofErr w:type="spellEnd"/>
            <w:r w:rsidRPr="00B10BC0">
              <w:rPr>
                <w:rFonts w:ascii="Georgia" w:hAnsi="Georgia"/>
                <w:kern w:val="0"/>
                <w:sz w:val="18"/>
                <w:szCs w:val="18"/>
                <w:lang w:eastAsia="pl-PL"/>
              </w:rPr>
              <w:t xml:space="preserve"> </w:t>
            </w:r>
            <w:proofErr w:type="spellStart"/>
            <w:r w:rsidRPr="00B10BC0">
              <w:rPr>
                <w:rFonts w:ascii="Georgia" w:hAnsi="Georgia"/>
                <w:kern w:val="0"/>
                <w:sz w:val="18"/>
                <w:szCs w:val="18"/>
                <w:lang w:eastAsia="pl-PL"/>
              </w:rPr>
              <w:t>vac</w:t>
            </w:r>
            <w:proofErr w:type="spellEnd"/>
            <w:r w:rsidRPr="00B10BC0">
              <w:rPr>
                <w:rFonts w:ascii="Georgia" w:hAnsi="Georgia"/>
                <w:kern w:val="0"/>
                <w:sz w:val="18"/>
                <w:szCs w:val="18"/>
                <w:lang w:eastAsia="pl-PL"/>
              </w:rPr>
              <w:t xml:space="preserve"> - urządzenie do zbierania płynów z podłogi</w:t>
            </w:r>
          </w:p>
        </w:tc>
        <w:tc>
          <w:tcPr>
            <w:tcW w:w="709" w:type="dxa"/>
            <w:shd w:val="clear" w:color="FFFFCC" w:fill="FFFFFF"/>
            <w:noWrap/>
            <w:vAlign w:val="center"/>
            <w:hideMark/>
          </w:tcPr>
          <w:p w14:paraId="74018A44"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10BC0">
              <w:rPr>
                <w:rFonts w:ascii="Georgia" w:hAnsi="Georgia"/>
                <w:kern w:val="0"/>
                <w:sz w:val="18"/>
                <w:szCs w:val="18"/>
                <w:lang w:eastAsia="pl-PL"/>
              </w:rPr>
              <w:t>szt</w:t>
            </w:r>
            <w:proofErr w:type="spellEnd"/>
            <w:r w:rsidRPr="00B10BC0">
              <w:rPr>
                <w:rFonts w:ascii="Georgia" w:hAnsi="Georgia"/>
                <w:kern w:val="0"/>
                <w:sz w:val="18"/>
                <w:szCs w:val="18"/>
                <w:lang w:eastAsia="pl-PL"/>
              </w:rPr>
              <w:t xml:space="preserve"> </w:t>
            </w:r>
          </w:p>
        </w:tc>
        <w:tc>
          <w:tcPr>
            <w:tcW w:w="860" w:type="dxa"/>
            <w:shd w:val="clear" w:color="FFFFCC" w:fill="FFFFFF"/>
            <w:noWrap/>
            <w:vAlign w:val="center"/>
            <w:hideMark/>
          </w:tcPr>
          <w:p w14:paraId="7A223887"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20</w:t>
            </w:r>
          </w:p>
        </w:tc>
      </w:tr>
      <w:tr w:rsidR="0043402E" w:rsidRPr="00B10BC0" w14:paraId="019084D0" w14:textId="77777777" w:rsidTr="00AF3B6A">
        <w:trPr>
          <w:trHeight w:val="146"/>
        </w:trPr>
        <w:tc>
          <w:tcPr>
            <w:tcW w:w="400" w:type="dxa"/>
            <w:shd w:val="clear" w:color="FFFFCC" w:fill="FFFFFF"/>
            <w:noWrap/>
            <w:vAlign w:val="center"/>
            <w:hideMark/>
          </w:tcPr>
          <w:p w14:paraId="54463376"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9</w:t>
            </w:r>
          </w:p>
        </w:tc>
        <w:tc>
          <w:tcPr>
            <w:tcW w:w="7675" w:type="dxa"/>
            <w:shd w:val="clear" w:color="FFFFCC" w:fill="FFFFFF"/>
            <w:vAlign w:val="center"/>
            <w:hideMark/>
          </w:tcPr>
          <w:p w14:paraId="24311C85"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Narzędzia </w:t>
            </w:r>
            <w:proofErr w:type="spellStart"/>
            <w:r w:rsidRPr="00B10BC0">
              <w:rPr>
                <w:rFonts w:ascii="Georgia" w:hAnsi="Georgia"/>
                <w:kern w:val="0"/>
                <w:sz w:val="18"/>
                <w:szCs w:val="18"/>
                <w:lang w:eastAsia="pl-PL"/>
              </w:rPr>
              <w:t>limited</w:t>
            </w:r>
            <w:proofErr w:type="spellEnd"/>
            <w:r w:rsidRPr="00B10BC0">
              <w:rPr>
                <w:rFonts w:ascii="Georgia" w:hAnsi="Georgia"/>
                <w:kern w:val="0"/>
                <w:sz w:val="18"/>
                <w:szCs w:val="18"/>
                <w:lang w:eastAsia="pl-PL"/>
              </w:rPr>
              <w:t xml:space="preserve"> </w:t>
            </w:r>
            <w:proofErr w:type="spellStart"/>
            <w:r w:rsidRPr="00B10BC0">
              <w:rPr>
                <w:rFonts w:ascii="Georgia" w:hAnsi="Georgia"/>
                <w:kern w:val="0"/>
                <w:sz w:val="18"/>
                <w:szCs w:val="18"/>
                <w:lang w:eastAsia="pl-PL"/>
              </w:rPr>
              <w:t>use</w:t>
            </w:r>
            <w:proofErr w:type="spellEnd"/>
            <w:r w:rsidRPr="00B10BC0">
              <w:rPr>
                <w:rFonts w:ascii="Georgia" w:hAnsi="Georgia"/>
                <w:kern w:val="0"/>
                <w:sz w:val="18"/>
                <w:szCs w:val="18"/>
                <w:lang w:eastAsia="pl-PL"/>
              </w:rPr>
              <w:t xml:space="preserve"> (możliwość sterylizacji do 9 razy)  5mm do laparoskopii: </w:t>
            </w:r>
            <w:proofErr w:type="spellStart"/>
            <w:r w:rsidRPr="00B10BC0">
              <w:rPr>
                <w:rFonts w:ascii="Georgia" w:hAnsi="Georgia"/>
                <w:kern w:val="0"/>
                <w:sz w:val="18"/>
                <w:szCs w:val="18"/>
                <w:lang w:eastAsia="pl-PL"/>
              </w:rPr>
              <w:t>grasper</w:t>
            </w:r>
            <w:proofErr w:type="spellEnd"/>
            <w:r w:rsidRPr="00B10BC0">
              <w:rPr>
                <w:rFonts w:ascii="Georgia" w:hAnsi="Georgia"/>
                <w:kern w:val="0"/>
                <w:sz w:val="18"/>
                <w:szCs w:val="18"/>
                <w:lang w:eastAsia="pl-PL"/>
              </w:rPr>
              <w:t xml:space="preserve">, nożyczki, </w:t>
            </w:r>
            <w:proofErr w:type="spellStart"/>
            <w:r w:rsidRPr="00B10BC0">
              <w:rPr>
                <w:rFonts w:ascii="Georgia" w:hAnsi="Georgia"/>
                <w:kern w:val="0"/>
                <w:sz w:val="18"/>
                <w:szCs w:val="18"/>
                <w:lang w:eastAsia="pl-PL"/>
              </w:rPr>
              <w:t>disektor</w:t>
            </w:r>
            <w:proofErr w:type="spellEnd"/>
            <w:r w:rsidRPr="00B10BC0">
              <w:rPr>
                <w:rFonts w:ascii="Georgia" w:hAnsi="Georgia"/>
                <w:kern w:val="0"/>
                <w:sz w:val="18"/>
                <w:szCs w:val="18"/>
                <w:lang w:eastAsia="pl-PL"/>
              </w:rPr>
              <w:t xml:space="preserve"> do wyboru</w:t>
            </w:r>
          </w:p>
        </w:tc>
        <w:tc>
          <w:tcPr>
            <w:tcW w:w="709" w:type="dxa"/>
            <w:shd w:val="clear" w:color="FFFFCC" w:fill="FFFFFF"/>
            <w:noWrap/>
            <w:vAlign w:val="center"/>
            <w:hideMark/>
          </w:tcPr>
          <w:p w14:paraId="0B1FEE51"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proofErr w:type="spellStart"/>
            <w:r w:rsidRPr="00B10BC0">
              <w:rPr>
                <w:rFonts w:ascii="Georgia" w:hAnsi="Georgia"/>
                <w:kern w:val="0"/>
                <w:sz w:val="18"/>
                <w:szCs w:val="18"/>
                <w:lang w:eastAsia="pl-PL"/>
              </w:rPr>
              <w:t>szt</w:t>
            </w:r>
            <w:proofErr w:type="spellEnd"/>
          </w:p>
        </w:tc>
        <w:tc>
          <w:tcPr>
            <w:tcW w:w="860" w:type="dxa"/>
            <w:shd w:val="clear" w:color="FFFFCC" w:fill="FFFFFF"/>
            <w:noWrap/>
            <w:vAlign w:val="center"/>
            <w:hideMark/>
          </w:tcPr>
          <w:p w14:paraId="63063E4A"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20</w:t>
            </w:r>
          </w:p>
        </w:tc>
      </w:tr>
    </w:tbl>
    <w:p w14:paraId="2043D091" w14:textId="77777777" w:rsidR="0043402E" w:rsidRPr="00A52D99" w:rsidRDefault="0043402E" w:rsidP="0043402E">
      <w:pPr>
        <w:spacing w:line="360" w:lineRule="auto"/>
        <w:rPr>
          <w:rFonts w:ascii="Georgia" w:hAnsi="Georgia"/>
          <w:sz w:val="20"/>
          <w:szCs w:val="20"/>
        </w:rPr>
      </w:pPr>
    </w:p>
    <w:p w14:paraId="64A51C92"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49</w:t>
      </w: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
        <w:gridCol w:w="7693"/>
        <w:gridCol w:w="851"/>
        <w:gridCol w:w="820"/>
      </w:tblGrid>
      <w:tr w:rsidR="0043402E" w:rsidRPr="00524713" w14:paraId="643DDA09" w14:textId="77777777" w:rsidTr="00AF3B6A">
        <w:trPr>
          <w:trHeight w:val="434"/>
        </w:trPr>
        <w:tc>
          <w:tcPr>
            <w:tcW w:w="382" w:type="dxa"/>
            <w:shd w:val="clear" w:color="auto" w:fill="FDE9D9" w:themeFill="accent6" w:themeFillTint="33"/>
            <w:vAlign w:val="center"/>
            <w:hideMark/>
          </w:tcPr>
          <w:p w14:paraId="2D4606D6"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10BC0">
              <w:rPr>
                <w:rFonts w:ascii="Georgia" w:hAnsi="Georgia"/>
                <w:b/>
                <w:bCs/>
                <w:kern w:val="0"/>
                <w:sz w:val="18"/>
                <w:szCs w:val="18"/>
                <w:lang w:eastAsia="pl-PL"/>
              </w:rPr>
              <w:t>Lp</w:t>
            </w:r>
            <w:proofErr w:type="spellEnd"/>
          </w:p>
        </w:tc>
        <w:tc>
          <w:tcPr>
            <w:tcW w:w="7693" w:type="dxa"/>
            <w:shd w:val="clear" w:color="auto" w:fill="FDE9D9" w:themeFill="accent6" w:themeFillTint="33"/>
            <w:vAlign w:val="center"/>
            <w:hideMark/>
          </w:tcPr>
          <w:p w14:paraId="72811036" w14:textId="77777777" w:rsidR="0043402E" w:rsidRPr="00B10BC0"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5C57EAF7"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10BC0">
              <w:rPr>
                <w:rFonts w:ascii="Georgia" w:hAnsi="Georgia"/>
                <w:b/>
                <w:bCs/>
                <w:kern w:val="0"/>
                <w:sz w:val="18"/>
                <w:szCs w:val="18"/>
                <w:lang w:eastAsia="pl-PL"/>
              </w:rPr>
              <w:t>jm</w:t>
            </w:r>
            <w:proofErr w:type="spellEnd"/>
            <w:r w:rsidRPr="00B10BC0">
              <w:rPr>
                <w:rFonts w:ascii="Georgia" w:hAnsi="Georgia"/>
                <w:b/>
                <w:bCs/>
                <w:kern w:val="0"/>
                <w:sz w:val="18"/>
                <w:szCs w:val="18"/>
                <w:lang w:eastAsia="pl-PL"/>
              </w:rPr>
              <w:t>.</w:t>
            </w:r>
          </w:p>
        </w:tc>
        <w:tc>
          <w:tcPr>
            <w:tcW w:w="820" w:type="dxa"/>
            <w:shd w:val="clear" w:color="auto" w:fill="FDE9D9" w:themeFill="accent6" w:themeFillTint="33"/>
            <w:vAlign w:val="center"/>
            <w:hideMark/>
          </w:tcPr>
          <w:p w14:paraId="33DDEF9B"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Ilość</w:t>
            </w:r>
          </w:p>
        </w:tc>
      </w:tr>
      <w:tr w:rsidR="0043402E" w:rsidRPr="00B10BC0" w14:paraId="64571E8E" w14:textId="77777777" w:rsidTr="00AF3B6A">
        <w:trPr>
          <w:trHeight w:val="430"/>
        </w:trPr>
        <w:tc>
          <w:tcPr>
            <w:tcW w:w="382" w:type="dxa"/>
            <w:shd w:val="clear" w:color="FFFFCC" w:fill="FFFFFF"/>
            <w:vAlign w:val="center"/>
            <w:hideMark/>
          </w:tcPr>
          <w:p w14:paraId="33E2651C"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w:t>
            </w:r>
          </w:p>
        </w:tc>
        <w:tc>
          <w:tcPr>
            <w:tcW w:w="7693" w:type="dxa"/>
            <w:shd w:val="clear" w:color="auto" w:fill="auto"/>
            <w:vAlign w:val="center"/>
            <w:hideMark/>
          </w:tcPr>
          <w:p w14:paraId="0F4DB4D9" w14:textId="5F3CE38D" w:rsidR="0043402E" w:rsidRPr="00B10BC0" w:rsidRDefault="0043402E" w:rsidP="00CA7227">
            <w:pPr>
              <w:suppressAutoHyphens w:val="0"/>
              <w:spacing w:line="240" w:lineRule="auto"/>
              <w:textAlignment w:val="auto"/>
              <w:rPr>
                <w:rFonts w:ascii="Georgia" w:hAnsi="Georgia" w:cs="Arial"/>
                <w:kern w:val="0"/>
                <w:sz w:val="18"/>
                <w:szCs w:val="18"/>
                <w:lang w:eastAsia="pl-PL"/>
              </w:rPr>
            </w:pPr>
            <w:r w:rsidRPr="00B10BC0">
              <w:rPr>
                <w:rFonts w:ascii="Georgia" w:hAnsi="Georgia" w:cs="Arial"/>
                <w:kern w:val="0"/>
                <w:sz w:val="18"/>
                <w:szCs w:val="18"/>
                <w:lang w:eastAsia="pl-PL"/>
              </w:rPr>
              <w:t xml:space="preserve"> Kołderka do ogrzewania pacjenta dla dorosłych na</w:t>
            </w:r>
            <w:r w:rsidR="00AF3B6A">
              <w:rPr>
                <w:rFonts w:ascii="Georgia" w:hAnsi="Georgia" w:cs="Arial"/>
                <w:kern w:val="0"/>
                <w:sz w:val="18"/>
                <w:szCs w:val="18"/>
                <w:lang w:eastAsia="pl-PL"/>
              </w:rPr>
              <w:t xml:space="preserve"> </w:t>
            </w:r>
            <w:r w:rsidRPr="00B10BC0">
              <w:rPr>
                <w:rFonts w:ascii="Georgia" w:hAnsi="Georgia" w:cs="Arial"/>
                <w:kern w:val="0"/>
                <w:sz w:val="18"/>
                <w:szCs w:val="18"/>
                <w:lang w:eastAsia="pl-PL"/>
              </w:rPr>
              <w:t>całe ciało o wymiarach 210 cm x 120 cm. Kołderka wykonana z</w:t>
            </w:r>
            <w:r w:rsidR="00AF3B6A">
              <w:rPr>
                <w:rFonts w:ascii="Georgia" w:hAnsi="Georgia" w:cs="Arial"/>
                <w:kern w:val="0"/>
                <w:sz w:val="18"/>
                <w:szCs w:val="18"/>
                <w:lang w:eastAsia="pl-PL"/>
              </w:rPr>
              <w:t xml:space="preserve"> </w:t>
            </w:r>
            <w:r w:rsidRPr="00B10BC0">
              <w:rPr>
                <w:rFonts w:ascii="Georgia" w:hAnsi="Georgia" w:cs="Arial"/>
                <w:kern w:val="0"/>
                <w:sz w:val="18"/>
                <w:szCs w:val="18"/>
                <w:lang w:eastAsia="pl-PL"/>
              </w:rPr>
              <w:t>wielowarstwowej włókniny SMS nie zawierającej lateksu mocowana</w:t>
            </w:r>
            <w:r w:rsidRPr="00B10BC0">
              <w:rPr>
                <w:rFonts w:ascii="Georgia" w:hAnsi="Georgia" w:cs="Arial"/>
                <w:kern w:val="0"/>
                <w:sz w:val="18"/>
                <w:szCs w:val="18"/>
                <w:lang w:eastAsia="pl-PL"/>
              </w:rPr>
              <w:br/>
              <w:t xml:space="preserve">do rury ogrzewacza za pomocą rozciągliwej taśmy </w:t>
            </w:r>
            <w:proofErr w:type="spellStart"/>
            <w:r w:rsidRPr="00B10BC0">
              <w:rPr>
                <w:rFonts w:ascii="Georgia" w:hAnsi="Georgia" w:cs="Arial"/>
                <w:kern w:val="0"/>
                <w:sz w:val="18"/>
                <w:szCs w:val="18"/>
                <w:lang w:eastAsia="pl-PL"/>
              </w:rPr>
              <w:t>Velcro</w:t>
            </w:r>
            <w:proofErr w:type="spellEnd"/>
            <w:r w:rsidR="00AF3B6A">
              <w:rPr>
                <w:rFonts w:ascii="Georgia" w:hAnsi="Georgia" w:cs="Arial"/>
                <w:kern w:val="0"/>
                <w:sz w:val="18"/>
                <w:szCs w:val="18"/>
                <w:lang w:eastAsia="pl-PL"/>
              </w:rPr>
              <w:t xml:space="preserve"> </w:t>
            </w:r>
            <w:r w:rsidRPr="00B10BC0">
              <w:rPr>
                <w:rFonts w:ascii="Georgia" w:hAnsi="Georgia" w:cs="Arial"/>
                <w:kern w:val="0"/>
                <w:sz w:val="18"/>
                <w:szCs w:val="18"/>
                <w:lang w:eastAsia="pl-PL"/>
              </w:rPr>
              <w:t>zapewniającej szczelne połączenie.</w:t>
            </w:r>
          </w:p>
        </w:tc>
        <w:tc>
          <w:tcPr>
            <w:tcW w:w="851" w:type="dxa"/>
            <w:shd w:val="clear" w:color="auto" w:fill="auto"/>
            <w:vAlign w:val="center"/>
            <w:hideMark/>
          </w:tcPr>
          <w:p w14:paraId="331F9BDC"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10BC0">
              <w:rPr>
                <w:rFonts w:ascii="Georgia" w:hAnsi="Georgia"/>
                <w:kern w:val="0"/>
                <w:sz w:val="18"/>
                <w:szCs w:val="18"/>
                <w:lang w:eastAsia="pl-PL"/>
              </w:rPr>
              <w:t>szt</w:t>
            </w:r>
            <w:proofErr w:type="spellEnd"/>
          </w:p>
        </w:tc>
        <w:tc>
          <w:tcPr>
            <w:tcW w:w="820" w:type="dxa"/>
            <w:shd w:val="clear" w:color="auto" w:fill="auto"/>
            <w:vAlign w:val="center"/>
            <w:hideMark/>
          </w:tcPr>
          <w:p w14:paraId="5EAB1525"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80</w:t>
            </w:r>
          </w:p>
        </w:tc>
      </w:tr>
      <w:tr w:rsidR="0043402E" w:rsidRPr="00B10BC0" w14:paraId="472CBD3E" w14:textId="77777777" w:rsidTr="00AF3B6A">
        <w:trPr>
          <w:trHeight w:val="60"/>
        </w:trPr>
        <w:tc>
          <w:tcPr>
            <w:tcW w:w="382" w:type="dxa"/>
            <w:shd w:val="clear" w:color="FFFFCC" w:fill="FFFFFF"/>
            <w:vAlign w:val="center"/>
            <w:hideMark/>
          </w:tcPr>
          <w:p w14:paraId="7D3C1FEC"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w:t>
            </w:r>
          </w:p>
        </w:tc>
        <w:tc>
          <w:tcPr>
            <w:tcW w:w="7693" w:type="dxa"/>
            <w:shd w:val="clear" w:color="auto" w:fill="auto"/>
            <w:vAlign w:val="center"/>
            <w:hideMark/>
          </w:tcPr>
          <w:p w14:paraId="06A1A7FC" w14:textId="59F82370" w:rsidR="0043402E" w:rsidRPr="00B10BC0" w:rsidRDefault="0043402E" w:rsidP="00CA7227">
            <w:pPr>
              <w:suppressAutoHyphens w:val="0"/>
              <w:spacing w:line="240" w:lineRule="auto"/>
              <w:textAlignment w:val="auto"/>
              <w:rPr>
                <w:rFonts w:ascii="Georgia" w:hAnsi="Georgia" w:cs="Arial"/>
                <w:kern w:val="0"/>
                <w:sz w:val="18"/>
                <w:szCs w:val="18"/>
                <w:lang w:eastAsia="pl-PL"/>
              </w:rPr>
            </w:pPr>
            <w:r w:rsidRPr="00B10BC0">
              <w:rPr>
                <w:rFonts w:ascii="Georgia" w:hAnsi="Georgia" w:cs="Arial"/>
                <w:kern w:val="0"/>
                <w:sz w:val="18"/>
                <w:szCs w:val="18"/>
                <w:lang w:eastAsia="pl-PL"/>
              </w:rPr>
              <w:t>Kołderka grzewcza</w:t>
            </w:r>
            <w:r w:rsidR="00AF3B6A">
              <w:rPr>
                <w:rFonts w:ascii="Georgia" w:hAnsi="Georgia" w:cs="Arial"/>
                <w:kern w:val="0"/>
                <w:sz w:val="18"/>
                <w:szCs w:val="18"/>
                <w:lang w:eastAsia="pl-PL"/>
              </w:rPr>
              <w:t xml:space="preserve"> </w:t>
            </w:r>
            <w:r w:rsidRPr="00B10BC0">
              <w:rPr>
                <w:rFonts w:ascii="Georgia" w:hAnsi="Georgia" w:cs="Arial"/>
                <w:kern w:val="0"/>
                <w:sz w:val="18"/>
                <w:szCs w:val="18"/>
                <w:lang w:eastAsia="pl-PL"/>
              </w:rPr>
              <w:t>pod ciało pacjenta dorosłego o wymiarach 215 cm x 100 cm.</w:t>
            </w:r>
            <w:r w:rsidRPr="00B10BC0">
              <w:rPr>
                <w:rFonts w:ascii="Georgia" w:hAnsi="Georgia" w:cs="Arial"/>
                <w:kern w:val="0"/>
                <w:sz w:val="18"/>
                <w:szCs w:val="18"/>
                <w:lang w:eastAsia="pl-PL"/>
              </w:rPr>
              <w:br/>
              <w:t>Kołderka wykonana z wielowarstwowej włókniny SMS nie</w:t>
            </w:r>
            <w:r w:rsidR="00AF3B6A">
              <w:rPr>
                <w:rFonts w:ascii="Georgia" w:hAnsi="Georgia" w:cs="Arial"/>
                <w:kern w:val="0"/>
                <w:sz w:val="18"/>
                <w:szCs w:val="18"/>
                <w:lang w:eastAsia="pl-PL"/>
              </w:rPr>
              <w:t xml:space="preserve"> </w:t>
            </w:r>
            <w:r w:rsidRPr="00B10BC0">
              <w:rPr>
                <w:rFonts w:ascii="Georgia" w:hAnsi="Georgia" w:cs="Arial"/>
                <w:kern w:val="0"/>
                <w:sz w:val="18"/>
                <w:szCs w:val="18"/>
                <w:lang w:eastAsia="pl-PL"/>
              </w:rPr>
              <w:t>zawierającej lateksu mocowana do rury ogrzewacza za pomocą</w:t>
            </w:r>
            <w:r w:rsidR="00AF3B6A">
              <w:rPr>
                <w:rFonts w:ascii="Georgia" w:hAnsi="Georgia" w:cs="Arial"/>
                <w:kern w:val="0"/>
                <w:sz w:val="18"/>
                <w:szCs w:val="18"/>
                <w:lang w:eastAsia="pl-PL"/>
              </w:rPr>
              <w:t xml:space="preserve"> </w:t>
            </w:r>
            <w:r w:rsidRPr="00B10BC0">
              <w:rPr>
                <w:rFonts w:ascii="Georgia" w:hAnsi="Georgia" w:cs="Arial"/>
                <w:kern w:val="0"/>
                <w:sz w:val="18"/>
                <w:szCs w:val="18"/>
                <w:lang w:eastAsia="pl-PL"/>
              </w:rPr>
              <w:t xml:space="preserve">rozciągliwej taśmy </w:t>
            </w:r>
            <w:proofErr w:type="spellStart"/>
            <w:r w:rsidRPr="00B10BC0">
              <w:rPr>
                <w:rFonts w:ascii="Georgia" w:hAnsi="Georgia" w:cs="Arial"/>
                <w:kern w:val="0"/>
                <w:sz w:val="18"/>
                <w:szCs w:val="18"/>
                <w:lang w:eastAsia="pl-PL"/>
              </w:rPr>
              <w:t>Velcro</w:t>
            </w:r>
            <w:proofErr w:type="spellEnd"/>
            <w:r w:rsidRPr="00B10BC0">
              <w:rPr>
                <w:rFonts w:ascii="Georgia" w:hAnsi="Georgia" w:cs="Arial"/>
                <w:kern w:val="0"/>
                <w:sz w:val="18"/>
                <w:szCs w:val="18"/>
                <w:lang w:eastAsia="pl-PL"/>
              </w:rPr>
              <w:t xml:space="preserve"> zapewniającej szczelne połączenie.</w:t>
            </w:r>
          </w:p>
        </w:tc>
        <w:tc>
          <w:tcPr>
            <w:tcW w:w="851" w:type="dxa"/>
            <w:shd w:val="clear" w:color="auto" w:fill="auto"/>
            <w:vAlign w:val="center"/>
            <w:hideMark/>
          </w:tcPr>
          <w:p w14:paraId="02B61CC8"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10BC0">
              <w:rPr>
                <w:rFonts w:ascii="Georgia" w:hAnsi="Georgia"/>
                <w:kern w:val="0"/>
                <w:sz w:val="18"/>
                <w:szCs w:val="18"/>
                <w:lang w:eastAsia="pl-PL"/>
              </w:rPr>
              <w:t>szt</w:t>
            </w:r>
            <w:proofErr w:type="spellEnd"/>
          </w:p>
        </w:tc>
        <w:tc>
          <w:tcPr>
            <w:tcW w:w="820" w:type="dxa"/>
            <w:shd w:val="clear" w:color="auto" w:fill="auto"/>
            <w:vAlign w:val="center"/>
            <w:hideMark/>
          </w:tcPr>
          <w:p w14:paraId="1F7ADAE8"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60</w:t>
            </w:r>
          </w:p>
        </w:tc>
      </w:tr>
      <w:tr w:rsidR="0043402E" w:rsidRPr="00B10BC0" w14:paraId="2CF9CF90" w14:textId="77777777" w:rsidTr="00AF3B6A">
        <w:trPr>
          <w:trHeight w:val="289"/>
        </w:trPr>
        <w:tc>
          <w:tcPr>
            <w:tcW w:w="382" w:type="dxa"/>
            <w:shd w:val="clear" w:color="FFFFCC" w:fill="FFFFFF"/>
            <w:vAlign w:val="center"/>
            <w:hideMark/>
          </w:tcPr>
          <w:p w14:paraId="1A64BE87"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3</w:t>
            </w:r>
          </w:p>
        </w:tc>
        <w:tc>
          <w:tcPr>
            <w:tcW w:w="7693" w:type="dxa"/>
            <w:shd w:val="clear" w:color="auto" w:fill="auto"/>
            <w:vAlign w:val="center"/>
            <w:hideMark/>
          </w:tcPr>
          <w:p w14:paraId="25EE1411" w14:textId="77777777" w:rsidR="0043402E" w:rsidRPr="00B10BC0" w:rsidRDefault="0043402E" w:rsidP="00CA7227">
            <w:pPr>
              <w:suppressAutoHyphens w:val="0"/>
              <w:spacing w:line="240" w:lineRule="auto"/>
              <w:textAlignment w:val="auto"/>
              <w:rPr>
                <w:rFonts w:ascii="Georgia" w:hAnsi="Georgia" w:cs="Arial"/>
                <w:kern w:val="0"/>
                <w:sz w:val="18"/>
                <w:szCs w:val="18"/>
                <w:lang w:eastAsia="pl-PL"/>
              </w:rPr>
            </w:pPr>
            <w:r w:rsidRPr="00B10BC0">
              <w:rPr>
                <w:rFonts w:ascii="Georgia" w:hAnsi="Georgia" w:cs="Arial"/>
                <w:kern w:val="0"/>
                <w:sz w:val="18"/>
                <w:szCs w:val="18"/>
                <w:lang w:eastAsia="pl-PL"/>
              </w:rPr>
              <w:t xml:space="preserve">Kołderka grzewcza na górne części ciała o wymiarach 230 cm x 100 cm. Kołderka wykonana z wielowarstwowej włókniny SMS nie zawierającej lateksu mocowana do rury ogrzewacza za pomocą rozciągliwej taśmy </w:t>
            </w:r>
            <w:proofErr w:type="spellStart"/>
            <w:r w:rsidRPr="00B10BC0">
              <w:rPr>
                <w:rFonts w:ascii="Georgia" w:hAnsi="Georgia" w:cs="Arial"/>
                <w:kern w:val="0"/>
                <w:sz w:val="18"/>
                <w:szCs w:val="18"/>
                <w:lang w:eastAsia="pl-PL"/>
              </w:rPr>
              <w:t>Velcro</w:t>
            </w:r>
            <w:proofErr w:type="spellEnd"/>
            <w:r w:rsidRPr="00B10BC0">
              <w:rPr>
                <w:rFonts w:ascii="Georgia" w:hAnsi="Georgia" w:cs="Arial"/>
                <w:kern w:val="0"/>
                <w:sz w:val="18"/>
                <w:szCs w:val="18"/>
                <w:lang w:eastAsia="pl-PL"/>
              </w:rPr>
              <w:t xml:space="preserve"> zapewniającej szczelne połączenie.</w:t>
            </w:r>
          </w:p>
        </w:tc>
        <w:tc>
          <w:tcPr>
            <w:tcW w:w="851" w:type="dxa"/>
            <w:shd w:val="clear" w:color="auto" w:fill="auto"/>
            <w:vAlign w:val="center"/>
            <w:hideMark/>
          </w:tcPr>
          <w:p w14:paraId="39848D8B"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10BC0">
              <w:rPr>
                <w:rFonts w:ascii="Georgia" w:hAnsi="Georgia"/>
                <w:kern w:val="0"/>
                <w:sz w:val="18"/>
                <w:szCs w:val="18"/>
                <w:lang w:eastAsia="pl-PL"/>
              </w:rPr>
              <w:t>szt</w:t>
            </w:r>
            <w:proofErr w:type="spellEnd"/>
          </w:p>
        </w:tc>
        <w:tc>
          <w:tcPr>
            <w:tcW w:w="820" w:type="dxa"/>
            <w:shd w:val="clear" w:color="auto" w:fill="auto"/>
            <w:vAlign w:val="center"/>
            <w:hideMark/>
          </w:tcPr>
          <w:p w14:paraId="2D36DE45"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60</w:t>
            </w:r>
          </w:p>
        </w:tc>
      </w:tr>
      <w:tr w:rsidR="0043402E" w:rsidRPr="00B10BC0" w14:paraId="3D04ACF5" w14:textId="77777777" w:rsidTr="00AF3B6A">
        <w:trPr>
          <w:trHeight w:val="277"/>
        </w:trPr>
        <w:tc>
          <w:tcPr>
            <w:tcW w:w="382" w:type="dxa"/>
            <w:shd w:val="clear" w:color="FFFFCC" w:fill="FFFFFF"/>
            <w:vAlign w:val="center"/>
            <w:hideMark/>
          </w:tcPr>
          <w:p w14:paraId="069CA0A1"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4</w:t>
            </w:r>
          </w:p>
        </w:tc>
        <w:tc>
          <w:tcPr>
            <w:tcW w:w="7693" w:type="dxa"/>
            <w:shd w:val="clear" w:color="auto" w:fill="auto"/>
            <w:vAlign w:val="center"/>
            <w:hideMark/>
          </w:tcPr>
          <w:p w14:paraId="41CB07BF" w14:textId="7B463914" w:rsidR="0043402E" w:rsidRPr="00B10BC0" w:rsidRDefault="0043402E" w:rsidP="00CA7227">
            <w:pPr>
              <w:suppressAutoHyphens w:val="0"/>
              <w:spacing w:line="240" w:lineRule="auto"/>
              <w:textAlignment w:val="auto"/>
              <w:rPr>
                <w:rFonts w:ascii="Georgia" w:hAnsi="Georgia" w:cs="Arial"/>
                <w:kern w:val="0"/>
                <w:sz w:val="18"/>
                <w:szCs w:val="18"/>
                <w:lang w:eastAsia="pl-PL"/>
              </w:rPr>
            </w:pPr>
            <w:r w:rsidRPr="00B10BC0">
              <w:rPr>
                <w:rFonts w:ascii="Georgia" w:hAnsi="Georgia" w:cs="Arial"/>
                <w:kern w:val="0"/>
                <w:sz w:val="18"/>
                <w:szCs w:val="18"/>
                <w:lang w:eastAsia="pl-PL"/>
              </w:rPr>
              <w:t>Kołderka grzewcza</w:t>
            </w:r>
            <w:r w:rsidR="00AF3B6A">
              <w:rPr>
                <w:rFonts w:ascii="Georgia" w:hAnsi="Georgia" w:cs="Arial"/>
                <w:kern w:val="0"/>
                <w:sz w:val="18"/>
                <w:szCs w:val="18"/>
                <w:lang w:eastAsia="pl-PL"/>
              </w:rPr>
              <w:t xml:space="preserve"> </w:t>
            </w:r>
            <w:r w:rsidRPr="00B10BC0">
              <w:rPr>
                <w:rFonts w:ascii="Georgia" w:hAnsi="Georgia" w:cs="Arial"/>
                <w:kern w:val="0"/>
                <w:sz w:val="18"/>
                <w:szCs w:val="18"/>
                <w:lang w:eastAsia="pl-PL"/>
              </w:rPr>
              <w:t>na dolne części ciała o wymiarach 142 cm x 120 cm. Kołderka</w:t>
            </w:r>
            <w:r w:rsidRPr="00B10BC0">
              <w:rPr>
                <w:rFonts w:ascii="Georgia" w:hAnsi="Georgia" w:cs="Arial"/>
                <w:kern w:val="0"/>
                <w:sz w:val="18"/>
                <w:szCs w:val="18"/>
                <w:lang w:eastAsia="pl-PL"/>
              </w:rPr>
              <w:br/>
              <w:t xml:space="preserve">wykonana z wielowarstwowej włókniny SMS nie zawierającej lateksu mocowana do rury ogrzewacza za pomocą rozciągliwej taśmy </w:t>
            </w:r>
            <w:proofErr w:type="spellStart"/>
            <w:r w:rsidRPr="00B10BC0">
              <w:rPr>
                <w:rFonts w:ascii="Georgia" w:hAnsi="Georgia" w:cs="Arial"/>
                <w:kern w:val="0"/>
                <w:sz w:val="18"/>
                <w:szCs w:val="18"/>
                <w:lang w:eastAsia="pl-PL"/>
              </w:rPr>
              <w:t>Velcro</w:t>
            </w:r>
            <w:proofErr w:type="spellEnd"/>
            <w:r w:rsidRPr="00B10BC0">
              <w:rPr>
                <w:rFonts w:ascii="Georgia" w:hAnsi="Georgia" w:cs="Arial"/>
                <w:kern w:val="0"/>
                <w:sz w:val="18"/>
                <w:szCs w:val="18"/>
                <w:lang w:eastAsia="pl-PL"/>
              </w:rPr>
              <w:t xml:space="preserve"> zapewniającej szczelne połączenie</w:t>
            </w:r>
          </w:p>
        </w:tc>
        <w:tc>
          <w:tcPr>
            <w:tcW w:w="851" w:type="dxa"/>
            <w:shd w:val="clear" w:color="auto" w:fill="auto"/>
            <w:vAlign w:val="center"/>
            <w:hideMark/>
          </w:tcPr>
          <w:p w14:paraId="24F4FA43"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10BC0">
              <w:rPr>
                <w:rFonts w:ascii="Georgia" w:hAnsi="Georgia"/>
                <w:kern w:val="0"/>
                <w:sz w:val="18"/>
                <w:szCs w:val="18"/>
                <w:lang w:eastAsia="pl-PL"/>
              </w:rPr>
              <w:t>szt</w:t>
            </w:r>
            <w:proofErr w:type="spellEnd"/>
          </w:p>
        </w:tc>
        <w:tc>
          <w:tcPr>
            <w:tcW w:w="820" w:type="dxa"/>
            <w:shd w:val="clear" w:color="auto" w:fill="auto"/>
            <w:vAlign w:val="center"/>
            <w:hideMark/>
          </w:tcPr>
          <w:p w14:paraId="6531A7F1"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60</w:t>
            </w:r>
          </w:p>
        </w:tc>
      </w:tr>
    </w:tbl>
    <w:p w14:paraId="776BF5C3" w14:textId="77777777" w:rsidR="0043402E" w:rsidRPr="00A52D99" w:rsidRDefault="0043402E" w:rsidP="0043402E">
      <w:pPr>
        <w:spacing w:line="360" w:lineRule="auto"/>
        <w:rPr>
          <w:rFonts w:ascii="Georgia" w:hAnsi="Georgia"/>
          <w:sz w:val="20"/>
          <w:szCs w:val="20"/>
        </w:rPr>
      </w:pPr>
    </w:p>
    <w:p w14:paraId="03C033FA"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50</w:t>
      </w:r>
    </w:p>
    <w:tbl>
      <w:tblPr>
        <w:tblW w:w="9776" w:type="dxa"/>
        <w:tblCellMar>
          <w:left w:w="70" w:type="dxa"/>
          <w:right w:w="70" w:type="dxa"/>
        </w:tblCellMar>
        <w:tblLook w:val="04A0" w:firstRow="1" w:lastRow="0" w:firstColumn="1" w:lastColumn="0" w:noHBand="0" w:noVBand="1"/>
      </w:tblPr>
      <w:tblGrid>
        <w:gridCol w:w="480"/>
        <w:gridCol w:w="7595"/>
        <w:gridCol w:w="851"/>
        <w:gridCol w:w="850"/>
      </w:tblGrid>
      <w:tr w:rsidR="0043402E" w:rsidRPr="00B10BC0" w14:paraId="40DF1C49" w14:textId="77777777" w:rsidTr="00AF3B6A">
        <w:trPr>
          <w:trHeight w:val="416"/>
        </w:trPr>
        <w:tc>
          <w:tcPr>
            <w:tcW w:w="48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7F96B44A"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10BC0">
              <w:rPr>
                <w:rFonts w:ascii="Georgia" w:hAnsi="Georgia"/>
                <w:b/>
                <w:bCs/>
                <w:kern w:val="0"/>
                <w:sz w:val="18"/>
                <w:szCs w:val="18"/>
                <w:lang w:eastAsia="pl-PL"/>
              </w:rPr>
              <w:t>Lp</w:t>
            </w:r>
            <w:proofErr w:type="spellEnd"/>
          </w:p>
        </w:tc>
        <w:tc>
          <w:tcPr>
            <w:tcW w:w="7595"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538F7D1B" w14:textId="77777777" w:rsidR="0043402E" w:rsidRPr="00B10BC0"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42BF6952"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10BC0">
              <w:rPr>
                <w:rFonts w:ascii="Georgia" w:hAnsi="Georgia"/>
                <w:b/>
                <w:bCs/>
                <w:kern w:val="0"/>
                <w:sz w:val="18"/>
                <w:szCs w:val="18"/>
                <w:lang w:eastAsia="pl-PL"/>
              </w:rPr>
              <w:t>jm</w:t>
            </w:r>
            <w:proofErr w:type="spellEnd"/>
            <w:r w:rsidRPr="00B10BC0">
              <w:rPr>
                <w:rFonts w:ascii="Georgia" w:hAnsi="Georgia"/>
                <w:b/>
                <w:bCs/>
                <w:kern w:val="0"/>
                <w:sz w:val="18"/>
                <w:szCs w:val="18"/>
                <w:lang w:eastAsia="pl-PL"/>
              </w:rPr>
              <w:t>.</w:t>
            </w:r>
          </w:p>
        </w:tc>
        <w:tc>
          <w:tcPr>
            <w:tcW w:w="850"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443859F0"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Ilość</w:t>
            </w:r>
          </w:p>
        </w:tc>
      </w:tr>
      <w:tr w:rsidR="0043402E" w:rsidRPr="00B10BC0" w14:paraId="27B353B9" w14:textId="77777777" w:rsidTr="00AF3B6A">
        <w:trPr>
          <w:trHeight w:val="159"/>
        </w:trPr>
        <w:tc>
          <w:tcPr>
            <w:tcW w:w="480" w:type="dxa"/>
            <w:tcBorders>
              <w:top w:val="nil"/>
              <w:left w:val="single" w:sz="4" w:space="0" w:color="000000"/>
              <w:bottom w:val="single" w:sz="4" w:space="0" w:color="000000"/>
              <w:right w:val="single" w:sz="4" w:space="0" w:color="000000"/>
            </w:tcBorders>
            <w:shd w:val="clear" w:color="FFFFCC" w:fill="FFFFFF"/>
            <w:noWrap/>
            <w:vAlign w:val="center"/>
            <w:hideMark/>
          </w:tcPr>
          <w:p w14:paraId="4A4CFD07"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w:t>
            </w:r>
          </w:p>
        </w:tc>
        <w:tc>
          <w:tcPr>
            <w:tcW w:w="75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93CD96"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Zestaw 1x do zakładania szwów. Zestaw zawiera imadło, nożyczki, pęsetę chirurgiczną oraz kompresy </w:t>
            </w:r>
            <w:proofErr w:type="spellStart"/>
            <w:r w:rsidRPr="00B10BC0">
              <w:rPr>
                <w:rFonts w:ascii="Georgia" w:hAnsi="Georgia"/>
                <w:kern w:val="0"/>
                <w:sz w:val="18"/>
                <w:szCs w:val="18"/>
                <w:lang w:eastAsia="pl-PL"/>
              </w:rPr>
              <w:t>podfoliowane</w:t>
            </w:r>
            <w:proofErr w:type="spellEnd"/>
            <w:r w:rsidRPr="00B10BC0">
              <w:rPr>
                <w:rFonts w:ascii="Georgia" w:hAnsi="Georgia"/>
                <w:kern w:val="0"/>
                <w:sz w:val="18"/>
                <w:szCs w:val="18"/>
                <w:lang w:eastAsia="pl-PL"/>
              </w:rPr>
              <w:t xml:space="preserve"> – 2 </w:t>
            </w:r>
            <w:proofErr w:type="spellStart"/>
            <w:r w:rsidRPr="00B10BC0">
              <w:rPr>
                <w:rFonts w:ascii="Georgia" w:hAnsi="Georgia"/>
                <w:kern w:val="0"/>
                <w:sz w:val="18"/>
                <w:szCs w:val="18"/>
                <w:lang w:eastAsia="pl-PL"/>
              </w:rPr>
              <w:t>szt</w:t>
            </w:r>
            <w:proofErr w:type="spellEnd"/>
          </w:p>
        </w:tc>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6F42B760"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10BC0">
              <w:rPr>
                <w:rFonts w:ascii="Georgia" w:hAnsi="Georgia"/>
                <w:kern w:val="0"/>
                <w:sz w:val="18"/>
                <w:szCs w:val="18"/>
                <w:lang w:eastAsia="pl-PL"/>
              </w:rPr>
              <w:t>szt</w:t>
            </w:r>
            <w:proofErr w:type="spellEnd"/>
          </w:p>
        </w:tc>
        <w:tc>
          <w:tcPr>
            <w:tcW w:w="850" w:type="dxa"/>
            <w:tcBorders>
              <w:top w:val="nil"/>
              <w:left w:val="nil"/>
              <w:bottom w:val="single" w:sz="4" w:space="0" w:color="000000"/>
              <w:right w:val="single" w:sz="4" w:space="0" w:color="000000"/>
            </w:tcBorders>
            <w:shd w:val="clear" w:color="auto" w:fill="auto"/>
            <w:noWrap/>
            <w:vAlign w:val="center"/>
            <w:hideMark/>
          </w:tcPr>
          <w:p w14:paraId="6D81CD71"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3000</w:t>
            </w:r>
          </w:p>
        </w:tc>
      </w:tr>
    </w:tbl>
    <w:p w14:paraId="259FBACC" w14:textId="77777777" w:rsidR="0043402E" w:rsidRPr="00A52D99" w:rsidRDefault="0043402E" w:rsidP="0043402E">
      <w:pPr>
        <w:spacing w:line="360" w:lineRule="auto"/>
        <w:rPr>
          <w:rFonts w:ascii="Georgia" w:hAnsi="Georgia"/>
          <w:sz w:val="20"/>
          <w:szCs w:val="20"/>
        </w:rPr>
      </w:pPr>
    </w:p>
    <w:p w14:paraId="7BCDEEBC"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51</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7595"/>
        <w:gridCol w:w="851"/>
        <w:gridCol w:w="840"/>
      </w:tblGrid>
      <w:tr w:rsidR="0043402E" w:rsidRPr="00524713" w14:paraId="29EDC52B" w14:textId="77777777" w:rsidTr="00AF3B6A">
        <w:trPr>
          <w:trHeight w:val="419"/>
        </w:trPr>
        <w:tc>
          <w:tcPr>
            <w:tcW w:w="480" w:type="dxa"/>
            <w:shd w:val="clear" w:color="auto" w:fill="FDE9D9" w:themeFill="accent6" w:themeFillTint="33"/>
            <w:vAlign w:val="center"/>
            <w:hideMark/>
          </w:tcPr>
          <w:p w14:paraId="264C9F34"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10BC0">
              <w:rPr>
                <w:rFonts w:ascii="Georgia" w:hAnsi="Georgia"/>
                <w:b/>
                <w:bCs/>
                <w:kern w:val="0"/>
                <w:sz w:val="18"/>
                <w:szCs w:val="18"/>
                <w:lang w:eastAsia="pl-PL"/>
              </w:rPr>
              <w:t>Lp</w:t>
            </w:r>
            <w:proofErr w:type="spellEnd"/>
          </w:p>
        </w:tc>
        <w:tc>
          <w:tcPr>
            <w:tcW w:w="7595" w:type="dxa"/>
            <w:shd w:val="clear" w:color="auto" w:fill="FDE9D9" w:themeFill="accent6" w:themeFillTint="33"/>
            <w:vAlign w:val="center"/>
            <w:hideMark/>
          </w:tcPr>
          <w:p w14:paraId="64845FEF" w14:textId="77777777" w:rsidR="0043402E" w:rsidRPr="00B10BC0"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4561500E"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10BC0">
              <w:rPr>
                <w:rFonts w:ascii="Georgia" w:hAnsi="Georgia"/>
                <w:b/>
                <w:bCs/>
                <w:kern w:val="0"/>
                <w:sz w:val="18"/>
                <w:szCs w:val="18"/>
                <w:lang w:eastAsia="pl-PL"/>
              </w:rPr>
              <w:t>jm</w:t>
            </w:r>
            <w:proofErr w:type="spellEnd"/>
            <w:r w:rsidRPr="00B10BC0">
              <w:rPr>
                <w:rFonts w:ascii="Georgia" w:hAnsi="Georgia"/>
                <w:b/>
                <w:bCs/>
                <w:kern w:val="0"/>
                <w:sz w:val="18"/>
                <w:szCs w:val="18"/>
                <w:lang w:eastAsia="pl-PL"/>
              </w:rPr>
              <w:t>.</w:t>
            </w:r>
          </w:p>
        </w:tc>
        <w:tc>
          <w:tcPr>
            <w:tcW w:w="840" w:type="dxa"/>
            <w:shd w:val="clear" w:color="auto" w:fill="FDE9D9" w:themeFill="accent6" w:themeFillTint="33"/>
            <w:vAlign w:val="center"/>
            <w:hideMark/>
          </w:tcPr>
          <w:p w14:paraId="41490912"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Ilość</w:t>
            </w:r>
          </w:p>
        </w:tc>
      </w:tr>
      <w:tr w:rsidR="0043402E" w:rsidRPr="00B10BC0" w14:paraId="2C1B6E0F" w14:textId="77777777" w:rsidTr="00AF3B6A">
        <w:trPr>
          <w:trHeight w:val="291"/>
        </w:trPr>
        <w:tc>
          <w:tcPr>
            <w:tcW w:w="480" w:type="dxa"/>
            <w:shd w:val="clear" w:color="FFFFCC" w:fill="FFFFFF"/>
            <w:noWrap/>
            <w:vAlign w:val="center"/>
            <w:hideMark/>
          </w:tcPr>
          <w:p w14:paraId="21B1BCFE"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w:t>
            </w:r>
          </w:p>
        </w:tc>
        <w:tc>
          <w:tcPr>
            <w:tcW w:w="7595" w:type="dxa"/>
            <w:shd w:val="clear" w:color="auto" w:fill="auto"/>
            <w:vAlign w:val="center"/>
            <w:hideMark/>
          </w:tcPr>
          <w:p w14:paraId="3AAC22DB"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Maska do podawania tlenu z drenem posiadająca metalowy klips nosowy oraz regulację obwodu głowy /gumka/. Wymagany dren ze wzmocnieniem zapobiegającym załamaniu i zamykaniu światła przepływu tlenu, </w:t>
            </w:r>
            <w:proofErr w:type="spellStart"/>
            <w:r w:rsidRPr="00B10BC0">
              <w:rPr>
                <w:rFonts w:ascii="Georgia" w:hAnsi="Georgia"/>
                <w:kern w:val="0"/>
                <w:sz w:val="18"/>
                <w:szCs w:val="18"/>
                <w:lang w:eastAsia="pl-PL"/>
              </w:rPr>
              <w:t>rozm</w:t>
            </w:r>
            <w:proofErr w:type="spellEnd"/>
            <w:r w:rsidRPr="00B10BC0">
              <w:rPr>
                <w:rFonts w:ascii="Georgia" w:hAnsi="Georgia"/>
                <w:kern w:val="0"/>
                <w:sz w:val="18"/>
                <w:szCs w:val="18"/>
                <w:lang w:eastAsia="pl-PL"/>
              </w:rPr>
              <w:t>. L-XL</w:t>
            </w:r>
          </w:p>
        </w:tc>
        <w:tc>
          <w:tcPr>
            <w:tcW w:w="851" w:type="dxa"/>
            <w:shd w:val="clear" w:color="auto" w:fill="auto"/>
            <w:noWrap/>
            <w:vAlign w:val="center"/>
            <w:hideMark/>
          </w:tcPr>
          <w:p w14:paraId="78C20971"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10BC0">
              <w:rPr>
                <w:rFonts w:ascii="Georgia" w:hAnsi="Georgia"/>
                <w:kern w:val="0"/>
                <w:sz w:val="18"/>
                <w:szCs w:val="18"/>
                <w:lang w:eastAsia="pl-PL"/>
              </w:rPr>
              <w:t>szt</w:t>
            </w:r>
            <w:proofErr w:type="spellEnd"/>
          </w:p>
        </w:tc>
        <w:tc>
          <w:tcPr>
            <w:tcW w:w="840" w:type="dxa"/>
            <w:shd w:val="clear" w:color="auto" w:fill="auto"/>
            <w:noWrap/>
            <w:vAlign w:val="center"/>
            <w:hideMark/>
          </w:tcPr>
          <w:p w14:paraId="46F124BE"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7000</w:t>
            </w:r>
          </w:p>
        </w:tc>
      </w:tr>
      <w:tr w:rsidR="0043402E" w:rsidRPr="00B10BC0" w14:paraId="7FD392B1" w14:textId="77777777" w:rsidTr="00AF3B6A">
        <w:trPr>
          <w:trHeight w:val="371"/>
        </w:trPr>
        <w:tc>
          <w:tcPr>
            <w:tcW w:w="480" w:type="dxa"/>
            <w:shd w:val="clear" w:color="FFFFCC" w:fill="FFFFFF"/>
            <w:noWrap/>
            <w:vAlign w:val="center"/>
            <w:hideMark/>
          </w:tcPr>
          <w:p w14:paraId="3359F18B"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w:t>
            </w:r>
          </w:p>
        </w:tc>
        <w:tc>
          <w:tcPr>
            <w:tcW w:w="7595" w:type="dxa"/>
            <w:shd w:val="clear" w:color="auto" w:fill="auto"/>
            <w:vAlign w:val="center"/>
            <w:hideMark/>
          </w:tcPr>
          <w:p w14:paraId="1C942EE6"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Maska do podawania tlenu z drenem dziecięca posiadająca metalowy klips nosowy oraz regulację obwodu głowy /gumka/. Wymagany dren ze wzmocnieniem zapobiegającym załamaniu i zamykaniu światła przepływu tlenu, </w:t>
            </w:r>
            <w:proofErr w:type="spellStart"/>
            <w:r w:rsidRPr="00B10BC0">
              <w:rPr>
                <w:rFonts w:ascii="Georgia" w:hAnsi="Georgia"/>
                <w:kern w:val="0"/>
                <w:sz w:val="18"/>
                <w:szCs w:val="18"/>
                <w:lang w:eastAsia="pl-PL"/>
              </w:rPr>
              <w:t>rozm</w:t>
            </w:r>
            <w:proofErr w:type="spellEnd"/>
            <w:r w:rsidRPr="00B10BC0">
              <w:rPr>
                <w:rFonts w:ascii="Georgia" w:hAnsi="Georgia"/>
                <w:kern w:val="0"/>
                <w:sz w:val="18"/>
                <w:szCs w:val="18"/>
                <w:lang w:eastAsia="pl-PL"/>
              </w:rPr>
              <w:t>. S-M</w:t>
            </w:r>
          </w:p>
        </w:tc>
        <w:tc>
          <w:tcPr>
            <w:tcW w:w="851" w:type="dxa"/>
            <w:shd w:val="clear" w:color="auto" w:fill="auto"/>
            <w:noWrap/>
            <w:vAlign w:val="center"/>
            <w:hideMark/>
          </w:tcPr>
          <w:p w14:paraId="7BD7F961"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10BC0">
              <w:rPr>
                <w:rFonts w:ascii="Georgia" w:hAnsi="Georgia"/>
                <w:kern w:val="0"/>
                <w:sz w:val="18"/>
                <w:szCs w:val="18"/>
                <w:lang w:eastAsia="pl-PL"/>
              </w:rPr>
              <w:t>szt</w:t>
            </w:r>
            <w:proofErr w:type="spellEnd"/>
          </w:p>
        </w:tc>
        <w:tc>
          <w:tcPr>
            <w:tcW w:w="840" w:type="dxa"/>
            <w:shd w:val="clear" w:color="auto" w:fill="auto"/>
            <w:noWrap/>
            <w:vAlign w:val="center"/>
            <w:hideMark/>
          </w:tcPr>
          <w:p w14:paraId="2786F78D"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400</w:t>
            </w:r>
          </w:p>
        </w:tc>
      </w:tr>
      <w:tr w:rsidR="0043402E" w:rsidRPr="00B10BC0" w14:paraId="7542F06C" w14:textId="77777777" w:rsidTr="00AF3B6A">
        <w:trPr>
          <w:trHeight w:val="414"/>
        </w:trPr>
        <w:tc>
          <w:tcPr>
            <w:tcW w:w="480" w:type="dxa"/>
            <w:shd w:val="clear" w:color="FFFFCC" w:fill="FFFFFF"/>
            <w:noWrap/>
            <w:vAlign w:val="center"/>
            <w:hideMark/>
          </w:tcPr>
          <w:p w14:paraId="72AF9286"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3</w:t>
            </w:r>
          </w:p>
        </w:tc>
        <w:tc>
          <w:tcPr>
            <w:tcW w:w="7595" w:type="dxa"/>
            <w:shd w:val="clear" w:color="auto" w:fill="auto"/>
            <w:vAlign w:val="center"/>
            <w:hideMark/>
          </w:tcPr>
          <w:p w14:paraId="54951331"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Maska do podawania tlenu z </w:t>
            </w:r>
            <w:proofErr w:type="spellStart"/>
            <w:r w:rsidRPr="00B10BC0">
              <w:rPr>
                <w:rFonts w:ascii="Georgia" w:hAnsi="Georgia"/>
                <w:kern w:val="0"/>
                <w:sz w:val="18"/>
                <w:szCs w:val="18"/>
                <w:lang w:eastAsia="pl-PL"/>
              </w:rPr>
              <w:t>nebulizatorem,dozownik</w:t>
            </w:r>
            <w:proofErr w:type="spellEnd"/>
            <w:r w:rsidRPr="00B10BC0">
              <w:rPr>
                <w:rFonts w:ascii="Georgia" w:hAnsi="Georgia"/>
                <w:kern w:val="0"/>
                <w:sz w:val="18"/>
                <w:szCs w:val="18"/>
                <w:lang w:eastAsia="pl-PL"/>
              </w:rPr>
              <w:t xml:space="preserve"> z ruchomym kolankiem obrotowym  oraz drenem 210 cm z zakończeniem pasującym do każdego łącza tlenu, </w:t>
            </w:r>
            <w:proofErr w:type="spellStart"/>
            <w:r w:rsidRPr="00B10BC0">
              <w:rPr>
                <w:rFonts w:ascii="Georgia" w:hAnsi="Georgia"/>
                <w:kern w:val="0"/>
                <w:sz w:val="18"/>
                <w:szCs w:val="18"/>
                <w:lang w:eastAsia="pl-PL"/>
              </w:rPr>
              <w:t>rozm</w:t>
            </w:r>
            <w:proofErr w:type="spellEnd"/>
            <w:r w:rsidRPr="00B10BC0">
              <w:rPr>
                <w:rFonts w:ascii="Georgia" w:hAnsi="Georgia"/>
                <w:kern w:val="0"/>
                <w:sz w:val="18"/>
                <w:szCs w:val="18"/>
                <w:lang w:eastAsia="pl-PL"/>
              </w:rPr>
              <w:t xml:space="preserve"> L- XL</w:t>
            </w:r>
          </w:p>
        </w:tc>
        <w:tc>
          <w:tcPr>
            <w:tcW w:w="851" w:type="dxa"/>
            <w:shd w:val="clear" w:color="auto" w:fill="auto"/>
            <w:noWrap/>
            <w:vAlign w:val="center"/>
            <w:hideMark/>
          </w:tcPr>
          <w:p w14:paraId="760E2A05"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10BC0">
              <w:rPr>
                <w:rFonts w:ascii="Georgia" w:hAnsi="Georgia"/>
                <w:kern w:val="0"/>
                <w:sz w:val="18"/>
                <w:szCs w:val="18"/>
                <w:lang w:eastAsia="pl-PL"/>
              </w:rPr>
              <w:t>szt</w:t>
            </w:r>
            <w:proofErr w:type="spellEnd"/>
          </w:p>
        </w:tc>
        <w:tc>
          <w:tcPr>
            <w:tcW w:w="840" w:type="dxa"/>
            <w:shd w:val="clear" w:color="auto" w:fill="auto"/>
            <w:noWrap/>
            <w:vAlign w:val="center"/>
            <w:hideMark/>
          </w:tcPr>
          <w:p w14:paraId="186EFF40"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8000</w:t>
            </w:r>
          </w:p>
        </w:tc>
      </w:tr>
      <w:tr w:rsidR="0043402E" w:rsidRPr="00B10BC0" w14:paraId="164CAB3D" w14:textId="77777777" w:rsidTr="00AF3B6A">
        <w:trPr>
          <w:trHeight w:val="369"/>
        </w:trPr>
        <w:tc>
          <w:tcPr>
            <w:tcW w:w="480" w:type="dxa"/>
            <w:shd w:val="clear" w:color="FFFFCC" w:fill="FFFFFF"/>
            <w:noWrap/>
            <w:vAlign w:val="center"/>
            <w:hideMark/>
          </w:tcPr>
          <w:p w14:paraId="240E4597"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4</w:t>
            </w:r>
          </w:p>
        </w:tc>
        <w:tc>
          <w:tcPr>
            <w:tcW w:w="7595" w:type="dxa"/>
            <w:shd w:val="clear" w:color="auto" w:fill="auto"/>
            <w:vAlign w:val="center"/>
            <w:hideMark/>
          </w:tcPr>
          <w:p w14:paraId="52906A20"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Maska do tlenu z nebulizatorem dla dzieci, </w:t>
            </w:r>
            <w:proofErr w:type="spellStart"/>
            <w:r w:rsidRPr="00B10BC0">
              <w:rPr>
                <w:rFonts w:ascii="Georgia" w:hAnsi="Georgia"/>
                <w:kern w:val="0"/>
                <w:sz w:val="18"/>
                <w:szCs w:val="18"/>
                <w:lang w:eastAsia="pl-PL"/>
              </w:rPr>
              <w:t>rozm</w:t>
            </w:r>
            <w:proofErr w:type="spellEnd"/>
            <w:r w:rsidRPr="00B10BC0">
              <w:rPr>
                <w:rFonts w:ascii="Georgia" w:hAnsi="Georgia"/>
                <w:kern w:val="0"/>
                <w:sz w:val="18"/>
                <w:szCs w:val="18"/>
                <w:lang w:eastAsia="pl-PL"/>
              </w:rPr>
              <w:t>. S-</w:t>
            </w:r>
            <w:proofErr w:type="spellStart"/>
            <w:r w:rsidRPr="00B10BC0">
              <w:rPr>
                <w:rFonts w:ascii="Georgia" w:hAnsi="Georgia"/>
                <w:kern w:val="0"/>
                <w:sz w:val="18"/>
                <w:szCs w:val="18"/>
                <w:lang w:eastAsia="pl-PL"/>
              </w:rPr>
              <w:t>M,wymagamy</w:t>
            </w:r>
            <w:proofErr w:type="spellEnd"/>
            <w:r w:rsidRPr="00B10BC0">
              <w:rPr>
                <w:rFonts w:ascii="Georgia" w:hAnsi="Georgia"/>
                <w:kern w:val="0"/>
                <w:sz w:val="18"/>
                <w:szCs w:val="18"/>
                <w:lang w:eastAsia="pl-PL"/>
              </w:rPr>
              <w:t xml:space="preserve"> aby maska posiadała metalowy klips nosowy, oraz regulację obwodu głowy /gumkę/</w:t>
            </w:r>
          </w:p>
        </w:tc>
        <w:tc>
          <w:tcPr>
            <w:tcW w:w="851" w:type="dxa"/>
            <w:shd w:val="clear" w:color="auto" w:fill="auto"/>
            <w:noWrap/>
            <w:vAlign w:val="center"/>
            <w:hideMark/>
          </w:tcPr>
          <w:p w14:paraId="09443747"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10BC0">
              <w:rPr>
                <w:rFonts w:ascii="Georgia" w:hAnsi="Georgia"/>
                <w:kern w:val="0"/>
                <w:sz w:val="18"/>
                <w:szCs w:val="18"/>
                <w:lang w:eastAsia="pl-PL"/>
              </w:rPr>
              <w:t>szt</w:t>
            </w:r>
            <w:proofErr w:type="spellEnd"/>
          </w:p>
        </w:tc>
        <w:tc>
          <w:tcPr>
            <w:tcW w:w="840" w:type="dxa"/>
            <w:shd w:val="clear" w:color="auto" w:fill="auto"/>
            <w:noWrap/>
            <w:vAlign w:val="center"/>
            <w:hideMark/>
          </w:tcPr>
          <w:p w14:paraId="1909569E"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4000</w:t>
            </w:r>
          </w:p>
        </w:tc>
      </w:tr>
    </w:tbl>
    <w:p w14:paraId="165213B6" w14:textId="77777777" w:rsidR="0043402E" w:rsidRPr="00A52D99" w:rsidRDefault="0043402E" w:rsidP="0043402E">
      <w:pPr>
        <w:spacing w:line="360" w:lineRule="auto"/>
        <w:rPr>
          <w:rFonts w:ascii="Georgia" w:hAnsi="Georgia"/>
          <w:sz w:val="20"/>
          <w:szCs w:val="20"/>
        </w:rPr>
      </w:pPr>
    </w:p>
    <w:p w14:paraId="65CAEAB5"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52</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
        <w:gridCol w:w="7655"/>
        <w:gridCol w:w="851"/>
        <w:gridCol w:w="920"/>
      </w:tblGrid>
      <w:tr w:rsidR="0043402E" w:rsidRPr="00BB39A2" w14:paraId="045ACA19" w14:textId="77777777" w:rsidTr="0043402E">
        <w:trPr>
          <w:trHeight w:val="460"/>
        </w:trPr>
        <w:tc>
          <w:tcPr>
            <w:tcW w:w="420" w:type="dxa"/>
            <w:shd w:val="clear" w:color="auto" w:fill="FDE9D9" w:themeFill="accent6" w:themeFillTint="33"/>
            <w:vAlign w:val="center"/>
            <w:hideMark/>
          </w:tcPr>
          <w:p w14:paraId="349B076F"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10BC0">
              <w:rPr>
                <w:rFonts w:ascii="Georgia" w:hAnsi="Georgia"/>
                <w:b/>
                <w:bCs/>
                <w:kern w:val="0"/>
                <w:sz w:val="18"/>
                <w:szCs w:val="18"/>
                <w:lang w:eastAsia="pl-PL"/>
              </w:rPr>
              <w:t>Lp</w:t>
            </w:r>
            <w:proofErr w:type="spellEnd"/>
          </w:p>
        </w:tc>
        <w:tc>
          <w:tcPr>
            <w:tcW w:w="7655" w:type="dxa"/>
            <w:shd w:val="clear" w:color="auto" w:fill="FDE9D9" w:themeFill="accent6" w:themeFillTint="33"/>
            <w:vAlign w:val="center"/>
            <w:hideMark/>
          </w:tcPr>
          <w:p w14:paraId="3A78F375" w14:textId="77777777" w:rsidR="0043402E" w:rsidRPr="00B10BC0"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4D20A9F1"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10BC0">
              <w:rPr>
                <w:rFonts w:ascii="Georgia" w:hAnsi="Georgia"/>
                <w:b/>
                <w:bCs/>
                <w:kern w:val="0"/>
                <w:sz w:val="18"/>
                <w:szCs w:val="18"/>
                <w:lang w:eastAsia="pl-PL"/>
              </w:rPr>
              <w:t>jm</w:t>
            </w:r>
            <w:proofErr w:type="spellEnd"/>
            <w:r w:rsidRPr="00B10BC0">
              <w:rPr>
                <w:rFonts w:ascii="Georgia" w:hAnsi="Georgia"/>
                <w:b/>
                <w:bCs/>
                <w:kern w:val="0"/>
                <w:sz w:val="18"/>
                <w:szCs w:val="18"/>
                <w:lang w:eastAsia="pl-PL"/>
              </w:rPr>
              <w:t>.</w:t>
            </w:r>
          </w:p>
        </w:tc>
        <w:tc>
          <w:tcPr>
            <w:tcW w:w="920" w:type="dxa"/>
            <w:shd w:val="clear" w:color="auto" w:fill="FDE9D9" w:themeFill="accent6" w:themeFillTint="33"/>
            <w:vAlign w:val="center"/>
            <w:hideMark/>
          </w:tcPr>
          <w:p w14:paraId="7924659A"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Ilość</w:t>
            </w:r>
          </w:p>
        </w:tc>
      </w:tr>
      <w:tr w:rsidR="0043402E" w:rsidRPr="00B10BC0" w14:paraId="64FE7860" w14:textId="77777777" w:rsidTr="00E12823">
        <w:trPr>
          <w:trHeight w:val="1233"/>
        </w:trPr>
        <w:tc>
          <w:tcPr>
            <w:tcW w:w="420" w:type="dxa"/>
            <w:shd w:val="clear" w:color="auto" w:fill="auto"/>
            <w:vAlign w:val="center"/>
            <w:hideMark/>
          </w:tcPr>
          <w:p w14:paraId="2A07CC05"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w:t>
            </w:r>
          </w:p>
        </w:tc>
        <w:tc>
          <w:tcPr>
            <w:tcW w:w="7655" w:type="dxa"/>
            <w:shd w:val="clear" w:color="auto" w:fill="auto"/>
            <w:vAlign w:val="center"/>
            <w:hideMark/>
          </w:tcPr>
          <w:p w14:paraId="082A925E"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Cewnik krótkoterminowy </w:t>
            </w:r>
            <w:proofErr w:type="spellStart"/>
            <w:r w:rsidRPr="00B10BC0">
              <w:rPr>
                <w:rFonts w:ascii="Georgia" w:hAnsi="Georgia"/>
                <w:kern w:val="0"/>
                <w:sz w:val="18"/>
                <w:szCs w:val="18"/>
                <w:lang w:eastAsia="pl-PL"/>
              </w:rPr>
              <w:t>dwuświatłowy</w:t>
            </w:r>
            <w:proofErr w:type="spellEnd"/>
            <w:r w:rsidRPr="00B10BC0">
              <w:rPr>
                <w:rFonts w:ascii="Georgia" w:hAnsi="Georgia"/>
                <w:kern w:val="0"/>
                <w:sz w:val="18"/>
                <w:szCs w:val="18"/>
                <w:lang w:eastAsia="pl-PL"/>
              </w:rPr>
              <w:t xml:space="preserve"> wysokoprzepływowy /High </w:t>
            </w:r>
            <w:proofErr w:type="spellStart"/>
            <w:r w:rsidRPr="00B10BC0">
              <w:rPr>
                <w:rFonts w:ascii="Georgia" w:hAnsi="Georgia"/>
                <w:kern w:val="0"/>
                <w:sz w:val="18"/>
                <w:szCs w:val="18"/>
                <w:lang w:eastAsia="pl-PL"/>
              </w:rPr>
              <w:t>Flow</w:t>
            </w:r>
            <w:proofErr w:type="spellEnd"/>
            <w:r w:rsidRPr="00B10BC0">
              <w:rPr>
                <w:rFonts w:ascii="Georgia" w:hAnsi="Georgia"/>
                <w:kern w:val="0"/>
                <w:sz w:val="18"/>
                <w:szCs w:val="18"/>
                <w:lang w:eastAsia="pl-PL"/>
              </w:rPr>
              <w:t xml:space="preserve">/ z termoplastycznego poliuretanu </w:t>
            </w:r>
            <w:proofErr w:type="spellStart"/>
            <w:r w:rsidRPr="00B10BC0">
              <w:rPr>
                <w:rFonts w:ascii="Georgia" w:hAnsi="Georgia"/>
                <w:kern w:val="0"/>
                <w:sz w:val="18"/>
                <w:szCs w:val="18"/>
                <w:lang w:eastAsia="pl-PL"/>
              </w:rPr>
              <w:t>Tecoflex</w:t>
            </w:r>
            <w:proofErr w:type="spellEnd"/>
            <w:r w:rsidRPr="00B10BC0">
              <w:rPr>
                <w:rFonts w:ascii="Georgia" w:hAnsi="Georgia"/>
                <w:kern w:val="0"/>
                <w:sz w:val="18"/>
                <w:szCs w:val="18"/>
                <w:lang w:eastAsia="pl-PL"/>
              </w:rPr>
              <w:t xml:space="preserve"> z ramionami prostymi lub zagiętymi o przekroju 11Fr, 13Fr i długościach 15cm, 17,5cm, 20 cm, 25cm – </w:t>
            </w:r>
            <w:proofErr w:type="spellStart"/>
            <w:r w:rsidRPr="00B10BC0">
              <w:rPr>
                <w:rFonts w:ascii="Georgia" w:hAnsi="Georgia"/>
                <w:kern w:val="0"/>
                <w:sz w:val="18"/>
                <w:szCs w:val="18"/>
                <w:lang w:eastAsia="pl-PL"/>
              </w:rPr>
              <w:t>radiocieniujący</w:t>
            </w:r>
            <w:proofErr w:type="spellEnd"/>
            <w:r w:rsidRPr="00B10BC0">
              <w:rPr>
                <w:rFonts w:ascii="Georgia" w:hAnsi="Georgia"/>
                <w:kern w:val="0"/>
                <w:sz w:val="18"/>
                <w:szCs w:val="18"/>
                <w:lang w:eastAsia="pl-PL"/>
              </w:rPr>
              <w:t xml:space="preserve"> </w:t>
            </w:r>
            <w:proofErr w:type="spellStart"/>
            <w:r w:rsidRPr="00B10BC0">
              <w:rPr>
                <w:rFonts w:ascii="Georgia" w:hAnsi="Georgia"/>
                <w:kern w:val="0"/>
                <w:sz w:val="18"/>
                <w:szCs w:val="18"/>
                <w:lang w:eastAsia="pl-PL"/>
              </w:rPr>
              <w:t>szaft</w:t>
            </w:r>
            <w:proofErr w:type="spellEnd"/>
            <w:r w:rsidRPr="00B10BC0">
              <w:rPr>
                <w:rFonts w:ascii="Georgia" w:hAnsi="Georgia"/>
                <w:kern w:val="0"/>
                <w:sz w:val="18"/>
                <w:szCs w:val="18"/>
                <w:lang w:eastAsia="pl-PL"/>
              </w:rPr>
              <w:t xml:space="preserve"> cewnika, końcówka bez bocznych otworów zmniejszająca ryzyko powstawania zakrzepu, przednie otwory zmniejszające ryzyko powstawania zakrzepów, obrotowy pierścień do szycia pozwalający uniknąć podrażnienia skóry, zacisk bezpieczeństwa z zabezpieczeniami bocznymi chroniącymi rurkę końcówki przed wyślizgnięciem się, wskaźniki wypełnienia, rozmiar i długość, kompatybilny z MRI, odporna na odkształcenia prowadnica „J” z wysoką zawartością tytanu zapewniającą wyjątkowo wysoką elastyczność i odporność na odkształcenia, dodatkowy komfort zapewnia powłoka z PTFE, która gwarantuje gładką powierzchnię i </w:t>
            </w:r>
            <w:proofErr w:type="spellStart"/>
            <w:r w:rsidRPr="00B10BC0">
              <w:rPr>
                <w:rFonts w:ascii="Georgia" w:hAnsi="Georgia"/>
                <w:kern w:val="0"/>
                <w:sz w:val="18"/>
                <w:szCs w:val="18"/>
                <w:lang w:eastAsia="pl-PL"/>
              </w:rPr>
              <w:t>jajwyższy</w:t>
            </w:r>
            <w:proofErr w:type="spellEnd"/>
            <w:r w:rsidRPr="00B10BC0">
              <w:rPr>
                <w:rFonts w:ascii="Georgia" w:hAnsi="Georgia"/>
                <w:kern w:val="0"/>
                <w:sz w:val="18"/>
                <w:szCs w:val="18"/>
                <w:lang w:eastAsia="pl-PL"/>
              </w:rPr>
              <w:t xml:space="preserve"> poślizg, igła wprowadzająca 18G, rozszerzadło, nasadki iniekcyjne </w:t>
            </w:r>
            <w:proofErr w:type="spellStart"/>
            <w:r w:rsidRPr="00B10BC0">
              <w:rPr>
                <w:rFonts w:ascii="Georgia" w:hAnsi="Georgia"/>
                <w:kern w:val="0"/>
                <w:sz w:val="18"/>
                <w:szCs w:val="18"/>
                <w:lang w:eastAsia="pl-PL"/>
              </w:rPr>
              <w:t>Luer</w:t>
            </w:r>
            <w:proofErr w:type="spellEnd"/>
            <w:r w:rsidRPr="00B10BC0">
              <w:rPr>
                <w:rFonts w:ascii="Georgia" w:hAnsi="Georgia"/>
                <w:kern w:val="0"/>
                <w:sz w:val="18"/>
                <w:szCs w:val="18"/>
                <w:lang w:eastAsia="pl-PL"/>
              </w:rPr>
              <w:t xml:space="preserve"> Lock </w:t>
            </w:r>
          </w:p>
        </w:tc>
        <w:tc>
          <w:tcPr>
            <w:tcW w:w="851" w:type="dxa"/>
            <w:shd w:val="clear" w:color="auto" w:fill="auto"/>
            <w:vAlign w:val="center"/>
            <w:hideMark/>
          </w:tcPr>
          <w:p w14:paraId="643DDC9D"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10BC0">
              <w:rPr>
                <w:rFonts w:ascii="Georgia" w:hAnsi="Georgia"/>
                <w:kern w:val="0"/>
                <w:sz w:val="18"/>
                <w:szCs w:val="18"/>
                <w:lang w:eastAsia="pl-PL"/>
              </w:rPr>
              <w:t>szt</w:t>
            </w:r>
            <w:proofErr w:type="spellEnd"/>
          </w:p>
        </w:tc>
        <w:tc>
          <w:tcPr>
            <w:tcW w:w="920" w:type="dxa"/>
            <w:shd w:val="clear" w:color="auto" w:fill="auto"/>
            <w:vAlign w:val="center"/>
            <w:hideMark/>
          </w:tcPr>
          <w:p w14:paraId="34456347"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80</w:t>
            </w:r>
          </w:p>
        </w:tc>
      </w:tr>
      <w:tr w:rsidR="0043402E" w:rsidRPr="00B10BC0" w14:paraId="46A9F861" w14:textId="77777777" w:rsidTr="00CA7227">
        <w:trPr>
          <w:trHeight w:val="2405"/>
        </w:trPr>
        <w:tc>
          <w:tcPr>
            <w:tcW w:w="420" w:type="dxa"/>
            <w:shd w:val="clear" w:color="auto" w:fill="auto"/>
            <w:vAlign w:val="center"/>
            <w:hideMark/>
          </w:tcPr>
          <w:p w14:paraId="115CF60F"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w:t>
            </w:r>
          </w:p>
        </w:tc>
        <w:tc>
          <w:tcPr>
            <w:tcW w:w="7655" w:type="dxa"/>
            <w:shd w:val="clear" w:color="auto" w:fill="auto"/>
            <w:vAlign w:val="center"/>
            <w:hideMark/>
          </w:tcPr>
          <w:p w14:paraId="3658689A"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Cewnik krótkoterminowy </w:t>
            </w:r>
            <w:proofErr w:type="spellStart"/>
            <w:r w:rsidRPr="00B10BC0">
              <w:rPr>
                <w:rFonts w:ascii="Georgia" w:hAnsi="Georgia"/>
                <w:kern w:val="0"/>
                <w:sz w:val="18"/>
                <w:szCs w:val="18"/>
                <w:lang w:eastAsia="pl-PL"/>
              </w:rPr>
              <w:t>dwuświatłowy</w:t>
            </w:r>
            <w:proofErr w:type="spellEnd"/>
            <w:r w:rsidRPr="00B10BC0">
              <w:rPr>
                <w:rFonts w:ascii="Georgia" w:hAnsi="Georgia"/>
                <w:kern w:val="0"/>
                <w:sz w:val="18"/>
                <w:szCs w:val="18"/>
                <w:lang w:eastAsia="pl-PL"/>
              </w:rPr>
              <w:t xml:space="preserve"> wysokoprzepływowy /High </w:t>
            </w:r>
            <w:proofErr w:type="spellStart"/>
            <w:r w:rsidRPr="00B10BC0">
              <w:rPr>
                <w:rFonts w:ascii="Georgia" w:hAnsi="Georgia"/>
                <w:kern w:val="0"/>
                <w:sz w:val="18"/>
                <w:szCs w:val="18"/>
                <w:lang w:eastAsia="pl-PL"/>
              </w:rPr>
              <w:t>Flow</w:t>
            </w:r>
            <w:proofErr w:type="spellEnd"/>
            <w:r w:rsidRPr="00B10BC0">
              <w:rPr>
                <w:rFonts w:ascii="Georgia" w:hAnsi="Georgia"/>
                <w:kern w:val="0"/>
                <w:sz w:val="18"/>
                <w:szCs w:val="18"/>
                <w:lang w:eastAsia="pl-PL"/>
              </w:rPr>
              <w:t xml:space="preserve">/ z termoplastycznego poliuretanu </w:t>
            </w:r>
            <w:proofErr w:type="spellStart"/>
            <w:r w:rsidRPr="00B10BC0">
              <w:rPr>
                <w:rFonts w:ascii="Georgia" w:hAnsi="Georgia"/>
                <w:kern w:val="0"/>
                <w:sz w:val="18"/>
                <w:szCs w:val="18"/>
                <w:lang w:eastAsia="pl-PL"/>
              </w:rPr>
              <w:t>Tecoflex</w:t>
            </w:r>
            <w:proofErr w:type="spellEnd"/>
            <w:r w:rsidRPr="00B10BC0">
              <w:rPr>
                <w:rFonts w:ascii="Georgia" w:hAnsi="Georgia"/>
                <w:kern w:val="0"/>
                <w:sz w:val="18"/>
                <w:szCs w:val="18"/>
                <w:lang w:eastAsia="pl-PL"/>
              </w:rPr>
              <w:t xml:space="preserve"> z ramionami prostymi o średnicy 13Fr i długości, 30 cm,  – </w:t>
            </w:r>
            <w:proofErr w:type="spellStart"/>
            <w:r w:rsidRPr="00B10BC0">
              <w:rPr>
                <w:rFonts w:ascii="Georgia" w:hAnsi="Georgia"/>
                <w:kern w:val="0"/>
                <w:sz w:val="18"/>
                <w:szCs w:val="18"/>
                <w:lang w:eastAsia="pl-PL"/>
              </w:rPr>
              <w:t>radiocieniujący</w:t>
            </w:r>
            <w:proofErr w:type="spellEnd"/>
            <w:r w:rsidRPr="00B10BC0">
              <w:rPr>
                <w:rFonts w:ascii="Georgia" w:hAnsi="Georgia"/>
                <w:kern w:val="0"/>
                <w:sz w:val="18"/>
                <w:szCs w:val="18"/>
                <w:lang w:eastAsia="pl-PL"/>
              </w:rPr>
              <w:t xml:space="preserve"> </w:t>
            </w:r>
            <w:proofErr w:type="spellStart"/>
            <w:r w:rsidRPr="00B10BC0">
              <w:rPr>
                <w:rFonts w:ascii="Georgia" w:hAnsi="Georgia"/>
                <w:kern w:val="0"/>
                <w:sz w:val="18"/>
                <w:szCs w:val="18"/>
                <w:lang w:eastAsia="pl-PL"/>
              </w:rPr>
              <w:t>szaft</w:t>
            </w:r>
            <w:proofErr w:type="spellEnd"/>
            <w:r w:rsidRPr="00B10BC0">
              <w:rPr>
                <w:rFonts w:ascii="Georgia" w:hAnsi="Georgia"/>
                <w:kern w:val="0"/>
                <w:sz w:val="18"/>
                <w:szCs w:val="18"/>
                <w:lang w:eastAsia="pl-PL"/>
              </w:rPr>
              <w:t xml:space="preserve"> cewnika, końcówka bez bocznych otworów zmniejszająca ryzyko powstawania zakrzepu, przednie otwory zmniejszające ryzyko powstawania zakrzepów, obrotowy pierścień do szycia pozwalający uniknąć podrażnienia skóry, zacisk bezpieczeństwa z zabezpieczeniami bocznymi chroniącymi rurkę końcówki przed wyślizgnięciem się, wskaźniki wypełnienia, rozmiar i długość, kompatybilny z MRI, odporna na odkształcenia prowadnica „J” z wysoką zawartością tytanu zapewniającą wyjątkowo wysoką elastyczność i odporność na odkształcenia, dodatkowy komfort zapewnia powłoka z PTFE, która gwarantuje gładką powierzchnię i </w:t>
            </w:r>
            <w:proofErr w:type="spellStart"/>
            <w:r w:rsidRPr="00B10BC0">
              <w:rPr>
                <w:rFonts w:ascii="Georgia" w:hAnsi="Georgia"/>
                <w:kern w:val="0"/>
                <w:sz w:val="18"/>
                <w:szCs w:val="18"/>
                <w:lang w:eastAsia="pl-PL"/>
              </w:rPr>
              <w:t>jajwyższy</w:t>
            </w:r>
            <w:proofErr w:type="spellEnd"/>
            <w:r w:rsidRPr="00B10BC0">
              <w:rPr>
                <w:rFonts w:ascii="Georgia" w:hAnsi="Georgia"/>
                <w:kern w:val="0"/>
                <w:sz w:val="18"/>
                <w:szCs w:val="18"/>
                <w:lang w:eastAsia="pl-PL"/>
              </w:rPr>
              <w:t xml:space="preserve"> poślizg, igła wprowadzająca 18G, rozszerzadło, nasadki iniekcyjne </w:t>
            </w:r>
            <w:proofErr w:type="spellStart"/>
            <w:r w:rsidRPr="00B10BC0">
              <w:rPr>
                <w:rFonts w:ascii="Georgia" w:hAnsi="Georgia"/>
                <w:kern w:val="0"/>
                <w:sz w:val="18"/>
                <w:szCs w:val="18"/>
                <w:lang w:eastAsia="pl-PL"/>
              </w:rPr>
              <w:t>Luer</w:t>
            </w:r>
            <w:proofErr w:type="spellEnd"/>
            <w:r w:rsidRPr="00B10BC0">
              <w:rPr>
                <w:rFonts w:ascii="Georgia" w:hAnsi="Georgia"/>
                <w:kern w:val="0"/>
                <w:sz w:val="18"/>
                <w:szCs w:val="18"/>
                <w:lang w:eastAsia="pl-PL"/>
              </w:rPr>
              <w:t xml:space="preserve"> Lock </w:t>
            </w:r>
          </w:p>
        </w:tc>
        <w:tc>
          <w:tcPr>
            <w:tcW w:w="851" w:type="dxa"/>
            <w:shd w:val="clear" w:color="auto" w:fill="auto"/>
            <w:vAlign w:val="center"/>
            <w:hideMark/>
          </w:tcPr>
          <w:p w14:paraId="78B1BCE6"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10BC0">
              <w:rPr>
                <w:rFonts w:ascii="Georgia" w:hAnsi="Georgia"/>
                <w:kern w:val="0"/>
                <w:sz w:val="18"/>
                <w:szCs w:val="18"/>
                <w:lang w:eastAsia="pl-PL"/>
              </w:rPr>
              <w:t>szt</w:t>
            </w:r>
            <w:proofErr w:type="spellEnd"/>
          </w:p>
        </w:tc>
        <w:tc>
          <w:tcPr>
            <w:tcW w:w="920" w:type="dxa"/>
            <w:shd w:val="clear" w:color="auto" w:fill="auto"/>
            <w:vAlign w:val="center"/>
            <w:hideMark/>
          </w:tcPr>
          <w:p w14:paraId="55A8C568"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12</w:t>
            </w:r>
          </w:p>
        </w:tc>
      </w:tr>
      <w:tr w:rsidR="0043402E" w:rsidRPr="00B10BC0" w14:paraId="53C6D6CE" w14:textId="77777777" w:rsidTr="00E12823">
        <w:trPr>
          <w:trHeight w:val="272"/>
        </w:trPr>
        <w:tc>
          <w:tcPr>
            <w:tcW w:w="420" w:type="dxa"/>
            <w:shd w:val="clear" w:color="auto" w:fill="auto"/>
            <w:vAlign w:val="center"/>
            <w:hideMark/>
          </w:tcPr>
          <w:p w14:paraId="01AA73AA"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3</w:t>
            </w:r>
          </w:p>
        </w:tc>
        <w:tc>
          <w:tcPr>
            <w:tcW w:w="7655" w:type="dxa"/>
            <w:shd w:val="clear" w:color="auto" w:fill="auto"/>
            <w:vAlign w:val="center"/>
            <w:hideMark/>
          </w:tcPr>
          <w:p w14:paraId="0323ECBF"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Cewnik </w:t>
            </w:r>
            <w:proofErr w:type="spellStart"/>
            <w:r w:rsidRPr="00B10BC0">
              <w:rPr>
                <w:rFonts w:ascii="Georgia" w:hAnsi="Georgia"/>
                <w:kern w:val="0"/>
                <w:sz w:val="18"/>
                <w:szCs w:val="18"/>
                <w:lang w:eastAsia="pl-PL"/>
              </w:rPr>
              <w:t>dwuświatłowy</w:t>
            </w:r>
            <w:proofErr w:type="spellEnd"/>
            <w:r w:rsidRPr="00B10BC0">
              <w:rPr>
                <w:rFonts w:ascii="Georgia" w:hAnsi="Georgia"/>
                <w:kern w:val="0"/>
                <w:sz w:val="18"/>
                <w:szCs w:val="18"/>
                <w:lang w:eastAsia="pl-PL"/>
              </w:rPr>
              <w:t xml:space="preserve"> , poliuretanowy, wykonany z </w:t>
            </w:r>
            <w:proofErr w:type="spellStart"/>
            <w:r w:rsidRPr="00B10BC0">
              <w:rPr>
                <w:rFonts w:ascii="Georgia" w:hAnsi="Georgia"/>
                <w:kern w:val="0"/>
                <w:sz w:val="18"/>
                <w:szCs w:val="18"/>
                <w:lang w:eastAsia="pl-PL"/>
              </w:rPr>
              <w:t>biokompatybilnrgo</w:t>
            </w:r>
            <w:proofErr w:type="spellEnd"/>
            <w:r w:rsidRPr="00B10BC0">
              <w:rPr>
                <w:rFonts w:ascii="Georgia" w:hAnsi="Georgia"/>
                <w:kern w:val="0"/>
                <w:sz w:val="18"/>
                <w:szCs w:val="18"/>
                <w:lang w:eastAsia="pl-PL"/>
              </w:rPr>
              <w:t xml:space="preserve"> materiału zapobiegającego zwężaniu naczyń, budowa cewnika zmniejsza ryzyko adhezji bocznej do ściany naczynia, odporny na zginanie bez bocznych otworów, z końcówką schodkową, z ramionami zagiętymi o średnicy 14FR i długości 30cm z nadrukiem objętości wypełnienia na ramionach sterylizowany tlenkiem etylenu, nieprzepuszczalny dla promieni </w:t>
            </w:r>
            <w:proofErr w:type="spellStart"/>
            <w:r w:rsidRPr="00B10BC0">
              <w:rPr>
                <w:rFonts w:ascii="Georgia" w:hAnsi="Georgia"/>
                <w:kern w:val="0"/>
                <w:sz w:val="18"/>
                <w:szCs w:val="18"/>
                <w:lang w:eastAsia="pl-PL"/>
              </w:rPr>
              <w:t>rtg</w:t>
            </w:r>
            <w:proofErr w:type="spellEnd"/>
            <w:r w:rsidRPr="00B10BC0">
              <w:rPr>
                <w:rFonts w:ascii="Georgia" w:hAnsi="Georgia"/>
                <w:kern w:val="0"/>
                <w:sz w:val="18"/>
                <w:szCs w:val="18"/>
                <w:lang w:eastAsia="pl-PL"/>
              </w:rPr>
              <w:t xml:space="preserve">, zestaw </w:t>
            </w:r>
            <w:proofErr w:type="spellStart"/>
            <w:r w:rsidRPr="00B10BC0">
              <w:rPr>
                <w:rFonts w:ascii="Georgia" w:hAnsi="Georgia"/>
                <w:kern w:val="0"/>
                <w:sz w:val="18"/>
                <w:szCs w:val="18"/>
                <w:lang w:eastAsia="pl-PL"/>
              </w:rPr>
              <w:t>apirogenny</w:t>
            </w:r>
            <w:proofErr w:type="spellEnd"/>
            <w:r w:rsidRPr="00B10BC0">
              <w:rPr>
                <w:rFonts w:ascii="Georgia" w:hAnsi="Georgia"/>
                <w:kern w:val="0"/>
                <w:sz w:val="18"/>
                <w:szCs w:val="18"/>
                <w:lang w:eastAsia="pl-PL"/>
              </w:rPr>
              <w:t xml:space="preserve"> kompletny do </w:t>
            </w:r>
            <w:proofErr w:type="spellStart"/>
            <w:r w:rsidRPr="00B10BC0">
              <w:rPr>
                <w:rFonts w:ascii="Georgia" w:hAnsi="Georgia"/>
                <w:kern w:val="0"/>
                <w:sz w:val="18"/>
                <w:szCs w:val="18"/>
                <w:lang w:eastAsia="pl-PL"/>
              </w:rPr>
              <w:t>impantacji</w:t>
            </w:r>
            <w:proofErr w:type="spellEnd"/>
            <w:r w:rsidRPr="00B10BC0">
              <w:rPr>
                <w:rFonts w:ascii="Georgia" w:hAnsi="Georgia"/>
                <w:kern w:val="0"/>
                <w:sz w:val="18"/>
                <w:szCs w:val="18"/>
                <w:lang w:eastAsia="pl-PL"/>
              </w:rPr>
              <w:t xml:space="preserve"> w skład którego wchodzi: igła z końcówką </w:t>
            </w:r>
            <w:proofErr w:type="spellStart"/>
            <w:r w:rsidRPr="00B10BC0">
              <w:rPr>
                <w:rFonts w:ascii="Georgia" w:hAnsi="Georgia"/>
                <w:kern w:val="0"/>
                <w:sz w:val="18"/>
                <w:szCs w:val="18"/>
                <w:lang w:eastAsia="pl-PL"/>
              </w:rPr>
              <w:t>echogeniczną</w:t>
            </w:r>
            <w:proofErr w:type="spellEnd"/>
            <w:r w:rsidRPr="00B10BC0">
              <w:rPr>
                <w:rFonts w:ascii="Georgia" w:hAnsi="Georgia"/>
                <w:kern w:val="0"/>
                <w:sz w:val="18"/>
                <w:szCs w:val="18"/>
                <w:lang w:eastAsia="pl-PL"/>
              </w:rPr>
              <w:t xml:space="preserve">, rozmiar 18G x7cm, długi prowadnik z rdzeniem z </w:t>
            </w:r>
            <w:proofErr w:type="spellStart"/>
            <w:r w:rsidRPr="00B10BC0">
              <w:rPr>
                <w:rFonts w:ascii="Georgia" w:hAnsi="Georgia"/>
                <w:kern w:val="0"/>
                <w:sz w:val="18"/>
                <w:szCs w:val="18"/>
                <w:lang w:eastAsia="pl-PL"/>
              </w:rPr>
              <w:t>nitinolu</w:t>
            </w:r>
            <w:proofErr w:type="spellEnd"/>
            <w:r w:rsidRPr="00B10BC0">
              <w:rPr>
                <w:rFonts w:ascii="Georgia" w:hAnsi="Georgia"/>
                <w:kern w:val="0"/>
                <w:sz w:val="18"/>
                <w:szCs w:val="18"/>
                <w:lang w:eastAsia="pl-PL"/>
              </w:rPr>
              <w:t xml:space="preserve"> i końcówką typu J, wymiary 0,035 cala x 70 cm, strzykawka 10ml z tłokiem, </w:t>
            </w:r>
            <w:proofErr w:type="spellStart"/>
            <w:r w:rsidRPr="00B10BC0">
              <w:rPr>
                <w:rFonts w:ascii="Georgia" w:hAnsi="Georgia"/>
                <w:kern w:val="0"/>
                <w:sz w:val="18"/>
                <w:szCs w:val="18"/>
                <w:lang w:eastAsia="pl-PL"/>
              </w:rPr>
              <w:t>miniskalpel</w:t>
            </w:r>
            <w:proofErr w:type="spellEnd"/>
            <w:r w:rsidRPr="00B10BC0">
              <w:rPr>
                <w:rFonts w:ascii="Georgia" w:hAnsi="Georgia"/>
                <w:kern w:val="0"/>
                <w:sz w:val="18"/>
                <w:szCs w:val="18"/>
                <w:lang w:eastAsia="pl-PL"/>
              </w:rPr>
              <w:t>, rozszerzacz hydrofilowy, rozmiar 16Frx15cm, łącznik prowadzący tupu Y, nasadki iniekcyjne, umocowanie cewnika warstwą przylepną, opatrunki, skrzydełko mocujące cewnik oraz mandryny ułatwiające założenie cewnika</w:t>
            </w:r>
          </w:p>
        </w:tc>
        <w:tc>
          <w:tcPr>
            <w:tcW w:w="851" w:type="dxa"/>
            <w:shd w:val="clear" w:color="auto" w:fill="auto"/>
            <w:vAlign w:val="center"/>
            <w:hideMark/>
          </w:tcPr>
          <w:p w14:paraId="143E0068"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10BC0">
              <w:rPr>
                <w:rFonts w:ascii="Georgia" w:hAnsi="Georgia"/>
                <w:kern w:val="0"/>
                <w:sz w:val="18"/>
                <w:szCs w:val="18"/>
                <w:lang w:eastAsia="pl-PL"/>
              </w:rPr>
              <w:t>szt</w:t>
            </w:r>
            <w:proofErr w:type="spellEnd"/>
          </w:p>
        </w:tc>
        <w:tc>
          <w:tcPr>
            <w:tcW w:w="920" w:type="dxa"/>
            <w:shd w:val="clear" w:color="auto" w:fill="auto"/>
            <w:vAlign w:val="center"/>
            <w:hideMark/>
          </w:tcPr>
          <w:p w14:paraId="29A255EB"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12</w:t>
            </w:r>
          </w:p>
        </w:tc>
      </w:tr>
    </w:tbl>
    <w:p w14:paraId="321B764D" w14:textId="77777777" w:rsidR="0043402E" w:rsidRPr="00A52D99" w:rsidRDefault="0043402E" w:rsidP="0043402E">
      <w:pPr>
        <w:spacing w:line="360" w:lineRule="auto"/>
        <w:rPr>
          <w:rFonts w:ascii="Georgia" w:hAnsi="Georgia"/>
          <w:sz w:val="20"/>
          <w:szCs w:val="20"/>
        </w:rPr>
      </w:pPr>
    </w:p>
    <w:p w14:paraId="62963752"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53</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0"/>
        <w:gridCol w:w="7635"/>
        <w:gridCol w:w="851"/>
        <w:gridCol w:w="992"/>
      </w:tblGrid>
      <w:tr w:rsidR="0043402E" w:rsidRPr="00BB39A2" w14:paraId="6E3F0BAA" w14:textId="77777777" w:rsidTr="0043402E">
        <w:trPr>
          <w:trHeight w:val="414"/>
        </w:trPr>
        <w:tc>
          <w:tcPr>
            <w:tcW w:w="440" w:type="dxa"/>
            <w:shd w:val="clear" w:color="auto" w:fill="FDE9D9" w:themeFill="accent6" w:themeFillTint="33"/>
            <w:vAlign w:val="center"/>
            <w:hideMark/>
          </w:tcPr>
          <w:p w14:paraId="37D52C57"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10BC0">
              <w:rPr>
                <w:rFonts w:ascii="Georgia" w:hAnsi="Georgia"/>
                <w:b/>
                <w:bCs/>
                <w:kern w:val="0"/>
                <w:sz w:val="18"/>
                <w:szCs w:val="18"/>
                <w:lang w:eastAsia="pl-PL"/>
              </w:rPr>
              <w:t>Lp</w:t>
            </w:r>
            <w:proofErr w:type="spellEnd"/>
          </w:p>
        </w:tc>
        <w:tc>
          <w:tcPr>
            <w:tcW w:w="7635" w:type="dxa"/>
            <w:shd w:val="clear" w:color="auto" w:fill="FDE9D9" w:themeFill="accent6" w:themeFillTint="33"/>
            <w:vAlign w:val="center"/>
            <w:hideMark/>
          </w:tcPr>
          <w:p w14:paraId="0812E07F" w14:textId="77777777" w:rsidR="0043402E" w:rsidRPr="00B10BC0"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573B2846"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10BC0">
              <w:rPr>
                <w:rFonts w:ascii="Georgia" w:hAnsi="Georgia"/>
                <w:b/>
                <w:bCs/>
                <w:kern w:val="0"/>
                <w:sz w:val="18"/>
                <w:szCs w:val="18"/>
                <w:lang w:eastAsia="pl-PL"/>
              </w:rPr>
              <w:t>jm</w:t>
            </w:r>
            <w:proofErr w:type="spellEnd"/>
            <w:r w:rsidRPr="00B10BC0">
              <w:rPr>
                <w:rFonts w:ascii="Georgia" w:hAnsi="Georgia"/>
                <w:b/>
                <w:bCs/>
                <w:kern w:val="0"/>
                <w:sz w:val="18"/>
                <w:szCs w:val="18"/>
                <w:lang w:eastAsia="pl-PL"/>
              </w:rPr>
              <w:t>.</w:t>
            </w:r>
          </w:p>
        </w:tc>
        <w:tc>
          <w:tcPr>
            <w:tcW w:w="992" w:type="dxa"/>
            <w:shd w:val="clear" w:color="auto" w:fill="FDE9D9" w:themeFill="accent6" w:themeFillTint="33"/>
            <w:vAlign w:val="center"/>
            <w:hideMark/>
          </w:tcPr>
          <w:p w14:paraId="1384F1DB"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Ilość</w:t>
            </w:r>
          </w:p>
        </w:tc>
      </w:tr>
      <w:tr w:rsidR="0043402E" w:rsidRPr="00B10BC0" w14:paraId="7A00324E" w14:textId="77777777" w:rsidTr="00CA7227">
        <w:trPr>
          <w:trHeight w:val="429"/>
        </w:trPr>
        <w:tc>
          <w:tcPr>
            <w:tcW w:w="9918" w:type="dxa"/>
            <w:gridSpan w:val="4"/>
            <w:shd w:val="clear" w:color="auto" w:fill="E5DFEC" w:themeFill="accent4" w:themeFillTint="33"/>
            <w:vAlign w:val="center"/>
            <w:hideMark/>
          </w:tcPr>
          <w:p w14:paraId="03AF5FF0"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Asortyment 1x do urządzenia AIRVO2</w:t>
            </w:r>
          </w:p>
        </w:tc>
      </w:tr>
      <w:tr w:rsidR="0043402E" w:rsidRPr="00B10BC0" w14:paraId="1BA5B17B" w14:textId="77777777" w:rsidTr="00CA7227">
        <w:trPr>
          <w:trHeight w:val="282"/>
        </w:trPr>
        <w:tc>
          <w:tcPr>
            <w:tcW w:w="440" w:type="dxa"/>
            <w:shd w:val="clear" w:color="FFFFCC" w:fill="FFFFFF"/>
            <w:vAlign w:val="center"/>
            <w:hideMark/>
          </w:tcPr>
          <w:p w14:paraId="7496DC69"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w:t>
            </w:r>
          </w:p>
        </w:tc>
        <w:tc>
          <w:tcPr>
            <w:tcW w:w="7635" w:type="dxa"/>
            <w:shd w:val="clear" w:color="auto" w:fill="auto"/>
            <w:vAlign w:val="center"/>
            <w:hideMark/>
          </w:tcPr>
          <w:p w14:paraId="5A928E92"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Filtr powietrza /opak.2 </w:t>
            </w:r>
            <w:proofErr w:type="spellStart"/>
            <w:r w:rsidRPr="00B10BC0">
              <w:rPr>
                <w:rFonts w:ascii="Georgia" w:hAnsi="Georgia"/>
                <w:kern w:val="0"/>
                <w:sz w:val="18"/>
                <w:szCs w:val="18"/>
                <w:lang w:eastAsia="pl-PL"/>
              </w:rPr>
              <w:t>szt</w:t>
            </w:r>
            <w:proofErr w:type="spellEnd"/>
            <w:r w:rsidRPr="00B10BC0">
              <w:rPr>
                <w:rFonts w:ascii="Georgia" w:hAnsi="Georgia"/>
                <w:kern w:val="0"/>
                <w:sz w:val="18"/>
                <w:szCs w:val="18"/>
                <w:lang w:eastAsia="pl-PL"/>
              </w:rPr>
              <w:t>/</w:t>
            </w:r>
          </w:p>
        </w:tc>
        <w:tc>
          <w:tcPr>
            <w:tcW w:w="851" w:type="dxa"/>
            <w:shd w:val="clear" w:color="auto" w:fill="auto"/>
            <w:noWrap/>
            <w:vAlign w:val="center"/>
            <w:hideMark/>
          </w:tcPr>
          <w:p w14:paraId="43745C91"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10BC0">
              <w:rPr>
                <w:rFonts w:ascii="Georgia" w:hAnsi="Georgia"/>
                <w:kern w:val="0"/>
                <w:sz w:val="18"/>
                <w:szCs w:val="18"/>
                <w:lang w:eastAsia="pl-PL"/>
              </w:rPr>
              <w:t>op</w:t>
            </w:r>
            <w:proofErr w:type="spellEnd"/>
          </w:p>
        </w:tc>
        <w:tc>
          <w:tcPr>
            <w:tcW w:w="992" w:type="dxa"/>
            <w:shd w:val="clear" w:color="auto" w:fill="auto"/>
            <w:noWrap/>
            <w:vAlign w:val="center"/>
            <w:hideMark/>
          </w:tcPr>
          <w:p w14:paraId="6210053C"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7</w:t>
            </w:r>
          </w:p>
        </w:tc>
      </w:tr>
      <w:tr w:rsidR="0043402E" w:rsidRPr="00B10BC0" w14:paraId="7E7D9EF0" w14:textId="77777777" w:rsidTr="00CA7227">
        <w:trPr>
          <w:trHeight w:val="282"/>
        </w:trPr>
        <w:tc>
          <w:tcPr>
            <w:tcW w:w="440" w:type="dxa"/>
            <w:shd w:val="clear" w:color="FFFFCC" w:fill="FFFFFF"/>
            <w:vAlign w:val="center"/>
            <w:hideMark/>
          </w:tcPr>
          <w:p w14:paraId="3E9677A0"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w:t>
            </w:r>
          </w:p>
        </w:tc>
        <w:tc>
          <w:tcPr>
            <w:tcW w:w="7635" w:type="dxa"/>
            <w:shd w:val="clear" w:color="auto" w:fill="auto"/>
            <w:vAlign w:val="center"/>
            <w:hideMark/>
          </w:tcPr>
          <w:p w14:paraId="2D781AF4"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Gąbka na patyku do czyszczenia /opak.20 </w:t>
            </w:r>
            <w:proofErr w:type="spellStart"/>
            <w:r w:rsidRPr="00B10BC0">
              <w:rPr>
                <w:rFonts w:ascii="Georgia" w:hAnsi="Georgia"/>
                <w:kern w:val="0"/>
                <w:sz w:val="18"/>
                <w:szCs w:val="18"/>
                <w:lang w:eastAsia="pl-PL"/>
              </w:rPr>
              <w:t>szt</w:t>
            </w:r>
            <w:proofErr w:type="spellEnd"/>
            <w:r w:rsidRPr="00B10BC0">
              <w:rPr>
                <w:rFonts w:ascii="Georgia" w:hAnsi="Georgia"/>
                <w:kern w:val="0"/>
                <w:sz w:val="18"/>
                <w:szCs w:val="18"/>
                <w:lang w:eastAsia="pl-PL"/>
              </w:rPr>
              <w:t>/</w:t>
            </w:r>
          </w:p>
        </w:tc>
        <w:tc>
          <w:tcPr>
            <w:tcW w:w="851" w:type="dxa"/>
            <w:shd w:val="clear" w:color="auto" w:fill="auto"/>
            <w:noWrap/>
            <w:vAlign w:val="center"/>
            <w:hideMark/>
          </w:tcPr>
          <w:p w14:paraId="73AED6B5"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10BC0">
              <w:rPr>
                <w:rFonts w:ascii="Georgia" w:hAnsi="Georgia"/>
                <w:kern w:val="0"/>
                <w:sz w:val="18"/>
                <w:szCs w:val="18"/>
                <w:lang w:eastAsia="pl-PL"/>
              </w:rPr>
              <w:t>op</w:t>
            </w:r>
            <w:proofErr w:type="spellEnd"/>
          </w:p>
        </w:tc>
        <w:tc>
          <w:tcPr>
            <w:tcW w:w="992" w:type="dxa"/>
            <w:shd w:val="clear" w:color="auto" w:fill="auto"/>
            <w:noWrap/>
            <w:vAlign w:val="center"/>
            <w:hideMark/>
          </w:tcPr>
          <w:p w14:paraId="156FD651"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w:t>
            </w:r>
          </w:p>
        </w:tc>
      </w:tr>
      <w:tr w:rsidR="0043402E" w:rsidRPr="00B10BC0" w14:paraId="72817852" w14:textId="77777777" w:rsidTr="00CA7227">
        <w:trPr>
          <w:trHeight w:val="282"/>
        </w:trPr>
        <w:tc>
          <w:tcPr>
            <w:tcW w:w="440" w:type="dxa"/>
            <w:shd w:val="clear" w:color="FFFFCC" w:fill="FFFFFF"/>
            <w:vAlign w:val="center"/>
            <w:hideMark/>
          </w:tcPr>
          <w:p w14:paraId="34476243"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3</w:t>
            </w:r>
          </w:p>
        </w:tc>
        <w:tc>
          <w:tcPr>
            <w:tcW w:w="7635" w:type="dxa"/>
            <w:shd w:val="clear" w:color="auto" w:fill="auto"/>
            <w:vAlign w:val="center"/>
            <w:hideMark/>
          </w:tcPr>
          <w:p w14:paraId="31916E98"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Kaniula donosowa </w:t>
            </w:r>
            <w:proofErr w:type="spellStart"/>
            <w:r w:rsidRPr="00B10BC0">
              <w:rPr>
                <w:rFonts w:ascii="Georgia" w:hAnsi="Georgia"/>
                <w:kern w:val="0"/>
                <w:sz w:val="18"/>
                <w:szCs w:val="18"/>
                <w:lang w:eastAsia="pl-PL"/>
              </w:rPr>
              <w:t>Optiflow</w:t>
            </w:r>
            <w:proofErr w:type="spellEnd"/>
            <w:r w:rsidRPr="00B10BC0">
              <w:rPr>
                <w:rFonts w:ascii="Georgia" w:hAnsi="Georgia"/>
                <w:kern w:val="0"/>
                <w:sz w:val="18"/>
                <w:szCs w:val="18"/>
                <w:lang w:eastAsia="pl-PL"/>
              </w:rPr>
              <w:t>+ S-L/opak.20szt/</w:t>
            </w:r>
          </w:p>
        </w:tc>
        <w:tc>
          <w:tcPr>
            <w:tcW w:w="851" w:type="dxa"/>
            <w:shd w:val="clear" w:color="auto" w:fill="auto"/>
            <w:noWrap/>
            <w:vAlign w:val="center"/>
            <w:hideMark/>
          </w:tcPr>
          <w:p w14:paraId="334C9749"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10BC0">
              <w:rPr>
                <w:rFonts w:ascii="Georgia" w:hAnsi="Georgia"/>
                <w:kern w:val="0"/>
                <w:sz w:val="18"/>
                <w:szCs w:val="18"/>
                <w:lang w:eastAsia="pl-PL"/>
              </w:rPr>
              <w:t>op</w:t>
            </w:r>
            <w:proofErr w:type="spellEnd"/>
          </w:p>
        </w:tc>
        <w:tc>
          <w:tcPr>
            <w:tcW w:w="992" w:type="dxa"/>
            <w:shd w:val="clear" w:color="auto" w:fill="auto"/>
            <w:noWrap/>
            <w:vAlign w:val="center"/>
            <w:hideMark/>
          </w:tcPr>
          <w:p w14:paraId="1C548BBC"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10</w:t>
            </w:r>
          </w:p>
        </w:tc>
      </w:tr>
      <w:tr w:rsidR="0043402E" w:rsidRPr="00B10BC0" w14:paraId="7317F3A5" w14:textId="77777777" w:rsidTr="00CA7227">
        <w:trPr>
          <w:trHeight w:val="282"/>
        </w:trPr>
        <w:tc>
          <w:tcPr>
            <w:tcW w:w="440" w:type="dxa"/>
            <w:shd w:val="clear" w:color="FFFFCC" w:fill="FFFFFF"/>
            <w:vAlign w:val="center"/>
            <w:hideMark/>
          </w:tcPr>
          <w:p w14:paraId="6BF1D780"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4</w:t>
            </w:r>
          </w:p>
        </w:tc>
        <w:tc>
          <w:tcPr>
            <w:tcW w:w="7635" w:type="dxa"/>
            <w:shd w:val="clear" w:color="auto" w:fill="auto"/>
            <w:vAlign w:val="center"/>
            <w:hideMark/>
          </w:tcPr>
          <w:p w14:paraId="37E53120"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Zestaw zawierający rurę i komorę  /opak.10szt/</w:t>
            </w:r>
          </w:p>
        </w:tc>
        <w:tc>
          <w:tcPr>
            <w:tcW w:w="851" w:type="dxa"/>
            <w:shd w:val="clear" w:color="auto" w:fill="auto"/>
            <w:noWrap/>
            <w:vAlign w:val="center"/>
            <w:hideMark/>
          </w:tcPr>
          <w:p w14:paraId="6E9A7A8E"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10BC0">
              <w:rPr>
                <w:rFonts w:ascii="Georgia" w:hAnsi="Georgia"/>
                <w:kern w:val="0"/>
                <w:sz w:val="18"/>
                <w:szCs w:val="18"/>
                <w:lang w:eastAsia="pl-PL"/>
              </w:rPr>
              <w:t>op</w:t>
            </w:r>
            <w:proofErr w:type="spellEnd"/>
          </w:p>
        </w:tc>
        <w:tc>
          <w:tcPr>
            <w:tcW w:w="992" w:type="dxa"/>
            <w:shd w:val="clear" w:color="auto" w:fill="auto"/>
            <w:noWrap/>
            <w:vAlign w:val="center"/>
            <w:hideMark/>
          </w:tcPr>
          <w:p w14:paraId="375C82F0"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20</w:t>
            </w:r>
          </w:p>
        </w:tc>
      </w:tr>
      <w:tr w:rsidR="0043402E" w:rsidRPr="00B10BC0" w14:paraId="10B9ADD8" w14:textId="77777777" w:rsidTr="00CA7227">
        <w:trPr>
          <w:trHeight w:val="282"/>
        </w:trPr>
        <w:tc>
          <w:tcPr>
            <w:tcW w:w="440" w:type="dxa"/>
            <w:shd w:val="clear" w:color="FFFFCC" w:fill="FFFFFF"/>
            <w:vAlign w:val="center"/>
            <w:hideMark/>
          </w:tcPr>
          <w:p w14:paraId="78EB0590"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5</w:t>
            </w:r>
          </w:p>
        </w:tc>
        <w:tc>
          <w:tcPr>
            <w:tcW w:w="7635" w:type="dxa"/>
            <w:shd w:val="clear" w:color="auto" w:fill="auto"/>
            <w:vAlign w:val="center"/>
            <w:hideMark/>
          </w:tcPr>
          <w:p w14:paraId="6B4152A1"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Zestaw do dezynfekcji</w:t>
            </w:r>
          </w:p>
        </w:tc>
        <w:tc>
          <w:tcPr>
            <w:tcW w:w="851" w:type="dxa"/>
            <w:shd w:val="clear" w:color="auto" w:fill="auto"/>
            <w:noWrap/>
            <w:vAlign w:val="center"/>
            <w:hideMark/>
          </w:tcPr>
          <w:p w14:paraId="440BEB4A"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10BC0">
              <w:rPr>
                <w:rFonts w:ascii="Georgia" w:hAnsi="Georgia"/>
                <w:kern w:val="0"/>
                <w:sz w:val="18"/>
                <w:szCs w:val="18"/>
                <w:lang w:eastAsia="pl-PL"/>
              </w:rPr>
              <w:t>szt</w:t>
            </w:r>
            <w:proofErr w:type="spellEnd"/>
          </w:p>
        </w:tc>
        <w:tc>
          <w:tcPr>
            <w:tcW w:w="992" w:type="dxa"/>
            <w:shd w:val="clear" w:color="auto" w:fill="auto"/>
            <w:noWrap/>
            <w:vAlign w:val="center"/>
            <w:hideMark/>
          </w:tcPr>
          <w:p w14:paraId="184E5904"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7</w:t>
            </w:r>
          </w:p>
        </w:tc>
      </w:tr>
    </w:tbl>
    <w:p w14:paraId="3E4F0492" w14:textId="77777777" w:rsidR="0043402E" w:rsidRPr="00A52D99" w:rsidRDefault="0043402E" w:rsidP="0043402E">
      <w:pPr>
        <w:spacing w:line="360" w:lineRule="auto"/>
        <w:rPr>
          <w:rFonts w:ascii="Georgia" w:hAnsi="Georgia"/>
          <w:sz w:val="20"/>
          <w:szCs w:val="20"/>
        </w:rPr>
      </w:pPr>
    </w:p>
    <w:p w14:paraId="786F2B5A"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54</w:t>
      </w:r>
    </w:p>
    <w:tbl>
      <w:tblPr>
        <w:tblW w:w="9918" w:type="dxa"/>
        <w:tblCellMar>
          <w:left w:w="70" w:type="dxa"/>
          <w:right w:w="70" w:type="dxa"/>
        </w:tblCellMar>
        <w:tblLook w:val="04A0" w:firstRow="1" w:lastRow="0" w:firstColumn="1" w:lastColumn="0" w:noHBand="0" w:noVBand="1"/>
      </w:tblPr>
      <w:tblGrid>
        <w:gridCol w:w="460"/>
        <w:gridCol w:w="7615"/>
        <w:gridCol w:w="851"/>
        <w:gridCol w:w="992"/>
      </w:tblGrid>
      <w:tr w:rsidR="0043402E" w:rsidRPr="00BB39A2" w14:paraId="392B9EE8" w14:textId="77777777" w:rsidTr="0043402E">
        <w:trPr>
          <w:trHeight w:val="375"/>
        </w:trPr>
        <w:tc>
          <w:tcPr>
            <w:tcW w:w="4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noWrap/>
            <w:vAlign w:val="center"/>
            <w:hideMark/>
          </w:tcPr>
          <w:p w14:paraId="5BDF257D"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Lp.</w:t>
            </w:r>
          </w:p>
        </w:tc>
        <w:tc>
          <w:tcPr>
            <w:tcW w:w="7615"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1AAE07C0"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Nazwa asortymentu</w:t>
            </w:r>
          </w:p>
        </w:tc>
        <w:tc>
          <w:tcPr>
            <w:tcW w:w="851"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216C1456"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10BC0">
              <w:rPr>
                <w:rFonts w:ascii="Georgia" w:hAnsi="Georgia"/>
                <w:b/>
                <w:bCs/>
                <w:kern w:val="0"/>
                <w:sz w:val="18"/>
                <w:szCs w:val="18"/>
                <w:lang w:eastAsia="pl-PL"/>
              </w:rPr>
              <w:t>jm</w:t>
            </w:r>
            <w:proofErr w:type="spellEnd"/>
            <w:r w:rsidRPr="00B10BC0">
              <w:rPr>
                <w:rFonts w:ascii="Georgia" w:hAnsi="Georgia"/>
                <w:b/>
                <w:bCs/>
                <w:kern w:val="0"/>
                <w:sz w:val="18"/>
                <w:szCs w:val="18"/>
                <w:lang w:eastAsia="pl-PL"/>
              </w:rPr>
              <w:t>.</w:t>
            </w:r>
          </w:p>
        </w:tc>
        <w:tc>
          <w:tcPr>
            <w:tcW w:w="992"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4A54FAF0"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Ilość</w:t>
            </w:r>
          </w:p>
        </w:tc>
      </w:tr>
      <w:tr w:rsidR="0043402E" w:rsidRPr="00B10BC0" w14:paraId="5E44A6A1" w14:textId="77777777" w:rsidTr="00E12823">
        <w:trPr>
          <w:trHeight w:val="577"/>
        </w:trPr>
        <w:tc>
          <w:tcPr>
            <w:tcW w:w="460" w:type="dxa"/>
            <w:tcBorders>
              <w:top w:val="nil"/>
              <w:left w:val="single" w:sz="4" w:space="0" w:color="000000"/>
              <w:bottom w:val="single" w:sz="4" w:space="0" w:color="000000"/>
              <w:right w:val="single" w:sz="4" w:space="0" w:color="000000"/>
            </w:tcBorders>
            <w:shd w:val="clear" w:color="FFFFCC" w:fill="FFFFFF"/>
            <w:noWrap/>
            <w:vAlign w:val="center"/>
            <w:hideMark/>
          </w:tcPr>
          <w:p w14:paraId="597BFC54" w14:textId="77777777" w:rsidR="0043402E" w:rsidRPr="00B10BC0" w:rsidRDefault="0043402E" w:rsidP="00CA7227">
            <w:pPr>
              <w:suppressAutoHyphens w:val="0"/>
              <w:spacing w:line="240" w:lineRule="auto"/>
              <w:jc w:val="right"/>
              <w:textAlignment w:val="auto"/>
              <w:rPr>
                <w:rFonts w:ascii="Georgia" w:hAnsi="Georgia"/>
                <w:kern w:val="0"/>
                <w:sz w:val="18"/>
                <w:szCs w:val="18"/>
                <w:lang w:eastAsia="pl-PL"/>
              </w:rPr>
            </w:pPr>
            <w:r w:rsidRPr="00B10BC0">
              <w:rPr>
                <w:rFonts w:ascii="Georgia" w:hAnsi="Georgia"/>
                <w:kern w:val="0"/>
                <w:sz w:val="18"/>
                <w:szCs w:val="18"/>
                <w:lang w:eastAsia="pl-PL"/>
              </w:rPr>
              <w:t>1</w:t>
            </w:r>
          </w:p>
        </w:tc>
        <w:tc>
          <w:tcPr>
            <w:tcW w:w="7615" w:type="dxa"/>
            <w:tcBorders>
              <w:top w:val="nil"/>
              <w:left w:val="nil"/>
              <w:bottom w:val="single" w:sz="4" w:space="0" w:color="000000"/>
              <w:right w:val="single" w:sz="4" w:space="0" w:color="000000"/>
            </w:tcBorders>
            <w:shd w:val="clear" w:color="auto" w:fill="auto"/>
            <w:vAlign w:val="center"/>
            <w:hideMark/>
          </w:tcPr>
          <w:p w14:paraId="048BF863"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Zestaw do konikotomii  </w:t>
            </w:r>
            <w:proofErr w:type="spellStart"/>
            <w:r w:rsidRPr="00B10BC0">
              <w:rPr>
                <w:rFonts w:ascii="Georgia" w:hAnsi="Georgia"/>
                <w:kern w:val="0"/>
                <w:sz w:val="18"/>
                <w:szCs w:val="18"/>
                <w:lang w:eastAsia="pl-PL"/>
              </w:rPr>
              <w:t>minitracheotomii</w:t>
            </w:r>
            <w:proofErr w:type="spellEnd"/>
            <w:r w:rsidRPr="00B10BC0">
              <w:rPr>
                <w:rFonts w:ascii="Georgia" w:hAnsi="Georgia"/>
                <w:kern w:val="0"/>
                <w:sz w:val="18"/>
                <w:szCs w:val="18"/>
                <w:lang w:eastAsia="pl-PL"/>
              </w:rPr>
              <w:t xml:space="preserve">  z kaniulą oraz cewnikiem do odsysania. Skład zestawu: skalpel, zaoblony prowadnik ułatwiający wprowadzenie kaniuli, wykonana z silikonowego PCW </w:t>
            </w:r>
            <w:proofErr w:type="spellStart"/>
            <w:r w:rsidRPr="00B10BC0">
              <w:rPr>
                <w:rFonts w:ascii="Georgia" w:hAnsi="Georgia"/>
                <w:kern w:val="0"/>
                <w:sz w:val="18"/>
                <w:szCs w:val="18"/>
                <w:lang w:eastAsia="pl-PL"/>
              </w:rPr>
              <w:t>kaniulao</w:t>
            </w:r>
            <w:proofErr w:type="spellEnd"/>
            <w:r w:rsidRPr="00B10BC0">
              <w:rPr>
                <w:rFonts w:ascii="Georgia" w:hAnsi="Georgia"/>
                <w:kern w:val="0"/>
                <w:sz w:val="18"/>
                <w:szCs w:val="18"/>
                <w:lang w:eastAsia="pl-PL"/>
              </w:rPr>
              <w:t xml:space="preserve"> średnicy wew. 4 mm, łącznik 15mm, tasiemki do przytwierdzenia kaniuli do szyi, cewnik do odsysania. </w:t>
            </w:r>
          </w:p>
        </w:tc>
        <w:tc>
          <w:tcPr>
            <w:tcW w:w="851" w:type="dxa"/>
            <w:tcBorders>
              <w:top w:val="nil"/>
              <w:left w:val="nil"/>
              <w:bottom w:val="single" w:sz="4" w:space="0" w:color="000000"/>
              <w:right w:val="single" w:sz="4" w:space="0" w:color="000000"/>
            </w:tcBorders>
            <w:shd w:val="clear" w:color="auto" w:fill="auto"/>
            <w:vAlign w:val="center"/>
            <w:hideMark/>
          </w:tcPr>
          <w:p w14:paraId="08C4A797"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Szt.</w:t>
            </w:r>
          </w:p>
        </w:tc>
        <w:tc>
          <w:tcPr>
            <w:tcW w:w="992" w:type="dxa"/>
            <w:tcBorders>
              <w:top w:val="nil"/>
              <w:left w:val="nil"/>
              <w:bottom w:val="single" w:sz="4" w:space="0" w:color="000000"/>
              <w:right w:val="single" w:sz="4" w:space="0" w:color="000000"/>
            </w:tcBorders>
            <w:shd w:val="clear" w:color="auto" w:fill="auto"/>
            <w:vAlign w:val="center"/>
            <w:hideMark/>
          </w:tcPr>
          <w:p w14:paraId="7B5DF31D"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10</w:t>
            </w:r>
          </w:p>
        </w:tc>
      </w:tr>
    </w:tbl>
    <w:p w14:paraId="0AB95B83" w14:textId="77777777" w:rsidR="0043402E" w:rsidRPr="00A52D99" w:rsidRDefault="0043402E" w:rsidP="0043402E">
      <w:pPr>
        <w:spacing w:line="360" w:lineRule="auto"/>
        <w:rPr>
          <w:rFonts w:ascii="Georgia" w:hAnsi="Georgia"/>
          <w:sz w:val="20"/>
          <w:szCs w:val="20"/>
        </w:rPr>
      </w:pPr>
    </w:p>
    <w:p w14:paraId="03F86F16"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55</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1"/>
        <w:gridCol w:w="7634"/>
        <w:gridCol w:w="851"/>
        <w:gridCol w:w="992"/>
      </w:tblGrid>
      <w:tr w:rsidR="0043402E" w:rsidRPr="00BB39A2" w14:paraId="5B137FFD" w14:textId="77777777" w:rsidTr="0043402E">
        <w:trPr>
          <w:trHeight w:val="281"/>
        </w:trPr>
        <w:tc>
          <w:tcPr>
            <w:tcW w:w="441" w:type="dxa"/>
            <w:shd w:val="clear" w:color="auto" w:fill="FDE9D9" w:themeFill="accent6" w:themeFillTint="33"/>
            <w:noWrap/>
            <w:vAlign w:val="center"/>
            <w:hideMark/>
          </w:tcPr>
          <w:p w14:paraId="6CCA3ED6"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Lp.</w:t>
            </w:r>
          </w:p>
        </w:tc>
        <w:tc>
          <w:tcPr>
            <w:tcW w:w="7634" w:type="dxa"/>
            <w:shd w:val="clear" w:color="auto" w:fill="FDE9D9" w:themeFill="accent6" w:themeFillTint="33"/>
            <w:vAlign w:val="center"/>
            <w:hideMark/>
          </w:tcPr>
          <w:p w14:paraId="25D97927"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230985BE"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10BC0">
              <w:rPr>
                <w:rFonts w:ascii="Georgia" w:hAnsi="Georgia"/>
                <w:b/>
                <w:bCs/>
                <w:kern w:val="0"/>
                <w:sz w:val="18"/>
                <w:szCs w:val="18"/>
                <w:lang w:eastAsia="pl-PL"/>
              </w:rPr>
              <w:t>jm</w:t>
            </w:r>
            <w:proofErr w:type="spellEnd"/>
            <w:r w:rsidRPr="00B10BC0">
              <w:rPr>
                <w:rFonts w:ascii="Georgia" w:hAnsi="Georgia"/>
                <w:b/>
                <w:bCs/>
                <w:kern w:val="0"/>
                <w:sz w:val="18"/>
                <w:szCs w:val="18"/>
                <w:lang w:eastAsia="pl-PL"/>
              </w:rPr>
              <w:t>.</w:t>
            </w:r>
          </w:p>
        </w:tc>
        <w:tc>
          <w:tcPr>
            <w:tcW w:w="992" w:type="dxa"/>
            <w:shd w:val="clear" w:color="auto" w:fill="FDE9D9" w:themeFill="accent6" w:themeFillTint="33"/>
            <w:vAlign w:val="center"/>
            <w:hideMark/>
          </w:tcPr>
          <w:p w14:paraId="3F5C82D2"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Ilość</w:t>
            </w:r>
          </w:p>
        </w:tc>
      </w:tr>
      <w:tr w:rsidR="0043402E" w:rsidRPr="00B10BC0" w14:paraId="581494B6" w14:textId="77777777" w:rsidTr="00E12823">
        <w:trPr>
          <w:trHeight w:val="191"/>
        </w:trPr>
        <w:tc>
          <w:tcPr>
            <w:tcW w:w="441" w:type="dxa"/>
            <w:shd w:val="clear" w:color="FFFFCC" w:fill="FFFFFF"/>
            <w:noWrap/>
            <w:vAlign w:val="center"/>
            <w:hideMark/>
          </w:tcPr>
          <w:p w14:paraId="1621F49D"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w:t>
            </w:r>
          </w:p>
        </w:tc>
        <w:tc>
          <w:tcPr>
            <w:tcW w:w="7634" w:type="dxa"/>
            <w:shd w:val="clear" w:color="auto" w:fill="auto"/>
            <w:vAlign w:val="center"/>
            <w:hideMark/>
          </w:tcPr>
          <w:p w14:paraId="2FB1ED7F"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Membrana nebulizatora </w:t>
            </w:r>
            <w:proofErr w:type="spellStart"/>
            <w:r w:rsidRPr="00B10BC0">
              <w:rPr>
                <w:rFonts w:ascii="Georgia" w:hAnsi="Georgia"/>
                <w:kern w:val="0"/>
                <w:sz w:val="18"/>
                <w:szCs w:val="18"/>
                <w:lang w:eastAsia="pl-PL"/>
              </w:rPr>
              <w:t>Aeroneb</w:t>
            </w:r>
            <w:proofErr w:type="spellEnd"/>
            <w:r w:rsidRPr="00B10BC0">
              <w:rPr>
                <w:rFonts w:ascii="Georgia" w:hAnsi="Georgia"/>
                <w:kern w:val="0"/>
                <w:sz w:val="18"/>
                <w:szCs w:val="18"/>
                <w:lang w:eastAsia="pl-PL"/>
              </w:rPr>
              <w:t xml:space="preserve"> Solo (10 </w:t>
            </w:r>
            <w:proofErr w:type="spellStart"/>
            <w:r w:rsidRPr="00B10BC0">
              <w:rPr>
                <w:rFonts w:ascii="Georgia" w:hAnsi="Georgia"/>
                <w:kern w:val="0"/>
                <w:sz w:val="18"/>
                <w:szCs w:val="18"/>
                <w:lang w:eastAsia="pl-PL"/>
              </w:rPr>
              <w:t>szt</w:t>
            </w:r>
            <w:proofErr w:type="spellEnd"/>
            <w:r w:rsidRPr="00B10BC0">
              <w:rPr>
                <w:rFonts w:ascii="Georgia" w:hAnsi="Georgia"/>
                <w:kern w:val="0"/>
                <w:sz w:val="18"/>
                <w:szCs w:val="18"/>
                <w:lang w:eastAsia="pl-PL"/>
              </w:rPr>
              <w:t>)</w:t>
            </w:r>
          </w:p>
        </w:tc>
        <w:tc>
          <w:tcPr>
            <w:tcW w:w="851" w:type="dxa"/>
            <w:shd w:val="clear" w:color="auto" w:fill="auto"/>
            <w:vAlign w:val="center"/>
            <w:hideMark/>
          </w:tcPr>
          <w:p w14:paraId="57F0FF65"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10BC0">
              <w:rPr>
                <w:rFonts w:ascii="Georgia" w:hAnsi="Georgia"/>
                <w:kern w:val="0"/>
                <w:sz w:val="18"/>
                <w:szCs w:val="18"/>
                <w:lang w:eastAsia="pl-PL"/>
              </w:rPr>
              <w:t>op</w:t>
            </w:r>
            <w:proofErr w:type="spellEnd"/>
          </w:p>
        </w:tc>
        <w:tc>
          <w:tcPr>
            <w:tcW w:w="992" w:type="dxa"/>
            <w:shd w:val="clear" w:color="auto" w:fill="auto"/>
            <w:vAlign w:val="center"/>
            <w:hideMark/>
          </w:tcPr>
          <w:p w14:paraId="5382B2DC"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20</w:t>
            </w:r>
          </w:p>
        </w:tc>
      </w:tr>
      <w:tr w:rsidR="0043402E" w:rsidRPr="00B10BC0" w14:paraId="41C4C461" w14:textId="77777777" w:rsidTr="00E12823">
        <w:trPr>
          <w:trHeight w:val="265"/>
        </w:trPr>
        <w:tc>
          <w:tcPr>
            <w:tcW w:w="441" w:type="dxa"/>
            <w:shd w:val="clear" w:color="auto" w:fill="auto"/>
            <w:noWrap/>
            <w:vAlign w:val="center"/>
            <w:hideMark/>
          </w:tcPr>
          <w:p w14:paraId="2899EE73"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w:t>
            </w:r>
          </w:p>
        </w:tc>
        <w:tc>
          <w:tcPr>
            <w:tcW w:w="7634" w:type="dxa"/>
            <w:shd w:val="clear" w:color="auto" w:fill="auto"/>
            <w:vAlign w:val="center"/>
            <w:hideMark/>
          </w:tcPr>
          <w:p w14:paraId="345D6D92"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Pediatryczne złącze typu "T" do </w:t>
            </w:r>
            <w:proofErr w:type="spellStart"/>
            <w:r w:rsidRPr="00B10BC0">
              <w:rPr>
                <w:rFonts w:ascii="Georgia" w:hAnsi="Georgia"/>
                <w:kern w:val="0"/>
                <w:sz w:val="18"/>
                <w:szCs w:val="18"/>
                <w:lang w:eastAsia="pl-PL"/>
              </w:rPr>
              <w:t>Aeroneb</w:t>
            </w:r>
            <w:proofErr w:type="spellEnd"/>
            <w:r w:rsidRPr="00B10BC0">
              <w:rPr>
                <w:rFonts w:ascii="Georgia" w:hAnsi="Georgia"/>
                <w:kern w:val="0"/>
                <w:sz w:val="18"/>
                <w:szCs w:val="18"/>
                <w:lang w:eastAsia="pl-PL"/>
              </w:rPr>
              <w:t xml:space="preserve"> Solo (10 </w:t>
            </w:r>
            <w:proofErr w:type="spellStart"/>
            <w:r w:rsidRPr="00B10BC0">
              <w:rPr>
                <w:rFonts w:ascii="Georgia" w:hAnsi="Georgia"/>
                <w:kern w:val="0"/>
                <w:sz w:val="18"/>
                <w:szCs w:val="18"/>
                <w:lang w:eastAsia="pl-PL"/>
              </w:rPr>
              <w:t>szt</w:t>
            </w:r>
            <w:proofErr w:type="spellEnd"/>
            <w:r w:rsidRPr="00B10BC0">
              <w:rPr>
                <w:rFonts w:ascii="Georgia" w:hAnsi="Georgia"/>
                <w:kern w:val="0"/>
                <w:sz w:val="18"/>
                <w:szCs w:val="18"/>
                <w:lang w:eastAsia="pl-PL"/>
              </w:rPr>
              <w:t>)</w:t>
            </w:r>
          </w:p>
        </w:tc>
        <w:tc>
          <w:tcPr>
            <w:tcW w:w="851" w:type="dxa"/>
            <w:shd w:val="clear" w:color="auto" w:fill="auto"/>
            <w:noWrap/>
            <w:vAlign w:val="center"/>
            <w:hideMark/>
          </w:tcPr>
          <w:p w14:paraId="7F4151ED"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10BC0">
              <w:rPr>
                <w:rFonts w:ascii="Georgia" w:hAnsi="Georgia"/>
                <w:kern w:val="0"/>
                <w:sz w:val="18"/>
                <w:szCs w:val="18"/>
                <w:lang w:eastAsia="pl-PL"/>
              </w:rPr>
              <w:t>op</w:t>
            </w:r>
            <w:proofErr w:type="spellEnd"/>
          </w:p>
        </w:tc>
        <w:tc>
          <w:tcPr>
            <w:tcW w:w="992" w:type="dxa"/>
            <w:shd w:val="clear" w:color="auto" w:fill="auto"/>
            <w:noWrap/>
            <w:vAlign w:val="center"/>
            <w:hideMark/>
          </w:tcPr>
          <w:p w14:paraId="07F0F3C7"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20</w:t>
            </w:r>
          </w:p>
        </w:tc>
      </w:tr>
    </w:tbl>
    <w:p w14:paraId="34AE81B9" w14:textId="77777777" w:rsidR="0043402E" w:rsidRPr="00A52D99" w:rsidRDefault="0043402E" w:rsidP="0043402E">
      <w:pPr>
        <w:spacing w:line="360" w:lineRule="auto"/>
        <w:rPr>
          <w:rFonts w:ascii="Georgia" w:hAnsi="Georgia"/>
          <w:sz w:val="20"/>
          <w:szCs w:val="20"/>
        </w:rPr>
      </w:pPr>
    </w:p>
    <w:p w14:paraId="25B370CC"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56</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7495"/>
        <w:gridCol w:w="851"/>
        <w:gridCol w:w="992"/>
      </w:tblGrid>
      <w:tr w:rsidR="0043402E" w:rsidRPr="00BB39A2" w14:paraId="01308713" w14:textId="77777777" w:rsidTr="0043402E">
        <w:trPr>
          <w:trHeight w:val="380"/>
        </w:trPr>
        <w:tc>
          <w:tcPr>
            <w:tcW w:w="580" w:type="dxa"/>
            <w:shd w:val="clear" w:color="auto" w:fill="FDE9D9" w:themeFill="accent6" w:themeFillTint="33"/>
            <w:noWrap/>
            <w:vAlign w:val="center"/>
            <w:hideMark/>
          </w:tcPr>
          <w:p w14:paraId="6FFB0CBC"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Lp.</w:t>
            </w:r>
          </w:p>
        </w:tc>
        <w:tc>
          <w:tcPr>
            <w:tcW w:w="7495" w:type="dxa"/>
            <w:shd w:val="clear" w:color="auto" w:fill="FDE9D9" w:themeFill="accent6" w:themeFillTint="33"/>
            <w:vAlign w:val="center"/>
            <w:hideMark/>
          </w:tcPr>
          <w:p w14:paraId="0D248535"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4D16EDF0"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10BC0">
              <w:rPr>
                <w:rFonts w:ascii="Georgia" w:hAnsi="Georgia"/>
                <w:b/>
                <w:bCs/>
                <w:kern w:val="0"/>
                <w:sz w:val="18"/>
                <w:szCs w:val="18"/>
                <w:lang w:eastAsia="pl-PL"/>
              </w:rPr>
              <w:t>jm</w:t>
            </w:r>
            <w:proofErr w:type="spellEnd"/>
            <w:r w:rsidRPr="00B10BC0">
              <w:rPr>
                <w:rFonts w:ascii="Georgia" w:hAnsi="Georgia"/>
                <w:b/>
                <w:bCs/>
                <w:kern w:val="0"/>
                <w:sz w:val="18"/>
                <w:szCs w:val="18"/>
                <w:lang w:eastAsia="pl-PL"/>
              </w:rPr>
              <w:t>.</w:t>
            </w:r>
          </w:p>
        </w:tc>
        <w:tc>
          <w:tcPr>
            <w:tcW w:w="992" w:type="dxa"/>
            <w:shd w:val="clear" w:color="auto" w:fill="FDE9D9" w:themeFill="accent6" w:themeFillTint="33"/>
            <w:vAlign w:val="center"/>
            <w:hideMark/>
          </w:tcPr>
          <w:p w14:paraId="03B2E60F"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Ilość</w:t>
            </w:r>
          </w:p>
        </w:tc>
      </w:tr>
      <w:tr w:rsidR="0043402E" w:rsidRPr="00B10BC0" w14:paraId="7CDE1403" w14:textId="77777777" w:rsidTr="00CA7227">
        <w:trPr>
          <w:trHeight w:val="285"/>
        </w:trPr>
        <w:tc>
          <w:tcPr>
            <w:tcW w:w="580" w:type="dxa"/>
            <w:shd w:val="clear" w:color="FFFFCC" w:fill="FFFFFF"/>
            <w:noWrap/>
            <w:vAlign w:val="center"/>
            <w:hideMark/>
          </w:tcPr>
          <w:p w14:paraId="3DBA8B2A"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w:t>
            </w:r>
          </w:p>
        </w:tc>
        <w:tc>
          <w:tcPr>
            <w:tcW w:w="7495" w:type="dxa"/>
            <w:shd w:val="clear" w:color="auto" w:fill="auto"/>
            <w:vAlign w:val="center"/>
            <w:hideMark/>
          </w:tcPr>
          <w:p w14:paraId="3879AAFE"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Wkład do ssaka </w:t>
            </w:r>
            <w:proofErr w:type="spellStart"/>
            <w:r w:rsidRPr="00B10BC0">
              <w:rPr>
                <w:rFonts w:ascii="Georgia" w:hAnsi="Georgia"/>
                <w:kern w:val="0"/>
                <w:sz w:val="18"/>
                <w:szCs w:val="18"/>
                <w:lang w:eastAsia="pl-PL"/>
              </w:rPr>
              <w:t>Ogarit</w:t>
            </w:r>
            <w:proofErr w:type="spellEnd"/>
          </w:p>
        </w:tc>
        <w:tc>
          <w:tcPr>
            <w:tcW w:w="851" w:type="dxa"/>
            <w:shd w:val="clear" w:color="auto" w:fill="auto"/>
            <w:vAlign w:val="center"/>
            <w:hideMark/>
          </w:tcPr>
          <w:p w14:paraId="2EA1A452"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10BC0">
              <w:rPr>
                <w:rFonts w:ascii="Georgia" w:hAnsi="Georgia"/>
                <w:kern w:val="0"/>
                <w:sz w:val="18"/>
                <w:szCs w:val="18"/>
                <w:lang w:eastAsia="pl-PL"/>
              </w:rPr>
              <w:t>szt</w:t>
            </w:r>
            <w:proofErr w:type="spellEnd"/>
            <w:r w:rsidRPr="00B10BC0">
              <w:rPr>
                <w:rFonts w:ascii="Georgia" w:hAnsi="Georgia"/>
                <w:kern w:val="0"/>
                <w:sz w:val="18"/>
                <w:szCs w:val="18"/>
                <w:lang w:eastAsia="pl-PL"/>
              </w:rPr>
              <w:t xml:space="preserve"> </w:t>
            </w:r>
          </w:p>
        </w:tc>
        <w:tc>
          <w:tcPr>
            <w:tcW w:w="992" w:type="dxa"/>
            <w:shd w:val="clear" w:color="auto" w:fill="auto"/>
            <w:vAlign w:val="center"/>
            <w:hideMark/>
          </w:tcPr>
          <w:p w14:paraId="0A29B3A9"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200</w:t>
            </w:r>
          </w:p>
        </w:tc>
      </w:tr>
      <w:tr w:rsidR="0043402E" w:rsidRPr="00B10BC0" w14:paraId="34B868AC" w14:textId="77777777" w:rsidTr="00CA7227">
        <w:trPr>
          <w:trHeight w:val="285"/>
        </w:trPr>
        <w:tc>
          <w:tcPr>
            <w:tcW w:w="580" w:type="dxa"/>
            <w:shd w:val="clear" w:color="FFFFCC" w:fill="FFFFFF"/>
            <w:noWrap/>
            <w:vAlign w:val="center"/>
            <w:hideMark/>
          </w:tcPr>
          <w:p w14:paraId="6EB2AB14"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w:t>
            </w:r>
          </w:p>
        </w:tc>
        <w:tc>
          <w:tcPr>
            <w:tcW w:w="7495" w:type="dxa"/>
            <w:shd w:val="clear" w:color="auto" w:fill="auto"/>
            <w:vAlign w:val="center"/>
            <w:hideMark/>
          </w:tcPr>
          <w:p w14:paraId="5759FEFF"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Filtr 1x do ssaka </w:t>
            </w:r>
            <w:proofErr w:type="spellStart"/>
            <w:r w:rsidRPr="00B10BC0">
              <w:rPr>
                <w:rFonts w:ascii="Georgia" w:hAnsi="Georgia"/>
                <w:kern w:val="0"/>
                <w:sz w:val="18"/>
                <w:szCs w:val="18"/>
                <w:lang w:eastAsia="pl-PL"/>
              </w:rPr>
              <w:t>Hospivac</w:t>
            </w:r>
            <w:proofErr w:type="spellEnd"/>
          </w:p>
        </w:tc>
        <w:tc>
          <w:tcPr>
            <w:tcW w:w="851" w:type="dxa"/>
            <w:shd w:val="clear" w:color="auto" w:fill="auto"/>
            <w:vAlign w:val="center"/>
            <w:hideMark/>
          </w:tcPr>
          <w:p w14:paraId="329869A9"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10BC0">
              <w:rPr>
                <w:rFonts w:ascii="Georgia" w:hAnsi="Georgia"/>
                <w:kern w:val="0"/>
                <w:sz w:val="18"/>
                <w:szCs w:val="18"/>
                <w:lang w:eastAsia="pl-PL"/>
              </w:rPr>
              <w:t>szt</w:t>
            </w:r>
            <w:proofErr w:type="spellEnd"/>
            <w:r w:rsidRPr="00B10BC0">
              <w:rPr>
                <w:rFonts w:ascii="Georgia" w:hAnsi="Georgia"/>
                <w:kern w:val="0"/>
                <w:sz w:val="18"/>
                <w:szCs w:val="18"/>
                <w:lang w:eastAsia="pl-PL"/>
              </w:rPr>
              <w:t xml:space="preserve"> </w:t>
            </w:r>
          </w:p>
        </w:tc>
        <w:tc>
          <w:tcPr>
            <w:tcW w:w="992" w:type="dxa"/>
            <w:shd w:val="clear" w:color="auto" w:fill="auto"/>
            <w:vAlign w:val="center"/>
            <w:hideMark/>
          </w:tcPr>
          <w:p w14:paraId="1C1A36E3"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40</w:t>
            </w:r>
          </w:p>
        </w:tc>
      </w:tr>
      <w:tr w:rsidR="0043402E" w:rsidRPr="00B10BC0" w14:paraId="59CBD7BA" w14:textId="77777777" w:rsidTr="00E12823">
        <w:trPr>
          <w:trHeight w:val="293"/>
        </w:trPr>
        <w:tc>
          <w:tcPr>
            <w:tcW w:w="580" w:type="dxa"/>
            <w:shd w:val="clear" w:color="auto" w:fill="auto"/>
            <w:noWrap/>
            <w:vAlign w:val="center"/>
            <w:hideMark/>
          </w:tcPr>
          <w:p w14:paraId="21946FE5"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3</w:t>
            </w:r>
          </w:p>
        </w:tc>
        <w:tc>
          <w:tcPr>
            <w:tcW w:w="7495" w:type="dxa"/>
            <w:shd w:val="clear" w:color="auto" w:fill="auto"/>
            <w:vAlign w:val="center"/>
            <w:hideMark/>
          </w:tcPr>
          <w:p w14:paraId="56955CC3"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Filtr antybakteryjny hydrofobowy (zabezpiecza pompę przed zalaniem I uszkodzeniem) z bardzo wysoką skutecznością antybakteryjną do 99,99999% cząstek większych niż 0,027 mikrona (</w:t>
            </w:r>
            <w:proofErr w:type="spellStart"/>
            <w:r w:rsidRPr="00B10BC0">
              <w:rPr>
                <w:rFonts w:ascii="Georgia" w:hAnsi="Georgia"/>
                <w:kern w:val="0"/>
                <w:sz w:val="18"/>
                <w:szCs w:val="18"/>
                <w:lang w:eastAsia="pl-PL"/>
              </w:rPr>
              <w:t>Hepatitis</w:t>
            </w:r>
            <w:proofErr w:type="spellEnd"/>
            <w:r w:rsidRPr="00B10BC0">
              <w:rPr>
                <w:rFonts w:ascii="Georgia" w:hAnsi="Georgia"/>
                <w:kern w:val="0"/>
                <w:sz w:val="18"/>
                <w:szCs w:val="18"/>
                <w:lang w:eastAsia="pl-PL"/>
              </w:rPr>
              <w:t xml:space="preserve"> A, B and C). Do węży ssących </w:t>
            </w:r>
            <w:r w:rsidRPr="00B10BC0">
              <w:rPr>
                <w:rFonts w:ascii="Georgia" w:hAnsi="Georgia" w:cs="Calibri"/>
                <w:kern w:val="0"/>
                <w:sz w:val="18"/>
                <w:szCs w:val="18"/>
                <w:lang w:eastAsia="pl-PL"/>
              </w:rPr>
              <w:t>Φ</w:t>
            </w:r>
            <w:r w:rsidRPr="00B10BC0">
              <w:rPr>
                <w:rFonts w:ascii="Georgia" w:hAnsi="Georgia"/>
                <w:kern w:val="0"/>
                <w:sz w:val="18"/>
                <w:szCs w:val="18"/>
                <w:lang w:eastAsia="pl-PL"/>
              </w:rPr>
              <w:t xml:space="preserve"> 6mm i 8 mm.</w:t>
            </w:r>
          </w:p>
        </w:tc>
        <w:tc>
          <w:tcPr>
            <w:tcW w:w="851" w:type="dxa"/>
            <w:shd w:val="clear" w:color="auto" w:fill="auto"/>
            <w:noWrap/>
            <w:vAlign w:val="center"/>
            <w:hideMark/>
          </w:tcPr>
          <w:p w14:paraId="3B148400"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10BC0">
              <w:rPr>
                <w:rFonts w:ascii="Georgia" w:hAnsi="Georgia"/>
                <w:kern w:val="0"/>
                <w:sz w:val="18"/>
                <w:szCs w:val="18"/>
                <w:lang w:eastAsia="pl-PL"/>
              </w:rPr>
              <w:t>szt</w:t>
            </w:r>
            <w:proofErr w:type="spellEnd"/>
            <w:r w:rsidRPr="00B10BC0">
              <w:rPr>
                <w:rFonts w:ascii="Georgia" w:hAnsi="Georgia"/>
                <w:kern w:val="0"/>
                <w:sz w:val="18"/>
                <w:szCs w:val="18"/>
                <w:lang w:eastAsia="pl-PL"/>
              </w:rPr>
              <w:t xml:space="preserve"> </w:t>
            </w:r>
          </w:p>
        </w:tc>
        <w:tc>
          <w:tcPr>
            <w:tcW w:w="992" w:type="dxa"/>
            <w:shd w:val="clear" w:color="auto" w:fill="auto"/>
            <w:noWrap/>
            <w:vAlign w:val="center"/>
            <w:hideMark/>
          </w:tcPr>
          <w:p w14:paraId="1D18C1B4"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100</w:t>
            </w:r>
          </w:p>
        </w:tc>
      </w:tr>
    </w:tbl>
    <w:p w14:paraId="7C1FE364" w14:textId="77777777" w:rsidR="0043402E" w:rsidRPr="00A52D99" w:rsidRDefault="0043402E" w:rsidP="0043402E">
      <w:pPr>
        <w:spacing w:line="360" w:lineRule="auto"/>
        <w:rPr>
          <w:rFonts w:ascii="Georgia" w:hAnsi="Georgia"/>
          <w:sz w:val="20"/>
          <w:szCs w:val="20"/>
        </w:rPr>
      </w:pPr>
    </w:p>
    <w:p w14:paraId="6E6377F3"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57</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1"/>
        <w:gridCol w:w="7634"/>
        <w:gridCol w:w="851"/>
        <w:gridCol w:w="992"/>
      </w:tblGrid>
      <w:tr w:rsidR="0043402E" w:rsidRPr="00DE4211" w14:paraId="551B9E39" w14:textId="77777777" w:rsidTr="0043402E">
        <w:trPr>
          <w:trHeight w:val="361"/>
        </w:trPr>
        <w:tc>
          <w:tcPr>
            <w:tcW w:w="441" w:type="dxa"/>
            <w:shd w:val="clear" w:color="auto" w:fill="FDE9D9" w:themeFill="accent6" w:themeFillTint="33"/>
            <w:noWrap/>
            <w:vAlign w:val="center"/>
            <w:hideMark/>
          </w:tcPr>
          <w:p w14:paraId="78FD9298"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Lp.</w:t>
            </w:r>
          </w:p>
        </w:tc>
        <w:tc>
          <w:tcPr>
            <w:tcW w:w="7634" w:type="dxa"/>
            <w:shd w:val="clear" w:color="auto" w:fill="FDE9D9" w:themeFill="accent6" w:themeFillTint="33"/>
            <w:vAlign w:val="center"/>
            <w:hideMark/>
          </w:tcPr>
          <w:p w14:paraId="32EDD206"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689EECF2"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10BC0">
              <w:rPr>
                <w:rFonts w:ascii="Georgia" w:hAnsi="Georgia"/>
                <w:b/>
                <w:bCs/>
                <w:kern w:val="0"/>
                <w:sz w:val="18"/>
                <w:szCs w:val="18"/>
                <w:lang w:eastAsia="pl-PL"/>
              </w:rPr>
              <w:t>jm</w:t>
            </w:r>
            <w:proofErr w:type="spellEnd"/>
            <w:r w:rsidRPr="00B10BC0">
              <w:rPr>
                <w:rFonts w:ascii="Georgia" w:hAnsi="Georgia"/>
                <w:b/>
                <w:bCs/>
                <w:kern w:val="0"/>
                <w:sz w:val="18"/>
                <w:szCs w:val="18"/>
                <w:lang w:eastAsia="pl-PL"/>
              </w:rPr>
              <w:t>.</w:t>
            </w:r>
          </w:p>
        </w:tc>
        <w:tc>
          <w:tcPr>
            <w:tcW w:w="992" w:type="dxa"/>
            <w:shd w:val="clear" w:color="auto" w:fill="FDE9D9" w:themeFill="accent6" w:themeFillTint="33"/>
            <w:vAlign w:val="center"/>
            <w:hideMark/>
          </w:tcPr>
          <w:p w14:paraId="33F4E5AB"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Ilość</w:t>
            </w:r>
          </w:p>
        </w:tc>
      </w:tr>
      <w:tr w:rsidR="0043402E" w:rsidRPr="00B10BC0" w14:paraId="0ED174A8" w14:textId="77777777" w:rsidTr="00E12823">
        <w:trPr>
          <w:trHeight w:val="317"/>
        </w:trPr>
        <w:tc>
          <w:tcPr>
            <w:tcW w:w="441" w:type="dxa"/>
            <w:shd w:val="clear" w:color="FFFFCC" w:fill="FFFFFF"/>
            <w:noWrap/>
            <w:vAlign w:val="center"/>
            <w:hideMark/>
          </w:tcPr>
          <w:p w14:paraId="1F91C707"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w:t>
            </w:r>
          </w:p>
        </w:tc>
        <w:tc>
          <w:tcPr>
            <w:tcW w:w="7634" w:type="dxa"/>
            <w:shd w:val="clear" w:color="auto" w:fill="auto"/>
            <w:vAlign w:val="center"/>
            <w:hideMark/>
          </w:tcPr>
          <w:p w14:paraId="368D149C"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Jednorazowe wkładki uszne do </w:t>
            </w:r>
            <w:proofErr w:type="spellStart"/>
            <w:r w:rsidRPr="00B10BC0">
              <w:rPr>
                <w:rFonts w:ascii="Georgia" w:hAnsi="Georgia"/>
                <w:kern w:val="0"/>
                <w:sz w:val="18"/>
                <w:szCs w:val="18"/>
                <w:lang w:eastAsia="pl-PL"/>
              </w:rPr>
              <w:t>tympanometrów</w:t>
            </w:r>
            <w:proofErr w:type="spellEnd"/>
            <w:r w:rsidRPr="00B10BC0">
              <w:rPr>
                <w:rFonts w:ascii="Georgia" w:hAnsi="Georgia"/>
                <w:kern w:val="0"/>
                <w:sz w:val="18"/>
                <w:szCs w:val="18"/>
                <w:lang w:eastAsia="pl-PL"/>
              </w:rPr>
              <w:t xml:space="preserve"> typu ADI. W rozmiarach od 7mm do 19mm. Opakowanie zawiera 100 szt.</w:t>
            </w:r>
          </w:p>
        </w:tc>
        <w:tc>
          <w:tcPr>
            <w:tcW w:w="851" w:type="dxa"/>
            <w:shd w:val="clear" w:color="auto" w:fill="auto"/>
            <w:vAlign w:val="center"/>
            <w:hideMark/>
          </w:tcPr>
          <w:p w14:paraId="5D5C7FEF"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proofErr w:type="spellStart"/>
            <w:r w:rsidRPr="00B10BC0">
              <w:rPr>
                <w:rFonts w:ascii="Georgia" w:hAnsi="Georgia"/>
                <w:kern w:val="0"/>
                <w:sz w:val="18"/>
                <w:szCs w:val="18"/>
                <w:lang w:eastAsia="pl-PL"/>
              </w:rPr>
              <w:t>op</w:t>
            </w:r>
            <w:proofErr w:type="spellEnd"/>
          </w:p>
        </w:tc>
        <w:tc>
          <w:tcPr>
            <w:tcW w:w="992" w:type="dxa"/>
            <w:shd w:val="clear" w:color="auto" w:fill="auto"/>
            <w:vAlign w:val="center"/>
            <w:hideMark/>
          </w:tcPr>
          <w:p w14:paraId="40A4D6CE"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12</w:t>
            </w:r>
          </w:p>
        </w:tc>
      </w:tr>
    </w:tbl>
    <w:p w14:paraId="53B5700D" w14:textId="72988686" w:rsidR="001E02C2" w:rsidRDefault="001E02C2" w:rsidP="001E4F33">
      <w:pPr>
        <w:spacing w:line="276" w:lineRule="auto"/>
        <w:rPr>
          <w:rFonts w:ascii="Georgia" w:hAnsi="Georgia" w:cs="Verdana"/>
          <w:b/>
          <w:bCs/>
          <w:sz w:val="20"/>
          <w:szCs w:val="20"/>
        </w:rPr>
      </w:pPr>
    </w:p>
    <w:p w14:paraId="606DC0C8" w14:textId="77777777" w:rsidR="001E02C2" w:rsidRDefault="001E02C2" w:rsidP="001E4F33">
      <w:pPr>
        <w:spacing w:line="276" w:lineRule="auto"/>
        <w:rPr>
          <w:rFonts w:ascii="Georgia" w:hAnsi="Georgia" w:cs="Verdana"/>
          <w:b/>
          <w:bCs/>
          <w:sz w:val="20"/>
          <w:szCs w:val="20"/>
        </w:rPr>
      </w:pPr>
    </w:p>
    <w:p w14:paraId="0B20014D" w14:textId="77777777" w:rsidR="0043402E" w:rsidRDefault="0043402E">
      <w:pPr>
        <w:suppressAutoHyphens w:val="0"/>
        <w:spacing w:after="200" w:line="276"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5245B702" w14:textId="2E5EEFBD" w:rsidR="00B90BEA" w:rsidRPr="00E71577" w:rsidRDefault="00B90BEA" w:rsidP="00B90BEA">
      <w:pPr>
        <w:pStyle w:val="Nagwek1"/>
        <w:spacing w:before="0" w:after="0" w:line="360" w:lineRule="auto"/>
        <w:jc w:val="right"/>
        <w:rPr>
          <w:rFonts w:ascii="Georgia" w:hAnsi="Georgia" w:cs="Georgia"/>
          <w:b/>
          <w:bCs w:val="0"/>
          <w:i/>
          <w:iCs/>
          <w:color w:val="000000"/>
          <w:sz w:val="20"/>
          <w:szCs w:val="20"/>
        </w:rPr>
      </w:pPr>
      <w:bookmarkStart w:id="53" w:name="_Toc99438842"/>
      <w:r w:rsidRPr="00E71577">
        <w:rPr>
          <w:rFonts w:ascii="Georgia" w:hAnsi="Georgia" w:cs="Georgia"/>
          <w:b/>
          <w:bCs w:val="0"/>
          <w:i/>
          <w:iCs/>
          <w:color w:val="000000"/>
          <w:sz w:val="20"/>
          <w:szCs w:val="20"/>
        </w:rPr>
        <w:t xml:space="preserve">Załącznik nr </w:t>
      </w:r>
      <w:r>
        <w:rPr>
          <w:rFonts w:ascii="Georgia" w:hAnsi="Georgia" w:cs="Georgia"/>
          <w:b/>
          <w:bCs w:val="0"/>
          <w:i/>
          <w:iCs/>
          <w:color w:val="000000"/>
          <w:sz w:val="20"/>
          <w:szCs w:val="20"/>
        </w:rPr>
        <w:t>2a</w:t>
      </w:r>
      <w:r w:rsidRPr="00E71577">
        <w:rPr>
          <w:rFonts w:ascii="Georgia" w:hAnsi="Georgia" w:cs="Georgia"/>
          <w:b/>
          <w:bCs w:val="0"/>
          <w:i/>
          <w:iCs/>
          <w:color w:val="000000"/>
          <w:sz w:val="20"/>
          <w:szCs w:val="20"/>
        </w:rPr>
        <w:t xml:space="preserve"> do SWZ</w:t>
      </w:r>
      <w:bookmarkEnd w:id="53"/>
    </w:p>
    <w:p w14:paraId="4A53D8D1" w14:textId="77777777" w:rsidR="001E02C2" w:rsidRDefault="001E02C2" w:rsidP="00B90BEA">
      <w:pPr>
        <w:jc w:val="center"/>
        <w:rPr>
          <w:rFonts w:ascii="Georgia" w:hAnsi="Georgia"/>
          <w:b/>
          <w:sz w:val="20"/>
          <w:szCs w:val="20"/>
        </w:rPr>
      </w:pPr>
    </w:p>
    <w:p w14:paraId="4CDDAFA1" w14:textId="42C63E61" w:rsidR="00B90BEA" w:rsidRPr="008F0297" w:rsidRDefault="00B90BEA" w:rsidP="00B90BEA">
      <w:pPr>
        <w:jc w:val="center"/>
        <w:rPr>
          <w:rFonts w:ascii="Georgia" w:hAnsi="Georgia"/>
          <w:b/>
          <w:sz w:val="20"/>
          <w:szCs w:val="20"/>
        </w:rPr>
      </w:pPr>
      <w:r w:rsidRPr="008F0297">
        <w:rPr>
          <w:rFonts w:ascii="Georgia" w:hAnsi="Georgia"/>
          <w:b/>
          <w:sz w:val="20"/>
          <w:szCs w:val="20"/>
        </w:rPr>
        <w:t>PROPOZYCJA TREŚCI ZOBOWIĄZANIA PODMIOTU</w:t>
      </w:r>
    </w:p>
    <w:p w14:paraId="6FA7A441" w14:textId="77777777" w:rsidR="00B90BEA" w:rsidRPr="008F0297" w:rsidRDefault="00B90BEA" w:rsidP="00B90BEA">
      <w:pPr>
        <w:jc w:val="center"/>
        <w:rPr>
          <w:rFonts w:ascii="Georgia" w:hAnsi="Georgia"/>
          <w:b/>
          <w:sz w:val="20"/>
          <w:szCs w:val="20"/>
        </w:rPr>
      </w:pPr>
      <w:r w:rsidRPr="008F0297">
        <w:rPr>
          <w:rFonts w:ascii="Georgia" w:hAnsi="Georgia"/>
          <w:b/>
          <w:sz w:val="20"/>
          <w:szCs w:val="20"/>
        </w:rPr>
        <w:t>do oddania do dyspozycji Wykonawcy niezbędnych zasobów na potrzeby realizacji zamówienia</w:t>
      </w:r>
    </w:p>
    <w:p w14:paraId="19901A5F" w14:textId="77777777" w:rsidR="00B90BEA" w:rsidRPr="008F0297" w:rsidRDefault="00B90BEA" w:rsidP="00B90BEA">
      <w:pPr>
        <w:spacing w:line="360" w:lineRule="auto"/>
        <w:ind w:left="993" w:hanging="993"/>
        <w:jc w:val="both"/>
        <w:rPr>
          <w:rFonts w:ascii="Georgia" w:hAnsi="Georgia"/>
          <w:i/>
          <w:sz w:val="18"/>
          <w:szCs w:val="18"/>
        </w:rPr>
      </w:pPr>
      <w:r w:rsidRPr="008F0297">
        <w:rPr>
          <w:rFonts w:ascii="Georgia" w:hAnsi="Georgia"/>
          <w:i/>
          <w:sz w:val="18"/>
          <w:szCs w:val="18"/>
        </w:rPr>
        <w:t xml:space="preserve">UWAGA: </w:t>
      </w:r>
    </w:p>
    <w:p w14:paraId="48507C49" w14:textId="77777777" w:rsidR="00B90BEA" w:rsidRPr="008F0297" w:rsidRDefault="00B90BEA" w:rsidP="00B90BEA">
      <w:pPr>
        <w:spacing w:line="360" w:lineRule="auto"/>
        <w:jc w:val="both"/>
        <w:rPr>
          <w:rFonts w:ascii="Georgia" w:hAnsi="Georgia" w:cs="Courier New"/>
          <w:i/>
          <w:sz w:val="18"/>
          <w:szCs w:val="18"/>
        </w:rPr>
      </w:pPr>
      <w:r w:rsidRPr="008F0297">
        <w:rPr>
          <w:rFonts w:ascii="Georgia" w:hAnsi="Georgia" w:cs="Courier New"/>
          <w:i/>
          <w:sz w:val="18"/>
          <w:szCs w:val="18"/>
        </w:rPr>
        <w:t>Zamiast niniejszego Formularza można przedstawić inne dokumenty, w szczególności:</w:t>
      </w:r>
    </w:p>
    <w:p w14:paraId="52BCEB30" w14:textId="77777777" w:rsidR="00B90BEA" w:rsidRPr="008F0297" w:rsidRDefault="00B90BEA" w:rsidP="001559F5">
      <w:pPr>
        <w:numPr>
          <w:ilvl w:val="0"/>
          <w:numId w:val="61"/>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 xml:space="preserve">zobowiązanie podmiotu, o którym mowa w art. 118 ust. 4 ustawy </w:t>
      </w:r>
      <w:proofErr w:type="spellStart"/>
      <w:r w:rsidRPr="008F0297">
        <w:rPr>
          <w:rFonts w:ascii="Georgia" w:hAnsi="Georgia" w:cs="Courier New"/>
          <w:i/>
          <w:sz w:val="18"/>
          <w:szCs w:val="18"/>
        </w:rPr>
        <w:t>Pzp</w:t>
      </w:r>
      <w:proofErr w:type="spellEnd"/>
      <w:r w:rsidRPr="008F0297">
        <w:rPr>
          <w:rFonts w:ascii="Georgia" w:hAnsi="Georgia" w:cs="Courier New"/>
          <w:i/>
          <w:sz w:val="18"/>
          <w:szCs w:val="18"/>
        </w:rPr>
        <w:t xml:space="preserve"> sporządzone w oparciu o własny wzór</w:t>
      </w:r>
    </w:p>
    <w:p w14:paraId="34977524" w14:textId="77777777" w:rsidR="00B90BEA" w:rsidRPr="008F0297" w:rsidRDefault="00B90BEA" w:rsidP="001559F5">
      <w:pPr>
        <w:numPr>
          <w:ilvl w:val="0"/>
          <w:numId w:val="61"/>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 xml:space="preserve">inne dokumenty stanowiące dowód, że Wykonawca realizując zamówienie będzie dysponował niezbędnymi zasobami podmiotów </w:t>
      </w:r>
      <w:r w:rsidRPr="008F0297">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8F0297">
        <w:rPr>
          <w:rFonts w:ascii="Georgia" w:hAnsi="Georgia" w:cs="Courier New"/>
          <w:i/>
          <w:sz w:val="18"/>
          <w:szCs w:val="18"/>
        </w:rPr>
        <w:t>:</w:t>
      </w:r>
    </w:p>
    <w:p w14:paraId="3175C4B7" w14:textId="77777777" w:rsidR="00B90BEA" w:rsidRPr="008F0297" w:rsidRDefault="00B90BEA" w:rsidP="001559F5">
      <w:pPr>
        <w:numPr>
          <w:ilvl w:val="0"/>
          <w:numId w:val="60"/>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zakres dostępnych Wykonawcy zasobów podmiotu udostępniającego zasoby,</w:t>
      </w:r>
    </w:p>
    <w:p w14:paraId="0E0863C5" w14:textId="77777777" w:rsidR="00B90BEA" w:rsidRPr="008F0297" w:rsidRDefault="00B90BEA" w:rsidP="001559F5">
      <w:pPr>
        <w:numPr>
          <w:ilvl w:val="0"/>
          <w:numId w:val="60"/>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 xml:space="preserve">sposób i okres udostępnienia Wykonawcy i wykorzystania przez niego zasobów podmiotu udostępniającego te zasoby przy wykonywaniu zamówienia, </w:t>
      </w:r>
    </w:p>
    <w:p w14:paraId="72E83463" w14:textId="77777777" w:rsidR="00B90BEA" w:rsidRPr="008F0297" w:rsidRDefault="00B90BEA" w:rsidP="00B90BEA">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Ja/My:</w:t>
      </w:r>
    </w:p>
    <w:p w14:paraId="512EA02B" w14:textId="2D72AA45" w:rsidR="00B90BEA" w:rsidRPr="008F0297" w:rsidRDefault="00B90BEA" w:rsidP="00B90BEA">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w:t>
      </w:r>
      <w:r w:rsidR="00203C78">
        <w:rPr>
          <w:rFonts w:ascii="Georgia" w:hAnsi="Georgia" w:cs="Courier New"/>
          <w:sz w:val="20"/>
          <w:szCs w:val="20"/>
        </w:rPr>
        <w:t>_______</w:t>
      </w:r>
      <w:r w:rsidRPr="008F0297">
        <w:rPr>
          <w:rFonts w:ascii="Georgia" w:hAnsi="Georgia" w:cs="Courier New"/>
          <w:sz w:val="20"/>
          <w:szCs w:val="20"/>
        </w:rPr>
        <w:t>______________________________________________</w:t>
      </w:r>
    </w:p>
    <w:p w14:paraId="04C3622C" w14:textId="77777777" w:rsidR="00B90BEA" w:rsidRPr="008F0297" w:rsidRDefault="00B90BEA" w:rsidP="00B90BEA">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(imię i nazwisko osoby/-</w:t>
      </w:r>
      <w:proofErr w:type="spellStart"/>
      <w:r w:rsidRPr="008F0297">
        <w:rPr>
          <w:rFonts w:ascii="Georgia" w:hAnsi="Georgia" w:cs="Courier New"/>
          <w:i/>
          <w:sz w:val="16"/>
          <w:szCs w:val="16"/>
        </w:rPr>
        <w:t>ób</w:t>
      </w:r>
      <w:proofErr w:type="spellEnd"/>
      <w:r w:rsidRPr="008F0297">
        <w:rPr>
          <w:rFonts w:ascii="Georgia" w:hAnsi="Georgia" w:cs="Courier New"/>
          <w:i/>
          <w:sz w:val="16"/>
          <w:szCs w:val="16"/>
        </w:rPr>
        <w:t xml:space="preserve"> upoważnionej/-</w:t>
      </w:r>
      <w:proofErr w:type="spellStart"/>
      <w:r w:rsidRPr="008F0297">
        <w:rPr>
          <w:rFonts w:ascii="Georgia" w:hAnsi="Georgia" w:cs="Courier New"/>
          <w:i/>
          <w:sz w:val="16"/>
          <w:szCs w:val="16"/>
        </w:rPr>
        <w:t>ch</w:t>
      </w:r>
      <w:proofErr w:type="spellEnd"/>
      <w:r w:rsidRPr="008F0297">
        <w:rPr>
          <w:rFonts w:ascii="Georgia" w:hAnsi="Georgia" w:cs="Courier New"/>
          <w:i/>
          <w:sz w:val="16"/>
          <w:szCs w:val="16"/>
        </w:rPr>
        <w:t xml:space="preserve"> do reprezentowania Podmiotu, stanowisko (właściciel, prezes zarządu, członek zarządu, prokurent, upełnomocniony reprezentant itp.))</w:t>
      </w:r>
    </w:p>
    <w:p w14:paraId="5699EF93" w14:textId="77777777" w:rsidR="00B90BEA" w:rsidRPr="008F0297" w:rsidRDefault="00B90BEA" w:rsidP="00B90BEA">
      <w:pPr>
        <w:tabs>
          <w:tab w:val="left" w:pos="9214"/>
        </w:tabs>
        <w:spacing w:line="240" w:lineRule="auto"/>
        <w:jc w:val="both"/>
        <w:rPr>
          <w:rFonts w:ascii="Georgia" w:hAnsi="Georgia" w:cs="Courier New"/>
          <w:sz w:val="20"/>
          <w:szCs w:val="20"/>
        </w:rPr>
      </w:pPr>
    </w:p>
    <w:p w14:paraId="6A88C014" w14:textId="77777777" w:rsidR="00B90BEA" w:rsidRPr="008F0297" w:rsidRDefault="00B90BEA" w:rsidP="00B90BEA">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Działając w imieniu i na rzecz:</w:t>
      </w:r>
    </w:p>
    <w:p w14:paraId="1B3DABC4" w14:textId="4D41F938" w:rsidR="00B90BEA" w:rsidRPr="008F0297" w:rsidRDefault="00B90BEA" w:rsidP="00B90BEA">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w:t>
      </w:r>
      <w:r w:rsidR="00203C78">
        <w:rPr>
          <w:rFonts w:ascii="Georgia" w:hAnsi="Georgia" w:cs="Courier New"/>
          <w:sz w:val="20"/>
          <w:szCs w:val="20"/>
        </w:rPr>
        <w:t>_______</w:t>
      </w:r>
      <w:r w:rsidRPr="008F0297">
        <w:rPr>
          <w:rFonts w:ascii="Georgia" w:hAnsi="Georgia" w:cs="Courier New"/>
          <w:sz w:val="20"/>
          <w:szCs w:val="20"/>
        </w:rPr>
        <w:t>__________</w:t>
      </w:r>
    </w:p>
    <w:p w14:paraId="27F33248" w14:textId="60EFD5B2" w:rsidR="00B90BEA" w:rsidRPr="008F0297" w:rsidRDefault="00B90BEA" w:rsidP="00B90BEA">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(nazwa Podmiotu udostępniającego zasoby)</w:t>
      </w:r>
    </w:p>
    <w:p w14:paraId="37DCB0D9" w14:textId="77777777" w:rsidR="00B90BEA" w:rsidRPr="008F0297" w:rsidRDefault="00B90BEA" w:rsidP="00B90BEA">
      <w:pPr>
        <w:tabs>
          <w:tab w:val="left" w:pos="9214"/>
        </w:tabs>
        <w:spacing w:line="240" w:lineRule="auto"/>
        <w:jc w:val="both"/>
        <w:rPr>
          <w:rFonts w:ascii="Georgia" w:hAnsi="Georgia" w:cs="Courier New"/>
          <w:sz w:val="20"/>
          <w:szCs w:val="20"/>
        </w:rPr>
      </w:pPr>
    </w:p>
    <w:p w14:paraId="2879539E" w14:textId="77777777" w:rsidR="00B90BEA" w:rsidRPr="008F0297" w:rsidRDefault="00B90BEA" w:rsidP="00B90BEA">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Zobowiązuję się do oddania nw. zasobów:</w:t>
      </w:r>
    </w:p>
    <w:p w14:paraId="5189A59F" w14:textId="4C6BC74B" w:rsidR="00B90BEA" w:rsidRPr="008F0297" w:rsidRDefault="00B90BEA" w:rsidP="00B90BEA">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w:t>
      </w:r>
      <w:r w:rsidR="00203C78">
        <w:rPr>
          <w:rFonts w:ascii="Georgia" w:hAnsi="Georgia" w:cs="Courier New"/>
          <w:sz w:val="20"/>
          <w:szCs w:val="20"/>
        </w:rPr>
        <w:t>_______</w:t>
      </w:r>
      <w:r w:rsidRPr="008F0297">
        <w:rPr>
          <w:rFonts w:ascii="Georgia" w:hAnsi="Georgia" w:cs="Courier New"/>
          <w:sz w:val="20"/>
          <w:szCs w:val="20"/>
        </w:rPr>
        <w:t>____________</w:t>
      </w:r>
    </w:p>
    <w:p w14:paraId="28A39AB5" w14:textId="77777777" w:rsidR="00B90BEA" w:rsidRPr="008F0297" w:rsidRDefault="00B90BEA" w:rsidP="00B90BEA">
      <w:pPr>
        <w:spacing w:line="240" w:lineRule="auto"/>
        <w:jc w:val="center"/>
        <w:rPr>
          <w:rFonts w:ascii="Georgia" w:hAnsi="Georgia"/>
          <w:i/>
          <w:sz w:val="16"/>
          <w:szCs w:val="16"/>
        </w:rPr>
      </w:pPr>
      <w:r w:rsidRPr="008F0297">
        <w:rPr>
          <w:rFonts w:ascii="Georgia" w:hAnsi="Georgia"/>
          <w:i/>
          <w:sz w:val="16"/>
          <w:szCs w:val="16"/>
        </w:rPr>
        <w:t>(określenie zasobu – doświadczenie, osoby skierowanej do realizacji zamówieni, zdolności techniczne, zdolności finansowe lub ekonomiczne))</w:t>
      </w:r>
    </w:p>
    <w:p w14:paraId="2772D258" w14:textId="77777777" w:rsidR="00B90BEA" w:rsidRPr="008F0297" w:rsidRDefault="00B90BEA" w:rsidP="00B90BEA">
      <w:pPr>
        <w:tabs>
          <w:tab w:val="left" w:pos="9214"/>
        </w:tabs>
        <w:spacing w:line="240" w:lineRule="auto"/>
        <w:jc w:val="both"/>
        <w:rPr>
          <w:rFonts w:ascii="Georgia" w:hAnsi="Georgia" w:cs="Courier New"/>
          <w:sz w:val="20"/>
          <w:szCs w:val="20"/>
        </w:rPr>
      </w:pPr>
    </w:p>
    <w:p w14:paraId="7AFC4378" w14:textId="77777777" w:rsidR="00B90BEA" w:rsidRPr="008F0297" w:rsidRDefault="00B90BEA" w:rsidP="00B90BEA">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do dyspozycji Wykonawcy:</w:t>
      </w:r>
    </w:p>
    <w:p w14:paraId="3AB55A11" w14:textId="75BA9AAD" w:rsidR="00B90BEA" w:rsidRPr="008F0297" w:rsidRDefault="00B90BEA" w:rsidP="00B90BEA">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w:t>
      </w:r>
      <w:r w:rsidR="00203C78">
        <w:rPr>
          <w:rFonts w:ascii="Georgia" w:hAnsi="Georgia" w:cs="Courier New"/>
          <w:sz w:val="20"/>
          <w:szCs w:val="20"/>
        </w:rPr>
        <w:t>________</w:t>
      </w:r>
      <w:r w:rsidRPr="008F0297">
        <w:rPr>
          <w:rFonts w:ascii="Georgia" w:hAnsi="Georgia" w:cs="Courier New"/>
          <w:sz w:val="20"/>
          <w:szCs w:val="20"/>
        </w:rPr>
        <w:t>______________</w:t>
      </w:r>
    </w:p>
    <w:p w14:paraId="5A4D013C" w14:textId="77777777" w:rsidR="00B90BEA" w:rsidRPr="008F0297" w:rsidRDefault="00B90BEA" w:rsidP="00B90BEA">
      <w:pPr>
        <w:spacing w:line="240" w:lineRule="auto"/>
        <w:jc w:val="center"/>
        <w:rPr>
          <w:rFonts w:ascii="Georgia" w:hAnsi="Georgia"/>
          <w:i/>
          <w:sz w:val="16"/>
          <w:szCs w:val="16"/>
        </w:rPr>
      </w:pPr>
      <w:r w:rsidRPr="008F0297">
        <w:rPr>
          <w:rFonts w:ascii="Georgia" w:hAnsi="Georgia"/>
          <w:i/>
          <w:sz w:val="16"/>
          <w:szCs w:val="16"/>
        </w:rPr>
        <w:t>(nazwa Wykonawcy)</w:t>
      </w:r>
    </w:p>
    <w:p w14:paraId="57354A70" w14:textId="77777777" w:rsidR="00B90BEA" w:rsidRPr="008F0297" w:rsidRDefault="00B90BEA" w:rsidP="00B90BEA">
      <w:pPr>
        <w:spacing w:line="360" w:lineRule="auto"/>
        <w:jc w:val="both"/>
        <w:rPr>
          <w:rFonts w:ascii="Georgia" w:hAnsi="Georgia"/>
          <w:sz w:val="20"/>
          <w:szCs w:val="20"/>
        </w:rPr>
      </w:pPr>
    </w:p>
    <w:p w14:paraId="32759D41" w14:textId="2E5A09C0" w:rsidR="00B90BEA" w:rsidRPr="007B1339" w:rsidRDefault="00B90BEA" w:rsidP="00B90BEA">
      <w:pPr>
        <w:pStyle w:val="Standard"/>
        <w:autoSpaceDE w:val="0"/>
        <w:spacing w:after="0" w:line="360" w:lineRule="auto"/>
        <w:jc w:val="both"/>
        <w:rPr>
          <w:rFonts w:cs="Times New Roman"/>
          <w:b w:val="0"/>
          <w:bCs w:val="0"/>
          <w:i w:val="0"/>
          <w:iCs w:val="0"/>
          <w:sz w:val="20"/>
          <w:szCs w:val="20"/>
        </w:rPr>
      </w:pPr>
      <w:r w:rsidRPr="007B1339">
        <w:rPr>
          <w:rFonts w:eastAsiaTheme="minorHAnsi" w:cs="Arial"/>
          <w:b w:val="0"/>
          <w:bCs w:val="0"/>
          <w:i w:val="0"/>
          <w:iCs w:val="0"/>
          <w:color w:val="000000"/>
          <w:kern w:val="0"/>
          <w:sz w:val="20"/>
          <w:szCs w:val="20"/>
          <w:lang w:eastAsia="en-US"/>
        </w:rPr>
        <w:t>Na potrzeby postępowania o udzielenie zamówienia publicznego</w:t>
      </w:r>
      <w:r w:rsidRPr="007B1339">
        <w:rPr>
          <w:b w:val="0"/>
          <w:bCs w:val="0"/>
          <w:i w:val="0"/>
          <w:iCs w:val="0"/>
          <w:sz w:val="20"/>
          <w:szCs w:val="20"/>
        </w:rPr>
        <w:t xml:space="preserve"> </w:t>
      </w:r>
      <w:r w:rsidRPr="007B1339">
        <w:rPr>
          <w:rFonts w:cs="Verdana"/>
          <w:b w:val="0"/>
          <w:bCs w:val="0"/>
          <w:i w:val="0"/>
          <w:iCs w:val="0"/>
          <w:sz w:val="20"/>
          <w:szCs w:val="20"/>
        </w:rPr>
        <w:t>pn</w:t>
      </w:r>
      <w:r>
        <w:rPr>
          <w:rFonts w:cs="Verdana"/>
          <w:b w:val="0"/>
          <w:bCs w:val="0"/>
          <w:i w:val="0"/>
          <w:iCs w:val="0"/>
          <w:sz w:val="20"/>
          <w:szCs w:val="20"/>
        </w:rPr>
        <w:t>.</w:t>
      </w:r>
      <w:r w:rsidRPr="007B1339">
        <w:rPr>
          <w:rFonts w:cs="Verdana"/>
          <w:b w:val="0"/>
          <w:bCs w:val="0"/>
          <w:i w:val="0"/>
          <w:iCs w:val="0"/>
          <w:sz w:val="20"/>
          <w:szCs w:val="20"/>
        </w:rPr>
        <w:t xml:space="preserve"> „</w:t>
      </w:r>
      <w:r w:rsidR="00203C78">
        <w:rPr>
          <w:rFonts w:cs="Times New Roman"/>
          <w:b w:val="0"/>
          <w:bCs w:val="0"/>
          <w:i w:val="0"/>
          <w:iCs w:val="0"/>
          <w:sz w:val="20"/>
          <w:szCs w:val="20"/>
        </w:rPr>
        <w:t>Dostawa sprzętu medycznego jednorazowego użytku dla ZZOZ w Wadowicach</w:t>
      </w:r>
      <w:r w:rsidRPr="007B1339">
        <w:rPr>
          <w:b w:val="0"/>
          <w:bCs w:val="0"/>
          <w:i w:val="0"/>
          <w:iCs w:val="0"/>
          <w:sz w:val="20"/>
          <w:szCs w:val="20"/>
        </w:rPr>
        <w:t>", prowadzonego przez Zespół Zakładów Opieki Zdrowotnej w Wadowicach, ul. Karmelicka 5; 34-100 Wadowice, oświadczam co następuje:</w:t>
      </w:r>
    </w:p>
    <w:p w14:paraId="651E9609" w14:textId="77777777" w:rsidR="00B90BEA" w:rsidRPr="008F0297" w:rsidRDefault="00B90BEA" w:rsidP="004F3732">
      <w:pPr>
        <w:pStyle w:val="Akapitzlist"/>
        <w:numPr>
          <w:ilvl w:val="3"/>
          <w:numId w:val="15"/>
        </w:numPr>
        <w:tabs>
          <w:tab w:val="clear" w:pos="2880"/>
        </w:tabs>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udostępniam Wykonawcy ww. zasoby, w następującym zakresie:</w:t>
      </w:r>
    </w:p>
    <w:p w14:paraId="616EC5C9" w14:textId="77777777" w:rsidR="00B90BEA" w:rsidRPr="008F0297" w:rsidRDefault="00B90BEA" w:rsidP="00B90BEA">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71A6AD26" w14:textId="77777777" w:rsidR="00B90BEA" w:rsidRPr="008F0297" w:rsidRDefault="00B90BEA" w:rsidP="00B90BEA">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224D71AF" w14:textId="77777777" w:rsidR="00B90BEA" w:rsidRPr="008F0297" w:rsidRDefault="00B90BEA" w:rsidP="004F3732">
      <w:pPr>
        <w:pStyle w:val="Akapitzlist"/>
        <w:numPr>
          <w:ilvl w:val="3"/>
          <w:numId w:val="15"/>
        </w:numPr>
        <w:tabs>
          <w:tab w:val="clear" w:pos="2880"/>
          <w:tab w:val="num" w:pos="2552"/>
        </w:tabs>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sposób i okres udostępnienia oraz wykorzystania ww. zasobów będzie następujący:</w:t>
      </w:r>
    </w:p>
    <w:p w14:paraId="100F0930" w14:textId="77777777" w:rsidR="00B90BEA" w:rsidRPr="008F0297" w:rsidRDefault="00B90BEA" w:rsidP="00B90BEA">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2BE03C46" w14:textId="77777777" w:rsidR="00B90BEA" w:rsidRPr="008F0297" w:rsidRDefault="00B90BEA" w:rsidP="00B90BEA">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547507FE" w14:textId="77777777" w:rsidR="00B90BEA" w:rsidRPr="008F0297" w:rsidRDefault="00B90BEA" w:rsidP="004F3732">
      <w:pPr>
        <w:pStyle w:val="Akapitzlist"/>
        <w:numPr>
          <w:ilvl w:val="3"/>
          <w:numId w:val="15"/>
        </w:numPr>
        <w:tabs>
          <w:tab w:val="clear" w:pos="2880"/>
          <w:tab w:val="num" w:pos="2552"/>
        </w:tabs>
        <w:spacing w:line="360" w:lineRule="auto"/>
        <w:ind w:left="709"/>
        <w:jc w:val="both"/>
        <w:textAlignment w:val="auto"/>
        <w:rPr>
          <w:rFonts w:ascii="Georgia" w:hAnsi="Georgia" w:cs="Courier New"/>
          <w:sz w:val="20"/>
          <w:szCs w:val="20"/>
        </w:rPr>
      </w:pPr>
      <w:r w:rsidRPr="007B1339">
        <w:rPr>
          <w:rFonts w:ascii="Georgia" w:hAnsi="Georgia" w:cs="Courier New"/>
          <w:sz w:val="20"/>
          <w:szCs w:val="20"/>
        </w:rPr>
        <w:t>zrealizuję roboty budowlane/usługi/dostawy, których</w:t>
      </w:r>
      <w:r w:rsidRPr="008F0297">
        <w:rPr>
          <w:rFonts w:ascii="Georgia" w:hAnsi="Georgia" w:cs="Courier New"/>
          <w:sz w:val="20"/>
          <w:szCs w:val="20"/>
        </w:rPr>
        <w:t xml:space="preserve"> ww. zasoby (zdolności)dotyczą, w zakresie:</w:t>
      </w:r>
    </w:p>
    <w:p w14:paraId="28C08ED1" w14:textId="77777777" w:rsidR="00B90BEA" w:rsidRPr="008F0297" w:rsidRDefault="00B90BEA" w:rsidP="00B90BEA">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7E339ED8" w14:textId="77777777" w:rsidR="00B90BEA" w:rsidRPr="008F0297" w:rsidRDefault="00B90BEA" w:rsidP="00B90BEA">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1D61CA25" w14:textId="77777777" w:rsidR="00B90BEA" w:rsidRPr="008F0297" w:rsidRDefault="00B90BEA" w:rsidP="00B90BEA">
      <w:pPr>
        <w:spacing w:before="120"/>
        <w:ind w:right="-341"/>
        <w:jc w:val="both"/>
        <w:rPr>
          <w:rFonts w:ascii="Georgia" w:hAnsi="Georgia"/>
          <w:sz w:val="20"/>
          <w:szCs w:val="20"/>
        </w:rPr>
      </w:pPr>
    </w:p>
    <w:p w14:paraId="78AD6C97" w14:textId="4B94A2B7" w:rsidR="001E4F33" w:rsidRDefault="00B90BEA" w:rsidP="00203C78">
      <w:pPr>
        <w:spacing w:line="276" w:lineRule="auto"/>
        <w:jc w:val="both"/>
        <w:rPr>
          <w:rFonts w:ascii="Georgia" w:hAnsi="Georgia" w:cs="Verdana"/>
          <w:b/>
          <w:bCs/>
          <w:sz w:val="20"/>
          <w:szCs w:val="20"/>
        </w:rPr>
      </w:pPr>
      <w:r w:rsidRPr="008F0297">
        <w:rPr>
          <w:rFonts w:ascii="Georgia" w:hAnsi="Georgia"/>
          <w:sz w:val="20"/>
          <w:szCs w:val="20"/>
        </w:rPr>
        <w:t>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w:t>
      </w:r>
    </w:p>
    <w:p w14:paraId="2DF51BDA" w14:textId="77777777" w:rsidR="00386F57" w:rsidRDefault="00386F57">
      <w:pPr>
        <w:suppressAutoHyphens w:val="0"/>
        <w:spacing w:after="200" w:line="276" w:lineRule="auto"/>
        <w:textAlignment w:val="auto"/>
        <w:rPr>
          <w:rFonts w:ascii="Georgia" w:hAnsi="Georgia" w:cs="Georgia"/>
          <w:b/>
          <w:i/>
          <w:iCs/>
          <w:color w:val="000000"/>
          <w:sz w:val="20"/>
          <w:szCs w:val="20"/>
        </w:rPr>
      </w:pPr>
      <w:bookmarkStart w:id="54" w:name="_Toc99438843"/>
      <w:r>
        <w:rPr>
          <w:rFonts w:ascii="Georgia" w:hAnsi="Georgia" w:cs="Georgia"/>
          <w:b/>
          <w:bCs/>
          <w:i/>
          <w:iCs/>
          <w:color w:val="000000"/>
          <w:sz w:val="20"/>
          <w:szCs w:val="20"/>
        </w:rPr>
        <w:br w:type="page"/>
      </w:r>
    </w:p>
    <w:p w14:paraId="1FEF32DF" w14:textId="048CF08E" w:rsidR="00B90BEA" w:rsidRPr="00E71577" w:rsidRDefault="00B90BEA" w:rsidP="00B90BEA">
      <w:pPr>
        <w:pStyle w:val="Nagwek1"/>
        <w:spacing w:before="0" w:after="0" w:line="360" w:lineRule="auto"/>
        <w:jc w:val="right"/>
        <w:rPr>
          <w:rFonts w:ascii="Georgia" w:hAnsi="Georgia" w:cs="Georgia"/>
          <w:b/>
          <w:bCs w:val="0"/>
          <w:i/>
          <w:iCs/>
          <w:color w:val="000000"/>
          <w:sz w:val="20"/>
          <w:szCs w:val="20"/>
        </w:rPr>
      </w:pPr>
      <w:r w:rsidRPr="00E71577">
        <w:rPr>
          <w:rFonts w:ascii="Georgia" w:hAnsi="Georgia" w:cs="Georgia"/>
          <w:b/>
          <w:bCs w:val="0"/>
          <w:i/>
          <w:iCs/>
          <w:color w:val="000000"/>
          <w:sz w:val="20"/>
          <w:szCs w:val="20"/>
        </w:rPr>
        <w:t xml:space="preserve">Załącznik nr </w:t>
      </w:r>
      <w:r>
        <w:rPr>
          <w:rFonts w:ascii="Georgia" w:hAnsi="Georgia" w:cs="Georgia"/>
          <w:b/>
          <w:bCs w:val="0"/>
          <w:i/>
          <w:iCs/>
          <w:color w:val="000000"/>
          <w:sz w:val="20"/>
          <w:szCs w:val="20"/>
        </w:rPr>
        <w:t>2b</w:t>
      </w:r>
      <w:r w:rsidRPr="00E71577">
        <w:rPr>
          <w:rFonts w:ascii="Georgia" w:hAnsi="Georgia" w:cs="Georgia"/>
          <w:b/>
          <w:bCs w:val="0"/>
          <w:i/>
          <w:iCs/>
          <w:color w:val="000000"/>
          <w:sz w:val="20"/>
          <w:szCs w:val="20"/>
        </w:rPr>
        <w:t xml:space="preserve"> do SWZ</w:t>
      </w:r>
      <w:bookmarkEnd w:id="54"/>
    </w:p>
    <w:p w14:paraId="3A29D26D" w14:textId="77777777" w:rsidR="00203C78" w:rsidRDefault="00203C78" w:rsidP="00B90BEA">
      <w:pPr>
        <w:pStyle w:val="Normalny1"/>
        <w:spacing w:line="360" w:lineRule="auto"/>
        <w:jc w:val="center"/>
        <w:rPr>
          <w:b/>
          <w:bCs/>
          <w:i/>
          <w:iCs/>
        </w:rPr>
      </w:pPr>
    </w:p>
    <w:p w14:paraId="3C2AB8F7" w14:textId="4F34DDB2" w:rsidR="00B90BEA" w:rsidRPr="008F0297" w:rsidRDefault="00B90BEA" w:rsidP="00B90BEA">
      <w:pPr>
        <w:pStyle w:val="Normalny1"/>
        <w:spacing w:line="360" w:lineRule="auto"/>
        <w:jc w:val="center"/>
        <w:rPr>
          <w:rFonts w:cs="Verdana"/>
          <w:b/>
          <w:bCs/>
          <w:i/>
          <w:iCs/>
        </w:rPr>
      </w:pPr>
      <w:r w:rsidRPr="008F0297">
        <w:rPr>
          <w:b/>
          <w:bCs/>
          <w:i/>
          <w:iCs/>
        </w:rPr>
        <w:t xml:space="preserve">Oświadczenie </w:t>
      </w:r>
      <w:r w:rsidRPr="008F0297">
        <w:rPr>
          <w:rFonts w:cs="Verdana"/>
          <w:b/>
          <w:bCs/>
          <w:i/>
          <w:iCs/>
        </w:rPr>
        <w:t>wykonawców wspólnie ubiegających się o udzielenie zamówienia</w:t>
      </w:r>
    </w:p>
    <w:p w14:paraId="4E06B81E" w14:textId="77777777" w:rsidR="00B90BEA" w:rsidRPr="008F0297" w:rsidRDefault="00B90BEA" w:rsidP="00B90BEA">
      <w:pPr>
        <w:pStyle w:val="Normalny1"/>
        <w:spacing w:line="360" w:lineRule="auto"/>
        <w:jc w:val="center"/>
      </w:pPr>
      <w:r w:rsidRPr="008F0297">
        <w:rPr>
          <w:rFonts w:cs="Verdana"/>
          <w:sz w:val="20"/>
          <w:szCs w:val="20"/>
        </w:rPr>
        <w:t xml:space="preserve">w zakresie, o którym mowa w art. 117 ust. 4 ustawy </w:t>
      </w:r>
      <w:proofErr w:type="spellStart"/>
      <w:r w:rsidRPr="008F0297">
        <w:rPr>
          <w:rFonts w:cs="Verdana"/>
          <w:sz w:val="20"/>
          <w:szCs w:val="20"/>
        </w:rPr>
        <w:t>Pzp</w:t>
      </w:r>
      <w:proofErr w:type="spellEnd"/>
    </w:p>
    <w:p w14:paraId="72D22F50" w14:textId="77777777" w:rsidR="00B90BEA" w:rsidRPr="008F0297" w:rsidRDefault="00B90BEA" w:rsidP="00B90BEA">
      <w:pPr>
        <w:spacing w:line="360" w:lineRule="auto"/>
        <w:ind w:left="4956" w:firstLine="708"/>
        <w:jc w:val="center"/>
        <w:rPr>
          <w:rFonts w:ascii="Georgia" w:hAnsi="Georgia"/>
          <w:b/>
          <w:bCs/>
          <w:sz w:val="20"/>
          <w:szCs w:val="20"/>
        </w:rPr>
      </w:pPr>
    </w:p>
    <w:p w14:paraId="046DF6CB" w14:textId="77777777" w:rsidR="00B90BEA" w:rsidRPr="007B1339" w:rsidRDefault="00B90BEA" w:rsidP="00B90BEA">
      <w:pPr>
        <w:pStyle w:val="Zwykytekst1"/>
        <w:tabs>
          <w:tab w:val="left" w:leader="dot" w:pos="9360"/>
        </w:tabs>
        <w:spacing w:after="0" w:line="360" w:lineRule="auto"/>
        <w:ind w:right="-1"/>
        <w:jc w:val="both"/>
        <w:rPr>
          <w:b w:val="0"/>
          <w:lang w:val="pl-PL"/>
        </w:rPr>
      </w:pPr>
    </w:p>
    <w:p w14:paraId="09A17E6D" w14:textId="3A146D68" w:rsidR="00B90BEA" w:rsidRPr="00203C78" w:rsidRDefault="00B90BEA" w:rsidP="00B90BEA">
      <w:pPr>
        <w:spacing w:line="360" w:lineRule="auto"/>
        <w:jc w:val="both"/>
        <w:rPr>
          <w:rFonts w:ascii="Georgia" w:hAnsi="Georgia"/>
          <w:sz w:val="20"/>
          <w:szCs w:val="20"/>
        </w:rPr>
      </w:pPr>
      <w:r w:rsidRPr="00203C78">
        <w:rPr>
          <w:rFonts w:ascii="Georgia" w:hAnsi="Georgia"/>
          <w:sz w:val="20"/>
        </w:rPr>
        <w:t xml:space="preserve">W związku z prowadzonym </w:t>
      </w:r>
      <w:r w:rsidRPr="00203C78">
        <w:rPr>
          <w:rFonts w:ascii="Georgia" w:eastAsiaTheme="minorHAnsi" w:hAnsi="Georgia" w:cs="Arial"/>
          <w:color w:val="000000"/>
          <w:kern w:val="0"/>
          <w:sz w:val="20"/>
          <w:szCs w:val="20"/>
          <w:lang w:eastAsia="en-US"/>
        </w:rPr>
        <w:t>postępowaniem o udzielenie zamówienia publicznego pn</w:t>
      </w:r>
      <w:r w:rsidRPr="00203C78">
        <w:rPr>
          <w:rFonts w:ascii="Georgia" w:hAnsi="Georgia" w:cs="Georgia"/>
          <w:sz w:val="20"/>
          <w:szCs w:val="20"/>
        </w:rPr>
        <w:t xml:space="preserve">. </w:t>
      </w:r>
      <w:r w:rsidRPr="00203C78">
        <w:rPr>
          <w:rFonts w:ascii="Georgia" w:hAnsi="Georgia" w:cs="Verdana"/>
          <w:sz w:val="20"/>
          <w:szCs w:val="20"/>
        </w:rPr>
        <w:t>„</w:t>
      </w:r>
      <w:r w:rsidR="00203C78" w:rsidRPr="00203C78">
        <w:rPr>
          <w:rFonts w:ascii="Georgia" w:hAnsi="Georgia"/>
          <w:sz w:val="20"/>
          <w:szCs w:val="20"/>
        </w:rPr>
        <w:t xml:space="preserve">Dostawa sprzętu medycznego jednorazowego użytku dla ZZOZ w Wadowicach </w:t>
      </w:r>
      <w:r w:rsidRPr="00203C78">
        <w:rPr>
          <w:rFonts w:ascii="Georgia" w:hAnsi="Georgia"/>
          <w:sz w:val="20"/>
          <w:szCs w:val="20"/>
        </w:rPr>
        <w:t>"</w:t>
      </w:r>
      <w:r w:rsidRPr="00203C78">
        <w:rPr>
          <w:rFonts w:ascii="Georgia" w:hAnsi="Georgia" w:cs="Georgia"/>
          <w:sz w:val="20"/>
          <w:szCs w:val="20"/>
        </w:rPr>
        <w:t xml:space="preserve">, prowadzonego przez Zespół Zakładów Opieki Zdrowotnej w Wadowicach, ul. Karmelicka 5; 34-100 Wadowice, </w:t>
      </w:r>
    </w:p>
    <w:p w14:paraId="137BC350" w14:textId="77777777" w:rsidR="00B90BEA" w:rsidRPr="007B1339" w:rsidRDefault="00B90BEA" w:rsidP="00B90BEA">
      <w:pPr>
        <w:pStyle w:val="Zwykytekst1"/>
        <w:tabs>
          <w:tab w:val="left" w:pos="9214"/>
        </w:tabs>
        <w:spacing w:after="120"/>
        <w:ind w:right="-1"/>
        <w:jc w:val="both"/>
        <w:rPr>
          <w:b w:val="0"/>
          <w:lang w:val="pl-PL"/>
        </w:rPr>
      </w:pPr>
    </w:p>
    <w:p w14:paraId="0E0091E2" w14:textId="77777777" w:rsidR="00B90BEA" w:rsidRPr="007B1339" w:rsidRDefault="00B90BEA" w:rsidP="00B90BEA">
      <w:pPr>
        <w:pStyle w:val="Zwykytekst1"/>
        <w:tabs>
          <w:tab w:val="left" w:pos="9214"/>
        </w:tabs>
        <w:spacing w:after="120"/>
        <w:ind w:right="-1"/>
        <w:jc w:val="both"/>
        <w:rPr>
          <w:b w:val="0"/>
          <w:bCs w:val="0"/>
          <w:i w:val="0"/>
          <w:iCs w:val="0"/>
          <w:sz w:val="20"/>
          <w:szCs w:val="20"/>
          <w:lang w:val="pl-PL"/>
        </w:rPr>
      </w:pPr>
      <w:r w:rsidRPr="007B1339">
        <w:rPr>
          <w:b w:val="0"/>
          <w:bCs w:val="0"/>
          <w:i w:val="0"/>
          <w:iCs w:val="0"/>
          <w:sz w:val="20"/>
          <w:szCs w:val="20"/>
          <w:lang w:val="pl-PL"/>
        </w:rPr>
        <w:t>Ja/My:</w:t>
      </w:r>
    </w:p>
    <w:p w14:paraId="46E938F5" w14:textId="77777777" w:rsidR="00B90BEA" w:rsidRPr="007B1339" w:rsidRDefault="00B90BEA" w:rsidP="00B90BEA">
      <w:pPr>
        <w:pStyle w:val="Zwykytekst1"/>
        <w:tabs>
          <w:tab w:val="left" w:pos="9214"/>
        </w:tabs>
        <w:spacing w:after="0" w:line="240" w:lineRule="auto"/>
        <w:ind w:right="-286"/>
        <w:jc w:val="both"/>
        <w:rPr>
          <w:lang w:val="pl-PL"/>
        </w:rPr>
      </w:pPr>
      <w:r w:rsidRPr="007B1339">
        <w:rPr>
          <w:lang w:val="pl-PL"/>
        </w:rPr>
        <w:t>______________________________________________________________</w:t>
      </w:r>
    </w:p>
    <w:p w14:paraId="7C3AEF22" w14:textId="77777777" w:rsidR="00B90BEA" w:rsidRPr="007B1339" w:rsidRDefault="00B90BEA" w:rsidP="00B90BEA">
      <w:pPr>
        <w:pStyle w:val="Zwykytekst1"/>
        <w:tabs>
          <w:tab w:val="left" w:pos="9214"/>
        </w:tabs>
        <w:spacing w:after="0" w:line="240" w:lineRule="auto"/>
        <w:ind w:right="141"/>
        <w:jc w:val="center"/>
        <w:rPr>
          <w:b w:val="0"/>
          <w:bCs w:val="0"/>
          <w:i w:val="0"/>
          <w:sz w:val="16"/>
          <w:szCs w:val="16"/>
          <w:lang w:val="pl-PL"/>
        </w:rPr>
      </w:pPr>
      <w:r w:rsidRPr="007B1339">
        <w:rPr>
          <w:b w:val="0"/>
          <w:bCs w:val="0"/>
          <w:sz w:val="16"/>
          <w:szCs w:val="16"/>
          <w:lang w:val="pl-PL"/>
        </w:rPr>
        <w:t>(imię i nazwisko osoby/osób upoważnionej/-</w:t>
      </w:r>
      <w:proofErr w:type="spellStart"/>
      <w:r w:rsidRPr="007B1339">
        <w:rPr>
          <w:b w:val="0"/>
          <w:bCs w:val="0"/>
          <w:sz w:val="16"/>
          <w:szCs w:val="16"/>
          <w:lang w:val="pl-PL"/>
        </w:rPr>
        <w:t>ych</w:t>
      </w:r>
      <w:proofErr w:type="spellEnd"/>
      <w:r w:rsidRPr="007B1339">
        <w:rPr>
          <w:b w:val="0"/>
          <w:bCs w:val="0"/>
          <w:sz w:val="16"/>
          <w:szCs w:val="16"/>
          <w:lang w:val="pl-PL"/>
        </w:rPr>
        <w:t xml:space="preserve"> do reprezentowania Wykonawców wspólnie ubiegających się o udzielenie zamówienia)</w:t>
      </w:r>
    </w:p>
    <w:p w14:paraId="7BF4ED46" w14:textId="77777777" w:rsidR="00B90BEA" w:rsidRPr="008F0297" w:rsidRDefault="00B90BEA" w:rsidP="00B90BEA">
      <w:pPr>
        <w:ind w:right="284"/>
        <w:jc w:val="both"/>
        <w:rPr>
          <w:rFonts w:ascii="Georgia" w:hAnsi="Georgia"/>
          <w:sz w:val="20"/>
          <w:szCs w:val="20"/>
        </w:rPr>
      </w:pPr>
    </w:p>
    <w:p w14:paraId="7E3F956E" w14:textId="77777777" w:rsidR="00B90BEA" w:rsidRPr="008F0297" w:rsidRDefault="00B90BEA" w:rsidP="00B90BEA">
      <w:pPr>
        <w:ind w:right="284"/>
        <w:jc w:val="both"/>
        <w:rPr>
          <w:rFonts w:ascii="Georgia" w:hAnsi="Georgia"/>
          <w:sz w:val="20"/>
          <w:szCs w:val="20"/>
        </w:rPr>
      </w:pPr>
    </w:p>
    <w:p w14:paraId="685498AA" w14:textId="77777777" w:rsidR="00B90BEA" w:rsidRPr="008F0297" w:rsidRDefault="00B90BEA" w:rsidP="00B90BEA">
      <w:pPr>
        <w:spacing w:line="360" w:lineRule="auto"/>
        <w:jc w:val="both"/>
        <w:rPr>
          <w:rFonts w:ascii="Georgia" w:hAnsi="Georgia"/>
          <w:sz w:val="20"/>
          <w:szCs w:val="20"/>
        </w:rPr>
      </w:pPr>
      <w:r w:rsidRPr="008F0297">
        <w:rPr>
          <w:rFonts w:ascii="Georgia" w:hAnsi="Georgia"/>
          <w:sz w:val="20"/>
          <w:szCs w:val="20"/>
        </w:rPr>
        <w:t>w imieniu Wykonawcy:</w:t>
      </w:r>
    </w:p>
    <w:p w14:paraId="1071ADC4" w14:textId="77777777" w:rsidR="00B90BEA" w:rsidRPr="008F0297" w:rsidRDefault="00B90BEA" w:rsidP="00B90BEA">
      <w:pPr>
        <w:spacing w:line="360" w:lineRule="auto"/>
        <w:jc w:val="both"/>
        <w:rPr>
          <w:rFonts w:ascii="Georgia" w:hAnsi="Georgia"/>
          <w:b/>
          <w:bCs/>
          <w:sz w:val="20"/>
          <w:szCs w:val="20"/>
        </w:rPr>
      </w:pPr>
      <w:r w:rsidRPr="008F0297">
        <w:rPr>
          <w:rFonts w:ascii="Georgia" w:hAnsi="Georgia"/>
          <w:b/>
          <w:bCs/>
          <w:sz w:val="20"/>
          <w:szCs w:val="20"/>
        </w:rPr>
        <w:t>_______________________________________________________________</w:t>
      </w:r>
    </w:p>
    <w:p w14:paraId="74240347" w14:textId="77777777" w:rsidR="00B90BEA" w:rsidRPr="008F0297" w:rsidRDefault="00B90BEA" w:rsidP="00B90BEA">
      <w:pPr>
        <w:jc w:val="center"/>
        <w:rPr>
          <w:rFonts w:ascii="Georgia" w:hAnsi="Georgia"/>
          <w:bCs/>
          <w:i/>
          <w:sz w:val="16"/>
          <w:szCs w:val="16"/>
        </w:rPr>
      </w:pPr>
      <w:r w:rsidRPr="008F0297">
        <w:rPr>
          <w:rFonts w:ascii="Georgia" w:hAnsi="Georgia"/>
          <w:bCs/>
          <w:i/>
          <w:sz w:val="16"/>
          <w:szCs w:val="16"/>
        </w:rPr>
        <w:t>(wpisać nazwy (firmy) Wykonawców wspólnie ubiegających się o udzielenie zamówienia)</w:t>
      </w:r>
    </w:p>
    <w:p w14:paraId="249EBB26" w14:textId="77777777" w:rsidR="00B90BEA" w:rsidRPr="008F0297" w:rsidRDefault="00B90BEA" w:rsidP="00B90BEA">
      <w:pPr>
        <w:spacing w:after="120"/>
        <w:jc w:val="center"/>
        <w:rPr>
          <w:rFonts w:ascii="Georgia" w:hAnsi="Georgia"/>
          <w:bCs/>
          <w:i/>
          <w:sz w:val="16"/>
          <w:szCs w:val="16"/>
        </w:rPr>
      </w:pPr>
    </w:p>
    <w:p w14:paraId="787E5A1F" w14:textId="77777777" w:rsidR="00B90BEA" w:rsidRPr="008F0297" w:rsidRDefault="00B90BEA" w:rsidP="00B90BEA">
      <w:pPr>
        <w:spacing w:after="120"/>
        <w:jc w:val="center"/>
        <w:rPr>
          <w:rFonts w:ascii="Georgia" w:hAnsi="Georgia"/>
          <w:bCs/>
          <w:i/>
          <w:sz w:val="16"/>
          <w:szCs w:val="16"/>
        </w:rPr>
      </w:pPr>
    </w:p>
    <w:p w14:paraId="225455BE" w14:textId="77777777" w:rsidR="00B90BEA" w:rsidRPr="008F0297" w:rsidRDefault="00B90BEA" w:rsidP="00B90BEA">
      <w:pPr>
        <w:spacing w:before="200" w:line="360" w:lineRule="auto"/>
        <w:jc w:val="both"/>
        <w:rPr>
          <w:rFonts w:ascii="Georgia" w:hAnsi="Georgia"/>
          <w:sz w:val="20"/>
          <w:szCs w:val="20"/>
        </w:rPr>
      </w:pPr>
      <w:r w:rsidRPr="008F0297">
        <w:rPr>
          <w:rFonts w:ascii="Georgia" w:hAnsi="Georgia"/>
          <w:bCs/>
          <w:sz w:val="20"/>
          <w:szCs w:val="20"/>
        </w:rPr>
        <w:t>Oświadczam/-my</w:t>
      </w:r>
      <w:r w:rsidRPr="008F0297">
        <w:rPr>
          <w:rFonts w:ascii="Georgia" w:hAnsi="Georgia"/>
          <w:sz w:val="20"/>
          <w:szCs w:val="20"/>
        </w:rPr>
        <w:t>, iż następujące roboty budowlane/usługi/dostawy* wykonają poszczególni Wykonawcy wspólnie ubiegający się o udzielenie zamówienia:</w:t>
      </w:r>
    </w:p>
    <w:p w14:paraId="186A24E1" w14:textId="77777777" w:rsidR="00B90BEA" w:rsidRPr="008F0297" w:rsidRDefault="00B90BEA" w:rsidP="00B90BEA">
      <w:pPr>
        <w:spacing w:before="200" w:line="360" w:lineRule="auto"/>
        <w:jc w:val="both"/>
        <w:rPr>
          <w:rFonts w:ascii="Georgia" w:hAnsi="Georgia"/>
          <w:sz w:val="20"/>
          <w:szCs w:val="20"/>
        </w:rPr>
      </w:pPr>
    </w:p>
    <w:p w14:paraId="3B1590D3" w14:textId="77777777" w:rsidR="00B90BEA" w:rsidRPr="008F0297" w:rsidRDefault="00B90BEA" w:rsidP="00B90BEA">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4561B443" w14:textId="77777777" w:rsidR="00B90BEA" w:rsidRPr="008F0297" w:rsidRDefault="00B90BEA" w:rsidP="00B90BEA">
      <w:pPr>
        <w:ind w:right="-2"/>
        <w:jc w:val="both"/>
        <w:rPr>
          <w:rFonts w:ascii="Georgia" w:hAnsi="Georgia"/>
          <w:sz w:val="20"/>
          <w:szCs w:val="20"/>
        </w:rPr>
      </w:pPr>
    </w:p>
    <w:p w14:paraId="504D3E5D" w14:textId="77777777" w:rsidR="00B90BEA" w:rsidRPr="008F0297" w:rsidRDefault="00B90BEA" w:rsidP="00B90BEA">
      <w:pPr>
        <w:ind w:right="-2"/>
        <w:jc w:val="both"/>
        <w:rPr>
          <w:rFonts w:ascii="Georgia" w:hAnsi="Georgia"/>
          <w:sz w:val="20"/>
          <w:szCs w:val="20"/>
        </w:rPr>
      </w:pPr>
    </w:p>
    <w:p w14:paraId="3E5E4F53" w14:textId="77777777" w:rsidR="00B90BEA" w:rsidRPr="008F0297" w:rsidRDefault="00B90BEA" w:rsidP="00B90BEA">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4315FF50" w14:textId="77777777" w:rsidR="00B90BEA" w:rsidRPr="008F0297" w:rsidRDefault="00B90BEA" w:rsidP="00B90BEA">
      <w:pPr>
        <w:ind w:right="-2"/>
        <w:jc w:val="both"/>
        <w:rPr>
          <w:rFonts w:ascii="Georgia" w:hAnsi="Georgia"/>
          <w:sz w:val="20"/>
          <w:szCs w:val="20"/>
        </w:rPr>
      </w:pPr>
    </w:p>
    <w:p w14:paraId="3DF089F0" w14:textId="77777777" w:rsidR="00B90BEA" w:rsidRPr="008F0297" w:rsidRDefault="00B90BEA" w:rsidP="00B90BEA">
      <w:pPr>
        <w:spacing w:after="120"/>
        <w:jc w:val="both"/>
        <w:rPr>
          <w:rFonts w:ascii="Georgia" w:hAnsi="Georgia"/>
          <w:spacing w:val="4"/>
          <w:sz w:val="16"/>
          <w:szCs w:val="16"/>
        </w:rPr>
      </w:pPr>
    </w:p>
    <w:p w14:paraId="4FE888EA" w14:textId="77777777" w:rsidR="00B90BEA" w:rsidRPr="008F0297" w:rsidRDefault="00B90BEA" w:rsidP="00B90BEA">
      <w:pPr>
        <w:spacing w:after="120"/>
        <w:jc w:val="both"/>
        <w:rPr>
          <w:rFonts w:ascii="Georgia" w:hAnsi="Georgia"/>
          <w:spacing w:val="4"/>
          <w:sz w:val="16"/>
          <w:szCs w:val="16"/>
        </w:rPr>
      </w:pPr>
    </w:p>
    <w:p w14:paraId="26D952D9" w14:textId="77777777" w:rsidR="00B90BEA" w:rsidRPr="008F0297" w:rsidRDefault="00B90BEA" w:rsidP="00B90BEA">
      <w:pPr>
        <w:spacing w:after="120"/>
        <w:jc w:val="both"/>
        <w:rPr>
          <w:rFonts w:ascii="Georgia" w:hAnsi="Georgia"/>
          <w:spacing w:val="4"/>
          <w:sz w:val="16"/>
          <w:szCs w:val="16"/>
        </w:rPr>
      </w:pPr>
    </w:p>
    <w:p w14:paraId="7A4C2080" w14:textId="77777777" w:rsidR="00B90BEA" w:rsidRPr="008F0297" w:rsidRDefault="00B90BEA" w:rsidP="00B90BEA">
      <w:pPr>
        <w:spacing w:after="120"/>
        <w:jc w:val="both"/>
        <w:rPr>
          <w:rFonts w:ascii="Georgia" w:hAnsi="Georgia"/>
          <w:spacing w:val="4"/>
          <w:sz w:val="16"/>
          <w:szCs w:val="16"/>
        </w:rPr>
      </w:pPr>
    </w:p>
    <w:p w14:paraId="5587CE40" w14:textId="77777777" w:rsidR="00B90BEA" w:rsidRPr="008F0297" w:rsidRDefault="00B90BEA" w:rsidP="00B90BEA">
      <w:pPr>
        <w:spacing w:after="120"/>
        <w:jc w:val="both"/>
        <w:rPr>
          <w:rFonts w:ascii="Georgia" w:hAnsi="Georgia"/>
          <w:spacing w:val="4"/>
          <w:sz w:val="16"/>
          <w:szCs w:val="16"/>
        </w:rPr>
      </w:pPr>
    </w:p>
    <w:p w14:paraId="560061EA" w14:textId="77777777" w:rsidR="00B90BEA" w:rsidRPr="008F0297" w:rsidRDefault="00B90BEA" w:rsidP="00B90BEA">
      <w:pPr>
        <w:spacing w:after="120"/>
        <w:jc w:val="both"/>
        <w:rPr>
          <w:rFonts w:ascii="Georgia" w:hAnsi="Georgia"/>
          <w:spacing w:val="4"/>
          <w:sz w:val="16"/>
          <w:szCs w:val="16"/>
        </w:rPr>
      </w:pPr>
    </w:p>
    <w:p w14:paraId="67B920BA" w14:textId="77777777" w:rsidR="00B90BEA" w:rsidRPr="008F0297" w:rsidRDefault="00B90BEA" w:rsidP="00B90BEA">
      <w:pPr>
        <w:spacing w:after="120"/>
        <w:jc w:val="both"/>
        <w:rPr>
          <w:rFonts w:ascii="Georgia" w:hAnsi="Georgia"/>
          <w:spacing w:val="4"/>
          <w:sz w:val="16"/>
          <w:szCs w:val="16"/>
        </w:rPr>
      </w:pPr>
    </w:p>
    <w:p w14:paraId="44296DCA" w14:textId="77777777" w:rsidR="00B90BEA" w:rsidRPr="008F0297" w:rsidRDefault="00B90BEA" w:rsidP="00B90BEA">
      <w:pPr>
        <w:spacing w:after="120"/>
        <w:jc w:val="both"/>
        <w:rPr>
          <w:rFonts w:ascii="Georgia" w:hAnsi="Georgia"/>
          <w:spacing w:val="4"/>
          <w:sz w:val="16"/>
          <w:szCs w:val="16"/>
        </w:rPr>
      </w:pPr>
    </w:p>
    <w:p w14:paraId="0465BFA5" w14:textId="77777777" w:rsidR="00B90BEA" w:rsidRPr="008F0297" w:rsidRDefault="00B90BEA" w:rsidP="00B90BEA">
      <w:pPr>
        <w:spacing w:after="120"/>
        <w:jc w:val="both"/>
        <w:rPr>
          <w:rFonts w:ascii="Georgia" w:hAnsi="Georgia"/>
          <w:i/>
          <w:iCs/>
          <w:spacing w:val="4"/>
          <w:sz w:val="16"/>
          <w:szCs w:val="16"/>
        </w:rPr>
      </w:pPr>
      <w:r w:rsidRPr="008F0297">
        <w:rPr>
          <w:rFonts w:ascii="Georgia" w:hAnsi="Georgia"/>
          <w:i/>
          <w:iCs/>
          <w:spacing w:val="4"/>
          <w:sz w:val="16"/>
          <w:szCs w:val="16"/>
        </w:rPr>
        <w:t xml:space="preserve">* dostosować odpowiednio </w:t>
      </w:r>
    </w:p>
    <w:p w14:paraId="4E75C793" w14:textId="77777777" w:rsidR="00B90BEA" w:rsidRDefault="00B90BEA" w:rsidP="00203C78">
      <w:pPr>
        <w:pStyle w:val="Nagwek1"/>
        <w:spacing w:before="0" w:after="0" w:line="360" w:lineRule="auto"/>
        <w:rPr>
          <w:rFonts w:ascii="Georgia" w:hAnsi="Georgia"/>
          <w:i/>
          <w:iCs/>
          <w:spacing w:val="4"/>
          <w:sz w:val="16"/>
          <w:szCs w:val="16"/>
        </w:rPr>
      </w:pPr>
      <w:bookmarkStart w:id="55" w:name="_Toc92115677"/>
      <w:bookmarkStart w:id="56" w:name="_Toc92180591"/>
      <w:bookmarkStart w:id="57" w:name="_Toc93314444"/>
      <w:bookmarkStart w:id="58" w:name="_Toc99438844"/>
      <w:r w:rsidRPr="008F0297">
        <w:rPr>
          <w:rFonts w:ascii="Georgia" w:hAnsi="Georgia"/>
          <w:i/>
          <w:iCs/>
          <w:spacing w:val="4"/>
          <w:sz w:val="16"/>
          <w:szCs w:val="16"/>
        </w:rPr>
        <w:t>** należy dostosować do ilości Wykonawców wspólnie ubiegających się o udzielenie zamówienia</w:t>
      </w:r>
      <w:bookmarkEnd w:id="55"/>
      <w:bookmarkEnd w:id="56"/>
      <w:bookmarkEnd w:id="57"/>
      <w:bookmarkEnd w:id="58"/>
    </w:p>
    <w:p w14:paraId="1F1BBFEC" w14:textId="069E8D04" w:rsidR="001E4F33" w:rsidRDefault="001E4F33" w:rsidP="001E4F33">
      <w:pPr>
        <w:spacing w:line="276" w:lineRule="auto"/>
        <w:rPr>
          <w:rFonts w:ascii="Georgia" w:hAnsi="Georgia" w:cs="Verdana"/>
          <w:b/>
          <w:bCs/>
          <w:sz w:val="20"/>
          <w:szCs w:val="20"/>
        </w:rPr>
      </w:pPr>
    </w:p>
    <w:p w14:paraId="0B94827C" w14:textId="5B5E9315" w:rsidR="001E4F33" w:rsidRDefault="001E4F33" w:rsidP="001E4F33">
      <w:pPr>
        <w:spacing w:line="276" w:lineRule="auto"/>
        <w:rPr>
          <w:rFonts w:ascii="Georgia" w:hAnsi="Georgia" w:cs="Verdana"/>
          <w:b/>
          <w:bCs/>
          <w:sz w:val="20"/>
          <w:szCs w:val="20"/>
        </w:rPr>
      </w:pPr>
    </w:p>
    <w:p w14:paraId="563D63C5" w14:textId="0C295FED" w:rsidR="001E4F33" w:rsidRDefault="001E4F33" w:rsidP="001E4F33">
      <w:pPr>
        <w:spacing w:line="276" w:lineRule="auto"/>
        <w:rPr>
          <w:rFonts w:ascii="Georgia" w:hAnsi="Georgia" w:cs="Verdana"/>
          <w:b/>
          <w:bCs/>
          <w:sz w:val="20"/>
          <w:szCs w:val="20"/>
        </w:rPr>
      </w:pPr>
    </w:p>
    <w:p w14:paraId="2A51B508" w14:textId="30426279" w:rsidR="001E4F33" w:rsidRDefault="001E4F33" w:rsidP="001E4F33">
      <w:pPr>
        <w:spacing w:line="276" w:lineRule="auto"/>
        <w:rPr>
          <w:rFonts w:ascii="Georgia" w:hAnsi="Georgia" w:cs="Verdana"/>
          <w:b/>
          <w:bCs/>
          <w:sz w:val="20"/>
          <w:szCs w:val="20"/>
        </w:rPr>
      </w:pPr>
    </w:p>
    <w:p w14:paraId="7DC88BE7" w14:textId="11AC15DB" w:rsidR="00DC7835" w:rsidRDefault="00DC7835" w:rsidP="001E4F33">
      <w:pPr>
        <w:spacing w:line="276" w:lineRule="auto"/>
        <w:rPr>
          <w:rFonts w:ascii="Georgia" w:hAnsi="Georgia" w:cs="Verdana"/>
          <w:b/>
          <w:bCs/>
          <w:sz w:val="20"/>
          <w:szCs w:val="20"/>
        </w:rPr>
      </w:pPr>
    </w:p>
    <w:p w14:paraId="11CF2CA2" w14:textId="77777777" w:rsidR="00DC7835" w:rsidRDefault="00DC7835" w:rsidP="001E4F33">
      <w:pPr>
        <w:spacing w:line="276" w:lineRule="auto"/>
        <w:rPr>
          <w:rFonts w:ascii="Georgia" w:hAnsi="Georgia" w:cs="Verdana"/>
          <w:b/>
          <w:bCs/>
          <w:sz w:val="20"/>
          <w:szCs w:val="20"/>
        </w:rPr>
      </w:pPr>
    </w:p>
    <w:p w14:paraId="65AC171A" w14:textId="6EDC3C37" w:rsidR="003F2DC4" w:rsidRPr="00E71577" w:rsidRDefault="003F2DC4" w:rsidP="003F2DC4">
      <w:pPr>
        <w:pStyle w:val="Nagwek1"/>
        <w:spacing w:before="0" w:after="0" w:line="360" w:lineRule="auto"/>
        <w:jc w:val="right"/>
        <w:rPr>
          <w:rFonts w:ascii="Georgia" w:hAnsi="Georgia" w:cs="Georgia"/>
          <w:b/>
          <w:bCs w:val="0"/>
          <w:i/>
          <w:iCs/>
          <w:color w:val="000000"/>
          <w:sz w:val="20"/>
          <w:szCs w:val="20"/>
        </w:rPr>
      </w:pPr>
      <w:bookmarkStart w:id="59" w:name="_Toc99438845"/>
      <w:r w:rsidRPr="00E71577">
        <w:rPr>
          <w:rFonts w:ascii="Georgia" w:hAnsi="Georgia" w:cs="Georgia"/>
          <w:b/>
          <w:bCs w:val="0"/>
          <w:i/>
          <w:iCs/>
          <w:color w:val="000000"/>
          <w:sz w:val="20"/>
          <w:szCs w:val="20"/>
        </w:rPr>
        <w:t xml:space="preserve">Załącznik nr </w:t>
      </w:r>
      <w:r w:rsidR="00A67D63">
        <w:rPr>
          <w:rFonts w:ascii="Georgia" w:hAnsi="Georgia" w:cs="Georgia"/>
          <w:b/>
          <w:bCs w:val="0"/>
          <w:i/>
          <w:iCs/>
          <w:color w:val="000000"/>
          <w:sz w:val="20"/>
          <w:szCs w:val="20"/>
        </w:rPr>
        <w:t>3</w:t>
      </w:r>
      <w:r w:rsidRPr="00E71577">
        <w:rPr>
          <w:rFonts w:ascii="Georgia" w:hAnsi="Georgia" w:cs="Georgia"/>
          <w:b/>
          <w:bCs w:val="0"/>
          <w:i/>
          <w:iCs/>
          <w:color w:val="000000"/>
          <w:sz w:val="20"/>
          <w:szCs w:val="20"/>
        </w:rPr>
        <w:t xml:space="preserve"> do SWZ</w:t>
      </w:r>
      <w:bookmarkEnd w:id="59"/>
    </w:p>
    <w:p w14:paraId="15FF3111" w14:textId="77777777" w:rsidR="003F2DC4" w:rsidRPr="00E71577" w:rsidRDefault="003F2DC4" w:rsidP="003F2DC4">
      <w:pPr>
        <w:tabs>
          <w:tab w:val="center" w:pos="4896"/>
          <w:tab w:val="right" w:pos="9432"/>
        </w:tabs>
        <w:snapToGrid w:val="0"/>
        <w:spacing w:before="40" w:after="40" w:line="360" w:lineRule="auto"/>
        <w:rPr>
          <w:rFonts w:ascii="Georgia" w:hAnsi="Georgia"/>
          <w:color w:val="000000"/>
        </w:rPr>
      </w:pPr>
    </w:p>
    <w:p w14:paraId="117C04BF" w14:textId="77777777" w:rsidR="003F2DC4" w:rsidRPr="00E71577" w:rsidRDefault="003F2DC4" w:rsidP="003F2DC4">
      <w:pPr>
        <w:spacing w:line="360" w:lineRule="auto"/>
        <w:rPr>
          <w:rFonts w:ascii="Georgia" w:hAnsi="Georgia"/>
          <w:color w:val="000000"/>
        </w:rPr>
      </w:pPr>
    </w:p>
    <w:p w14:paraId="602BA3E8" w14:textId="77777777" w:rsidR="00155BA1" w:rsidRPr="00E71577" w:rsidRDefault="00155BA1" w:rsidP="00155BA1">
      <w:pPr>
        <w:spacing w:line="360" w:lineRule="auto"/>
        <w:jc w:val="center"/>
        <w:rPr>
          <w:rFonts w:ascii="Georgia" w:hAnsi="Georgia" w:cs="Arial"/>
          <w:b/>
          <w:u w:val="single"/>
        </w:rPr>
      </w:pPr>
      <w:r w:rsidRPr="00E71577">
        <w:rPr>
          <w:rFonts w:ascii="Georgia" w:hAnsi="Georgia" w:cs="Arial"/>
          <w:b/>
          <w:u w:val="single"/>
        </w:rPr>
        <w:t xml:space="preserve">Oświadczenie wykonawcy </w:t>
      </w:r>
    </w:p>
    <w:p w14:paraId="053BD26D" w14:textId="77777777" w:rsidR="00155BA1" w:rsidRPr="00E71577" w:rsidRDefault="00155BA1" w:rsidP="00155BA1">
      <w:pPr>
        <w:pBdr>
          <w:top w:val="nil"/>
          <w:left w:val="nil"/>
          <w:bottom w:val="nil"/>
          <w:right w:val="nil"/>
          <w:between w:val="nil"/>
        </w:pBdr>
        <w:spacing w:line="360" w:lineRule="auto"/>
        <w:jc w:val="center"/>
        <w:rPr>
          <w:rFonts w:ascii="Georgia" w:eastAsia="Arial" w:hAnsi="Georgia" w:cs="Arial"/>
          <w:color w:val="000000"/>
        </w:rPr>
      </w:pPr>
      <w:r w:rsidRPr="00E71577">
        <w:rPr>
          <w:rFonts w:ascii="Georgia" w:hAnsi="Georgia" w:cs="Arial"/>
          <w:b/>
          <w:u w:val="single"/>
        </w:rPr>
        <w:t>DOTYCZĄCE PRZESŁANEK WYKLUCZENIA Z POSTĘPOWANIA</w:t>
      </w:r>
    </w:p>
    <w:p w14:paraId="63045C96" w14:textId="77777777" w:rsidR="00155BA1" w:rsidRPr="00C00F98" w:rsidRDefault="00155BA1" w:rsidP="00155BA1">
      <w:pPr>
        <w:pBdr>
          <w:top w:val="nil"/>
          <w:left w:val="nil"/>
          <w:bottom w:val="nil"/>
          <w:right w:val="nil"/>
          <w:between w:val="nil"/>
        </w:pBdr>
        <w:spacing w:after="200" w:line="276" w:lineRule="auto"/>
        <w:jc w:val="right"/>
        <w:rPr>
          <w:rFonts w:ascii="Georgia" w:eastAsia="Arial" w:hAnsi="Georgia" w:cs="Arial"/>
          <w:b/>
          <w:color w:val="000000"/>
          <w:sz w:val="20"/>
          <w:szCs w:val="20"/>
        </w:rPr>
      </w:pPr>
    </w:p>
    <w:p w14:paraId="3960E127" w14:textId="3715CC4E" w:rsidR="00155BA1" w:rsidRPr="00C00F98" w:rsidRDefault="00155BA1" w:rsidP="00155BA1">
      <w:pPr>
        <w:pBdr>
          <w:top w:val="nil"/>
          <w:left w:val="nil"/>
          <w:bottom w:val="nil"/>
          <w:right w:val="nil"/>
          <w:between w:val="nil"/>
        </w:pBdr>
        <w:spacing w:after="200" w:line="276" w:lineRule="auto"/>
        <w:jc w:val="both"/>
        <w:rPr>
          <w:rFonts w:ascii="Georgia" w:eastAsia="Arial" w:hAnsi="Georgia" w:cs="Arial"/>
          <w:color w:val="000000"/>
          <w:sz w:val="20"/>
          <w:szCs w:val="20"/>
        </w:rPr>
      </w:pPr>
      <w:r w:rsidRPr="00C00F98">
        <w:rPr>
          <w:rFonts w:ascii="Georgia" w:eastAsia="Arial" w:hAnsi="Georgia" w:cs="Arial"/>
          <w:color w:val="000000"/>
          <w:sz w:val="20"/>
          <w:szCs w:val="20"/>
        </w:rPr>
        <w:t xml:space="preserve">Nazwa </w:t>
      </w:r>
      <w:r w:rsidR="00251027" w:rsidRPr="00C00F98">
        <w:rPr>
          <w:rFonts w:ascii="Georgia" w:eastAsia="Arial" w:hAnsi="Georgia" w:cs="Arial"/>
          <w:color w:val="000000"/>
          <w:sz w:val="20"/>
          <w:szCs w:val="20"/>
        </w:rPr>
        <w:t>w</w:t>
      </w:r>
      <w:r w:rsidRPr="00C00F98">
        <w:rPr>
          <w:rFonts w:ascii="Georgia" w:eastAsia="Arial" w:hAnsi="Georgia" w:cs="Arial"/>
          <w:color w:val="000000"/>
          <w:sz w:val="20"/>
          <w:szCs w:val="20"/>
        </w:rPr>
        <w:t>ykonawcy.................................................................................................................................</w:t>
      </w:r>
    </w:p>
    <w:p w14:paraId="54AA55E8" w14:textId="1F9267CB" w:rsidR="00155BA1" w:rsidRPr="00C00F98" w:rsidRDefault="00155BA1" w:rsidP="00155BA1">
      <w:pPr>
        <w:pBdr>
          <w:top w:val="nil"/>
          <w:left w:val="nil"/>
          <w:bottom w:val="nil"/>
          <w:right w:val="nil"/>
          <w:between w:val="nil"/>
        </w:pBdr>
        <w:spacing w:after="200" w:line="276" w:lineRule="auto"/>
        <w:rPr>
          <w:rFonts w:ascii="Georgia" w:eastAsia="Arial" w:hAnsi="Georgia" w:cs="Arial"/>
          <w:color w:val="000000"/>
          <w:sz w:val="20"/>
          <w:szCs w:val="20"/>
        </w:rPr>
      </w:pPr>
      <w:r w:rsidRPr="00C00F98">
        <w:rPr>
          <w:rFonts w:ascii="Georgia" w:eastAsia="Arial" w:hAnsi="Georgia" w:cs="Arial"/>
          <w:color w:val="000000"/>
          <w:sz w:val="20"/>
          <w:szCs w:val="20"/>
        </w:rPr>
        <w:t xml:space="preserve">Adres </w:t>
      </w:r>
      <w:r w:rsidR="00251027" w:rsidRPr="00C00F98">
        <w:rPr>
          <w:rFonts w:ascii="Georgia" w:eastAsia="Arial" w:hAnsi="Georgia" w:cs="Arial"/>
          <w:color w:val="000000"/>
          <w:sz w:val="20"/>
          <w:szCs w:val="20"/>
        </w:rPr>
        <w:t>w</w:t>
      </w:r>
      <w:r w:rsidRPr="00C00F98">
        <w:rPr>
          <w:rFonts w:ascii="Georgia" w:eastAsia="Arial" w:hAnsi="Georgia" w:cs="Arial"/>
          <w:color w:val="000000"/>
          <w:sz w:val="20"/>
          <w:szCs w:val="20"/>
        </w:rPr>
        <w:t>ykonawcy...................................................................................................................................</w:t>
      </w:r>
    </w:p>
    <w:p w14:paraId="25AE7CB9" w14:textId="77777777" w:rsidR="00155BA1" w:rsidRPr="00C00F98" w:rsidRDefault="00155BA1" w:rsidP="00155BA1">
      <w:pPr>
        <w:pBdr>
          <w:top w:val="nil"/>
          <w:left w:val="nil"/>
          <w:bottom w:val="nil"/>
          <w:right w:val="nil"/>
          <w:between w:val="nil"/>
        </w:pBdr>
        <w:spacing w:after="200" w:line="276" w:lineRule="auto"/>
        <w:rPr>
          <w:rFonts w:ascii="Georgia" w:eastAsia="Arial" w:hAnsi="Georgia" w:cs="Arial"/>
          <w:b/>
          <w:color w:val="000000"/>
          <w:sz w:val="20"/>
          <w:szCs w:val="20"/>
        </w:rPr>
      </w:pPr>
    </w:p>
    <w:p w14:paraId="31F39E13" w14:textId="77777777" w:rsidR="00155BA1" w:rsidRPr="00C00F98" w:rsidRDefault="00155BA1" w:rsidP="00155BA1">
      <w:pPr>
        <w:pBdr>
          <w:top w:val="nil"/>
          <w:left w:val="nil"/>
          <w:bottom w:val="nil"/>
          <w:right w:val="nil"/>
          <w:between w:val="nil"/>
        </w:pBdr>
        <w:spacing w:after="200" w:line="276" w:lineRule="auto"/>
        <w:jc w:val="both"/>
        <w:rPr>
          <w:rFonts w:ascii="Georgia" w:eastAsia="Arial" w:hAnsi="Georgia" w:cs="Arial"/>
          <w:b/>
          <w:color w:val="000000"/>
          <w:sz w:val="20"/>
          <w:szCs w:val="20"/>
        </w:rPr>
      </w:pPr>
      <w:r w:rsidRPr="00C00F98">
        <w:rPr>
          <w:rFonts w:ascii="Georgia" w:eastAsia="Arial" w:hAnsi="Georgia" w:cs="Arial"/>
          <w:b/>
          <w:color w:val="000000"/>
          <w:sz w:val="20"/>
          <w:szCs w:val="20"/>
        </w:rPr>
        <w:t>Oświadczam iż,</w:t>
      </w:r>
    </w:p>
    <w:p w14:paraId="6A0402B6" w14:textId="2FC0A403" w:rsidR="00155BA1" w:rsidRPr="00C00F98" w:rsidRDefault="00155BA1" w:rsidP="00155BA1">
      <w:pPr>
        <w:spacing w:line="360" w:lineRule="auto"/>
        <w:jc w:val="both"/>
        <w:rPr>
          <w:rFonts w:ascii="Georgia" w:hAnsi="Georgia" w:cs="Arial"/>
          <w:sz w:val="20"/>
          <w:szCs w:val="20"/>
        </w:rPr>
      </w:pPr>
      <w:r w:rsidRPr="00C00F98">
        <w:rPr>
          <w:rFonts w:ascii="Georgia" w:hAnsi="Georgia" w:cs="Arial"/>
          <w:b/>
          <w:sz w:val="20"/>
          <w:szCs w:val="20"/>
        </w:rPr>
        <w:t xml:space="preserve">Informacje zawarte w oświadczeniu, o którym mowa w art. 125 ust. 1 ustawy PZP w zakresie podstaw wykluczenia z </w:t>
      </w:r>
      <w:r w:rsidRPr="00C00F98">
        <w:rPr>
          <w:rFonts w:ascii="Georgia" w:hAnsi="Georgia" w:cs="Arial"/>
          <w:sz w:val="20"/>
          <w:szCs w:val="20"/>
        </w:rPr>
        <w:t>postępowania wskazanych przez Zamawiającego, o których mowa w:</w:t>
      </w:r>
    </w:p>
    <w:p w14:paraId="36E8E8B8" w14:textId="77777777" w:rsidR="00155BA1" w:rsidRPr="00E71577" w:rsidRDefault="00155BA1" w:rsidP="00155BA1">
      <w:pPr>
        <w:spacing w:line="360" w:lineRule="auto"/>
        <w:jc w:val="both"/>
        <w:rPr>
          <w:rFonts w:ascii="Georgia" w:hAnsi="Georgia" w:cs="Arial"/>
          <w:sz w:val="18"/>
          <w:szCs w:val="18"/>
        </w:rPr>
      </w:pPr>
    </w:p>
    <w:p w14:paraId="2034A433" w14:textId="77777777" w:rsidR="00155BA1" w:rsidRPr="003D3178" w:rsidRDefault="00155BA1" w:rsidP="001559F5">
      <w:pPr>
        <w:pStyle w:val="Akapitzlist"/>
        <w:numPr>
          <w:ilvl w:val="4"/>
          <w:numId w:val="29"/>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3</w:t>
      </w:r>
      <w:r w:rsidRPr="003D3178">
        <w:rPr>
          <w:rFonts w:ascii="Georgia" w:hAnsi="Georgia" w:cs="Arial"/>
          <w:sz w:val="20"/>
          <w:szCs w:val="20"/>
        </w:rPr>
        <w:t xml:space="preserve"> ustawy PZP,</w:t>
      </w:r>
    </w:p>
    <w:p w14:paraId="1E8C0BB3" w14:textId="0C60DDA3" w:rsidR="00155BA1" w:rsidRPr="003D3178" w:rsidRDefault="00155BA1" w:rsidP="001559F5">
      <w:pPr>
        <w:pStyle w:val="Akapitzlist"/>
        <w:numPr>
          <w:ilvl w:val="4"/>
          <w:numId w:val="29"/>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4</w:t>
      </w:r>
      <w:r w:rsidRPr="003D3178">
        <w:rPr>
          <w:rFonts w:ascii="Georgia" w:hAnsi="Georgia" w:cs="Arial"/>
          <w:sz w:val="20"/>
          <w:szCs w:val="20"/>
        </w:rPr>
        <w:t xml:space="preserve"> ustawy PZP, dotyczących orzeczenia zakazu ubiegania się o zamówienie publiczne tytułem środka zapobiegawczego,</w:t>
      </w:r>
    </w:p>
    <w:p w14:paraId="7DA99D54" w14:textId="77777777" w:rsidR="00155BA1" w:rsidRPr="003D3178" w:rsidRDefault="00155BA1" w:rsidP="001559F5">
      <w:pPr>
        <w:pStyle w:val="Akapitzlist"/>
        <w:numPr>
          <w:ilvl w:val="4"/>
          <w:numId w:val="29"/>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5</w:t>
      </w:r>
      <w:r w:rsidRPr="003D3178">
        <w:rPr>
          <w:rFonts w:ascii="Georgia" w:hAnsi="Georgia" w:cs="Arial"/>
          <w:sz w:val="20"/>
          <w:szCs w:val="20"/>
        </w:rPr>
        <w:t xml:space="preserve"> ustawy PZP, dotyczących zawarcia z innymi wykonawcami porozumienia mającego na celu zakłócenie konkurencji,</w:t>
      </w:r>
    </w:p>
    <w:p w14:paraId="6F058E68" w14:textId="77777777" w:rsidR="00155BA1" w:rsidRPr="003D3178" w:rsidRDefault="00155BA1" w:rsidP="001559F5">
      <w:pPr>
        <w:pStyle w:val="Akapitzlist"/>
        <w:numPr>
          <w:ilvl w:val="4"/>
          <w:numId w:val="29"/>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6</w:t>
      </w:r>
      <w:r w:rsidRPr="003D3178">
        <w:rPr>
          <w:rFonts w:ascii="Georgia" w:hAnsi="Georgia" w:cs="Arial"/>
          <w:sz w:val="20"/>
          <w:szCs w:val="20"/>
        </w:rPr>
        <w:t xml:space="preserve"> ustawy PZP,</w:t>
      </w:r>
    </w:p>
    <w:p w14:paraId="4F510BE9" w14:textId="7B2361D2" w:rsidR="007E6F89" w:rsidRPr="003D3178" w:rsidRDefault="00155BA1" w:rsidP="001559F5">
      <w:pPr>
        <w:pStyle w:val="Akapitzlist"/>
        <w:numPr>
          <w:ilvl w:val="4"/>
          <w:numId w:val="29"/>
        </w:numPr>
        <w:overflowPunct w:val="0"/>
        <w:autoSpaceDE w:val="0"/>
        <w:spacing w:line="360" w:lineRule="auto"/>
        <w:ind w:left="0" w:firstLine="0"/>
        <w:contextualSpacing/>
        <w:jc w:val="both"/>
        <w:rPr>
          <w:rFonts w:ascii="Georgia" w:hAnsi="Georgia" w:cs="Arial"/>
          <w:sz w:val="20"/>
          <w:szCs w:val="20"/>
        </w:rPr>
      </w:pPr>
      <w:r w:rsidRPr="003D3178">
        <w:rPr>
          <w:rFonts w:ascii="Georgia" w:eastAsia="TimesNewRoman" w:hAnsi="Georgia" w:cs="Arial"/>
          <w:sz w:val="20"/>
          <w:szCs w:val="20"/>
          <w:u w:val="single"/>
        </w:rPr>
        <w:t>art. 109 ust. 1 pkt 1</w:t>
      </w:r>
      <w:r w:rsidRPr="003D3178">
        <w:rPr>
          <w:rFonts w:ascii="Georgia" w:eastAsia="TimesNewRoman" w:hAnsi="Georgia" w:cs="Arial"/>
          <w:sz w:val="20"/>
          <w:szCs w:val="20"/>
        </w:rPr>
        <w:t xml:space="preserve"> ustawy PZP, odnośnie do naruszenia obowiązków dotyczących płatności podatków i opłat lokalnych, o których mowa w ustawie z dnia 12 stycznia 1991 r.</w:t>
      </w:r>
      <w:r w:rsidR="00E71577" w:rsidRPr="003D3178">
        <w:rPr>
          <w:rFonts w:ascii="Georgia" w:eastAsia="TimesNewRoman" w:hAnsi="Georgia" w:cs="Arial"/>
          <w:sz w:val="20"/>
          <w:szCs w:val="20"/>
        </w:rPr>
        <w:t xml:space="preserve"> </w:t>
      </w:r>
      <w:r w:rsidRPr="003D3178">
        <w:rPr>
          <w:rFonts w:ascii="Georgia" w:eastAsia="TimesNewRoman" w:hAnsi="Georgia" w:cs="Arial"/>
          <w:sz w:val="20"/>
          <w:szCs w:val="20"/>
        </w:rPr>
        <w:t xml:space="preserve">o podatkach i opłatach lokalnych (Dz. U. z 2019 </w:t>
      </w:r>
      <w:proofErr w:type="spellStart"/>
      <w:r w:rsidRPr="003D3178">
        <w:rPr>
          <w:rFonts w:ascii="Georgia" w:eastAsia="TimesNewRoman" w:hAnsi="Georgia" w:cs="Arial"/>
          <w:sz w:val="20"/>
          <w:szCs w:val="20"/>
        </w:rPr>
        <w:t>r.poz</w:t>
      </w:r>
      <w:proofErr w:type="spellEnd"/>
      <w:r w:rsidRPr="003D3178">
        <w:rPr>
          <w:rFonts w:ascii="Georgia" w:eastAsia="TimesNewRoman" w:hAnsi="Georgia" w:cs="Arial"/>
          <w:sz w:val="20"/>
          <w:szCs w:val="20"/>
        </w:rPr>
        <w:t>. 1170),</w:t>
      </w:r>
    </w:p>
    <w:p w14:paraId="68E83FAC" w14:textId="77777777" w:rsidR="00155BA1" w:rsidRPr="00E71577" w:rsidRDefault="00155BA1" w:rsidP="00155BA1">
      <w:pPr>
        <w:pStyle w:val="Akapitzlist"/>
        <w:overflowPunct w:val="0"/>
        <w:autoSpaceDE w:val="0"/>
        <w:spacing w:line="360" w:lineRule="auto"/>
        <w:ind w:left="1800"/>
        <w:jc w:val="both"/>
        <w:rPr>
          <w:rFonts w:ascii="Georgia" w:hAnsi="Georgia" w:cs="Arial"/>
          <w:sz w:val="18"/>
          <w:szCs w:val="18"/>
        </w:rPr>
      </w:pPr>
    </w:p>
    <w:p w14:paraId="03101785" w14:textId="1189F279" w:rsidR="00E71577" w:rsidRPr="00203C78" w:rsidRDefault="00155BA1" w:rsidP="00E71577">
      <w:pPr>
        <w:spacing w:line="360" w:lineRule="auto"/>
        <w:rPr>
          <w:rFonts w:ascii="Georgia" w:hAnsi="Georgia" w:cs="Arial"/>
          <w:b/>
          <w:bCs/>
          <w:sz w:val="20"/>
          <w:szCs w:val="20"/>
          <w:u w:val="single"/>
        </w:rPr>
      </w:pPr>
      <w:r w:rsidRPr="00203C78">
        <w:rPr>
          <w:rFonts w:ascii="Georgia" w:hAnsi="Georgia" w:cs="Arial"/>
          <w:b/>
          <w:bCs/>
          <w:sz w:val="20"/>
          <w:szCs w:val="20"/>
          <w:u w:val="single"/>
        </w:rPr>
        <w:t>są nadal aktualne.</w:t>
      </w:r>
    </w:p>
    <w:p w14:paraId="3DFEFB23" w14:textId="7427BA69" w:rsidR="00E71577" w:rsidRDefault="00E71577" w:rsidP="00155BA1">
      <w:pPr>
        <w:pBdr>
          <w:top w:val="nil"/>
          <w:left w:val="nil"/>
          <w:bottom w:val="nil"/>
          <w:right w:val="nil"/>
          <w:between w:val="nil"/>
        </w:pBdr>
        <w:spacing w:after="200" w:line="276" w:lineRule="auto"/>
        <w:jc w:val="right"/>
        <w:rPr>
          <w:rFonts w:ascii="Arial" w:eastAsia="Arial" w:hAnsi="Arial" w:cs="Arial"/>
          <w:b/>
          <w:color w:val="000000"/>
        </w:rPr>
      </w:pPr>
    </w:p>
    <w:p w14:paraId="33274B2A" w14:textId="77777777" w:rsidR="00E71577" w:rsidRDefault="00E71577" w:rsidP="00155BA1">
      <w:pPr>
        <w:pBdr>
          <w:top w:val="nil"/>
          <w:left w:val="nil"/>
          <w:bottom w:val="nil"/>
          <w:right w:val="nil"/>
          <w:between w:val="nil"/>
        </w:pBdr>
        <w:spacing w:after="200" w:line="276" w:lineRule="auto"/>
        <w:jc w:val="right"/>
        <w:rPr>
          <w:rFonts w:ascii="Arial" w:eastAsia="Arial" w:hAnsi="Arial" w:cs="Arial"/>
          <w:b/>
          <w:color w:val="000000"/>
        </w:rPr>
      </w:pPr>
    </w:p>
    <w:p w14:paraId="567A2AFC" w14:textId="77777777" w:rsidR="00E71577" w:rsidRPr="00E60300" w:rsidRDefault="00E71577" w:rsidP="00E71577">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r w:rsidRPr="00E60300">
        <w:rPr>
          <w:rFonts w:ascii="Georgia" w:hAnsi="Georgia" w:cs="Georgia"/>
          <w:b w:val="0"/>
          <w:bCs w:val="0"/>
          <w:sz w:val="20"/>
          <w:szCs w:val="20"/>
          <w:lang w:val="pl-PL"/>
        </w:rPr>
        <w:t>................................................. ,</w:t>
      </w:r>
    </w:p>
    <w:p w14:paraId="27CFF9C3" w14:textId="66FD6FDB" w:rsidR="00E71577" w:rsidRPr="00203C78" w:rsidRDefault="00E71577" w:rsidP="00E71577">
      <w:pPr>
        <w:spacing w:line="240" w:lineRule="auto"/>
        <w:textAlignment w:val="auto"/>
        <w:rPr>
          <w:rFonts w:ascii="Georgia" w:hAnsi="Georgia" w:cs="Georgia"/>
          <w:i/>
          <w:iCs/>
          <w:color w:val="000000"/>
          <w:sz w:val="16"/>
          <w:szCs w:val="16"/>
        </w:rPr>
      </w:pPr>
      <w:r w:rsidRPr="00203C78">
        <w:rPr>
          <w:rFonts w:ascii="Georgia" w:hAnsi="Georgia" w:cs="Georgia"/>
          <w:i/>
          <w:iCs/>
          <w:color w:val="000000"/>
          <w:sz w:val="16"/>
          <w:szCs w:val="16"/>
        </w:rPr>
        <w:t xml:space="preserve">     </w:t>
      </w:r>
      <w:r w:rsidR="00203C78">
        <w:rPr>
          <w:rFonts w:ascii="Georgia" w:hAnsi="Georgia" w:cs="Georgia"/>
          <w:i/>
          <w:iCs/>
          <w:color w:val="000000"/>
          <w:sz w:val="16"/>
          <w:szCs w:val="16"/>
        </w:rPr>
        <w:t xml:space="preserve">      </w:t>
      </w:r>
      <w:r w:rsidRPr="00203C78">
        <w:rPr>
          <w:rFonts w:ascii="Georgia" w:hAnsi="Georgia" w:cs="Georgia"/>
          <w:i/>
          <w:iCs/>
          <w:color w:val="000000"/>
          <w:sz w:val="16"/>
          <w:szCs w:val="16"/>
        </w:rPr>
        <w:t xml:space="preserve">   (miejscowość, data)</w:t>
      </w:r>
    </w:p>
    <w:p w14:paraId="70AD7D1D" w14:textId="77777777" w:rsidR="00E71577" w:rsidRPr="00E60300" w:rsidRDefault="00E71577" w:rsidP="00E71577">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4AA5A21E" w14:textId="09FD6DE3" w:rsidR="00E71577" w:rsidRPr="00203C78" w:rsidRDefault="00E71577" w:rsidP="00E71577">
      <w:pPr>
        <w:pStyle w:val="Tekstpodstawowywcity21"/>
        <w:ind w:left="5040"/>
        <w:rPr>
          <w:lang w:val="pl-PL"/>
        </w:rPr>
      </w:pPr>
      <w:r w:rsidRPr="00203C78">
        <w:rPr>
          <w:lang w:val="pl-PL"/>
        </w:rPr>
        <w:t>data i podpis(y) osób(y) upoważnionej(</w:t>
      </w:r>
      <w:proofErr w:type="spellStart"/>
      <w:r w:rsidRPr="00203C78">
        <w:rPr>
          <w:lang w:val="pl-PL"/>
        </w:rPr>
        <w:t>ych</w:t>
      </w:r>
      <w:proofErr w:type="spellEnd"/>
      <w:r w:rsidRPr="00203C78">
        <w:rPr>
          <w:lang w:val="pl-PL"/>
        </w:rPr>
        <w:t xml:space="preserve">) do reprezentowania </w:t>
      </w:r>
      <w:r w:rsidR="00251027" w:rsidRPr="00203C78">
        <w:rPr>
          <w:lang w:val="pl-PL"/>
        </w:rPr>
        <w:t>w</w:t>
      </w:r>
      <w:r w:rsidRPr="00203C78">
        <w:rPr>
          <w:lang w:val="pl-PL"/>
        </w:rPr>
        <w:t>ykonawcy</w:t>
      </w:r>
    </w:p>
    <w:p w14:paraId="4F4937FB" w14:textId="77777777" w:rsidR="00E71577" w:rsidRPr="00E60300" w:rsidRDefault="00E71577" w:rsidP="00E71577">
      <w:pPr>
        <w:pStyle w:val="Akapitzlist1"/>
        <w:spacing w:line="360" w:lineRule="auto"/>
        <w:ind w:left="0"/>
        <w:jc w:val="both"/>
        <w:rPr>
          <w:rFonts w:ascii="Georgia" w:hAnsi="Georgia" w:cs="Georgia"/>
          <w:color w:val="000000"/>
          <w:sz w:val="20"/>
          <w:szCs w:val="20"/>
        </w:rPr>
      </w:pPr>
    </w:p>
    <w:p w14:paraId="67438134" w14:textId="77777777" w:rsidR="00E71577" w:rsidRDefault="00E71577">
      <w:pPr>
        <w:suppressAutoHyphens w:val="0"/>
        <w:spacing w:after="200" w:line="276" w:lineRule="auto"/>
        <w:textAlignment w:val="auto"/>
        <w:rPr>
          <w:rFonts w:ascii="Arial" w:eastAsia="Arial" w:hAnsi="Arial" w:cs="Arial"/>
          <w:b/>
          <w:color w:val="000000"/>
        </w:rPr>
      </w:pPr>
      <w:r>
        <w:rPr>
          <w:rFonts w:ascii="Arial" w:eastAsia="Arial" w:hAnsi="Arial" w:cs="Arial"/>
          <w:b/>
          <w:color w:val="000000"/>
        </w:rPr>
        <w:br w:type="page"/>
      </w:r>
    </w:p>
    <w:p w14:paraId="441D8933" w14:textId="77777777" w:rsidR="00E029CE" w:rsidRPr="00E71577" w:rsidRDefault="00E029CE" w:rsidP="00E029CE">
      <w:pPr>
        <w:pStyle w:val="Nagwek1"/>
        <w:spacing w:before="0" w:after="0" w:line="360" w:lineRule="auto"/>
        <w:jc w:val="right"/>
        <w:rPr>
          <w:rFonts w:ascii="Georgia" w:hAnsi="Georgia" w:cs="Georgia"/>
          <w:b/>
          <w:bCs w:val="0"/>
          <w:i/>
          <w:iCs/>
          <w:color w:val="000000"/>
          <w:sz w:val="20"/>
          <w:szCs w:val="20"/>
        </w:rPr>
      </w:pPr>
      <w:bookmarkStart w:id="60" w:name="_Toc63945860"/>
      <w:bookmarkStart w:id="61" w:name="_Toc99438846"/>
      <w:r w:rsidRPr="00E71577">
        <w:rPr>
          <w:rFonts w:ascii="Georgia" w:hAnsi="Georgia" w:cs="Georgia"/>
          <w:b/>
          <w:bCs w:val="0"/>
          <w:i/>
          <w:iCs/>
          <w:color w:val="000000"/>
          <w:sz w:val="20"/>
          <w:szCs w:val="20"/>
        </w:rPr>
        <w:t xml:space="preserve">Załącznik nr </w:t>
      </w:r>
      <w:r>
        <w:rPr>
          <w:rFonts w:ascii="Georgia" w:hAnsi="Georgia" w:cs="Georgia"/>
          <w:b/>
          <w:bCs w:val="0"/>
          <w:i/>
          <w:iCs/>
          <w:color w:val="000000"/>
          <w:sz w:val="20"/>
          <w:szCs w:val="20"/>
        </w:rPr>
        <w:t>4</w:t>
      </w:r>
      <w:r w:rsidRPr="00E71577">
        <w:rPr>
          <w:rFonts w:ascii="Georgia" w:hAnsi="Georgia" w:cs="Georgia"/>
          <w:b/>
          <w:bCs w:val="0"/>
          <w:i/>
          <w:iCs/>
          <w:color w:val="000000"/>
          <w:sz w:val="20"/>
          <w:szCs w:val="20"/>
        </w:rPr>
        <w:t xml:space="preserve"> do SWZ</w:t>
      </w:r>
      <w:bookmarkEnd w:id="60"/>
      <w:bookmarkEnd w:id="61"/>
    </w:p>
    <w:p w14:paraId="36797552" w14:textId="77777777" w:rsidR="00DC7835" w:rsidRDefault="00DC7835" w:rsidP="007634C1">
      <w:pPr>
        <w:pStyle w:val="Tekstpodstawowy2"/>
        <w:jc w:val="center"/>
        <w:rPr>
          <w:rFonts w:ascii="Georgia" w:hAnsi="Georgia" w:cs="Georgia"/>
          <w:b/>
          <w:bCs/>
          <w:i/>
          <w:sz w:val="22"/>
          <w:szCs w:val="22"/>
        </w:rPr>
      </w:pPr>
    </w:p>
    <w:p w14:paraId="3E2E7723" w14:textId="53EFED8F" w:rsidR="007634C1" w:rsidRPr="00E60300" w:rsidRDefault="007634C1" w:rsidP="007634C1">
      <w:pPr>
        <w:pStyle w:val="Tekstpodstawowy2"/>
        <w:jc w:val="center"/>
        <w:rPr>
          <w:rFonts w:ascii="Georgia" w:hAnsi="Georgia" w:cs="Georgia"/>
          <w:b/>
          <w:bCs/>
          <w:i/>
          <w:sz w:val="22"/>
          <w:szCs w:val="22"/>
        </w:rPr>
      </w:pPr>
      <w:r w:rsidRPr="00E60300">
        <w:rPr>
          <w:rFonts w:ascii="Georgia" w:hAnsi="Georgia" w:cs="Georgia"/>
          <w:b/>
          <w:bCs/>
          <w:i/>
          <w:sz w:val="22"/>
          <w:szCs w:val="22"/>
        </w:rPr>
        <w:t>OŚWIADCZENIE</w:t>
      </w:r>
    </w:p>
    <w:p w14:paraId="179D3C2E" w14:textId="77777777" w:rsidR="007634C1" w:rsidRPr="00E60300" w:rsidRDefault="007634C1" w:rsidP="007634C1">
      <w:pPr>
        <w:pStyle w:val="Normalny1"/>
        <w:autoSpaceDE w:val="0"/>
        <w:spacing w:line="360" w:lineRule="auto"/>
        <w:jc w:val="both"/>
        <w:rPr>
          <w:sz w:val="20"/>
          <w:szCs w:val="20"/>
        </w:rPr>
      </w:pPr>
    </w:p>
    <w:p w14:paraId="061A689C" w14:textId="77777777" w:rsidR="007634C1" w:rsidRPr="00C922F9" w:rsidRDefault="007634C1" w:rsidP="007634C1">
      <w:pPr>
        <w:pStyle w:val="Normalny1"/>
        <w:autoSpaceDE w:val="0"/>
        <w:spacing w:line="360" w:lineRule="auto"/>
        <w:jc w:val="center"/>
        <w:rPr>
          <w:rStyle w:val="Domylnaczcionkaakapitu2"/>
          <w:sz w:val="20"/>
          <w:szCs w:val="20"/>
        </w:rPr>
      </w:pPr>
      <w:r w:rsidRPr="00C922F9">
        <w:rPr>
          <w:rStyle w:val="Domylnaczcionkaakapitu2"/>
          <w:sz w:val="20"/>
          <w:szCs w:val="20"/>
        </w:rPr>
        <w:t xml:space="preserve">o spełnianiu wymogów ustawy o wyrobach medycznych, Rozporządzenia Ministra Zdrowia w sprawie wymagań zasadniczych dla wyrobów medycznych do różnego przeznaczenia </w:t>
      </w:r>
    </w:p>
    <w:p w14:paraId="3E2BEF7B" w14:textId="77777777" w:rsidR="007634C1" w:rsidRPr="00E60300" w:rsidRDefault="007634C1" w:rsidP="007634C1">
      <w:pPr>
        <w:pStyle w:val="Normalny1"/>
        <w:autoSpaceDE w:val="0"/>
        <w:spacing w:line="360" w:lineRule="auto"/>
        <w:jc w:val="both"/>
        <w:rPr>
          <w:sz w:val="20"/>
          <w:szCs w:val="20"/>
        </w:rPr>
      </w:pPr>
    </w:p>
    <w:p w14:paraId="368F0E1D" w14:textId="77777777" w:rsidR="007634C1" w:rsidRPr="00E60300" w:rsidRDefault="007634C1" w:rsidP="007634C1">
      <w:pPr>
        <w:pStyle w:val="Normalny1"/>
        <w:autoSpaceDE w:val="0"/>
        <w:spacing w:line="360" w:lineRule="auto"/>
        <w:jc w:val="both"/>
        <w:rPr>
          <w:sz w:val="20"/>
          <w:szCs w:val="20"/>
        </w:rPr>
      </w:pPr>
      <w:r w:rsidRPr="00E60300">
        <w:rPr>
          <w:sz w:val="20"/>
          <w:szCs w:val="20"/>
        </w:rPr>
        <w:t>Nazwa oraz siedziba Wykonawcy: ...........................................................................................................................</w:t>
      </w:r>
    </w:p>
    <w:p w14:paraId="291D2C81" w14:textId="77777777" w:rsidR="007634C1" w:rsidRPr="00E60300" w:rsidRDefault="007634C1" w:rsidP="007634C1">
      <w:pPr>
        <w:pStyle w:val="Normalny1"/>
        <w:autoSpaceDE w:val="0"/>
        <w:spacing w:line="360" w:lineRule="auto"/>
        <w:jc w:val="both"/>
        <w:rPr>
          <w:sz w:val="20"/>
          <w:szCs w:val="20"/>
        </w:rPr>
      </w:pPr>
      <w:r w:rsidRPr="00E60300">
        <w:rPr>
          <w:sz w:val="20"/>
          <w:szCs w:val="20"/>
        </w:rPr>
        <w:t>...................................................................................................................................................................................</w:t>
      </w:r>
    </w:p>
    <w:p w14:paraId="5F410CA8" w14:textId="77777777" w:rsidR="007634C1" w:rsidRDefault="007634C1" w:rsidP="001559F5">
      <w:pPr>
        <w:numPr>
          <w:ilvl w:val="0"/>
          <w:numId w:val="54"/>
        </w:numPr>
        <w:suppressAutoHyphens w:val="0"/>
        <w:autoSpaceDE w:val="0"/>
        <w:autoSpaceDN w:val="0"/>
        <w:adjustRightInd w:val="0"/>
        <w:spacing w:line="360" w:lineRule="auto"/>
        <w:ind w:left="0" w:firstLine="0"/>
        <w:jc w:val="both"/>
        <w:rPr>
          <w:rFonts w:ascii="Georgia" w:hAnsi="Georgia" w:cs="Georgia"/>
          <w:sz w:val="20"/>
          <w:szCs w:val="20"/>
        </w:rPr>
      </w:pPr>
      <w:r>
        <w:rPr>
          <w:rFonts w:ascii="Georgia" w:hAnsi="Georgia" w:cs="Georgia"/>
          <w:sz w:val="20"/>
          <w:szCs w:val="20"/>
        </w:rPr>
        <w:t>Oświadczam, że oferowany asortyment .............................................................................................</w:t>
      </w:r>
    </w:p>
    <w:p w14:paraId="5D8F60EC" w14:textId="7F14A1C2" w:rsidR="007634C1" w:rsidRDefault="007634C1" w:rsidP="001559F5">
      <w:pPr>
        <w:pStyle w:val="Akapitzlist5"/>
        <w:numPr>
          <w:ilvl w:val="1"/>
          <w:numId w:val="54"/>
        </w:numPr>
        <w:suppressAutoHyphens w:val="0"/>
        <w:autoSpaceDE w:val="0"/>
        <w:autoSpaceDN w:val="0"/>
        <w:adjustRightInd w:val="0"/>
        <w:spacing w:line="360" w:lineRule="auto"/>
        <w:ind w:left="0" w:firstLine="0"/>
        <w:jc w:val="both"/>
        <w:rPr>
          <w:rFonts w:ascii="Georgia" w:hAnsi="Georgia" w:cs="Georgia"/>
          <w:b/>
          <w:bCs/>
          <w:i/>
          <w:iCs/>
          <w:color w:val="000000"/>
          <w:sz w:val="20"/>
          <w:szCs w:val="20"/>
        </w:rPr>
      </w:pPr>
      <w:r>
        <w:rPr>
          <w:rFonts w:ascii="Georgia" w:hAnsi="Georgia" w:cs="Georgia"/>
          <w:color w:val="000000"/>
          <w:sz w:val="20"/>
          <w:szCs w:val="20"/>
        </w:rPr>
        <w:t>spełnia/nie spełnia* wymogi przewidziane przez ustawę z 20 maja 2010r. o wyrobach medycznych (</w:t>
      </w:r>
      <w:r w:rsidR="00633DCB" w:rsidRPr="00BD0A1C">
        <w:rPr>
          <w:rFonts w:ascii="Georgia" w:hAnsi="Georgia" w:cs="Georgia"/>
          <w:sz w:val="20"/>
          <w:szCs w:val="20"/>
        </w:rPr>
        <w:t>Dz. U. z 202</w:t>
      </w:r>
      <w:r w:rsidR="00633DCB">
        <w:rPr>
          <w:rFonts w:ascii="Georgia" w:hAnsi="Georgia" w:cs="Georgia"/>
          <w:sz w:val="20"/>
          <w:szCs w:val="20"/>
        </w:rPr>
        <w:t>1</w:t>
      </w:r>
      <w:r w:rsidR="00633DCB" w:rsidRPr="00BD0A1C">
        <w:rPr>
          <w:rFonts w:ascii="Georgia" w:hAnsi="Georgia" w:cs="Georgia"/>
          <w:sz w:val="20"/>
          <w:szCs w:val="20"/>
        </w:rPr>
        <w:t xml:space="preserve">r. poz. </w:t>
      </w:r>
      <w:r w:rsidR="00633DCB">
        <w:rPr>
          <w:rFonts w:ascii="Georgia" w:hAnsi="Georgia" w:cs="Georgia"/>
          <w:sz w:val="20"/>
          <w:szCs w:val="20"/>
        </w:rPr>
        <w:t>1565 ze zm.</w:t>
      </w:r>
      <w:r w:rsidR="00633DCB" w:rsidRPr="00BD0A1C">
        <w:rPr>
          <w:rFonts w:ascii="Georgia" w:hAnsi="Georgia"/>
          <w:sz w:val="20"/>
          <w:szCs w:val="20"/>
          <w:lang w:eastAsia="pl-PL"/>
        </w:rPr>
        <w:t>),</w:t>
      </w:r>
      <w:r>
        <w:rPr>
          <w:rFonts w:ascii="Georgia" w:hAnsi="Georgia" w:cs="Georgia"/>
          <w:color w:val="000000"/>
          <w:sz w:val="20"/>
          <w:szCs w:val="20"/>
        </w:rPr>
        <w:t>/potwierdzające dopuszczenie tych wyrobów do obrotu i używania</w:t>
      </w:r>
    </w:p>
    <w:p w14:paraId="60861A0B" w14:textId="77777777" w:rsidR="007634C1" w:rsidRDefault="007634C1" w:rsidP="001559F5">
      <w:pPr>
        <w:pStyle w:val="Akapitzlist5"/>
        <w:numPr>
          <w:ilvl w:val="1"/>
          <w:numId w:val="54"/>
        </w:numPr>
        <w:suppressAutoHyphens w:val="0"/>
        <w:autoSpaceDE w:val="0"/>
        <w:autoSpaceDN w:val="0"/>
        <w:adjustRightInd w:val="0"/>
        <w:spacing w:line="360" w:lineRule="auto"/>
        <w:ind w:left="0" w:firstLine="0"/>
        <w:jc w:val="both"/>
        <w:rPr>
          <w:rFonts w:ascii="Georgia" w:hAnsi="Georgia" w:cs="Georgia"/>
          <w:sz w:val="20"/>
          <w:szCs w:val="20"/>
        </w:rPr>
      </w:pPr>
      <w:r>
        <w:rPr>
          <w:rFonts w:ascii="Georgia" w:hAnsi="Georgia" w:cs="Georgia"/>
          <w:color w:val="000000"/>
          <w:sz w:val="20"/>
          <w:szCs w:val="20"/>
        </w:rPr>
        <w:t>spełnia/nie spełnia* wymogi przewidziane</w:t>
      </w:r>
      <w:r>
        <w:rPr>
          <w:rFonts w:ascii="Georgia" w:hAnsi="Georgia" w:cs="Georgia"/>
          <w:sz w:val="20"/>
          <w:szCs w:val="20"/>
        </w:rPr>
        <w:t xml:space="preserve"> przez </w:t>
      </w:r>
      <w:r>
        <w:rPr>
          <w:rFonts w:ascii="Georgia" w:hAnsi="Georgia" w:cs="Georgia"/>
          <w:color w:val="000000"/>
          <w:sz w:val="20"/>
          <w:szCs w:val="20"/>
        </w:rPr>
        <w:t xml:space="preserve">Rozporządzenie Ministra Zdrowia z dnia 17 lutego 2016r. w sprawie wymagań zasadniczych oraz procedur oceny zgodności wyrobów medycznych </w:t>
      </w:r>
      <w:r>
        <w:rPr>
          <w:rFonts w:ascii="Georgia" w:hAnsi="Georgia" w:cs="Georgia"/>
          <w:sz w:val="20"/>
          <w:szCs w:val="20"/>
        </w:rPr>
        <w:t>(Dz. U. z 2016r. poz.211 ze zm.).</w:t>
      </w:r>
    </w:p>
    <w:p w14:paraId="13A20FCF" w14:textId="33BB4FAB" w:rsidR="007634C1" w:rsidRDefault="007634C1" w:rsidP="001559F5">
      <w:pPr>
        <w:numPr>
          <w:ilvl w:val="0"/>
          <w:numId w:val="54"/>
        </w:numPr>
        <w:autoSpaceDE w:val="0"/>
        <w:autoSpaceDN w:val="0"/>
        <w:adjustRightInd w:val="0"/>
        <w:spacing w:line="360" w:lineRule="auto"/>
        <w:ind w:left="0" w:firstLine="0"/>
        <w:jc w:val="both"/>
        <w:rPr>
          <w:rFonts w:ascii="Georgia" w:hAnsi="Georgia" w:cs="Georgia"/>
          <w:sz w:val="20"/>
          <w:szCs w:val="20"/>
        </w:rPr>
      </w:pPr>
      <w:r>
        <w:rPr>
          <w:rFonts w:ascii="Georgia" w:hAnsi="Georgia" w:cs="Georgia"/>
          <w:sz w:val="20"/>
          <w:szCs w:val="20"/>
        </w:rPr>
        <w:t>Oświadczam, że posiadam dokumenty potwierdzające spełnianie przez oferowany przedmiot zamówienia wymagań przewidzianych przez ustawę z dnia 20 maja 2010r. o wyrobach medycznych (</w:t>
      </w:r>
      <w:r w:rsidR="00633DCB" w:rsidRPr="00BD0A1C">
        <w:rPr>
          <w:rFonts w:ascii="Georgia" w:hAnsi="Georgia" w:cs="Georgia"/>
          <w:sz w:val="20"/>
          <w:szCs w:val="20"/>
        </w:rPr>
        <w:t>Dz. U. z 202</w:t>
      </w:r>
      <w:r w:rsidR="00633DCB">
        <w:rPr>
          <w:rFonts w:ascii="Georgia" w:hAnsi="Georgia" w:cs="Georgia"/>
          <w:sz w:val="20"/>
          <w:szCs w:val="20"/>
        </w:rPr>
        <w:t>1</w:t>
      </w:r>
      <w:r w:rsidR="00633DCB" w:rsidRPr="00BD0A1C">
        <w:rPr>
          <w:rFonts w:ascii="Georgia" w:hAnsi="Georgia" w:cs="Georgia"/>
          <w:sz w:val="20"/>
          <w:szCs w:val="20"/>
        </w:rPr>
        <w:t xml:space="preserve">r. poz. </w:t>
      </w:r>
      <w:r w:rsidR="00633DCB">
        <w:rPr>
          <w:rFonts w:ascii="Georgia" w:hAnsi="Georgia" w:cs="Georgia"/>
          <w:sz w:val="20"/>
          <w:szCs w:val="20"/>
        </w:rPr>
        <w:t>1565 ze zm.</w:t>
      </w:r>
      <w:r w:rsidR="00633DCB" w:rsidRPr="00BD0A1C">
        <w:rPr>
          <w:rFonts w:ascii="Georgia" w:hAnsi="Georgia"/>
          <w:sz w:val="20"/>
          <w:szCs w:val="20"/>
          <w:lang w:eastAsia="pl-PL"/>
        </w:rPr>
        <w:t>),</w:t>
      </w:r>
      <w:r>
        <w:rPr>
          <w:rFonts w:ascii="Georgia" w:hAnsi="Georgia" w:cs="Georgia"/>
          <w:sz w:val="20"/>
          <w:szCs w:val="20"/>
        </w:rPr>
        <w:t xml:space="preserve"> zwaną dalej „ustawą”, potwierdzające dopuszczenie tych wyrobów do obrotu i używania </w:t>
      </w:r>
      <w:proofErr w:type="spellStart"/>
      <w:r>
        <w:rPr>
          <w:rFonts w:ascii="Georgia" w:hAnsi="Georgia" w:cs="Georgia"/>
          <w:sz w:val="20"/>
          <w:szCs w:val="20"/>
        </w:rPr>
        <w:t>tj</w:t>
      </w:r>
      <w:proofErr w:type="spellEnd"/>
      <w:r>
        <w:rPr>
          <w:rFonts w:ascii="Georgia" w:hAnsi="Georgia" w:cs="Georgia"/>
          <w:sz w:val="20"/>
          <w:szCs w:val="20"/>
        </w:rPr>
        <w:t xml:space="preserve">; deklarację zgodności dla oferowanego wyrobu lub deklarację zgodności dla oferowanego wyrobu wraz z certyfikatem zgodności dla Pakietu ………. pozycji: ………………..… </w:t>
      </w:r>
    </w:p>
    <w:p w14:paraId="4B453CAF" w14:textId="77777777" w:rsidR="007634C1" w:rsidRDefault="007634C1" w:rsidP="001559F5">
      <w:pPr>
        <w:numPr>
          <w:ilvl w:val="0"/>
          <w:numId w:val="54"/>
        </w:numPr>
        <w:autoSpaceDE w:val="0"/>
        <w:autoSpaceDN w:val="0"/>
        <w:adjustRightInd w:val="0"/>
        <w:spacing w:line="360" w:lineRule="auto"/>
        <w:ind w:left="0" w:firstLine="0"/>
        <w:jc w:val="both"/>
        <w:rPr>
          <w:rFonts w:ascii="Georgia" w:hAnsi="Georgia" w:cs="Georgia"/>
          <w:sz w:val="20"/>
          <w:szCs w:val="20"/>
        </w:rPr>
      </w:pPr>
      <w:r>
        <w:rPr>
          <w:rFonts w:ascii="Georgia" w:hAnsi="Georgia" w:cs="Georgia"/>
          <w:sz w:val="20"/>
          <w:szCs w:val="20"/>
        </w:rPr>
        <w:t>Zobowiązujemy się do:</w:t>
      </w:r>
    </w:p>
    <w:p w14:paraId="3A35E02A" w14:textId="77777777" w:rsidR="007634C1" w:rsidRPr="00A90A61" w:rsidRDefault="007634C1" w:rsidP="001559F5">
      <w:pPr>
        <w:numPr>
          <w:ilvl w:val="1"/>
          <w:numId w:val="54"/>
        </w:numPr>
        <w:autoSpaceDE w:val="0"/>
        <w:autoSpaceDN w:val="0"/>
        <w:adjustRightInd w:val="0"/>
        <w:spacing w:line="360" w:lineRule="auto"/>
        <w:ind w:left="0" w:firstLine="0"/>
        <w:jc w:val="both"/>
        <w:rPr>
          <w:rFonts w:ascii="Georgia" w:hAnsi="Georgia" w:cs="Georgia"/>
          <w:sz w:val="20"/>
          <w:szCs w:val="20"/>
        </w:rPr>
      </w:pPr>
      <w:r w:rsidRPr="00AE05AE">
        <w:rPr>
          <w:rFonts w:ascii="Georgia" w:hAnsi="Georgia" w:cs="Georgia"/>
          <w:sz w:val="20"/>
          <w:szCs w:val="20"/>
        </w:rPr>
        <w:t xml:space="preserve">przedstawienia na każde żądanie Zamawiającego </w:t>
      </w:r>
      <w:r w:rsidRPr="00AE05AE">
        <w:rPr>
          <w:rFonts w:ascii="Georgia" w:hAnsi="Georgia"/>
          <w:sz w:val="20"/>
          <w:szCs w:val="20"/>
        </w:rPr>
        <w:t>opisy, katalogi, ulotki i instrukcję użytkowania,</w:t>
      </w:r>
    </w:p>
    <w:p w14:paraId="3FE575E3" w14:textId="77777777" w:rsidR="007634C1" w:rsidRPr="00AE05AE" w:rsidRDefault="007634C1" w:rsidP="001559F5">
      <w:pPr>
        <w:numPr>
          <w:ilvl w:val="1"/>
          <w:numId w:val="54"/>
        </w:numPr>
        <w:autoSpaceDE w:val="0"/>
        <w:autoSpaceDN w:val="0"/>
        <w:adjustRightInd w:val="0"/>
        <w:spacing w:line="360" w:lineRule="auto"/>
        <w:ind w:left="0" w:firstLine="0"/>
        <w:jc w:val="both"/>
        <w:rPr>
          <w:rFonts w:ascii="Georgia" w:hAnsi="Georgia" w:cs="Georgia"/>
          <w:sz w:val="20"/>
          <w:szCs w:val="20"/>
        </w:rPr>
      </w:pPr>
      <w:r w:rsidRPr="00AE05AE">
        <w:rPr>
          <w:rFonts w:ascii="Georgia" w:hAnsi="Georgia" w:cs="Georgia"/>
          <w:sz w:val="20"/>
          <w:szCs w:val="20"/>
        </w:rPr>
        <w:t>przedstawienia w/w dokumentów na każde żądanie Zamawiającego,</w:t>
      </w:r>
    </w:p>
    <w:p w14:paraId="60E85C01" w14:textId="77777777" w:rsidR="007634C1" w:rsidRDefault="007634C1" w:rsidP="001559F5">
      <w:pPr>
        <w:numPr>
          <w:ilvl w:val="1"/>
          <w:numId w:val="54"/>
        </w:numPr>
        <w:autoSpaceDE w:val="0"/>
        <w:autoSpaceDN w:val="0"/>
        <w:adjustRightInd w:val="0"/>
        <w:spacing w:line="360" w:lineRule="auto"/>
        <w:ind w:left="0" w:firstLine="0"/>
        <w:jc w:val="both"/>
        <w:rPr>
          <w:rFonts w:ascii="Georgia" w:hAnsi="Georgia" w:cs="Georgia"/>
          <w:sz w:val="20"/>
          <w:szCs w:val="20"/>
        </w:rPr>
      </w:pPr>
      <w:r>
        <w:rPr>
          <w:rFonts w:ascii="Georgia" w:hAnsi="Georgia" w:cs="Georgia"/>
          <w:sz w:val="20"/>
          <w:szCs w:val="20"/>
        </w:rPr>
        <w:t>dokonania wszelkich starań zmierzających do uzyskania przedłużenia terminów ważności dokumentów dopuszczających dostarczane wyroby do obrotu i stosowania przez cały okres trwania umowy. Powyższe działania zobowiązujemy się podjąć w terminie umożliwiającym zachowanie ciągłości tych dokumentów.</w:t>
      </w:r>
    </w:p>
    <w:p w14:paraId="4D1E8AB3" w14:textId="77777777" w:rsidR="007634C1" w:rsidRDefault="007634C1" w:rsidP="001559F5">
      <w:pPr>
        <w:numPr>
          <w:ilvl w:val="0"/>
          <w:numId w:val="54"/>
        </w:numPr>
        <w:autoSpaceDE w:val="0"/>
        <w:autoSpaceDN w:val="0"/>
        <w:adjustRightInd w:val="0"/>
        <w:spacing w:line="360" w:lineRule="auto"/>
        <w:ind w:left="0" w:firstLine="0"/>
        <w:jc w:val="both"/>
        <w:rPr>
          <w:rFonts w:ascii="Georgia" w:hAnsi="Georgia" w:cs="Georgia"/>
          <w:sz w:val="20"/>
          <w:szCs w:val="20"/>
        </w:rPr>
      </w:pPr>
      <w:r>
        <w:rPr>
          <w:rFonts w:ascii="Georgia" w:hAnsi="Georgia" w:cs="Georgia"/>
          <w:sz w:val="20"/>
          <w:szCs w:val="20"/>
        </w:rPr>
        <w:t xml:space="preserve">Oświadczam, że dla Pakietu …………. pozycji .................................... nie są wymagane w/w dokumenty. </w:t>
      </w:r>
    </w:p>
    <w:p w14:paraId="27BBC3EE" w14:textId="77777777" w:rsidR="007634C1" w:rsidRPr="002D560C" w:rsidRDefault="007634C1" w:rsidP="007634C1">
      <w:pPr>
        <w:pStyle w:val="Standard"/>
        <w:tabs>
          <w:tab w:val="left" w:pos="0"/>
        </w:tabs>
        <w:spacing w:after="0" w:line="360" w:lineRule="auto"/>
        <w:jc w:val="both"/>
        <w:rPr>
          <w:rFonts w:cs="Times New Roman"/>
          <w:b w:val="0"/>
          <w:bCs w:val="0"/>
          <w:i w:val="0"/>
          <w:iCs w:val="0"/>
          <w:color w:val="000000"/>
          <w:sz w:val="18"/>
          <w:szCs w:val="18"/>
        </w:rPr>
      </w:pPr>
    </w:p>
    <w:p w14:paraId="69583F33" w14:textId="77777777" w:rsidR="007634C1" w:rsidRPr="002D560C" w:rsidRDefault="007634C1" w:rsidP="007634C1">
      <w:pPr>
        <w:pStyle w:val="Standard"/>
        <w:tabs>
          <w:tab w:val="left" w:pos="0"/>
        </w:tabs>
        <w:spacing w:after="0" w:line="360" w:lineRule="auto"/>
        <w:jc w:val="both"/>
        <w:rPr>
          <w:b w:val="0"/>
          <w:bCs w:val="0"/>
          <w:sz w:val="18"/>
          <w:szCs w:val="18"/>
        </w:rPr>
      </w:pPr>
      <w:r w:rsidRPr="002D560C">
        <w:rPr>
          <w:b w:val="0"/>
          <w:bCs w:val="0"/>
          <w:sz w:val="18"/>
          <w:szCs w:val="18"/>
        </w:rPr>
        <w:t>* niepotrzebne skreślić</w:t>
      </w:r>
    </w:p>
    <w:p w14:paraId="797D7B23" w14:textId="77777777" w:rsidR="007634C1" w:rsidRPr="00E60300" w:rsidRDefault="007634C1" w:rsidP="007634C1">
      <w:pPr>
        <w:pStyle w:val="Normalny1"/>
        <w:autoSpaceDE w:val="0"/>
        <w:spacing w:line="360" w:lineRule="auto"/>
        <w:jc w:val="both"/>
        <w:rPr>
          <w:i/>
          <w:sz w:val="20"/>
          <w:szCs w:val="20"/>
        </w:rPr>
      </w:pPr>
    </w:p>
    <w:p w14:paraId="5DE9F855" w14:textId="77777777" w:rsidR="007634C1" w:rsidRDefault="007634C1" w:rsidP="007634C1">
      <w:pPr>
        <w:pStyle w:val="Normalny1"/>
        <w:autoSpaceDE w:val="0"/>
        <w:spacing w:line="360" w:lineRule="auto"/>
        <w:jc w:val="both"/>
        <w:rPr>
          <w:i/>
          <w:sz w:val="20"/>
          <w:szCs w:val="20"/>
        </w:rPr>
      </w:pPr>
    </w:p>
    <w:p w14:paraId="73E8B037" w14:textId="77777777" w:rsidR="007634C1" w:rsidRPr="00E60300" w:rsidRDefault="007634C1" w:rsidP="007634C1">
      <w:pPr>
        <w:pStyle w:val="Normalny1"/>
        <w:autoSpaceDE w:val="0"/>
        <w:spacing w:line="360" w:lineRule="auto"/>
        <w:jc w:val="both"/>
        <w:rPr>
          <w:i/>
          <w:sz w:val="20"/>
          <w:szCs w:val="20"/>
        </w:rPr>
      </w:pPr>
    </w:p>
    <w:p w14:paraId="40BD17EE" w14:textId="77777777" w:rsidR="007634C1" w:rsidRPr="00E60300" w:rsidRDefault="007634C1" w:rsidP="007634C1">
      <w:pPr>
        <w:pStyle w:val="Normalny1"/>
        <w:autoSpaceDE w:val="0"/>
        <w:spacing w:line="360" w:lineRule="auto"/>
        <w:jc w:val="both"/>
        <w:rPr>
          <w:i/>
          <w:sz w:val="20"/>
          <w:szCs w:val="20"/>
        </w:rPr>
      </w:pPr>
    </w:p>
    <w:p w14:paraId="314BD94F" w14:textId="77777777" w:rsidR="007634C1" w:rsidRPr="00E60300" w:rsidRDefault="007634C1" w:rsidP="007634C1">
      <w:pPr>
        <w:pStyle w:val="Normalny1"/>
        <w:autoSpaceDE w:val="0"/>
        <w:spacing w:line="240" w:lineRule="auto"/>
        <w:jc w:val="center"/>
        <w:rPr>
          <w:i/>
          <w:sz w:val="20"/>
          <w:szCs w:val="20"/>
        </w:rPr>
      </w:pPr>
      <w:r w:rsidRPr="00E60300">
        <w:rPr>
          <w:i/>
          <w:sz w:val="20"/>
          <w:szCs w:val="20"/>
        </w:rPr>
        <w:t xml:space="preserve">...................................... , </w:t>
      </w:r>
      <w:r w:rsidRPr="00E60300">
        <w:rPr>
          <w:i/>
          <w:sz w:val="20"/>
          <w:szCs w:val="20"/>
        </w:rPr>
        <w:tab/>
      </w:r>
      <w:r w:rsidRPr="00E60300">
        <w:rPr>
          <w:i/>
          <w:sz w:val="20"/>
          <w:szCs w:val="20"/>
        </w:rPr>
        <w:tab/>
      </w:r>
      <w:r w:rsidRPr="00E60300">
        <w:rPr>
          <w:i/>
          <w:sz w:val="20"/>
          <w:szCs w:val="20"/>
        </w:rPr>
        <w:tab/>
      </w:r>
      <w:r w:rsidRPr="00E60300">
        <w:rPr>
          <w:i/>
          <w:sz w:val="20"/>
          <w:szCs w:val="20"/>
        </w:rPr>
        <w:tab/>
      </w:r>
      <w:r w:rsidRPr="00E60300">
        <w:rPr>
          <w:i/>
          <w:sz w:val="20"/>
          <w:szCs w:val="20"/>
        </w:rPr>
        <w:tab/>
      </w:r>
      <w:r w:rsidRPr="00E60300">
        <w:rPr>
          <w:i/>
          <w:sz w:val="20"/>
          <w:szCs w:val="20"/>
        </w:rPr>
        <w:tab/>
        <w:t>.............................................. ,</w:t>
      </w:r>
    </w:p>
    <w:p w14:paraId="45DC68FE" w14:textId="77777777" w:rsidR="007634C1" w:rsidRPr="00E60300" w:rsidRDefault="007634C1" w:rsidP="007634C1">
      <w:pPr>
        <w:pStyle w:val="Normalny1"/>
        <w:autoSpaceDE w:val="0"/>
        <w:spacing w:line="240" w:lineRule="auto"/>
        <w:jc w:val="center"/>
        <w:rPr>
          <w:rStyle w:val="Domylnaczcionkaakapitu2"/>
          <w:i/>
          <w:sz w:val="18"/>
          <w:szCs w:val="18"/>
        </w:rPr>
      </w:pPr>
      <w:r w:rsidRPr="00E60300">
        <w:rPr>
          <w:rStyle w:val="Domylnaczcionkaakapitu2"/>
          <w:i/>
          <w:sz w:val="18"/>
          <w:szCs w:val="18"/>
        </w:rPr>
        <w:t xml:space="preserve">(miejscowość, data) </w:t>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t>(podpis osoby uprawnionej do</w:t>
      </w:r>
    </w:p>
    <w:p w14:paraId="33B4A214" w14:textId="77777777" w:rsidR="007634C1" w:rsidRPr="00E60300" w:rsidRDefault="007634C1" w:rsidP="007634C1">
      <w:pPr>
        <w:pStyle w:val="Normalny1"/>
        <w:autoSpaceDE w:val="0"/>
        <w:spacing w:line="240" w:lineRule="auto"/>
        <w:ind w:left="5664" w:firstLine="708"/>
        <w:jc w:val="center"/>
        <w:rPr>
          <w:i/>
          <w:iCs/>
          <w:sz w:val="18"/>
          <w:szCs w:val="18"/>
        </w:rPr>
      </w:pPr>
      <w:r w:rsidRPr="00E60300">
        <w:rPr>
          <w:i/>
          <w:iCs/>
          <w:sz w:val="18"/>
          <w:szCs w:val="18"/>
        </w:rPr>
        <w:t>reprezentowania Wykonawcy)</w:t>
      </w:r>
    </w:p>
    <w:p w14:paraId="60D9A9B8" w14:textId="77777777" w:rsidR="00C00F98" w:rsidRDefault="00C00F98">
      <w:pPr>
        <w:suppressAutoHyphens w:val="0"/>
        <w:spacing w:after="200" w:line="276"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2ECFCB7B" w14:textId="600FFFEA" w:rsidR="00E71577" w:rsidRPr="00E71577" w:rsidRDefault="00E71577" w:rsidP="00E029CE">
      <w:pPr>
        <w:pStyle w:val="Nagwek1"/>
        <w:spacing w:before="0" w:after="0" w:line="360" w:lineRule="auto"/>
        <w:jc w:val="right"/>
        <w:rPr>
          <w:rFonts w:ascii="Georgia" w:hAnsi="Georgia" w:cs="Georgia"/>
          <w:b/>
          <w:bCs w:val="0"/>
          <w:i/>
          <w:iCs/>
          <w:color w:val="000000"/>
          <w:sz w:val="20"/>
          <w:szCs w:val="20"/>
        </w:rPr>
      </w:pPr>
      <w:bookmarkStart w:id="62" w:name="_Toc99438847"/>
      <w:r w:rsidRPr="00E71577">
        <w:rPr>
          <w:rFonts w:ascii="Georgia" w:hAnsi="Georgia" w:cs="Georgia"/>
          <w:b/>
          <w:bCs w:val="0"/>
          <w:i/>
          <w:iCs/>
          <w:color w:val="000000"/>
          <w:sz w:val="20"/>
          <w:szCs w:val="20"/>
        </w:rPr>
        <w:t xml:space="preserve">Załącznik nr </w:t>
      </w:r>
      <w:r w:rsidR="002D41B1">
        <w:rPr>
          <w:rFonts w:ascii="Georgia" w:hAnsi="Georgia" w:cs="Georgia"/>
          <w:b/>
          <w:bCs w:val="0"/>
          <w:i/>
          <w:iCs/>
          <w:color w:val="000000"/>
          <w:sz w:val="20"/>
          <w:szCs w:val="20"/>
        </w:rPr>
        <w:t>5</w:t>
      </w:r>
      <w:r w:rsidRPr="00E71577">
        <w:rPr>
          <w:rFonts w:ascii="Georgia" w:hAnsi="Georgia" w:cs="Georgia"/>
          <w:b/>
          <w:bCs w:val="0"/>
          <w:i/>
          <w:iCs/>
          <w:color w:val="000000"/>
          <w:sz w:val="20"/>
          <w:szCs w:val="20"/>
        </w:rPr>
        <w:t xml:space="preserve"> do SWZ</w:t>
      </w:r>
      <w:bookmarkEnd w:id="62"/>
    </w:p>
    <w:p w14:paraId="3B2FC144" w14:textId="3778D0FD" w:rsidR="00155BA1" w:rsidRDefault="00155BA1" w:rsidP="00D4333C">
      <w:pPr>
        <w:pBdr>
          <w:top w:val="nil"/>
          <w:left w:val="nil"/>
          <w:bottom w:val="nil"/>
          <w:right w:val="nil"/>
          <w:between w:val="nil"/>
        </w:pBdr>
        <w:spacing w:line="240" w:lineRule="auto"/>
        <w:rPr>
          <w:rFonts w:ascii="Georgia" w:eastAsia="Arial" w:hAnsi="Georgia" w:cs="Arial"/>
          <w:b/>
          <w:i/>
          <w:iCs/>
          <w:color w:val="000000"/>
          <w:sz w:val="18"/>
          <w:szCs w:val="18"/>
        </w:rPr>
      </w:pPr>
      <w:r w:rsidRPr="00D4333C">
        <w:rPr>
          <w:rFonts w:ascii="Georgia" w:eastAsia="Arial" w:hAnsi="Georgia" w:cs="Arial"/>
          <w:b/>
          <w:i/>
          <w:iCs/>
          <w:color w:val="000000"/>
          <w:sz w:val="18"/>
          <w:szCs w:val="18"/>
        </w:rPr>
        <w:t>Wykonawca:</w:t>
      </w:r>
    </w:p>
    <w:p w14:paraId="30F6460A" w14:textId="72E9B616" w:rsidR="00D4333C" w:rsidRDefault="00D4333C" w:rsidP="00D4333C">
      <w:pPr>
        <w:pBdr>
          <w:top w:val="nil"/>
          <w:left w:val="nil"/>
          <w:bottom w:val="nil"/>
          <w:right w:val="nil"/>
          <w:between w:val="nil"/>
        </w:pBdr>
        <w:spacing w:line="240" w:lineRule="auto"/>
        <w:rPr>
          <w:rFonts w:ascii="Georgia" w:eastAsia="Arial" w:hAnsi="Georgia" w:cs="Arial"/>
          <w:b/>
          <w:i/>
          <w:iCs/>
          <w:color w:val="000000"/>
          <w:sz w:val="18"/>
          <w:szCs w:val="18"/>
        </w:rPr>
      </w:pPr>
    </w:p>
    <w:p w14:paraId="0AFB5CA3" w14:textId="77777777" w:rsidR="00D4333C" w:rsidRPr="00D4333C" w:rsidRDefault="00D4333C" w:rsidP="00D4333C">
      <w:pPr>
        <w:pBdr>
          <w:top w:val="nil"/>
          <w:left w:val="nil"/>
          <w:bottom w:val="nil"/>
          <w:right w:val="nil"/>
          <w:between w:val="nil"/>
        </w:pBdr>
        <w:spacing w:line="240" w:lineRule="auto"/>
        <w:rPr>
          <w:rFonts w:ascii="Georgia" w:eastAsia="Arial" w:hAnsi="Georgia" w:cs="Arial"/>
          <w:i/>
          <w:iCs/>
          <w:color w:val="000000"/>
          <w:sz w:val="18"/>
          <w:szCs w:val="18"/>
        </w:rPr>
      </w:pPr>
    </w:p>
    <w:p w14:paraId="32161E67" w14:textId="77777777" w:rsidR="00155BA1" w:rsidRPr="00E71577" w:rsidRDefault="00155BA1" w:rsidP="00D4333C">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159920F3" w14:textId="77777777" w:rsidR="00155BA1" w:rsidRPr="00E71577" w:rsidRDefault="00155BA1" w:rsidP="00D4333C">
      <w:pPr>
        <w:pBdr>
          <w:top w:val="nil"/>
          <w:left w:val="nil"/>
          <w:bottom w:val="nil"/>
          <w:right w:val="nil"/>
          <w:between w:val="nil"/>
        </w:pBdr>
        <w:spacing w:line="240" w:lineRule="auto"/>
        <w:ind w:right="5953"/>
        <w:rPr>
          <w:rFonts w:ascii="Georgia" w:eastAsia="Arial" w:hAnsi="Georgia" w:cs="Arial"/>
          <w:color w:val="000000"/>
          <w:sz w:val="18"/>
          <w:szCs w:val="18"/>
        </w:rPr>
      </w:pPr>
      <w:r w:rsidRPr="00E71577">
        <w:rPr>
          <w:rFonts w:ascii="Georgia" w:eastAsia="Arial" w:hAnsi="Georgia" w:cs="Arial"/>
          <w:i/>
          <w:color w:val="000000"/>
          <w:sz w:val="18"/>
          <w:szCs w:val="18"/>
        </w:rPr>
        <w:t>(pełna nazwa/firma, adres, w zależności od podmiotu: NIP/PESEL, KRS/</w:t>
      </w:r>
      <w:proofErr w:type="spellStart"/>
      <w:r w:rsidRPr="00E71577">
        <w:rPr>
          <w:rFonts w:ascii="Georgia" w:eastAsia="Arial" w:hAnsi="Georgia" w:cs="Arial"/>
          <w:i/>
          <w:color w:val="000000"/>
          <w:sz w:val="18"/>
          <w:szCs w:val="18"/>
        </w:rPr>
        <w:t>CEiDG</w:t>
      </w:r>
      <w:proofErr w:type="spellEnd"/>
      <w:r w:rsidRPr="00E71577">
        <w:rPr>
          <w:rFonts w:ascii="Georgia" w:eastAsia="Arial" w:hAnsi="Georgia" w:cs="Arial"/>
          <w:i/>
          <w:color w:val="000000"/>
          <w:sz w:val="18"/>
          <w:szCs w:val="18"/>
        </w:rPr>
        <w:t>)</w:t>
      </w:r>
    </w:p>
    <w:p w14:paraId="2E91C15A" w14:textId="77851ED5" w:rsidR="00155BA1" w:rsidRDefault="00155BA1" w:rsidP="00D4333C">
      <w:pPr>
        <w:pBdr>
          <w:top w:val="nil"/>
          <w:left w:val="nil"/>
          <w:bottom w:val="nil"/>
          <w:right w:val="nil"/>
          <w:between w:val="nil"/>
        </w:pBdr>
        <w:spacing w:line="240" w:lineRule="auto"/>
        <w:rPr>
          <w:rFonts w:ascii="Georgia" w:eastAsia="Arial" w:hAnsi="Georgia" w:cs="Arial"/>
          <w:color w:val="000000"/>
          <w:sz w:val="18"/>
          <w:szCs w:val="18"/>
          <w:u w:val="single"/>
        </w:rPr>
      </w:pPr>
      <w:r w:rsidRPr="00E71577">
        <w:rPr>
          <w:rFonts w:ascii="Georgia" w:eastAsia="Arial" w:hAnsi="Georgia" w:cs="Arial"/>
          <w:color w:val="000000"/>
          <w:sz w:val="18"/>
          <w:szCs w:val="18"/>
          <w:u w:val="single"/>
        </w:rPr>
        <w:t>reprezentowany przez:</w:t>
      </w:r>
    </w:p>
    <w:p w14:paraId="48FCCB70" w14:textId="25155D7B" w:rsidR="00D4333C" w:rsidRDefault="00D4333C" w:rsidP="00D4333C">
      <w:pPr>
        <w:pBdr>
          <w:top w:val="nil"/>
          <w:left w:val="nil"/>
          <w:bottom w:val="nil"/>
          <w:right w:val="nil"/>
          <w:between w:val="nil"/>
        </w:pBdr>
        <w:spacing w:line="240" w:lineRule="auto"/>
        <w:rPr>
          <w:rFonts w:ascii="Georgia" w:eastAsia="Arial" w:hAnsi="Georgia" w:cs="Arial"/>
          <w:color w:val="000000"/>
          <w:sz w:val="18"/>
          <w:szCs w:val="18"/>
          <w:u w:val="single"/>
        </w:rPr>
      </w:pPr>
    </w:p>
    <w:p w14:paraId="3FB010B3" w14:textId="607D74C6" w:rsidR="00D4333C" w:rsidRDefault="00D4333C" w:rsidP="00D4333C">
      <w:pPr>
        <w:pBdr>
          <w:top w:val="nil"/>
          <w:left w:val="nil"/>
          <w:bottom w:val="nil"/>
          <w:right w:val="nil"/>
          <w:between w:val="nil"/>
        </w:pBdr>
        <w:spacing w:line="240" w:lineRule="auto"/>
        <w:rPr>
          <w:rFonts w:ascii="Georgia" w:eastAsia="Arial" w:hAnsi="Georgia" w:cs="Arial"/>
          <w:color w:val="000000"/>
          <w:sz w:val="18"/>
          <w:szCs w:val="18"/>
          <w:u w:val="single"/>
        </w:rPr>
      </w:pPr>
    </w:p>
    <w:p w14:paraId="47F5B04A" w14:textId="681D8964" w:rsidR="00D4333C" w:rsidRDefault="00D4333C" w:rsidP="00D4333C">
      <w:pPr>
        <w:pBdr>
          <w:top w:val="nil"/>
          <w:left w:val="nil"/>
          <w:bottom w:val="nil"/>
          <w:right w:val="nil"/>
          <w:between w:val="nil"/>
        </w:pBdr>
        <w:spacing w:line="240" w:lineRule="auto"/>
        <w:rPr>
          <w:rFonts w:ascii="Georgia" w:eastAsia="Arial" w:hAnsi="Georgia" w:cs="Arial"/>
          <w:color w:val="000000"/>
          <w:sz w:val="18"/>
          <w:szCs w:val="18"/>
          <w:u w:val="single"/>
        </w:rPr>
      </w:pPr>
    </w:p>
    <w:p w14:paraId="502CB9AA" w14:textId="77777777" w:rsidR="00D4333C" w:rsidRPr="00E71577" w:rsidRDefault="00D4333C" w:rsidP="00D4333C">
      <w:pPr>
        <w:pBdr>
          <w:top w:val="nil"/>
          <w:left w:val="nil"/>
          <w:bottom w:val="nil"/>
          <w:right w:val="nil"/>
          <w:between w:val="nil"/>
        </w:pBdr>
        <w:spacing w:line="240" w:lineRule="auto"/>
        <w:rPr>
          <w:rFonts w:ascii="Georgia" w:eastAsia="Arial" w:hAnsi="Georgia" w:cs="Arial"/>
          <w:color w:val="000000"/>
          <w:sz w:val="18"/>
          <w:szCs w:val="18"/>
          <w:u w:val="single"/>
        </w:rPr>
      </w:pPr>
    </w:p>
    <w:p w14:paraId="28B36094" w14:textId="77777777" w:rsidR="00155BA1" w:rsidRPr="00E71577" w:rsidRDefault="00155BA1" w:rsidP="00D4333C">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048CE12A" w14:textId="5EDB7DA8" w:rsidR="00155BA1" w:rsidRDefault="00155BA1" w:rsidP="00D4333C">
      <w:pPr>
        <w:pBdr>
          <w:top w:val="nil"/>
          <w:left w:val="nil"/>
          <w:bottom w:val="nil"/>
          <w:right w:val="nil"/>
          <w:between w:val="nil"/>
        </w:pBdr>
        <w:spacing w:line="240" w:lineRule="auto"/>
        <w:ind w:right="5953"/>
        <w:rPr>
          <w:rFonts w:ascii="Georgia" w:eastAsia="Arial" w:hAnsi="Georgia" w:cs="Arial"/>
          <w:i/>
          <w:color w:val="000000"/>
          <w:sz w:val="18"/>
          <w:szCs w:val="18"/>
        </w:rPr>
      </w:pPr>
      <w:r w:rsidRPr="00E71577">
        <w:rPr>
          <w:rFonts w:ascii="Georgia" w:eastAsia="Arial" w:hAnsi="Georgia" w:cs="Arial"/>
          <w:i/>
          <w:color w:val="000000"/>
          <w:sz w:val="18"/>
          <w:szCs w:val="18"/>
        </w:rPr>
        <w:t>(imię, nazwisko, stanowisko/podstawa do  reprezentacji)</w:t>
      </w:r>
    </w:p>
    <w:p w14:paraId="25707A23" w14:textId="670A5DF7" w:rsidR="00D4333C" w:rsidRDefault="00D4333C" w:rsidP="00D4333C">
      <w:pPr>
        <w:pBdr>
          <w:top w:val="nil"/>
          <w:left w:val="nil"/>
          <w:bottom w:val="nil"/>
          <w:right w:val="nil"/>
          <w:between w:val="nil"/>
        </w:pBdr>
        <w:spacing w:line="240" w:lineRule="auto"/>
        <w:ind w:right="5953"/>
        <w:rPr>
          <w:rFonts w:ascii="Georgia" w:eastAsia="Arial" w:hAnsi="Georgia" w:cs="Arial"/>
          <w:i/>
          <w:color w:val="000000"/>
          <w:sz w:val="18"/>
          <w:szCs w:val="18"/>
        </w:rPr>
      </w:pPr>
    </w:p>
    <w:p w14:paraId="13C3B0FD" w14:textId="55698EBC" w:rsidR="00D4333C" w:rsidRDefault="00D4333C" w:rsidP="00D4333C">
      <w:pPr>
        <w:pBdr>
          <w:top w:val="nil"/>
          <w:left w:val="nil"/>
          <w:bottom w:val="nil"/>
          <w:right w:val="nil"/>
          <w:between w:val="nil"/>
        </w:pBdr>
        <w:spacing w:line="240" w:lineRule="auto"/>
        <w:ind w:right="5953"/>
        <w:rPr>
          <w:rFonts w:ascii="Georgia" w:eastAsia="Arial" w:hAnsi="Georgia" w:cs="Arial"/>
          <w:i/>
          <w:color w:val="000000"/>
          <w:sz w:val="18"/>
          <w:szCs w:val="18"/>
        </w:rPr>
      </w:pPr>
    </w:p>
    <w:p w14:paraId="4D959E4F" w14:textId="77777777" w:rsidR="00D4333C" w:rsidRPr="00E71577" w:rsidRDefault="00D4333C" w:rsidP="00D4333C">
      <w:pPr>
        <w:pBdr>
          <w:top w:val="nil"/>
          <w:left w:val="nil"/>
          <w:bottom w:val="nil"/>
          <w:right w:val="nil"/>
          <w:between w:val="nil"/>
        </w:pBdr>
        <w:spacing w:line="240" w:lineRule="auto"/>
        <w:ind w:right="5953"/>
        <w:rPr>
          <w:rFonts w:ascii="Georgia" w:eastAsia="Arial" w:hAnsi="Georgia" w:cs="Arial"/>
          <w:color w:val="000000"/>
          <w:sz w:val="18"/>
          <w:szCs w:val="18"/>
        </w:rPr>
      </w:pPr>
    </w:p>
    <w:p w14:paraId="2BA6C21B" w14:textId="77777777" w:rsidR="00155BA1" w:rsidRPr="00E71577" w:rsidRDefault="00155BA1" w:rsidP="00155BA1">
      <w:pPr>
        <w:pBdr>
          <w:top w:val="nil"/>
          <w:left w:val="nil"/>
          <w:bottom w:val="nil"/>
          <w:right w:val="nil"/>
          <w:between w:val="nil"/>
        </w:pBdr>
        <w:spacing w:after="120" w:line="360" w:lineRule="auto"/>
        <w:jc w:val="center"/>
        <w:rPr>
          <w:rFonts w:ascii="Georgia" w:eastAsia="Arial" w:hAnsi="Georgia" w:cs="Arial"/>
          <w:color w:val="000000"/>
          <w:u w:val="single"/>
        </w:rPr>
      </w:pPr>
      <w:r w:rsidRPr="00E71577">
        <w:rPr>
          <w:rFonts w:ascii="Georgia" w:eastAsia="Arial" w:hAnsi="Georgia" w:cs="Arial"/>
          <w:b/>
          <w:color w:val="000000"/>
          <w:u w:val="single"/>
        </w:rPr>
        <w:t xml:space="preserve">Oświadczenie Wykonawcy </w:t>
      </w:r>
    </w:p>
    <w:p w14:paraId="377141FA" w14:textId="77777777" w:rsidR="00155BA1" w:rsidRPr="0034102B" w:rsidRDefault="00155BA1" w:rsidP="00155BA1">
      <w:pPr>
        <w:pBdr>
          <w:top w:val="nil"/>
          <w:left w:val="nil"/>
          <w:bottom w:val="nil"/>
          <w:right w:val="nil"/>
          <w:between w:val="nil"/>
        </w:pBdr>
        <w:spacing w:after="200" w:line="276" w:lineRule="auto"/>
        <w:jc w:val="center"/>
        <w:rPr>
          <w:rFonts w:ascii="Georgia" w:eastAsia="Arial" w:hAnsi="Georgia" w:cs="Arial"/>
          <w:color w:val="000000"/>
          <w:sz w:val="20"/>
          <w:szCs w:val="20"/>
          <w:u w:val="single"/>
        </w:rPr>
      </w:pPr>
      <w:r w:rsidRPr="0034102B">
        <w:rPr>
          <w:rFonts w:ascii="Georgia" w:eastAsia="Arial" w:hAnsi="Georgia" w:cs="Arial"/>
          <w:b/>
          <w:color w:val="000000"/>
          <w:sz w:val="20"/>
          <w:szCs w:val="20"/>
          <w:u w:val="single"/>
        </w:rPr>
        <w:t>DOTYCZĄCE PRZYNALEŻNOŚCI LUB BRAKU PRZYNALEŻNOŚCI DO TEJ SAMEJ GRUPY KAPITAŁOWEJ</w:t>
      </w:r>
    </w:p>
    <w:p w14:paraId="17646783" w14:textId="50DA6908" w:rsidR="00155BA1" w:rsidRPr="0034102B" w:rsidRDefault="00155BA1" w:rsidP="00866524">
      <w:pPr>
        <w:pStyle w:val="Tekstpodstawowywcity"/>
        <w:spacing w:after="0" w:line="360" w:lineRule="auto"/>
        <w:ind w:left="0"/>
        <w:jc w:val="both"/>
        <w:rPr>
          <w:rFonts w:cs="Arial"/>
          <w:b w:val="0"/>
          <w:bCs w:val="0"/>
          <w:i w:val="0"/>
          <w:iCs w:val="0"/>
          <w:sz w:val="20"/>
          <w:szCs w:val="20"/>
        </w:rPr>
      </w:pPr>
      <w:r w:rsidRPr="0034102B">
        <w:rPr>
          <w:rFonts w:cs="Arial"/>
          <w:b w:val="0"/>
          <w:bCs w:val="0"/>
          <w:i w:val="0"/>
          <w:iCs w:val="0"/>
          <w:sz w:val="20"/>
          <w:szCs w:val="20"/>
        </w:rPr>
        <w:t xml:space="preserve">Oświadcza że: </w:t>
      </w:r>
    </w:p>
    <w:p w14:paraId="01E3B98D" w14:textId="7DC74BE0" w:rsidR="00155BA1" w:rsidRPr="0034102B" w:rsidRDefault="00155BA1" w:rsidP="001559F5">
      <w:pPr>
        <w:pStyle w:val="Tekstpodstawowywcity"/>
        <w:numPr>
          <w:ilvl w:val="0"/>
          <w:numId w:val="28"/>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NIE NALEŻY z innym wykonawcą, który złożył odrębną ofertę do grupy kapitałowej w rozumieniu ustawy z dnia 16 lutego 2007 r. o ochronie konkurencji i konsumentów (Dz. U. z 2020 r. poz. 1076 i 1086),</w:t>
      </w:r>
      <w:r w:rsidR="00D427DF">
        <w:rPr>
          <w:rFonts w:cs="Arial"/>
          <w:b w:val="0"/>
          <w:bCs w:val="0"/>
          <w:i w:val="0"/>
          <w:iCs w:val="0"/>
          <w:sz w:val="20"/>
          <w:szCs w:val="20"/>
        </w:rPr>
        <w:br/>
      </w:r>
      <w:r w:rsidRPr="0034102B">
        <w:rPr>
          <w:rFonts w:cs="Arial"/>
          <w:b w:val="0"/>
          <w:bCs w:val="0"/>
          <w:i w:val="0"/>
          <w:iCs w:val="0"/>
          <w:sz w:val="20"/>
          <w:szCs w:val="20"/>
        </w:rPr>
        <w:t xml:space="preserve">w zakresie wynikającym z art. 108 ust. 1 pkt 5 ustawy </w:t>
      </w:r>
      <w:proofErr w:type="spellStart"/>
      <w:r w:rsidRPr="0034102B">
        <w:rPr>
          <w:rFonts w:cs="Arial"/>
          <w:b w:val="0"/>
          <w:bCs w:val="0"/>
          <w:i w:val="0"/>
          <w:iCs w:val="0"/>
          <w:sz w:val="20"/>
          <w:szCs w:val="20"/>
        </w:rPr>
        <w:t>P</w:t>
      </w:r>
      <w:r w:rsidR="00866524">
        <w:rPr>
          <w:rFonts w:cs="Arial"/>
          <w:b w:val="0"/>
          <w:bCs w:val="0"/>
          <w:i w:val="0"/>
          <w:iCs w:val="0"/>
          <w:sz w:val="20"/>
          <w:szCs w:val="20"/>
        </w:rPr>
        <w:t>zp</w:t>
      </w:r>
      <w:proofErr w:type="spellEnd"/>
      <w:r w:rsidRPr="0034102B">
        <w:rPr>
          <w:rFonts w:cs="Arial"/>
          <w:b w:val="0"/>
          <w:bCs w:val="0"/>
          <w:i w:val="0"/>
          <w:iCs w:val="0"/>
          <w:sz w:val="20"/>
          <w:szCs w:val="20"/>
        </w:rPr>
        <w:t>*</w:t>
      </w:r>
    </w:p>
    <w:p w14:paraId="1852091A" w14:textId="77777777" w:rsidR="00155BA1" w:rsidRPr="0034102B" w:rsidRDefault="00155BA1" w:rsidP="00866524">
      <w:pPr>
        <w:pStyle w:val="Tekstpodstawowywcity"/>
        <w:spacing w:after="0" w:line="360" w:lineRule="auto"/>
        <w:ind w:left="720"/>
        <w:jc w:val="both"/>
        <w:rPr>
          <w:rFonts w:cs="Arial"/>
          <w:b w:val="0"/>
          <w:bCs w:val="0"/>
          <w:i w:val="0"/>
          <w:iCs w:val="0"/>
          <w:sz w:val="20"/>
          <w:szCs w:val="20"/>
        </w:rPr>
      </w:pPr>
    </w:p>
    <w:p w14:paraId="1E33EABD" w14:textId="636549BE" w:rsidR="00155BA1" w:rsidRPr="0034102B" w:rsidRDefault="00155BA1" w:rsidP="001559F5">
      <w:pPr>
        <w:pStyle w:val="Tekstpodstawowywcity"/>
        <w:numPr>
          <w:ilvl w:val="0"/>
          <w:numId w:val="28"/>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 xml:space="preserve">NALEŻY do tej samej grupy kapitałowej w rozumieniu ustawy z dnia 16 lutego 2007 r. o ochronie konkurencji i konsumentów (Dz. U. z 2020 r. poz. 1076 i 1086), w zakresie wynikającym z art. 108 ust. 1 pkt 5 ustawy </w:t>
      </w:r>
      <w:proofErr w:type="spellStart"/>
      <w:r w:rsidRPr="0034102B">
        <w:rPr>
          <w:rFonts w:cs="Arial"/>
          <w:b w:val="0"/>
          <w:bCs w:val="0"/>
          <w:i w:val="0"/>
          <w:iCs w:val="0"/>
          <w:sz w:val="20"/>
          <w:szCs w:val="20"/>
        </w:rPr>
        <w:t>P</w:t>
      </w:r>
      <w:r w:rsidR="00866524">
        <w:rPr>
          <w:rFonts w:cs="Arial"/>
          <w:b w:val="0"/>
          <w:bCs w:val="0"/>
          <w:i w:val="0"/>
          <w:iCs w:val="0"/>
          <w:sz w:val="20"/>
          <w:szCs w:val="20"/>
        </w:rPr>
        <w:t>zp</w:t>
      </w:r>
      <w:proofErr w:type="spellEnd"/>
      <w:r w:rsidRPr="0034102B">
        <w:rPr>
          <w:rFonts w:cs="Arial"/>
          <w:b w:val="0"/>
          <w:bCs w:val="0"/>
          <w:i w:val="0"/>
          <w:iCs w:val="0"/>
          <w:sz w:val="20"/>
          <w:szCs w:val="20"/>
        </w:rPr>
        <w:t xml:space="preserve"> z następującymi </w:t>
      </w:r>
      <w:r w:rsidR="00251027">
        <w:rPr>
          <w:rFonts w:cs="Arial"/>
          <w:b w:val="0"/>
          <w:bCs w:val="0"/>
          <w:i w:val="0"/>
          <w:iCs w:val="0"/>
          <w:sz w:val="20"/>
          <w:szCs w:val="20"/>
        </w:rPr>
        <w:t>w</w:t>
      </w:r>
      <w:r w:rsidRPr="0034102B">
        <w:rPr>
          <w:rFonts w:cs="Arial"/>
          <w:b w:val="0"/>
          <w:bCs w:val="0"/>
          <w:i w:val="0"/>
          <w:iCs w:val="0"/>
          <w:sz w:val="20"/>
          <w:szCs w:val="20"/>
        </w:rPr>
        <w:t xml:space="preserve">ykonawcami*: </w:t>
      </w:r>
    </w:p>
    <w:p w14:paraId="48C1194B" w14:textId="77777777" w:rsidR="00155BA1" w:rsidRPr="0034102B" w:rsidRDefault="00155BA1" w:rsidP="00866524">
      <w:pPr>
        <w:pStyle w:val="Akapitzlist"/>
        <w:spacing w:line="360" w:lineRule="auto"/>
        <w:rPr>
          <w:rFonts w:ascii="Georgia" w:hAnsi="Georgia" w:cs="Arial"/>
          <w:sz w:val="20"/>
          <w:szCs w:val="20"/>
        </w:rPr>
      </w:pPr>
    </w:p>
    <w:p w14:paraId="29A09035" w14:textId="77777777" w:rsidR="0034102B" w:rsidRDefault="00155BA1" w:rsidP="001559F5">
      <w:pPr>
        <w:pStyle w:val="Tekstpodstawowywcity"/>
        <w:numPr>
          <w:ilvl w:val="1"/>
          <w:numId w:val="33"/>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5E7F8051" w14:textId="2713473C" w:rsidR="00155BA1" w:rsidRPr="0034102B" w:rsidRDefault="00155BA1" w:rsidP="001559F5">
      <w:pPr>
        <w:pStyle w:val="Tekstpodstawowywcity"/>
        <w:numPr>
          <w:ilvl w:val="1"/>
          <w:numId w:val="33"/>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5C6A7AB7" w14:textId="77777777" w:rsidR="00155BA1" w:rsidRPr="00E71577" w:rsidRDefault="00155BA1" w:rsidP="00155BA1">
      <w:pPr>
        <w:pStyle w:val="Tekstpodstawowywcity"/>
        <w:jc w:val="both"/>
        <w:rPr>
          <w:rFonts w:cs="Arial"/>
          <w:b w:val="0"/>
          <w:bCs w:val="0"/>
          <w:i w:val="0"/>
          <w:iCs w:val="0"/>
          <w:sz w:val="18"/>
          <w:szCs w:val="18"/>
        </w:rPr>
      </w:pPr>
    </w:p>
    <w:p w14:paraId="7BF2AFC5" w14:textId="3F61834B" w:rsidR="00155BA1" w:rsidRPr="00E71577" w:rsidRDefault="00634D39" w:rsidP="00155BA1">
      <w:pPr>
        <w:pStyle w:val="Tekstpodstawowywcity"/>
        <w:jc w:val="both"/>
        <w:rPr>
          <w:rFonts w:cs="Arial"/>
          <w:b w:val="0"/>
          <w:bCs w:val="0"/>
          <w:i w:val="0"/>
          <w:iCs w:val="0"/>
          <w:sz w:val="18"/>
          <w:szCs w:val="18"/>
        </w:rPr>
      </w:pPr>
      <w:r>
        <w:rPr>
          <w:rFonts w:cs="Arial"/>
          <w:b w:val="0"/>
          <w:bCs w:val="0"/>
          <w:i w:val="0"/>
          <w:iCs w:val="0"/>
          <w:sz w:val="18"/>
          <w:szCs w:val="18"/>
        </w:rPr>
        <w:t>2.1.</w:t>
      </w:r>
      <w:r w:rsidR="00155BA1" w:rsidRPr="00E71577">
        <w:rPr>
          <w:rFonts w:cs="Arial"/>
          <w:b w:val="0"/>
          <w:bCs w:val="0"/>
          <w:i w:val="0"/>
          <w:iCs w:val="0"/>
          <w:sz w:val="18"/>
          <w:szCs w:val="18"/>
        </w:rPr>
        <w:t xml:space="preserve">. W załączeniu </w:t>
      </w:r>
      <w:r w:rsidR="00251027">
        <w:rPr>
          <w:rFonts w:cs="Arial"/>
          <w:b w:val="0"/>
          <w:bCs w:val="0"/>
          <w:i w:val="0"/>
          <w:iCs w:val="0"/>
          <w:sz w:val="18"/>
          <w:szCs w:val="18"/>
        </w:rPr>
        <w:t>w</w:t>
      </w:r>
      <w:r w:rsidR="00155BA1" w:rsidRPr="00E71577">
        <w:rPr>
          <w:rFonts w:cs="Arial"/>
          <w:b w:val="0"/>
          <w:bCs w:val="0"/>
          <w:i w:val="0"/>
          <w:iCs w:val="0"/>
          <w:sz w:val="18"/>
          <w:szCs w:val="18"/>
        </w:rPr>
        <w:t>ykonawca przekazuje dokumenty lub informacje potwierdzające przygotowanie oferty niezależnie od innego wykonawcy należącego do tej samej grupy kapitałowej**.</w:t>
      </w:r>
    </w:p>
    <w:p w14:paraId="284E0AFC" w14:textId="77777777" w:rsidR="00155BA1" w:rsidRPr="00E71577" w:rsidRDefault="00155BA1" w:rsidP="00155BA1">
      <w:pPr>
        <w:ind w:left="708"/>
        <w:jc w:val="both"/>
        <w:rPr>
          <w:rFonts w:ascii="Georgia" w:hAnsi="Georgia" w:cs="Arial"/>
          <w:i/>
          <w:sz w:val="18"/>
          <w:szCs w:val="18"/>
        </w:rPr>
      </w:pPr>
      <w:r w:rsidRPr="00E71577">
        <w:rPr>
          <w:rFonts w:ascii="Georgia" w:hAnsi="Georgia" w:cs="Arial"/>
          <w:sz w:val="18"/>
          <w:szCs w:val="18"/>
        </w:rPr>
        <w:t>**</w:t>
      </w:r>
      <w:r w:rsidRPr="00E71577">
        <w:rPr>
          <w:rFonts w:ascii="Georgia" w:hAnsi="Georgia" w:cs="Arial"/>
          <w:i/>
          <w:sz w:val="18"/>
          <w:szCs w:val="18"/>
        </w:rPr>
        <w:t>(jeżeli dotyczy)</w:t>
      </w:r>
    </w:p>
    <w:p w14:paraId="5508271C" w14:textId="77777777" w:rsidR="00155BA1" w:rsidRPr="00E71577" w:rsidRDefault="00155BA1" w:rsidP="00155BA1">
      <w:pPr>
        <w:pBdr>
          <w:top w:val="nil"/>
          <w:left w:val="nil"/>
          <w:bottom w:val="nil"/>
          <w:right w:val="nil"/>
          <w:between w:val="nil"/>
        </w:pBdr>
        <w:spacing w:after="200" w:line="360" w:lineRule="auto"/>
        <w:jc w:val="both"/>
        <w:rPr>
          <w:rFonts w:ascii="Georgia" w:eastAsia="Arial" w:hAnsi="Georgia" w:cs="Arial"/>
          <w:color w:val="000000"/>
          <w:sz w:val="18"/>
          <w:szCs w:val="18"/>
        </w:rPr>
      </w:pPr>
    </w:p>
    <w:p w14:paraId="34D1348A" w14:textId="36963261" w:rsidR="00155BA1" w:rsidRDefault="00155BA1" w:rsidP="00155BA1">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3B178895" w14:textId="77777777" w:rsidR="00D11AEB" w:rsidRPr="00E71577" w:rsidRDefault="00D11AEB" w:rsidP="00155BA1">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3B68A9F9" w14:textId="77777777" w:rsidR="003F2DC4" w:rsidRPr="00E71577" w:rsidRDefault="003F2DC4" w:rsidP="003F2DC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394D76DF" w14:textId="77777777" w:rsidR="003F2DC4" w:rsidRPr="00D4333C" w:rsidRDefault="003F2DC4" w:rsidP="003F2DC4">
      <w:pPr>
        <w:pStyle w:val="WW-Tekstpodstawowy2"/>
        <w:tabs>
          <w:tab w:val="left" w:pos="283"/>
        </w:tabs>
        <w:suppressAutoHyphens w:val="0"/>
        <w:spacing w:before="0" w:after="0" w:line="100" w:lineRule="atLeast"/>
        <w:jc w:val="both"/>
        <w:textAlignment w:val="auto"/>
        <w:rPr>
          <w:rFonts w:ascii="Georgia" w:hAnsi="Georgia" w:cs="Georgia"/>
          <w:b w:val="0"/>
          <w:bCs w:val="0"/>
          <w:sz w:val="18"/>
          <w:szCs w:val="18"/>
          <w:lang w:val="pl-PL"/>
        </w:rPr>
      </w:pPr>
      <w:r w:rsidRPr="00D4333C">
        <w:rPr>
          <w:rFonts w:ascii="Georgia" w:hAnsi="Georgia" w:cs="Georgia"/>
          <w:b w:val="0"/>
          <w:bCs w:val="0"/>
          <w:sz w:val="18"/>
          <w:szCs w:val="18"/>
          <w:lang w:val="pl-PL"/>
        </w:rPr>
        <w:t>................................................. ,</w:t>
      </w:r>
    </w:p>
    <w:p w14:paraId="6BD61270" w14:textId="77777777" w:rsidR="003F2DC4" w:rsidRPr="00D4333C" w:rsidRDefault="003F2DC4" w:rsidP="003F2DC4">
      <w:pPr>
        <w:spacing w:line="240" w:lineRule="auto"/>
        <w:textAlignment w:val="auto"/>
        <w:rPr>
          <w:rFonts w:ascii="Georgia" w:hAnsi="Georgia" w:cs="Georgia"/>
          <w:i/>
          <w:iCs/>
          <w:color w:val="000000"/>
          <w:sz w:val="18"/>
          <w:szCs w:val="18"/>
        </w:rPr>
      </w:pPr>
      <w:r w:rsidRPr="00D4333C">
        <w:rPr>
          <w:rFonts w:ascii="Georgia" w:hAnsi="Georgia" w:cs="Georgia"/>
          <w:i/>
          <w:iCs/>
          <w:color w:val="000000"/>
          <w:sz w:val="18"/>
          <w:szCs w:val="18"/>
        </w:rPr>
        <w:t xml:space="preserve">        (miejscowość, data)</w:t>
      </w:r>
    </w:p>
    <w:p w14:paraId="0E8E5331" w14:textId="77777777" w:rsidR="003F2DC4" w:rsidRPr="00D4333C" w:rsidRDefault="003F2DC4" w:rsidP="003F2DC4">
      <w:pPr>
        <w:ind w:left="4962"/>
        <w:rPr>
          <w:rFonts w:ascii="Georgia" w:hAnsi="Georgia" w:cs="Georgia"/>
          <w:i/>
          <w:iCs/>
          <w:color w:val="000000"/>
          <w:sz w:val="18"/>
          <w:szCs w:val="18"/>
        </w:rPr>
      </w:pPr>
      <w:r w:rsidRPr="00D4333C">
        <w:rPr>
          <w:rFonts w:ascii="Georgia" w:hAnsi="Georgia" w:cs="Georgia"/>
          <w:i/>
          <w:iCs/>
          <w:color w:val="000000"/>
          <w:sz w:val="18"/>
          <w:szCs w:val="18"/>
        </w:rPr>
        <w:t>…………………………………………………………………………</w:t>
      </w:r>
    </w:p>
    <w:p w14:paraId="303FA409" w14:textId="6B14764A" w:rsidR="003F2DC4" w:rsidRPr="00A67D63" w:rsidRDefault="003F2DC4" w:rsidP="00A67D63">
      <w:pPr>
        <w:pStyle w:val="Tekstpodstawowywcity21"/>
        <w:ind w:left="5040"/>
        <w:rPr>
          <w:sz w:val="18"/>
          <w:szCs w:val="18"/>
          <w:lang w:val="pl-PL"/>
        </w:rPr>
        <w:sectPr w:rsidR="003F2DC4" w:rsidRPr="00A67D63" w:rsidSect="005C08B2">
          <w:type w:val="continuous"/>
          <w:pgSz w:w="11906" w:h="16838" w:code="9"/>
          <w:pgMar w:top="2127" w:right="851" w:bottom="709" w:left="851" w:header="709" w:footer="545" w:gutter="0"/>
          <w:cols w:space="708"/>
        </w:sectPr>
      </w:pPr>
      <w:r w:rsidRPr="00D4333C">
        <w:rPr>
          <w:sz w:val="18"/>
          <w:szCs w:val="18"/>
          <w:lang w:val="pl-PL"/>
        </w:rPr>
        <w:t>data i podpis(y) osób(y) upoważnionej(</w:t>
      </w:r>
      <w:proofErr w:type="spellStart"/>
      <w:r w:rsidRPr="00D4333C">
        <w:rPr>
          <w:sz w:val="18"/>
          <w:szCs w:val="18"/>
          <w:lang w:val="pl-PL"/>
        </w:rPr>
        <w:t>ych</w:t>
      </w:r>
      <w:proofErr w:type="spellEnd"/>
      <w:r w:rsidRPr="00D4333C">
        <w:rPr>
          <w:sz w:val="18"/>
          <w:szCs w:val="18"/>
          <w:lang w:val="pl-PL"/>
        </w:rPr>
        <w:t xml:space="preserve">) do reprezentowania </w:t>
      </w:r>
      <w:r w:rsidR="00251027">
        <w:rPr>
          <w:sz w:val="18"/>
          <w:szCs w:val="18"/>
          <w:lang w:val="pl-PL"/>
        </w:rPr>
        <w:t>w</w:t>
      </w:r>
      <w:r w:rsidRPr="00D4333C">
        <w:rPr>
          <w:sz w:val="18"/>
          <w:szCs w:val="18"/>
          <w:lang w:val="pl-PL"/>
        </w:rPr>
        <w:t>ykonawcy</w:t>
      </w:r>
      <w:bookmarkStart w:id="63" w:name="_Toc353787312"/>
      <w:bookmarkStart w:id="64" w:name="_Toc359390918"/>
      <w:bookmarkStart w:id="65" w:name="_Toc374948430"/>
      <w:bookmarkStart w:id="66" w:name="_Toc374948483"/>
      <w:bookmarkStart w:id="67" w:name="_Toc350854806"/>
      <w:bookmarkStart w:id="68" w:name="_Toc353787313"/>
    </w:p>
    <w:p w14:paraId="5A3718BA" w14:textId="03F212D7" w:rsidR="007E3937" w:rsidRDefault="007E3937" w:rsidP="007E3937">
      <w:pPr>
        <w:pStyle w:val="Nagwek1"/>
        <w:spacing w:before="0" w:after="0" w:line="360" w:lineRule="auto"/>
        <w:jc w:val="right"/>
        <w:rPr>
          <w:rFonts w:ascii="Georgia" w:hAnsi="Georgia" w:cs="Georgia"/>
          <w:b/>
          <w:i/>
          <w:color w:val="000000"/>
          <w:sz w:val="20"/>
          <w:szCs w:val="20"/>
        </w:rPr>
      </w:pPr>
      <w:bookmarkStart w:id="69" w:name="_Toc486250563"/>
      <w:bookmarkStart w:id="70" w:name="_Toc51835679"/>
      <w:bookmarkStart w:id="71" w:name="_Toc99438848"/>
      <w:bookmarkEnd w:id="50"/>
      <w:bookmarkEnd w:id="63"/>
      <w:bookmarkEnd w:id="64"/>
      <w:bookmarkEnd w:id="65"/>
      <w:bookmarkEnd w:id="66"/>
      <w:bookmarkEnd w:id="67"/>
      <w:bookmarkEnd w:id="68"/>
      <w:r>
        <w:rPr>
          <w:rFonts w:ascii="Georgia" w:hAnsi="Georgia" w:cs="Georgia"/>
          <w:b/>
          <w:i/>
          <w:color w:val="000000"/>
          <w:sz w:val="20"/>
          <w:szCs w:val="20"/>
        </w:rPr>
        <w:t>Załącznik nr</w:t>
      </w:r>
      <w:r w:rsidR="00A67D63">
        <w:rPr>
          <w:rFonts w:ascii="Georgia" w:hAnsi="Georgia" w:cs="Georgia"/>
          <w:b/>
          <w:i/>
          <w:color w:val="000000"/>
          <w:sz w:val="20"/>
          <w:szCs w:val="20"/>
        </w:rPr>
        <w:t xml:space="preserve"> 6</w:t>
      </w:r>
      <w:r>
        <w:rPr>
          <w:rFonts w:ascii="Georgia" w:hAnsi="Georgia" w:cs="Georgia"/>
          <w:b/>
          <w:i/>
          <w:color w:val="000000"/>
          <w:sz w:val="20"/>
          <w:szCs w:val="20"/>
        </w:rPr>
        <w:t xml:space="preserve"> do SWZ</w:t>
      </w:r>
      <w:bookmarkEnd w:id="69"/>
      <w:bookmarkEnd w:id="70"/>
      <w:bookmarkEnd w:id="71"/>
    </w:p>
    <w:p w14:paraId="0EBC881E" w14:textId="77777777" w:rsidR="007E3937" w:rsidRDefault="007E3937" w:rsidP="007E3937"/>
    <w:p w14:paraId="25536817" w14:textId="77777777" w:rsidR="007E3937" w:rsidRDefault="007E3937" w:rsidP="007E3937">
      <w:pPr>
        <w:pStyle w:val="Normalny1"/>
        <w:autoSpaceDE w:val="0"/>
        <w:spacing w:line="240" w:lineRule="auto"/>
        <w:jc w:val="both"/>
        <w:rPr>
          <w:b/>
          <w:i/>
          <w:iCs/>
          <w:color w:val="000000"/>
          <w:sz w:val="20"/>
          <w:szCs w:val="20"/>
        </w:rPr>
      </w:pPr>
    </w:p>
    <w:p w14:paraId="0BCD0D3B" w14:textId="77777777" w:rsidR="007E3937" w:rsidRPr="006C7784" w:rsidRDefault="007E3937" w:rsidP="007E3937">
      <w:pPr>
        <w:spacing w:before="40" w:after="40" w:line="360" w:lineRule="auto"/>
        <w:jc w:val="center"/>
        <w:rPr>
          <w:rFonts w:ascii="Georgia" w:hAnsi="Georgia" w:cs="Georgia"/>
          <w:b/>
          <w:bCs/>
          <w:color w:val="000000"/>
          <w:sz w:val="22"/>
          <w:szCs w:val="22"/>
        </w:rPr>
      </w:pPr>
      <w:r w:rsidRPr="006C7784">
        <w:rPr>
          <w:rFonts w:ascii="Georgia" w:hAnsi="Georgia" w:cs="Georgia"/>
          <w:b/>
          <w:bCs/>
          <w:color w:val="000000"/>
          <w:sz w:val="22"/>
          <w:szCs w:val="22"/>
        </w:rPr>
        <w:t>Formularz Ofertowy (wzór)</w:t>
      </w:r>
    </w:p>
    <w:p w14:paraId="54813FDD" w14:textId="77777777" w:rsidR="007E3937" w:rsidRDefault="007E3937" w:rsidP="007E3937">
      <w:pPr>
        <w:spacing w:before="40" w:after="40" w:line="360" w:lineRule="auto"/>
        <w:jc w:val="center"/>
        <w:rPr>
          <w:rFonts w:ascii="Georgia" w:hAnsi="Georgia" w:cs="Georgia"/>
          <w:b/>
          <w:bCs/>
          <w:color w:val="000000"/>
          <w:sz w:val="20"/>
          <w:szCs w:val="20"/>
        </w:rPr>
      </w:pPr>
    </w:p>
    <w:p w14:paraId="7D7BDA4C" w14:textId="77777777" w:rsidR="007E3937" w:rsidRDefault="007E3937" w:rsidP="007E3937">
      <w:pPr>
        <w:spacing w:line="360" w:lineRule="auto"/>
        <w:rPr>
          <w:rFonts w:ascii="Georgia" w:hAnsi="Georgia" w:cs="Georgia"/>
          <w:color w:val="000000"/>
          <w:sz w:val="20"/>
          <w:szCs w:val="20"/>
        </w:rPr>
      </w:pPr>
      <w:r>
        <w:rPr>
          <w:rFonts w:ascii="Georgia" w:hAnsi="Georgia" w:cs="Georgia"/>
          <w:color w:val="000000"/>
          <w:sz w:val="20"/>
          <w:szCs w:val="20"/>
        </w:rPr>
        <w:t>Nazwa oraz siedziba Wykonawcy:......................................................................................................................................</w:t>
      </w:r>
    </w:p>
    <w:p w14:paraId="13728DB9" w14:textId="77777777" w:rsidR="007E3937" w:rsidRPr="00EA5A25" w:rsidRDefault="007E3937" w:rsidP="007E3937">
      <w:pPr>
        <w:pStyle w:val="WW-Tekstpodstawowy2"/>
        <w:suppressAutoHyphens w:val="0"/>
        <w:spacing w:before="0" w:after="0" w:line="360" w:lineRule="auto"/>
        <w:rPr>
          <w:rFonts w:ascii="Georgia" w:hAnsi="Georgia" w:cs="Georgia"/>
          <w:b w:val="0"/>
          <w:bCs w:val="0"/>
          <w:i w:val="0"/>
          <w:iCs w:val="0"/>
          <w:sz w:val="20"/>
          <w:szCs w:val="20"/>
        </w:rPr>
      </w:pPr>
      <w:r w:rsidRPr="00EA5A25">
        <w:rPr>
          <w:rFonts w:ascii="Georgia" w:hAnsi="Georgia" w:cs="Georgia"/>
          <w:b w:val="0"/>
          <w:bCs w:val="0"/>
          <w:i w:val="0"/>
          <w:iCs w:val="0"/>
          <w:sz w:val="20"/>
          <w:szCs w:val="20"/>
        </w:rPr>
        <w:t>TELEFON: ...................................................................; FAX: ...........................................................................................</w:t>
      </w:r>
    </w:p>
    <w:p w14:paraId="2CB3AC47" w14:textId="77777777" w:rsidR="007E3937" w:rsidRDefault="007E3937" w:rsidP="007E3937">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REGON: ......................................................................., NIP: ............................................................................................</w:t>
      </w:r>
    </w:p>
    <w:p w14:paraId="03E4F0DF" w14:textId="77777777" w:rsidR="007E3937" w:rsidRDefault="007E3937" w:rsidP="007E3937">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 xml:space="preserve">INTERNET: http: .........................................................; </w:t>
      </w:r>
      <w:proofErr w:type="spellStart"/>
      <w:r>
        <w:rPr>
          <w:rFonts w:ascii="Georgia" w:hAnsi="Georgia" w:cs="Georgia"/>
          <w:color w:val="000000"/>
          <w:sz w:val="20"/>
          <w:szCs w:val="20"/>
          <w:lang w:val="de-DE"/>
        </w:rPr>
        <w:t>e-mail</w:t>
      </w:r>
      <w:proofErr w:type="spellEnd"/>
      <w:r>
        <w:rPr>
          <w:rFonts w:ascii="Georgia" w:hAnsi="Georgia" w:cs="Georgia"/>
          <w:color w:val="000000"/>
          <w:sz w:val="20"/>
          <w:szCs w:val="20"/>
          <w:lang w:val="de-DE"/>
        </w:rPr>
        <w:t>: .......................................................................................</w:t>
      </w:r>
    </w:p>
    <w:p w14:paraId="00F93CA9" w14:textId="77777777" w:rsidR="007E3937" w:rsidRPr="003C70FE" w:rsidRDefault="007E3937" w:rsidP="007E3937">
      <w:pPr>
        <w:jc w:val="both"/>
        <w:rPr>
          <w:rFonts w:ascii="Georgia" w:hAnsi="Georgia" w:cs="Georgia"/>
          <w:color w:val="000000"/>
          <w:sz w:val="20"/>
          <w:szCs w:val="20"/>
          <w:lang w:val="en-US"/>
        </w:rPr>
      </w:pPr>
    </w:p>
    <w:p w14:paraId="7498C1DC" w14:textId="77777777" w:rsidR="007E3937" w:rsidRPr="00E60300" w:rsidRDefault="007E3937" w:rsidP="007E3937">
      <w:pPr>
        <w:jc w:val="both"/>
        <w:rPr>
          <w:rFonts w:ascii="Georgia" w:hAnsi="Georgia" w:cs="Georgia"/>
          <w:color w:val="000000"/>
          <w:sz w:val="20"/>
          <w:szCs w:val="20"/>
        </w:rPr>
      </w:pPr>
      <w:r w:rsidRPr="00E60300">
        <w:rPr>
          <w:rFonts w:ascii="Georgia" w:hAnsi="Georgia" w:cs="Georgia"/>
          <w:color w:val="000000"/>
          <w:sz w:val="20"/>
          <w:szCs w:val="20"/>
        </w:rPr>
        <w:t>Osoba odpowiedzialna za realizację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2352040B" w14:textId="77777777" w:rsidR="007E3937" w:rsidRPr="00E60300" w:rsidRDefault="007E3937" w:rsidP="007E3937">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1C71E766" w14:textId="77777777" w:rsidR="007E3937" w:rsidRPr="00E60300" w:rsidRDefault="007E3937" w:rsidP="007E3937">
      <w:pPr>
        <w:jc w:val="both"/>
        <w:rPr>
          <w:rFonts w:ascii="Georgia" w:hAnsi="Georgia" w:cs="Georgia"/>
          <w:color w:val="000000"/>
          <w:sz w:val="20"/>
          <w:szCs w:val="20"/>
        </w:rPr>
      </w:pPr>
    </w:p>
    <w:p w14:paraId="58C6FFE2" w14:textId="77777777" w:rsidR="007E3937" w:rsidRPr="00E60300" w:rsidRDefault="007E3937" w:rsidP="007E3937">
      <w:pPr>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6553540C" w14:textId="77777777" w:rsidR="007E3937" w:rsidRPr="00E60300" w:rsidRDefault="007E3937" w:rsidP="007E3937">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stanowisko)</w:t>
      </w:r>
    </w:p>
    <w:p w14:paraId="48CC2D1F" w14:textId="77777777" w:rsidR="007E3937" w:rsidRPr="00E60300" w:rsidRDefault="007E3937" w:rsidP="007E3937">
      <w:pPr>
        <w:ind w:left="4248" w:firstLine="708"/>
        <w:jc w:val="both"/>
        <w:rPr>
          <w:rFonts w:ascii="Georgia" w:hAnsi="Georgia" w:cs="Georgia"/>
          <w:i/>
          <w:color w:val="000000"/>
          <w:sz w:val="16"/>
          <w:szCs w:val="16"/>
        </w:rPr>
      </w:pPr>
    </w:p>
    <w:p w14:paraId="5BEBD327" w14:textId="77777777" w:rsidR="007E3937" w:rsidRPr="00E60300" w:rsidRDefault="007E3937" w:rsidP="007E3937">
      <w:pPr>
        <w:spacing w:line="360" w:lineRule="auto"/>
        <w:jc w:val="both"/>
        <w:rPr>
          <w:rFonts w:ascii="Georgia" w:hAnsi="Georgia" w:cs="Georgia"/>
          <w:color w:val="000000"/>
          <w:sz w:val="20"/>
          <w:szCs w:val="20"/>
        </w:rPr>
      </w:pPr>
    </w:p>
    <w:p w14:paraId="3B6431E7" w14:textId="5F4942C9" w:rsidR="00A67D63" w:rsidRPr="00BD1D84" w:rsidRDefault="00A67D63" w:rsidP="00A67D63">
      <w:pPr>
        <w:spacing w:line="360" w:lineRule="auto"/>
        <w:jc w:val="center"/>
        <w:rPr>
          <w:rFonts w:ascii="Georgia" w:hAnsi="Georgia"/>
          <w:color w:val="000000"/>
          <w:sz w:val="20"/>
          <w:szCs w:val="20"/>
        </w:rPr>
      </w:pPr>
      <w:r w:rsidRPr="00E60300">
        <w:rPr>
          <w:rFonts w:ascii="Georgia" w:hAnsi="Georgia" w:cs="Georgia"/>
          <w:color w:val="000000"/>
          <w:sz w:val="20"/>
          <w:szCs w:val="20"/>
        </w:rPr>
        <w:t xml:space="preserve">Niniejsza oferta dotyczy postępowania o udzielenie zamówienia publicznego </w:t>
      </w:r>
      <w:r w:rsidRPr="002B7984">
        <w:rPr>
          <w:rFonts w:ascii="Georgia" w:hAnsi="Georgia" w:cs="Georgia"/>
          <w:color w:val="000000"/>
          <w:sz w:val="20"/>
          <w:szCs w:val="20"/>
        </w:rPr>
        <w:t xml:space="preserve">znak: </w:t>
      </w:r>
      <w:r w:rsidRPr="002B7984">
        <w:rPr>
          <w:rStyle w:val="Domylnaczcionkaakapitu2"/>
          <w:rFonts w:ascii="Georgia" w:hAnsi="Georgia"/>
          <w:color w:val="000000"/>
          <w:sz w:val="20"/>
          <w:szCs w:val="20"/>
        </w:rPr>
        <w:t>ZP.26.1.</w:t>
      </w:r>
      <w:r w:rsidR="001B682C">
        <w:rPr>
          <w:rStyle w:val="Domylnaczcionkaakapitu2"/>
          <w:rFonts w:ascii="Georgia" w:hAnsi="Georgia"/>
          <w:color w:val="000000"/>
          <w:sz w:val="20"/>
          <w:szCs w:val="20"/>
        </w:rPr>
        <w:t>17</w:t>
      </w:r>
      <w:r w:rsidRPr="002B7984">
        <w:rPr>
          <w:rStyle w:val="Domylnaczcionkaakapitu2"/>
          <w:rFonts w:ascii="Georgia" w:hAnsi="Georgia"/>
          <w:color w:val="000000"/>
          <w:sz w:val="20"/>
          <w:szCs w:val="20"/>
        </w:rPr>
        <w:t>.202</w:t>
      </w:r>
      <w:r w:rsidR="00DC7835">
        <w:rPr>
          <w:rStyle w:val="Domylnaczcionkaakapitu2"/>
          <w:rFonts w:ascii="Georgia" w:hAnsi="Georgia"/>
          <w:color w:val="000000"/>
          <w:sz w:val="20"/>
          <w:szCs w:val="20"/>
        </w:rPr>
        <w:t>2</w:t>
      </w:r>
    </w:p>
    <w:p w14:paraId="0DDB43F0" w14:textId="77777777" w:rsidR="00A67D63" w:rsidRDefault="00A67D63" w:rsidP="00A67D63">
      <w:pPr>
        <w:pStyle w:val="Tekstpodstawowy"/>
        <w:spacing w:after="0" w:line="360" w:lineRule="auto"/>
        <w:rPr>
          <w:rFonts w:ascii="Georgia" w:hAnsi="Georgia"/>
          <w:b w:val="0"/>
          <w:bCs w:val="0"/>
          <w:i w:val="0"/>
          <w:sz w:val="20"/>
          <w:szCs w:val="20"/>
          <w:lang w:val="pl-PL"/>
        </w:rPr>
      </w:pPr>
      <w:r>
        <w:rPr>
          <w:rFonts w:ascii="Georgia" w:hAnsi="Georgia"/>
          <w:b w:val="0"/>
          <w:bCs w:val="0"/>
          <w:i w:val="0"/>
          <w:sz w:val="20"/>
          <w:szCs w:val="20"/>
          <w:lang w:val="pl-PL"/>
        </w:rPr>
        <w:t>Pakiet nr ……….*</w:t>
      </w:r>
    </w:p>
    <w:tbl>
      <w:tblPr>
        <w:tblW w:w="4988" w:type="pct"/>
        <w:tblInd w:w="70" w:type="dxa"/>
        <w:tblLayout w:type="fixed"/>
        <w:tblCellMar>
          <w:left w:w="70" w:type="dxa"/>
          <w:right w:w="70" w:type="dxa"/>
        </w:tblCellMar>
        <w:tblLook w:val="0000" w:firstRow="0" w:lastRow="0" w:firstColumn="0" w:lastColumn="0" w:noHBand="0" w:noVBand="0"/>
      </w:tblPr>
      <w:tblGrid>
        <w:gridCol w:w="492"/>
        <w:gridCol w:w="1302"/>
        <w:gridCol w:w="481"/>
        <w:gridCol w:w="601"/>
        <w:gridCol w:w="962"/>
        <w:gridCol w:w="840"/>
        <w:gridCol w:w="601"/>
        <w:gridCol w:w="840"/>
        <w:gridCol w:w="842"/>
        <w:gridCol w:w="2039"/>
        <w:gridCol w:w="1319"/>
      </w:tblGrid>
      <w:tr w:rsidR="00A67D63" w14:paraId="14C9A69B" w14:textId="77777777" w:rsidTr="00511559">
        <w:trPr>
          <w:cantSplit/>
        </w:trPr>
        <w:tc>
          <w:tcPr>
            <w:tcW w:w="239" w:type="pct"/>
            <w:tcBorders>
              <w:top w:val="single" w:sz="4" w:space="0" w:color="000000"/>
              <w:left w:val="single" w:sz="4" w:space="0" w:color="000000"/>
              <w:bottom w:val="single" w:sz="4" w:space="0" w:color="000000"/>
              <w:right w:val="nil"/>
            </w:tcBorders>
            <w:vAlign w:val="center"/>
          </w:tcPr>
          <w:p w14:paraId="2FC9F993" w14:textId="77777777" w:rsidR="00A67D63" w:rsidRDefault="00A67D63" w:rsidP="00511559">
            <w:pPr>
              <w:snapToGrid w:val="0"/>
              <w:ind w:left="33" w:right="4"/>
              <w:jc w:val="center"/>
              <w:rPr>
                <w:rFonts w:ascii="Georgia" w:hAnsi="Georgia" w:cs="Georgia"/>
                <w:sz w:val="18"/>
                <w:szCs w:val="18"/>
              </w:rPr>
            </w:pPr>
            <w:proofErr w:type="spellStart"/>
            <w:r>
              <w:rPr>
                <w:rFonts w:ascii="Georgia" w:hAnsi="Georgia" w:cs="Georgia"/>
                <w:sz w:val="18"/>
                <w:szCs w:val="18"/>
              </w:rPr>
              <w:t>Lp</w:t>
            </w:r>
            <w:proofErr w:type="spellEnd"/>
          </w:p>
        </w:tc>
        <w:tc>
          <w:tcPr>
            <w:tcW w:w="631" w:type="pct"/>
            <w:tcBorders>
              <w:top w:val="single" w:sz="4" w:space="0" w:color="000000"/>
              <w:left w:val="single" w:sz="4" w:space="0" w:color="000000"/>
              <w:bottom w:val="single" w:sz="4" w:space="0" w:color="000000"/>
              <w:right w:val="nil"/>
            </w:tcBorders>
            <w:vAlign w:val="center"/>
          </w:tcPr>
          <w:p w14:paraId="72783665" w14:textId="77777777" w:rsidR="00A67D63" w:rsidRDefault="00A67D63" w:rsidP="00511559">
            <w:pPr>
              <w:snapToGrid w:val="0"/>
              <w:ind w:left="33" w:right="4"/>
              <w:jc w:val="center"/>
              <w:rPr>
                <w:rFonts w:ascii="Georgia" w:hAnsi="Georgia" w:cs="Georgia"/>
                <w:sz w:val="18"/>
                <w:szCs w:val="18"/>
              </w:rPr>
            </w:pPr>
            <w:r>
              <w:rPr>
                <w:rFonts w:ascii="Georgia" w:hAnsi="Georgia" w:cs="Georgia"/>
                <w:sz w:val="18"/>
                <w:szCs w:val="18"/>
              </w:rPr>
              <w:t>Nazwa asortymentu</w:t>
            </w:r>
          </w:p>
        </w:tc>
        <w:tc>
          <w:tcPr>
            <w:tcW w:w="233" w:type="pct"/>
            <w:tcBorders>
              <w:top w:val="single" w:sz="4" w:space="0" w:color="000000"/>
              <w:left w:val="single" w:sz="4" w:space="0" w:color="000000"/>
              <w:bottom w:val="single" w:sz="4" w:space="0" w:color="000000"/>
              <w:right w:val="nil"/>
            </w:tcBorders>
            <w:vAlign w:val="center"/>
          </w:tcPr>
          <w:p w14:paraId="08CBB12A" w14:textId="77777777" w:rsidR="00A67D63" w:rsidRDefault="00A67D63" w:rsidP="00511559">
            <w:pPr>
              <w:snapToGrid w:val="0"/>
              <w:ind w:left="33" w:right="4"/>
              <w:jc w:val="center"/>
              <w:rPr>
                <w:rFonts w:ascii="Georgia" w:hAnsi="Georgia" w:cs="Georgia"/>
                <w:sz w:val="18"/>
                <w:szCs w:val="18"/>
              </w:rPr>
            </w:pPr>
            <w:proofErr w:type="spellStart"/>
            <w:r>
              <w:rPr>
                <w:rFonts w:ascii="Georgia" w:hAnsi="Georgia" w:cs="Georgia"/>
                <w:sz w:val="18"/>
                <w:szCs w:val="18"/>
              </w:rPr>
              <w:t>j.m</w:t>
            </w:r>
            <w:proofErr w:type="spellEnd"/>
          </w:p>
        </w:tc>
        <w:tc>
          <w:tcPr>
            <w:tcW w:w="291" w:type="pct"/>
            <w:tcBorders>
              <w:top w:val="single" w:sz="4" w:space="0" w:color="000000"/>
              <w:left w:val="single" w:sz="4" w:space="0" w:color="000000"/>
              <w:bottom w:val="single" w:sz="4" w:space="0" w:color="000000"/>
              <w:right w:val="nil"/>
            </w:tcBorders>
            <w:vAlign w:val="center"/>
          </w:tcPr>
          <w:p w14:paraId="09583E1A" w14:textId="77777777" w:rsidR="00A67D63" w:rsidRDefault="00A67D63" w:rsidP="00511559">
            <w:pPr>
              <w:snapToGrid w:val="0"/>
              <w:ind w:left="33" w:right="4"/>
              <w:jc w:val="center"/>
              <w:rPr>
                <w:rFonts w:ascii="Georgia" w:hAnsi="Georgia" w:cs="Georgia"/>
                <w:sz w:val="18"/>
                <w:szCs w:val="18"/>
              </w:rPr>
            </w:pPr>
            <w:r>
              <w:rPr>
                <w:rFonts w:ascii="Georgia" w:hAnsi="Georgia" w:cs="Georgia"/>
                <w:sz w:val="18"/>
                <w:szCs w:val="18"/>
              </w:rPr>
              <w:t>Ilość</w:t>
            </w:r>
          </w:p>
        </w:tc>
        <w:tc>
          <w:tcPr>
            <w:tcW w:w="465" w:type="pct"/>
            <w:tcBorders>
              <w:top w:val="single" w:sz="4" w:space="0" w:color="000000"/>
              <w:left w:val="single" w:sz="4" w:space="0" w:color="000000"/>
              <w:bottom w:val="single" w:sz="4" w:space="0" w:color="000000"/>
              <w:right w:val="nil"/>
            </w:tcBorders>
            <w:vAlign w:val="center"/>
          </w:tcPr>
          <w:p w14:paraId="19531482" w14:textId="77777777" w:rsidR="00A67D63" w:rsidRDefault="00A67D63" w:rsidP="00511559">
            <w:pPr>
              <w:snapToGrid w:val="0"/>
              <w:ind w:left="33" w:right="4"/>
              <w:jc w:val="center"/>
              <w:rPr>
                <w:rFonts w:ascii="Georgia" w:hAnsi="Georgia" w:cs="Georgia"/>
                <w:sz w:val="18"/>
                <w:szCs w:val="18"/>
              </w:rPr>
            </w:pPr>
            <w:r>
              <w:rPr>
                <w:rFonts w:ascii="Georgia" w:hAnsi="Georgia" w:cs="Georgia"/>
                <w:sz w:val="18"/>
                <w:szCs w:val="18"/>
              </w:rPr>
              <w:t xml:space="preserve">Cena </w:t>
            </w:r>
            <w:proofErr w:type="spellStart"/>
            <w:r>
              <w:rPr>
                <w:rFonts w:ascii="Georgia" w:hAnsi="Georgia" w:cs="Georgia"/>
                <w:sz w:val="18"/>
                <w:szCs w:val="18"/>
              </w:rPr>
              <w:t>jed</w:t>
            </w:r>
            <w:proofErr w:type="spellEnd"/>
            <w:r>
              <w:rPr>
                <w:rFonts w:ascii="Georgia" w:hAnsi="Georgia" w:cs="Georgia"/>
                <w:sz w:val="18"/>
                <w:szCs w:val="18"/>
              </w:rPr>
              <w:t>. netto</w:t>
            </w:r>
          </w:p>
        </w:tc>
        <w:tc>
          <w:tcPr>
            <w:tcW w:w="407" w:type="pct"/>
            <w:tcBorders>
              <w:top w:val="single" w:sz="4" w:space="0" w:color="000000"/>
              <w:left w:val="single" w:sz="4" w:space="0" w:color="000000"/>
              <w:bottom w:val="single" w:sz="4" w:space="0" w:color="000000"/>
              <w:right w:val="nil"/>
            </w:tcBorders>
            <w:vAlign w:val="center"/>
          </w:tcPr>
          <w:p w14:paraId="23468762" w14:textId="77777777" w:rsidR="00A67D63" w:rsidRDefault="00A67D63" w:rsidP="00511559">
            <w:pPr>
              <w:snapToGrid w:val="0"/>
              <w:ind w:left="33" w:right="4"/>
              <w:jc w:val="center"/>
              <w:rPr>
                <w:rFonts w:ascii="Georgia" w:hAnsi="Georgia" w:cs="Georgia"/>
                <w:sz w:val="18"/>
                <w:szCs w:val="18"/>
              </w:rPr>
            </w:pPr>
            <w:r>
              <w:rPr>
                <w:rFonts w:ascii="Georgia" w:hAnsi="Georgia" w:cs="Georgia"/>
                <w:sz w:val="18"/>
                <w:szCs w:val="18"/>
              </w:rPr>
              <w:t>Wartość netto</w:t>
            </w:r>
          </w:p>
        </w:tc>
        <w:tc>
          <w:tcPr>
            <w:tcW w:w="291" w:type="pct"/>
            <w:tcBorders>
              <w:top w:val="single" w:sz="4" w:space="0" w:color="000000"/>
              <w:left w:val="single" w:sz="4" w:space="0" w:color="000000"/>
              <w:bottom w:val="single" w:sz="4" w:space="0" w:color="000000"/>
              <w:right w:val="nil"/>
            </w:tcBorders>
            <w:vAlign w:val="center"/>
          </w:tcPr>
          <w:p w14:paraId="63C4915E" w14:textId="77777777" w:rsidR="00A67D63" w:rsidRDefault="00A67D63" w:rsidP="00511559">
            <w:pPr>
              <w:snapToGrid w:val="0"/>
              <w:ind w:left="33" w:right="4"/>
              <w:jc w:val="center"/>
              <w:rPr>
                <w:rFonts w:ascii="Georgia" w:hAnsi="Georgia" w:cs="Georgia"/>
                <w:sz w:val="18"/>
                <w:szCs w:val="18"/>
              </w:rPr>
            </w:pPr>
            <w:r>
              <w:rPr>
                <w:rFonts w:ascii="Georgia" w:hAnsi="Georgia" w:cs="Georgia"/>
                <w:sz w:val="18"/>
                <w:szCs w:val="18"/>
              </w:rPr>
              <w:t>% VAT</w:t>
            </w:r>
          </w:p>
        </w:tc>
        <w:tc>
          <w:tcPr>
            <w:tcW w:w="407" w:type="pct"/>
            <w:tcBorders>
              <w:top w:val="single" w:sz="4" w:space="0" w:color="000000"/>
              <w:left w:val="single" w:sz="4" w:space="0" w:color="000000"/>
              <w:bottom w:val="single" w:sz="4" w:space="0" w:color="000000"/>
              <w:right w:val="nil"/>
            </w:tcBorders>
            <w:vAlign w:val="center"/>
          </w:tcPr>
          <w:p w14:paraId="0709AA07" w14:textId="77777777" w:rsidR="00A67D63" w:rsidRDefault="00A67D63" w:rsidP="00511559">
            <w:pPr>
              <w:snapToGrid w:val="0"/>
              <w:ind w:left="33" w:right="4"/>
              <w:jc w:val="center"/>
              <w:rPr>
                <w:rFonts w:ascii="Georgia" w:hAnsi="Georgia" w:cs="Georgia"/>
                <w:sz w:val="18"/>
                <w:szCs w:val="18"/>
              </w:rPr>
            </w:pPr>
            <w:r>
              <w:rPr>
                <w:rFonts w:ascii="Georgia" w:hAnsi="Georgia" w:cs="Georgia"/>
                <w:sz w:val="18"/>
                <w:szCs w:val="18"/>
              </w:rPr>
              <w:t>Wartość VAT</w:t>
            </w:r>
          </w:p>
        </w:tc>
        <w:tc>
          <w:tcPr>
            <w:tcW w:w="408" w:type="pct"/>
            <w:tcBorders>
              <w:top w:val="single" w:sz="4" w:space="0" w:color="000000"/>
              <w:left w:val="single" w:sz="4" w:space="0" w:color="000000"/>
              <w:bottom w:val="single" w:sz="4" w:space="0" w:color="000000"/>
              <w:right w:val="nil"/>
            </w:tcBorders>
            <w:vAlign w:val="center"/>
          </w:tcPr>
          <w:p w14:paraId="18CC9115" w14:textId="77777777" w:rsidR="00A67D63" w:rsidRDefault="00A67D63" w:rsidP="00511559">
            <w:pPr>
              <w:snapToGrid w:val="0"/>
              <w:ind w:left="33" w:right="4"/>
              <w:jc w:val="center"/>
              <w:rPr>
                <w:rFonts w:ascii="Georgia" w:hAnsi="Georgia" w:cs="Georgia"/>
                <w:sz w:val="18"/>
                <w:szCs w:val="18"/>
              </w:rPr>
            </w:pPr>
            <w:r>
              <w:rPr>
                <w:rFonts w:ascii="Georgia" w:hAnsi="Georgia" w:cs="Georgia"/>
                <w:sz w:val="18"/>
                <w:szCs w:val="18"/>
              </w:rPr>
              <w:t>Wartość brutto</w:t>
            </w:r>
          </w:p>
        </w:tc>
        <w:tc>
          <w:tcPr>
            <w:tcW w:w="988" w:type="pct"/>
            <w:tcBorders>
              <w:top w:val="single" w:sz="4" w:space="0" w:color="000000"/>
              <w:left w:val="single" w:sz="4" w:space="0" w:color="000000"/>
              <w:bottom w:val="single" w:sz="4" w:space="0" w:color="000000"/>
              <w:right w:val="single" w:sz="4" w:space="0" w:color="000000"/>
            </w:tcBorders>
            <w:vAlign w:val="center"/>
          </w:tcPr>
          <w:p w14:paraId="7AE6917E" w14:textId="77777777" w:rsidR="00A67D63" w:rsidRDefault="00A67D63" w:rsidP="00511559">
            <w:pPr>
              <w:snapToGrid w:val="0"/>
              <w:ind w:right="4"/>
              <w:jc w:val="center"/>
              <w:rPr>
                <w:rFonts w:ascii="Georgia" w:hAnsi="Georgia" w:cs="Georgia"/>
                <w:sz w:val="18"/>
                <w:szCs w:val="18"/>
              </w:rPr>
            </w:pPr>
            <w:r>
              <w:rPr>
                <w:rFonts w:ascii="Georgia" w:hAnsi="Georgia" w:cs="Georgia"/>
                <w:sz w:val="18"/>
                <w:szCs w:val="18"/>
              </w:rPr>
              <w:t>Nazwa Producenta/nazwa handlowa</w:t>
            </w:r>
          </w:p>
        </w:tc>
        <w:tc>
          <w:tcPr>
            <w:tcW w:w="639" w:type="pct"/>
            <w:tcBorders>
              <w:top w:val="single" w:sz="4" w:space="0" w:color="000000"/>
              <w:left w:val="single" w:sz="4" w:space="0" w:color="000000"/>
              <w:bottom w:val="single" w:sz="4" w:space="0" w:color="000000"/>
              <w:right w:val="single" w:sz="4" w:space="0" w:color="000000"/>
            </w:tcBorders>
            <w:vAlign w:val="center"/>
          </w:tcPr>
          <w:p w14:paraId="7A6877D2" w14:textId="77777777" w:rsidR="00A67D63" w:rsidRDefault="00A67D63" w:rsidP="00511559">
            <w:pPr>
              <w:snapToGrid w:val="0"/>
              <w:ind w:right="4"/>
              <w:jc w:val="center"/>
              <w:rPr>
                <w:rFonts w:ascii="Georgia" w:hAnsi="Georgia" w:cs="Georgia"/>
                <w:sz w:val="18"/>
                <w:szCs w:val="18"/>
              </w:rPr>
            </w:pPr>
            <w:r>
              <w:rPr>
                <w:rFonts w:ascii="Georgia" w:hAnsi="Georgia" w:cs="Georgia"/>
                <w:sz w:val="18"/>
                <w:szCs w:val="18"/>
              </w:rPr>
              <w:t>Nr katalogowy</w:t>
            </w:r>
          </w:p>
        </w:tc>
      </w:tr>
      <w:tr w:rsidR="00A67D63" w14:paraId="29A282FB" w14:textId="77777777" w:rsidTr="00511559">
        <w:trPr>
          <w:cantSplit/>
        </w:trPr>
        <w:tc>
          <w:tcPr>
            <w:tcW w:w="239" w:type="pct"/>
            <w:tcBorders>
              <w:top w:val="nil"/>
              <w:left w:val="single" w:sz="4" w:space="0" w:color="000000"/>
              <w:bottom w:val="single" w:sz="4" w:space="0" w:color="000000"/>
              <w:right w:val="nil"/>
            </w:tcBorders>
            <w:vAlign w:val="center"/>
          </w:tcPr>
          <w:p w14:paraId="170950C4" w14:textId="77777777" w:rsidR="00A67D63" w:rsidRDefault="00A67D63" w:rsidP="00511559">
            <w:pPr>
              <w:snapToGrid w:val="0"/>
              <w:spacing w:line="360" w:lineRule="auto"/>
              <w:jc w:val="both"/>
              <w:rPr>
                <w:rFonts w:ascii="Georgia" w:hAnsi="Georgia" w:cs="Georgia"/>
                <w:sz w:val="18"/>
                <w:szCs w:val="18"/>
              </w:rPr>
            </w:pPr>
            <w:r>
              <w:rPr>
                <w:rFonts w:ascii="Georgia" w:hAnsi="Georgia" w:cs="Georgia"/>
                <w:sz w:val="18"/>
                <w:szCs w:val="18"/>
              </w:rPr>
              <w:t>1.</w:t>
            </w:r>
          </w:p>
        </w:tc>
        <w:tc>
          <w:tcPr>
            <w:tcW w:w="631" w:type="pct"/>
            <w:tcBorders>
              <w:top w:val="nil"/>
              <w:left w:val="single" w:sz="4" w:space="0" w:color="000000"/>
              <w:bottom w:val="single" w:sz="4" w:space="0" w:color="000000"/>
              <w:right w:val="nil"/>
            </w:tcBorders>
            <w:vAlign w:val="center"/>
          </w:tcPr>
          <w:p w14:paraId="5B6C3B7B" w14:textId="77777777" w:rsidR="00A67D63" w:rsidRDefault="00A67D63" w:rsidP="00511559">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vAlign w:val="center"/>
          </w:tcPr>
          <w:p w14:paraId="6232B413" w14:textId="77777777" w:rsidR="00A67D63" w:rsidRDefault="00A67D63" w:rsidP="00511559">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4E33274D" w14:textId="77777777" w:rsidR="00A67D63" w:rsidRDefault="00A67D63" w:rsidP="00511559">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vAlign w:val="center"/>
          </w:tcPr>
          <w:p w14:paraId="1B778C1E" w14:textId="77777777" w:rsidR="00A67D63" w:rsidRDefault="00A67D63" w:rsidP="00511559">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544717E4" w14:textId="77777777" w:rsidR="00A67D63" w:rsidRDefault="00A67D63" w:rsidP="00511559">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466C5A1F" w14:textId="77777777" w:rsidR="00A67D63" w:rsidRDefault="00A67D63" w:rsidP="00511559">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45CA3E5D" w14:textId="77777777" w:rsidR="00A67D63" w:rsidRDefault="00A67D63" w:rsidP="00511559">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7AC74D39" w14:textId="77777777" w:rsidR="00A67D63" w:rsidRDefault="00A67D63" w:rsidP="00511559">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4AEA82EF" w14:textId="77777777" w:rsidR="00A67D63" w:rsidRDefault="00A67D63" w:rsidP="00511559">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vAlign w:val="center"/>
          </w:tcPr>
          <w:p w14:paraId="21ADF526" w14:textId="77777777" w:rsidR="00A67D63" w:rsidRDefault="00A67D63" w:rsidP="00511559">
            <w:pPr>
              <w:snapToGrid w:val="0"/>
              <w:spacing w:line="360" w:lineRule="auto"/>
              <w:jc w:val="both"/>
              <w:rPr>
                <w:rFonts w:ascii="Georgia" w:hAnsi="Georgia" w:cs="Georgia"/>
                <w:sz w:val="18"/>
                <w:szCs w:val="18"/>
              </w:rPr>
            </w:pPr>
          </w:p>
        </w:tc>
      </w:tr>
      <w:tr w:rsidR="00A67D63" w14:paraId="70B92897" w14:textId="77777777" w:rsidTr="00511559">
        <w:trPr>
          <w:cantSplit/>
        </w:trPr>
        <w:tc>
          <w:tcPr>
            <w:tcW w:w="239" w:type="pct"/>
            <w:tcBorders>
              <w:top w:val="nil"/>
              <w:left w:val="single" w:sz="4" w:space="0" w:color="000000"/>
              <w:bottom w:val="single" w:sz="4" w:space="0" w:color="000000"/>
              <w:right w:val="nil"/>
            </w:tcBorders>
            <w:vAlign w:val="center"/>
          </w:tcPr>
          <w:p w14:paraId="5A87984C" w14:textId="77777777" w:rsidR="00A67D63" w:rsidRDefault="00A67D63" w:rsidP="00511559">
            <w:pPr>
              <w:snapToGrid w:val="0"/>
              <w:spacing w:line="360" w:lineRule="auto"/>
              <w:jc w:val="both"/>
              <w:rPr>
                <w:rFonts w:ascii="Georgia" w:hAnsi="Georgia" w:cs="Georgia"/>
                <w:sz w:val="18"/>
                <w:szCs w:val="18"/>
              </w:rPr>
            </w:pPr>
            <w:proofErr w:type="spellStart"/>
            <w:r>
              <w:rPr>
                <w:rFonts w:ascii="Georgia" w:hAnsi="Georgia" w:cs="Georgia"/>
                <w:sz w:val="18"/>
                <w:szCs w:val="18"/>
              </w:rPr>
              <w:t>itd</w:t>
            </w:r>
            <w:proofErr w:type="spellEnd"/>
          </w:p>
        </w:tc>
        <w:tc>
          <w:tcPr>
            <w:tcW w:w="631" w:type="pct"/>
            <w:tcBorders>
              <w:top w:val="nil"/>
              <w:left w:val="single" w:sz="4" w:space="0" w:color="000000"/>
              <w:bottom w:val="single" w:sz="4" w:space="0" w:color="000000"/>
              <w:right w:val="nil"/>
            </w:tcBorders>
            <w:vAlign w:val="center"/>
          </w:tcPr>
          <w:p w14:paraId="1EEA6F88" w14:textId="77777777" w:rsidR="00A67D63" w:rsidRDefault="00A67D63" w:rsidP="00511559">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vAlign w:val="center"/>
          </w:tcPr>
          <w:p w14:paraId="22C578AB" w14:textId="77777777" w:rsidR="00A67D63" w:rsidRDefault="00A67D63" w:rsidP="00511559">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0CB2FDCF" w14:textId="77777777" w:rsidR="00A67D63" w:rsidRDefault="00A67D63" w:rsidP="00511559">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vAlign w:val="center"/>
          </w:tcPr>
          <w:p w14:paraId="49BF9ED4" w14:textId="77777777" w:rsidR="00A67D63" w:rsidRDefault="00A67D63" w:rsidP="00511559">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573D006F" w14:textId="77777777" w:rsidR="00A67D63" w:rsidRDefault="00A67D63" w:rsidP="00511559">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5A467EDC" w14:textId="77777777" w:rsidR="00A67D63" w:rsidRDefault="00A67D63" w:rsidP="00511559">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5D7DA446" w14:textId="77777777" w:rsidR="00A67D63" w:rsidRDefault="00A67D63" w:rsidP="00511559">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3813EFEA" w14:textId="77777777" w:rsidR="00A67D63" w:rsidRDefault="00A67D63" w:rsidP="00511559">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6FE7BFB8" w14:textId="77777777" w:rsidR="00A67D63" w:rsidRDefault="00A67D63" w:rsidP="00511559">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vAlign w:val="center"/>
          </w:tcPr>
          <w:p w14:paraId="28B2DC46" w14:textId="77777777" w:rsidR="00A67D63" w:rsidRDefault="00A67D63" w:rsidP="00511559">
            <w:pPr>
              <w:snapToGrid w:val="0"/>
              <w:spacing w:line="360" w:lineRule="auto"/>
              <w:jc w:val="both"/>
              <w:rPr>
                <w:rFonts w:ascii="Georgia" w:hAnsi="Georgia" w:cs="Georgia"/>
                <w:sz w:val="18"/>
                <w:szCs w:val="18"/>
              </w:rPr>
            </w:pPr>
          </w:p>
        </w:tc>
      </w:tr>
      <w:tr w:rsidR="00A67D63" w14:paraId="76473B19" w14:textId="77777777" w:rsidTr="00511559">
        <w:trPr>
          <w:cantSplit/>
        </w:trPr>
        <w:tc>
          <w:tcPr>
            <w:tcW w:w="1860" w:type="pct"/>
            <w:gridSpan w:val="5"/>
            <w:tcBorders>
              <w:top w:val="nil"/>
              <w:left w:val="single" w:sz="4" w:space="0" w:color="000000"/>
              <w:bottom w:val="single" w:sz="4" w:space="0" w:color="000000"/>
              <w:right w:val="nil"/>
            </w:tcBorders>
            <w:vAlign w:val="center"/>
          </w:tcPr>
          <w:p w14:paraId="0A572DC8" w14:textId="77777777" w:rsidR="00A67D63" w:rsidRDefault="00A67D63" w:rsidP="00511559">
            <w:pPr>
              <w:snapToGrid w:val="0"/>
              <w:spacing w:line="360" w:lineRule="auto"/>
              <w:jc w:val="right"/>
              <w:rPr>
                <w:rFonts w:ascii="Georgia" w:hAnsi="Georgia" w:cs="Georgia"/>
                <w:sz w:val="18"/>
                <w:szCs w:val="18"/>
              </w:rPr>
            </w:pPr>
            <w:r>
              <w:rPr>
                <w:rFonts w:ascii="Georgia" w:hAnsi="Georgia" w:cs="Georgia"/>
                <w:sz w:val="18"/>
                <w:szCs w:val="18"/>
              </w:rPr>
              <w:t>Razem</w:t>
            </w:r>
          </w:p>
        </w:tc>
        <w:tc>
          <w:tcPr>
            <w:tcW w:w="407" w:type="pct"/>
            <w:tcBorders>
              <w:top w:val="nil"/>
              <w:left w:val="single" w:sz="4" w:space="0" w:color="000000"/>
              <w:bottom w:val="single" w:sz="4" w:space="0" w:color="000000"/>
              <w:right w:val="nil"/>
            </w:tcBorders>
            <w:vAlign w:val="center"/>
          </w:tcPr>
          <w:p w14:paraId="4D840E1F" w14:textId="77777777" w:rsidR="00A67D63" w:rsidRDefault="00A67D63" w:rsidP="00511559">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5E1EAB81" w14:textId="77777777" w:rsidR="00A67D63" w:rsidRDefault="00A67D63" w:rsidP="00511559">
            <w:pPr>
              <w:snapToGrid w:val="0"/>
              <w:spacing w:line="360" w:lineRule="auto"/>
              <w:jc w:val="center"/>
              <w:rPr>
                <w:rFonts w:ascii="Georgia" w:hAnsi="Georgia" w:cs="Georgia"/>
                <w:sz w:val="18"/>
                <w:szCs w:val="18"/>
              </w:rPr>
            </w:pPr>
            <w:r>
              <w:rPr>
                <w:rFonts w:ascii="Georgia" w:hAnsi="Georgia" w:cs="Georgia"/>
                <w:sz w:val="18"/>
                <w:szCs w:val="18"/>
              </w:rPr>
              <w:t>X</w:t>
            </w:r>
          </w:p>
        </w:tc>
        <w:tc>
          <w:tcPr>
            <w:tcW w:w="407" w:type="pct"/>
            <w:tcBorders>
              <w:top w:val="nil"/>
              <w:left w:val="single" w:sz="4" w:space="0" w:color="000000"/>
              <w:bottom w:val="single" w:sz="4" w:space="0" w:color="000000"/>
              <w:right w:val="nil"/>
            </w:tcBorders>
            <w:vAlign w:val="center"/>
          </w:tcPr>
          <w:p w14:paraId="59A65173" w14:textId="77777777" w:rsidR="00A67D63" w:rsidRDefault="00A67D63" w:rsidP="00511559">
            <w:pPr>
              <w:snapToGrid w:val="0"/>
              <w:spacing w:line="360" w:lineRule="auto"/>
              <w:jc w:val="center"/>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5C8F7D98" w14:textId="77777777" w:rsidR="00A67D63" w:rsidRDefault="00A67D63" w:rsidP="00511559">
            <w:pPr>
              <w:snapToGrid w:val="0"/>
              <w:spacing w:line="360" w:lineRule="auto"/>
              <w:jc w:val="center"/>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07D221BD" w14:textId="77777777" w:rsidR="00A67D63" w:rsidRDefault="00A67D63" w:rsidP="00511559">
            <w:pPr>
              <w:snapToGrid w:val="0"/>
              <w:spacing w:line="360" w:lineRule="auto"/>
              <w:jc w:val="center"/>
              <w:rPr>
                <w:rFonts w:ascii="Georgia" w:hAnsi="Georgia" w:cs="Georgia"/>
                <w:sz w:val="18"/>
                <w:szCs w:val="18"/>
              </w:rPr>
            </w:pPr>
            <w:r>
              <w:rPr>
                <w:rFonts w:ascii="Georgia" w:hAnsi="Georgia" w:cs="Georgia"/>
                <w:sz w:val="18"/>
                <w:szCs w:val="18"/>
              </w:rPr>
              <w:t>X</w:t>
            </w:r>
          </w:p>
        </w:tc>
        <w:tc>
          <w:tcPr>
            <w:tcW w:w="639" w:type="pct"/>
            <w:tcBorders>
              <w:top w:val="nil"/>
              <w:left w:val="single" w:sz="4" w:space="0" w:color="000000"/>
              <w:bottom w:val="single" w:sz="4" w:space="0" w:color="000000"/>
              <w:right w:val="single" w:sz="4" w:space="0" w:color="000000"/>
            </w:tcBorders>
            <w:vAlign w:val="center"/>
          </w:tcPr>
          <w:p w14:paraId="23650A42" w14:textId="77777777" w:rsidR="00A67D63" w:rsidRDefault="00A67D63" w:rsidP="00511559">
            <w:pPr>
              <w:snapToGrid w:val="0"/>
              <w:spacing w:line="360" w:lineRule="auto"/>
              <w:jc w:val="center"/>
              <w:rPr>
                <w:rFonts w:ascii="Georgia" w:hAnsi="Georgia" w:cs="Georgia"/>
                <w:sz w:val="18"/>
                <w:szCs w:val="18"/>
              </w:rPr>
            </w:pPr>
            <w:r>
              <w:rPr>
                <w:rFonts w:ascii="Georgia" w:hAnsi="Georgia" w:cs="Georgia"/>
                <w:sz w:val="18"/>
                <w:szCs w:val="18"/>
              </w:rPr>
              <w:t>X</w:t>
            </w:r>
          </w:p>
        </w:tc>
      </w:tr>
    </w:tbl>
    <w:p w14:paraId="64C4668B" w14:textId="77777777" w:rsidR="00A67D63" w:rsidRDefault="00A67D63" w:rsidP="00A67D63">
      <w:pPr>
        <w:pStyle w:val="Tekstpodstawowy"/>
        <w:tabs>
          <w:tab w:val="left" w:pos="345"/>
        </w:tabs>
        <w:suppressAutoHyphens w:val="0"/>
        <w:spacing w:after="0" w:line="360" w:lineRule="auto"/>
        <w:jc w:val="both"/>
        <w:rPr>
          <w:rFonts w:ascii="Georgia" w:hAnsi="Georgia"/>
          <w:b w:val="0"/>
          <w:bCs w:val="0"/>
          <w:sz w:val="16"/>
          <w:szCs w:val="16"/>
          <w:lang w:val="pl-PL"/>
        </w:rPr>
      </w:pPr>
      <w:r w:rsidRPr="00E23BEC">
        <w:rPr>
          <w:rFonts w:ascii="Georgia" w:hAnsi="Georgia"/>
          <w:b w:val="0"/>
          <w:bCs w:val="0"/>
          <w:sz w:val="16"/>
          <w:szCs w:val="16"/>
          <w:lang w:val="pl-PL"/>
        </w:rPr>
        <w:t>*Tabelę należy powtórzyć dla każdego oferowanego pakietu</w:t>
      </w:r>
    </w:p>
    <w:p w14:paraId="5D9EDF53" w14:textId="77777777" w:rsidR="00A67D63" w:rsidRPr="008B5BBC" w:rsidRDefault="00A67D63" w:rsidP="00A67D63">
      <w:pPr>
        <w:pStyle w:val="Tekstpodstawowy"/>
        <w:tabs>
          <w:tab w:val="left" w:pos="345"/>
        </w:tabs>
        <w:suppressAutoHyphens w:val="0"/>
        <w:spacing w:after="0" w:line="240" w:lineRule="auto"/>
        <w:jc w:val="both"/>
        <w:rPr>
          <w:rFonts w:ascii="Georgia" w:hAnsi="Georgia"/>
          <w:b w:val="0"/>
          <w:bCs w:val="0"/>
          <w:sz w:val="20"/>
          <w:szCs w:val="20"/>
          <w:lang w:val="pl-PL"/>
        </w:rPr>
      </w:pPr>
    </w:p>
    <w:p w14:paraId="32EA6485" w14:textId="77777777" w:rsidR="00A67D63" w:rsidRDefault="00A67D63" w:rsidP="00A67D63">
      <w:pPr>
        <w:pStyle w:val="Tekstpodstawowy"/>
        <w:tabs>
          <w:tab w:val="left" w:pos="540"/>
        </w:tabs>
        <w:suppressAutoHyphens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1. Wartość oferty netto: ........................ zł, brutto ................................... zł (słownie brutto:................................),</w:t>
      </w:r>
      <w:r>
        <w:rPr>
          <w:rFonts w:ascii="Georgia" w:hAnsi="Georgia" w:cs="Georgia"/>
          <w:b w:val="0"/>
          <w:bCs w:val="0"/>
          <w:i w:val="0"/>
          <w:iCs w:val="0"/>
          <w:sz w:val="20"/>
          <w:szCs w:val="20"/>
          <w:lang w:val="pl-PL"/>
        </w:rPr>
        <w:br/>
        <w:t>w tym dla:</w:t>
      </w:r>
    </w:p>
    <w:p w14:paraId="651F1556" w14:textId="77777777" w:rsidR="00A67D63" w:rsidRPr="00946458" w:rsidRDefault="00A67D63" w:rsidP="001559F5">
      <w:pPr>
        <w:pStyle w:val="Tekstpodstawowy"/>
        <w:numPr>
          <w:ilvl w:val="1"/>
          <w:numId w:val="35"/>
        </w:numPr>
        <w:tabs>
          <w:tab w:val="left" w:pos="540"/>
          <w:tab w:val="num" w:pos="792"/>
        </w:tabs>
        <w:suppressAutoHyphens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Pakietu nr …… ……………. zł netto, …………. zł brutto itd.</w:t>
      </w:r>
    </w:p>
    <w:p w14:paraId="748267F8" w14:textId="2CD7E597" w:rsidR="00A67D63" w:rsidRPr="00C12E96" w:rsidRDefault="00A67D63" w:rsidP="001559F5">
      <w:pPr>
        <w:pStyle w:val="Tekstpodstawowy32"/>
        <w:numPr>
          <w:ilvl w:val="0"/>
          <w:numId w:val="35"/>
        </w:numPr>
        <w:tabs>
          <w:tab w:val="left" w:pos="540"/>
        </w:tabs>
        <w:suppressAutoHyphens/>
        <w:textAlignment w:val="baseline"/>
        <w:rPr>
          <w:lang w:eastAsia="ar-SA"/>
        </w:rPr>
      </w:pPr>
      <w:r w:rsidRPr="00C12E96">
        <w:t>Termin dostawy</w:t>
      </w:r>
      <w:r w:rsidR="00F671F5" w:rsidRPr="00C12E96">
        <w:rPr>
          <w:bCs/>
        </w:rPr>
        <w:t xml:space="preserve"> </w:t>
      </w:r>
      <w:r w:rsidR="00F671F5" w:rsidRPr="00C12E96">
        <w:rPr>
          <w:b/>
          <w:bCs/>
        </w:rPr>
        <w:t xml:space="preserve"> do</w:t>
      </w:r>
      <w:r w:rsidRPr="00C12E96">
        <w:rPr>
          <w:b/>
          <w:bCs/>
        </w:rPr>
        <w:t xml:space="preserve"> </w:t>
      </w:r>
      <w:r w:rsidR="00DC7835" w:rsidRPr="00C12E96">
        <w:rPr>
          <w:b/>
          <w:bCs/>
        </w:rPr>
        <w:t>3</w:t>
      </w:r>
      <w:r w:rsidRPr="00C12E96">
        <w:rPr>
          <w:b/>
          <w:bCs/>
        </w:rPr>
        <w:t xml:space="preserve"> </w:t>
      </w:r>
      <w:r w:rsidRPr="00C12E96">
        <w:rPr>
          <w:b/>
        </w:rPr>
        <w:t>dni robocz</w:t>
      </w:r>
      <w:r w:rsidR="00DC7835" w:rsidRPr="00C12E96">
        <w:rPr>
          <w:b/>
        </w:rPr>
        <w:t>ych</w:t>
      </w:r>
      <w:r w:rsidRPr="00C12E96">
        <w:rPr>
          <w:b/>
        </w:rPr>
        <w:t xml:space="preserve"> </w:t>
      </w:r>
      <w:r w:rsidRPr="00C12E96">
        <w:t>od dnia złożenia zamówienia</w:t>
      </w:r>
      <w:r w:rsidR="00F671F5" w:rsidRPr="00C12E96">
        <w:t>.</w:t>
      </w:r>
    </w:p>
    <w:p w14:paraId="3F397155" w14:textId="509CB905" w:rsidR="00A67D63" w:rsidRPr="004578D3" w:rsidRDefault="00AA6FF7" w:rsidP="001559F5">
      <w:pPr>
        <w:pStyle w:val="Tekstpodstawowy32"/>
        <w:numPr>
          <w:ilvl w:val="0"/>
          <w:numId w:val="35"/>
        </w:numPr>
        <w:tabs>
          <w:tab w:val="left" w:pos="540"/>
        </w:tabs>
        <w:suppressAutoHyphens/>
        <w:textAlignment w:val="baseline"/>
        <w:rPr>
          <w:lang w:eastAsia="ar-SA"/>
        </w:rPr>
      </w:pPr>
      <w:r w:rsidRPr="004E5412">
        <w:rPr>
          <w:rFonts w:cs="Georgia"/>
        </w:rPr>
        <w:t>Termin płatności: 60 dni od daty dostarczenia prawidłowo wystawionej faktury VAT do siedziby Zamawiającego w formie przelewu</w:t>
      </w:r>
      <w:r w:rsidR="00A67D63" w:rsidRPr="004578D3">
        <w:rPr>
          <w:rFonts w:cs="Georgia"/>
        </w:rPr>
        <w:t>.</w:t>
      </w:r>
    </w:p>
    <w:p w14:paraId="0F681CC0" w14:textId="4739511F" w:rsidR="00A67D63" w:rsidRPr="006B7709" w:rsidRDefault="00A67D63" w:rsidP="001559F5">
      <w:pPr>
        <w:pStyle w:val="Tekstpodstawowywcity31"/>
        <w:numPr>
          <w:ilvl w:val="0"/>
          <w:numId w:val="35"/>
        </w:numPr>
        <w:tabs>
          <w:tab w:val="left" w:pos="540"/>
        </w:tabs>
        <w:rPr>
          <w:rStyle w:val="Domylnaczcionkaakapitu2"/>
          <w:rFonts w:ascii="Georgia" w:hAnsi="Georgia"/>
        </w:rPr>
      </w:pPr>
      <w:r w:rsidRPr="006B7709">
        <w:rPr>
          <w:rStyle w:val="Domylnaczcionkaakapitu2"/>
          <w:rFonts w:ascii="Georgia" w:hAnsi="Georgia"/>
        </w:rPr>
        <w:t>Oświadczam/y, że zapoznałem/liśmy się z warunkami określonymi w specyfikacji warunków zamówienia i</w:t>
      </w:r>
      <w:r w:rsidR="00AA6FF7">
        <w:rPr>
          <w:rStyle w:val="Domylnaczcionkaakapitu2"/>
          <w:rFonts w:ascii="Georgia" w:hAnsi="Georgia"/>
        </w:rPr>
        <w:t> </w:t>
      </w:r>
      <w:r w:rsidRPr="006B7709">
        <w:rPr>
          <w:rStyle w:val="Domylnaczcionkaakapitu2"/>
          <w:rFonts w:ascii="Georgia" w:hAnsi="Georgia"/>
        </w:rPr>
        <w:t xml:space="preserve">przyjmuję/ </w:t>
      </w:r>
      <w:proofErr w:type="spellStart"/>
      <w:r w:rsidRPr="006B7709">
        <w:rPr>
          <w:rStyle w:val="Domylnaczcionkaakapitu2"/>
          <w:rFonts w:ascii="Georgia" w:hAnsi="Georgia"/>
        </w:rPr>
        <w:t>emy</w:t>
      </w:r>
      <w:proofErr w:type="spellEnd"/>
      <w:r w:rsidRPr="006B7709">
        <w:rPr>
          <w:rStyle w:val="Domylnaczcionkaakapitu2"/>
          <w:rFonts w:ascii="Georgia" w:hAnsi="Georgia"/>
        </w:rPr>
        <w:t xml:space="preserve"> je bez zastrzeżeń</w:t>
      </w:r>
      <w:r w:rsidRPr="006B7709">
        <w:rPr>
          <w:rStyle w:val="Domylnaczcionkaakapitu2"/>
          <w:rFonts w:ascii="Georgia" w:hAnsi="Georgia" w:cs="Tahoma"/>
          <w:smallCaps/>
        </w:rPr>
        <w:t>.</w:t>
      </w:r>
    </w:p>
    <w:p w14:paraId="6CC6DF04" w14:textId="790DE4AE" w:rsidR="00A67D63" w:rsidRPr="006B7709" w:rsidRDefault="00A67D63" w:rsidP="001559F5">
      <w:pPr>
        <w:pStyle w:val="Tekstpodstawowywcity31"/>
        <w:numPr>
          <w:ilvl w:val="0"/>
          <w:numId w:val="35"/>
        </w:numPr>
        <w:tabs>
          <w:tab w:val="clear" w:pos="0"/>
        </w:tabs>
        <w:rPr>
          <w:rFonts w:ascii="Georgia" w:hAnsi="Georgia"/>
        </w:rPr>
      </w:pPr>
      <w:r>
        <w:rPr>
          <w:rFonts w:ascii="Georgia" w:hAnsi="Georgia"/>
        </w:rPr>
        <w:t xml:space="preserve">Oświadczam/ y, że w przypadku uznania mojej/ naszej oferty za najkorzystniejszą zobowiązuję/ </w:t>
      </w:r>
      <w:proofErr w:type="spellStart"/>
      <w:r>
        <w:rPr>
          <w:rFonts w:ascii="Georgia" w:hAnsi="Georgia"/>
        </w:rPr>
        <w:t>emy</w:t>
      </w:r>
      <w:proofErr w:type="spellEnd"/>
      <w:r>
        <w:rPr>
          <w:rFonts w:ascii="Georgia" w:hAnsi="Georgia"/>
        </w:rPr>
        <w:t xml:space="preserve"> się do </w:t>
      </w:r>
      <w:r w:rsidRPr="007D7CB4">
        <w:rPr>
          <w:rFonts w:ascii="Georgia" w:hAnsi="Georgia"/>
        </w:rPr>
        <w:t xml:space="preserve">świadczenia usług na warunkach zawartych w specyfikacji warunków zamówienia wraz z załączonym do niej </w:t>
      </w:r>
      <w:r w:rsidRPr="006B7709">
        <w:rPr>
          <w:rFonts w:ascii="Georgia" w:hAnsi="Georgia"/>
        </w:rPr>
        <w:t>projektem umowy oraz w złożonej ofercie.</w:t>
      </w:r>
    </w:p>
    <w:p w14:paraId="4FE1AA6B" w14:textId="77777777" w:rsidR="00A67D63" w:rsidRDefault="00A67D63" w:rsidP="001559F5">
      <w:pPr>
        <w:numPr>
          <w:ilvl w:val="0"/>
          <w:numId w:val="35"/>
        </w:numPr>
        <w:tabs>
          <w:tab w:val="left" w:pos="540"/>
        </w:tabs>
        <w:spacing w:line="360" w:lineRule="auto"/>
        <w:jc w:val="both"/>
        <w:rPr>
          <w:rFonts w:ascii="Georgia" w:hAnsi="Georgia" w:cs="Georgia"/>
          <w:sz w:val="20"/>
          <w:szCs w:val="20"/>
        </w:rPr>
      </w:pPr>
      <w:r>
        <w:rPr>
          <w:rFonts w:ascii="Georgia" w:hAnsi="Georgia" w:cs="Georgia"/>
          <w:sz w:val="20"/>
          <w:szCs w:val="20"/>
        </w:rPr>
        <w:t>Wykonawca informuje, że:*</w:t>
      </w:r>
    </w:p>
    <w:p w14:paraId="1F539BB9" w14:textId="77777777" w:rsidR="00A67D63" w:rsidRDefault="00A67D63" w:rsidP="001559F5">
      <w:pPr>
        <w:pStyle w:val="Tekstpodstawowy32"/>
        <w:numPr>
          <w:ilvl w:val="1"/>
          <w:numId w:val="35"/>
        </w:numPr>
        <w:tabs>
          <w:tab w:val="left" w:pos="540"/>
        </w:tabs>
        <w:suppressAutoHyphens/>
        <w:textAlignment w:val="baseline"/>
      </w:pPr>
      <w:r>
        <w:rPr>
          <w:lang w:eastAsia="ar-SA"/>
        </w:rPr>
        <w:t>wybór oferty nie będzie prowadzić do powstania u Zamawiającego obowiązku podatkowego.</w:t>
      </w:r>
    </w:p>
    <w:p w14:paraId="6589BB4E" w14:textId="77777777" w:rsidR="00A67D63" w:rsidRDefault="00A67D63" w:rsidP="001559F5">
      <w:pPr>
        <w:pStyle w:val="Tekstpodstawowy32"/>
        <w:numPr>
          <w:ilvl w:val="1"/>
          <w:numId w:val="35"/>
        </w:numPr>
        <w:tabs>
          <w:tab w:val="left" w:pos="540"/>
        </w:tabs>
        <w:suppressAutoHyphens/>
        <w:textAlignment w:val="baseline"/>
      </w:pPr>
      <w:r>
        <w:t xml:space="preserve">wybór oferty będzie prowadzić do powstania u Zamawiającego obowiązku podatkowego w odniesieniu do następujących usług ...................................................., </w:t>
      </w:r>
      <w:r w:rsidRPr="00A35769">
        <w:rPr>
          <w:color w:val="000000" w:themeColor="text1"/>
        </w:rPr>
        <w:t>których usługa będzie prowadzić do jego powstania.</w:t>
      </w:r>
      <w:r>
        <w:t xml:space="preserve"> Wartość usług powodująca obowiązek podatkowy u Zamawiającego to ............ zł netto.**</w:t>
      </w:r>
    </w:p>
    <w:p w14:paraId="5E6CBABB" w14:textId="77777777" w:rsidR="00007306" w:rsidRPr="00007306" w:rsidRDefault="00A67D63" w:rsidP="001559F5">
      <w:pPr>
        <w:pStyle w:val="Tekstpodstawowywcity31"/>
        <w:numPr>
          <w:ilvl w:val="0"/>
          <w:numId w:val="35"/>
        </w:numPr>
        <w:tabs>
          <w:tab w:val="left" w:pos="540"/>
        </w:tabs>
      </w:pPr>
      <w:r w:rsidRPr="007D7CB4">
        <w:rPr>
          <w:rFonts w:ascii="Georgia" w:hAnsi="Georgia"/>
        </w:rPr>
        <w:t xml:space="preserve">Oświadczam, że </w:t>
      </w:r>
      <w:r w:rsidRPr="002E6779">
        <w:rPr>
          <w:rFonts w:ascii="Georgia" w:hAnsi="Georgia"/>
        </w:rPr>
        <w:t>wartość oferty jest ceną ostateczną do zapłaty z uwzględnieniem wszystkich czynników określonych w SWZ oraz w projekcie umowy będącym</w:t>
      </w:r>
      <w:r w:rsidRPr="002E6779">
        <w:rPr>
          <w:rFonts w:ascii="Georgia" w:hAnsi="Georgia"/>
          <w:bCs/>
          <w:iCs/>
        </w:rPr>
        <w:t xml:space="preserve"> załącznikiem nr </w:t>
      </w:r>
      <w:r w:rsidR="00007306">
        <w:rPr>
          <w:rFonts w:ascii="Georgia" w:hAnsi="Georgia"/>
          <w:bCs/>
          <w:iCs/>
        </w:rPr>
        <w:t>7</w:t>
      </w:r>
      <w:r w:rsidRPr="002E6779">
        <w:rPr>
          <w:rFonts w:ascii="Georgia" w:hAnsi="Georgia"/>
          <w:bCs/>
          <w:iCs/>
        </w:rPr>
        <w:t xml:space="preserve"> do SWZ.</w:t>
      </w:r>
    </w:p>
    <w:p w14:paraId="29D4B06F" w14:textId="434C3A7E" w:rsidR="00007306" w:rsidRPr="00007306" w:rsidRDefault="00007306" w:rsidP="001559F5">
      <w:pPr>
        <w:pStyle w:val="Tekstpodstawowywcity31"/>
        <w:numPr>
          <w:ilvl w:val="0"/>
          <w:numId w:val="35"/>
        </w:numPr>
        <w:tabs>
          <w:tab w:val="left" w:pos="540"/>
        </w:tabs>
      </w:pPr>
      <w:r w:rsidRPr="00007306">
        <w:rPr>
          <w:rFonts w:ascii="Georgia" w:hAnsi="Georgia" w:cs="Georgia"/>
        </w:rPr>
        <w:t xml:space="preserve">Oświadczam/y, że </w:t>
      </w:r>
      <w:r w:rsidRPr="00007306">
        <w:rPr>
          <w:rFonts w:ascii="Georgia" w:hAnsi="Georgia"/>
        </w:rPr>
        <w:t>jesteśmy :</w:t>
      </w:r>
      <w:r w:rsidRPr="000C79B0">
        <w:t xml:space="preserve"> </w:t>
      </w:r>
      <w:r w:rsidRPr="000C79B0">
        <w:rPr>
          <w:rStyle w:val="Zakotwiczenieprzypisudolnego"/>
        </w:rPr>
        <w:footnoteReference w:id="4"/>
      </w:r>
    </w:p>
    <w:p w14:paraId="5F81656B" w14:textId="06AC5618" w:rsidR="00007306" w:rsidRPr="00007306" w:rsidRDefault="00007306" w:rsidP="001559F5">
      <w:pPr>
        <w:pStyle w:val="Akapitzlist"/>
        <w:numPr>
          <w:ilvl w:val="1"/>
          <w:numId w:val="35"/>
        </w:numPr>
        <w:tabs>
          <w:tab w:val="clear" w:pos="720"/>
          <w:tab w:val="left" w:pos="709"/>
        </w:tabs>
        <w:suppressAutoHyphens w:val="0"/>
        <w:spacing w:line="360" w:lineRule="auto"/>
        <w:jc w:val="both"/>
        <w:textAlignment w:val="auto"/>
        <w:rPr>
          <w:rFonts w:ascii="Georgia" w:hAnsi="Georgia" w:cs="Georgia"/>
          <w:sz w:val="20"/>
          <w:szCs w:val="20"/>
        </w:rPr>
      </w:pPr>
      <w:r w:rsidRPr="00007306">
        <w:rPr>
          <w:rFonts w:ascii="Georgia" w:hAnsi="Georgia"/>
          <w:sz w:val="20"/>
          <w:szCs w:val="20"/>
        </w:rPr>
        <w:t>mikroprzedsiębiorstwem*</w:t>
      </w:r>
    </w:p>
    <w:p w14:paraId="021CA493" w14:textId="77777777" w:rsidR="00007306" w:rsidRDefault="00007306" w:rsidP="001559F5">
      <w:pPr>
        <w:pStyle w:val="Akapitzlist"/>
        <w:numPr>
          <w:ilvl w:val="1"/>
          <w:numId w:val="35"/>
        </w:numPr>
        <w:tabs>
          <w:tab w:val="clear" w:pos="720"/>
          <w:tab w:val="left" w:pos="709"/>
        </w:tabs>
        <w:spacing w:line="360" w:lineRule="auto"/>
        <w:jc w:val="both"/>
        <w:rPr>
          <w:rFonts w:ascii="Georgia" w:hAnsi="Georgia" w:cs="Georgia"/>
          <w:sz w:val="20"/>
          <w:szCs w:val="20"/>
        </w:rPr>
      </w:pPr>
      <w:r>
        <w:rPr>
          <w:rFonts w:ascii="Georgia" w:hAnsi="Georgia"/>
          <w:sz w:val="20"/>
          <w:szCs w:val="20"/>
        </w:rPr>
        <w:t>małym przedsiębiorstwem*</w:t>
      </w:r>
    </w:p>
    <w:p w14:paraId="1FE241B1" w14:textId="77777777" w:rsidR="00007306" w:rsidRDefault="00007306" w:rsidP="001559F5">
      <w:pPr>
        <w:pStyle w:val="Akapitzlist"/>
        <w:numPr>
          <w:ilvl w:val="1"/>
          <w:numId w:val="35"/>
        </w:numPr>
        <w:tabs>
          <w:tab w:val="clear" w:pos="720"/>
          <w:tab w:val="left" w:pos="709"/>
        </w:tabs>
        <w:spacing w:line="360" w:lineRule="auto"/>
        <w:jc w:val="both"/>
        <w:rPr>
          <w:rFonts w:ascii="Georgia" w:hAnsi="Georgia" w:cs="Georgia"/>
          <w:sz w:val="20"/>
          <w:szCs w:val="20"/>
        </w:rPr>
      </w:pPr>
      <w:r>
        <w:rPr>
          <w:rFonts w:ascii="Georgia" w:hAnsi="Georgia"/>
          <w:sz w:val="20"/>
          <w:szCs w:val="20"/>
        </w:rPr>
        <w:t>średnim przedsiębiorstwem*</w:t>
      </w:r>
    </w:p>
    <w:p w14:paraId="29367935" w14:textId="12E08A16" w:rsidR="00007306" w:rsidRPr="00007306" w:rsidRDefault="00007306" w:rsidP="001559F5">
      <w:pPr>
        <w:pStyle w:val="Akapitzlist"/>
        <w:numPr>
          <w:ilvl w:val="1"/>
          <w:numId w:val="35"/>
        </w:numPr>
        <w:tabs>
          <w:tab w:val="clear" w:pos="720"/>
          <w:tab w:val="left" w:pos="709"/>
        </w:tabs>
        <w:spacing w:line="360" w:lineRule="auto"/>
        <w:jc w:val="both"/>
        <w:rPr>
          <w:rFonts w:ascii="Georgia" w:hAnsi="Georgia" w:cs="Georgia"/>
          <w:sz w:val="20"/>
          <w:szCs w:val="20"/>
        </w:rPr>
      </w:pPr>
      <w:r>
        <w:rPr>
          <w:rFonts w:ascii="Georgia" w:hAnsi="Georgia"/>
          <w:sz w:val="20"/>
          <w:szCs w:val="20"/>
        </w:rPr>
        <w:t>dużym przedsiębiorstwem*</w:t>
      </w:r>
    </w:p>
    <w:p w14:paraId="31746CF5" w14:textId="5C98ED01" w:rsidR="00A67D63" w:rsidRPr="00A67D63" w:rsidRDefault="00A67D63" w:rsidP="001559F5">
      <w:pPr>
        <w:pStyle w:val="Tekstpodstawowywcity31"/>
        <w:numPr>
          <w:ilvl w:val="0"/>
          <w:numId w:val="35"/>
        </w:numPr>
        <w:tabs>
          <w:tab w:val="left" w:pos="540"/>
        </w:tabs>
      </w:pPr>
      <w:r w:rsidRPr="00A67D63">
        <w:rPr>
          <w:rFonts w:ascii="Georgia" w:hAnsi="Georgia"/>
          <w:color w:val="000000"/>
        </w:rPr>
        <w:t>Wymienione niżej dokumenty stanowią tajemnicę przedsiębiorstwa i nie mogą być udostępniane osobom trzecim:</w:t>
      </w:r>
    </w:p>
    <w:p w14:paraId="5A84CE0A" w14:textId="4A3BDCAD" w:rsidR="00A67D63" w:rsidRPr="00E60300" w:rsidRDefault="00A67D63" w:rsidP="001559F5">
      <w:pPr>
        <w:pStyle w:val="Tekstpodstawowy22"/>
        <w:numPr>
          <w:ilvl w:val="1"/>
          <w:numId w:val="35"/>
        </w:numPr>
        <w:tabs>
          <w:tab w:val="left" w:pos="540"/>
        </w:tabs>
        <w:suppressAutoHyphens w:val="0"/>
        <w:spacing w:before="0" w:after="0"/>
        <w:rPr>
          <w:rFonts w:cs="Arial"/>
          <w:b w:val="0"/>
          <w:i w:val="0"/>
          <w:iCs w:val="0"/>
          <w:color w:val="000000"/>
          <w:lang w:val="pl-PL" w:eastAsia="pl-PL"/>
        </w:rPr>
      </w:pPr>
      <w:r w:rsidRPr="00E60300">
        <w:rPr>
          <w:b w:val="0"/>
          <w:i w:val="0"/>
          <w:iCs w:val="0"/>
          <w:color w:val="000000"/>
          <w:lang w:val="pl-PL"/>
        </w:rPr>
        <w:t>…………………………………………………..</w:t>
      </w:r>
    </w:p>
    <w:p w14:paraId="33E14A13" w14:textId="77777777" w:rsidR="00A67D63" w:rsidRPr="00E60300" w:rsidRDefault="00A67D63" w:rsidP="001559F5">
      <w:pPr>
        <w:pStyle w:val="Tekstpodstawowy22"/>
        <w:numPr>
          <w:ilvl w:val="1"/>
          <w:numId w:val="35"/>
        </w:numPr>
        <w:tabs>
          <w:tab w:val="left" w:pos="540"/>
        </w:tabs>
        <w:suppressAutoHyphens w:val="0"/>
        <w:spacing w:before="0" w:after="0"/>
        <w:rPr>
          <w:b w:val="0"/>
          <w:i w:val="0"/>
          <w:iCs w:val="0"/>
          <w:color w:val="000000"/>
          <w:lang w:val="pl-PL"/>
        </w:rPr>
      </w:pPr>
      <w:r w:rsidRPr="00E60300">
        <w:rPr>
          <w:b w:val="0"/>
          <w:i w:val="0"/>
          <w:iCs w:val="0"/>
          <w:color w:val="000000"/>
          <w:lang w:val="pl-PL"/>
        </w:rPr>
        <w:t>………………………………………………….</w:t>
      </w:r>
    </w:p>
    <w:p w14:paraId="64E378B7" w14:textId="77777777" w:rsidR="00A67D63" w:rsidRPr="00E60300" w:rsidRDefault="00A67D63" w:rsidP="001559F5">
      <w:pPr>
        <w:pStyle w:val="NormalnyWeb"/>
        <w:numPr>
          <w:ilvl w:val="0"/>
          <w:numId w:val="35"/>
        </w:numPr>
        <w:tabs>
          <w:tab w:val="left" w:pos="540"/>
        </w:tabs>
        <w:spacing w:before="0" w:after="0" w:line="360" w:lineRule="auto"/>
        <w:rPr>
          <w:rFonts w:ascii="Georgia" w:hAnsi="Georgia" w:cs="Georgia"/>
          <w:color w:val="000000"/>
          <w:sz w:val="20"/>
          <w:szCs w:val="20"/>
        </w:rPr>
      </w:pPr>
      <w:r w:rsidRPr="00E60300">
        <w:rPr>
          <w:rFonts w:ascii="Georgia" w:hAnsi="Georgia" w:cs="Georgia"/>
          <w:color w:val="000000"/>
          <w:sz w:val="20"/>
          <w:szCs w:val="20"/>
          <w:lang w:eastAsia="pl-PL"/>
        </w:rPr>
        <w:t>Oświadczam/y, że przewiduję/</w:t>
      </w:r>
      <w:proofErr w:type="spellStart"/>
      <w:r w:rsidRPr="00E60300">
        <w:rPr>
          <w:rFonts w:ascii="Georgia" w:hAnsi="Georgia" w:cs="Georgia"/>
          <w:color w:val="000000"/>
          <w:sz w:val="20"/>
          <w:szCs w:val="20"/>
          <w:lang w:eastAsia="pl-PL"/>
        </w:rPr>
        <w:t>emy</w:t>
      </w:r>
      <w:proofErr w:type="spellEnd"/>
      <w:r w:rsidRPr="00E60300">
        <w:rPr>
          <w:rFonts w:ascii="Georgia" w:hAnsi="Georgia" w:cs="Georgia"/>
          <w:color w:val="000000"/>
          <w:sz w:val="20"/>
          <w:szCs w:val="20"/>
          <w:lang w:eastAsia="pl-PL"/>
        </w:rPr>
        <w:t xml:space="preserve"> powierzenie zamówienia podwykonawcom  …………………………………………………….. </w:t>
      </w:r>
      <w:r w:rsidRPr="00E60300">
        <w:rPr>
          <w:rFonts w:ascii="Georgia" w:hAnsi="Georgia" w:cs="Georgia"/>
          <w:i/>
          <w:color w:val="000000"/>
          <w:sz w:val="20"/>
          <w:szCs w:val="20"/>
          <w:lang w:eastAsia="pl-PL"/>
        </w:rPr>
        <w:t>(podać nazwę firmy podwykonawcy)</w:t>
      </w:r>
      <w:r w:rsidRPr="00E60300">
        <w:rPr>
          <w:rFonts w:ascii="Georgia" w:hAnsi="Georgia" w:cs="Georgia"/>
          <w:color w:val="000000"/>
          <w:sz w:val="20"/>
          <w:szCs w:val="20"/>
        </w:rPr>
        <w:t xml:space="preserve"> </w:t>
      </w:r>
      <w:r w:rsidRPr="00E60300">
        <w:rPr>
          <w:rFonts w:ascii="Georgia" w:hAnsi="Georgia" w:cs="Georgia"/>
          <w:i/>
          <w:color w:val="000000"/>
          <w:sz w:val="20"/>
          <w:szCs w:val="20"/>
        </w:rPr>
        <w:t>……………………………………….(podać z</w:t>
      </w:r>
      <w:r w:rsidRPr="00E60300">
        <w:rPr>
          <w:rFonts w:ascii="Georgia" w:hAnsi="Georgia"/>
          <w:i/>
          <w:sz w:val="20"/>
          <w:szCs w:val="20"/>
        </w:rPr>
        <w:t>akres powierzonych prac) ………………………………………….. (podać wartość powierzanych prac (brutto)) ………………………………………………………………………(podać % udział (brutto) w cenie oferty)</w:t>
      </w:r>
    </w:p>
    <w:p w14:paraId="2F5694B3" w14:textId="77777777" w:rsidR="00A67D63" w:rsidRPr="00A67D63" w:rsidRDefault="00A67D63" w:rsidP="001559F5">
      <w:pPr>
        <w:pStyle w:val="Normalny1"/>
        <w:numPr>
          <w:ilvl w:val="0"/>
          <w:numId w:val="35"/>
        </w:numPr>
        <w:tabs>
          <w:tab w:val="left" w:pos="540"/>
        </w:tabs>
        <w:autoSpaceDE w:val="0"/>
        <w:spacing w:line="360" w:lineRule="auto"/>
        <w:jc w:val="both"/>
        <w:rPr>
          <w:bCs/>
          <w:color w:val="000000"/>
          <w:sz w:val="18"/>
        </w:rPr>
      </w:pPr>
      <w:r w:rsidRPr="00E60300">
        <w:rPr>
          <w:color w:val="000000"/>
          <w:sz w:val="20"/>
          <w:szCs w:val="20"/>
          <w:lang w:eastAsia="pl-PL"/>
        </w:rPr>
        <w:t>Oświadczam/y, że nie przewiduję/</w:t>
      </w:r>
      <w:proofErr w:type="spellStart"/>
      <w:r w:rsidRPr="00E60300">
        <w:rPr>
          <w:color w:val="000000"/>
          <w:sz w:val="20"/>
          <w:szCs w:val="20"/>
          <w:lang w:eastAsia="pl-PL"/>
        </w:rPr>
        <w:t>emy</w:t>
      </w:r>
      <w:proofErr w:type="spellEnd"/>
      <w:r w:rsidRPr="00E60300">
        <w:rPr>
          <w:color w:val="000000"/>
          <w:sz w:val="20"/>
          <w:szCs w:val="20"/>
          <w:lang w:eastAsia="pl-PL"/>
        </w:rPr>
        <w:t xml:space="preserve"> powierzenia podwykonawcom realizacji części zamówienia*.</w:t>
      </w:r>
    </w:p>
    <w:p w14:paraId="2637E8F3" w14:textId="4250C306" w:rsidR="00A67D63" w:rsidRPr="00A67D63" w:rsidRDefault="00A67D63" w:rsidP="001559F5">
      <w:pPr>
        <w:pStyle w:val="Normalny1"/>
        <w:numPr>
          <w:ilvl w:val="0"/>
          <w:numId w:val="35"/>
        </w:numPr>
        <w:tabs>
          <w:tab w:val="left" w:pos="540"/>
        </w:tabs>
        <w:autoSpaceDE w:val="0"/>
        <w:spacing w:line="360" w:lineRule="auto"/>
        <w:jc w:val="both"/>
        <w:rPr>
          <w:bCs/>
          <w:color w:val="000000"/>
          <w:sz w:val="18"/>
        </w:rPr>
      </w:pPr>
      <w:r w:rsidRPr="00A67D63">
        <w:rPr>
          <w:color w:val="000000"/>
          <w:kern w:val="0"/>
          <w:sz w:val="20"/>
          <w:szCs w:val="20"/>
          <w:lang w:eastAsia="pl-PL"/>
        </w:rPr>
        <w:t xml:space="preserve"> </w:t>
      </w:r>
      <w:r w:rsidRPr="00A67D63">
        <w:rPr>
          <w:rFonts w:cs="Arial"/>
          <w:sz w:val="20"/>
          <w:szCs w:val="20"/>
        </w:rPr>
        <w:t>Oświadczam/y, że:</w:t>
      </w:r>
    </w:p>
    <w:p w14:paraId="49F0677A" w14:textId="0888C73E" w:rsidR="00A67D63" w:rsidRPr="00A67D63" w:rsidRDefault="00A67D63" w:rsidP="001559F5">
      <w:pPr>
        <w:pStyle w:val="Akapitzlist"/>
        <w:numPr>
          <w:ilvl w:val="1"/>
          <w:numId w:val="35"/>
        </w:numPr>
        <w:suppressAutoHyphens w:val="0"/>
        <w:spacing w:line="360" w:lineRule="auto"/>
        <w:contextualSpacing/>
        <w:jc w:val="both"/>
        <w:textAlignment w:val="auto"/>
        <w:rPr>
          <w:rFonts w:ascii="Georgia" w:hAnsi="Georgia" w:cs="Arial"/>
          <w:sz w:val="20"/>
          <w:szCs w:val="20"/>
        </w:rPr>
      </w:pPr>
      <w:r w:rsidRPr="00A67D63">
        <w:rPr>
          <w:rFonts w:ascii="Georgia" w:hAnsi="Georgia" w:cs="Arial"/>
          <w:sz w:val="20"/>
          <w:szCs w:val="20"/>
        </w:rPr>
        <w:t>zostałem poinformowany zgodnie z art. 13 ust. 1 i 2 RODO</w:t>
      </w:r>
      <w:r w:rsidRPr="008F40B0">
        <w:rPr>
          <w:rStyle w:val="Odwoanieprzypisudolnego"/>
          <w:rFonts w:ascii="Georgia" w:hAnsi="Georgia" w:cs="Arial"/>
          <w:sz w:val="20"/>
          <w:szCs w:val="20"/>
        </w:rPr>
        <w:footnoteReference w:id="5"/>
      </w:r>
      <w:r w:rsidRPr="00A67D63">
        <w:rPr>
          <w:rFonts w:ascii="Georgia" w:hAnsi="Georgia" w:cs="Arial"/>
          <w:sz w:val="20"/>
          <w:szCs w:val="20"/>
        </w:rPr>
        <w:t xml:space="preserve"> o przetwarzaniu moich danych osobowych na potrzeby niniejszego postępowania o udzielenie zamówienia publicznego oraz zawarcia i realizacji umowy</w:t>
      </w:r>
      <w:r w:rsidRPr="008F40B0">
        <w:rPr>
          <w:rStyle w:val="Odwoanieprzypisudolnego"/>
          <w:rFonts w:ascii="Georgia" w:hAnsi="Georgia" w:cs="Arial"/>
          <w:sz w:val="20"/>
          <w:szCs w:val="20"/>
        </w:rPr>
        <w:footnoteReference w:id="6"/>
      </w:r>
    </w:p>
    <w:p w14:paraId="26BE8BD0" w14:textId="1E7E8FA3" w:rsidR="00A67D63" w:rsidRDefault="00A67D63" w:rsidP="001559F5">
      <w:pPr>
        <w:pStyle w:val="Akapitzlist"/>
        <w:numPr>
          <w:ilvl w:val="1"/>
          <w:numId w:val="35"/>
        </w:numPr>
        <w:suppressAutoHyphens w:val="0"/>
        <w:spacing w:line="360" w:lineRule="auto"/>
        <w:contextualSpacing/>
        <w:jc w:val="both"/>
        <w:textAlignment w:val="auto"/>
        <w:rPr>
          <w:rFonts w:ascii="Georgia" w:hAnsi="Georgia" w:cs="Arial"/>
          <w:sz w:val="20"/>
          <w:szCs w:val="20"/>
        </w:rPr>
      </w:pPr>
      <w:r w:rsidRPr="002B3B3E">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8F40B0">
        <w:rPr>
          <w:rStyle w:val="Odwoanieprzypisudolnego"/>
          <w:rFonts w:ascii="Georgia" w:hAnsi="Georgia" w:cs="Arial"/>
          <w:sz w:val="20"/>
          <w:szCs w:val="20"/>
        </w:rPr>
        <w:footnoteReference w:id="7"/>
      </w:r>
    </w:p>
    <w:p w14:paraId="33ACF23E" w14:textId="77777777" w:rsidR="00142391" w:rsidRPr="005A38E7" w:rsidRDefault="00142391" w:rsidP="001559F5">
      <w:pPr>
        <w:pStyle w:val="Akapitzlist"/>
        <w:numPr>
          <w:ilvl w:val="0"/>
          <w:numId w:val="35"/>
        </w:numPr>
        <w:suppressAutoHyphens w:val="0"/>
        <w:spacing w:line="360" w:lineRule="auto"/>
        <w:jc w:val="both"/>
        <w:textAlignment w:val="auto"/>
        <w:rPr>
          <w:rFonts w:ascii="Georgia" w:hAnsi="Georgia" w:cs="Arial"/>
          <w:sz w:val="20"/>
          <w:szCs w:val="20"/>
        </w:rPr>
      </w:pPr>
      <w:r w:rsidRPr="00CA26FE">
        <w:rPr>
          <w:rFonts w:ascii="Georgia" w:hAnsi="Georgia" w:cs="Arial"/>
          <w:sz w:val="20"/>
          <w:szCs w:val="20"/>
        </w:rPr>
        <w:t>Informuję/</w:t>
      </w:r>
      <w:proofErr w:type="spellStart"/>
      <w:r w:rsidRPr="00CA26FE">
        <w:rPr>
          <w:rFonts w:ascii="Georgia" w:hAnsi="Georgia" w:cs="Arial"/>
          <w:sz w:val="20"/>
          <w:szCs w:val="20"/>
        </w:rPr>
        <w:t>emy</w:t>
      </w:r>
      <w:proofErr w:type="spellEnd"/>
      <w:r w:rsidRPr="00CA26FE">
        <w:rPr>
          <w:rFonts w:ascii="Georgia" w:hAnsi="Georgia" w:cs="Arial"/>
          <w:sz w:val="20"/>
          <w:szCs w:val="20"/>
        </w:rPr>
        <w:t xml:space="preserve">, że Zamawiający posiada następujące aktualne oświadczenia lub dokumenty lub może je uzyskać za pomocą bezpłatnych i ogólnodostępnych baz danych, w szczególności rejestrów publicznych w rozumieniu </w:t>
      </w:r>
      <w:r>
        <w:rPr>
          <w:rFonts w:ascii="Georgia" w:hAnsi="Georgia" w:cs="Georgia"/>
          <w:sz w:val="20"/>
          <w:szCs w:val="20"/>
        </w:rPr>
        <w:t xml:space="preserve">ustawy z dnia 17 lutego 2005r. o informatyzacji </w:t>
      </w:r>
      <w:r>
        <w:rPr>
          <w:rStyle w:val="Uwydatnienie"/>
          <w:rFonts w:ascii="Georgia" w:hAnsi="Georgia" w:cs="Georgia"/>
          <w:sz w:val="20"/>
          <w:szCs w:val="20"/>
        </w:rPr>
        <w:t>działalności podmiotów realizujących zadania publiczne</w:t>
      </w:r>
      <w:r>
        <w:rPr>
          <w:rFonts w:ascii="Georgia" w:hAnsi="Georgia" w:cs="Georgia"/>
          <w:sz w:val="20"/>
          <w:szCs w:val="20"/>
        </w:rPr>
        <w:t xml:space="preserve"> (</w:t>
      </w:r>
      <w:proofErr w:type="spellStart"/>
      <w:r>
        <w:rPr>
          <w:rFonts w:ascii="Georgia" w:hAnsi="Georgia" w:cs="Georgia"/>
          <w:sz w:val="20"/>
          <w:szCs w:val="20"/>
        </w:rPr>
        <w:t>t.j</w:t>
      </w:r>
      <w:proofErr w:type="spellEnd"/>
      <w:r>
        <w:rPr>
          <w:rFonts w:ascii="Georgia" w:hAnsi="Georgia" w:cs="Georgia"/>
          <w:sz w:val="20"/>
          <w:szCs w:val="20"/>
        </w:rPr>
        <w:t xml:space="preserve">. Dz.U. z 2020, </w:t>
      </w:r>
      <w:proofErr w:type="spellStart"/>
      <w:r>
        <w:rPr>
          <w:rFonts w:ascii="Georgia" w:hAnsi="Georgia" w:cs="Georgia"/>
          <w:sz w:val="20"/>
          <w:szCs w:val="20"/>
        </w:rPr>
        <w:t>poz</w:t>
      </w:r>
      <w:proofErr w:type="spellEnd"/>
      <w:r>
        <w:rPr>
          <w:rFonts w:ascii="Georgia" w:hAnsi="Georgia" w:cs="Georgia"/>
          <w:sz w:val="20"/>
          <w:szCs w:val="20"/>
        </w:rPr>
        <w:t xml:space="preserve">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142391" w:rsidRPr="00396863" w14:paraId="1EF41E5E" w14:textId="77777777" w:rsidTr="001B1389">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0CD5F1E5" w14:textId="77777777" w:rsidR="00142391" w:rsidRPr="00396863" w:rsidRDefault="00142391" w:rsidP="001B1389">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06AD889B" w14:textId="77777777" w:rsidR="00142391" w:rsidRPr="00396863" w:rsidRDefault="00142391" w:rsidP="001B1389">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4A5E4E71" w14:textId="77777777" w:rsidR="00142391" w:rsidRPr="00396863" w:rsidRDefault="00142391" w:rsidP="001B1389">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142391" w:rsidRPr="00396863" w14:paraId="1E295F42" w14:textId="77777777" w:rsidTr="001B1389">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63DC368" w14:textId="77777777" w:rsidR="00142391" w:rsidRPr="00396863" w:rsidRDefault="00142391" w:rsidP="001B1389">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5A7E3CA7" w14:textId="77777777" w:rsidR="00142391" w:rsidRPr="00396863" w:rsidRDefault="00142391" w:rsidP="001B1389">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37E9C4A2" w14:textId="77777777" w:rsidR="00142391" w:rsidRPr="00396863" w:rsidRDefault="00142391" w:rsidP="001B1389">
            <w:pPr>
              <w:spacing w:line="360" w:lineRule="auto"/>
              <w:jc w:val="both"/>
              <w:rPr>
                <w:rFonts w:ascii="Georgia" w:hAnsi="Georgia" w:cs="Arial"/>
                <w:sz w:val="18"/>
                <w:szCs w:val="18"/>
              </w:rPr>
            </w:pPr>
          </w:p>
        </w:tc>
      </w:tr>
      <w:tr w:rsidR="00142391" w:rsidRPr="00396863" w14:paraId="0E5C493C" w14:textId="77777777" w:rsidTr="001B1389">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343829BD" w14:textId="77777777" w:rsidR="00142391" w:rsidRPr="00396863" w:rsidRDefault="00142391" w:rsidP="001B1389">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69A60B6E" w14:textId="77777777" w:rsidR="00142391" w:rsidRPr="00396863" w:rsidRDefault="00142391" w:rsidP="001B1389">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221157A6" w14:textId="77777777" w:rsidR="00142391" w:rsidRPr="00396863" w:rsidRDefault="00142391" w:rsidP="001B1389">
            <w:pPr>
              <w:spacing w:line="360" w:lineRule="auto"/>
              <w:jc w:val="both"/>
              <w:rPr>
                <w:rFonts w:ascii="Georgia" w:hAnsi="Georgia" w:cs="Arial"/>
                <w:sz w:val="18"/>
                <w:szCs w:val="18"/>
              </w:rPr>
            </w:pPr>
          </w:p>
        </w:tc>
      </w:tr>
    </w:tbl>
    <w:p w14:paraId="2B438E3E" w14:textId="59B4B005" w:rsidR="008B5BBC" w:rsidRDefault="008B5BBC" w:rsidP="00A67D63">
      <w:pPr>
        <w:autoSpaceDE w:val="0"/>
        <w:spacing w:line="240" w:lineRule="auto"/>
        <w:jc w:val="both"/>
        <w:rPr>
          <w:rFonts w:ascii="Georgia" w:hAnsi="Georgia"/>
          <w:i/>
          <w:sz w:val="18"/>
          <w:szCs w:val="18"/>
        </w:rPr>
      </w:pPr>
    </w:p>
    <w:p w14:paraId="03D1A54F" w14:textId="77777777" w:rsidR="008B5BBC" w:rsidRPr="00E60300" w:rsidRDefault="008B5BBC" w:rsidP="00A67D63">
      <w:pPr>
        <w:autoSpaceDE w:val="0"/>
        <w:spacing w:line="240" w:lineRule="auto"/>
        <w:jc w:val="both"/>
        <w:rPr>
          <w:rFonts w:ascii="Georgia" w:hAnsi="Georgia"/>
          <w:i/>
          <w:sz w:val="18"/>
          <w:szCs w:val="18"/>
        </w:rPr>
      </w:pPr>
    </w:p>
    <w:p w14:paraId="2D08E13F" w14:textId="29E80A39" w:rsidR="00A67D63" w:rsidRPr="00E60300" w:rsidRDefault="00A67D63" w:rsidP="00A67D63">
      <w:pPr>
        <w:pStyle w:val="WW-Tekstpodstawowy2"/>
        <w:tabs>
          <w:tab w:val="left" w:pos="283"/>
        </w:tabs>
        <w:suppressAutoHyphens w:val="0"/>
        <w:spacing w:before="0" w:after="0" w:line="240" w:lineRule="auto"/>
        <w:jc w:val="both"/>
        <w:textAlignment w:val="auto"/>
        <w:rPr>
          <w:rFonts w:ascii="Georgia" w:hAnsi="Georgia" w:cs="Georgia"/>
          <w:b w:val="0"/>
          <w:bCs w:val="0"/>
          <w:sz w:val="20"/>
          <w:szCs w:val="20"/>
          <w:lang w:val="pl-PL"/>
        </w:rPr>
      </w:pPr>
      <w:r w:rsidRPr="00E60300">
        <w:rPr>
          <w:rFonts w:ascii="Georgia" w:hAnsi="Georgia" w:cs="Georgia"/>
          <w:b w:val="0"/>
          <w:bCs w:val="0"/>
          <w:sz w:val="20"/>
          <w:szCs w:val="20"/>
          <w:lang w:val="pl-PL"/>
        </w:rPr>
        <w:t>................................................. ,</w:t>
      </w:r>
      <w:r>
        <w:rPr>
          <w:rFonts w:ascii="Georgia" w:hAnsi="Georgia" w:cs="Georgia"/>
          <w:sz w:val="20"/>
          <w:szCs w:val="20"/>
        </w:rPr>
        <w:tab/>
      </w:r>
      <w:r>
        <w:rPr>
          <w:rFonts w:ascii="Georgia" w:hAnsi="Georgia" w:cs="Georgia"/>
          <w:sz w:val="20"/>
          <w:szCs w:val="20"/>
        </w:rPr>
        <w:tab/>
      </w:r>
      <w:r w:rsidR="008B5BBC">
        <w:rPr>
          <w:rFonts w:ascii="Georgia" w:hAnsi="Georgia" w:cs="Georgia"/>
          <w:sz w:val="20"/>
          <w:szCs w:val="20"/>
        </w:rPr>
        <w:tab/>
      </w:r>
      <w:r>
        <w:rPr>
          <w:rFonts w:ascii="Georgia" w:hAnsi="Georgia" w:cs="Georgia"/>
          <w:sz w:val="20"/>
          <w:szCs w:val="20"/>
        </w:rPr>
        <w:tab/>
      </w:r>
      <w:r w:rsidRPr="007E04F6">
        <w:rPr>
          <w:rFonts w:ascii="Georgia" w:hAnsi="Georgia" w:cs="Georgia"/>
          <w:b w:val="0"/>
          <w:bCs w:val="0"/>
          <w:sz w:val="20"/>
          <w:szCs w:val="20"/>
        </w:rPr>
        <w:t>…………………………………………………………………………</w:t>
      </w:r>
    </w:p>
    <w:p w14:paraId="48B5FE0F" w14:textId="1C35F035" w:rsidR="00A67D63" w:rsidRPr="008B5BBC" w:rsidRDefault="00A67D63" w:rsidP="00A67D63">
      <w:pPr>
        <w:spacing w:line="240" w:lineRule="auto"/>
        <w:textAlignment w:val="auto"/>
        <w:rPr>
          <w:rFonts w:ascii="Georgia" w:hAnsi="Georgia"/>
          <w:i/>
          <w:iCs/>
          <w:sz w:val="18"/>
          <w:szCs w:val="18"/>
        </w:rPr>
      </w:pPr>
      <w:r w:rsidRPr="00E23BEC">
        <w:rPr>
          <w:rFonts w:ascii="Georgia" w:hAnsi="Georgia" w:cs="Georgia"/>
          <w:i/>
          <w:iCs/>
          <w:color w:val="000000"/>
          <w:sz w:val="18"/>
          <w:szCs w:val="18"/>
        </w:rPr>
        <w:t xml:space="preserve">        (</w:t>
      </w:r>
      <w:r w:rsidRPr="008B5BBC">
        <w:rPr>
          <w:rFonts w:ascii="Georgia" w:hAnsi="Georgia" w:cs="Georgia"/>
          <w:i/>
          <w:iCs/>
          <w:color w:val="000000"/>
          <w:sz w:val="18"/>
          <w:szCs w:val="18"/>
        </w:rPr>
        <w:t>miejscowość, data)</w:t>
      </w:r>
      <w:r w:rsidRPr="008B5BBC">
        <w:rPr>
          <w:rFonts w:ascii="Georgia" w:hAnsi="Georgia" w:cs="Georgia"/>
          <w:i/>
          <w:iCs/>
          <w:color w:val="000000"/>
          <w:sz w:val="18"/>
          <w:szCs w:val="18"/>
        </w:rPr>
        <w:tab/>
      </w:r>
      <w:r w:rsidRPr="008B5BBC">
        <w:rPr>
          <w:rFonts w:ascii="Georgia" w:hAnsi="Georgia" w:cs="Georgia"/>
          <w:i/>
          <w:iCs/>
          <w:color w:val="000000"/>
          <w:sz w:val="18"/>
          <w:szCs w:val="18"/>
        </w:rPr>
        <w:tab/>
      </w:r>
      <w:r w:rsidRPr="008B5BBC">
        <w:rPr>
          <w:rFonts w:ascii="Georgia" w:hAnsi="Georgia" w:cs="Georgia"/>
          <w:i/>
          <w:iCs/>
          <w:color w:val="000000"/>
          <w:sz w:val="18"/>
          <w:szCs w:val="18"/>
        </w:rPr>
        <w:tab/>
      </w:r>
      <w:r w:rsidR="008B5BBC" w:rsidRPr="008B5BBC">
        <w:rPr>
          <w:rFonts w:ascii="Georgia" w:hAnsi="Georgia" w:cs="Georgia"/>
          <w:i/>
          <w:iCs/>
          <w:color w:val="000000"/>
          <w:sz w:val="18"/>
          <w:szCs w:val="18"/>
        </w:rPr>
        <w:tab/>
      </w:r>
      <w:r w:rsidR="008B5BBC" w:rsidRPr="008B5BBC">
        <w:rPr>
          <w:rFonts w:ascii="Georgia" w:hAnsi="Georgia" w:cs="Georgia"/>
          <w:i/>
          <w:iCs/>
          <w:color w:val="000000"/>
          <w:sz w:val="18"/>
          <w:szCs w:val="18"/>
        </w:rPr>
        <w:tab/>
      </w:r>
      <w:r w:rsidR="008B5BBC" w:rsidRPr="008B5BBC">
        <w:rPr>
          <w:rFonts w:ascii="Georgia" w:hAnsi="Georgia" w:cs="Georgia"/>
          <w:i/>
          <w:iCs/>
          <w:color w:val="000000"/>
          <w:sz w:val="18"/>
          <w:szCs w:val="18"/>
        </w:rPr>
        <w:tab/>
      </w:r>
      <w:r w:rsidRPr="008B5BBC">
        <w:rPr>
          <w:rFonts w:ascii="Georgia" w:hAnsi="Georgia"/>
          <w:i/>
          <w:iCs/>
          <w:sz w:val="18"/>
          <w:szCs w:val="18"/>
        </w:rPr>
        <w:t>data i podpis(y) osób(y) upoważnionej(</w:t>
      </w:r>
      <w:proofErr w:type="spellStart"/>
      <w:r w:rsidRPr="008B5BBC">
        <w:rPr>
          <w:rFonts w:ascii="Georgia" w:hAnsi="Georgia"/>
          <w:i/>
          <w:iCs/>
          <w:sz w:val="18"/>
          <w:szCs w:val="18"/>
        </w:rPr>
        <w:t>ych</w:t>
      </w:r>
      <w:proofErr w:type="spellEnd"/>
      <w:r w:rsidRPr="008B5BBC">
        <w:rPr>
          <w:rFonts w:ascii="Georgia" w:hAnsi="Georgia"/>
          <w:i/>
          <w:iCs/>
          <w:sz w:val="18"/>
          <w:szCs w:val="18"/>
        </w:rPr>
        <w:t>) do</w:t>
      </w:r>
    </w:p>
    <w:p w14:paraId="6669B3F7" w14:textId="30C75A26" w:rsidR="00A67D63" w:rsidRPr="00142391" w:rsidRDefault="00A67D63" w:rsidP="00142391">
      <w:pPr>
        <w:spacing w:line="240" w:lineRule="auto"/>
        <w:ind w:left="5954" w:firstLine="5"/>
        <w:textAlignment w:val="auto"/>
        <w:rPr>
          <w:rFonts w:ascii="Georgia" w:hAnsi="Georgia"/>
          <w:i/>
          <w:iCs/>
          <w:sz w:val="18"/>
          <w:szCs w:val="18"/>
        </w:rPr>
      </w:pPr>
      <w:r w:rsidRPr="008B5BBC">
        <w:rPr>
          <w:rFonts w:ascii="Georgia" w:hAnsi="Georgia"/>
          <w:i/>
          <w:iCs/>
          <w:sz w:val="18"/>
          <w:szCs w:val="18"/>
        </w:rPr>
        <w:t>reprezentowania Wykonawcy</w:t>
      </w:r>
    </w:p>
    <w:p w14:paraId="2A2FEDB0" w14:textId="639F0402" w:rsidR="003F2DC4" w:rsidRPr="00E60300" w:rsidRDefault="003F2DC4" w:rsidP="003F2DC4">
      <w:pPr>
        <w:tabs>
          <w:tab w:val="left" w:pos="360"/>
        </w:tabs>
        <w:autoSpaceDE w:val="0"/>
        <w:spacing w:line="240" w:lineRule="auto"/>
        <w:jc w:val="both"/>
        <w:rPr>
          <w:rFonts w:ascii="Georgia" w:hAnsi="Georgia"/>
          <w:i/>
          <w:color w:val="000000"/>
          <w:sz w:val="16"/>
        </w:rPr>
      </w:pPr>
      <w:r w:rsidRPr="00E60300">
        <w:rPr>
          <w:rFonts w:ascii="Georgia" w:hAnsi="Georgia"/>
          <w:i/>
          <w:color w:val="000000"/>
          <w:sz w:val="16"/>
        </w:rPr>
        <w:t>*niepotrzebne skreślić</w:t>
      </w:r>
    </w:p>
    <w:p w14:paraId="0BBE3A81" w14:textId="1698E5CD" w:rsidR="003F2DC4" w:rsidRPr="00E60300" w:rsidRDefault="003F2DC4" w:rsidP="003F2DC4">
      <w:pPr>
        <w:tabs>
          <w:tab w:val="left" w:pos="360"/>
        </w:tabs>
        <w:overflowPunct w:val="0"/>
        <w:autoSpaceDE w:val="0"/>
        <w:spacing w:line="24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sidR="00251027">
        <w:rPr>
          <w:rFonts w:ascii="Georgia" w:hAnsi="Georgia"/>
          <w:i/>
          <w:iCs/>
          <w:sz w:val="16"/>
          <w:szCs w:val="20"/>
        </w:rPr>
        <w:t>w</w:t>
      </w:r>
      <w:r w:rsidRPr="00E60300">
        <w:rPr>
          <w:rFonts w:ascii="Georgia" w:hAnsi="Georgia"/>
          <w:i/>
          <w:iCs/>
          <w:sz w:val="16"/>
          <w:szCs w:val="20"/>
        </w:rPr>
        <w:t>ykonawców, których oferty będą generować obowiązek doliczania wartości podatku VAT do wartości netto oferty, tj. w przypadku:</w:t>
      </w:r>
    </w:p>
    <w:p w14:paraId="1BD717DE" w14:textId="77777777" w:rsidR="003F2DC4" w:rsidRPr="00E60300" w:rsidRDefault="003F2DC4" w:rsidP="00495746">
      <w:pPr>
        <w:numPr>
          <w:ilvl w:val="0"/>
          <w:numId w:val="3"/>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25BB718C" w14:textId="77777777" w:rsidR="003F2DC4" w:rsidRPr="00F46411" w:rsidRDefault="003F2DC4" w:rsidP="00495746">
      <w:pPr>
        <w:numPr>
          <w:ilvl w:val="0"/>
          <w:numId w:val="3"/>
        </w:numPr>
        <w:overflowPunct w:val="0"/>
        <w:autoSpaceDE w:val="0"/>
        <w:spacing w:line="240" w:lineRule="auto"/>
        <w:ind w:left="180"/>
        <w:jc w:val="both"/>
        <w:rPr>
          <w:rFonts w:ascii="Georgia" w:hAnsi="Georgia"/>
          <w:i/>
          <w:iCs/>
          <w:sz w:val="16"/>
          <w:szCs w:val="20"/>
        </w:rPr>
        <w:sectPr w:rsidR="003F2DC4" w:rsidRPr="00F46411" w:rsidSect="008561F0">
          <w:pgSz w:w="11906" w:h="16838" w:code="9"/>
          <w:pgMar w:top="1797" w:right="851" w:bottom="567" w:left="851" w:header="284" w:footer="709" w:gutter="0"/>
          <w:cols w:space="708"/>
        </w:sectPr>
      </w:pPr>
      <w:r w:rsidRPr="00E60300">
        <w:rPr>
          <w:rFonts w:ascii="Georgia" w:hAnsi="Georgia"/>
          <w:i/>
          <w:iCs/>
          <w:sz w:val="16"/>
          <w:szCs w:val="20"/>
        </w:rPr>
        <w:t>mechanizmu odwróconego obciążenia, o którym mowa w art. 17 ust. 1 pkt 7 ustawy o podatku od towarów i usług,</w:t>
      </w:r>
      <w:r>
        <w:rPr>
          <w:rFonts w:ascii="Georgia" w:hAnsi="Georgia"/>
          <w:i/>
          <w:iCs/>
          <w:sz w:val="16"/>
          <w:szCs w:val="20"/>
        </w:rPr>
        <w:t xml:space="preserve"> </w:t>
      </w:r>
      <w:r w:rsidRPr="00F46411">
        <w:rPr>
          <w:rFonts w:ascii="Georgia" w:hAnsi="Georgia"/>
          <w:i/>
          <w:iCs/>
          <w:sz w:val="16"/>
          <w:szCs w:val="20"/>
        </w:rPr>
        <w:t>importu usług lub importu towarów, z którymi wiąże się obowiązek doliczenia przez zamawiającego przy porównywaniu cen ofertowych podatku VAT</w:t>
      </w:r>
    </w:p>
    <w:p w14:paraId="22FFCFCB" w14:textId="64492EA8" w:rsidR="007E3937" w:rsidRDefault="007E3937" w:rsidP="007E3937">
      <w:pPr>
        <w:pStyle w:val="Nagwek1"/>
        <w:pageBreakBefore/>
        <w:suppressAutoHyphens w:val="0"/>
        <w:autoSpaceDE w:val="0"/>
        <w:spacing w:before="0" w:after="0" w:line="360" w:lineRule="auto"/>
        <w:jc w:val="right"/>
        <w:textAlignment w:val="auto"/>
        <w:rPr>
          <w:rFonts w:ascii="Georgia" w:hAnsi="Georgia" w:cs="Georgia"/>
          <w:b/>
          <w:bCs w:val="0"/>
          <w:i/>
          <w:iCs/>
          <w:sz w:val="20"/>
          <w:szCs w:val="20"/>
        </w:rPr>
      </w:pPr>
      <w:bookmarkStart w:id="72" w:name="_Toc353787315"/>
      <w:bookmarkStart w:id="73" w:name="_Toc424300300"/>
      <w:bookmarkStart w:id="74" w:name="_Toc464027667"/>
      <w:bookmarkStart w:id="75" w:name="_Toc51835682"/>
      <w:bookmarkStart w:id="76" w:name="_Toc99438849"/>
      <w:bookmarkStart w:id="77" w:name="_Toc309115904"/>
      <w:bookmarkStart w:id="78" w:name="_Toc309116011"/>
      <w:bookmarkStart w:id="79" w:name="_Toc346700792"/>
      <w:bookmarkStart w:id="80" w:name="_Toc346796412"/>
      <w:bookmarkStart w:id="81" w:name="_Toc352755662"/>
      <w:bookmarkStart w:id="82" w:name="_Toc353786984"/>
      <w:bookmarkStart w:id="83" w:name="_Toc353787316"/>
      <w:bookmarkStart w:id="84" w:name="_Toc356543047"/>
      <w:bookmarkStart w:id="85" w:name="_Toc359390922"/>
      <w:bookmarkStart w:id="86" w:name="_Toc374948433"/>
      <w:bookmarkStart w:id="87" w:name="_Toc374948486"/>
      <w:bookmarkStart w:id="88" w:name="_Toc378325806"/>
      <w:r>
        <w:rPr>
          <w:rFonts w:ascii="Georgia" w:hAnsi="Georgia"/>
          <w:b/>
          <w:sz w:val="20"/>
          <w:szCs w:val="18"/>
        </w:rPr>
        <w:t>Z</w:t>
      </w:r>
      <w:r>
        <w:rPr>
          <w:rFonts w:ascii="Georgia" w:hAnsi="Georgia" w:cs="Georgia"/>
          <w:b/>
          <w:i/>
          <w:iCs/>
          <w:sz w:val="20"/>
          <w:szCs w:val="20"/>
        </w:rPr>
        <w:t>ałącznik nr</w:t>
      </w:r>
      <w:r>
        <w:rPr>
          <w:rFonts w:ascii="Georgia" w:hAnsi="Georgia" w:cs="Georgia"/>
          <w:b/>
          <w:bCs w:val="0"/>
          <w:i/>
          <w:iCs/>
          <w:sz w:val="20"/>
          <w:szCs w:val="20"/>
        </w:rPr>
        <w:t xml:space="preserve"> </w:t>
      </w:r>
      <w:r w:rsidR="00A67D63">
        <w:rPr>
          <w:rFonts w:ascii="Georgia" w:hAnsi="Georgia" w:cs="Georgia"/>
          <w:b/>
          <w:bCs w:val="0"/>
          <w:i/>
          <w:iCs/>
          <w:sz w:val="20"/>
          <w:szCs w:val="20"/>
        </w:rPr>
        <w:t>7</w:t>
      </w:r>
      <w:r>
        <w:rPr>
          <w:rFonts w:ascii="Georgia" w:hAnsi="Georgia" w:cs="Georgia"/>
          <w:b/>
          <w:bCs w:val="0"/>
          <w:i/>
          <w:iCs/>
          <w:sz w:val="20"/>
          <w:szCs w:val="20"/>
        </w:rPr>
        <w:t xml:space="preserve"> do SWZ</w:t>
      </w:r>
      <w:bookmarkEnd w:id="72"/>
      <w:bookmarkEnd w:id="73"/>
      <w:bookmarkEnd w:id="74"/>
      <w:bookmarkEnd w:id="75"/>
      <w:bookmarkEnd w:id="76"/>
    </w:p>
    <w:p w14:paraId="4AD3609C" w14:textId="77777777" w:rsidR="007E3937" w:rsidRDefault="007E3937" w:rsidP="007E3937">
      <w:pPr>
        <w:pStyle w:val="Nagwek8"/>
        <w:spacing w:before="0" w:after="0" w:line="360" w:lineRule="auto"/>
        <w:ind w:left="0" w:firstLine="0"/>
        <w:jc w:val="center"/>
        <w:rPr>
          <w:rFonts w:ascii="Georgia" w:hAnsi="Georgia" w:cs="Georgia"/>
          <w:b/>
          <w:bCs w:val="0"/>
        </w:rPr>
      </w:pPr>
      <w:bookmarkStart w:id="89" w:name="_Toc379796793"/>
      <w:bookmarkStart w:id="90" w:name="_Toc379796922"/>
      <w:bookmarkStart w:id="91" w:name="_Toc380053315"/>
      <w:bookmarkStart w:id="92" w:name="_Toc381085819"/>
      <w:bookmarkStart w:id="93" w:name="_Toc382898696"/>
      <w:bookmarkStart w:id="94" w:name="_Toc383502190"/>
      <w:bookmarkStart w:id="95" w:name="_Toc385333864"/>
      <w:bookmarkStart w:id="96" w:name="_Toc385335793"/>
      <w:bookmarkStart w:id="97" w:name="_Toc385917754"/>
      <w:bookmarkStart w:id="98" w:name="_Toc385917985"/>
      <w:bookmarkStart w:id="99" w:name="_Toc391966007"/>
      <w:bookmarkStart w:id="100" w:name="_Toc401208342"/>
      <w:bookmarkStart w:id="101" w:name="_Toc401300442"/>
      <w:bookmarkStart w:id="102" w:name="_Toc406665343"/>
      <w:bookmarkStart w:id="103" w:name="_Toc411580837"/>
      <w:bookmarkStart w:id="104" w:name="_Toc423695458"/>
      <w:bookmarkStart w:id="105" w:name="_Toc423695503"/>
      <w:bookmarkStart w:id="106" w:name="_Toc424300301"/>
      <w:bookmarkStart w:id="107" w:name="_Toc461616441"/>
      <w:bookmarkStart w:id="108" w:name="_Toc463861111"/>
      <w:bookmarkStart w:id="109" w:name="_Toc464027668"/>
      <w:bookmarkStart w:id="110" w:name="_Toc1115854"/>
      <w:bookmarkStart w:id="111" w:name="_Toc15993005"/>
      <w:bookmarkStart w:id="112" w:name="_Toc51757595"/>
      <w:bookmarkStart w:id="113" w:name="_Toc51835683"/>
      <w:bookmarkStart w:id="114" w:name="_Toc63198704"/>
      <w:bookmarkStart w:id="115" w:name="_Toc63852709"/>
      <w:bookmarkStart w:id="116" w:name="_Toc63852813"/>
      <w:bookmarkStart w:id="117" w:name="_Toc63852871"/>
      <w:bookmarkStart w:id="118" w:name="_Toc64289846"/>
      <w:bookmarkStart w:id="119" w:name="_Toc64374788"/>
      <w:bookmarkStart w:id="120" w:name="_Toc64374933"/>
      <w:bookmarkStart w:id="121" w:name="_Toc99438850"/>
      <w:r>
        <w:rPr>
          <w:rFonts w:ascii="Georgia" w:hAnsi="Georgia" w:cs="Georgia"/>
          <w:b/>
          <w:bCs w:val="0"/>
        </w:rPr>
        <w:t>Projekt umowy</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2A2E0D8D" w14:textId="77777777" w:rsidR="007E3937" w:rsidRDefault="007E3937" w:rsidP="007E3937">
      <w:pPr>
        <w:pStyle w:val="WW-Tekstpodstawowy2"/>
        <w:suppressAutoHyphens w:val="0"/>
        <w:spacing w:before="0" w:after="0" w:line="360" w:lineRule="auto"/>
        <w:jc w:val="right"/>
        <w:rPr>
          <w:rFonts w:ascii="Georgia" w:hAnsi="Georgia" w:cs="Georgia"/>
          <w:b w:val="0"/>
          <w:bCs w:val="0"/>
          <w:i w:val="0"/>
          <w:iCs w:val="0"/>
          <w:sz w:val="4"/>
          <w:szCs w:val="4"/>
          <w:lang w:val="pl-PL"/>
        </w:rPr>
      </w:pPr>
    </w:p>
    <w:p w14:paraId="43CA9BA3" w14:textId="77777777" w:rsidR="007E3937" w:rsidRDefault="007E3937" w:rsidP="007E3937">
      <w:pPr>
        <w:spacing w:line="360" w:lineRule="auto"/>
        <w:jc w:val="both"/>
        <w:rPr>
          <w:rFonts w:ascii="Georgia" w:hAnsi="Georgia" w:cs="Georgia"/>
          <w:sz w:val="20"/>
          <w:szCs w:val="20"/>
        </w:rPr>
      </w:pPr>
      <w:r>
        <w:rPr>
          <w:rFonts w:ascii="Georgia" w:hAnsi="Georgia" w:cs="Georgia"/>
          <w:sz w:val="20"/>
          <w:szCs w:val="20"/>
        </w:rPr>
        <w:t>zawarta w dniu ............................. w Wadowicach pomiędzy:</w:t>
      </w:r>
    </w:p>
    <w:p w14:paraId="444A7853" w14:textId="77777777" w:rsidR="001B682C" w:rsidRPr="00301D31" w:rsidRDefault="007E3937" w:rsidP="001B682C">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„Zamawiającym” reprezentowanym </w:t>
      </w:r>
      <w:r w:rsidR="001B682C">
        <w:rPr>
          <w:rFonts w:ascii="Georgia" w:hAnsi="Georgia" w:cs="Georgia"/>
          <w:sz w:val="20"/>
          <w:szCs w:val="20"/>
        </w:rPr>
        <w:t xml:space="preserve">przez </w:t>
      </w:r>
      <w:r w:rsidR="001B682C" w:rsidRPr="00301D31">
        <w:rPr>
          <w:rFonts w:ascii="Georgia" w:eastAsia="Calibri" w:hAnsi="Georgia" w:cs="Arial"/>
          <w:sz w:val="20"/>
          <w:szCs w:val="20"/>
        </w:rPr>
        <w:t>pełnomocnika:</w:t>
      </w:r>
    </w:p>
    <w:p w14:paraId="77F6D5DA" w14:textId="77777777" w:rsidR="001B682C" w:rsidRPr="000D6F66" w:rsidRDefault="001B682C" w:rsidP="001B682C">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7BD11DCF" w14:textId="5376F3E5" w:rsidR="007E3937" w:rsidRPr="00CA7158" w:rsidRDefault="007E3937" w:rsidP="001B682C">
      <w:pPr>
        <w:spacing w:line="360" w:lineRule="auto"/>
        <w:jc w:val="both"/>
        <w:rPr>
          <w:rFonts w:ascii="Georgia" w:hAnsi="Georgia" w:cs="Georgia"/>
          <w:sz w:val="20"/>
          <w:szCs w:val="20"/>
        </w:rPr>
      </w:pPr>
    </w:p>
    <w:p w14:paraId="20717D9F" w14:textId="001DCDF2" w:rsidR="007E3937" w:rsidRDefault="007E3937" w:rsidP="007E3937">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w:t>
      </w:r>
      <w:r w:rsidR="00A67D63">
        <w:rPr>
          <w:rFonts w:ascii="Georgia" w:hAnsi="Georgia" w:cs="Georgia"/>
          <w:sz w:val="20"/>
          <w:szCs w:val="20"/>
        </w:rPr>
        <w:t>Dostawcą</w:t>
      </w:r>
      <w:r>
        <w:rPr>
          <w:rFonts w:ascii="Georgia" w:hAnsi="Georgia" w:cs="Georgia"/>
          <w:sz w:val="20"/>
          <w:szCs w:val="20"/>
        </w:rPr>
        <w:t>”, reprezentowanym przez: ............................................ .....................................</w:t>
      </w:r>
    </w:p>
    <w:p w14:paraId="3CECF422" w14:textId="77777777" w:rsidR="007E3937" w:rsidRDefault="007E3937" w:rsidP="007E3937">
      <w:pPr>
        <w:spacing w:line="360" w:lineRule="auto"/>
        <w:jc w:val="both"/>
        <w:rPr>
          <w:rFonts w:ascii="Georgia" w:hAnsi="Georgia" w:cs="Georgia"/>
          <w:i/>
          <w:iCs/>
          <w:sz w:val="18"/>
          <w:szCs w:val="20"/>
        </w:rPr>
      </w:pPr>
    </w:p>
    <w:p w14:paraId="695E9F1B" w14:textId="3C09035F" w:rsidR="007E3937" w:rsidRPr="00AA2820" w:rsidRDefault="007E3937" w:rsidP="007E3937">
      <w:pPr>
        <w:pStyle w:val="Tekstpodstawowywcity"/>
        <w:spacing w:after="0" w:line="360" w:lineRule="auto"/>
        <w:ind w:left="0"/>
        <w:jc w:val="center"/>
        <w:rPr>
          <w:b w:val="0"/>
          <w:bCs w:val="0"/>
          <w:sz w:val="18"/>
          <w:szCs w:val="20"/>
        </w:rPr>
      </w:pPr>
      <w:r>
        <w:rPr>
          <w:b w:val="0"/>
          <w:bCs w:val="0"/>
          <w:sz w:val="18"/>
          <w:szCs w:val="20"/>
        </w:rPr>
        <w:t xml:space="preserve">W rezultacie dokonania wyboru </w:t>
      </w:r>
      <w:r w:rsidR="00A67D63">
        <w:rPr>
          <w:b w:val="0"/>
          <w:bCs w:val="0"/>
          <w:sz w:val="18"/>
          <w:szCs w:val="20"/>
        </w:rPr>
        <w:t>Dostawcy</w:t>
      </w:r>
      <w:r>
        <w:rPr>
          <w:b w:val="0"/>
          <w:bCs w:val="0"/>
          <w:sz w:val="18"/>
          <w:szCs w:val="20"/>
        </w:rPr>
        <w:t xml:space="preserve"> w postępowaniu </w:t>
      </w:r>
      <w:r w:rsidRPr="00AA2820">
        <w:rPr>
          <w:b w:val="0"/>
          <w:bCs w:val="0"/>
          <w:sz w:val="18"/>
          <w:szCs w:val="20"/>
        </w:rPr>
        <w:t>o zamówienie publiczne prowadzonym</w:t>
      </w:r>
      <w:r w:rsidRPr="00AA2820">
        <w:rPr>
          <w:b w:val="0"/>
          <w:bCs w:val="0"/>
          <w:sz w:val="18"/>
          <w:szCs w:val="20"/>
        </w:rPr>
        <w:br/>
        <w:t xml:space="preserve">w trybie przetargu nieograniczonego na podstawie ustawy z dnia </w:t>
      </w:r>
      <w:r w:rsidR="00BA58A3" w:rsidRPr="00AA2820">
        <w:rPr>
          <w:b w:val="0"/>
          <w:bCs w:val="0"/>
          <w:sz w:val="18"/>
          <w:szCs w:val="20"/>
        </w:rPr>
        <w:t>11 września 2019</w:t>
      </w:r>
      <w:r w:rsidRPr="00AA2820">
        <w:rPr>
          <w:b w:val="0"/>
          <w:bCs w:val="0"/>
          <w:sz w:val="18"/>
          <w:szCs w:val="20"/>
        </w:rPr>
        <w:t xml:space="preserve"> </w:t>
      </w:r>
    </w:p>
    <w:p w14:paraId="6E0AB815" w14:textId="06E7D3B9" w:rsidR="007E3937" w:rsidRPr="00AA2820" w:rsidRDefault="007E3937" w:rsidP="007E3937">
      <w:pPr>
        <w:pStyle w:val="Tekstpodstawowywcity"/>
        <w:spacing w:after="0" w:line="360" w:lineRule="auto"/>
        <w:ind w:left="0"/>
        <w:jc w:val="center"/>
        <w:rPr>
          <w:b w:val="0"/>
          <w:bCs w:val="0"/>
          <w:sz w:val="18"/>
          <w:szCs w:val="20"/>
        </w:rPr>
      </w:pPr>
      <w:r w:rsidRPr="00AA2820">
        <w:rPr>
          <w:b w:val="0"/>
          <w:bCs w:val="0"/>
          <w:sz w:val="18"/>
          <w:szCs w:val="20"/>
        </w:rPr>
        <w:t>Prawo zamówień publicznych (tj. Dz. U z 20</w:t>
      </w:r>
      <w:r w:rsidR="00D96297">
        <w:rPr>
          <w:b w:val="0"/>
          <w:bCs w:val="0"/>
          <w:sz w:val="18"/>
          <w:szCs w:val="20"/>
        </w:rPr>
        <w:t>21</w:t>
      </w:r>
      <w:r w:rsidRPr="00AA2820">
        <w:rPr>
          <w:b w:val="0"/>
          <w:bCs w:val="0"/>
          <w:sz w:val="18"/>
          <w:szCs w:val="20"/>
        </w:rPr>
        <w:t xml:space="preserve">r, poz. </w:t>
      </w:r>
      <w:r w:rsidR="00D96297">
        <w:rPr>
          <w:b w:val="0"/>
          <w:bCs w:val="0"/>
          <w:sz w:val="18"/>
          <w:szCs w:val="20"/>
        </w:rPr>
        <w:t>1129</w:t>
      </w:r>
      <w:r w:rsidR="00F130B9">
        <w:rPr>
          <w:b w:val="0"/>
          <w:bCs w:val="0"/>
          <w:sz w:val="18"/>
          <w:szCs w:val="20"/>
        </w:rPr>
        <w:t xml:space="preserve"> ze zm.</w:t>
      </w:r>
      <w:r w:rsidRPr="00AA2820">
        <w:rPr>
          <w:b w:val="0"/>
          <w:bCs w:val="0"/>
          <w:sz w:val="18"/>
          <w:szCs w:val="20"/>
        </w:rPr>
        <w:t xml:space="preserve">), znak </w:t>
      </w:r>
      <w:r w:rsidRPr="001301E1">
        <w:rPr>
          <w:b w:val="0"/>
          <w:bCs w:val="0"/>
          <w:sz w:val="18"/>
          <w:szCs w:val="20"/>
        </w:rPr>
        <w:t>ZP.26.1.</w:t>
      </w:r>
      <w:r w:rsidR="001B682C">
        <w:rPr>
          <w:b w:val="0"/>
          <w:bCs w:val="0"/>
          <w:sz w:val="18"/>
          <w:szCs w:val="20"/>
        </w:rPr>
        <w:t>17</w:t>
      </w:r>
      <w:r w:rsidRPr="001301E1">
        <w:rPr>
          <w:b w:val="0"/>
          <w:bCs w:val="0"/>
          <w:sz w:val="18"/>
          <w:szCs w:val="20"/>
        </w:rPr>
        <w:t>.202</w:t>
      </w:r>
      <w:r w:rsidR="00F130B9">
        <w:rPr>
          <w:b w:val="0"/>
          <w:bCs w:val="0"/>
          <w:sz w:val="18"/>
          <w:szCs w:val="20"/>
        </w:rPr>
        <w:t>2</w:t>
      </w:r>
      <w:r w:rsidRPr="00AA2820">
        <w:rPr>
          <w:b w:val="0"/>
          <w:bCs w:val="0"/>
          <w:sz w:val="18"/>
          <w:szCs w:val="20"/>
        </w:rPr>
        <w:t>,</w:t>
      </w:r>
    </w:p>
    <w:p w14:paraId="2C44DF56" w14:textId="77777777" w:rsidR="007E3937" w:rsidRDefault="007E3937" w:rsidP="007E3937">
      <w:pPr>
        <w:pStyle w:val="Tekstpodstawowywcity"/>
        <w:spacing w:after="0" w:line="360" w:lineRule="auto"/>
        <w:ind w:left="0"/>
        <w:jc w:val="center"/>
        <w:rPr>
          <w:i w:val="0"/>
          <w:sz w:val="20"/>
          <w:szCs w:val="20"/>
        </w:rPr>
      </w:pPr>
      <w:r w:rsidRPr="00AA2820">
        <w:rPr>
          <w:b w:val="0"/>
          <w:bCs w:val="0"/>
          <w:sz w:val="18"/>
        </w:rPr>
        <w:t>strony zawierają umowę o następującej treści:</w:t>
      </w:r>
    </w:p>
    <w:p w14:paraId="6938BAAF" w14:textId="77777777" w:rsidR="007E3937" w:rsidRDefault="007E3937" w:rsidP="007E3937">
      <w:pPr>
        <w:spacing w:line="360" w:lineRule="auto"/>
        <w:jc w:val="center"/>
        <w:rPr>
          <w:rFonts w:ascii="Georgia" w:hAnsi="Georgia" w:cs="Georgia"/>
          <w:b/>
          <w:bCs/>
          <w:i/>
          <w:iCs/>
          <w:sz w:val="20"/>
          <w:szCs w:val="20"/>
        </w:rPr>
      </w:pPr>
    </w:p>
    <w:bookmarkEnd w:id="0"/>
    <w:p w14:paraId="6AD9B3BA" w14:textId="77777777" w:rsidR="00A67D63" w:rsidRDefault="00A67D63" w:rsidP="00A67D63">
      <w:pPr>
        <w:spacing w:line="360" w:lineRule="auto"/>
        <w:jc w:val="center"/>
        <w:rPr>
          <w:rFonts w:ascii="Georgia" w:hAnsi="Georgia" w:cs="Georgia"/>
          <w:b/>
          <w:bCs/>
          <w:sz w:val="20"/>
          <w:szCs w:val="20"/>
        </w:rPr>
      </w:pPr>
      <w:r>
        <w:rPr>
          <w:rFonts w:ascii="Georgia" w:hAnsi="Georgia" w:cs="Georgia"/>
          <w:b/>
          <w:bCs/>
          <w:sz w:val="20"/>
          <w:szCs w:val="20"/>
        </w:rPr>
        <w:t>§ 1</w:t>
      </w:r>
    </w:p>
    <w:p w14:paraId="3CD0E0C7" w14:textId="654C2BEB" w:rsidR="00A67D63" w:rsidRPr="00DA0DBC" w:rsidRDefault="00A67D63" w:rsidP="00A67D63">
      <w:pPr>
        <w:spacing w:line="360" w:lineRule="auto"/>
        <w:jc w:val="both"/>
        <w:rPr>
          <w:rFonts w:ascii="Georgia" w:hAnsi="Georgia" w:cs="Georgia"/>
          <w:bCs/>
          <w:iCs/>
          <w:sz w:val="20"/>
          <w:szCs w:val="20"/>
        </w:rPr>
      </w:pPr>
      <w:r w:rsidRPr="00DA0DBC">
        <w:rPr>
          <w:rFonts w:ascii="Georgia" w:hAnsi="Georgia" w:cs="Georgia"/>
          <w:bCs/>
          <w:iCs/>
          <w:sz w:val="20"/>
          <w:szCs w:val="20"/>
        </w:rPr>
        <w:t xml:space="preserve">Przedmiotem umowy jest </w:t>
      </w:r>
      <w:r w:rsidRPr="00DA0DBC">
        <w:rPr>
          <w:rFonts w:ascii="Georgia" w:hAnsi="Georgia" w:cs="Georgia"/>
          <w:b/>
          <w:iCs/>
          <w:sz w:val="20"/>
          <w:szCs w:val="20"/>
        </w:rPr>
        <w:t xml:space="preserve">dostawa </w:t>
      </w:r>
      <w:r w:rsidR="00D96297">
        <w:rPr>
          <w:rFonts w:ascii="Georgia" w:hAnsi="Georgia" w:cs="Georgia"/>
          <w:b/>
          <w:iCs/>
          <w:sz w:val="20"/>
          <w:szCs w:val="20"/>
        </w:rPr>
        <w:t>sprzętu medycznego</w:t>
      </w:r>
      <w:r w:rsidRPr="00DA0DBC">
        <w:rPr>
          <w:rFonts w:ascii="Georgia" w:hAnsi="Georgia" w:cs="Georgia"/>
          <w:b/>
          <w:iCs/>
          <w:sz w:val="20"/>
          <w:szCs w:val="20"/>
        </w:rPr>
        <w:t xml:space="preserve"> jednorazowego użytku</w:t>
      </w:r>
      <w:r>
        <w:rPr>
          <w:rFonts w:ascii="Georgia" w:hAnsi="Georgia" w:cs="Georgia"/>
          <w:bCs/>
          <w:iCs/>
          <w:sz w:val="20"/>
          <w:szCs w:val="20"/>
        </w:rPr>
        <w:t xml:space="preserve"> dla ZZOZ</w:t>
      </w:r>
      <w:r w:rsidR="00316258">
        <w:rPr>
          <w:rFonts w:ascii="Georgia" w:hAnsi="Georgia" w:cs="Georgia"/>
          <w:bCs/>
          <w:iCs/>
          <w:sz w:val="20"/>
          <w:szCs w:val="20"/>
        </w:rPr>
        <w:t xml:space="preserve"> </w:t>
      </w:r>
      <w:r w:rsidRPr="00DA0DBC">
        <w:rPr>
          <w:rFonts w:ascii="Georgia" w:hAnsi="Georgia" w:cs="Georgia"/>
          <w:bCs/>
          <w:iCs/>
          <w:sz w:val="20"/>
          <w:szCs w:val="20"/>
        </w:rPr>
        <w:t>w Wadowicach wg Pakietu nr ….., zwanego w dalszej części umowy „asortymentem”, zgodni</w:t>
      </w:r>
      <w:r>
        <w:rPr>
          <w:rFonts w:ascii="Georgia" w:hAnsi="Georgia" w:cs="Georgia"/>
          <w:bCs/>
          <w:iCs/>
          <w:sz w:val="20"/>
          <w:szCs w:val="20"/>
        </w:rPr>
        <w:t>e ze złożoną ofertą z dnia …………</w:t>
      </w:r>
      <w:r w:rsidRPr="00DA0DBC">
        <w:rPr>
          <w:rFonts w:ascii="Georgia" w:hAnsi="Georgia" w:cs="Georgia"/>
          <w:bCs/>
          <w:iCs/>
          <w:sz w:val="20"/>
          <w:szCs w:val="20"/>
        </w:rPr>
        <w:t>, stanowiącą załącznik nr 1 do niniejszej umowy.</w:t>
      </w:r>
    </w:p>
    <w:p w14:paraId="344C1606" w14:textId="77777777" w:rsidR="00A67D63" w:rsidRPr="00DA0DBC" w:rsidRDefault="00A67D63" w:rsidP="00A67D63">
      <w:pPr>
        <w:spacing w:line="360" w:lineRule="auto"/>
        <w:jc w:val="center"/>
        <w:rPr>
          <w:rFonts w:ascii="Georgia" w:hAnsi="Georgia" w:cs="Georgia"/>
          <w:b/>
          <w:iCs/>
          <w:sz w:val="20"/>
          <w:szCs w:val="20"/>
        </w:rPr>
      </w:pPr>
      <w:r w:rsidRPr="00DA0DBC">
        <w:rPr>
          <w:rFonts w:ascii="Georgia" w:hAnsi="Georgia" w:cs="Georgia"/>
          <w:b/>
          <w:iCs/>
          <w:sz w:val="20"/>
          <w:szCs w:val="20"/>
        </w:rPr>
        <w:t>§ 2</w:t>
      </w:r>
    </w:p>
    <w:p w14:paraId="65F5B4F3" w14:textId="77777777" w:rsidR="00A67D63" w:rsidRPr="003466D1" w:rsidRDefault="00A67D63" w:rsidP="001559F5">
      <w:pPr>
        <w:widowControl w:val="0"/>
        <w:numPr>
          <w:ilvl w:val="0"/>
          <w:numId w:val="36"/>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Zamawiający zastrzega sobie prawo realizacji zamówienia w zależności od bieżących potrzeb.</w:t>
      </w:r>
    </w:p>
    <w:p w14:paraId="1E2BC724" w14:textId="05192FE0" w:rsidR="00A67D63" w:rsidRPr="003466D1" w:rsidRDefault="00E53B53" w:rsidP="001559F5">
      <w:pPr>
        <w:widowControl w:val="0"/>
        <w:numPr>
          <w:ilvl w:val="0"/>
          <w:numId w:val="36"/>
        </w:numPr>
        <w:tabs>
          <w:tab w:val="num" w:pos="0"/>
          <w:tab w:val="left" w:pos="360"/>
        </w:tabs>
        <w:spacing w:line="360" w:lineRule="auto"/>
        <w:ind w:left="0" w:firstLine="0"/>
        <w:jc w:val="both"/>
        <w:rPr>
          <w:rFonts w:ascii="Georgia" w:hAnsi="Georgia" w:cs="Georgia"/>
          <w:sz w:val="20"/>
          <w:szCs w:val="20"/>
        </w:rPr>
      </w:pPr>
      <w:r w:rsidRPr="005727D5">
        <w:rPr>
          <w:rFonts w:ascii="Georgia" w:hAnsi="Georgia"/>
          <w:color w:val="000000"/>
          <w:sz w:val="20"/>
          <w:szCs w:val="20"/>
          <w:lang w:eastAsia="pl-PL"/>
        </w:rPr>
        <w:t xml:space="preserve">Zamawiający zastrzega sobie prawo do niewykorzystania pełnego limitu ilościowego i wartościowego przedmiotu umowy bez prawa do roszczeń z tego tytułu przez </w:t>
      </w:r>
      <w:r>
        <w:rPr>
          <w:rFonts w:ascii="Georgia" w:hAnsi="Georgia"/>
          <w:color w:val="000000"/>
          <w:sz w:val="20"/>
          <w:szCs w:val="20"/>
          <w:lang w:eastAsia="pl-PL"/>
        </w:rPr>
        <w:t>Dosta</w:t>
      </w:r>
      <w:r w:rsidRPr="005727D5">
        <w:rPr>
          <w:rFonts w:ascii="Georgia" w:hAnsi="Georgia"/>
          <w:color w:val="000000"/>
          <w:sz w:val="20"/>
          <w:szCs w:val="20"/>
          <w:lang w:eastAsia="pl-PL"/>
        </w:rPr>
        <w:t>wcę,</w:t>
      </w:r>
      <w:r>
        <w:rPr>
          <w:rFonts w:ascii="Georgia" w:hAnsi="Georgia"/>
          <w:color w:val="000000"/>
          <w:sz w:val="20"/>
          <w:szCs w:val="20"/>
          <w:lang w:eastAsia="pl-PL"/>
        </w:rPr>
        <w:t xml:space="preserve"> </w:t>
      </w:r>
      <w:r w:rsidRPr="005727D5">
        <w:rPr>
          <w:rFonts w:ascii="Georgia" w:hAnsi="Georgia"/>
          <w:color w:val="000000"/>
          <w:sz w:val="20"/>
          <w:szCs w:val="20"/>
          <w:lang w:eastAsia="pl-PL"/>
        </w:rPr>
        <w:t>z zastrzeżeniem, iż</w:t>
      </w:r>
      <w:r>
        <w:rPr>
          <w:rFonts w:ascii="Georgia" w:hAnsi="Georgia"/>
          <w:color w:val="000000"/>
          <w:sz w:val="20"/>
          <w:szCs w:val="20"/>
          <w:lang w:eastAsia="pl-PL"/>
        </w:rPr>
        <w:t xml:space="preserve"> </w:t>
      </w:r>
      <w:r w:rsidRPr="005727D5">
        <w:rPr>
          <w:rFonts w:ascii="Georgia" w:hAnsi="Georgia"/>
          <w:color w:val="000000"/>
          <w:sz w:val="20"/>
          <w:szCs w:val="20"/>
          <w:lang w:eastAsia="pl-PL"/>
        </w:rPr>
        <w:t>minimalny zakres umowy przewidziany przez Zamawiającego do realizacji wynosi 50% wartości brutto umowy, o którym mowa w § 5 ust. 1.</w:t>
      </w:r>
    </w:p>
    <w:p w14:paraId="10836308" w14:textId="77777777" w:rsidR="00A67D63" w:rsidRPr="003466D1" w:rsidRDefault="00A67D63" w:rsidP="001559F5">
      <w:pPr>
        <w:widowControl w:val="0"/>
        <w:numPr>
          <w:ilvl w:val="0"/>
          <w:numId w:val="36"/>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W sytuacji, gdy przed wygaśnięciem niniejszej umowy niektóre z pozy</w:t>
      </w:r>
      <w:r>
        <w:rPr>
          <w:rFonts w:ascii="Georgia" w:hAnsi="Georgia" w:cs="Georgia"/>
          <w:sz w:val="20"/>
          <w:szCs w:val="20"/>
        </w:rPr>
        <w:t>cji asortymentowych zostaną już</w:t>
      </w:r>
      <w:r>
        <w:rPr>
          <w:rFonts w:ascii="Georgia" w:hAnsi="Georgia" w:cs="Georgia"/>
          <w:sz w:val="20"/>
          <w:szCs w:val="20"/>
        </w:rPr>
        <w:br/>
      </w:r>
      <w:r w:rsidRPr="003466D1">
        <w:rPr>
          <w:rFonts w:ascii="Georgia" w:hAnsi="Georgia" w:cs="Georgia"/>
          <w:sz w:val="20"/>
          <w:szCs w:val="20"/>
        </w:rPr>
        <w:t>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pakietu.</w:t>
      </w:r>
    </w:p>
    <w:p w14:paraId="1B7AF12A" w14:textId="77777777" w:rsidR="00A67D63" w:rsidRPr="003466D1" w:rsidRDefault="00A67D63" w:rsidP="001559F5">
      <w:pPr>
        <w:widowControl w:val="0"/>
        <w:numPr>
          <w:ilvl w:val="0"/>
          <w:numId w:val="36"/>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Osobą odpowiedzialną za realizację niniejszej umowy:</w:t>
      </w:r>
    </w:p>
    <w:p w14:paraId="5682A821" w14:textId="55B3B026" w:rsidR="00A67D63" w:rsidRPr="003466D1" w:rsidRDefault="00A67D63" w:rsidP="001559F5">
      <w:pPr>
        <w:widowControl w:val="0"/>
        <w:numPr>
          <w:ilvl w:val="1"/>
          <w:numId w:val="36"/>
        </w:numPr>
        <w:tabs>
          <w:tab w:val="clear" w:pos="792"/>
          <w:tab w:val="num" w:pos="0"/>
          <w:tab w:val="num" w:pos="540"/>
        </w:tabs>
        <w:spacing w:line="360" w:lineRule="auto"/>
        <w:ind w:left="0" w:firstLine="0"/>
        <w:jc w:val="both"/>
        <w:rPr>
          <w:rFonts w:ascii="Georgia" w:hAnsi="Georgia" w:cs="Georgia"/>
          <w:sz w:val="20"/>
          <w:szCs w:val="20"/>
        </w:rPr>
      </w:pPr>
      <w:r w:rsidRPr="003466D1">
        <w:rPr>
          <w:rFonts w:ascii="Georgia" w:hAnsi="Georgia" w:cs="Georgia"/>
          <w:sz w:val="20"/>
          <w:szCs w:val="20"/>
        </w:rPr>
        <w:t xml:space="preserve">ze strony Zamawiającego jest Kierownik Działu </w:t>
      </w:r>
      <w:r>
        <w:rPr>
          <w:rFonts w:ascii="Georgia" w:hAnsi="Georgia" w:cs="Georgia"/>
          <w:sz w:val="20"/>
          <w:szCs w:val="20"/>
        </w:rPr>
        <w:t>Eksploatacji</w:t>
      </w:r>
      <w:r w:rsidRPr="003466D1">
        <w:rPr>
          <w:rFonts w:ascii="Georgia" w:hAnsi="Georgia" w:cs="Georgia"/>
          <w:sz w:val="20"/>
          <w:szCs w:val="20"/>
        </w:rPr>
        <w:t xml:space="preserve"> i Zaopatrzenia ZZOZ w Wadowicach lub osoba przez niego upoważniona; </w:t>
      </w:r>
    </w:p>
    <w:p w14:paraId="6D78EBF4" w14:textId="77777777" w:rsidR="00A67D63" w:rsidRPr="003466D1" w:rsidRDefault="00A67D63" w:rsidP="001559F5">
      <w:pPr>
        <w:widowControl w:val="0"/>
        <w:numPr>
          <w:ilvl w:val="1"/>
          <w:numId w:val="36"/>
        </w:numPr>
        <w:tabs>
          <w:tab w:val="clear" w:pos="792"/>
          <w:tab w:val="num" w:pos="0"/>
          <w:tab w:val="num" w:pos="540"/>
        </w:tabs>
        <w:spacing w:line="360" w:lineRule="auto"/>
        <w:ind w:left="0" w:firstLine="0"/>
        <w:jc w:val="both"/>
        <w:rPr>
          <w:rFonts w:ascii="Georgia" w:hAnsi="Georgia" w:cs="Georgia"/>
          <w:sz w:val="20"/>
          <w:szCs w:val="20"/>
        </w:rPr>
      </w:pPr>
      <w:r w:rsidRPr="003466D1">
        <w:rPr>
          <w:rFonts w:ascii="Georgia" w:hAnsi="Georgia"/>
          <w:sz w:val="20"/>
          <w:szCs w:val="20"/>
        </w:rPr>
        <w:t>ze strony Dostawcy jest Pani/Pan ……………..…………………………….. lub osoba przez nią/niego upoważniona.</w:t>
      </w:r>
    </w:p>
    <w:p w14:paraId="5300D40B" w14:textId="77777777" w:rsidR="00A67D63" w:rsidRPr="00DA0DBC" w:rsidRDefault="00A67D63" w:rsidP="00A67D63">
      <w:pPr>
        <w:spacing w:line="360" w:lineRule="auto"/>
        <w:jc w:val="center"/>
        <w:rPr>
          <w:rFonts w:ascii="Georgia" w:hAnsi="Georgia" w:cs="Georgia"/>
          <w:b/>
          <w:iCs/>
          <w:sz w:val="20"/>
          <w:szCs w:val="20"/>
        </w:rPr>
      </w:pPr>
      <w:r w:rsidRPr="00DA0DBC">
        <w:rPr>
          <w:rFonts w:ascii="Georgia" w:hAnsi="Georgia" w:cs="Georgia"/>
          <w:b/>
          <w:iCs/>
          <w:sz w:val="20"/>
          <w:szCs w:val="20"/>
        </w:rPr>
        <w:t>§ 3</w:t>
      </w:r>
    </w:p>
    <w:p w14:paraId="61D3931E" w14:textId="77777777" w:rsidR="00A67D63" w:rsidRPr="00DA0DBC" w:rsidRDefault="00A67D63" w:rsidP="001559F5">
      <w:pPr>
        <w:widowControl w:val="0"/>
        <w:numPr>
          <w:ilvl w:val="0"/>
          <w:numId w:val="37"/>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zobowiązuje się do:</w:t>
      </w:r>
    </w:p>
    <w:p w14:paraId="0CBFE009" w14:textId="14896E25" w:rsidR="00A67D63" w:rsidRPr="001353F8" w:rsidRDefault="00A67D63" w:rsidP="001559F5">
      <w:pPr>
        <w:widowControl w:val="0"/>
        <w:numPr>
          <w:ilvl w:val="1"/>
          <w:numId w:val="37"/>
        </w:numPr>
        <w:tabs>
          <w:tab w:val="num" w:pos="360"/>
          <w:tab w:val="num" w:pos="1440"/>
        </w:tabs>
        <w:spacing w:line="360" w:lineRule="auto"/>
        <w:ind w:left="0" w:firstLine="0"/>
        <w:jc w:val="both"/>
        <w:rPr>
          <w:rFonts w:ascii="Georgia" w:hAnsi="Georgia" w:cs="Georgia"/>
          <w:bCs/>
          <w:sz w:val="20"/>
          <w:szCs w:val="20"/>
        </w:rPr>
      </w:pPr>
      <w:r w:rsidRPr="001353F8">
        <w:rPr>
          <w:rFonts w:ascii="Georgia" w:hAnsi="Georgia" w:cs="Georgia"/>
          <w:bCs/>
          <w:sz w:val="20"/>
          <w:szCs w:val="20"/>
        </w:rPr>
        <w:t xml:space="preserve">dostarczenia asortymentu w terminie </w:t>
      </w:r>
      <w:r w:rsidR="00FB45D1" w:rsidRPr="007D5FF1">
        <w:rPr>
          <w:rFonts w:ascii="Georgia" w:hAnsi="Georgia" w:cs="Georgia"/>
          <w:b/>
          <w:sz w:val="20"/>
          <w:szCs w:val="20"/>
        </w:rPr>
        <w:t xml:space="preserve">do </w:t>
      </w:r>
      <w:r w:rsidR="002C5937">
        <w:rPr>
          <w:rFonts w:ascii="Georgia" w:hAnsi="Georgia" w:cs="Georgia"/>
          <w:b/>
          <w:sz w:val="20"/>
          <w:szCs w:val="20"/>
        </w:rPr>
        <w:t>3</w:t>
      </w:r>
      <w:r w:rsidRPr="007D5FF1">
        <w:rPr>
          <w:rFonts w:ascii="Georgia" w:hAnsi="Georgia" w:cs="Georgia"/>
          <w:b/>
          <w:sz w:val="20"/>
          <w:szCs w:val="20"/>
        </w:rPr>
        <w:t xml:space="preserve"> dni robocz</w:t>
      </w:r>
      <w:r w:rsidR="00FB45D1" w:rsidRPr="007D5FF1">
        <w:rPr>
          <w:rFonts w:ascii="Georgia" w:hAnsi="Georgia" w:cs="Georgia"/>
          <w:b/>
          <w:sz w:val="20"/>
          <w:szCs w:val="20"/>
        </w:rPr>
        <w:t>ych</w:t>
      </w:r>
      <w:r w:rsidRPr="007D5FF1">
        <w:rPr>
          <w:rFonts w:ascii="Georgia" w:hAnsi="Georgia" w:cs="Georgia"/>
          <w:b/>
          <w:sz w:val="20"/>
          <w:szCs w:val="20"/>
        </w:rPr>
        <w:t>,</w:t>
      </w:r>
      <w:r w:rsidRPr="001353F8">
        <w:rPr>
          <w:rFonts w:ascii="Georgia" w:hAnsi="Georgia" w:cs="Georgia"/>
          <w:bCs/>
          <w:sz w:val="20"/>
          <w:szCs w:val="20"/>
        </w:rPr>
        <w:t xml:space="preserve"> od momentu złożenia zamówienia, w ilości uzgodnionej z osobą upoważnioną, na własny koszt i ryzyko do siedziby Zamawiającego - </w:t>
      </w:r>
      <w:proofErr w:type="spellStart"/>
      <w:r w:rsidRPr="001353F8">
        <w:rPr>
          <w:rFonts w:ascii="Georgia" w:hAnsi="Georgia" w:cs="Georgia"/>
          <w:bCs/>
          <w:sz w:val="20"/>
          <w:szCs w:val="20"/>
        </w:rPr>
        <w:t>loco</w:t>
      </w:r>
      <w:proofErr w:type="spellEnd"/>
      <w:r w:rsidRPr="001353F8">
        <w:rPr>
          <w:rFonts w:ascii="Georgia" w:hAnsi="Georgia" w:cs="Georgia"/>
          <w:bCs/>
          <w:sz w:val="20"/>
          <w:szCs w:val="20"/>
        </w:rPr>
        <w:t xml:space="preserve"> Budynek PPS (przyziemie). W razie potrzeby dostawa na cito w ciągu </w:t>
      </w:r>
      <w:r w:rsidR="002C5937">
        <w:rPr>
          <w:rFonts w:ascii="Georgia" w:hAnsi="Georgia" w:cs="Georgia"/>
          <w:bCs/>
          <w:sz w:val="20"/>
          <w:szCs w:val="20"/>
        </w:rPr>
        <w:t>24 godzin</w:t>
      </w:r>
      <w:r w:rsidRPr="001353F8">
        <w:rPr>
          <w:rFonts w:ascii="Georgia" w:hAnsi="Georgia" w:cs="Georgia"/>
          <w:bCs/>
          <w:sz w:val="20"/>
          <w:szCs w:val="20"/>
        </w:rPr>
        <w:t xml:space="preserve"> od momentu złożenia zamówienia</w:t>
      </w:r>
    </w:p>
    <w:p w14:paraId="38026F98" w14:textId="77777777" w:rsidR="00A67D63" w:rsidRPr="00B47970" w:rsidRDefault="00A67D63" w:rsidP="001559F5">
      <w:pPr>
        <w:widowControl w:val="0"/>
        <w:numPr>
          <w:ilvl w:val="1"/>
          <w:numId w:val="37"/>
        </w:numPr>
        <w:tabs>
          <w:tab w:val="num" w:pos="360"/>
          <w:tab w:val="num" w:pos="1440"/>
        </w:tabs>
        <w:spacing w:line="360" w:lineRule="auto"/>
        <w:ind w:left="0" w:firstLine="0"/>
        <w:jc w:val="both"/>
        <w:rPr>
          <w:rFonts w:ascii="Georgia" w:hAnsi="Georgia" w:cs="Georgia"/>
          <w:bCs/>
          <w:iCs/>
          <w:sz w:val="20"/>
          <w:szCs w:val="20"/>
        </w:rPr>
      </w:pPr>
      <w:r w:rsidRPr="00B47970">
        <w:rPr>
          <w:rFonts w:ascii="Georgia" w:hAnsi="Georgia" w:cs="Georgia"/>
          <w:bCs/>
          <w:iCs/>
          <w:sz w:val="20"/>
          <w:szCs w:val="20"/>
        </w:rPr>
        <w:t xml:space="preserve">dołączenia do każdej dostawy specyfikacji - faktury VAT z wyszczególnieniem ilości oraz asortymentu. </w:t>
      </w:r>
    </w:p>
    <w:p w14:paraId="507FE825" w14:textId="1DBB4C27" w:rsidR="00A67D63" w:rsidRPr="007C49F2" w:rsidRDefault="00A67D63" w:rsidP="001559F5">
      <w:pPr>
        <w:widowControl w:val="0"/>
        <w:numPr>
          <w:ilvl w:val="1"/>
          <w:numId w:val="37"/>
        </w:numPr>
        <w:tabs>
          <w:tab w:val="num" w:pos="360"/>
          <w:tab w:val="num" w:pos="1440"/>
        </w:tabs>
        <w:spacing w:line="360" w:lineRule="auto"/>
        <w:ind w:left="0" w:firstLine="0"/>
        <w:jc w:val="both"/>
        <w:rPr>
          <w:rFonts w:ascii="Georgia" w:hAnsi="Georgia" w:cs="Georgia"/>
          <w:bCs/>
          <w:iCs/>
          <w:sz w:val="20"/>
          <w:szCs w:val="20"/>
        </w:rPr>
      </w:pPr>
      <w:r w:rsidRPr="007C49F2">
        <w:rPr>
          <w:rFonts w:ascii="Georgia" w:hAnsi="Georgia" w:cs="Georgia"/>
          <w:bCs/>
          <w:iCs/>
          <w:snapToGrid w:val="0"/>
          <w:sz w:val="20"/>
          <w:szCs w:val="20"/>
        </w:rPr>
        <w:t xml:space="preserve">przedstawienia na każde żądanie Zamawiającego </w:t>
      </w:r>
      <w:r w:rsidRPr="007C49F2">
        <w:rPr>
          <w:rFonts w:ascii="Georgia" w:hAnsi="Georgia" w:cs="Georgia"/>
          <w:bCs/>
          <w:iCs/>
          <w:sz w:val="20"/>
          <w:szCs w:val="20"/>
        </w:rPr>
        <w:t>kart charakterystyki potwierdzających spełnianie wymagań określonych w SWZ</w:t>
      </w:r>
    </w:p>
    <w:p w14:paraId="55F9A9AF" w14:textId="77777777" w:rsidR="00A67D63" w:rsidRPr="00DA0DBC" w:rsidRDefault="00A67D63" w:rsidP="001559F5">
      <w:pPr>
        <w:widowControl w:val="0"/>
        <w:numPr>
          <w:ilvl w:val="1"/>
          <w:numId w:val="37"/>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napToGrid w:val="0"/>
          <w:sz w:val="20"/>
          <w:szCs w:val="20"/>
        </w:rPr>
        <w:t>przedstawienia na każde żądanie Zamawiającego dokumentów potwierdzających spełnianie przez oferowany przedmiot zamówienia wymagań przewidzianych przez ustawę z dnia 20 maja 2010r o wyrobach medycznych.</w:t>
      </w:r>
    </w:p>
    <w:p w14:paraId="65EF7B09" w14:textId="77777777" w:rsidR="00A67D63" w:rsidRPr="00DA0DBC" w:rsidRDefault="00A67D63" w:rsidP="001559F5">
      <w:pPr>
        <w:widowControl w:val="0"/>
        <w:numPr>
          <w:ilvl w:val="0"/>
          <w:numId w:val="37"/>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zobowiązuje się do:</w:t>
      </w:r>
    </w:p>
    <w:p w14:paraId="2F4FE7A8" w14:textId="77777777" w:rsidR="00A67D63" w:rsidRPr="00DA0DBC" w:rsidRDefault="00A67D63" w:rsidP="001559F5">
      <w:pPr>
        <w:widowControl w:val="0"/>
        <w:numPr>
          <w:ilvl w:val="1"/>
          <w:numId w:val="37"/>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zapłaty za kolejne dostawy na podstawie przedstawionej faktury VAT,</w:t>
      </w:r>
    </w:p>
    <w:p w14:paraId="2776D447" w14:textId="77777777" w:rsidR="00A67D63" w:rsidRPr="00DA0DBC" w:rsidRDefault="00A67D63" w:rsidP="001559F5">
      <w:pPr>
        <w:widowControl w:val="0"/>
        <w:numPr>
          <w:ilvl w:val="1"/>
          <w:numId w:val="37"/>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pisemnego potwierdzenia odbioru kolejnych dostaw.</w:t>
      </w:r>
    </w:p>
    <w:p w14:paraId="14BA5CC5" w14:textId="77777777" w:rsidR="00A67D63" w:rsidRPr="00DA0DBC" w:rsidRDefault="00A67D63" w:rsidP="00A67D63">
      <w:pPr>
        <w:spacing w:line="360" w:lineRule="auto"/>
        <w:jc w:val="center"/>
        <w:rPr>
          <w:rFonts w:ascii="Georgia" w:hAnsi="Georgia" w:cs="Georgia"/>
          <w:b/>
          <w:iCs/>
          <w:sz w:val="20"/>
          <w:szCs w:val="20"/>
        </w:rPr>
      </w:pPr>
      <w:r w:rsidRPr="00DA0DBC">
        <w:rPr>
          <w:rFonts w:ascii="Georgia" w:hAnsi="Georgia" w:cs="Georgia"/>
          <w:b/>
          <w:iCs/>
          <w:sz w:val="20"/>
          <w:szCs w:val="20"/>
        </w:rPr>
        <w:t>§ 4</w:t>
      </w:r>
    </w:p>
    <w:p w14:paraId="4C85B527" w14:textId="56D8AB5C" w:rsidR="00A67D63" w:rsidRPr="001353F8" w:rsidRDefault="00A67D63" w:rsidP="001559F5">
      <w:pPr>
        <w:widowControl w:val="0"/>
        <w:numPr>
          <w:ilvl w:val="0"/>
          <w:numId w:val="38"/>
        </w:numPr>
        <w:tabs>
          <w:tab w:val="num" w:pos="0"/>
          <w:tab w:val="left" w:pos="360"/>
        </w:tabs>
        <w:spacing w:line="360" w:lineRule="auto"/>
        <w:ind w:left="0" w:firstLine="0"/>
        <w:jc w:val="both"/>
        <w:rPr>
          <w:rFonts w:ascii="Georgia" w:hAnsi="Georgia" w:cs="Georgia"/>
          <w:bCs/>
          <w:sz w:val="20"/>
          <w:szCs w:val="20"/>
        </w:rPr>
      </w:pPr>
      <w:r>
        <w:rPr>
          <w:rFonts w:ascii="Georgia" w:hAnsi="Georgia" w:cs="Georgia"/>
          <w:bCs/>
          <w:sz w:val="20"/>
          <w:szCs w:val="20"/>
        </w:rPr>
        <w:t>I</w:t>
      </w:r>
      <w:r w:rsidRPr="001353F8">
        <w:rPr>
          <w:rFonts w:ascii="Georgia" w:hAnsi="Georgia" w:cs="Georgia"/>
          <w:bCs/>
          <w:sz w:val="20"/>
          <w:szCs w:val="20"/>
        </w:rPr>
        <w:t>lość i rodzaj asortymentu Zamawiający będzie uzgadniał każdorazowo z Dostawcą pisemnie, faksem lub za pośrednictwem poczty elektronicznej (email).</w:t>
      </w:r>
    </w:p>
    <w:p w14:paraId="40836CDD" w14:textId="77777777" w:rsidR="00A67D63" w:rsidRPr="00DA0DBC" w:rsidRDefault="00A67D63" w:rsidP="001559F5">
      <w:pPr>
        <w:widowControl w:val="0"/>
        <w:numPr>
          <w:ilvl w:val="0"/>
          <w:numId w:val="38"/>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odpowiada za jakość oraz tożsamość dostarczonego asortymentu.</w:t>
      </w:r>
    </w:p>
    <w:p w14:paraId="34A8DB21" w14:textId="77777777" w:rsidR="001B682C" w:rsidRDefault="00A67D63" w:rsidP="001559F5">
      <w:pPr>
        <w:widowControl w:val="0"/>
        <w:numPr>
          <w:ilvl w:val="0"/>
          <w:numId w:val="38"/>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W przypadku wad jakościowych, Zamawiający powiadomi Dostawcę w ciągu 7 dni od daty ich ujawnienia. Reklamację dotyczącą wad jakościowych Zamawiający zgłosi Wykonawcy w formie pisemnej</w:t>
      </w:r>
      <w:r w:rsidR="00D96297">
        <w:rPr>
          <w:rFonts w:ascii="Georgia" w:hAnsi="Georgia" w:cs="Georgia"/>
          <w:bCs/>
          <w:iCs/>
          <w:sz w:val="20"/>
          <w:szCs w:val="20"/>
        </w:rPr>
        <w:t>,</w:t>
      </w:r>
      <w:r w:rsidRPr="00DA0DBC">
        <w:rPr>
          <w:rFonts w:ascii="Georgia" w:hAnsi="Georgia" w:cs="Georgia"/>
          <w:bCs/>
          <w:iCs/>
          <w:sz w:val="20"/>
          <w:szCs w:val="20"/>
        </w:rPr>
        <w:t xml:space="preserve"> jednocześnie dostarczając Wykonawcy wadliwy asortyment. W przypadku uwzględnienia reklamacji Wykonawca zwróci Zamawiającemu koszty dostarczenia Wykonawcy reklamowanego asortymentu</w:t>
      </w:r>
      <w:r w:rsidRPr="00DA0DBC">
        <w:rPr>
          <w:rFonts w:ascii="Georgia" w:hAnsi="Georgia" w:cs="Georgia"/>
          <w:iCs/>
          <w:sz w:val="20"/>
          <w:szCs w:val="20"/>
        </w:rPr>
        <w:t>.</w:t>
      </w:r>
    </w:p>
    <w:p w14:paraId="49599DB3" w14:textId="4CEB5D13" w:rsidR="00476936" w:rsidRPr="001B682C" w:rsidRDefault="00476936" w:rsidP="001559F5">
      <w:pPr>
        <w:widowControl w:val="0"/>
        <w:numPr>
          <w:ilvl w:val="0"/>
          <w:numId w:val="38"/>
        </w:numPr>
        <w:tabs>
          <w:tab w:val="num" w:pos="0"/>
          <w:tab w:val="left" w:pos="360"/>
        </w:tabs>
        <w:spacing w:line="360" w:lineRule="auto"/>
        <w:ind w:left="0" w:firstLine="0"/>
        <w:jc w:val="both"/>
        <w:rPr>
          <w:rFonts w:ascii="Georgia" w:hAnsi="Georgia" w:cs="Georgia"/>
          <w:bCs/>
          <w:iCs/>
          <w:color w:val="000000" w:themeColor="text1"/>
          <w:sz w:val="20"/>
          <w:szCs w:val="20"/>
        </w:rPr>
      </w:pPr>
      <w:r w:rsidRPr="001B682C">
        <w:rPr>
          <w:rFonts w:ascii="Georgia" w:hAnsi="Georgia" w:cs="Georgia"/>
          <w:bCs/>
          <w:iCs/>
          <w:color w:val="000000" w:themeColor="text1"/>
          <w:sz w:val="20"/>
          <w:szCs w:val="20"/>
        </w:rPr>
        <w:t>Dostawca reklamację zgłoszoną w sposób określony w ust. 3 rozpatrzy niezwłocznie, nie później jednak niż w ciągu 18 dni od daty pisemnego powiadomienia. Brak odpowiedzi w w/w terminie uznaje się za przyjęcie reklamacji.</w:t>
      </w:r>
    </w:p>
    <w:p w14:paraId="1ECC5A04" w14:textId="77777777" w:rsidR="00A67D63" w:rsidRPr="00DA0DBC" w:rsidRDefault="00A67D63" w:rsidP="001559F5">
      <w:pPr>
        <w:widowControl w:val="0"/>
        <w:numPr>
          <w:ilvl w:val="0"/>
          <w:numId w:val="38"/>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zobowiązuje się do zabezpieczenia we własnym zakresie dostaw zamówionego asortymentu</w:t>
      </w:r>
      <w:r w:rsidRPr="00DA0DBC">
        <w:rPr>
          <w:rFonts w:ascii="Georgia" w:hAnsi="Georgia" w:cs="Georgia"/>
          <w:bCs/>
          <w:iCs/>
          <w:sz w:val="20"/>
          <w:szCs w:val="20"/>
        </w:rPr>
        <w:br/>
        <w:t>w przypadku wystąpienia braków we własnym magazynie.</w:t>
      </w:r>
    </w:p>
    <w:p w14:paraId="20A60513" w14:textId="77777777" w:rsidR="00A67D63" w:rsidRDefault="00A67D63" w:rsidP="001559F5">
      <w:pPr>
        <w:widowControl w:val="0"/>
        <w:numPr>
          <w:ilvl w:val="0"/>
          <w:numId w:val="38"/>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zastrzega sobie prawo do zamawiania asortymentu w sztukach, a nie w opakowaniach zbiorczych.</w:t>
      </w:r>
    </w:p>
    <w:p w14:paraId="1C1D7788" w14:textId="77777777" w:rsidR="00A67D63" w:rsidRPr="007C49F2" w:rsidRDefault="00A67D63" w:rsidP="001559F5">
      <w:pPr>
        <w:widowControl w:val="0"/>
        <w:numPr>
          <w:ilvl w:val="0"/>
          <w:numId w:val="38"/>
        </w:numPr>
        <w:tabs>
          <w:tab w:val="num" w:pos="0"/>
          <w:tab w:val="left" w:pos="360"/>
        </w:tabs>
        <w:spacing w:line="360" w:lineRule="auto"/>
        <w:ind w:left="0" w:firstLine="0"/>
        <w:jc w:val="both"/>
        <w:rPr>
          <w:rFonts w:ascii="Georgia" w:hAnsi="Georgia" w:cs="Georgia"/>
          <w:bCs/>
          <w:iCs/>
          <w:sz w:val="20"/>
          <w:szCs w:val="20"/>
        </w:rPr>
      </w:pPr>
      <w:r w:rsidRPr="007C49F2">
        <w:rPr>
          <w:rFonts w:ascii="Georgia" w:hAnsi="Georgia" w:cs="Georgia"/>
          <w:bCs/>
          <w:iCs/>
          <w:sz w:val="20"/>
          <w:szCs w:val="20"/>
        </w:rPr>
        <w:t>Zamawiający zastrzega sobie prawo do zwiększenia ilości zamawianego asortymentu w sytuacjach kryzysowych.</w:t>
      </w:r>
    </w:p>
    <w:p w14:paraId="317F56C7" w14:textId="77777777" w:rsidR="00A67D63" w:rsidRPr="00A575CE" w:rsidRDefault="00A67D63" w:rsidP="00A67D63">
      <w:pPr>
        <w:widowControl w:val="0"/>
        <w:spacing w:line="360" w:lineRule="auto"/>
        <w:jc w:val="center"/>
        <w:rPr>
          <w:rFonts w:ascii="Georgia" w:hAnsi="Georgia"/>
          <w:b/>
          <w:color w:val="000000"/>
          <w:kern w:val="2"/>
          <w:sz w:val="20"/>
          <w:szCs w:val="20"/>
        </w:rPr>
      </w:pPr>
      <w:r w:rsidRPr="00A575CE">
        <w:rPr>
          <w:rFonts w:ascii="Georgia" w:hAnsi="Georgia"/>
          <w:b/>
          <w:color w:val="000000"/>
          <w:sz w:val="20"/>
          <w:szCs w:val="20"/>
        </w:rPr>
        <w:t xml:space="preserve">§ 4 </w:t>
      </w:r>
      <w:r>
        <w:rPr>
          <w:rFonts w:ascii="Georgia" w:hAnsi="Georgia"/>
          <w:b/>
          <w:color w:val="000000"/>
          <w:sz w:val="20"/>
          <w:szCs w:val="20"/>
        </w:rPr>
        <w:t>A</w:t>
      </w:r>
      <w:r w:rsidRPr="00A575CE">
        <w:rPr>
          <w:rFonts w:ascii="Georgia" w:hAnsi="Georgia"/>
          <w:b/>
          <w:color w:val="000000"/>
          <w:sz w:val="20"/>
          <w:szCs w:val="20"/>
        </w:rPr>
        <w:t>*</w:t>
      </w:r>
    </w:p>
    <w:p w14:paraId="7D30D6DF" w14:textId="77777777" w:rsidR="00A67D63" w:rsidRPr="00A575CE" w:rsidRDefault="00A67D63" w:rsidP="001559F5">
      <w:pPr>
        <w:widowControl w:val="0"/>
        <w:numPr>
          <w:ilvl w:val="0"/>
          <w:numId w:val="44"/>
        </w:numPr>
        <w:tabs>
          <w:tab w:val="clear" w:pos="360"/>
          <w:tab w:val="num" w:pos="0"/>
          <w:tab w:val="left" w:pos="284"/>
        </w:tabs>
        <w:spacing w:line="360" w:lineRule="auto"/>
        <w:ind w:left="0" w:firstLine="0"/>
        <w:jc w:val="both"/>
        <w:rPr>
          <w:rFonts w:ascii="Georgia" w:hAnsi="Georgia"/>
          <w:sz w:val="20"/>
          <w:szCs w:val="20"/>
        </w:rPr>
      </w:pPr>
      <w:r w:rsidRPr="00A575CE">
        <w:rPr>
          <w:rFonts w:ascii="Georgia" w:hAnsi="Georgia"/>
          <w:sz w:val="20"/>
          <w:szCs w:val="20"/>
        </w:rPr>
        <w:t>Dostawca oświadcza, że powierzy Podwykonawcy wykonanie następującej części zamówienia: .......................................................</w:t>
      </w:r>
    </w:p>
    <w:p w14:paraId="55B02D42" w14:textId="77777777" w:rsidR="00A67D63" w:rsidRPr="00A575CE" w:rsidRDefault="00A67D63" w:rsidP="001559F5">
      <w:pPr>
        <w:widowControl w:val="0"/>
        <w:numPr>
          <w:ilvl w:val="0"/>
          <w:numId w:val="44"/>
        </w:numPr>
        <w:tabs>
          <w:tab w:val="clear" w:pos="360"/>
          <w:tab w:val="left" w:pos="0"/>
          <w:tab w:val="left" w:pos="284"/>
        </w:tabs>
        <w:spacing w:line="360" w:lineRule="auto"/>
        <w:ind w:left="0" w:firstLine="0"/>
        <w:jc w:val="both"/>
        <w:textAlignment w:val="auto"/>
        <w:rPr>
          <w:rFonts w:ascii="Georgia" w:hAnsi="Georgia"/>
          <w:sz w:val="20"/>
          <w:szCs w:val="20"/>
        </w:rPr>
      </w:pPr>
      <w:r w:rsidRPr="00A575CE">
        <w:rPr>
          <w:rFonts w:ascii="Georgia" w:hAnsi="Georgia"/>
          <w:sz w:val="20"/>
          <w:szCs w:val="20"/>
        </w:rPr>
        <w:t>Dostawca jest odpowiedzialny za działania, zaniechanie działań, uchybienia i zaniedbania Podwykonawcy i ich pracowników (działania zawinione i niezawinione), jak za własne na zasadzie art. 474 kodeksu cywilnego.</w:t>
      </w:r>
    </w:p>
    <w:p w14:paraId="62C52DBE" w14:textId="77777777" w:rsidR="00A67D63" w:rsidRPr="006969EB" w:rsidRDefault="00A67D63" w:rsidP="00A67D63">
      <w:pPr>
        <w:widowControl w:val="0"/>
        <w:spacing w:line="360" w:lineRule="auto"/>
        <w:jc w:val="both"/>
        <w:rPr>
          <w:rFonts w:ascii="Georgia" w:hAnsi="Georgia"/>
          <w:kern w:val="2"/>
          <w:sz w:val="18"/>
          <w:szCs w:val="18"/>
        </w:rPr>
      </w:pPr>
      <w:r w:rsidRPr="006969EB">
        <w:rPr>
          <w:rFonts w:ascii="Georgia" w:hAnsi="Georgia"/>
          <w:i/>
          <w:iCs/>
          <w:sz w:val="18"/>
          <w:szCs w:val="18"/>
        </w:rPr>
        <w:t xml:space="preserve">* w przypadku zadeklarowania w ofercie, że Dostawca nie powierzy podwykonawcom żadnej części zamówienia </w:t>
      </w:r>
      <w:r w:rsidRPr="006969EB">
        <w:rPr>
          <w:rFonts w:ascii="Georgia" w:hAnsi="Georgia"/>
          <w:b/>
          <w:i/>
          <w:iCs/>
          <w:sz w:val="18"/>
          <w:szCs w:val="18"/>
        </w:rPr>
        <w:t xml:space="preserve">§ 4 A </w:t>
      </w:r>
      <w:r w:rsidRPr="006969EB">
        <w:rPr>
          <w:rFonts w:ascii="Georgia" w:hAnsi="Georgia"/>
          <w:bCs/>
          <w:i/>
          <w:iCs/>
          <w:sz w:val="18"/>
          <w:szCs w:val="18"/>
        </w:rPr>
        <w:t>zostanie usunięty.</w:t>
      </w:r>
    </w:p>
    <w:p w14:paraId="4178BA06" w14:textId="77777777" w:rsidR="00A67D63" w:rsidRPr="00DA0DBC" w:rsidRDefault="00A67D63" w:rsidP="00A67D63">
      <w:pPr>
        <w:spacing w:line="360" w:lineRule="auto"/>
        <w:jc w:val="center"/>
        <w:rPr>
          <w:rFonts w:ascii="Georgia" w:hAnsi="Georgia" w:cs="Georgia"/>
          <w:b/>
          <w:iCs/>
          <w:sz w:val="20"/>
          <w:szCs w:val="20"/>
        </w:rPr>
      </w:pPr>
      <w:r w:rsidRPr="00DA0DBC">
        <w:rPr>
          <w:rFonts w:ascii="Georgia" w:hAnsi="Georgia" w:cs="Georgia"/>
          <w:b/>
          <w:iCs/>
          <w:sz w:val="20"/>
          <w:szCs w:val="20"/>
        </w:rPr>
        <w:t xml:space="preserve">§ 5 </w:t>
      </w:r>
    </w:p>
    <w:p w14:paraId="4F855684" w14:textId="77777777" w:rsidR="00A67D63" w:rsidRPr="00DA0DBC" w:rsidRDefault="00A67D63" w:rsidP="001559F5">
      <w:pPr>
        <w:widowControl w:val="0"/>
        <w:numPr>
          <w:ilvl w:val="0"/>
          <w:numId w:val="39"/>
        </w:numPr>
        <w:tabs>
          <w:tab w:val="num" w:pos="0"/>
          <w:tab w:val="left" w:pos="360"/>
        </w:tabs>
        <w:spacing w:line="360" w:lineRule="auto"/>
        <w:ind w:left="0" w:firstLine="0"/>
        <w:jc w:val="both"/>
        <w:rPr>
          <w:rFonts w:ascii="Georgia" w:hAnsi="Georgia" w:cs="Georgia"/>
          <w:kern w:val="2"/>
          <w:sz w:val="20"/>
          <w:szCs w:val="20"/>
        </w:rPr>
      </w:pPr>
      <w:r w:rsidRPr="00DA0DBC">
        <w:rPr>
          <w:rFonts w:ascii="Georgia" w:hAnsi="Georgia" w:cs="Georgia"/>
          <w:bCs/>
          <w:iCs/>
          <w:sz w:val="20"/>
          <w:szCs w:val="20"/>
        </w:rPr>
        <w:t xml:space="preserve">Należność z tytułu realizacji umowy określono w oparciu o złożoną ofertę i ustala się ją na kwotę netto: </w:t>
      </w:r>
      <w:r w:rsidRPr="00DA0DBC">
        <w:rPr>
          <w:rFonts w:ascii="Georgia" w:hAnsi="Georgia" w:cs="Georgia"/>
          <w:iCs/>
          <w:sz w:val="20"/>
          <w:szCs w:val="20"/>
        </w:rPr>
        <w:t>………….. zł</w:t>
      </w:r>
      <w:r w:rsidRPr="00DA0DBC">
        <w:rPr>
          <w:rFonts w:ascii="Georgia" w:hAnsi="Georgia" w:cs="Georgia"/>
          <w:bCs/>
          <w:iCs/>
          <w:sz w:val="20"/>
          <w:szCs w:val="20"/>
        </w:rPr>
        <w:t xml:space="preserve">, brutto </w:t>
      </w:r>
      <w:r w:rsidRPr="00DA0DBC">
        <w:rPr>
          <w:rFonts w:ascii="Georgia" w:hAnsi="Georgia" w:cs="Georgia"/>
          <w:iCs/>
          <w:sz w:val="20"/>
          <w:szCs w:val="20"/>
        </w:rPr>
        <w:t>……………. zł</w:t>
      </w:r>
      <w:r w:rsidRPr="00DA0DBC">
        <w:rPr>
          <w:rFonts w:ascii="Georgia" w:hAnsi="Georgia" w:cs="Georgia"/>
          <w:bCs/>
          <w:iCs/>
          <w:sz w:val="20"/>
          <w:szCs w:val="20"/>
        </w:rPr>
        <w:t xml:space="preserve"> (słownie ……………………………………………………./100), </w:t>
      </w:r>
      <w:r w:rsidRPr="00DA0DBC">
        <w:rPr>
          <w:rFonts w:ascii="Georgia" w:hAnsi="Georgia" w:cs="Georgia"/>
          <w:bCs/>
          <w:iCs/>
          <w:kern w:val="2"/>
          <w:sz w:val="20"/>
          <w:szCs w:val="20"/>
        </w:rPr>
        <w:t>w tym:</w:t>
      </w:r>
    </w:p>
    <w:p w14:paraId="4954D3BA" w14:textId="77777777" w:rsidR="00A67D63" w:rsidRPr="00DA0DBC" w:rsidRDefault="00A67D63" w:rsidP="001559F5">
      <w:pPr>
        <w:pStyle w:val="Textbody"/>
        <w:numPr>
          <w:ilvl w:val="1"/>
          <w:numId w:val="39"/>
        </w:numPr>
        <w:tabs>
          <w:tab w:val="clear" w:pos="792"/>
          <w:tab w:val="num" w:pos="0"/>
          <w:tab w:val="num" w:pos="360"/>
          <w:tab w:val="num" w:pos="144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dla Pakietu …: ……………. zł netto, …………. zł brutto</w:t>
      </w:r>
      <w:r>
        <w:rPr>
          <w:rFonts w:ascii="Georgia" w:hAnsi="Georgia" w:cs="Georgia"/>
          <w:b w:val="0"/>
          <w:bCs w:val="0"/>
          <w:i w:val="0"/>
          <w:iCs w:val="0"/>
          <w:sz w:val="20"/>
          <w:szCs w:val="20"/>
          <w:lang w:val="pl-PL"/>
        </w:rPr>
        <w:t xml:space="preserve"> itd.</w:t>
      </w:r>
    </w:p>
    <w:p w14:paraId="564B753D" w14:textId="1AB01546" w:rsidR="00A67D63" w:rsidRPr="00DA0DBC" w:rsidRDefault="00A67D63" w:rsidP="001559F5">
      <w:pPr>
        <w:widowControl w:val="0"/>
        <w:numPr>
          <w:ilvl w:val="0"/>
          <w:numId w:val="39"/>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Ceny jednostkowe netto określone w ofercie będą stałe przez okres obowiązywania umowy także przy zamówieniach w trybie §2 ust. </w:t>
      </w:r>
      <w:r>
        <w:rPr>
          <w:rFonts w:ascii="Georgia" w:hAnsi="Georgia" w:cs="Georgia"/>
          <w:bCs/>
          <w:iCs/>
          <w:sz w:val="20"/>
          <w:szCs w:val="20"/>
        </w:rPr>
        <w:t>3</w:t>
      </w:r>
      <w:r w:rsidR="00D55D8C">
        <w:rPr>
          <w:rFonts w:ascii="Georgia" w:hAnsi="Georgia" w:cs="Georgia"/>
          <w:bCs/>
          <w:iCs/>
          <w:sz w:val="20"/>
          <w:szCs w:val="20"/>
        </w:rPr>
        <w:t xml:space="preserve"> niniejszej umowy</w:t>
      </w:r>
      <w:r w:rsidRPr="00DA0DBC">
        <w:rPr>
          <w:rFonts w:ascii="Georgia" w:hAnsi="Georgia" w:cs="Georgia"/>
          <w:bCs/>
          <w:iCs/>
          <w:sz w:val="20"/>
          <w:szCs w:val="20"/>
        </w:rPr>
        <w:t>.</w:t>
      </w:r>
    </w:p>
    <w:p w14:paraId="27DD89DE" w14:textId="77777777" w:rsidR="00A67D63" w:rsidRPr="00DA0DBC" w:rsidRDefault="00A67D63" w:rsidP="001559F5">
      <w:pPr>
        <w:widowControl w:val="0"/>
        <w:numPr>
          <w:ilvl w:val="0"/>
          <w:numId w:val="39"/>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Dopuszcza się zmianę ceny przedmiotu umowy jedynie w przypadku zmiany obowiązującej stawki VAT.</w:t>
      </w:r>
    </w:p>
    <w:p w14:paraId="78FEC1EB" w14:textId="77777777" w:rsidR="00A67D63" w:rsidRDefault="00A67D63" w:rsidP="001559F5">
      <w:pPr>
        <w:widowControl w:val="0"/>
        <w:numPr>
          <w:ilvl w:val="0"/>
          <w:numId w:val="39"/>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Zmiana stawki podatku VAT następuje z mocy prawa, przy czym cena jednostkowa netto nie ulega zmianie. </w:t>
      </w:r>
    </w:p>
    <w:p w14:paraId="60623E05" w14:textId="77777777" w:rsidR="00A67D63" w:rsidRPr="00DA0DBC" w:rsidRDefault="00A67D63" w:rsidP="001559F5">
      <w:pPr>
        <w:widowControl w:val="0"/>
        <w:numPr>
          <w:ilvl w:val="0"/>
          <w:numId w:val="39"/>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Zamawiającemu przysługuje prawo do korzystania z rabatów cenowych przyznawanych przez Dostawcę w okresie trwania umowy. Udzielenie rabatu, o którym mowa w zdaniu poprzednim nie wymaga zmiany umowy.</w:t>
      </w:r>
    </w:p>
    <w:p w14:paraId="33F22427" w14:textId="048C6D96" w:rsidR="00A67D63" w:rsidRDefault="00A67D63" w:rsidP="001559F5">
      <w:pPr>
        <w:widowControl w:val="0"/>
        <w:numPr>
          <w:ilvl w:val="0"/>
          <w:numId w:val="39"/>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Należność za dostarczony asortyment będzie płatna </w:t>
      </w:r>
      <w:r>
        <w:rPr>
          <w:rFonts w:ascii="Georgia" w:hAnsi="Georgia" w:cs="Georgia"/>
          <w:bCs/>
          <w:iCs/>
          <w:sz w:val="20"/>
          <w:szCs w:val="20"/>
        </w:rPr>
        <w:t>przelewem w ciągu 6</w:t>
      </w:r>
      <w:r w:rsidRPr="00C22B7C">
        <w:rPr>
          <w:rFonts w:ascii="Georgia" w:hAnsi="Georgia" w:cs="Georgia"/>
          <w:bCs/>
          <w:iCs/>
          <w:sz w:val="20"/>
          <w:szCs w:val="20"/>
        </w:rPr>
        <w:t>0 dni</w:t>
      </w:r>
      <w:r w:rsidRPr="00DA0DBC">
        <w:rPr>
          <w:rFonts w:ascii="Georgia" w:hAnsi="Georgia" w:cs="Georgia"/>
          <w:bCs/>
          <w:iCs/>
          <w:sz w:val="20"/>
          <w:szCs w:val="20"/>
        </w:rPr>
        <w:t xml:space="preserve"> od daty </w:t>
      </w:r>
      <w:r>
        <w:rPr>
          <w:rFonts w:ascii="Georgia" w:hAnsi="Georgia" w:cs="Georgia"/>
          <w:bCs/>
          <w:iCs/>
          <w:sz w:val="20"/>
          <w:szCs w:val="20"/>
        </w:rPr>
        <w:t>dostarczenia prawidłowo wystawionej</w:t>
      </w:r>
      <w:r w:rsidRPr="00DA0DBC">
        <w:rPr>
          <w:rFonts w:ascii="Georgia" w:hAnsi="Georgia" w:cs="Georgia"/>
          <w:bCs/>
          <w:iCs/>
          <w:sz w:val="20"/>
          <w:szCs w:val="20"/>
        </w:rPr>
        <w:t xml:space="preserve"> faktur</w:t>
      </w:r>
      <w:r w:rsidRPr="00115FCA">
        <w:rPr>
          <w:rFonts w:ascii="Georgia" w:hAnsi="Georgia" w:cs="Georgia"/>
          <w:bCs/>
          <w:iCs/>
          <w:sz w:val="20"/>
          <w:szCs w:val="20"/>
        </w:rPr>
        <w:t>y</w:t>
      </w:r>
      <w:r>
        <w:rPr>
          <w:rFonts w:ascii="Georgia" w:hAnsi="Georgia" w:cs="Georgia"/>
          <w:bCs/>
          <w:iCs/>
          <w:sz w:val="20"/>
          <w:szCs w:val="20"/>
        </w:rPr>
        <w:t xml:space="preserve"> do siedziby Zamawiającego, na konto Dostawcy.</w:t>
      </w:r>
    </w:p>
    <w:p w14:paraId="673C4905" w14:textId="77777777" w:rsidR="00D55D8C" w:rsidRDefault="00E20297" w:rsidP="001559F5">
      <w:pPr>
        <w:widowControl w:val="0"/>
        <w:numPr>
          <w:ilvl w:val="0"/>
          <w:numId w:val="39"/>
        </w:numPr>
        <w:tabs>
          <w:tab w:val="clear" w:pos="360"/>
          <w:tab w:val="left" w:pos="426"/>
        </w:tabs>
        <w:spacing w:line="360" w:lineRule="auto"/>
        <w:jc w:val="both"/>
        <w:rPr>
          <w:rFonts w:ascii="Georgia" w:hAnsi="Georgia"/>
          <w:color w:val="000000"/>
          <w:sz w:val="20"/>
          <w:szCs w:val="20"/>
        </w:rPr>
      </w:pPr>
      <w:r>
        <w:rPr>
          <w:rFonts w:ascii="Georgia" w:hAnsi="Georgia"/>
          <w:color w:val="000000"/>
          <w:sz w:val="20"/>
          <w:szCs w:val="20"/>
        </w:rPr>
        <w:t>Za dzień płatności należności z tytułu niniejszej umowy strony uznają dzień obciążenia konta Zamawiającego.</w:t>
      </w:r>
    </w:p>
    <w:p w14:paraId="3B9A8BDB" w14:textId="77777777" w:rsidR="00A67D63" w:rsidRPr="00DA0DBC" w:rsidRDefault="00A67D63" w:rsidP="00A67D63">
      <w:pPr>
        <w:spacing w:line="360" w:lineRule="auto"/>
        <w:jc w:val="center"/>
        <w:rPr>
          <w:rFonts w:ascii="Georgia" w:hAnsi="Georgia" w:cs="Georgia"/>
          <w:b/>
          <w:iCs/>
          <w:sz w:val="20"/>
          <w:szCs w:val="20"/>
        </w:rPr>
      </w:pPr>
      <w:r w:rsidRPr="00DA0DBC">
        <w:rPr>
          <w:rFonts w:ascii="Georgia" w:hAnsi="Georgia" w:cs="Georgia"/>
          <w:b/>
          <w:iCs/>
          <w:sz w:val="20"/>
          <w:szCs w:val="20"/>
        </w:rPr>
        <w:t>§ 6</w:t>
      </w:r>
    </w:p>
    <w:p w14:paraId="32F43663" w14:textId="77777777" w:rsidR="00A67D63" w:rsidRPr="00DA0DBC" w:rsidRDefault="00A67D63" w:rsidP="001559F5">
      <w:pPr>
        <w:widowControl w:val="0"/>
        <w:numPr>
          <w:ilvl w:val="0"/>
          <w:numId w:val="40"/>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Niniejsza umowa zostaje zawarta na czas określony i obowiązuje </w:t>
      </w:r>
      <w:r w:rsidRPr="00D55D8C">
        <w:rPr>
          <w:rFonts w:ascii="Georgia" w:hAnsi="Georgia" w:cs="Georgia"/>
          <w:b/>
          <w:bCs/>
          <w:iCs/>
          <w:sz w:val="20"/>
          <w:szCs w:val="20"/>
        </w:rPr>
        <w:t>od dnia …………….. do dnia …………..</w:t>
      </w:r>
    </w:p>
    <w:p w14:paraId="5DD74808" w14:textId="77777777" w:rsidR="00A67D63" w:rsidRPr="00DA0DBC" w:rsidRDefault="00A67D63" w:rsidP="001559F5">
      <w:pPr>
        <w:widowControl w:val="0"/>
        <w:numPr>
          <w:ilvl w:val="0"/>
          <w:numId w:val="40"/>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ma prawo do odstąpienia od umowy w przypadku:</w:t>
      </w:r>
    </w:p>
    <w:p w14:paraId="26F35378" w14:textId="6392C071" w:rsidR="00A67D63" w:rsidRDefault="00A67D63" w:rsidP="001559F5">
      <w:pPr>
        <w:widowControl w:val="0"/>
        <w:numPr>
          <w:ilvl w:val="1"/>
          <w:numId w:val="40"/>
        </w:numPr>
        <w:tabs>
          <w:tab w:val="clear" w:pos="792"/>
          <w:tab w:val="num"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niezrealizowania dostawy asortym</w:t>
      </w:r>
      <w:r>
        <w:rPr>
          <w:rFonts w:ascii="Georgia" w:hAnsi="Georgia" w:cs="Georgia"/>
          <w:bCs/>
          <w:iCs/>
          <w:sz w:val="20"/>
          <w:szCs w:val="20"/>
        </w:rPr>
        <w:t xml:space="preserve">entu w terminie określonym w </w:t>
      </w:r>
      <w:r w:rsidRPr="00B47970">
        <w:rPr>
          <w:rFonts w:ascii="Georgia" w:hAnsi="Georgia" w:cs="Georgia"/>
          <w:iCs/>
          <w:sz w:val="20"/>
          <w:szCs w:val="20"/>
        </w:rPr>
        <w:t>§</w:t>
      </w:r>
      <w:r>
        <w:rPr>
          <w:rFonts w:ascii="Georgia" w:hAnsi="Georgia" w:cs="Georgia"/>
          <w:bCs/>
          <w:iCs/>
          <w:sz w:val="20"/>
          <w:szCs w:val="20"/>
        </w:rPr>
        <w:t>3 ust. 1</w:t>
      </w:r>
      <w:r w:rsidRPr="00DA0DBC">
        <w:rPr>
          <w:rFonts w:ascii="Georgia" w:hAnsi="Georgia" w:cs="Georgia"/>
          <w:bCs/>
          <w:iCs/>
          <w:sz w:val="20"/>
          <w:szCs w:val="20"/>
        </w:rPr>
        <w:t xml:space="preserve">, </w:t>
      </w:r>
    </w:p>
    <w:p w14:paraId="5FD5E009" w14:textId="5119CA0C" w:rsidR="00A67D63" w:rsidRDefault="00A67D63" w:rsidP="001559F5">
      <w:pPr>
        <w:widowControl w:val="0"/>
        <w:numPr>
          <w:ilvl w:val="1"/>
          <w:numId w:val="40"/>
        </w:numPr>
        <w:tabs>
          <w:tab w:val="clear" w:pos="792"/>
          <w:tab w:val="num"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zmiany cen z wyjątkiem sytuacji przewidzianej w § 5 ust. 3.</w:t>
      </w:r>
    </w:p>
    <w:p w14:paraId="2B009103" w14:textId="6BE72A57" w:rsidR="00A67D63" w:rsidRPr="001B682C" w:rsidRDefault="00A67D63" w:rsidP="001559F5">
      <w:pPr>
        <w:pStyle w:val="Standard"/>
        <w:numPr>
          <w:ilvl w:val="1"/>
          <w:numId w:val="40"/>
        </w:numPr>
        <w:tabs>
          <w:tab w:val="clear" w:pos="792"/>
          <w:tab w:val="left" w:pos="0"/>
          <w:tab w:val="num" w:pos="360"/>
        </w:tabs>
        <w:spacing w:after="0" w:line="360" w:lineRule="auto"/>
        <w:ind w:left="0" w:firstLine="0"/>
        <w:jc w:val="both"/>
        <w:rPr>
          <w:b w:val="0"/>
          <w:bCs w:val="0"/>
          <w:i w:val="0"/>
          <w:iCs w:val="0"/>
          <w:sz w:val="20"/>
          <w:szCs w:val="20"/>
        </w:rPr>
      </w:pPr>
      <w:r w:rsidRPr="00DA0DBC">
        <w:rPr>
          <w:b w:val="0"/>
          <w:bCs w:val="0"/>
          <w:i w:val="0"/>
          <w:iCs w:val="0"/>
          <w:sz w:val="20"/>
          <w:szCs w:val="20"/>
        </w:rPr>
        <w:t xml:space="preserve">nieprzedstawienia Zamawiającemu w wyznaczonym terminie dokumentów </w:t>
      </w:r>
      <w:r w:rsidRPr="00DA0DBC">
        <w:rPr>
          <w:b w:val="0"/>
          <w:bCs w:val="0"/>
          <w:i w:val="0"/>
          <w:iCs w:val="0"/>
          <w:kern w:val="1"/>
          <w:sz w:val="20"/>
          <w:szCs w:val="20"/>
        </w:rPr>
        <w:t>potwierdzających spełnianie przez przedmiot zamówienia wymagań przewidzianych przez ustawę z dnia 20 maja 2010r. o wyrobach medycznych</w:t>
      </w:r>
      <w:r w:rsidR="001B682C">
        <w:rPr>
          <w:b w:val="0"/>
          <w:bCs w:val="0"/>
          <w:i w:val="0"/>
          <w:iCs w:val="0"/>
          <w:kern w:val="1"/>
          <w:sz w:val="20"/>
          <w:szCs w:val="20"/>
        </w:rPr>
        <w:t xml:space="preserve"> </w:t>
      </w:r>
      <w:r w:rsidR="001B682C" w:rsidRPr="001B682C">
        <w:rPr>
          <w:b w:val="0"/>
          <w:bCs w:val="0"/>
          <w:i w:val="0"/>
          <w:iCs w:val="0"/>
          <w:color w:val="000000"/>
          <w:sz w:val="20"/>
          <w:szCs w:val="20"/>
        </w:rPr>
        <w:t>(</w:t>
      </w:r>
      <w:r w:rsidR="001B682C" w:rsidRPr="001B682C">
        <w:rPr>
          <w:b w:val="0"/>
          <w:bCs w:val="0"/>
          <w:i w:val="0"/>
          <w:iCs w:val="0"/>
          <w:sz w:val="20"/>
          <w:szCs w:val="20"/>
        </w:rPr>
        <w:t>Dz. U. z 2021r. poz. 1565 ze zm.),</w:t>
      </w:r>
    </w:p>
    <w:p w14:paraId="7A4D2788" w14:textId="6F62F27B" w:rsidR="005F0239" w:rsidRDefault="00A67D63" w:rsidP="001559F5">
      <w:pPr>
        <w:pStyle w:val="Standard"/>
        <w:numPr>
          <w:ilvl w:val="1"/>
          <w:numId w:val="40"/>
        </w:numPr>
        <w:tabs>
          <w:tab w:val="clear" w:pos="792"/>
          <w:tab w:val="left" w:pos="0"/>
          <w:tab w:val="num" w:pos="360"/>
        </w:tabs>
        <w:spacing w:after="0" w:line="360" w:lineRule="auto"/>
        <w:ind w:left="0" w:firstLine="0"/>
        <w:jc w:val="both"/>
        <w:rPr>
          <w:b w:val="0"/>
          <w:bCs w:val="0"/>
          <w:i w:val="0"/>
          <w:iCs w:val="0"/>
          <w:sz w:val="20"/>
          <w:szCs w:val="20"/>
        </w:rPr>
      </w:pPr>
      <w:r w:rsidRPr="00DA0DBC">
        <w:rPr>
          <w:b w:val="0"/>
          <w:bCs w:val="0"/>
          <w:i w:val="0"/>
          <w:iCs w:val="0"/>
          <w:sz w:val="20"/>
          <w:szCs w:val="20"/>
        </w:rPr>
        <w:t>nieprzedstawienia Zamawiającemu w wyznaczonym terminie kart charakterystyki potwierdzających spełnianie wymagania określonych w SWZ</w:t>
      </w:r>
    </w:p>
    <w:p w14:paraId="3FC8831F" w14:textId="772C51DB" w:rsidR="005F0239" w:rsidRPr="005F0239" w:rsidRDefault="005F0239" w:rsidP="001559F5">
      <w:pPr>
        <w:pStyle w:val="Standard"/>
        <w:numPr>
          <w:ilvl w:val="1"/>
          <w:numId w:val="40"/>
        </w:numPr>
        <w:tabs>
          <w:tab w:val="clear" w:pos="792"/>
          <w:tab w:val="left" w:pos="0"/>
          <w:tab w:val="num" w:pos="360"/>
        </w:tabs>
        <w:spacing w:after="0" w:line="360" w:lineRule="auto"/>
        <w:ind w:left="0" w:firstLine="0"/>
        <w:jc w:val="both"/>
        <w:rPr>
          <w:b w:val="0"/>
          <w:bCs w:val="0"/>
          <w:i w:val="0"/>
          <w:iCs w:val="0"/>
          <w:sz w:val="20"/>
          <w:szCs w:val="20"/>
        </w:rPr>
      </w:pPr>
      <w:r w:rsidRPr="005F0239">
        <w:rPr>
          <w:b w:val="0"/>
          <w:bCs w:val="0"/>
          <w:i w:val="0"/>
          <w:iCs w:val="0"/>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60281979" w14:textId="77777777" w:rsidR="001B682C" w:rsidRPr="001B682C" w:rsidRDefault="00A67D63" w:rsidP="001559F5">
      <w:pPr>
        <w:widowControl w:val="0"/>
        <w:numPr>
          <w:ilvl w:val="0"/>
          <w:numId w:val="40"/>
        </w:numPr>
        <w:tabs>
          <w:tab w:val="num" w:pos="0"/>
          <w:tab w:val="left" w:pos="360"/>
        </w:tabs>
        <w:spacing w:line="360" w:lineRule="auto"/>
        <w:ind w:left="0" w:firstLine="0"/>
        <w:jc w:val="both"/>
        <w:rPr>
          <w:rFonts w:ascii="Georgia" w:hAnsi="Georgia" w:cs="Georgia"/>
          <w:bCs/>
          <w:sz w:val="20"/>
          <w:szCs w:val="20"/>
        </w:rPr>
      </w:pPr>
      <w:r w:rsidRPr="001353F8">
        <w:rPr>
          <w:rFonts w:ascii="Georgia" w:hAnsi="Georgia" w:cs="Tahoma"/>
          <w:bCs/>
          <w:sz w:val="20"/>
          <w:szCs w:val="20"/>
        </w:rPr>
        <w:t>Odstąpienie od umowy, o którym mowa w ust 2</w:t>
      </w:r>
      <w:r w:rsidR="00D96297">
        <w:rPr>
          <w:rFonts w:ascii="Georgia" w:hAnsi="Georgia" w:cs="Tahoma"/>
          <w:bCs/>
          <w:sz w:val="20"/>
          <w:szCs w:val="20"/>
        </w:rPr>
        <w:t xml:space="preserve"> </w:t>
      </w:r>
      <w:r w:rsidRPr="001353F8">
        <w:rPr>
          <w:rFonts w:ascii="Georgia" w:hAnsi="Georgia" w:cs="Tahoma"/>
          <w:bCs/>
          <w:sz w:val="20"/>
          <w:szCs w:val="20"/>
        </w:rPr>
        <w:t xml:space="preserve">powinno być zrealizowane w ciągu </w:t>
      </w:r>
      <w:r w:rsidR="00D96297">
        <w:rPr>
          <w:rFonts w:ascii="Georgia" w:hAnsi="Georgia" w:cs="Tahoma"/>
          <w:bCs/>
          <w:sz w:val="20"/>
          <w:szCs w:val="20"/>
        </w:rPr>
        <w:t>30</w:t>
      </w:r>
      <w:r w:rsidRPr="001353F8">
        <w:rPr>
          <w:rFonts w:ascii="Georgia" w:hAnsi="Georgia" w:cs="Tahoma"/>
          <w:bCs/>
          <w:sz w:val="20"/>
          <w:szCs w:val="20"/>
        </w:rPr>
        <w:t xml:space="preserve"> dni od daty zaistnienia zdarzeń stanowiących podstawy do odstąpienia od umowy, </w:t>
      </w:r>
      <w:r w:rsidRPr="001353F8">
        <w:rPr>
          <w:rFonts w:ascii="Georgia" w:hAnsi="Georgia" w:cs="Tahoma"/>
          <w:sz w:val="20"/>
          <w:szCs w:val="20"/>
        </w:rPr>
        <w:t>po wcześniejszym pisemnym wezwaniu do należytej realizacji umowy.</w:t>
      </w:r>
    </w:p>
    <w:p w14:paraId="4D342734" w14:textId="5898274A" w:rsidR="001B682C" w:rsidRPr="001B682C" w:rsidRDefault="001B682C" w:rsidP="001559F5">
      <w:pPr>
        <w:widowControl w:val="0"/>
        <w:numPr>
          <w:ilvl w:val="0"/>
          <w:numId w:val="40"/>
        </w:numPr>
        <w:tabs>
          <w:tab w:val="num" w:pos="0"/>
          <w:tab w:val="left" w:pos="360"/>
        </w:tabs>
        <w:spacing w:line="360" w:lineRule="auto"/>
        <w:ind w:left="0" w:firstLine="0"/>
        <w:jc w:val="both"/>
        <w:rPr>
          <w:rFonts w:ascii="Georgia" w:hAnsi="Georgia" w:cs="Georgia"/>
          <w:bCs/>
          <w:sz w:val="20"/>
          <w:szCs w:val="20"/>
        </w:rPr>
      </w:pPr>
      <w:r w:rsidRPr="001B682C">
        <w:rPr>
          <w:rFonts w:ascii="Georgia" w:hAnsi="Georgia"/>
          <w:sz w:val="20"/>
          <w:szCs w:val="20"/>
        </w:rPr>
        <w:t>Zamawiającemu przysługuje prawo odstąpienia od umowy i naliczenia kar umownych w wysokości 10% kwoty brutto przedmiotu umowy, jeżeli w terminie 3 dni od zmiany lub rezygnacji podmiotu trzeciego, na którego zasoby Wykonawca się powoływał nie wykaże, że nowy podmiot trzeci lub sam Wykonawca spełnia wymagania stawiane w trakcie postępowania o udzielenie zamówienia. Zamawiający może dochodzić odszkodowania przenoszącego wysokość kar umownych na zasadach ogólnych. Odstąpienie od umowy powinno nastąpić w terminie 30 dni od stwierdzenia okoliczności o której mowa w zdaniu poprzednim.</w:t>
      </w:r>
      <w:r w:rsidRPr="001B682C">
        <w:rPr>
          <w:rFonts w:ascii="Georgia" w:hAnsi="Georgia"/>
          <w:sz w:val="20"/>
        </w:rPr>
        <w:t>*</w:t>
      </w:r>
    </w:p>
    <w:p w14:paraId="46C5648C" w14:textId="77777777" w:rsidR="00A67D63" w:rsidRPr="006969EB" w:rsidRDefault="00A67D63" w:rsidP="00A67D63">
      <w:pPr>
        <w:pStyle w:val="Normalny1"/>
        <w:tabs>
          <w:tab w:val="left" w:pos="0"/>
        </w:tabs>
        <w:spacing w:line="360" w:lineRule="auto"/>
        <w:jc w:val="both"/>
        <w:rPr>
          <w:sz w:val="18"/>
          <w:szCs w:val="18"/>
        </w:rPr>
      </w:pPr>
      <w:r w:rsidRPr="006969EB">
        <w:rPr>
          <w:rFonts w:cs="Tahoma"/>
          <w:i/>
          <w:sz w:val="18"/>
          <w:szCs w:val="18"/>
        </w:rPr>
        <w:t xml:space="preserve">*) zapis dotyczy umowy realizowanej przez </w:t>
      </w:r>
      <w:r>
        <w:rPr>
          <w:rFonts w:cs="Tahoma"/>
          <w:i/>
          <w:sz w:val="18"/>
          <w:szCs w:val="18"/>
        </w:rPr>
        <w:t>podmiot trzeci</w:t>
      </w:r>
      <w:r w:rsidRPr="006969EB">
        <w:rPr>
          <w:rFonts w:cs="Tahoma"/>
          <w:i/>
          <w:sz w:val="18"/>
          <w:szCs w:val="18"/>
        </w:rPr>
        <w:t xml:space="preserve"> (w przypadku zadeklarowania w ofercie)</w:t>
      </w:r>
    </w:p>
    <w:p w14:paraId="1DAF21A8" w14:textId="77777777" w:rsidR="00A67D63" w:rsidRPr="00DA0DBC" w:rsidRDefault="00A67D63" w:rsidP="00A67D63">
      <w:pPr>
        <w:spacing w:line="360" w:lineRule="auto"/>
        <w:jc w:val="center"/>
        <w:rPr>
          <w:rFonts w:ascii="Georgia" w:hAnsi="Georgia" w:cs="Georgia"/>
          <w:b/>
          <w:iCs/>
          <w:sz w:val="20"/>
          <w:szCs w:val="20"/>
        </w:rPr>
      </w:pPr>
      <w:r w:rsidRPr="00DA0DBC">
        <w:rPr>
          <w:rFonts w:ascii="Georgia" w:hAnsi="Georgia" w:cs="Georgia"/>
          <w:b/>
          <w:iCs/>
          <w:sz w:val="20"/>
          <w:szCs w:val="20"/>
        </w:rPr>
        <w:t>§ 7</w:t>
      </w:r>
    </w:p>
    <w:p w14:paraId="62AAF8DB" w14:textId="77777777" w:rsidR="00A67D63" w:rsidRPr="001353F8" w:rsidRDefault="00A67D63" w:rsidP="00A67D63">
      <w:pPr>
        <w:widowControl w:val="0"/>
        <w:tabs>
          <w:tab w:val="left" w:pos="360"/>
        </w:tabs>
        <w:spacing w:line="360" w:lineRule="auto"/>
        <w:jc w:val="both"/>
        <w:rPr>
          <w:rFonts w:ascii="Georgia" w:hAnsi="Georgia" w:cs="Georgia"/>
          <w:bCs/>
          <w:sz w:val="20"/>
          <w:szCs w:val="20"/>
        </w:rPr>
      </w:pPr>
      <w:r w:rsidRPr="001353F8">
        <w:rPr>
          <w:rFonts w:ascii="Georgia" w:hAnsi="Georgia" w:cs="Georgia"/>
          <w:bCs/>
          <w:sz w:val="20"/>
          <w:szCs w:val="20"/>
        </w:rPr>
        <w:t>1. W razie niewykonania lub nienależytego wykonania umowy:</w:t>
      </w:r>
    </w:p>
    <w:p w14:paraId="5419C6B2" w14:textId="77777777" w:rsidR="00A67D63" w:rsidRPr="001353F8" w:rsidRDefault="00A67D63" w:rsidP="001559F5">
      <w:pPr>
        <w:pStyle w:val="Akapitzlist"/>
        <w:widowControl w:val="0"/>
        <w:numPr>
          <w:ilvl w:val="1"/>
          <w:numId w:val="45"/>
        </w:numPr>
        <w:tabs>
          <w:tab w:val="num" w:pos="360"/>
        </w:tabs>
        <w:spacing w:line="360" w:lineRule="auto"/>
        <w:ind w:left="0" w:firstLine="0"/>
        <w:contextualSpacing/>
        <w:jc w:val="both"/>
        <w:rPr>
          <w:rFonts w:ascii="Georgia" w:hAnsi="Georgia" w:cs="Georgia"/>
          <w:bCs/>
          <w:sz w:val="20"/>
          <w:szCs w:val="20"/>
        </w:rPr>
      </w:pPr>
      <w:r w:rsidRPr="001353F8">
        <w:rPr>
          <w:rFonts w:ascii="Georgia" w:hAnsi="Georgia" w:cs="Georgia"/>
          <w:bCs/>
          <w:sz w:val="20"/>
          <w:szCs w:val="20"/>
        </w:rPr>
        <w:t>Dostawca zobowiązuje się zapłacić Zamawiającemu karę umowną w wysokości 10% niezrealizowanej wartości netto przedmiotu umowy, w sytuacji gdy Zamawiający odstąpi od umowy z powodu okoliczności, za które odpowiada Dostawca, w szczególności w przypadku, o którym mowa w § 6 ust. 2 pkt. 2.1, 2.2, 2.3, 2.4.</w:t>
      </w:r>
    </w:p>
    <w:p w14:paraId="7BE86C08" w14:textId="50658430" w:rsidR="00A67D63" w:rsidRPr="001353F8" w:rsidRDefault="00A67D63" w:rsidP="001559F5">
      <w:pPr>
        <w:pStyle w:val="Akapitzlist"/>
        <w:widowControl w:val="0"/>
        <w:numPr>
          <w:ilvl w:val="1"/>
          <w:numId w:val="45"/>
        </w:numPr>
        <w:tabs>
          <w:tab w:val="num" w:pos="360"/>
        </w:tabs>
        <w:spacing w:line="360" w:lineRule="auto"/>
        <w:ind w:left="0" w:firstLine="0"/>
        <w:contextualSpacing/>
        <w:jc w:val="both"/>
        <w:rPr>
          <w:rFonts w:ascii="Georgia" w:hAnsi="Georgia" w:cs="Georgia"/>
          <w:bCs/>
          <w:sz w:val="20"/>
          <w:szCs w:val="20"/>
        </w:rPr>
      </w:pPr>
      <w:r w:rsidRPr="001353F8">
        <w:rPr>
          <w:rFonts w:ascii="Georgia" w:hAnsi="Georgia" w:cs="Georgia"/>
          <w:bCs/>
          <w:sz w:val="20"/>
          <w:szCs w:val="20"/>
        </w:rPr>
        <w:t xml:space="preserve">Dostawca zobowiązuje się do zapłaty kary umownej w wysokości 0,2 % wartości brutto niedostarczonego asortymentu za każdy dzień </w:t>
      </w:r>
      <w:r w:rsidR="00316258">
        <w:rPr>
          <w:rFonts w:ascii="Georgia" w:hAnsi="Georgia" w:cs="Georgia"/>
          <w:bCs/>
          <w:sz w:val="20"/>
          <w:szCs w:val="20"/>
        </w:rPr>
        <w:t>zwłoki</w:t>
      </w:r>
      <w:r w:rsidRPr="001353F8">
        <w:rPr>
          <w:rFonts w:ascii="Georgia" w:hAnsi="Georgia" w:cs="Georgia"/>
          <w:bCs/>
          <w:sz w:val="20"/>
          <w:szCs w:val="20"/>
        </w:rPr>
        <w:t xml:space="preserve"> w realizacji zamówienia.</w:t>
      </w:r>
    </w:p>
    <w:p w14:paraId="1E857927" w14:textId="77777777" w:rsidR="00A67D63" w:rsidRPr="001353F8" w:rsidRDefault="00A67D63" w:rsidP="001559F5">
      <w:pPr>
        <w:widowControl w:val="0"/>
        <w:numPr>
          <w:ilvl w:val="1"/>
          <w:numId w:val="45"/>
        </w:numPr>
        <w:tabs>
          <w:tab w:val="num" w:pos="360"/>
        </w:tabs>
        <w:spacing w:line="360" w:lineRule="auto"/>
        <w:ind w:left="0" w:firstLine="0"/>
        <w:jc w:val="both"/>
        <w:rPr>
          <w:rFonts w:ascii="Georgia" w:hAnsi="Georgia" w:cs="Georgia"/>
          <w:bCs/>
          <w:sz w:val="20"/>
          <w:szCs w:val="20"/>
        </w:rPr>
      </w:pPr>
      <w:r w:rsidRPr="001353F8">
        <w:rPr>
          <w:rFonts w:ascii="Georgia" w:hAnsi="Georgia" w:cs="Georgia"/>
          <w:bCs/>
          <w:sz w:val="20"/>
          <w:szCs w:val="20"/>
        </w:rPr>
        <w:t>Kary umowne, o których mowa w ust. 1.2 będą potrącane po ich zsumowaniu za okresy 6 miesięczne.</w:t>
      </w:r>
    </w:p>
    <w:p w14:paraId="22D812E2" w14:textId="77777777" w:rsidR="005F0239" w:rsidRDefault="005F0239" w:rsidP="001559F5">
      <w:pPr>
        <w:widowControl w:val="0"/>
        <w:numPr>
          <w:ilvl w:val="0"/>
          <w:numId w:val="45"/>
        </w:numPr>
        <w:tabs>
          <w:tab w:val="left" w:pos="-57"/>
          <w:tab w:val="left" w:pos="284"/>
        </w:tabs>
        <w:spacing w:line="360" w:lineRule="auto"/>
        <w:ind w:left="0" w:firstLine="0"/>
        <w:jc w:val="both"/>
        <w:rPr>
          <w:rFonts w:ascii="Georgia" w:hAnsi="Georgia" w:cs="Georgia"/>
          <w:sz w:val="20"/>
          <w:szCs w:val="20"/>
        </w:rPr>
      </w:pPr>
      <w:r>
        <w:rPr>
          <w:rFonts w:ascii="Georgia" w:hAnsi="Georgia" w:cs="Georgia"/>
          <w:sz w:val="20"/>
          <w:szCs w:val="20"/>
        </w:rPr>
        <w:t>Dostawca ma prawo naliczania odsetek ustawowych za nieterminową zapłatę należności wynikających z niniejszej umowy.</w:t>
      </w:r>
    </w:p>
    <w:p w14:paraId="565934AD" w14:textId="77777777" w:rsidR="005F0239" w:rsidRDefault="005F0239" w:rsidP="001559F5">
      <w:pPr>
        <w:widowControl w:val="0"/>
        <w:numPr>
          <w:ilvl w:val="0"/>
          <w:numId w:val="45"/>
        </w:numPr>
        <w:tabs>
          <w:tab w:val="left" w:pos="-57"/>
          <w:tab w:val="left" w:pos="284"/>
        </w:tabs>
        <w:spacing w:line="360" w:lineRule="auto"/>
        <w:ind w:left="0" w:firstLine="0"/>
        <w:jc w:val="both"/>
        <w:rPr>
          <w:rFonts w:ascii="Georgia" w:hAnsi="Georgia" w:cs="Georgia"/>
          <w:sz w:val="20"/>
          <w:szCs w:val="20"/>
        </w:rPr>
      </w:pPr>
      <w:r>
        <w:rPr>
          <w:rFonts w:ascii="Georgia" w:hAnsi="Georgia" w:cs="Georgia"/>
          <w:sz w:val="20"/>
          <w:szCs w:val="20"/>
        </w:rPr>
        <w:t>W przypadku, gdy kara nie pokrywa poniesionej szkody Zamawiający może dochodzić odszkodowania uzupełniającego na zasadach ogólnych.</w:t>
      </w:r>
    </w:p>
    <w:p w14:paraId="10B4E9C7" w14:textId="77777777" w:rsidR="001B682C" w:rsidRDefault="005F0239" w:rsidP="001559F5">
      <w:pPr>
        <w:widowControl w:val="0"/>
        <w:numPr>
          <w:ilvl w:val="0"/>
          <w:numId w:val="40"/>
        </w:numPr>
        <w:tabs>
          <w:tab w:val="clear" w:pos="360"/>
          <w:tab w:val="left" w:pos="0"/>
          <w:tab w:val="left" w:pos="142"/>
          <w:tab w:val="left" w:pos="426"/>
        </w:tabs>
        <w:spacing w:line="360" w:lineRule="auto"/>
        <w:ind w:left="0" w:firstLine="0"/>
        <w:jc w:val="both"/>
        <w:textAlignment w:val="auto"/>
        <w:rPr>
          <w:rFonts w:ascii="Georgia" w:hAnsi="Georgia" w:cs="Georgia"/>
          <w:bCs/>
          <w:iCs/>
          <w:color w:val="000000" w:themeColor="text1"/>
          <w:sz w:val="20"/>
          <w:szCs w:val="20"/>
        </w:rPr>
      </w:pPr>
      <w:r w:rsidRPr="00E06D9C">
        <w:rPr>
          <w:rFonts w:ascii="Georgia" w:hAnsi="Georgia" w:cs="Arial"/>
          <w:bCs/>
          <w:color w:val="000000" w:themeColor="text1"/>
          <w:sz w:val="20"/>
          <w:szCs w:val="20"/>
        </w:rPr>
        <w:t xml:space="preserve"> </w:t>
      </w:r>
      <w:r w:rsidR="00D96297" w:rsidRPr="008754BF">
        <w:rPr>
          <w:rFonts w:ascii="Georgia" w:hAnsi="Georgia" w:cs="Arial"/>
          <w:bCs/>
          <w:iCs/>
          <w:color w:val="000000" w:themeColor="text1"/>
          <w:sz w:val="20"/>
          <w:szCs w:val="20"/>
        </w:rPr>
        <w:t xml:space="preserve">Łączna maksymalna wysokość kar umownych, których mogą dochodzić strony zgodnie z art. 436 pkt 3 Ustawy </w:t>
      </w:r>
      <w:proofErr w:type="spellStart"/>
      <w:r w:rsidR="00D96297" w:rsidRPr="008754BF">
        <w:rPr>
          <w:rFonts w:ascii="Georgia" w:hAnsi="Georgia" w:cs="Arial"/>
          <w:bCs/>
          <w:iCs/>
          <w:color w:val="000000" w:themeColor="text1"/>
          <w:sz w:val="20"/>
          <w:szCs w:val="20"/>
        </w:rPr>
        <w:t>Pzp</w:t>
      </w:r>
      <w:proofErr w:type="spellEnd"/>
      <w:r w:rsidR="00D96297" w:rsidRPr="008754BF">
        <w:rPr>
          <w:rFonts w:ascii="Georgia" w:hAnsi="Georgia" w:cs="Arial"/>
          <w:bCs/>
          <w:iCs/>
          <w:color w:val="000000" w:themeColor="text1"/>
          <w:sz w:val="20"/>
          <w:szCs w:val="20"/>
        </w:rPr>
        <w:t xml:space="preserve"> wynosi </w:t>
      </w:r>
      <w:r w:rsidR="00D96297">
        <w:rPr>
          <w:rFonts w:ascii="Georgia" w:hAnsi="Georgia" w:cs="Arial"/>
          <w:bCs/>
          <w:iCs/>
          <w:color w:val="000000" w:themeColor="text1"/>
          <w:sz w:val="20"/>
          <w:szCs w:val="20"/>
        </w:rPr>
        <w:t>2</w:t>
      </w:r>
      <w:r w:rsidR="00D96297" w:rsidRPr="008754BF">
        <w:rPr>
          <w:rFonts w:ascii="Georgia" w:hAnsi="Georgia" w:cs="Arial"/>
          <w:bCs/>
          <w:iCs/>
          <w:color w:val="000000" w:themeColor="text1"/>
          <w:sz w:val="20"/>
          <w:szCs w:val="20"/>
        </w:rPr>
        <w:t>0% wartości brutto umowy.</w:t>
      </w:r>
    </w:p>
    <w:p w14:paraId="114694EF" w14:textId="50D183AA" w:rsidR="001B682C" w:rsidRPr="001B682C" w:rsidRDefault="001B682C" w:rsidP="001559F5">
      <w:pPr>
        <w:widowControl w:val="0"/>
        <w:numPr>
          <w:ilvl w:val="0"/>
          <w:numId w:val="40"/>
        </w:numPr>
        <w:tabs>
          <w:tab w:val="clear" w:pos="360"/>
          <w:tab w:val="left" w:pos="0"/>
          <w:tab w:val="left" w:pos="142"/>
          <w:tab w:val="left" w:pos="426"/>
        </w:tabs>
        <w:spacing w:line="360" w:lineRule="auto"/>
        <w:ind w:left="0" w:firstLine="0"/>
        <w:jc w:val="both"/>
        <w:textAlignment w:val="auto"/>
        <w:rPr>
          <w:rFonts w:ascii="Georgia" w:hAnsi="Georgia" w:cs="Georgia"/>
          <w:bCs/>
          <w:iCs/>
          <w:color w:val="000000" w:themeColor="text1"/>
          <w:sz w:val="20"/>
          <w:szCs w:val="20"/>
        </w:rPr>
      </w:pPr>
      <w:r w:rsidRPr="001B682C">
        <w:rPr>
          <w:rFonts w:ascii="Georgia" w:hAnsi="Georgia" w:cs="Georgia"/>
          <w:sz w:val="20"/>
          <w:szCs w:val="20"/>
        </w:rPr>
        <w:t xml:space="preserve">W przypadku niezrealizowania dostawy </w:t>
      </w:r>
      <w:r w:rsidRPr="001B682C">
        <w:rPr>
          <w:rFonts w:ascii="Georgia" w:hAnsi="Georgia" w:cs="Georgia"/>
          <w:color w:val="000000"/>
          <w:sz w:val="20"/>
          <w:szCs w:val="20"/>
        </w:rPr>
        <w:t>asortymentu</w:t>
      </w:r>
      <w:r w:rsidRPr="001B682C">
        <w:rPr>
          <w:rFonts w:ascii="Georgia" w:hAnsi="Georgia"/>
          <w:color w:val="000000"/>
          <w:sz w:val="20"/>
          <w:szCs w:val="20"/>
        </w:rPr>
        <w:t>, o której mowa w § 3 ust 1, mimo upływu 24h od telefonicznego/za pośrednictwem faksu zgłoszenia</w:t>
      </w:r>
      <w:r w:rsidRPr="001B682C">
        <w:rPr>
          <w:rFonts w:ascii="Georgia" w:hAnsi="Georgia" w:cs="Georgia"/>
          <w:color w:val="000000"/>
          <w:sz w:val="20"/>
          <w:szCs w:val="20"/>
        </w:rPr>
        <w:t xml:space="preserve"> niez</w:t>
      </w:r>
      <w:r w:rsidRPr="001B682C">
        <w:rPr>
          <w:rFonts w:ascii="Georgia" w:hAnsi="Georgia" w:cs="Georgia"/>
          <w:sz w:val="20"/>
          <w:szCs w:val="20"/>
        </w:rPr>
        <w:t>ależnie od kary umownej Zamawiającemu przysługuje prawo dokonania zakupu przedmiotu umowy od osoby trzeciej na koszt i ryzyko Dostawcy. O fakcie tym Zamawiający niezwłocznie poinformuje Dostawcę pisemne lub za pośrednictwem faksu. Złożone wcześniej zamówienie z chwilą powiadomienia Dostawcy zostanie anulowane, a Dostawca zostanie obciążony różnicą kosztów.</w:t>
      </w:r>
    </w:p>
    <w:p w14:paraId="47F55FD2" w14:textId="0B211E99" w:rsidR="00A67D63" w:rsidRDefault="00A67D63" w:rsidP="00A67D63">
      <w:pPr>
        <w:spacing w:line="360" w:lineRule="auto"/>
        <w:jc w:val="center"/>
        <w:rPr>
          <w:rFonts w:ascii="Georgia" w:hAnsi="Georgia" w:cs="Georgia"/>
          <w:b/>
          <w:iCs/>
          <w:sz w:val="20"/>
          <w:szCs w:val="20"/>
        </w:rPr>
      </w:pPr>
      <w:r w:rsidRPr="00DA0DBC">
        <w:rPr>
          <w:rFonts w:ascii="Georgia" w:hAnsi="Georgia" w:cs="Georgia"/>
          <w:b/>
          <w:iCs/>
          <w:sz w:val="20"/>
          <w:szCs w:val="20"/>
        </w:rPr>
        <w:t>§ 8</w:t>
      </w:r>
    </w:p>
    <w:p w14:paraId="4D9F11FE" w14:textId="77777777" w:rsidR="00DF5D38" w:rsidRPr="00DF5D38" w:rsidRDefault="00DF5D38" w:rsidP="001559F5">
      <w:pPr>
        <w:pStyle w:val="Akapitzlist"/>
        <w:numPr>
          <w:ilvl w:val="0"/>
          <w:numId w:val="55"/>
        </w:numPr>
        <w:tabs>
          <w:tab w:val="left" w:pos="426"/>
        </w:tabs>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Zamawiający  przewiduje możliwość dokonania zmian postanowień zawartej umowy w zakresie: </w:t>
      </w:r>
    </w:p>
    <w:p w14:paraId="6A8217C9" w14:textId="77777777" w:rsidR="00DF5D38" w:rsidRPr="00DF5D38" w:rsidRDefault="00DF5D38" w:rsidP="001559F5">
      <w:pPr>
        <w:pStyle w:val="Akapitzlist"/>
        <w:numPr>
          <w:ilvl w:val="1"/>
          <w:numId w:val="55"/>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terminu wykonania umowy, w szczególności w związku z zaistnieniem odpowiednio udokumentowanych przez Dostawcę okoliczności od niego niezależnych, </w:t>
      </w:r>
    </w:p>
    <w:p w14:paraId="1BD7640C" w14:textId="55AB4915" w:rsidR="00DF5D38" w:rsidRPr="00DF5D38" w:rsidRDefault="00DF5D38" w:rsidP="001559F5">
      <w:pPr>
        <w:pStyle w:val="Akapitzlist"/>
        <w:numPr>
          <w:ilvl w:val="1"/>
          <w:numId w:val="55"/>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zmniejszenia ceny jednostkowej poszczególnego asortymentu, określonych w umowie - w przypadku zaistnienia okoliczności wynikających z funkcjonowania rynku, w szczególności zmniejszenia ceny zbytu, </w:t>
      </w:r>
      <w:r w:rsidR="0080328C">
        <w:rPr>
          <w:rFonts w:ascii="Georgia" w:eastAsiaTheme="minorHAnsi" w:hAnsi="Georgia" w:cs="Arial"/>
          <w:color w:val="000000"/>
          <w:kern w:val="0"/>
          <w:sz w:val="20"/>
          <w:lang w:eastAsia="en-US"/>
        </w:rPr>
        <w:t xml:space="preserve">zastosowania </w:t>
      </w:r>
      <w:r w:rsidRPr="00DF5D38">
        <w:rPr>
          <w:rFonts w:ascii="Georgia" w:eastAsiaTheme="minorHAnsi" w:hAnsi="Georgia" w:cs="Arial"/>
          <w:color w:val="000000"/>
          <w:kern w:val="0"/>
          <w:sz w:val="20"/>
          <w:lang w:eastAsia="en-US"/>
        </w:rPr>
        <w:t>rabat</w:t>
      </w:r>
      <w:r w:rsidR="0080328C">
        <w:rPr>
          <w:rFonts w:ascii="Georgia" w:eastAsiaTheme="minorHAnsi" w:hAnsi="Georgia" w:cs="Arial"/>
          <w:color w:val="000000"/>
          <w:kern w:val="0"/>
          <w:sz w:val="20"/>
          <w:lang w:eastAsia="en-US"/>
        </w:rPr>
        <w:t>u</w:t>
      </w:r>
      <w:r w:rsidRPr="00DF5D38">
        <w:rPr>
          <w:rFonts w:ascii="Georgia" w:eastAsiaTheme="minorHAnsi" w:hAnsi="Georgia" w:cs="Arial"/>
          <w:color w:val="000000"/>
          <w:kern w:val="0"/>
          <w:sz w:val="20"/>
          <w:lang w:eastAsia="en-US"/>
        </w:rPr>
        <w:t xml:space="preserve"> czy upust</w:t>
      </w:r>
      <w:r w:rsidR="0080328C">
        <w:rPr>
          <w:rFonts w:ascii="Georgia" w:eastAsiaTheme="minorHAnsi" w:hAnsi="Georgia" w:cs="Arial"/>
          <w:color w:val="000000"/>
          <w:kern w:val="0"/>
          <w:sz w:val="20"/>
          <w:lang w:eastAsia="en-US"/>
        </w:rPr>
        <w:t>u</w:t>
      </w:r>
      <w:r w:rsidRPr="00DF5D38">
        <w:rPr>
          <w:rFonts w:ascii="Georgia" w:eastAsiaTheme="minorHAnsi" w:hAnsi="Georgia" w:cs="Arial"/>
          <w:color w:val="000000"/>
          <w:kern w:val="0"/>
          <w:sz w:val="20"/>
          <w:lang w:eastAsia="en-US"/>
        </w:rPr>
        <w:t xml:space="preserve">, </w:t>
      </w:r>
    </w:p>
    <w:p w14:paraId="3125D4A9" w14:textId="77777777" w:rsidR="00DF5D38" w:rsidRPr="00DF5D38" w:rsidRDefault="00DF5D38" w:rsidP="001559F5">
      <w:pPr>
        <w:pStyle w:val="Akapitzlist"/>
        <w:numPr>
          <w:ilvl w:val="1"/>
          <w:numId w:val="55"/>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hAnsi="Georgia"/>
          <w:bCs/>
          <w:sz w:val="20"/>
        </w:rPr>
        <w:t>zmiany nr katalogowego i nazwy asortymentu, pod warunkiem zachowania tożsamości asortymentu i ceny jednostkowej,</w:t>
      </w:r>
    </w:p>
    <w:p w14:paraId="135C28FF" w14:textId="77777777" w:rsidR="00DF5D38" w:rsidRPr="00DF5D38" w:rsidRDefault="00DF5D38" w:rsidP="001559F5">
      <w:pPr>
        <w:pStyle w:val="Akapitzlist"/>
        <w:numPr>
          <w:ilvl w:val="1"/>
          <w:numId w:val="55"/>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hAnsi="Georgia"/>
          <w:bCs/>
          <w:sz w:val="20"/>
        </w:rPr>
        <w:t>możliwości dostarczania asortymentu zamiennego, o parametrach nie gorszych niż asortyment określony w umowie – w przypadku przejściowego braku asortymentu określonego w umowie, z przyczyn nie leżących po stronie Dostawcy, pod warunkiem zachowania umownej ceny jednostkowej asortymentu i wartości umowy.</w:t>
      </w:r>
    </w:p>
    <w:p w14:paraId="519D6AB2" w14:textId="77777777" w:rsidR="00DF5D38" w:rsidRPr="00DF5D38" w:rsidRDefault="00DF5D38" w:rsidP="001559F5">
      <w:pPr>
        <w:pStyle w:val="Akapitzlist"/>
        <w:numPr>
          <w:ilvl w:val="1"/>
          <w:numId w:val="55"/>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osób kluczowych do realizacji umowy oraz osób reprezentujących Strony z uwagi na niezależne do Stron okoliczności (tj. choroba, wypadki losowe, nieprzewidziane zmiany organizacyjne), </w:t>
      </w:r>
    </w:p>
    <w:p w14:paraId="1F130103" w14:textId="77777777" w:rsidR="00DF5D38" w:rsidRPr="00DF5D38" w:rsidRDefault="00DF5D38" w:rsidP="001559F5">
      <w:pPr>
        <w:pStyle w:val="Akapitzlist"/>
        <w:numPr>
          <w:ilvl w:val="1"/>
          <w:numId w:val="55"/>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danych teleadresowych Stron zapisanych w umowie, </w:t>
      </w:r>
    </w:p>
    <w:p w14:paraId="371A9B78" w14:textId="6896C9E8" w:rsidR="00DF5D38" w:rsidRDefault="00DF5D38" w:rsidP="001559F5">
      <w:pPr>
        <w:pStyle w:val="Akapitzlist"/>
        <w:numPr>
          <w:ilvl w:val="1"/>
          <w:numId w:val="55"/>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wydłużenia terminu obowiązywania umowy do czasu wyczerpania kwoty wynagrodzenia określonej w §</w:t>
      </w:r>
      <w:r w:rsidR="008309B1">
        <w:rPr>
          <w:rFonts w:ascii="Georgia" w:eastAsiaTheme="minorHAnsi" w:hAnsi="Georgia" w:cs="Arial"/>
          <w:color w:val="000000"/>
          <w:kern w:val="0"/>
          <w:sz w:val="20"/>
          <w:lang w:eastAsia="en-US"/>
        </w:rPr>
        <w:t>5</w:t>
      </w:r>
      <w:r w:rsidRPr="00DF5D38">
        <w:rPr>
          <w:rFonts w:ascii="Georgia" w:eastAsiaTheme="minorHAnsi" w:hAnsi="Georgia" w:cs="Arial"/>
          <w:color w:val="000000"/>
          <w:kern w:val="0"/>
          <w:sz w:val="20"/>
          <w:lang w:eastAsia="en-US"/>
        </w:rPr>
        <w:t xml:space="preserve"> ust. 1 umowy. </w:t>
      </w:r>
    </w:p>
    <w:p w14:paraId="30EE62D4" w14:textId="77777777" w:rsidR="00DF5D38" w:rsidRPr="000236BA" w:rsidRDefault="00DF5D38" w:rsidP="001559F5">
      <w:pPr>
        <w:pStyle w:val="Akapitzlist"/>
        <w:numPr>
          <w:ilvl w:val="0"/>
          <w:numId w:val="55"/>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0236BA">
        <w:rPr>
          <w:rFonts w:ascii="Georgia" w:eastAsiaTheme="minorHAnsi" w:hAnsi="Georgia" w:cs="Arial"/>
          <w:color w:val="000000"/>
          <w:kern w:val="0"/>
          <w:sz w:val="20"/>
          <w:szCs w:val="20"/>
          <w:lang w:eastAsia="en-US"/>
        </w:rPr>
        <w:t xml:space="preserve">W przypadku trudności finansowych Zamawiającego, Strony mogą zmienić umowę zmniejszając liczbę / ilość zamówionego asortymentu. </w:t>
      </w:r>
    </w:p>
    <w:p w14:paraId="445236FB" w14:textId="77777777" w:rsidR="00DF5D38" w:rsidRDefault="00DF5D38" w:rsidP="001559F5">
      <w:pPr>
        <w:pStyle w:val="Akapitzlist"/>
        <w:numPr>
          <w:ilvl w:val="0"/>
          <w:numId w:val="55"/>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0236BA">
        <w:rPr>
          <w:rFonts w:ascii="Georgia" w:eastAsiaTheme="minorHAnsi" w:hAnsi="Georgia" w:cs="Arial"/>
          <w:color w:val="000000"/>
          <w:kern w:val="0"/>
          <w:sz w:val="20"/>
          <w:szCs w:val="20"/>
          <w:lang w:eastAsia="en-US"/>
        </w:rPr>
        <w:t xml:space="preserve">Powyższe zmiany nie mogą być niekorzystne dla </w:t>
      </w:r>
      <w:r>
        <w:rPr>
          <w:rFonts w:ascii="Georgia" w:eastAsiaTheme="minorHAnsi" w:hAnsi="Georgia" w:cs="Arial"/>
          <w:color w:val="000000"/>
          <w:kern w:val="0"/>
          <w:sz w:val="20"/>
          <w:szCs w:val="20"/>
          <w:lang w:eastAsia="en-US"/>
        </w:rPr>
        <w:t>Zamawiającego</w:t>
      </w:r>
      <w:r w:rsidRPr="000236BA">
        <w:rPr>
          <w:rFonts w:ascii="Georgia" w:eastAsiaTheme="minorHAnsi" w:hAnsi="Georgia" w:cs="Arial"/>
          <w:color w:val="000000"/>
          <w:kern w:val="0"/>
          <w:sz w:val="20"/>
          <w:szCs w:val="20"/>
          <w:lang w:eastAsia="en-US"/>
        </w:rPr>
        <w:t xml:space="preserve">. </w:t>
      </w:r>
    </w:p>
    <w:p w14:paraId="6697C77D" w14:textId="1F722209" w:rsidR="0070764D" w:rsidRDefault="00DF5D38" w:rsidP="001559F5">
      <w:pPr>
        <w:pStyle w:val="Akapitzlist"/>
        <w:numPr>
          <w:ilvl w:val="0"/>
          <w:numId w:val="55"/>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Zamawiający</w:t>
      </w:r>
      <w:r w:rsidRPr="000236BA">
        <w:rPr>
          <w:rFonts w:ascii="Georgia" w:eastAsiaTheme="minorHAnsi" w:hAnsi="Georgia" w:cs="Arial"/>
          <w:color w:val="000000"/>
          <w:kern w:val="0"/>
          <w:sz w:val="20"/>
          <w:szCs w:val="20"/>
          <w:lang w:eastAsia="en-US"/>
        </w:rPr>
        <w:t xml:space="preserve"> dopuszcza również możliwość zmiany zapisów umowy w przypadku zmiany obowiązujących przepisów prawa. </w:t>
      </w:r>
    </w:p>
    <w:p w14:paraId="789083D0" w14:textId="340B5BFC" w:rsidR="0070764D" w:rsidRPr="0070764D" w:rsidRDefault="0070764D" w:rsidP="001559F5">
      <w:pPr>
        <w:pStyle w:val="Akapitzlist"/>
        <w:numPr>
          <w:ilvl w:val="0"/>
          <w:numId w:val="55"/>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Zapewnienie dostaw w zwiększonej ilości w sytuacjach kryzysowych w ZZOZ w Wadowicach.</w:t>
      </w:r>
    </w:p>
    <w:p w14:paraId="4983A10F" w14:textId="77777777" w:rsidR="00A67D63" w:rsidRPr="00DA0DBC" w:rsidRDefault="00A67D63" w:rsidP="00A67D63">
      <w:pPr>
        <w:spacing w:line="360" w:lineRule="auto"/>
        <w:jc w:val="center"/>
        <w:rPr>
          <w:rFonts w:ascii="Georgia" w:hAnsi="Georgia" w:cs="Georgia"/>
          <w:b/>
          <w:iCs/>
          <w:sz w:val="20"/>
          <w:szCs w:val="20"/>
        </w:rPr>
      </w:pPr>
      <w:r w:rsidRPr="00DA0DBC">
        <w:rPr>
          <w:rFonts w:ascii="Georgia" w:hAnsi="Georgia" w:cs="Georgia"/>
          <w:b/>
          <w:iCs/>
          <w:sz w:val="20"/>
          <w:szCs w:val="20"/>
        </w:rPr>
        <w:t>§9</w:t>
      </w:r>
    </w:p>
    <w:p w14:paraId="59C6A559" w14:textId="77777777" w:rsidR="00A67D63" w:rsidRPr="00DA0DBC" w:rsidRDefault="00A67D63" w:rsidP="001559F5">
      <w:pPr>
        <w:widowControl w:val="0"/>
        <w:numPr>
          <w:ilvl w:val="0"/>
          <w:numId w:val="41"/>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sz w:val="20"/>
          <w:szCs w:val="20"/>
          <w:lang w:eastAsia="pl-PL"/>
        </w:rPr>
        <w:t xml:space="preserve">Dostawca nie może przenieść wierzytelności na osobę trzecią bez zgody Zamawiającego wyrażonej </w:t>
      </w:r>
      <w:r w:rsidRPr="00DA0DBC">
        <w:rPr>
          <w:rFonts w:ascii="Georgia" w:hAnsi="Georgia"/>
          <w:sz w:val="20"/>
          <w:szCs w:val="20"/>
          <w:lang w:eastAsia="pl-PL"/>
        </w:rPr>
        <w:br/>
        <w:t xml:space="preserve">w formie pisemnej pod rygorem nieważności oraz zgody podmiotu tworzącego właściwego dla Zamawiającego </w:t>
      </w:r>
      <w:r w:rsidRPr="00DA0DBC">
        <w:rPr>
          <w:rFonts w:ascii="Georgia" w:hAnsi="Georgia" w:cs="Georgia"/>
          <w:sz w:val="20"/>
          <w:szCs w:val="20"/>
          <w:lang w:eastAsia="pl-PL"/>
        </w:rPr>
        <w:t>zgodnie z art. 54 ust 5 i 6 ustawy o działalności leczniczej.</w:t>
      </w:r>
    </w:p>
    <w:p w14:paraId="34C22C90" w14:textId="618D062B" w:rsidR="00A67D63" w:rsidRPr="00DA0DBC" w:rsidRDefault="00A67D63" w:rsidP="001559F5">
      <w:pPr>
        <w:widowControl w:val="0"/>
        <w:numPr>
          <w:ilvl w:val="0"/>
          <w:numId w:val="41"/>
        </w:numPr>
        <w:tabs>
          <w:tab w:val="num" w:pos="0"/>
          <w:tab w:val="left" w:pos="360"/>
        </w:tabs>
        <w:spacing w:line="360" w:lineRule="auto"/>
        <w:ind w:left="0" w:firstLine="0"/>
        <w:jc w:val="both"/>
        <w:rPr>
          <w:rFonts w:ascii="Georgia" w:hAnsi="Georgia" w:cs="Georgia"/>
          <w:sz w:val="20"/>
          <w:szCs w:val="20"/>
        </w:rPr>
      </w:pPr>
      <w:r w:rsidRPr="00DA0DBC">
        <w:rPr>
          <w:rFonts w:ascii="Georgia" w:hAnsi="Georgia"/>
          <w:sz w:val="20"/>
          <w:szCs w:val="20"/>
          <w:lang w:eastAsia="pl-PL"/>
        </w:rPr>
        <w:t>Wyklucza się stosowanie przez strony umowy konstrukcji prawnej, o której mowa w art. 518 kodeksu cywilnego (w szczególności Dostawca nie może zawrzeć umowy poręczenia z podmiotem trzecim) oraz wszelkich</w:t>
      </w:r>
      <w:r w:rsidR="00316258">
        <w:rPr>
          <w:rFonts w:ascii="Georgia" w:hAnsi="Georgia"/>
          <w:sz w:val="20"/>
          <w:szCs w:val="20"/>
          <w:lang w:eastAsia="pl-PL"/>
        </w:rPr>
        <w:t xml:space="preserve"> </w:t>
      </w:r>
      <w:r w:rsidRPr="00DA0DBC">
        <w:rPr>
          <w:rFonts w:ascii="Georgia" w:hAnsi="Georgia" w:cs="Georgia"/>
          <w:sz w:val="20"/>
          <w:szCs w:val="20"/>
          <w:lang w:eastAsia="pl-PL"/>
        </w:rPr>
        <w:t>innych konstrukcji prawnych skutkujących zmianą podmiotową po stronie wierzyciela.</w:t>
      </w:r>
    </w:p>
    <w:p w14:paraId="18345300" w14:textId="77777777" w:rsidR="00A67D63" w:rsidRPr="00DA0DBC" w:rsidRDefault="00A67D63" w:rsidP="001559F5">
      <w:pPr>
        <w:widowControl w:val="0"/>
        <w:numPr>
          <w:ilvl w:val="0"/>
          <w:numId w:val="41"/>
        </w:numPr>
        <w:tabs>
          <w:tab w:val="left" w:pos="0"/>
        </w:tabs>
        <w:spacing w:line="360" w:lineRule="auto"/>
        <w:ind w:left="0" w:firstLine="0"/>
        <w:jc w:val="both"/>
        <w:rPr>
          <w:rFonts w:ascii="Georgia" w:hAnsi="Georgia" w:cs="Georgia"/>
          <w:bCs/>
          <w:iCs/>
          <w:sz w:val="20"/>
          <w:szCs w:val="20"/>
        </w:rPr>
      </w:pPr>
      <w:r w:rsidRPr="00DA0DBC">
        <w:rPr>
          <w:rFonts w:ascii="Georgia" w:hAnsi="Georgia" w:cs="Georgia"/>
          <w:sz w:val="20"/>
          <w:szCs w:val="20"/>
        </w:rPr>
        <w:t>Wyklucza się udzielenia przez Dostawcę upoważnienia, które skutkowałoby uprawnieniem podmiotu trzeciego do administrowania wierzytelnością, w tym dochodzenie wierzytelności wynikających z niniejszej umowy.</w:t>
      </w:r>
    </w:p>
    <w:p w14:paraId="2A60F3CE" w14:textId="77777777" w:rsidR="00A67D63" w:rsidRPr="00DA0DBC" w:rsidRDefault="00A67D63" w:rsidP="00A67D63">
      <w:pPr>
        <w:spacing w:line="360" w:lineRule="auto"/>
        <w:jc w:val="center"/>
        <w:rPr>
          <w:rFonts w:ascii="Georgia" w:hAnsi="Georgia" w:cs="Georgia"/>
          <w:b/>
          <w:iCs/>
          <w:sz w:val="20"/>
          <w:szCs w:val="20"/>
        </w:rPr>
      </w:pPr>
      <w:r w:rsidRPr="00DA0DBC">
        <w:rPr>
          <w:rFonts w:ascii="Georgia" w:hAnsi="Georgia" w:cs="Georgia"/>
          <w:b/>
          <w:iCs/>
          <w:sz w:val="20"/>
          <w:szCs w:val="20"/>
        </w:rPr>
        <w:t>§ 10</w:t>
      </w:r>
    </w:p>
    <w:p w14:paraId="6475E047" w14:textId="77777777" w:rsidR="00A67D63" w:rsidRPr="00DA0DBC" w:rsidRDefault="00A67D63" w:rsidP="001559F5">
      <w:pPr>
        <w:pStyle w:val="Textbody"/>
        <w:numPr>
          <w:ilvl w:val="0"/>
          <w:numId w:val="42"/>
        </w:numPr>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Dostawca oświadcza, że:</w:t>
      </w:r>
    </w:p>
    <w:p w14:paraId="1929F7B6" w14:textId="77777777" w:rsidR="00A67D63" w:rsidRPr="00DA0DBC" w:rsidRDefault="00A67D63" w:rsidP="001559F5">
      <w:pPr>
        <w:pStyle w:val="Textbody"/>
        <w:numPr>
          <w:ilvl w:val="1"/>
          <w:numId w:val="42"/>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posiada niezbędną wiedzę i doświadczenie oraz potencjał techniczny, a także dysponuje pracownikami zdolnymi do wykonywania zamówienia,</w:t>
      </w:r>
    </w:p>
    <w:p w14:paraId="7A10B484" w14:textId="77777777" w:rsidR="00A67D63" w:rsidRPr="00DA0DBC" w:rsidRDefault="00A67D63" w:rsidP="001559F5">
      <w:pPr>
        <w:pStyle w:val="Textbody"/>
        <w:numPr>
          <w:ilvl w:val="1"/>
          <w:numId w:val="42"/>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posiada uprawnienia do wykonywania określonej działalności lub czynności, jeżeli ustawy nakładają obowią</w:t>
      </w:r>
      <w:r>
        <w:rPr>
          <w:rFonts w:ascii="Georgia" w:hAnsi="Georgia" w:cs="Georgia"/>
          <w:b w:val="0"/>
          <w:bCs w:val="0"/>
          <w:i w:val="0"/>
          <w:iCs w:val="0"/>
          <w:sz w:val="20"/>
          <w:szCs w:val="20"/>
          <w:lang w:val="pl-PL"/>
        </w:rPr>
        <w:t>zek posiadania takich uprawnień,</w:t>
      </w:r>
    </w:p>
    <w:p w14:paraId="4A75C08B" w14:textId="77777777" w:rsidR="008309B1" w:rsidRDefault="00A67D63" w:rsidP="001559F5">
      <w:pPr>
        <w:pStyle w:val="Textbody"/>
        <w:numPr>
          <w:ilvl w:val="1"/>
          <w:numId w:val="42"/>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kern w:val="1"/>
          <w:sz w:val="20"/>
          <w:szCs w:val="20"/>
          <w:lang w:val="pl-PL"/>
        </w:rPr>
        <w:t xml:space="preserve">znajduje się w sytuacji ekonomicznej i finansowej </w:t>
      </w:r>
      <w:r w:rsidRPr="00DA0DBC">
        <w:rPr>
          <w:rFonts w:ascii="Georgia" w:hAnsi="Georgia" w:cs="Georgia"/>
          <w:b w:val="0"/>
          <w:bCs w:val="0"/>
          <w:i w:val="0"/>
          <w:iCs w:val="0"/>
          <w:sz w:val="20"/>
          <w:szCs w:val="20"/>
          <w:lang w:val="pl-PL"/>
        </w:rPr>
        <w:t>zap</w:t>
      </w:r>
      <w:r>
        <w:rPr>
          <w:rFonts w:ascii="Georgia" w:hAnsi="Georgia" w:cs="Georgia"/>
          <w:b w:val="0"/>
          <w:bCs w:val="0"/>
          <w:i w:val="0"/>
          <w:iCs w:val="0"/>
          <w:sz w:val="20"/>
          <w:szCs w:val="20"/>
          <w:lang w:val="pl-PL"/>
        </w:rPr>
        <w:t>ewniającej wykonanie zamówienia.</w:t>
      </w:r>
    </w:p>
    <w:p w14:paraId="7CF9234B" w14:textId="77777777" w:rsidR="008309B1" w:rsidRPr="008309B1" w:rsidRDefault="008309B1" w:rsidP="001559F5">
      <w:pPr>
        <w:pStyle w:val="Textbody"/>
        <w:numPr>
          <w:ilvl w:val="1"/>
          <w:numId w:val="42"/>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proofErr w:type="spellStart"/>
      <w:r w:rsidRPr="008309B1">
        <w:rPr>
          <w:rFonts w:ascii="Georgia" w:hAnsi="Georgia" w:cs="Georgia"/>
          <w:b w:val="0"/>
          <w:bCs w:val="0"/>
          <w:i w:val="0"/>
          <w:iCs w:val="0"/>
          <w:sz w:val="20"/>
          <w:szCs w:val="20"/>
        </w:rPr>
        <w:t>przekaże</w:t>
      </w:r>
      <w:proofErr w:type="spellEnd"/>
      <w:r w:rsidRPr="008309B1">
        <w:rPr>
          <w:rFonts w:ascii="Georgia" w:hAnsi="Georgia" w:cs="Georgia"/>
          <w:b w:val="0"/>
          <w:bCs w:val="0"/>
          <w:i w:val="0"/>
          <w:iCs w:val="0"/>
          <w:sz w:val="20"/>
          <w:szCs w:val="20"/>
        </w:rPr>
        <w:t xml:space="preserve"> </w:t>
      </w:r>
      <w:proofErr w:type="spellStart"/>
      <w:r w:rsidRPr="008309B1">
        <w:rPr>
          <w:rFonts w:ascii="Georgia" w:hAnsi="Georgia" w:cs="Georgia"/>
          <w:b w:val="0"/>
          <w:bCs w:val="0"/>
          <w:i w:val="0"/>
          <w:iCs w:val="0"/>
          <w:sz w:val="20"/>
          <w:szCs w:val="20"/>
        </w:rPr>
        <w:t>obowiązek</w:t>
      </w:r>
      <w:proofErr w:type="spellEnd"/>
      <w:r w:rsidRPr="008309B1">
        <w:rPr>
          <w:rFonts w:ascii="Georgia" w:hAnsi="Georgia" w:cs="Georgia"/>
          <w:b w:val="0"/>
          <w:bCs w:val="0"/>
          <w:i w:val="0"/>
          <w:iCs w:val="0"/>
          <w:sz w:val="20"/>
          <w:szCs w:val="20"/>
        </w:rPr>
        <w:t xml:space="preserve"> </w:t>
      </w:r>
      <w:proofErr w:type="spellStart"/>
      <w:r w:rsidRPr="008309B1">
        <w:rPr>
          <w:rFonts w:ascii="Georgia" w:hAnsi="Georgia" w:cs="Georgia"/>
          <w:b w:val="0"/>
          <w:bCs w:val="0"/>
          <w:i w:val="0"/>
          <w:iCs w:val="0"/>
          <w:sz w:val="20"/>
          <w:szCs w:val="20"/>
        </w:rPr>
        <w:t>informacyjny</w:t>
      </w:r>
      <w:proofErr w:type="spellEnd"/>
      <w:r w:rsidRPr="008309B1">
        <w:rPr>
          <w:rFonts w:ascii="Georgia" w:hAnsi="Georgia" w:cs="Georgia"/>
          <w:b w:val="0"/>
          <w:bCs w:val="0"/>
          <w:i w:val="0"/>
          <w:iCs w:val="0"/>
          <w:sz w:val="20"/>
          <w:szCs w:val="20"/>
        </w:rPr>
        <w:t xml:space="preserve"> </w:t>
      </w:r>
      <w:proofErr w:type="spellStart"/>
      <w:r w:rsidRPr="008309B1">
        <w:rPr>
          <w:rFonts w:ascii="Georgia" w:hAnsi="Georgia" w:cs="Georgia"/>
          <w:b w:val="0"/>
          <w:bCs w:val="0"/>
          <w:i w:val="0"/>
          <w:iCs w:val="0"/>
          <w:sz w:val="20"/>
          <w:szCs w:val="20"/>
        </w:rPr>
        <w:t>osobom</w:t>
      </w:r>
      <w:proofErr w:type="spellEnd"/>
      <w:r w:rsidRPr="008309B1">
        <w:rPr>
          <w:rFonts w:ascii="Georgia" w:hAnsi="Georgia" w:cs="Georgia"/>
          <w:b w:val="0"/>
          <w:bCs w:val="0"/>
          <w:i w:val="0"/>
          <w:iCs w:val="0"/>
          <w:sz w:val="20"/>
          <w:szCs w:val="20"/>
        </w:rPr>
        <w:t xml:space="preserve">, </w:t>
      </w:r>
      <w:proofErr w:type="spellStart"/>
      <w:r w:rsidRPr="008309B1">
        <w:rPr>
          <w:rFonts w:ascii="Georgia" w:hAnsi="Georgia" w:cs="Georgia"/>
          <w:b w:val="0"/>
          <w:bCs w:val="0"/>
          <w:i w:val="0"/>
          <w:iCs w:val="0"/>
          <w:sz w:val="20"/>
          <w:szCs w:val="20"/>
        </w:rPr>
        <w:t>których</w:t>
      </w:r>
      <w:proofErr w:type="spellEnd"/>
      <w:r w:rsidRPr="008309B1">
        <w:rPr>
          <w:rFonts w:ascii="Georgia" w:hAnsi="Georgia" w:cs="Georgia"/>
          <w:b w:val="0"/>
          <w:bCs w:val="0"/>
          <w:i w:val="0"/>
          <w:iCs w:val="0"/>
          <w:sz w:val="20"/>
          <w:szCs w:val="20"/>
        </w:rPr>
        <w:t xml:space="preserve"> </w:t>
      </w:r>
      <w:proofErr w:type="spellStart"/>
      <w:r w:rsidRPr="008309B1">
        <w:rPr>
          <w:rFonts w:ascii="Georgia" w:hAnsi="Georgia" w:cs="Georgia"/>
          <w:b w:val="0"/>
          <w:bCs w:val="0"/>
          <w:i w:val="0"/>
          <w:iCs w:val="0"/>
          <w:sz w:val="20"/>
          <w:szCs w:val="20"/>
        </w:rPr>
        <w:t>dane</w:t>
      </w:r>
      <w:proofErr w:type="spellEnd"/>
      <w:r w:rsidRPr="008309B1">
        <w:rPr>
          <w:rFonts w:ascii="Georgia" w:hAnsi="Georgia" w:cs="Georgia"/>
          <w:b w:val="0"/>
          <w:bCs w:val="0"/>
          <w:i w:val="0"/>
          <w:iCs w:val="0"/>
          <w:sz w:val="20"/>
          <w:szCs w:val="20"/>
        </w:rPr>
        <w:t xml:space="preserve"> </w:t>
      </w:r>
      <w:proofErr w:type="spellStart"/>
      <w:r w:rsidRPr="008309B1">
        <w:rPr>
          <w:rFonts w:ascii="Georgia" w:hAnsi="Georgia" w:cs="Georgia"/>
          <w:b w:val="0"/>
          <w:bCs w:val="0"/>
          <w:i w:val="0"/>
          <w:iCs w:val="0"/>
          <w:sz w:val="20"/>
          <w:szCs w:val="20"/>
        </w:rPr>
        <w:t>osobowe</w:t>
      </w:r>
      <w:proofErr w:type="spellEnd"/>
      <w:r w:rsidRPr="008309B1">
        <w:rPr>
          <w:rFonts w:ascii="Georgia" w:hAnsi="Georgia" w:cs="Georgia"/>
          <w:b w:val="0"/>
          <w:bCs w:val="0"/>
          <w:i w:val="0"/>
          <w:iCs w:val="0"/>
          <w:sz w:val="20"/>
          <w:szCs w:val="20"/>
        </w:rPr>
        <w:t xml:space="preserve"> </w:t>
      </w:r>
      <w:proofErr w:type="spellStart"/>
      <w:r w:rsidRPr="008309B1">
        <w:rPr>
          <w:rFonts w:ascii="Georgia" w:hAnsi="Georgia" w:cs="Georgia"/>
          <w:b w:val="0"/>
          <w:bCs w:val="0"/>
          <w:i w:val="0"/>
          <w:iCs w:val="0"/>
          <w:sz w:val="20"/>
          <w:szCs w:val="20"/>
        </w:rPr>
        <w:t>udostępnia</w:t>
      </w:r>
      <w:proofErr w:type="spellEnd"/>
      <w:r w:rsidRPr="008309B1">
        <w:rPr>
          <w:rFonts w:ascii="Georgia" w:hAnsi="Georgia" w:cs="Georgia"/>
          <w:b w:val="0"/>
          <w:bCs w:val="0"/>
          <w:i w:val="0"/>
          <w:iCs w:val="0"/>
          <w:sz w:val="20"/>
          <w:szCs w:val="20"/>
        </w:rPr>
        <w:t xml:space="preserve"> w </w:t>
      </w:r>
      <w:proofErr w:type="spellStart"/>
      <w:r w:rsidRPr="008309B1">
        <w:rPr>
          <w:rFonts w:ascii="Georgia" w:hAnsi="Georgia" w:cs="Georgia"/>
          <w:b w:val="0"/>
          <w:bCs w:val="0"/>
          <w:i w:val="0"/>
          <w:iCs w:val="0"/>
          <w:sz w:val="20"/>
          <w:szCs w:val="20"/>
        </w:rPr>
        <w:t>związku</w:t>
      </w:r>
      <w:proofErr w:type="spellEnd"/>
      <w:r w:rsidRPr="008309B1">
        <w:rPr>
          <w:rFonts w:ascii="Georgia" w:hAnsi="Georgia" w:cs="Georgia"/>
          <w:b w:val="0"/>
          <w:bCs w:val="0"/>
          <w:i w:val="0"/>
          <w:iCs w:val="0"/>
          <w:sz w:val="20"/>
          <w:szCs w:val="20"/>
        </w:rPr>
        <w:t xml:space="preserve"> z </w:t>
      </w:r>
      <w:proofErr w:type="spellStart"/>
      <w:r w:rsidRPr="008309B1">
        <w:rPr>
          <w:rFonts w:ascii="Georgia" w:hAnsi="Georgia" w:cs="Georgia"/>
          <w:b w:val="0"/>
          <w:bCs w:val="0"/>
          <w:i w:val="0"/>
          <w:iCs w:val="0"/>
          <w:sz w:val="20"/>
          <w:szCs w:val="20"/>
        </w:rPr>
        <w:t>realizacją</w:t>
      </w:r>
      <w:proofErr w:type="spellEnd"/>
      <w:r w:rsidRPr="008309B1">
        <w:rPr>
          <w:rFonts w:ascii="Georgia" w:hAnsi="Georgia" w:cs="Georgia"/>
          <w:b w:val="0"/>
          <w:bCs w:val="0"/>
          <w:i w:val="0"/>
          <w:iCs w:val="0"/>
          <w:sz w:val="20"/>
          <w:szCs w:val="20"/>
        </w:rPr>
        <w:t xml:space="preserve"> </w:t>
      </w:r>
      <w:proofErr w:type="spellStart"/>
      <w:r w:rsidRPr="008309B1">
        <w:rPr>
          <w:rFonts w:ascii="Georgia" w:hAnsi="Georgia" w:cs="Georgia"/>
          <w:b w:val="0"/>
          <w:bCs w:val="0"/>
          <w:i w:val="0"/>
          <w:iCs w:val="0"/>
          <w:sz w:val="20"/>
          <w:szCs w:val="20"/>
        </w:rPr>
        <w:t>niniejszej</w:t>
      </w:r>
      <w:proofErr w:type="spellEnd"/>
      <w:r w:rsidRPr="008309B1">
        <w:rPr>
          <w:rFonts w:ascii="Georgia" w:hAnsi="Georgia" w:cs="Georgia"/>
          <w:b w:val="0"/>
          <w:bCs w:val="0"/>
          <w:i w:val="0"/>
          <w:iCs w:val="0"/>
          <w:sz w:val="20"/>
          <w:szCs w:val="20"/>
        </w:rPr>
        <w:t xml:space="preserve"> </w:t>
      </w:r>
      <w:proofErr w:type="spellStart"/>
      <w:r w:rsidRPr="008309B1">
        <w:rPr>
          <w:rFonts w:ascii="Georgia" w:hAnsi="Georgia" w:cs="Georgia"/>
          <w:b w:val="0"/>
          <w:bCs w:val="0"/>
          <w:i w:val="0"/>
          <w:iCs w:val="0"/>
          <w:sz w:val="20"/>
          <w:szCs w:val="20"/>
        </w:rPr>
        <w:t>umowy</w:t>
      </w:r>
      <w:proofErr w:type="spellEnd"/>
      <w:r w:rsidRPr="008309B1">
        <w:rPr>
          <w:rFonts w:ascii="Georgia" w:hAnsi="Georgia" w:cs="Georgia"/>
          <w:b w:val="0"/>
          <w:bCs w:val="0"/>
          <w:i w:val="0"/>
          <w:iCs w:val="0"/>
          <w:sz w:val="20"/>
          <w:szCs w:val="20"/>
        </w:rPr>
        <w:t xml:space="preserve"> w </w:t>
      </w:r>
      <w:proofErr w:type="spellStart"/>
      <w:r w:rsidRPr="008309B1">
        <w:rPr>
          <w:rFonts w:ascii="Georgia" w:hAnsi="Georgia" w:cs="Georgia"/>
          <w:b w:val="0"/>
          <w:bCs w:val="0"/>
          <w:i w:val="0"/>
          <w:iCs w:val="0"/>
          <w:sz w:val="20"/>
          <w:szCs w:val="20"/>
        </w:rPr>
        <w:t>imieniu</w:t>
      </w:r>
      <w:proofErr w:type="spellEnd"/>
      <w:r w:rsidRPr="008309B1">
        <w:rPr>
          <w:rFonts w:ascii="Georgia" w:hAnsi="Georgia" w:cs="Georgia"/>
          <w:b w:val="0"/>
          <w:bCs w:val="0"/>
          <w:i w:val="0"/>
          <w:iCs w:val="0"/>
          <w:sz w:val="20"/>
          <w:szCs w:val="20"/>
        </w:rPr>
        <w:t xml:space="preserve"> </w:t>
      </w:r>
      <w:proofErr w:type="spellStart"/>
      <w:r w:rsidRPr="008309B1">
        <w:rPr>
          <w:rFonts w:ascii="Georgia" w:hAnsi="Georgia" w:cs="Georgia"/>
          <w:b w:val="0"/>
          <w:bCs w:val="0"/>
          <w:i w:val="0"/>
          <w:iCs w:val="0"/>
          <w:sz w:val="20"/>
          <w:szCs w:val="20"/>
        </w:rPr>
        <w:t>Udzielającego</w:t>
      </w:r>
      <w:proofErr w:type="spellEnd"/>
      <w:r w:rsidRPr="008309B1">
        <w:rPr>
          <w:rFonts w:ascii="Georgia" w:hAnsi="Georgia" w:cs="Georgia"/>
          <w:b w:val="0"/>
          <w:bCs w:val="0"/>
          <w:i w:val="0"/>
          <w:iCs w:val="0"/>
          <w:sz w:val="20"/>
          <w:szCs w:val="20"/>
        </w:rPr>
        <w:t xml:space="preserve"> </w:t>
      </w:r>
      <w:proofErr w:type="spellStart"/>
      <w:r w:rsidRPr="008309B1">
        <w:rPr>
          <w:rFonts w:ascii="Georgia" w:hAnsi="Georgia" w:cs="Georgia"/>
          <w:b w:val="0"/>
          <w:bCs w:val="0"/>
          <w:i w:val="0"/>
          <w:iCs w:val="0"/>
          <w:sz w:val="20"/>
          <w:szCs w:val="20"/>
        </w:rPr>
        <w:t>zamówienie</w:t>
      </w:r>
      <w:proofErr w:type="spellEnd"/>
      <w:r w:rsidRPr="008309B1">
        <w:rPr>
          <w:rFonts w:ascii="Georgia" w:hAnsi="Georgia" w:cs="Georgia"/>
          <w:b w:val="0"/>
          <w:bCs w:val="0"/>
          <w:i w:val="0"/>
          <w:iCs w:val="0"/>
          <w:sz w:val="20"/>
          <w:szCs w:val="20"/>
        </w:rPr>
        <w:t xml:space="preserve">, w </w:t>
      </w:r>
      <w:proofErr w:type="spellStart"/>
      <w:r w:rsidRPr="008309B1">
        <w:rPr>
          <w:rFonts w:ascii="Georgia" w:hAnsi="Georgia" w:cs="Georgia"/>
          <w:b w:val="0"/>
          <w:bCs w:val="0"/>
          <w:i w:val="0"/>
          <w:iCs w:val="0"/>
          <w:sz w:val="20"/>
          <w:szCs w:val="20"/>
        </w:rPr>
        <w:t>zakresie</w:t>
      </w:r>
      <w:proofErr w:type="spellEnd"/>
      <w:r w:rsidRPr="008309B1">
        <w:rPr>
          <w:rFonts w:ascii="Georgia" w:hAnsi="Georgia" w:cs="Georgia"/>
          <w:b w:val="0"/>
          <w:bCs w:val="0"/>
          <w:i w:val="0"/>
          <w:iCs w:val="0"/>
          <w:sz w:val="20"/>
          <w:szCs w:val="20"/>
        </w:rPr>
        <w:t xml:space="preserve"> </w:t>
      </w:r>
      <w:proofErr w:type="spellStart"/>
      <w:r w:rsidRPr="008309B1">
        <w:rPr>
          <w:rFonts w:ascii="Georgia" w:hAnsi="Georgia" w:cs="Georgia"/>
          <w:b w:val="0"/>
          <w:bCs w:val="0"/>
          <w:i w:val="0"/>
          <w:iCs w:val="0"/>
          <w:sz w:val="20"/>
          <w:szCs w:val="20"/>
        </w:rPr>
        <w:t>ujętym</w:t>
      </w:r>
      <w:proofErr w:type="spellEnd"/>
      <w:r w:rsidRPr="008309B1">
        <w:rPr>
          <w:rFonts w:ascii="Georgia" w:hAnsi="Georgia" w:cs="Georgia"/>
          <w:b w:val="0"/>
          <w:bCs w:val="0"/>
          <w:i w:val="0"/>
          <w:iCs w:val="0"/>
          <w:sz w:val="20"/>
          <w:szCs w:val="20"/>
        </w:rPr>
        <w:t xml:space="preserve"> w </w:t>
      </w:r>
      <w:proofErr w:type="spellStart"/>
      <w:r w:rsidRPr="008309B1">
        <w:rPr>
          <w:rFonts w:ascii="Georgia" w:hAnsi="Georgia" w:cs="Georgia"/>
          <w:b w:val="0"/>
          <w:bCs w:val="0"/>
          <w:i w:val="0"/>
          <w:iCs w:val="0"/>
          <w:sz w:val="20"/>
          <w:szCs w:val="20"/>
        </w:rPr>
        <w:t>załączniku</w:t>
      </w:r>
      <w:proofErr w:type="spellEnd"/>
      <w:r w:rsidRPr="008309B1">
        <w:rPr>
          <w:rFonts w:ascii="Georgia" w:hAnsi="Georgia" w:cs="Georgia"/>
          <w:b w:val="0"/>
          <w:bCs w:val="0"/>
          <w:i w:val="0"/>
          <w:iCs w:val="0"/>
          <w:sz w:val="20"/>
          <w:szCs w:val="20"/>
        </w:rPr>
        <w:t xml:space="preserve"> nr 2.</w:t>
      </w:r>
    </w:p>
    <w:p w14:paraId="0C2AEEC2" w14:textId="2A4E8B19" w:rsidR="008309B1" w:rsidRPr="008309B1" w:rsidRDefault="008309B1" w:rsidP="001559F5">
      <w:pPr>
        <w:pStyle w:val="Textbody"/>
        <w:numPr>
          <w:ilvl w:val="1"/>
          <w:numId w:val="42"/>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proofErr w:type="spellStart"/>
      <w:r w:rsidRPr="008309B1">
        <w:rPr>
          <w:rFonts w:ascii="Georgia" w:eastAsiaTheme="minorHAnsi" w:hAnsi="Georgia" w:cs="Georgia"/>
          <w:b w:val="0"/>
          <w:bCs w:val="0"/>
          <w:i w:val="0"/>
          <w:iCs w:val="0"/>
          <w:sz w:val="20"/>
          <w:szCs w:val="20"/>
          <w:lang w:eastAsia="en-US"/>
        </w:rPr>
        <w:t>przekaże</w:t>
      </w:r>
      <w:proofErr w:type="spellEnd"/>
      <w:r w:rsidRPr="008309B1">
        <w:rPr>
          <w:rFonts w:ascii="Georgia" w:eastAsiaTheme="minorHAnsi" w:hAnsi="Georgia" w:cs="Georgia"/>
          <w:b w:val="0"/>
          <w:bCs w:val="0"/>
          <w:i w:val="0"/>
          <w:iCs w:val="0"/>
          <w:sz w:val="20"/>
          <w:szCs w:val="20"/>
          <w:lang w:eastAsia="en-US"/>
        </w:rPr>
        <w:t xml:space="preserve"> </w:t>
      </w:r>
      <w:proofErr w:type="spellStart"/>
      <w:r w:rsidRPr="008309B1">
        <w:rPr>
          <w:rFonts w:ascii="Georgia" w:hAnsi="Georgia"/>
          <w:b w:val="0"/>
          <w:bCs w:val="0"/>
          <w:i w:val="0"/>
          <w:iCs w:val="0"/>
          <w:sz w:val="20"/>
          <w:szCs w:val="20"/>
        </w:rPr>
        <w:t>klauzule</w:t>
      </w:r>
      <w:proofErr w:type="spellEnd"/>
      <w:r w:rsidRPr="008309B1">
        <w:rPr>
          <w:rFonts w:ascii="Georgia" w:hAnsi="Georgia"/>
          <w:b w:val="0"/>
          <w:bCs w:val="0"/>
          <w:i w:val="0"/>
          <w:iCs w:val="0"/>
          <w:sz w:val="20"/>
          <w:szCs w:val="20"/>
        </w:rPr>
        <w:t xml:space="preserve"> </w:t>
      </w:r>
      <w:proofErr w:type="spellStart"/>
      <w:r w:rsidRPr="008309B1">
        <w:rPr>
          <w:rFonts w:ascii="Georgia" w:hAnsi="Georgia"/>
          <w:b w:val="0"/>
          <w:bCs w:val="0"/>
          <w:i w:val="0"/>
          <w:iCs w:val="0"/>
          <w:sz w:val="20"/>
          <w:szCs w:val="20"/>
        </w:rPr>
        <w:t>informacyjną</w:t>
      </w:r>
      <w:proofErr w:type="spellEnd"/>
      <w:r w:rsidRPr="008309B1">
        <w:rPr>
          <w:rFonts w:ascii="Georgia" w:hAnsi="Georgia"/>
          <w:b w:val="0"/>
          <w:bCs w:val="0"/>
          <w:i w:val="0"/>
          <w:iCs w:val="0"/>
          <w:sz w:val="20"/>
          <w:szCs w:val="20"/>
        </w:rPr>
        <w:t xml:space="preserve"> w </w:t>
      </w:r>
      <w:proofErr w:type="spellStart"/>
      <w:r w:rsidRPr="008309B1">
        <w:rPr>
          <w:rFonts w:ascii="Georgia" w:hAnsi="Georgia"/>
          <w:b w:val="0"/>
          <w:bCs w:val="0"/>
          <w:i w:val="0"/>
          <w:iCs w:val="0"/>
          <w:sz w:val="20"/>
          <w:szCs w:val="20"/>
        </w:rPr>
        <w:t>zakresie</w:t>
      </w:r>
      <w:proofErr w:type="spellEnd"/>
      <w:r w:rsidRPr="008309B1">
        <w:rPr>
          <w:rFonts w:ascii="Georgia" w:hAnsi="Georgia"/>
          <w:b w:val="0"/>
          <w:bCs w:val="0"/>
          <w:i w:val="0"/>
          <w:iCs w:val="0"/>
          <w:sz w:val="20"/>
          <w:szCs w:val="20"/>
        </w:rPr>
        <w:t xml:space="preserve"> </w:t>
      </w:r>
      <w:proofErr w:type="spellStart"/>
      <w:r w:rsidRPr="008309B1">
        <w:rPr>
          <w:rFonts w:ascii="Georgia" w:hAnsi="Georgia"/>
          <w:b w:val="0"/>
          <w:bCs w:val="0"/>
          <w:i w:val="0"/>
          <w:iCs w:val="0"/>
          <w:sz w:val="20"/>
          <w:szCs w:val="20"/>
        </w:rPr>
        <w:t>przetwarzania</w:t>
      </w:r>
      <w:proofErr w:type="spellEnd"/>
      <w:r w:rsidRPr="008309B1">
        <w:rPr>
          <w:rFonts w:ascii="Georgia" w:hAnsi="Georgia"/>
          <w:b w:val="0"/>
          <w:bCs w:val="0"/>
          <w:i w:val="0"/>
          <w:iCs w:val="0"/>
          <w:sz w:val="20"/>
          <w:szCs w:val="20"/>
        </w:rPr>
        <w:t xml:space="preserve"> </w:t>
      </w:r>
      <w:proofErr w:type="spellStart"/>
      <w:r w:rsidRPr="008309B1">
        <w:rPr>
          <w:rFonts w:ascii="Georgia" w:hAnsi="Georgia"/>
          <w:b w:val="0"/>
          <w:bCs w:val="0"/>
          <w:i w:val="0"/>
          <w:iCs w:val="0"/>
          <w:sz w:val="20"/>
          <w:szCs w:val="20"/>
        </w:rPr>
        <w:t>danych</w:t>
      </w:r>
      <w:proofErr w:type="spellEnd"/>
      <w:r w:rsidRPr="008309B1">
        <w:rPr>
          <w:rFonts w:ascii="Georgia" w:hAnsi="Georgia"/>
          <w:b w:val="0"/>
          <w:bCs w:val="0"/>
          <w:i w:val="0"/>
          <w:iCs w:val="0"/>
          <w:sz w:val="20"/>
          <w:szCs w:val="20"/>
        </w:rPr>
        <w:t xml:space="preserve"> </w:t>
      </w:r>
      <w:proofErr w:type="spellStart"/>
      <w:r w:rsidRPr="008309B1">
        <w:rPr>
          <w:rFonts w:ascii="Georgia" w:hAnsi="Georgia"/>
          <w:b w:val="0"/>
          <w:bCs w:val="0"/>
          <w:i w:val="0"/>
          <w:iCs w:val="0"/>
          <w:sz w:val="20"/>
          <w:szCs w:val="20"/>
        </w:rPr>
        <w:t>reprezentantów</w:t>
      </w:r>
      <w:proofErr w:type="spellEnd"/>
      <w:r w:rsidRPr="008309B1">
        <w:rPr>
          <w:rFonts w:ascii="Georgia" w:hAnsi="Georgia"/>
          <w:b w:val="0"/>
          <w:bCs w:val="0"/>
          <w:i w:val="0"/>
          <w:iCs w:val="0"/>
          <w:sz w:val="20"/>
          <w:szCs w:val="20"/>
        </w:rPr>
        <w:t xml:space="preserve"> -</w:t>
      </w:r>
      <w:r w:rsidRPr="008309B1">
        <w:rPr>
          <w:rFonts w:ascii="Georgia" w:eastAsiaTheme="minorHAnsi" w:hAnsi="Georgia" w:cs="Georgia"/>
          <w:b w:val="0"/>
          <w:bCs w:val="0"/>
          <w:i w:val="0"/>
          <w:iCs w:val="0"/>
          <w:sz w:val="20"/>
          <w:szCs w:val="20"/>
          <w:lang w:eastAsia="en-US"/>
        </w:rPr>
        <w:t xml:space="preserve"> </w:t>
      </w:r>
      <w:proofErr w:type="spellStart"/>
      <w:r w:rsidRPr="008309B1">
        <w:rPr>
          <w:rFonts w:ascii="Georgia" w:eastAsiaTheme="minorHAnsi" w:hAnsi="Georgia" w:cs="Georgia"/>
          <w:b w:val="0"/>
          <w:bCs w:val="0"/>
          <w:i w:val="0"/>
          <w:iCs w:val="0"/>
          <w:sz w:val="20"/>
          <w:szCs w:val="20"/>
          <w:lang w:eastAsia="en-US"/>
        </w:rPr>
        <w:t>załącznik</w:t>
      </w:r>
      <w:proofErr w:type="spellEnd"/>
      <w:r w:rsidRPr="008309B1">
        <w:rPr>
          <w:rFonts w:ascii="Georgia" w:eastAsiaTheme="minorHAnsi" w:hAnsi="Georgia" w:cs="Georgia"/>
          <w:b w:val="0"/>
          <w:bCs w:val="0"/>
          <w:i w:val="0"/>
          <w:iCs w:val="0"/>
          <w:sz w:val="20"/>
          <w:szCs w:val="20"/>
          <w:lang w:eastAsia="en-US"/>
        </w:rPr>
        <w:t xml:space="preserve"> nr 3.</w:t>
      </w:r>
    </w:p>
    <w:p w14:paraId="49682667" w14:textId="77777777" w:rsidR="00A67D63" w:rsidRPr="00DA0DBC" w:rsidRDefault="00A67D63" w:rsidP="00A67D63">
      <w:pPr>
        <w:spacing w:line="360" w:lineRule="auto"/>
        <w:jc w:val="center"/>
        <w:rPr>
          <w:rFonts w:ascii="Georgia" w:hAnsi="Georgia" w:cs="Georgia"/>
          <w:b/>
          <w:iCs/>
          <w:sz w:val="20"/>
          <w:szCs w:val="20"/>
        </w:rPr>
      </w:pPr>
      <w:r w:rsidRPr="00DA0DBC">
        <w:rPr>
          <w:rFonts w:ascii="Georgia" w:hAnsi="Georgia" w:cs="Georgia"/>
          <w:b/>
          <w:iCs/>
          <w:sz w:val="20"/>
          <w:szCs w:val="20"/>
        </w:rPr>
        <w:t>§ 11</w:t>
      </w:r>
    </w:p>
    <w:p w14:paraId="10A1DE5F" w14:textId="77777777" w:rsidR="00E1103E" w:rsidRPr="007B109F" w:rsidRDefault="00E1103E" w:rsidP="00E1103E">
      <w:pPr>
        <w:pStyle w:val="NormalnyWeb"/>
        <w:shd w:val="clear" w:color="auto" w:fill="FFFFFF"/>
        <w:spacing w:before="0" w:after="0" w:line="360" w:lineRule="auto"/>
        <w:jc w:val="both"/>
        <w:rPr>
          <w:rFonts w:ascii="Georgia" w:hAnsi="Georgia" w:cs="Calibri Light"/>
          <w:sz w:val="20"/>
          <w:szCs w:val="20"/>
        </w:rPr>
      </w:pPr>
      <w:r w:rsidRPr="007B109F">
        <w:rPr>
          <w:rFonts w:ascii="Georgia" w:hAnsi="Georgia" w:cs="Calibri Light"/>
          <w:sz w:val="20"/>
          <w:szCs w:val="20"/>
        </w:rPr>
        <w:t>1. Na podstawie ustawy z dnia 21 listopada 1967 roku o powszechnym obowiązku obrony Rzeczypospolitej Polskiej oraz Rozporządzenia Rady Ministrów z dnia 27 czerwca 2012 roku w sprawie warunków i sposobu przygotowania oraz wykorzystania podmiotów leczniczych na potrzeby obronne państwa oraz właściwości organów w tych sprawach  Wykonawca zobowiązuje się do realizacji usług na rzecz ZZOZ w Wadowicach również w czasie:</w:t>
      </w:r>
    </w:p>
    <w:p w14:paraId="2CDCA533" w14:textId="77777777" w:rsidR="00E1103E" w:rsidRPr="007B109F" w:rsidRDefault="00E1103E" w:rsidP="001559F5">
      <w:pPr>
        <w:pStyle w:val="western"/>
        <w:numPr>
          <w:ilvl w:val="1"/>
          <w:numId w:val="43"/>
        </w:numPr>
        <w:shd w:val="clear" w:color="auto" w:fill="FFFFFF"/>
        <w:tabs>
          <w:tab w:val="clear" w:pos="792"/>
        </w:tabs>
        <w:autoSpaceDN w:val="0"/>
        <w:spacing w:before="0" w:after="0" w:line="360" w:lineRule="auto"/>
        <w:ind w:left="0" w:firstLine="0"/>
        <w:jc w:val="both"/>
        <w:textAlignment w:val="auto"/>
        <w:rPr>
          <w:rFonts w:ascii="Georgia" w:hAnsi="Georgia" w:cs="Calibri Light"/>
          <w:sz w:val="20"/>
          <w:szCs w:val="20"/>
        </w:rPr>
      </w:pPr>
      <w:r w:rsidRPr="007B109F">
        <w:rPr>
          <w:rFonts w:ascii="Georgia" w:hAnsi="Georgia" w:cs="Calibri Light"/>
          <w:sz w:val="20"/>
          <w:szCs w:val="20"/>
        </w:rPr>
        <w:t>nadzwyczajnych zdarzeń w czasie pokoju,</w:t>
      </w:r>
    </w:p>
    <w:p w14:paraId="27BA6255" w14:textId="77777777" w:rsidR="00E1103E" w:rsidRPr="007B109F" w:rsidRDefault="00E1103E" w:rsidP="001559F5">
      <w:pPr>
        <w:pStyle w:val="western"/>
        <w:numPr>
          <w:ilvl w:val="1"/>
          <w:numId w:val="43"/>
        </w:numPr>
        <w:shd w:val="clear" w:color="auto" w:fill="FFFFFF"/>
        <w:tabs>
          <w:tab w:val="clear" w:pos="792"/>
        </w:tabs>
        <w:autoSpaceDN w:val="0"/>
        <w:spacing w:before="0" w:after="0" w:line="360" w:lineRule="auto"/>
        <w:ind w:left="0" w:firstLine="0"/>
        <w:jc w:val="both"/>
        <w:textAlignment w:val="auto"/>
        <w:rPr>
          <w:rFonts w:ascii="Georgia" w:hAnsi="Georgia" w:cs="Calibri Light"/>
          <w:sz w:val="20"/>
          <w:szCs w:val="20"/>
        </w:rPr>
      </w:pPr>
      <w:r w:rsidRPr="007B109F">
        <w:rPr>
          <w:rFonts w:ascii="Georgia" w:hAnsi="Georgia" w:cs="Calibri Light"/>
          <w:sz w:val="20"/>
          <w:szCs w:val="20"/>
        </w:rPr>
        <w:t>zagrożenia bezpieczeństwa państwa,</w:t>
      </w:r>
    </w:p>
    <w:p w14:paraId="345B1153" w14:textId="77777777" w:rsidR="00E1103E" w:rsidRPr="007B109F" w:rsidRDefault="00E1103E" w:rsidP="001559F5">
      <w:pPr>
        <w:pStyle w:val="western"/>
        <w:numPr>
          <w:ilvl w:val="1"/>
          <w:numId w:val="43"/>
        </w:numPr>
        <w:shd w:val="clear" w:color="auto" w:fill="FFFFFF"/>
        <w:tabs>
          <w:tab w:val="clear" w:pos="792"/>
        </w:tabs>
        <w:autoSpaceDN w:val="0"/>
        <w:spacing w:before="0" w:after="0" w:line="360" w:lineRule="auto"/>
        <w:ind w:left="0" w:firstLine="0"/>
        <w:jc w:val="both"/>
        <w:textAlignment w:val="auto"/>
        <w:rPr>
          <w:rFonts w:ascii="Georgia" w:hAnsi="Georgia" w:cs="Calibri Light"/>
          <w:sz w:val="20"/>
          <w:szCs w:val="20"/>
        </w:rPr>
      </w:pPr>
      <w:r w:rsidRPr="007B109F">
        <w:rPr>
          <w:rFonts w:ascii="Georgia" w:hAnsi="Georgia" w:cs="Calibri Light"/>
          <w:sz w:val="20"/>
          <w:szCs w:val="20"/>
        </w:rPr>
        <w:t>wojny.</w:t>
      </w:r>
    </w:p>
    <w:p w14:paraId="523B3E76" w14:textId="3684B5D7" w:rsidR="00DF5D38" w:rsidRPr="00DF5D38" w:rsidRDefault="00DF5D38" w:rsidP="001559F5">
      <w:pPr>
        <w:pStyle w:val="Akapitzlist"/>
        <w:numPr>
          <w:ilvl w:val="0"/>
          <w:numId w:val="43"/>
        </w:numPr>
        <w:tabs>
          <w:tab w:val="clear" w:pos="360"/>
          <w:tab w:val="num" w:pos="0"/>
          <w:tab w:val="left" w:pos="426"/>
        </w:tabs>
        <w:spacing w:line="360" w:lineRule="auto"/>
        <w:ind w:left="0" w:firstLine="0"/>
        <w:jc w:val="both"/>
        <w:rPr>
          <w:rFonts w:ascii="Georgia" w:hAnsi="Georgia" w:cs="Georgia"/>
          <w:bCs/>
          <w:iCs/>
          <w:sz w:val="20"/>
          <w:szCs w:val="20"/>
        </w:rPr>
      </w:pPr>
      <w:r w:rsidRPr="00DF5D38">
        <w:rPr>
          <w:rFonts w:ascii="Georgia" w:hAnsi="Georgia" w:cs="Georgia"/>
          <w:bCs/>
          <w:iCs/>
          <w:sz w:val="20"/>
          <w:szCs w:val="20"/>
        </w:rPr>
        <w:t>Wszelkie zmiany niniejszej umowy mogą być dokonane za zgodą obu stron i dla swej ważności wymagają zawarcia aneksu w formie pisemnej.</w:t>
      </w:r>
    </w:p>
    <w:p w14:paraId="3B961250" w14:textId="2A747F0F" w:rsidR="00A67D63" w:rsidRPr="00DA0DBC" w:rsidRDefault="00A67D63" w:rsidP="001559F5">
      <w:pPr>
        <w:widowControl w:val="0"/>
        <w:numPr>
          <w:ilvl w:val="0"/>
          <w:numId w:val="43"/>
        </w:numPr>
        <w:tabs>
          <w:tab w:val="clear" w:pos="360"/>
          <w:tab w:val="num" w:pos="0"/>
          <w:tab w:val="left" w:pos="426"/>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W sprawach nieuregulowanych w niniejszej umowie mają zastosowanie przepisy Kodeksu Cywilnego</w:t>
      </w:r>
      <w:r w:rsidRPr="00DA0DBC">
        <w:rPr>
          <w:rFonts w:ascii="Georgia" w:hAnsi="Georgia" w:cs="Georgia"/>
          <w:bCs/>
          <w:iCs/>
          <w:sz w:val="20"/>
          <w:szCs w:val="20"/>
        </w:rPr>
        <w:br/>
        <w:t>i Ustawy Prawo Zamówień Publicznych.</w:t>
      </w:r>
    </w:p>
    <w:p w14:paraId="07495930" w14:textId="77777777" w:rsidR="00A67D63" w:rsidRPr="00DA0DBC" w:rsidRDefault="00A67D63" w:rsidP="001559F5">
      <w:pPr>
        <w:widowControl w:val="0"/>
        <w:numPr>
          <w:ilvl w:val="0"/>
          <w:numId w:val="43"/>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Ewentualne spory wynikłe na tle niniejszej umowy rozstrzygać będzie Sąd właściwy dla siedziby Zamawiającego</w:t>
      </w:r>
    </w:p>
    <w:p w14:paraId="23EF3CEA" w14:textId="77777777" w:rsidR="00A67D63" w:rsidRPr="00DA0DBC" w:rsidRDefault="00A67D63" w:rsidP="00A67D63">
      <w:pPr>
        <w:spacing w:line="360" w:lineRule="auto"/>
        <w:jc w:val="center"/>
        <w:rPr>
          <w:rFonts w:ascii="Georgia" w:hAnsi="Georgia" w:cs="Georgia"/>
          <w:b/>
          <w:iCs/>
          <w:sz w:val="20"/>
          <w:szCs w:val="20"/>
        </w:rPr>
      </w:pPr>
      <w:r w:rsidRPr="00DA0DBC">
        <w:rPr>
          <w:rFonts w:ascii="Georgia" w:hAnsi="Georgia" w:cs="Georgia"/>
          <w:b/>
          <w:iCs/>
          <w:sz w:val="20"/>
          <w:szCs w:val="20"/>
        </w:rPr>
        <w:t>§12</w:t>
      </w:r>
    </w:p>
    <w:p w14:paraId="2C009282" w14:textId="2C427D1C" w:rsidR="00A67D63" w:rsidRDefault="00A67D63" w:rsidP="00A67D63">
      <w:pPr>
        <w:spacing w:line="360" w:lineRule="auto"/>
        <w:jc w:val="both"/>
        <w:rPr>
          <w:rFonts w:ascii="Georgia" w:hAnsi="Georgia" w:cs="Georgia"/>
          <w:bCs/>
          <w:iCs/>
          <w:sz w:val="20"/>
          <w:szCs w:val="20"/>
        </w:rPr>
      </w:pPr>
      <w:r w:rsidRPr="00DA0DBC">
        <w:rPr>
          <w:rFonts w:ascii="Georgia" w:hAnsi="Georgia" w:cs="Georgia"/>
          <w:bCs/>
          <w:iCs/>
          <w:sz w:val="20"/>
          <w:szCs w:val="20"/>
        </w:rPr>
        <w:t xml:space="preserve">Umowę niniejszą sporządzono w </w:t>
      </w:r>
      <w:r w:rsidR="0070764D">
        <w:rPr>
          <w:rFonts w:ascii="Georgia" w:hAnsi="Georgia" w:cs="Georgia"/>
          <w:bCs/>
          <w:iCs/>
          <w:sz w:val="20"/>
          <w:szCs w:val="20"/>
        </w:rPr>
        <w:t>dwóch</w:t>
      </w:r>
      <w:r w:rsidRPr="00DA0DBC">
        <w:rPr>
          <w:rFonts w:ascii="Georgia" w:hAnsi="Georgia" w:cs="Georgia"/>
          <w:bCs/>
          <w:iCs/>
          <w:sz w:val="20"/>
          <w:szCs w:val="20"/>
        </w:rPr>
        <w:t xml:space="preserve"> jednobrzmiących egzemplarzach: </w:t>
      </w:r>
      <w:r w:rsidR="0070764D">
        <w:rPr>
          <w:rFonts w:ascii="Georgia" w:hAnsi="Georgia" w:cs="Georgia"/>
          <w:bCs/>
          <w:iCs/>
          <w:sz w:val="20"/>
          <w:szCs w:val="20"/>
        </w:rPr>
        <w:t>jed</w:t>
      </w:r>
      <w:r w:rsidR="00E51C86">
        <w:rPr>
          <w:rFonts w:ascii="Georgia" w:hAnsi="Georgia" w:cs="Georgia"/>
          <w:bCs/>
          <w:iCs/>
          <w:sz w:val="20"/>
          <w:szCs w:val="20"/>
        </w:rPr>
        <w:t>en</w:t>
      </w:r>
      <w:r w:rsidRPr="00DA0DBC">
        <w:rPr>
          <w:rFonts w:ascii="Georgia" w:hAnsi="Georgia" w:cs="Georgia"/>
          <w:bCs/>
          <w:iCs/>
          <w:sz w:val="20"/>
          <w:szCs w:val="20"/>
        </w:rPr>
        <w:t xml:space="preserve"> egzemplarz dla Zamawiającego,</w:t>
      </w:r>
      <w:r>
        <w:rPr>
          <w:rFonts w:ascii="Georgia" w:hAnsi="Georgia" w:cs="Georgia"/>
          <w:bCs/>
          <w:iCs/>
          <w:sz w:val="20"/>
          <w:szCs w:val="20"/>
        </w:rPr>
        <w:t xml:space="preserve"> jeden egzemplarz dla Dostawcy</w:t>
      </w:r>
    </w:p>
    <w:p w14:paraId="2D01533A" w14:textId="77777777" w:rsidR="00A67D63" w:rsidRDefault="00A67D63" w:rsidP="00A67D63">
      <w:pPr>
        <w:spacing w:line="360" w:lineRule="auto"/>
        <w:jc w:val="both"/>
        <w:rPr>
          <w:rFonts w:ascii="Georgia" w:hAnsi="Georgia" w:cs="Georgia"/>
          <w:bCs/>
          <w:iCs/>
          <w:sz w:val="20"/>
          <w:szCs w:val="20"/>
        </w:rPr>
      </w:pPr>
    </w:p>
    <w:p w14:paraId="09C640C3" w14:textId="77777777" w:rsidR="00221CFE" w:rsidRPr="00B92381" w:rsidRDefault="00221CFE" w:rsidP="00221CFE">
      <w:pPr>
        <w:pStyle w:val="Tretekstu"/>
        <w:tabs>
          <w:tab w:val="left" w:pos="0"/>
          <w:tab w:val="left" w:pos="284"/>
        </w:tabs>
        <w:spacing w:after="0" w:line="360" w:lineRule="auto"/>
        <w:jc w:val="both"/>
        <w:rPr>
          <w:rFonts w:ascii="Georgia" w:hAnsi="Georgia"/>
          <w:b/>
          <w:i/>
          <w:color w:val="00000A"/>
          <w:sz w:val="20"/>
          <w:szCs w:val="20"/>
        </w:rPr>
      </w:pPr>
    </w:p>
    <w:p w14:paraId="0B731A09" w14:textId="74AD2C90" w:rsidR="00221CFE" w:rsidRDefault="00A67D63" w:rsidP="00A2285E">
      <w:pPr>
        <w:pStyle w:val="Tretekstu"/>
        <w:spacing w:after="0" w:line="360" w:lineRule="auto"/>
        <w:jc w:val="center"/>
        <w:rPr>
          <w:rFonts w:ascii="Georgia" w:hAnsi="Georgia"/>
          <w:b/>
          <w:iCs/>
          <w:color w:val="00000A"/>
          <w:sz w:val="20"/>
          <w:szCs w:val="20"/>
        </w:rPr>
      </w:pPr>
      <w:r>
        <w:rPr>
          <w:rFonts w:ascii="Georgia" w:hAnsi="Georgia"/>
          <w:b/>
          <w:bCs/>
          <w:iCs/>
          <w:color w:val="00000A"/>
          <w:sz w:val="20"/>
          <w:szCs w:val="20"/>
        </w:rPr>
        <w:t>DOSTAWCA</w:t>
      </w:r>
      <w:r w:rsidR="00221CFE" w:rsidRPr="00B92381">
        <w:rPr>
          <w:rFonts w:ascii="Georgia" w:hAnsi="Georgia"/>
          <w:b/>
          <w:bCs/>
          <w:iCs/>
          <w:color w:val="00000A"/>
          <w:sz w:val="20"/>
          <w:szCs w:val="20"/>
        </w:rPr>
        <w:t xml:space="preserve">: </w:t>
      </w:r>
      <w:r w:rsidR="00221CFE" w:rsidRPr="00B92381">
        <w:rPr>
          <w:rFonts w:ascii="Georgia" w:hAnsi="Georgia"/>
          <w:b/>
          <w:bCs/>
          <w:iCs/>
          <w:color w:val="00000A"/>
          <w:sz w:val="20"/>
          <w:szCs w:val="20"/>
        </w:rPr>
        <w:tab/>
      </w:r>
      <w:r w:rsidR="00221CFE" w:rsidRPr="00B92381">
        <w:rPr>
          <w:rFonts w:ascii="Georgia" w:hAnsi="Georgia"/>
          <w:b/>
          <w:bCs/>
          <w:iCs/>
          <w:color w:val="00000A"/>
          <w:sz w:val="20"/>
          <w:szCs w:val="20"/>
        </w:rPr>
        <w:tab/>
      </w:r>
      <w:r w:rsidR="00221CFE" w:rsidRPr="00B92381">
        <w:rPr>
          <w:rFonts w:ascii="Georgia" w:hAnsi="Georgia"/>
          <w:b/>
          <w:bCs/>
          <w:iCs/>
          <w:color w:val="00000A"/>
          <w:sz w:val="20"/>
          <w:szCs w:val="20"/>
        </w:rPr>
        <w:tab/>
      </w:r>
      <w:r w:rsidR="00221CFE" w:rsidRPr="00B92381">
        <w:rPr>
          <w:rFonts w:ascii="Georgia" w:hAnsi="Georgia"/>
          <w:b/>
          <w:iCs/>
          <w:color w:val="00000A"/>
          <w:sz w:val="20"/>
          <w:szCs w:val="20"/>
        </w:rPr>
        <w:tab/>
      </w:r>
      <w:r w:rsidR="00221CFE" w:rsidRPr="00B92381">
        <w:rPr>
          <w:rFonts w:ascii="Georgia" w:hAnsi="Georgia"/>
          <w:b/>
          <w:iCs/>
          <w:color w:val="00000A"/>
          <w:sz w:val="20"/>
          <w:szCs w:val="20"/>
        </w:rPr>
        <w:tab/>
      </w:r>
      <w:r w:rsidR="00221CFE" w:rsidRPr="00B92381">
        <w:rPr>
          <w:rFonts w:ascii="Georgia" w:hAnsi="Georgia"/>
          <w:b/>
          <w:iCs/>
          <w:color w:val="00000A"/>
          <w:sz w:val="20"/>
          <w:szCs w:val="20"/>
        </w:rPr>
        <w:tab/>
      </w:r>
      <w:r w:rsidR="00221CFE" w:rsidRPr="00B92381">
        <w:rPr>
          <w:rFonts w:ascii="Georgia" w:hAnsi="Georgia"/>
          <w:b/>
          <w:iCs/>
          <w:color w:val="00000A"/>
          <w:sz w:val="20"/>
          <w:szCs w:val="20"/>
        </w:rPr>
        <w:tab/>
        <w:t>ZAMAWIAJĄCY:</w:t>
      </w:r>
    </w:p>
    <w:p w14:paraId="113E7E63" w14:textId="25835ECE" w:rsidR="009B7DBF" w:rsidRDefault="009B7DBF" w:rsidP="00A2285E">
      <w:pPr>
        <w:pStyle w:val="Tretekstu"/>
        <w:spacing w:after="0" w:line="360" w:lineRule="auto"/>
        <w:jc w:val="center"/>
        <w:rPr>
          <w:rFonts w:ascii="Georgia" w:hAnsi="Georgia"/>
          <w:b/>
          <w:iCs/>
          <w:color w:val="00000A"/>
          <w:sz w:val="20"/>
          <w:szCs w:val="20"/>
        </w:rPr>
      </w:pPr>
    </w:p>
    <w:p w14:paraId="3BD8B936" w14:textId="5C7E2CB9" w:rsidR="009B7DBF" w:rsidRDefault="009B7DBF" w:rsidP="00A2285E">
      <w:pPr>
        <w:pStyle w:val="Tretekstu"/>
        <w:spacing w:after="0" w:line="360" w:lineRule="auto"/>
        <w:jc w:val="center"/>
        <w:rPr>
          <w:rFonts w:ascii="Georgia" w:hAnsi="Georgia"/>
          <w:b/>
          <w:iCs/>
          <w:color w:val="00000A"/>
          <w:sz w:val="20"/>
          <w:szCs w:val="20"/>
        </w:rPr>
      </w:pPr>
    </w:p>
    <w:p w14:paraId="6F86A586" w14:textId="1B88EA3C" w:rsidR="0070764D" w:rsidRDefault="0070764D" w:rsidP="00A2285E">
      <w:pPr>
        <w:pStyle w:val="Tretekstu"/>
        <w:spacing w:after="0" w:line="360" w:lineRule="auto"/>
        <w:jc w:val="center"/>
        <w:rPr>
          <w:rFonts w:ascii="Georgia" w:hAnsi="Georgia"/>
          <w:b/>
          <w:iCs/>
          <w:color w:val="00000A"/>
          <w:sz w:val="20"/>
          <w:szCs w:val="20"/>
        </w:rPr>
      </w:pPr>
    </w:p>
    <w:p w14:paraId="6E8ED0A4" w14:textId="77E72367" w:rsidR="0070764D" w:rsidRDefault="0070764D" w:rsidP="00A2285E">
      <w:pPr>
        <w:pStyle w:val="Tretekstu"/>
        <w:spacing w:after="0" w:line="360" w:lineRule="auto"/>
        <w:jc w:val="center"/>
        <w:rPr>
          <w:rFonts w:ascii="Georgia" w:hAnsi="Georgia"/>
          <w:b/>
          <w:iCs/>
          <w:color w:val="00000A"/>
          <w:sz w:val="20"/>
          <w:szCs w:val="20"/>
        </w:rPr>
      </w:pPr>
    </w:p>
    <w:p w14:paraId="6B8F5138" w14:textId="742BB24C" w:rsidR="0070764D" w:rsidRDefault="0070764D" w:rsidP="00E1103E">
      <w:pPr>
        <w:pStyle w:val="Tretekstu"/>
        <w:spacing w:after="0" w:line="360" w:lineRule="auto"/>
        <w:rPr>
          <w:rFonts w:ascii="Georgia" w:hAnsi="Georgia"/>
          <w:b/>
          <w:iCs/>
          <w:color w:val="00000A"/>
          <w:sz w:val="20"/>
          <w:szCs w:val="20"/>
        </w:rPr>
      </w:pPr>
    </w:p>
    <w:p w14:paraId="4B640F9C" w14:textId="77777777" w:rsidR="0070764D" w:rsidRDefault="0070764D" w:rsidP="00A2285E">
      <w:pPr>
        <w:pStyle w:val="Tretekstu"/>
        <w:spacing w:after="0" w:line="360" w:lineRule="auto"/>
        <w:jc w:val="center"/>
        <w:rPr>
          <w:rFonts w:ascii="Georgia" w:hAnsi="Georgia"/>
          <w:b/>
          <w:iCs/>
          <w:color w:val="00000A"/>
          <w:sz w:val="20"/>
          <w:szCs w:val="20"/>
        </w:rPr>
      </w:pPr>
    </w:p>
    <w:p w14:paraId="2FF51071" w14:textId="678479F1" w:rsidR="009B7DBF" w:rsidRDefault="009B7DBF" w:rsidP="00316258">
      <w:pPr>
        <w:pStyle w:val="Tretekstu"/>
        <w:spacing w:after="0" w:line="360" w:lineRule="auto"/>
        <w:rPr>
          <w:rFonts w:ascii="Georgia" w:hAnsi="Georgia"/>
          <w:b/>
          <w:iCs/>
          <w:color w:val="00000A"/>
          <w:sz w:val="20"/>
          <w:szCs w:val="20"/>
        </w:rPr>
      </w:pPr>
    </w:p>
    <w:p w14:paraId="568CCAFC" w14:textId="0DC6594A" w:rsidR="00316258" w:rsidRDefault="00316258" w:rsidP="00316258">
      <w:pPr>
        <w:jc w:val="both"/>
        <w:rPr>
          <w:rFonts w:ascii="Georgia" w:hAnsi="Georgia" w:cs="Georgia"/>
          <w:i/>
          <w:iCs/>
          <w:sz w:val="18"/>
          <w:szCs w:val="18"/>
        </w:rPr>
      </w:pPr>
    </w:p>
    <w:p w14:paraId="0D5C359E" w14:textId="258197B0" w:rsidR="00E51C86" w:rsidRDefault="00E51C86" w:rsidP="00316258">
      <w:pPr>
        <w:jc w:val="both"/>
        <w:rPr>
          <w:rFonts w:ascii="Georgia" w:hAnsi="Georgia" w:cs="Georgia"/>
          <w:i/>
          <w:iCs/>
          <w:sz w:val="18"/>
          <w:szCs w:val="18"/>
        </w:rPr>
      </w:pPr>
    </w:p>
    <w:p w14:paraId="6BAF5D60" w14:textId="419E1F91" w:rsidR="00E51C86" w:rsidRDefault="00E51C86" w:rsidP="00316258">
      <w:pPr>
        <w:jc w:val="both"/>
        <w:rPr>
          <w:rFonts w:ascii="Georgia" w:hAnsi="Georgia" w:cs="Georgia"/>
          <w:i/>
          <w:iCs/>
          <w:sz w:val="18"/>
          <w:szCs w:val="18"/>
        </w:rPr>
      </w:pPr>
    </w:p>
    <w:p w14:paraId="6A2DC288" w14:textId="788CD8D5" w:rsidR="00E51C86" w:rsidRDefault="00E51C86" w:rsidP="00316258">
      <w:pPr>
        <w:jc w:val="both"/>
        <w:rPr>
          <w:rFonts w:ascii="Georgia" w:hAnsi="Georgia" w:cs="Georgia"/>
          <w:i/>
          <w:iCs/>
          <w:sz w:val="18"/>
          <w:szCs w:val="18"/>
        </w:rPr>
      </w:pPr>
    </w:p>
    <w:p w14:paraId="4E676621" w14:textId="77777777" w:rsidR="00E51C86" w:rsidRDefault="00E51C86" w:rsidP="00316258">
      <w:pPr>
        <w:jc w:val="both"/>
        <w:rPr>
          <w:rFonts w:ascii="Georgia" w:hAnsi="Georgia" w:cs="Georgia"/>
          <w:i/>
          <w:iCs/>
          <w:sz w:val="18"/>
          <w:szCs w:val="18"/>
        </w:rPr>
      </w:pPr>
    </w:p>
    <w:p w14:paraId="725406F3" w14:textId="77777777" w:rsidR="00316258" w:rsidRPr="0084147A" w:rsidRDefault="00316258" w:rsidP="00316258">
      <w:pPr>
        <w:jc w:val="both"/>
        <w:rPr>
          <w:rFonts w:ascii="Georgia" w:hAnsi="Georgia" w:cs="Georgia"/>
          <w:i/>
          <w:iCs/>
          <w:sz w:val="18"/>
          <w:szCs w:val="18"/>
        </w:rPr>
      </w:pPr>
      <w:r w:rsidRPr="0084147A">
        <w:rPr>
          <w:rFonts w:ascii="Georgia" w:hAnsi="Georgia" w:cs="Georgia"/>
          <w:i/>
          <w:iCs/>
          <w:sz w:val="18"/>
          <w:szCs w:val="18"/>
        </w:rPr>
        <w:t>Załączniki:</w:t>
      </w:r>
    </w:p>
    <w:p w14:paraId="1C9B9D94" w14:textId="77777777" w:rsidR="00316258" w:rsidRPr="0084147A" w:rsidRDefault="00316258" w:rsidP="00316258">
      <w:pPr>
        <w:jc w:val="both"/>
        <w:rPr>
          <w:rFonts w:ascii="Georgia" w:hAnsi="Georgia" w:cs="Georgia"/>
          <w:i/>
          <w:iCs/>
          <w:sz w:val="18"/>
          <w:szCs w:val="18"/>
        </w:rPr>
      </w:pPr>
      <w:r w:rsidRPr="0084147A">
        <w:rPr>
          <w:rFonts w:ascii="Georgia" w:hAnsi="Georgia" w:cs="Georgia"/>
          <w:i/>
          <w:iCs/>
          <w:sz w:val="18"/>
          <w:szCs w:val="18"/>
        </w:rPr>
        <w:t>Załącznik nr 1 - Formularz ofertowy z dnia: ...................</w:t>
      </w:r>
    </w:p>
    <w:p w14:paraId="210E14E3" w14:textId="1A62C26F" w:rsidR="00316258" w:rsidRPr="0084147A" w:rsidRDefault="00316258" w:rsidP="00316258">
      <w:pPr>
        <w:jc w:val="both"/>
        <w:rPr>
          <w:rFonts w:ascii="Georgia" w:hAnsi="Georgia"/>
          <w:i/>
          <w:iCs/>
          <w:sz w:val="18"/>
          <w:szCs w:val="18"/>
        </w:rPr>
      </w:pPr>
      <w:r w:rsidRPr="0084147A">
        <w:rPr>
          <w:rFonts w:ascii="Georgia" w:hAnsi="Georgia"/>
          <w:i/>
          <w:iCs/>
          <w:sz w:val="18"/>
          <w:szCs w:val="18"/>
        </w:rPr>
        <w:t xml:space="preserve">Załącznik nr </w:t>
      </w:r>
      <w:r w:rsidR="0070764D" w:rsidRPr="0084147A">
        <w:rPr>
          <w:rFonts w:ascii="Georgia" w:hAnsi="Georgia"/>
          <w:i/>
          <w:iCs/>
          <w:sz w:val="18"/>
          <w:szCs w:val="18"/>
        </w:rPr>
        <w:t>2</w:t>
      </w:r>
      <w:r w:rsidRPr="0084147A">
        <w:rPr>
          <w:rFonts w:ascii="Georgia" w:hAnsi="Georgia"/>
          <w:i/>
          <w:iCs/>
          <w:sz w:val="18"/>
          <w:szCs w:val="18"/>
        </w:rPr>
        <w:t xml:space="preserve"> – Oświadczenie o przekazaniu informacji odnośnie zasad przetwarzania pracowników i współpracowników Dostawcy</w:t>
      </w:r>
    </w:p>
    <w:p w14:paraId="344405AF" w14:textId="32F2C692" w:rsidR="00316258" w:rsidRPr="0084147A" w:rsidRDefault="00316258" w:rsidP="00316258">
      <w:pPr>
        <w:jc w:val="both"/>
        <w:rPr>
          <w:rFonts w:ascii="Georgia" w:hAnsi="Georgia" w:cs="Georgia"/>
          <w:i/>
          <w:iCs/>
          <w:sz w:val="18"/>
          <w:szCs w:val="18"/>
        </w:rPr>
      </w:pPr>
      <w:r w:rsidRPr="0084147A">
        <w:rPr>
          <w:rFonts w:ascii="Georgia" w:hAnsi="Georgia" w:cs="Georgia"/>
          <w:i/>
          <w:iCs/>
          <w:sz w:val="18"/>
          <w:szCs w:val="18"/>
        </w:rPr>
        <w:t xml:space="preserve">Załącznik nr </w:t>
      </w:r>
      <w:r w:rsidR="0070764D" w:rsidRPr="0084147A">
        <w:rPr>
          <w:rFonts w:ascii="Georgia" w:hAnsi="Georgia" w:cs="Georgia"/>
          <w:i/>
          <w:iCs/>
          <w:sz w:val="18"/>
          <w:szCs w:val="18"/>
        </w:rPr>
        <w:t>3</w:t>
      </w:r>
      <w:r w:rsidRPr="0084147A">
        <w:rPr>
          <w:rFonts w:ascii="Georgia" w:hAnsi="Georgia" w:cs="Georgia"/>
          <w:i/>
          <w:iCs/>
          <w:sz w:val="18"/>
          <w:szCs w:val="18"/>
        </w:rPr>
        <w:t xml:space="preserve"> – Klauzula informacyjna </w:t>
      </w:r>
    </w:p>
    <w:p w14:paraId="4FCB1D93" w14:textId="77777777" w:rsidR="008309B1" w:rsidRDefault="008309B1">
      <w:pPr>
        <w:suppressAutoHyphens w:val="0"/>
        <w:spacing w:after="200" w:line="276" w:lineRule="auto"/>
        <w:textAlignment w:val="auto"/>
        <w:rPr>
          <w:rFonts w:ascii="Georgia" w:hAnsi="Georgia" w:cs="Georgia"/>
          <w:b/>
          <w:i/>
          <w:iCs/>
          <w:sz w:val="20"/>
          <w:szCs w:val="20"/>
        </w:rPr>
      </w:pPr>
      <w:r>
        <w:rPr>
          <w:rFonts w:ascii="Georgia" w:hAnsi="Georgia" w:cs="Georgia"/>
          <w:b/>
          <w:i/>
          <w:iCs/>
          <w:sz w:val="20"/>
          <w:szCs w:val="20"/>
        </w:rPr>
        <w:br w:type="page"/>
      </w:r>
    </w:p>
    <w:p w14:paraId="3DC70FE2" w14:textId="1339A82D" w:rsidR="00316258" w:rsidRPr="00316258" w:rsidRDefault="00316258" w:rsidP="00316258">
      <w:pPr>
        <w:suppressAutoHyphens w:val="0"/>
        <w:spacing w:after="160" w:line="259" w:lineRule="auto"/>
        <w:jc w:val="right"/>
        <w:rPr>
          <w:rFonts w:ascii="Georgia" w:hAnsi="Georgia" w:cs="Georgia"/>
          <w:b/>
          <w:i/>
          <w:iCs/>
          <w:sz w:val="20"/>
          <w:szCs w:val="20"/>
        </w:rPr>
      </w:pPr>
      <w:r w:rsidRPr="002840A7">
        <w:rPr>
          <w:rFonts w:ascii="Georgia" w:hAnsi="Georgia" w:cs="Georgia"/>
          <w:b/>
          <w:i/>
          <w:iCs/>
          <w:sz w:val="20"/>
          <w:szCs w:val="20"/>
        </w:rPr>
        <w:t xml:space="preserve">Załącznik nr </w:t>
      </w:r>
      <w:r w:rsidR="0070764D">
        <w:rPr>
          <w:rFonts w:ascii="Georgia" w:hAnsi="Georgia" w:cs="Georgia"/>
          <w:b/>
          <w:i/>
          <w:iCs/>
          <w:sz w:val="20"/>
          <w:szCs w:val="20"/>
        </w:rPr>
        <w:t>2</w:t>
      </w:r>
      <w:r w:rsidRPr="002840A7">
        <w:rPr>
          <w:rFonts w:ascii="Georgia" w:hAnsi="Georgia" w:cs="Georgia"/>
          <w:b/>
          <w:i/>
          <w:iCs/>
          <w:sz w:val="20"/>
          <w:szCs w:val="20"/>
        </w:rPr>
        <w:t xml:space="preserve"> do Umowy nr </w:t>
      </w:r>
      <w:r>
        <w:rPr>
          <w:rFonts w:ascii="Georgia" w:hAnsi="Georgia" w:cs="Georgia"/>
          <w:b/>
          <w:bCs/>
          <w:i/>
          <w:sz w:val="20"/>
          <w:szCs w:val="20"/>
        </w:rPr>
        <w:t>…………..</w:t>
      </w:r>
    </w:p>
    <w:p w14:paraId="18B929AB" w14:textId="77777777" w:rsidR="00316258" w:rsidRPr="002840A7" w:rsidRDefault="00316258" w:rsidP="00316258">
      <w:pPr>
        <w:spacing w:line="360" w:lineRule="auto"/>
        <w:rPr>
          <w:rFonts w:ascii="Georgia" w:hAnsi="Georgia" w:cs="Georgia"/>
          <w:b/>
          <w:bCs/>
          <w:i/>
          <w:iCs/>
          <w:sz w:val="20"/>
          <w:szCs w:val="20"/>
        </w:rPr>
      </w:pPr>
    </w:p>
    <w:p w14:paraId="1280536D" w14:textId="77777777" w:rsidR="00316258" w:rsidRPr="008309B1" w:rsidRDefault="00316258" w:rsidP="00316258">
      <w:pPr>
        <w:tabs>
          <w:tab w:val="left" w:pos="426"/>
        </w:tabs>
        <w:spacing w:line="360" w:lineRule="auto"/>
        <w:ind w:left="426"/>
        <w:jc w:val="center"/>
        <w:rPr>
          <w:rFonts w:ascii="Georgia" w:hAnsi="Georgia"/>
          <w:sz w:val="22"/>
          <w:szCs w:val="22"/>
        </w:rPr>
      </w:pPr>
      <w:r w:rsidRPr="008309B1">
        <w:rPr>
          <w:rFonts w:ascii="Georgia" w:hAnsi="Georgia"/>
          <w:b/>
          <w:bCs/>
          <w:i/>
          <w:iCs/>
          <w:sz w:val="22"/>
          <w:szCs w:val="22"/>
        </w:rPr>
        <w:t>Oświadczenie o przekazaniu informacji odnośnie zasad przetwarzania pracowników i współpracowników Dostawcy</w:t>
      </w:r>
    </w:p>
    <w:p w14:paraId="600D28F4" w14:textId="77777777" w:rsidR="00316258" w:rsidRPr="002840A7" w:rsidRDefault="00316258" w:rsidP="00316258">
      <w:pPr>
        <w:tabs>
          <w:tab w:val="left" w:pos="426"/>
        </w:tabs>
        <w:spacing w:line="360" w:lineRule="auto"/>
        <w:jc w:val="both"/>
        <w:rPr>
          <w:rFonts w:ascii="Georgia" w:hAnsi="Georgia"/>
          <w:sz w:val="20"/>
          <w:szCs w:val="20"/>
        </w:rPr>
      </w:pPr>
    </w:p>
    <w:p w14:paraId="73E906DB" w14:textId="77777777" w:rsidR="00316258" w:rsidRPr="002840A7" w:rsidRDefault="00316258" w:rsidP="00316258">
      <w:pPr>
        <w:tabs>
          <w:tab w:val="left" w:pos="426"/>
        </w:tabs>
        <w:spacing w:line="360" w:lineRule="auto"/>
        <w:jc w:val="both"/>
        <w:rPr>
          <w:rFonts w:ascii="Georgia" w:hAnsi="Georgia"/>
        </w:rPr>
      </w:pPr>
      <w:r w:rsidRPr="002840A7">
        <w:rPr>
          <w:rFonts w:ascii="Georgia" w:hAnsi="Georgia"/>
          <w:sz w:val="20"/>
          <w:szCs w:val="20"/>
        </w:rPr>
        <w:t xml:space="preserve">Zobowiązuję się na podstawie art. 14 RODO poinformowania osób, których dane będą udostępniane </w:t>
      </w:r>
      <w:r>
        <w:rPr>
          <w:rFonts w:ascii="Georgia" w:hAnsi="Georgia"/>
          <w:sz w:val="20"/>
          <w:szCs w:val="20"/>
        </w:rPr>
        <w:br/>
      </w:r>
      <w:r w:rsidRPr="002840A7">
        <w:rPr>
          <w:rFonts w:ascii="Georgia" w:hAnsi="Georgia"/>
          <w:sz w:val="20"/>
          <w:szCs w:val="20"/>
        </w:rPr>
        <w:t>w związku z zawieraniem i realizacją umowy.</w:t>
      </w:r>
    </w:p>
    <w:p w14:paraId="4DB9072E" w14:textId="77777777" w:rsidR="00316258" w:rsidRPr="002840A7" w:rsidRDefault="00316258" w:rsidP="00316258">
      <w:pPr>
        <w:tabs>
          <w:tab w:val="left" w:pos="426"/>
        </w:tabs>
        <w:spacing w:line="360" w:lineRule="auto"/>
        <w:jc w:val="both"/>
        <w:rPr>
          <w:rFonts w:ascii="Georgia" w:hAnsi="Georgia"/>
          <w:sz w:val="20"/>
          <w:szCs w:val="20"/>
        </w:rPr>
      </w:pPr>
      <w:r w:rsidRPr="002840A7">
        <w:rPr>
          <w:rFonts w:ascii="Georgia" w:hAnsi="Georgia"/>
          <w:sz w:val="20"/>
          <w:szCs w:val="20"/>
        </w:rPr>
        <w:t xml:space="preserve">1)  Administratorem danych jest Zamawiający tj. ZZOZ w Wadowicach ul. Karmelicka 5 Wadowice kontakt: </w:t>
      </w:r>
      <w:hyperlink r:id="rId43" w:history="1">
        <w:r w:rsidRPr="002840A7">
          <w:rPr>
            <w:rStyle w:val="Hipercze"/>
            <w:rFonts w:ascii="Georgia" w:eastAsia="Lucida Sans Unicode" w:hAnsi="Georgia"/>
            <w:sz w:val="20"/>
            <w:szCs w:val="20"/>
          </w:rPr>
          <w:t>sekretariat@zzozwadowice.pl</w:t>
        </w:r>
      </w:hyperlink>
    </w:p>
    <w:p w14:paraId="4E5540DC" w14:textId="77777777" w:rsidR="00316258" w:rsidRPr="002840A7" w:rsidRDefault="00316258" w:rsidP="00316258">
      <w:pPr>
        <w:tabs>
          <w:tab w:val="left" w:pos="426"/>
        </w:tabs>
        <w:spacing w:line="360" w:lineRule="auto"/>
        <w:jc w:val="both"/>
        <w:rPr>
          <w:rFonts w:ascii="Georgia" w:hAnsi="Georgia"/>
        </w:rPr>
      </w:pPr>
      <w:r w:rsidRPr="002840A7">
        <w:rPr>
          <w:rFonts w:ascii="Georgia" w:hAnsi="Georgia"/>
          <w:sz w:val="20"/>
          <w:szCs w:val="20"/>
        </w:rPr>
        <w:t>2)    Kontakt do inspektora ochrony danych: </w:t>
      </w:r>
      <w:hyperlink r:id="rId44" w:history="1">
        <w:r w:rsidRPr="002840A7">
          <w:rPr>
            <w:rStyle w:val="Hipercze"/>
            <w:rFonts w:ascii="Georgia" w:eastAsia="Lucida Sans Unicode" w:hAnsi="Georgia"/>
            <w:sz w:val="20"/>
            <w:szCs w:val="20"/>
          </w:rPr>
          <w:t>iod@zzozwadowice.pl</w:t>
        </w:r>
      </w:hyperlink>
      <w:r w:rsidRPr="002840A7">
        <w:rPr>
          <w:rFonts w:ascii="Georgia" w:hAnsi="Georgia"/>
          <w:sz w:val="20"/>
          <w:szCs w:val="20"/>
        </w:rPr>
        <w:br/>
        <w:t>3)    Dane osobowe będą przetwarzane  wyłącznie w celu kontaktu, w celu realizacji umowy i jej rozliczenia.</w:t>
      </w:r>
      <w:r w:rsidRPr="002840A7">
        <w:rPr>
          <w:rFonts w:ascii="Georgia" w:hAnsi="Georgia"/>
          <w:sz w:val="20"/>
          <w:szCs w:val="20"/>
        </w:rPr>
        <w:br/>
        <w:t>4)    Przetwarzane będą następujące kategorie danych: dane identyfikacyjne, dane do kontaktu.</w:t>
      </w:r>
      <w:r w:rsidRPr="002840A7">
        <w:rPr>
          <w:rFonts w:ascii="Georgia" w:hAnsi="Georgia"/>
          <w:sz w:val="20"/>
          <w:szCs w:val="20"/>
        </w:rPr>
        <w:br/>
        <w:t>5)    Dane będą przetwarzane do czasu trwania umowy i wygaśnięcia roszczeń oraz upływu terminu określonego w odrębnych przepisach prawa dotyczących archiwizacji.</w:t>
      </w:r>
    </w:p>
    <w:p w14:paraId="37A606E6" w14:textId="77777777" w:rsidR="00316258" w:rsidRPr="002840A7" w:rsidRDefault="00316258" w:rsidP="00316258">
      <w:pPr>
        <w:tabs>
          <w:tab w:val="left" w:pos="426"/>
        </w:tabs>
        <w:spacing w:line="360" w:lineRule="auto"/>
        <w:jc w:val="both"/>
        <w:rPr>
          <w:rFonts w:ascii="Georgia" w:hAnsi="Georgia"/>
        </w:rPr>
      </w:pPr>
      <w:r w:rsidRPr="002840A7">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77636A43" w14:textId="77777777" w:rsidR="00316258" w:rsidRPr="002840A7" w:rsidRDefault="00316258" w:rsidP="00316258">
      <w:pPr>
        <w:tabs>
          <w:tab w:val="left" w:pos="426"/>
        </w:tabs>
        <w:spacing w:line="360" w:lineRule="auto"/>
        <w:jc w:val="both"/>
        <w:rPr>
          <w:rFonts w:ascii="Georgia" w:hAnsi="Georgia"/>
        </w:rPr>
      </w:pPr>
      <w:r w:rsidRPr="002840A7">
        <w:rPr>
          <w:rFonts w:ascii="Georgia" w:hAnsi="Georgia"/>
          <w:sz w:val="20"/>
          <w:szCs w:val="20"/>
        </w:rPr>
        <w:t>7)    Odbiorcami Pani/Pana danych osobowych będą osoby lub podmioty mających dostęp na podstawie przepisów prawa oraz podmioty, z którymi zawarte są umowy powierzenia przetwarzania danych osobowych.</w:t>
      </w:r>
    </w:p>
    <w:p w14:paraId="3BF07BD5" w14:textId="77777777" w:rsidR="00316258" w:rsidRPr="009B697C" w:rsidRDefault="00316258" w:rsidP="00316258">
      <w:pPr>
        <w:spacing w:line="360" w:lineRule="auto"/>
        <w:rPr>
          <w:rFonts w:ascii="Georgia" w:hAnsi="Georgia"/>
          <w:sz w:val="20"/>
          <w:szCs w:val="20"/>
        </w:rPr>
      </w:pPr>
    </w:p>
    <w:p w14:paraId="13CB7F03" w14:textId="77777777" w:rsidR="00316258" w:rsidRPr="009B697C" w:rsidRDefault="0014721E" w:rsidP="00316258">
      <w:pPr>
        <w:widowControl w:val="0"/>
        <w:contextualSpacing/>
        <w:jc w:val="both"/>
        <w:rPr>
          <w:rFonts w:ascii="Georgia" w:hAnsi="Georgia"/>
          <w:sz w:val="20"/>
          <w:szCs w:val="20"/>
        </w:rPr>
      </w:pPr>
      <w:hyperlink r:id="rId45" w:history="1">
        <w:r w:rsidR="00316258" w:rsidRPr="009B697C">
          <w:rPr>
            <w:rStyle w:val="Hipercze"/>
            <w:rFonts w:ascii="Georgia" w:eastAsia="Lucida Sans Unicode" w:hAnsi="Georgia"/>
            <w:sz w:val="20"/>
            <w:szCs w:val="20"/>
          </w:rPr>
          <w:t>https://zzozwadowice.pl/rodo/</w:t>
        </w:r>
      </w:hyperlink>
      <w:r w:rsidR="00316258" w:rsidRPr="009B697C">
        <w:rPr>
          <w:rFonts w:ascii="Georgia" w:hAnsi="Georgia"/>
          <w:sz w:val="20"/>
          <w:szCs w:val="20"/>
        </w:rPr>
        <w:t xml:space="preserve"> </w:t>
      </w:r>
    </w:p>
    <w:p w14:paraId="00D44766" w14:textId="77777777" w:rsidR="00316258" w:rsidRPr="009B697C" w:rsidRDefault="00316258" w:rsidP="00316258">
      <w:pPr>
        <w:spacing w:line="360" w:lineRule="auto"/>
        <w:jc w:val="right"/>
        <w:rPr>
          <w:rFonts w:ascii="Georgia" w:hAnsi="Georgia"/>
          <w:sz w:val="20"/>
          <w:szCs w:val="20"/>
        </w:rPr>
      </w:pPr>
    </w:p>
    <w:p w14:paraId="6AC3B519" w14:textId="77777777" w:rsidR="00316258" w:rsidRPr="009B697C" w:rsidRDefault="00316258" w:rsidP="00316258">
      <w:pPr>
        <w:spacing w:line="360" w:lineRule="auto"/>
        <w:jc w:val="right"/>
        <w:rPr>
          <w:rFonts w:ascii="Georgia" w:hAnsi="Georgia"/>
          <w:sz w:val="20"/>
          <w:szCs w:val="20"/>
        </w:rPr>
      </w:pPr>
    </w:p>
    <w:p w14:paraId="71075DE4" w14:textId="77777777" w:rsidR="00316258" w:rsidRDefault="00316258" w:rsidP="00316258">
      <w:pPr>
        <w:spacing w:line="360" w:lineRule="auto"/>
        <w:jc w:val="right"/>
        <w:rPr>
          <w:rFonts w:ascii="Georgia" w:hAnsi="Georgia"/>
        </w:rPr>
      </w:pPr>
    </w:p>
    <w:p w14:paraId="42A9E904" w14:textId="77777777" w:rsidR="00316258" w:rsidRDefault="00316258" w:rsidP="00316258">
      <w:pPr>
        <w:spacing w:line="360" w:lineRule="auto"/>
        <w:jc w:val="right"/>
        <w:rPr>
          <w:rFonts w:ascii="Georgia" w:hAnsi="Georgia"/>
        </w:rPr>
      </w:pPr>
    </w:p>
    <w:p w14:paraId="0B5D1B98" w14:textId="77777777" w:rsidR="00316258" w:rsidRDefault="00316258" w:rsidP="00316258">
      <w:pPr>
        <w:suppressAutoHyphens w:val="0"/>
        <w:spacing w:after="160" w:line="259" w:lineRule="auto"/>
        <w:rPr>
          <w:rFonts w:ascii="Georgia" w:hAnsi="Georgia" w:cs="Georgia"/>
          <w:b/>
          <w:i/>
          <w:iCs/>
          <w:sz w:val="20"/>
          <w:szCs w:val="20"/>
        </w:rPr>
      </w:pPr>
      <w:r>
        <w:rPr>
          <w:rFonts w:ascii="Georgia" w:hAnsi="Georgia" w:cs="Georgia"/>
          <w:b/>
          <w:i/>
          <w:iCs/>
          <w:sz w:val="20"/>
          <w:szCs w:val="20"/>
        </w:rPr>
        <w:br w:type="page"/>
      </w:r>
    </w:p>
    <w:p w14:paraId="0DF8413B" w14:textId="54B42C4F" w:rsidR="00316258" w:rsidRPr="008309B1" w:rsidRDefault="00316258" w:rsidP="00316258">
      <w:pPr>
        <w:spacing w:line="360" w:lineRule="auto"/>
        <w:jc w:val="right"/>
        <w:rPr>
          <w:rFonts w:ascii="Georgia" w:hAnsi="Georgia"/>
          <w:sz w:val="20"/>
          <w:szCs w:val="20"/>
        </w:rPr>
      </w:pPr>
      <w:r w:rsidRPr="008309B1">
        <w:rPr>
          <w:rFonts w:ascii="Georgia" w:hAnsi="Georgia" w:cs="Georgia"/>
          <w:b/>
          <w:i/>
          <w:iCs/>
          <w:sz w:val="20"/>
          <w:szCs w:val="20"/>
        </w:rPr>
        <w:t xml:space="preserve">Załącznik nr </w:t>
      </w:r>
      <w:r w:rsidR="0070764D">
        <w:rPr>
          <w:rFonts w:ascii="Georgia" w:hAnsi="Georgia" w:cs="Georgia"/>
          <w:b/>
          <w:i/>
          <w:iCs/>
          <w:sz w:val="20"/>
          <w:szCs w:val="20"/>
        </w:rPr>
        <w:t>3</w:t>
      </w:r>
      <w:r w:rsidRPr="008309B1">
        <w:rPr>
          <w:rFonts w:ascii="Georgia" w:hAnsi="Georgia" w:cs="Georgia"/>
          <w:b/>
          <w:i/>
          <w:iCs/>
          <w:sz w:val="20"/>
          <w:szCs w:val="20"/>
        </w:rPr>
        <w:t xml:space="preserve"> do Umowy nr </w:t>
      </w:r>
      <w:r w:rsidRPr="008309B1">
        <w:rPr>
          <w:rFonts w:ascii="Georgia" w:hAnsi="Georgia" w:cs="Georgia"/>
          <w:b/>
          <w:bCs/>
          <w:i/>
          <w:sz w:val="20"/>
          <w:szCs w:val="20"/>
        </w:rPr>
        <w:t>…………..</w:t>
      </w:r>
    </w:p>
    <w:p w14:paraId="0542EFEE" w14:textId="06C0A014" w:rsidR="008309B1" w:rsidRPr="008309B1" w:rsidRDefault="00316258" w:rsidP="00892F77">
      <w:pPr>
        <w:spacing w:line="360" w:lineRule="auto"/>
        <w:jc w:val="center"/>
        <w:rPr>
          <w:rFonts w:ascii="Georgia" w:hAnsi="Georgia"/>
          <w:b/>
          <w:i/>
          <w:sz w:val="20"/>
          <w:szCs w:val="20"/>
        </w:rPr>
      </w:pPr>
      <w:r w:rsidRPr="008309B1">
        <w:rPr>
          <w:rFonts w:ascii="Georgia" w:hAnsi="Georgia"/>
          <w:b/>
          <w:i/>
          <w:sz w:val="20"/>
          <w:szCs w:val="20"/>
        </w:rPr>
        <w:t>Klauzula informacyjna w zakresie przetwarzania danych reprezentantów</w:t>
      </w:r>
    </w:p>
    <w:p w14:paraId="64E815FC" w14:textId="77777777" w:rsidR="00316258" w:rsidRPr="00892F77" w:rsidRDefault="00316258" w:rsidP="001559F5">
      <w:pPr>
        <w:pStyle w:val="Akapitzlist"/>
        <w:numPr>
          <w:ilvl w:val="0"/>
          <w:numId w:val="47"/>
        </w:numPr>
        <w:tabs>
          <w:tab w:val="left" w:pos="567"/>
        </w:tabs>
        <w:suppressAutoHyphens w:val="0"/>
        <w:spacing w:line="360" w:lineRule="auto"/>
        <w:ind w:left="0" w:firstLine="0"/>
        <w:contextualSpacing/>
        <w:jc w:val="both"/>
        <w:textAlignment w:val="auto"/>
        <w:rPr>
          <w:rFonts w:ascii="Georgia" w:hAnsi="Georgia"/>
          <w:sz w:val="18"/>
          <w:szCs w:val="18"/>
        </w:rPr>
      </w:pPr>
      <w:r w:rsidRPr="00892F77">
        <w:rPr>
          <w:rFonts w:ascii="Georgia" w:hAnsi="Georgia"/>
          <w:sz w:val="18"/>
          <w:szCs w:val="18"/>
        </w:rPr>
        <w:t xml:space="preserve">Informujemy, że Administratorem Danych jest ZZOZ w Wadowicach </w:t>
      </w:r>
      <w:proofErr w:type="spellStart"/>
      <w:r w:rsidRPr="00892F77">
        <w:rPr>
          <w:rFonts w:ascii="Georgia" w:hAnsi="Georgia"/>
          <w:sz w:val="18"/>
          <w:szCs w:val="18"/>
        </w:rPr>
        <w:t>ul.Karmelicka</w:t>
      </w:r>
      <w:proofErr w:type="spellEnd"/>
      <w:r w:rsidRPr="00892F77">
        <w:rPr>
          <w:rFonts w:ascii="Georgia" w:hAnsi="Georgia"/>
          <w:sz w:val="18"/>
          <w:szCs w:val="18"/>
        </w:rPr>
        <w:t xml:space="preserve"> 5</w:t>
      </w:r>
    </w:p>
    <w:p w14:paraId="36A0552A" w14:textId="77777777" w:rsidR="00316258" w:rsidRPr="00892F77" w:rsidRDefault="00316258" w:rsidP="001559F5">
      <w:pPr>
        <w:pStyle w:val="Akapitzlist"/>
        <w:numPr>
          <w:ilvl w:val="0"/>
          <w:numId w:val="47"/>
        </w:numPr>
        <w:tabs>
          <w:tab w:val="left" w:pos="567"/>
        </w:tabs>
        <w:suppressAutoHyphens w:val="0"/>
        <w:spacing w:line="360" w:lineRule="auto"/>
        <w:ind w:left="0" w:firstLine="0"/>
        <w:contextualSpacing/>
        <w:jc w:val="both"/>
        <w:textAlignment w:val="auto"/>
        <w:rPr>
          <w:rFonts w:ascii="Georgia" w:hAnsi="Georgia"/>
          <w:sz w:val="18"/>
          <w:szCs w:val="18"/>
        </w:rPr>
      </w:pPr>
      <w:r w:rsidRPr="00892F77">
        <w:rPr>
          <w:rFonts w:ascii="Georgia" w:hAnsi="Georgia"/>
          <w:sz w:val="18"/>
          <w:szCs w:val="18"/>
        </w:rPr>
        <w:t xml:space="preserve">Kontakt do Administratora: ZZOZ w Wadowicach </w:t>
      </w:r>
      <w:proofErr w:type="spellStart"/>
      <w:r w:rsidRPr="00892F77">
        <w:rPr>
          <w:rFonts w:ascii="Georgia" w:hAnsi="Georgia"/>
          <w:sz w:val="18"/>
          <w:szCs w:val="18"/>
        </w:rPr>
        <w:t>ul.Karmelicka</w:t>
      </w:r>
      <w:proofErr w:type="spellEnd"/>
      <w:r w:rsidRPr="00892F77">
        <w:rPr>
          <w:rFonts w:ascii="Georgia" w:hAnsi="Georgia"/>
          <w:sz w:val="18"/>
          <w:szCs w:val="18"/>
        </w:rPr>
        <w:t xml:space="preserve"> 5, </w:t>
      </w:r>
    </w:p>
    <w:p w14:paraId="3FF00652" w14:textId="77777777" w:rsidR="00316258" w:rsidRPr="00892F77" w:rsidRDefault="0014721E" w:rsidP="0084147A">
      <w:pPr>
        <w:pStyle w:val="Akapitzlist"/>
        <w:tabs>
          <w:tab w:val="left" w:pos="567"/>
        </w:tabs>
        <w:spacing w:line="360" w:lineRule="auto"/>
        <w:ind w:left="0"/>
        <w:jc w:val="both"/>
        <w:rPr>
          <w:rFonts w:ascii="Georgia" w:hAnsi="Georgia"/>
          <w:sz w:val="18"/>
          <w:szCs w:val="18"/>
        </w:rPr>
      </w:pPr>
      <w:hyperlink r:id="rId46" w:history="1">
        <w:r w:rsidR="00316258" w:rsidRPr="00892F77">
          <w:rPr>
            <w:rStyle w:val="Hipercze"/>
            <w:rFonts w:ascii="Georgia" w:eastAsia="Lucida Sans Unicode" w:hAnsi="Georgia"/>
            <w:sz w:val="18"/>
            <w:szCs w:val="18"/>
          </w:rPr>
          <w:t>sekretariat@zzozwadowice.pl</w:t>
        </w:r>
      </w:hyperlink>
    </w:p>
    <w:p w14:paraId="762F5E5D" w14:textId="77777777" w:rsidR="00316258" w:rsidRPr="00892F77" w:rsidRDefault="00316258" w:rsidP="001559F5">
      <w:pPr>
        <w:pStyle w:val="Akapitzlist"/>
        <w:numPr>
          <w:ilvl w:val="0"/>
          <w:numId w:val="47"/>
        </w:numPr>
        <w:tabs>
          <w:tab w:val="left" w:pos="567"/>
        </w:tabs>
        <w:suppressAutoHyphens w:val="0"/>
        <w:spacing w:line="360" w:lineRule="auto"/>
        <w:ind w:left="0" w:firstLine="0"/>
        <w:contextualSpacing/>
        <w:jc w:val="both"/>
        <w:textAlignment w:val="auto"/>
        <w:rPr>
          <w:rFonts w:ascii="Georgia" w:hAnsi="Georgia"/>
          <w:sz w:val="18"/>
          <w:szCs w:val="18"/>
        </w:rPr>
      </w:pPr>
      <w:r w:rsidRPr="00892F77">
        <w:rPr>
          <w:rFonts w:ascii="Georgia" w:hAnsi="Georgia"/>
          <w:sz w:val="18"/>
          <w:szCs w:val="18"/>
        </w:rPr>
        <w:t xml:space="preserve">Kontakt do inspektora ochrony danych: </w:t>
      </w:r>
      <w:hyperlink r:id="rId47" w:history="1">
        <w:r w:rsidRPr="00892F77">
          <w:rPr>
            <w:rStyle w:val="Hipercze"/>
            <w:rFonts w:ascii="Georgia" w:eastAsia="Lucida Sans Unicode" w:hAnsi="Georgia"/>
            <w:sz w:val="18"/>
            <w:szCs w:val="18"/>
          </w:rPr>
          <w:t>inspektor@zzozwadowice.pl</w:t>
        </w:r>
      </w:hyperlink>
    </w:p>
    <w:p w14:paraId="1244092E" w14:textId="77777777" w:rsidR="00316258" w:rsidRPr="00892F77" w:rsidRDefault="00316258" w:rsidP="001559F5">
      <w:pPr>
        <w:pStyle w:val="Akapitzlist"/>
        <w:numPr>
          <w:ilvl w:val="0"/>
          <w:numId w:val="47"/>
        </w:numPr>
        <w:tabs>
          <w:tab w:val="left" w:pos="567"/>
        </w:tabs>
        <w:suppressAutoHyphens w:val="0"/>
        <w:spacing w:line="360" w:lineRule="auto"/>
        <w:ind w:left="0" w:firstLine="0"/>
        <w:contextualSpacing/>
        <w:jc w:val="both"/>
        <w:textAlignment w:val="auto"/>
        <w:rPr>
          <w:rFonts w:ascii="Georgia" w:hAnsi="Georgia"/>
          <w:sz w:val="18"/>
          <w:szCs w:val="18"/>
        </w:rPr>
      </w:pPr>
      <w:r w:rsidRPr="00892F77">
        <w:rPr>
          <w:rFonts w:ascii="Georgia" w:hAnsi="Georgia"/>
          <w:sz w:val="18"/>
          <w:szCs w:val="18"/>
          <w:lang w:eastAsia="en-US"/>
        </w:rPr>
        <w:t>Administrator w toku prowadzonej działalności, może przetwarzać dane:</w:t>
      </w:r>
    </w:p>
    <w:p w14:paraId="5720D2B2" w14:textId="77777777" w:rsidR="00316258" w:rsidRPr="00892F77" w:rsidRDefault="00316258" w:rsidP="001559F5">
      <w:pPr>
        <w:pStyle w:val="Akapitzlist"/>
        <w:widowControl w:val="0"/>
        <w:numPr>
          <w:ilvl w:val="1"/>
          <w:numId w:val="48"/>
        </w:numPr>
        <w:tabs>
          <w:tab w:val="clear" w:pos="1440"/>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kontrahentów, w tym dostawców oraz potencjalnych dostawców;</w:t>
      </w:r>
    </w:p>
    <w:p w14:paraId="213FDE38" w14:textId="77777777" w:rsidR="00316258" w:rsidRPr="00892F77" w:rsidRDefault="00316258" w:rsidP="001559F5">
      <w:pPr>
        <w:pStyle w:val="Akapitzlist"/>
        <w:widowControl w:val="0"/>
        <w:numPr>
          <w:ilvl w:val="1"/>
          <w:numId w:val="48"/>
        </w:numPr>
        <w:tabs>
          <w:tab w:val="clear" w:pos="1440"/>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 xml:space="preserve">wspólników, pracowników, przedstawicieli ustawowych oraz reprezentantów i pełnomocników ww. kontrahentów, w tym osób kontaktowych ujawnionych. </w:t>
      </w:r>
    </w:p>
    <w:p w14:paraId="2A3CBEDF" w14:textId="35AF8940" w:rsidR="00316258" w:rsidRPr="00892F77" w:rsidRDefault="00316258" w:rsidP="001559F5">
      <w:pPr>
        <w:pStyle w:val="Akapitzlist"/>
        <w:widowControl w:val="0"/>
        <w:numPr>
          <w:ilvl w:val="0"/>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Administrator może przetwarzać dane podane bezpośrednio przez kontrahentów lub osoby występujące w ich imieniu, takie jak:</w:t>
      </w:r>
    </w:p>
    <w:p w14:paraId="77733126" w14:textId="77777777" w:rsidR="00316258" w:rsidRPr="00892F77" w:rsidRDefault="00316258" w:rsidP="001559F5">
      <w:pPr>
        <w:pStyle w:val="Akapitzlist"/>
        <w:widowControl w:val="0"/>
        <w:numPr>
          <w:ilvl w:val="1"/>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imię i nazwisko, nazwa kontrahenta, adres prowadzonej działalności oraz inne adresy korespondencyjne;</w:t>
      </w:r>
    </w:p>
    <w:p w14:paraId="19316B3B" w14:textId="77777777" w:rsidR="00316258" w:rsidRPr="00892F77" w:rsidRDefault="00316258" w:rsidP="001559F5">
      <w:pPr>
        <w:pStyle w:val="Akapitzlist"/>
        <w:widowControl w:val="0"/>
        <w:numPr>
          <w:ilvl w:val="1"/>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numery rejestracyjne we właściwych rejestrach;</w:t>
      </w:r>
    </w:p>
    <w:p w14:paraId="17EB639E" w14:textId="77777777" w:rsidR="00316258" w:rsidRPr="00892F77" w:rsidRDefault="00316258" w:rsidP="001559F5">
      <w:pPr>
        <w:pStyle w:val="Akapitzlist"/>
        <w:widowControl w:val="0"/>
        <w:numPr>
          <w:ilvl w:val="1"/>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dane kontaktowe (numer telefonu, adres email);</w:t>
      </w:r>
    </w:p>
    <w:p w14:paraId="3C596C2E" w14:textId="77777777" w:rsidR="00316258" w:rsidRPr="00892F77" w:rsidRDefault="00316258" w:rsidP="001559F5">
      <w:pPr>
        <w:pStyle w:val="Akapitzlist"/>
        <w:widowControl w:val="0"/>
        <w:numPr>
          <w:ilvl w:val="1"/>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dane dotyczące statusu w strukturze kontrahenta (np.: funkcja, stanowisko, zakres uprawnień).</w:t>
      </w:r>
    </w:p>
    <w:p w14:paraId="4D97FB00" w14:textId="77777777" w:rsidR="00316258" w:rsidRPr="00892F77" w:rsidRDefault="00316258" w:rsidP="001559F5">
      <w:pPr>
        <w:widowControl w:val="0"/>
        <w:numPr>
          <w:ilvl w:val="0"/>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 i zawodowe (np. CEIDG, KRS).</w:t>
      </w:r>
    </w:p>
    <w:p w14:paraId="5A85041E" w14:textId="77777777" w:rsidR="00316258" w:rsidRPr="00892F77" w:rsidRDefault="00316258" w:rsidP="001559F5">
      <w:pPr>
        <w:widowControl w:val="0"/>
        <w:numPr>
          <w:ilvl w:val="0"/>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Zgromadzone dane osobowe, o których mowa w pkt 1 będą przetwarzane na podstawie:</w:t>
      </w:r>
    </w:p>
    <w:p w14:paraId="3BFBD9ED" w14:textId="77777777" w:rsidR="00316258" w:rsidRPr="00892F77" w:rsidRDefault="00316258" w:rsidP="001559F5">
      <w:pPr>
        <w:pStyle w:val="Akapitzlist"/>
        <w:widowControl w:val="0"/>
        <w:numPr>
          <w:ilvl w:val="1"/>
          <w:numId w:val="4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47E42992" w14:textId="77777777" w:rsidR="00316258" w:rsidRPr="00892F77" w:rsidRDefault="00316258" w:rsidP="001559F5">
      <w:pPr>
        <w:pStyle w:val="Akapitzlist"/>
        <w:widowControl w:val="0"/>
        <w:numPr>
          <w:ilvl w:val="1"/>
          <w:numId w:val="49"/>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171BA307" w14:textId="77777777" w:rsidR="00316258" w:rsidRPr="00892F77" w:rsidRDefault="00316258" w:rsidP="001559F5">
      <w:pPr>
        <w:pStyle w:val="Akapitzlist"/>
        <w:widowControl w:val="0"/>
        <w:numPr>
          <w:ilvl w:val="1"/>
          <w:numId w:val="49"/>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1A4A06FB" w14:textId="77777777" w:rsidR="00316258" w:rsidRPr="00892F77" w:rsidRDefault="00316258" w:rsidP="001559F5">
      <w:pPr>
        <w:pStyle w:val="Akapitzlist"/>
        <w:widowControl w:val="0"/>
        <w:numPr>
          <w:ilvl w:val="1"/>
          <w:numId w:val="46"/>
        </w:numPr>
        <w:tabs>
          <w:tab w:val="left" w:pos="851"/>
        </w:tabs>
        <w:suppressAutoHyphens w:val="0"/>
        <w:overflowPunct w:val="0"/>
        <w:autoSpaceDE w:val="0"/>
        <w:autoSpaceDN w:val="0"/>
        <w:adjustRightInd w:val="0"/>
        <w:spacing w:after="200" w:line="360" w:lineRule="auto"/>
        <w:ind w:left="284" w:firstLine="0"/>
        <w:contextualSpacing/>
        <w:jc w:val="both"/>
        <w:rPr>
          <w:rFonts w:ascii="Georgia" w:hAnsi="Georgia"/>
          <w:sz w:val="18"/>
          <w:szCs w:val="18"/>
          <w:lang w:eastAsia="en-US"/>
        </w:rPr>
      </w:pPr>
      <w:r w:rsidRPr="00892F77">
        <w:rPr>
          <w:rFonts w:ascii="Georgia" w:hAnsi="Georgia"/>
          <w:sz w:val="18"/>
          <w:szCs w:val="18"/>
          <w:lang w:eastAsia="en-US"/>
        </w:rPr>
        <w:t>prowadzenie bieżącej komunikacji i rozliczeń;</w:t>
      </w:r>
    </w:p>
    <w:p w14:paraId="24FA90F2" w14:textId="12F7561E" w:rsidR="00316258" w:rsidRPr="00892F77" w:rsidRDefault="00316258" w:rsidP="001559F5">
      <w:pPr>
        <w:pStyle w:val="Akapitzlist"/>
        <w:widowControl w:val="0"/>
        <w:numPr>
          <w:ilvl w:val="1"/>
          <w:numId w:val="46"/>
        </w:numPr>
        <w:tabs>
          <w:tab w:val="left" w:pos="851"/>
        </w:tabs>
        <w:suppressAutoHyphens w:val="0"/>
        <w:overflowPunct w:val="0"/>
        <w:autoSpaceDE w:val="0"/>
        <w:autoSpaceDN w:val="0"/>
        <w:adjustRightInd w:val="0"/>
        <w:spacing w:after="200" w:line="360" w:lineRule="auto"/>
        <w:ind w:left="284" w:firstLine="0"/>
        <w:contextualSpacing/>
        <w:jc w:val="both"/>
        <w:rPr>
          <w:rFonts w:ascii="Georgia" w:hAnsi="Georgia"/>
          <w:sz w:val="18"/>
          <w:szCs w:val="18"/>
          <w:lang w:eastAsia="en-US"/>
        </w:rPr>
      </w:pPr>
      <w:r w:rsidRPr="00892F77">
        <w:rPr>
          <w:rFonts w:ascii="Georgia" w:hAnsi="Georgia"/>
          <w:sz w:val="18"/>
          <w:szCs w:val="18"/>
          <w:lang w:eastAsia="en-US"/>
        </w:rPr>
        <w:t>prowadzenie korespondencji w zakresie podejmowanych działań gospodarczych, w tym realizacji umów i postępowań konkursowych i przetargowych;</w:t>
      </w:r>
    </w:p>
    <w:p w14:paraId="3B974B83" w14:textId="77777777" w:rsidR="00316258" w:rsidRPr="00892F77" w:rsidRDefault="00316258" w:rsidP="001559F5">
      <w:pPr>
        <w:pStyle w:val="Akapitzlist"/>
        <w:widowControl w:val="0"/>
        <w:numPr>
          <w:ilvl w:val="1"/>
          <w:numId w:val="46"/>
        </w:numPr>
        <w:tabs>
          <w:tab w:val="left" w:pos="851"/>
        </w:tabs>
        <w:suppressAutoHyphens w:val="0"/>
        <w:overflowPunct w:val="0"/>
        <w:autoSpaceDE w:val="0"/>
        <w:autoSpaceDN w:val="0"/>
        <w:adjustRightInd w:val="0"/>
        <w:spacing w:line="360" w:lineRule="auto"/>
        <w:ind w:left="284" w:firstLine="0"/>
        <w:contextualSpacing/>
        <w:jc w:val="both"/>
        <w:rPr>
          <w:rFonts w:ascii="Georgia" w:hAnsi="Georgia"/>
          <w:sz w:val="18"/>
          <w:szCs w:val="18"/>
          <w:lang w:eastAsia="en-US"/>
        </w:rPr>
      </w:pPr>
      <w:r w:rsidRPr="00892F77">
        <w:rPr>
          <w:rFonts w:ascii="Georgia" w:hAnsi="Georgia"/>
          <w:sz w:val="18"/>
          <w:szCs w:val="18"/>
          <w:lang w:eastAsia="en-US"/>
        </w:rPr>
        <w:t>weryfikacja tożsamości osób działających na zlecenie naszych kontrahentów;</w:t>
      </w:r>
    </w:p>
    <w:p w14:paraId="3638B1E3" w14:textId="77777777" w:rsidR="00316258" w:rsidRPr="00892F77" w:rsidRDefault="00316258" w:rsidP="001559F5">
      <w:pPr>
        <w:pStyle w:val="Akapitzlist"/>
        <w:widowControl w:val="0"/>
        <w:numPr>
          <w:ilvl w:val="1"/>
          <w:numId w:val="46"/>
        </w:numPr>
        <w:tabs>
          <w:tab w:val="left" w:pos="851"/>
        </w:tabs>
        <w:suppressAutoHyphens w:val="0"/>
        <w:overflowPunct w:val="0"/>
        <w:autoSpaceDE w:val="0"/>
        <w:autoSpaceDN w:val="0"/>
        <w:adjustRightInd w:val="0"/>
        <w:spacing w:line="360" w:lineRule="auto"/>
        <w:ind w:left="284" w:firstLine="0"/>
        <w:contextualSpacing/>
        <w:jc w:val="both"/>
        <w:rPr>
          <w:rFonts w:ascii="Georgia" w:hAnsi="Georgia"/>
          <w:sz w:val="18"/>
          <w:szCs w:val="18"/>
          <w:lang w:eastAsia="en-US"/>
        </w:rPr>
      </w:pPr>
      <w:r w:rsidRPr="00892F77">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380D2E60" w14:textId="77777777" w:rsidR="00316258" w:rsidRPr="00892F77" w:rsidRDefault="00316258" w:rsidP="001559F5">
      <w:pPr>
        <w:widowControl w:val="0"/>
        <w:numPr>
          <w:ilvl w:val="0"/>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Administrator może ujawnić dane osobowe:</w:t>
      </w:r>
    </w:p>
    <w:p w14:paraId="6CB8FBB4" w14:textId="77777777" w:rsidR="00316258" w:rsidRPr="00892F77" w:rsidRDefault="00316258" w:rsidP="001559F5">
      <w:pPr>
        <w:pStyle w:val="Akapitzlist"/>
        <w:widowControl w:val="0"/>
        <w:numPr>
          <w:ilvl w:val="1"/>
          <w:numId w:val="5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0F9D18A3" w14:textId="77777777" w:rsidR="00316258" w:rsidRPr="00892F77" w:rsidRDefault="00316258" w:rsidP="001559F5">
      <w:pPr>
        <w:pStyle w:val="Akapitzlist"/>
        <w:widowControl w:val="0"/>
        <w:numPr>
          <w:ilvl w:val="1"/>
          <w:numId w:val="5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 xml:space="preserve">organom państwowym, na podstawie przepisów prawa w ramach prowadzonych postępowań. </w:t>
      </w:r>
    </w:p>
    <w:p w14:paraId="18C6DC97" w14:textId="77777777" w:rsidR="00316258" w:rsidRPr="00892F77" w:rsidRDefault="00316258" w:rsidP="001559F5">
      <w:pPr>
        <w:widowControl w:val="0"/>
        <w:numPr>
          <w:ilvl w:val="0"/>
          <w:numId w:val="47"/>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2AA7649B" w14:textId="43BCF290" w:rsidR="00F03553" w:rsidRPr="00892F77" w:rsidRDefault="00316258" w:rsidP="0084147A">
      <w:pPr>
        <w:pStyle w:val="Tretekstu"/>
        <w:tabs>
          <w:tab w:val="left" w:pos="567"/>
        </w:tabs>
        <w:spacing w:after="0" w:line="360" w:lineRule="auto"/>
        <w:rPr>
          <w:sz w:val="18"/>
          <w:szCs w:val="18"/>
        </w:rPr>
      </w:pPr>
      <w:r w:rsidRPr="00892F77">
        <w:rPr>
          <w:rFonts w:ascii="Georgia" w:hAnsi="Georgia"/>
          <w:sz w:val="18"/>
          <w:szCs w:val="18"/>
          <w:lang w:eastAsia="en-US"/>
        </w:rPr>
        <w:t>Każdej osobie przysługuje prawo do wniesienia skargi do Prezesa Urzędu Ochrony Danych Osobowych (ul. Stawki 2, 00-193 Warszawa) gdy uzna, iż przetwarzanie danych osobowych jest niezgodne z pra</w:t>
      </w:r>
      <w:r w:rsidR="0070764D" w:rsidRPr="00892F77">
        <w:rPr>
          <w:rFonts w:ascii="Georgia" w:hAnsi="Georgia"/>
          <w:sz w:val="18"/>
          <w:szCs w:val="18"/>
          <w:lang w:eastAsia="en-US"/>
        </w:rPr>
        <w:t>w</w:t>
      </w:r>
      <w:r w:rsidR="0084147A">
        <w:rPr>
          <w:rFonts w:ascii="Georgia" w:hAnsi="Georgia"/>
          <w:sz w:val="18"/>
          <w:szCs w:val="18"/>
          <w:lang w:eastAsia="en-US"/>
        </w:rPr>
        <w:t>em.</w:t>
      </w:r>
    </w:p>
    <w:sectPr w:rsidR="00F03553" w:rsidRPr="00892F77" w:rsidSect="00892F77">
      <w:headerReference w:type="default" r:id="rId48"/>
      <w:pgSz w:w="11906" w:h="16838" w:code="9"/>
      <w:pgMar w:top="1560" w:right="851" w:bottom="993"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7A2B1" w14:textId="77777777" w:rsidR="0014721E" w:rsidRDefault="0014721E" w:rsidP="003F2DC4">
      <w:pPr>
        <w:spacing w:line="240" w:lineRule="auto"/>
      </w:pPr>
      <w:r>
        <w:separator/>
      </w:r>
    </w:p>
  </w:endnote>
  <w:endnote w:type="continuationSeparator" w:id="0">
    <w:p w14:paraId="6E7EBF1B" w14:textId="77777777" w:rsidR="0014721E" w:rsidRDefault="0014721E" w:rsidP="003F2D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OpenSymbol, 'Arial Unicode MS'">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EE"/>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ヒラギノ角ゴ Pro W3">
    <w:altName w:val="Times New Roman"/>
    <w:charset w:val="00"/>
    <w:family w:val="roman"/>
    <w:pitch w:val="default"/>
  </w:font>
  <w:font w:name="Open Sans">
    <w:charset w:val="EE"/>
    <w:family w:val="swiss"/>
    <w:pitch w:val="variable"/>
    <w:sig w:usb0="E00002EF" w:usb1="4000205B" w:usb2="00000028" w:usb3="00000000" w:csb0="0000019F" w:csb1="00000000"/>
  </w:font>
  <w:font w:name="Helvetica Neue">
    <w:altName w:val="Arial"/>
    <w:charset w:val="00"/>
    <w:family w:val="swiss"/>
    <w:pitch w:val="default"/>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Roboto">
    <w:charset w:val="00"/>
    <w:family w:val="auto"/>
    <w:pitch w:val="variable"/>
    <w:sig w:usb0="E00002FF" w:usb1="5000205B" w:usb2="0000002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B851" w14:textId="77777777" w:rsidR="007634C1" w:rsidRDefault="007634C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A1BC621" w14:textId="77777777" w:rsidR="007634C1" w:rsidRDefault="007634C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A55B" w14:textId="77777777" w:rsidR="007634C1" w:rsidRDefault="007634C1">
    <w:pPr>
      <w:pStyle w:val="Stopka"/>
      <w:framePr w:wrap="around" w:vAnchor="text" w:hAnchor="margin" w:xAlign="right" w:y="1"/>
      <w:rPr>
        <w:rStyle w:val="Numerstrony"/>
        <w:sz w:val="18"/>
        <w:szCs w:val="18"/>
      </w:rPr>
    </w:pPr>
    <w:r>
      <w:rPr>
        <w:rStyle w:val="Numerstrony"/>
        <w:sz w:val="18"/>
        <w:szCs w:val="18"/>
      </w:rPr>
      <w:fldChar w:fldCharType="begin"/>
    </w:r>
    <w:r>
      <w:rPr>
        <w:rStyle w:val="Numerstrony"/>
        <w:sz w:val="18"/>
        <w:szCs w:val="18"/>
      </w:rPr>
      <w:instrText xml:space="preserve">PAGE  </w:instrText>
    </w:r>
    <w:r>
      <w:rPr>
        <w:rStyle w:val="Numerstrony"/>
        <w:sz w:val="18"/>
        <w:szCs w:val="18"/>
      </w:rPr>
      <w:fldChar w:fldCharType="separate"/>
    </w:r>
    <w:r>
      <w:rPr>
        <w:rStyle w:val="Numerstrony"/>
        <w:noProof/>
        <w:sz w:val="18"/>
        <w:szCs w:val="18"/>
      </w:rPr>
      <w:t>12</w:t>
    </w:r>
    <w:r>
      <w:rPr>
        <w:rStyle w:val="Numerstrony"/>
        <w:sz w:val="18"/>
        <w:szCs w:val="18"/>
      </w:rPr>
      <w:fldChar w:fldCharType="end"/>
    </w:r>
  </w:p>
  <w:p w14:paraId="642A3CF8" w14:textId="77777777" w:rsidR="007634C1" w:rsidRDefault="007634C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ED5D8" w14:textId="77777777" w:rsidR="0014721E" w:rsidRDefault="0014721E" w:rsidP="003F2DC4">
      <w:pPr>
        <w:spacing w:line="240" w:lineRule="auto"/>
      </w:pPr>
      <w:r>
        <w:separator/>
      </w:r>
    </w:p>
  </w:footnote>
  <w:footnote w:type="continuationSeparator" w:id="0">
    <w:p w14:paraId="654B9BA2" w14:textId="77777777" w:rsidR="0014721E" w:rsidRDefault="0014721E" w:rsidP="003F2DC4">
      <w:pPr>
        <w:spacing w:line="240" w:lineRule="auto"/>
      </w:pPr>
      <w:r>
        <w:continuationSeparator/>
      </w:r>
    </w:p>
  </w:footnote>
  <w:footnote w:id="1">
    <w:p w14:paraId="5AF11311" w14:textId="77777777" w:rsidR="001422C9" w:rsidRDefault="001422C9" w:rsidP="001422C9">
      <w:pPr>
        <w:pStyle w:val="Tekstprzypisudolnego"/>
      </w:pPr>
      <w:r>
        <w:rPr>
          <w:rStyle w:val="Znakiprzypiswdolnych"/>
        </w:rPr>
        <w:footnoteRef/>
      </w:r>
      <w:r>
        <w:rPr>
          <w:rFonts w:ascii="Arial" w:hAnsi="Arial" w:cs="Arial"/>
          <w:sz w:val="16"/>
          <w:szCs w:val="16"/>
        </w:rPr>
        <w:t xml:space="preserve"> Zgodnie z art. 125 ust. 5 p.z.p. </w:t>
      </w:r>
    </w:p>
  </w:footnote>
  <w:footnote w:id="2">
    <w:p w14:paraId="100D91DF" w14:textId="505E3A0D" w:rsidR="007634C1" w:rsidRPr="00744C5B" w:rsidRDefault="007634C1" w:rsidP="00103CC0">
      <w:pPr>
        <w:pStyle w:val="Normalny3"/>
        <w:spacing w:line="240" w:lineRule="auto"/>
        <w:jc w:val="both"/>
        <w:rPr>
          <w:rFonts w:ascii="Georgia" w:hAnsi="Georgia"/>
          <w:sz w:val="16"/>
          <w:szCs w:val="16"/>
        </w:rPr>
      </w:pPr>
      <w:r w:rsidRPr="00744C5B">
        <w:rPr>
          <w:rFonts w:ascii="Georgia" w:hAnsi="Georgia"/>
          <w:sz w:val="16"/>
          <w:szCs w:val="16"/>
          <w:vertAlign w:val="superscript"/>
        </w:rPr>
        <w:footnoteRef/>
      </w:r>
      <w:r w:rsidRPr="00744C5B">
        <w:rPr>
          <w:rFonts w:ascii="Georgia" w:hAnsi="Georgia"/>
          <w:sz w:val="16"/>
          <w:szCs w:val="16"/>
        </w:rPr>
        <w:t xml:space="preserve"> Rozporządzenie Prezesa Rady Ministrów z dnia 27 czerwca 2017 r. w sprawie użycia środków komunikacji elektronicznej w postępowaniu o</w:t>
      </w:r>
      <w:r w:rsidR="00744C5B">
        <w:rPr>
          <w:rFonts w:ascii="Georgia" w:hAnsi="Georgia"/>
          <w:sz w:val="16"/>
          <w:szCs w:val="16"/>
        </w:rPr>
        <w:t> </w:t>
      </w:r>
      <w:r w:rsidRPr="00744C5B">
        <w:rPr>
          <w:rFonts w:ascii="Georgia" w:hAnsi="Georgia"/>
          <w:sz w:val="16"/>
          <w:szCs w:val="16"/>
        </w:rPr>
        <w:t>udzielenie zamówienia publicznego oraz udostępniania i przechowywania dokumentów elektronicznych.</w:t>
      </w:r>
    </w:p>
  </w:footnote>
  <w:footnote w:id="3">
    <w:p w14:paraId="73A1C364" w14:textId="77777777" w:rsidR="007634C1" w:rsidRDefault="007634C1" w:rsidP="00103CC0">
      <w:pPr>
        <w:pStyle w:val="Normalny3"/>
        <w:spacing w:line="240" w:lineRule="auto"/>
        <w:jc w:val="both"/>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Wstawić adres Profilu Nabywcy na </w:t>
      </w:r>
      <w:hyperlink r:id="rId1">
        <w:r>
          <w:rPr>
            <w:rFonts w:ascii="Cambria" w:eastAsia="Cambria" w:hAnsi="Cambria" w:cs="Cambria"/>
            <w:color w:val="1A73E8"/>
            <w:sz w:val="16"/>
            <w:szCs w:val="16"/>
            <w:highlight w:val="white"/>
          </w:rPr>
          <w:t>platformazakupowa.pl</w:t>
        </w:r>
      </w:hyperlink>
      <w:r>
        <w:rPr>
          <w:rFonts w:ascii="Cambria" w:eastAsia="Cambria" w:hAnsi="Cambria" w:cs="Cambria"/>
          <w:sz w:val="16"/>
          <w:szCs w:val="16"/>
        </w:rPr>
        <w:t xml:space="preserve"> lub j</w:t>
      </w:r>
      <w:r>
        <w:rPr>
          <w:rFonts w:ascii="Cambria" w:eastAsia="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eastAsia="Cambria" w:hAnsi="Cambria" w:cs="Cambria"/>
            <w:color w:val="1A73E8"/>
            <w:sz w:val="16"/>
            <w:szCs w:val="16"/>
            <w:highlight w:val="white"/>
          </w:rPr>
          <w:t>platformazakupowa.pl</w:t>
        </w:r>
      </w:hyperlink>
    </w:p>
  </w:footnote>
  <w:footnote w:id="4">
    <w:p w14:paraId="6136E2C7" w14:textId="77777777" w:rsidR="00007306" w:rsidRDefault="00007306" w:rsidP="00007306">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w:t>
      </w:r>
      <w:r>
        <w:rPr>
          <w:sz w:val="16"/>
          <w:szCs w:val="16"/>
        </w:rPr>
        <w:t>t.j. Dz.U. z 2021r. poz 162)</w:t>
      </w:r>
    </w:p>
  </w:footnote>
  <w:footnote w:id="5">
    <w:p w14:paraId="4D4C3508" w14:textId="77777777" w:rsidR="007634C1" w:rsidRDefault="007634C1" w:rsidP="00A67D63">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6">
    <w:p w14:paraId="7F9B61D3" w14:textId="77777777" w:rsidR="007634C1" w:rsidRDefault="007634C1" w:rsidP="00A67D63">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7">
    <w:p w14:paraId="0704C767" w14:textId="77777777" w:rsidR="007634C1" w:rsidRDefault="007634C1" w:rsidP="00A67D63">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AE88" w14:textId="77777777" w:rsidR="007634C1" w:rsidRPr="00857E77" w:rsidRDefault="007634C1" w:rsidP="00CA4FC9">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2E5C84A7" w14:textId="77777777" w:rsidR="007634C1" w:rsidRPr="00991ED9" w:rsidRDefault="007634C1" w:rsidP="00CA4FC9">
    <w:pPr>
      <w:pStyle w:val="Nagwek"/>
      <w:rPr>
        <w:rFonts w:ascii="Georgia" w:hAnsi="Georgia"/>
        <w:sz w:val="18"/>
        <w:szCs w:val="18"/>
      </w:rPr>
    </w:pPr>
    <w:r w:rsidRPr="00857E77">
      <w:rPr>
        <w:rFonts w:ascii="Georgia" w:hAnsi="Georgia"/>
        <w:sz w:val="18"/>
        <w:szCs w:val="18"/>
      </w:rPr>
      <w:t>ul</w:t>
    </w:r>
    <w:r>
      <w:rPr>
        <w:rFonts w:ascii="Georgia" w:hAnsi="Georgia"/>
        <w:sz w:val="18"/>
        <w:szCs w:val="18"/>
      </w:rPr>
      <w:t xml:space="preserve">. </w:t>
    </w:r>
    <w:r w:rsidRPr="00991ED9">
      <w:rPr>
        <w:rFonts w:ascii="Georgia" w:hAnsi="Georgia"/>
        <w:sz w:val="18"/>
        <w:szCs w:val="18"/>
      </w:rPr>
      <w:t>Karmelicka 5, 34-100 Wadowice</w:t>
    </w:r>
  </w:p>
  <w:p w14:paraId="2E59CE37" w14:textId="306FC8BA" w:rsidR="007634C1" w:rsidRPr="00991ED9" w:rsidRDefault="007634C1" w:rsidP="00CA4FC9">
    <w:pPr>
      <w:pStyle w:val="Nagwek"/>
      <w:tabs>
        <w:tab w:val="clear" w:pos="9072"/>
        <w:tab w:val="right" w:pos="10200"/>
      </w:tabs>
      <w:rPr>
        <w:rFonts w:ascii="Georgia" w:hAnsi="Georgia"/>
        <w:sz w:val="18"/>
        <w:szCs w:val="18"/>
      </w:rPr>
    </w:pPr>
    <w:r w:rsidRPr="00991ED9">
      <w:rPr>
        <w:rFonts w:ascii="Georgia" w:hAnsi="Georgia"/>
        <w:sz w:val="18"/>
        <w:szCs w:val="18"/>
      </w:rPr>
      <w:t>znak: ZP.26.1</w:t>
    </w:r>
    <w:r w:rsidR="00804815">
      <w:rPr>
        <w:rFonts w:ascii="Georgia" w:hAnsi="Georgia"/>
        <w:sz w:val="18"/>
        <w:szCs w:val="18"/>
      </w:rPr>
      <w:t>.</w:t>
    </w:r>
    <w:r w:rsidR="00AE2DF6">
      <w:rPr>
        <w:rFonts w:ascii="Georgia" w:hAnsi="Georgia"/>
        <w:sz w:val="18"/>
        <w:szCs w:val="18"/>
      </w:rPr>
      <w:t>17</w:t>
    </w:r>
    <w:r w:rsidRPr="00991ED9">
      <w:rPr>
        <w:rFonts w:ascii="Georgia" w:hAnsi="Georgia"/>
        <w:sz w:val="18"/>
        <w:szCs w:val="18"/>
      </w:rPr>
      <w:t>.202</w:t>
    </w:r>
    <w:r w:rsidR="00BA519A">
      <w:rPr>
        <w:rFonts w:ascii="Georgia" w:hAnsi="Georgia"/>
        <w:sz w:val="18"/>
        <w:szCs w:val="18"/>
      </w:rPr>
      <w:t>2</w:t>
    </w:r>
  </w:p>
  <w:p w14:paraId="4648DBC3" w14:textId="5C7F28FA" w:rsidR="007634C1" w:rsidRPr="001025E9" w:rsidRDefault="007634C1" w:rsidP="00CA4FC9">
    <w:pPr>
      <w:jc w:val="center"/>
      <w:rPr>
        <w:rFonts w:ascii="Georgia" w:hAnsi="Georgia" w:cs="Georgia"/>
        <w:sz w:val="18"/>
        <w:szCs w:val="18"/>
      </w:rPr>
    </w:pPr>
    <w:r w:rsidRPr="00E53B53">
      <w:rPr>
        <w:rFonts w:ascii="Georgia" w:hAnsi="Georgia" w:cs="Georgia"/>
        <w:sz w:val="18"/>
        <w:szCs w:val="18"/>
      </w:rPr>
      <w:t>[</w:t>
    </w:r>
    <w:r w:rsidR="00AE2DF6">
      <w:rPr>
        <w:rFonts w:ascii="Georgia" w:hAnsi="Georgia" w:cs="Georgia"/>
        <w:sz w:val="18"/>
        <w:szCs w:val="18"/>
      </w:rPr>
      <w:t>2</w:t>
    </w:r>
    <w:r w:rsidR="00872D07">
      <w:rPr>
        <w:rFonts w:ascii="Georgia" w:hAnsi="Georgia" w:cs="Georgia"/>
        <w:sz w:val="18"/>
        <w:szCs w:val="18"/>
      </w:rPr>
      <w:t>4</w:t>
    </w:r>
    <w:r w:rsidRPr="00E53B53">
      <w:rPr>
        <w:rFonts w:ascii="Georgia" w:hAnsi="Georgia" w:cs="Georgia"/>
        <w:sz w:val="18"/>
        <w:szCs w:val="18"/>
      </w:rPr>
      <w:t>.</w:t>
    </w:r>
    <w:r w:rsidR="00BA519A" w:rsidRPr="00E53B53">
      <w:rPr>
        <w:rFonts w:ascii="Georgia" w:hAnsi="Georgia" w:cs="Georgia"/>
        <w:sz w:val="18"/>
        <w:szCs w:val="18"/>
      </w:rPr>
      <w:t>0</w:t>
    </w:r>
    <w:r w:rsidR="00AE2DF6">
      <w:rPr>
        <w:rFonts w:ascii="Georgia" w:hAnsi="Georgia" w:cs="Georgia"/>
        <w:sz w:val="18"/>
        <w:szCs w:val="18"/>
      </w:rPr>
      <w:t>3</w:t>
    </w:r>
    <w:r w:rsidRPr="00E53B53">
      <w:rPr>
        <w:rFonts w:ascii="Georgia" w:hAnsi="Georgia" w:cs="Georgia"/>
        <w:sz w:val="18"/>
        <w:szCs w:val="18"/>
      </w:rPr>
      <w:t>.202</w:t>
    </w:r>
    <w:r w:rsidR="00BA519A" w:rsidRPr="00E53B53">
      <w:rPr>
        <w:rFonts w:ascii="Georgia" w:hAnsi="Georgia" w:cs="Georgia"/>
        <w:sz w:val="18"/>
        <w:szCs w:val="18"/>
      </w:rPr>
      <w:t>2</w:t>
    </w:r>
    <w:r w:rsidRPr="00E53B53">
      <w:rPr>
        <w:rFonts w:ascii="Georgia" w:hAnsi="Georgia" w:cs="Georgia"/>
        <w:sz w:val="18"/>
        <w:szCs w:val="18"/>
      </w:rPr>
      <w:t>r.]</w:t>
    </w:r>
  </w:p>
  <w:p w14:paraId="3DCFBBB4" w14:textId="77777777" w:rsidR="007634C1" w:rsidRDefault="007634C1" w:rsidP="00CA4FC9">
    <w:pPr>
      <w:pStyle w:val="Nagwek"/>
      <w:pageBreakBefore/>
      <w:rPr>
        <w:rFonts w:ascii="Georgia" w:hAnsi="Georgi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40E3" w14:textId="1BD8BF26" w:rsidR="007634C1" w:rsidRPr="00857E77" w:rsidRDefault="007634C1" w:rsidP="00385F1E">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 xml:space="preserve">                                                           </w:t>
    </w:r>
    <w:r>
      <w:rPr>
        <w:rStyle w:val="Domylnaczcionkaakapitu2"/>
        <w:rFonts w:ascii="Georgia" w:hAnsi="Georgia"/>
        <w:sz w:val="18"/>
        <w:szCs w:val="18"/>
      </w:rPr>
      <w:t>ISO 9001:2015</w:t>
    </w:r>
  </w:p>
  <w:p w14:paraId="0A60EE94" w14:textId="77777777" w:rsidR="007634C1" w:rsidRPr="00857E77" w:rsidRDefault="007634C1" w:rsidP="00385F1E">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43AD5A63" w14:textId="532FF3C1" w:rsidR="007634C1" w:rsidRDefault="007634C1" w:rsidP="00385F1E">
    <w:pPr>
      <w:pStyle w:val="Nagwek"/>
      <w:tabs>
        <w:tab w:val="clear" w:pos="9072"/>
        <w:tab w:val="right" w:pos="10200"/>
      </w:tabs>
      <w:rPr>
        <w:rFonts w:ascii="Georgia" w:hAnsi="Georgia"/>
        <w:sz w:val="18"/>
        <w:szCs w:val="18"/>
      </w:rPr>
    </w:pPr>
    <w:r>
      <w:rPr>
        <w:rFonts w:ascii="Georgia" w:hAnsi="Georgia"/>
        <w:sz w:val="18"/>
        <w:szCs w:val="18"/>
      </w:rPr>
      <w:t>znak: ZP.26.1.</w:t>
    </w:r>
    <w:r w:rsidR="00137148">
      <w:rPr>
        <w:rFonts w:ascii="Georgia" w:hAnsi="Georgia"/>
        <w:sz w:val="18"/>
        <w:szCs w:val="18"/>
      </w:rPr>
      <w:t>1</w:t>
    </w:r>
    <w:r w:rsidR="00045011">
      <w:rPr>
        <w:rFonts w:ascii="Georgia" w:hAnsi="Georgia"/>
        <w:sz w:val="18"/>
        <w:szCs w:val="18"/>
      </w:rPr>
      <w:t>7</w:t>
    </w:r>
    <w:r>
      <w:rPr>
        <w:rFonts w:ascii="Georgia" w:hAnsi="Georgia"/>
        <w:sz w:val="18"/>
        <w:szCs w:val="18"/>
      </w:rPr>
      <w:t>.202</w:t>
    </w:r>
    <w:r w:rsidR="00137148">
      <w:rPr>
        <w:rFonts w:ascii="Georgia" w:hAnsi="Georgia"/>
        <w:sz w:val="18"/>
        <w:szCs w:val="18"/>
      </w:rPr>
      <w:t>2</w:t>
    </w:r>
  </w:p>
  <w:p w14:paraId="6C7171C3" w14:textId="5E0E78FF" w:rsidR="007634C1" w:rsidRPr="001025E9" w:rsidRDefault="007634C1" w:rsidP="00385F1E">
    <w:pPr>
      <w:jc w:val="center"/>
      <w:rPr>
        <w:rFonts w:ascii="Georgia" w:hAnsi="Georgia" w:cs="Georgia"/>
        <w:sz w:val="18"/>
        <w:szCs w:val="18"/>
      </w:rPr>
    </w:pPr>
    <w:r w:rsidRPr="005A3017">
      <w:rPr>
        <w:rFonts w:ascii="Georgia" w:hAnsi="Georgia" w:cs="Georgia"/>
        <w:sz w:val="18"/>
        <w:szCs w:val="18"/>
      </w:rPr>
      <w:t>[</w:t>
    </w:r>
    <w:r w:rsidR="00137148">
      <w:rPr>
        <w:rFonts w:ascii="Georgia" w:hAnsi="Georgia" w:cs="Georgia"/>
        <w:sz w:val="18"/>
        <w:szCs w:val="18"/>
      </w:rPr>
      <w:t>24</w:t>
    </w:r>
    <w:r>
      <w:rPr>
        <w:rFonts w:ascii="Georgia" w:hAnsi="Georgia" w:cs="Georgia"/>
        <w:sz w:val="18"/>
        <w:szCs w:val="18"/>
      </w:rPr>
      <w:t>.</w:t>
    </w:r>
    <w:r w:rsidR="00137148">
      <w:rPr>
        <w:rFonts w:ascii="Georgia" w:hAnsi="Georgia" w:cs="Georgia"/>
        <w:sz w:val="18"/>
        <w:szCs w:val="18"/>
      </w:rPr>
      <w:t>03</w:t>
    </w:r>
    <w:r w:rsidRPr="005A3017">
      <w:rPr>
        <w:rFonts w:ascii="Georgia" w:hAnsi="Georgia" w:cs="Georgia"/>
        <w:sz w:val="18"/>
        <w:szCs w:val="18"/>
      </w:rPr>
      <w:t>.202</w:t>
    </w:r>
    <w:r w:rsidR="00137148">
      <w:rPr>
        <w:rFonts w:ascii="Georgia" w:hAnsi="Georgia" w:cs="Georgia"/>
        <w:sz w:val="18"/>
        <w:szCs w:val="18"/>
      </w:rPr>
      <w:t>2</w:t>
    </w:r>
    <w:r w:rsidRPr="005A3017">
      <w:rPr>
        <w:rFonts w:ascii="Georgia" w:hAnsi="Georgia" w:cs="Georgia"/>
        <w:sz w:val="18"/>
        <w:szCs w:val="18"/>
      </w:rPr>
      <w:t>r.]</w:t>
    </w:r>
  </w:p>
  <w:p w14:paraId="58A6CAEC" w14:textId="572631F6" w:rsidR="007634C1" w:rsidRPr="001C0571" w:rsidRDefault="007634C1" w:rsidP="008561F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2"/>
    <w:multiLevelType w:val="multilevel"/>
    <w:tmpl w:val="0A90B29E"/>
    <w:name w:val="WW8Num2"/>
    <w:lvl w:ilvl="0">
      <w:start w:val="1"/>
      <w:numFmt w:val="decimal"/>
      <w:lvlText w:val="%1."/>
      <w:lvlJc w:val="left"/>
      <w:pPr>
        <w:tabs>
          <w:tab w:val="num" w:pos="0"/>
        </w:tabs>
        <w:ind w:left="360" w:hanging="360"/>
      </w:pPr>
      <w:rPr>
        <w:rFonts w:cs="Times New Roman"/>
        <w:b w:val="0"/>
        <w:bCs/>
        <w:i w:val="0"/>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3"/>
    <w:multiLevelType w:val="multilevel"/>
    <w:tmpl w:val="00000003"/>
    <w:name w:val="WW8Num5"/>
    <w:lvl w:ilvl="0">
      <w:start w:val="1"/>
      <w:numFmt w:val="decimal"/>
      <w:lvlText w:val="%1."/>
      <w:lvlJc w:val="left"/>
      <w:pPr>
        <w:tabs>
          <w:tab w:val="num" w:pos="720"/>
        </w:tabs>
        <w:ind w:left="720" w:hanging="360"/>
      </w:pPr>
      <w:rPr>
        <w:rFonts w:ascii="Verdana" w:hAnsi="Verdana" w:cs="Verdana"/>
        <w:sz w:val="16"/>
        <w:szCs w:val="16"/>
      </w:rPr>
    </w:lvl>
    <w:lvl w:ilvl="1">
      <w:start w:val="1"/>
      <w:numFmt w:val="lowerLetter"/>
      <w:lvlText w:val="%2)"/>
      <w:lvlJc w:val="left"/>
      <w:pPr>
        <w:tabs>
          <w:tab w:val="num" w:pos="1440"/>
        </w:tabs>
        <w:ind w:left="1440" w:hanging="360"/>
      </w:pPr>
      <w:rPr>
        <w:rFonts w:hint="default"/>
        <w:b w:val="0"/>
        <w:i w:val="0"/>
      </w:rPr>
    </w:lvl>
    <w:lvl w:ilvl="2">
      <w:start w:val="2"/>
      <w:numFmt w:val="decimal"/>
      <w:lvlText w:val="%3."/>
      <w:lvlJc w:val="left"/>
      <w:pPr>
        <w:tabs>
          <w:tab w:val="num" w:pos="2340"/>
        </w:tabs>
        <w:ind w:left="2340" w:hanging="360"/>
      </w:pPr>
      <w:rPr>
        <w:rFonts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4"/>
    <w:multiLevelType w:val="singleLevel"/>
    <w:tmpl w:val="00000004"/>
    <w:name w:val="WW8Num6"/>
    <w:lvl w:ilvl="0">
      <w:start w:val="1"/>
      <w:numFmt w:val="bullet"/>
      <w:lvlText w:val=""/>
      <w:lvlJc w:val="left"/>
      <w:pPr>
        <w:tabs>
          <w:tab w:val="num" w:pos="2220"/>
        </w:tabs>
        <w:ind w:left="2220" w:hanging="360"/>
      </w:pPr>
      <w:rPr>
        <w:rFonts w:ascii="Wingdings" w:hAnsi="Wingdings" w:cs="Wingdings" w:hint="default"/>
        <w:b w:val="0"/>
        <w:i w:val="0"/>
      </w:rPr>
    </w:lvl>
  </w:abstractNum>
  <w:abstractNum w:abstractNumId="5" w15:restartNumberingAfterBreak="0">
    <w:nsid w:val="00000008"/>
    <w:multiLevelType w:val="multilevel"/>
    <w:tmpl w:val="F8741B0E"/>
    <w:name w:val="WW8Num17"/>
    <w:lvl w:ilvl="0">
      <w:start w:val="1"/>
      <w:numFmt w:val="decimal"/>
      <w:lvlText w:val="%1"/>
      <w:lvlJc w:val="left"/>
      <w:pPr>
        <w:tabs>
          <w:tab w:val="num" w:pos="360"/>
        </w:tabs>
        <w:ind w:left="360" w:hanging="360"/>
      </w:pPr>
      <w:rPr>
        <w:rFonts w:ascii="Georgia" w:hAnsi="Georgia" w:hint="default"/>
        <w:b w:val="0"/>
        <w:bCs/>
        <w:sz w:val="20"/>
        <w:szCs w:val="20"/>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00000009"/>
    <w:multiLevelType w:val="multilevel"/>
    <w:tmpl w:val="00000009"/>
    <w:name w:val="WW8Num18"/>
    <w:lvl w:ilvl="0">
      <w:start w:val="1"/>
      <w:numFmt w:val="decimal"/>
      <w:lvlText w:val="%1."/>
      <w:lvlJc w:val="left"/>
      <w:pPr>
        <w:tabs>
          <w:tab w:val="num" w:pos="360"/>
        </w:tabs>
        <w:ind w:left="360" w:hanging="360"/>
      </w:pPr>
      <w:rPr>
        <w:rFonts w:ascii="Georgia" w:hAnsi="Georgia" w:cs="Times New Roman" w:hint="default"/>
        <w:b w:val="0"/>
        <w:i w:val="0"/>
        <w:sz w:val="20"/>
        <w:szCs w:val="2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 w15:restartNumberingAfterBreak="0">
    <w:nsid w:val="0000000A"/>
    <w:multiLevelType w:val="singleLevel"/>
    <w:tmpl w:val="0000000A"/>
    <w:name w:val="WW8Num20"/>
    <w:lvl w:ilvl="0">
      <w:start w:val="1"/>
      <w:numFmt w:val="decimal"/>
      <w:lvlText w:val="%1."/>
      <w:lvlJc w:val="left"/>
      <w:pPr>
        <w:tabs>
          <w:tab w:val="num" w:pos="720"/>
        </w:tabs>
        <w:ind w:left="720" w:hanging="360"/>
      </w:pPr>
      <w:rPr>
        <w:rFonts w:ascii="Verdana" w:hAnsi="Verdana" w:cs="Times New Roman" w:hint="default"/>
        <w:color w:val="auto"/>
        <w:sz w:val="16"/>
        <w:szCs w:val="16"/>
      </w:rPr>
    </w:lvl>
  </w:abstractNum>
  <w:abstractNum w:abstractNumId="8" w15:restartNumberingAfterBreak="0">
    <w:nsid w:val="0000000B"/>
    <w:multiLevelType w:val="multilevel"/>
    <w:tmpl w:val="0000000B"/>
    <w:name w:val="WW8Num21"/>
    <w:lvl w:ilvl="0">
      <w:start w:val="1"/>
      <w:numFmt w:val="decimal"/>
      <w:lvlText w:val="%1.1"/>
      <w:lvlJc w:val="left"/>
      <w:pPr>
        <w:tabs>
          <w:tab w:val="num" w:pos="720"/>
        </w:tabs>
        <w:ind w:left="720" w:hanging="360"/>
      </w:pPr>
      <w:rPr>
        <w:rFonts w:ascii="Verdana" w:hAnsi="Verdana" w:cs="Verdana" w:hint="default"/>
        <w:sz w:val="16"/>
        <w:szCs w:val="16"/>
      </w:rPr>
    </w:lvl>
    <w:lvl w:ilvl="1">
      <w:start w:val="1"/>
      <w:numFmt w:val="lowerLetter"/>
      <w:lvlText w:val="%2)"/>
      <w:lvlJc w:val="left"/>
      <w:pPr>
        <w:tabs>
          <w:tab w:val="num" w:pos="708"/>
        </w:tabs>
        <w:ind w:left="1440" w:hanging="360"/>
      </w:pPr>
      <w:rPr>
        <w:rFonts w:hint="default"/>
        <w:b w:val="0"/>
        <w:i w:val="0"/>
      </w:rPr>
    </w:lvl>
    <w:lvl w:ilvl="2">
      <w:start w:val="1"/>
      <w:numFmt w:val="decimal"/>
      <w:lvlText w:val="%3.2"/>
      <w:lvlJc w:val="left"/>
      <w:pPr>
        <w:tabs>
          <w:tab w:val="num" w:pos="720"/>
        </w:tabs>
        <w:ind w:left="720" w:hanging="360"/>
      </w:pPr>
      <w:rPr>
        <w:rFonts w:ascii="Verdana" w:hAnsi="Verdana" w:cs="Verdana" w:hint="default"/>
        <w:sz w:val="16"/>
        <w:szCs w:val="16"/>
      </w:rPr>
    </w:lvl>
    <w:lvl w:ilvl="3">
      <w:start w:val="1"/>
      <w:numFmt w:val="decimal"/>
      <w:lvlText w:val="%4.3"/>
      <w:lvlJc w:val="left"/>
      <w:pPr>
        <w:tabs>
          <w:tab w:val="num" w:pos="2880"/>
        </w:tabs>
        <w:ind w:left="2880" w:hanging="360"/>
      </w:pPr>
      <w:rPr>
        <w:rFonts w:ascii="Verdana" w:hAnsi="Verdana" w:cs="Verdana" w:hint="default"/>
        <w:sz w:val="16"/>
        <w:szCs w:val="16"/>
      </w:rPr>
    </w:lvl>
    <w:lvl w:ilvl="4">
      <w:start w:val="1"/>
      <w:numFmt w:val="decimal"/>
      <w:lvlText w:val="%5."/>
      <w:lvlJc w:val="left"/>
      <w:pPr>
        <w:tabs>
          <w:tab w:val="num" w:pos="3600"/>
        </w:tabs>
        <w:ind w:left="3600" w:hanging="360"/>
      </w:pPr>
      <w:rPr>
        <w:rFonts w:hint="default"/>
        <w:b w:val="0"/>
        <w:i w:val="0"/>
      </w:rPr>
    </w:lvl>
    <w:lvl w:ilvl="5">
      <w:start w:val="1"/>
      <w:numFmt w:val="lowerLetter"/>
      <w:lvlText w:val="%6)"/>
      <w:lvlJc w:val="left"/>
      <w:pPr>
        <w:tabs>
          <w:tab w:val="num" w:pos="4500"/>
        </w:tabs>
        <w:ind w:left="4500" w:hanging="360"/>
      </w:pPr>
      <w:rPr>
        <w:rFonts w:hint="default"/>
        <w:b w:val="0"/>
        <w:i w:val="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E"/>
    <w:multiLevelType w:val="multilevel"/>
    <w:tmpl w:val="0000000E"/>
    <w:name w:val="WW8Num29"/>
    <w:lvl w:ilvl="0">
      <w:start w:val="1"/>
      <w:numFmt w:val="decimal"/>
      <w:lvlText w:val="%1"/>
      <w:lvlJc w:val="left"/>
      <w:pPr>
        <w:tabs>
          <w:tab w:val="num" w:pos="360"/>
        </w:tabs>
        <w:ind w:left="360" w:hanging="360"/>
      </w:pPr>
      <w:rPr>
        <w:rFonts w:ascii="Verdana" w:hAnsi="Verdana" w:cs="Verdana" w:hint="default"/>
        <w:sz w:val="16"/>
        <w:szCs w:val="16"/>
      </w:rPr>
    </w:lvl>
    <w:lvl w:ilvl="1">
      <w:start w:val="2"/>
      <w:numFmt w:val="decimal"/>
      <w:lvlText w:val="%1.%2"/>
      <w:lvlJc w:val="left"/>
      <w:pPr>
        <w:tabs>
          <w:tab w:val="num" w:pos="540"/>
        </w:tabs>
        <w:ind w:left="540" w:hanging="360"/>
      </w:pPr>
      <w:rPr>
        <w:rFonts w:ascii="Verdana" w:hAnsi="Verdana" w:cs="Verdana" w:hint="default"/>
        <w:sz w:val="16"/>
        <w:szCs w:val="16"/>
      </w:rPr>
    </w:lvl>
    <w:lvl w:ilvl="2">
      <w:start w:val="1"/>
      <w:numFmt w:val="decimal"/>
      <w:lvlText w:val="%1.%2.%3"/>
      <w:lvlJc w:val="left"/>
      <w:pPr>
        <w:tabs>
          <w:tab w:val="num" w:pos="1440"/>
        </w:tabs>
        <w:ind w:left="1440" w:hanging="720"/>
      </w:pPr>
      <w:rPr>
        <w:rFonts w:ascii="Verdana" w:hAnsi="Verdana" w:cs="Verdana" w:hint="default"/>
        <w:sz w:val="16"/>
        <w:szCs w:val="16"/>
      </w:rPr>
    </w:lvl>
    <w:lvl w:ilvl="3">
      <w:start w:val="1"/>
      <w:numFmt w:val="decimal"/>
      <w:lvlText w:val="%1.%2.%3.%4"/>
      <w:lvlJc w:val="left"/>
      <w:pPr>
        <w:tabs>
          <w:tab w:val="num" w:pos="1800"/>
        </w:tabs>
        <w:ind w:left="1800" w:hanging="720"/>
      </w:pPr>
      <w:rPr>
        <w:rFonts w:ascii="Verdana" w:hAnsi="Verdana" w:cs="Verdana" w:hint="default"/>
        <w:sz w:val="16"/>
        <w:szCs w:val="16"/>
      </w:rPr>
    </w:lvl>
    <w:lvl w:ilvl="4">
      <w:start w:val="1"/>
      <w:numFmt w:val="decimal"/>
      <w:lvlText w:val="%1.%2.%3.%4.%5"/>
      <w:lvlJc w:val="left"/>
      <w:pPr>
        <w:tabs>
          <w:tab w:val="num" w:pos="2520"/>
        </w:tabs>
        <w:ind w:left="2520" w:hanging="1080"/>
      </w:pPr>
      <w:rPr>
        <w:rFonts w:ascii="Verdana" w:hAnsi="Verdana" w:cs="Verdana" w:hint="default"/>
        <w:sz w:val="16"/>
        <w:szCs w:val="16"/>
      </w:rPr>
    </w:lvl>
    <w:lvl w:ilvl="5">
      <w:start w:val="1"/>
      <w:numFmt w:val="decimal"/>
      <w:lvlText w:val="%1.%2.%3.%4.%5.%6"/>
      <w:lvlJc w:val="left"/>
      <w:pPr>
        <w:tabs>
          <w:tab w:val="num" w:pos="2880"/>
        </w:tabs>
        <w:ind w:left="2880" w:hanging="1080"/>
      </w:pPr>
      <w:rPr>
        <w:rFonts w:ascii="Verdana" w:hAnsi="Verdana" w:cs="Verdana" w:hint="default"/>
        <w:sz w:val="16"/>
        <w:szCs w:val="16"/>
      </w:rPr>
    </w:lvl>
    <w:lvl w:ilvl="6">
      <w:start w:val="1"/>
      <w:numFmt w:val="decimal"/>
      <w:lvlText w:val="%1.%2.%3.%4.%5.%6.%7"/>
      <w:lvlJc w:val="left"/>
      <w:pPr>
        <w:tabs>
          <w:tab w:val="num" w:pos="3600"/>
        </w:tabs>
        <w:ind w:left="3600" w:hanging="1440"/>
      </w:pPr>
      <w:rPr>
        <w:rFonts w:ascii="Verdana" w:hAnsi="Verdana" w:cs="Verdana" w:hint="default"/>
        <w:sz w:val="16"/>
        <w:szCs w:val="16"/>
      </w:rPr>
    </w:lvl>
    <w:lvl w:ilvl="7">
      <w:start w:val="1"/>
      <w:numFmt w:val="decimal"/>
      <w:lvlText w:val="%1.%2.%3.%4.%5.%6.%7.%8"/>
      <w:lvlJc w:val="left"/>
      <w:pPr>
        <w:tabs>
          <w:tab w:val="num" w:pos="4320"/>
        </w:tabs>
        <w:ind w:left="4320" w:hanging="1800"/>
      </w:pPr>
      <w:rPr>
        <w:rFonts w:ascii="Verdana" w:hAnsi="Verdana" w:cs="Verdana" w:hint="default"/>
        <w:sz w:val="16"/>
        <w:szCs w:val="16"/>
      </w:rPr>
    </w:lvl>
    <w:lvl w:ilvl="8">
      <w:start w:val="1"/>
      <w:numFmt w:val="decimal"/>
      <w:lvlText w:val="%1.%2.%3.%4.%5.%6.%7.%8.%9"/>
      <w:lvlJc w:val="left"/>
      <w:pPr>
        <w:tabs>
          <w:tab w:val="num" w:pos="4680"/>
        </w:tabs>
        <w:ind w:left="4680" w:hanging="1800"/>
      </w:pPr>
      <w:rPr>
        <w:rFonts w:ascii="Verdana" w:hAnsi="Verdana" w:cs="Verdana" w:hint="default"/>
        <w:sz w:val="16"/>
        <w:szCs w:val="16"/>
      </w:rPr>
    </w:lvl>
  </w:abstractNum>
  <w:abstractNum w:abstractNumId="10" w15:restartNumberingAfterBreak="0">
    <w:nsid w:val="00000010"/>
    <w:multiLevelType w:val="singleLevel"/>
    <w:tmpl w:val="00000010"/>
    <w:name w:val="WW8Num32"/>
    <w:lvl w:ilvl="0">
      <w:start w:val="2"/>
      <w:numFmt w:val="decimal"/>
      <w:lvlText w:val="%1."/>
      <w:lvlJc w:val="left"/>
      <w:pPr>
        <w:tabs>
          <w:tab w:val="num" w:pos="720"/>
        </w:tabs>
        <w:ind w:left="720" w:hanging="360"/>
      </w:pPr>
      <w:rPr>
        <w:rFonts w:ascii="Verdana" w:hAnsi="Verdana" w:cs="Verdana" w:hint="default"/>
        <w:b w:val="0"/>
        <w:i w:val="0"/>
        <w:sz w:val="16"/>
        <w:szCs w:val="16"/>
      </w:rPr>
    </w:lvl>
  </w:abstractNum>
  <w:abstractNum w:abstractNumId="11" w15:restartNumberingAfterBreak="0">
    <w:nsid w:val="00000011"/>
    <w:multiLevelType w:val="multilevel"/>
    <w:tmpl w:val="00000011"/>
    <w:name w:val="WW8Num38"/>
    <w:lvl w:ilvl="0">
      <w:start w:val="1"/>
      <w:numFmt w:val="decimal"/>
      <w:lvlText w:val="%1."/>
      <w:lvlJc w:val="left"/>
      <w:pPr>
        <w:tabs>
          <w:tab w:val="num" w:pos="435"/>
        </w:tabs>
        <w:ind w:left="435" w:hanging="360"/>
      </w:pPr>
      <w:rPr>
        <w:rFonts w:hint="default"/>
        <w:b w:val="0"/>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365"/>
        </w:tabs>
        <w:ind w:left="1365" w:hanging="720"/>
      </w:pPr>
      <w:rPr>
        <w:rFonts w:hint="default"/>
      </w:rPr>
    </w:lvl>
    <w:lvl w:ilvl="3">
      <w:start w:val="1"/>
      <w:numFmt w:val="decimal"/>
      <w:lvlText w:val="%1.%2.%3.%4"/>
      <w:lvlJc w:val="left"/>
      <w:pPr>
        <w:tabs>
          <w:tab w:val="num" w:pos="1650"/>
        </w:tabs>
        <w:ind w:left="1650" w:hanging="720"/>
      </w:pPr>
      <w:rPr>
        <w:rFonts w:hint="default"/>
      </w:rPr>
    </w:lvl>
    <w:lvl w:ilvl="4">
      <w:start w:val="1"/>
      <w:numFmt w:val="decimal"/>
      <w:lvlText w:val="%1.%2.%3.%4.%5"/>
      <w:lvlJc w:val="left"/>
      <w:pPr>
        <w:tabs>
          <w:tab w:val="num" w:pos="2295"/>
        </w:tabs>
        <w:ind w:left="2295"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25"/>
        </w:tabs>
        <w:ind w:left="3225" w:hanging="1440"/>
      </w:pPr>
      <w:rPr>
        <w:rFonts w:hint="default"/>
      </w:rPr>
    </w:lvl>
    <w:lvl w:ilvl="7">
      <w:start w:val="1"/>
      <w:numFmt w:val="decimal"/>
      <w:lvlText w:val="%1.%2.%3.%4.%5.%6.%7.%8"/>
      <w:lvlJc w:val="left"/>
      <w:pPr>
        <w:tabs>
          <w:tab w:val="num" w:pos="3870"/>
        </w:tabs>
        <w:ind w:left="3870" w:hanging="1800"/>
      </w:pPr>
      <w:rPr>
        <w:rFonts w:hint="default"/>
      </w:rPr>
    </w:lvl>
    <w:lvl w:ilvl="8">
      <w:start w:val="1"/>
      <w:numFmt w:val="decimal"/>
      <w:lvlText w:val="%1.%2.%3.%4.%5.%6.%7.%8.%9"/>
      <w:lvlJc w:val="left"/>
      <w:pPr>
        <w:tabs>
          <w:tab w:val="num" w:pos="4155"/>
        </w:tabs>
        <w:ind w:left="4155" w:hanging="1800"/>
      </w:pPr>
      <w:rPr>
        <w:rFonts w:hint="default"/>
      </w:rPr>
    </w:lvl>
  </w:abstractNum>
  <w:abstractNum w:abstractNumId="12" w15:restartNumberingAfterBreak="0">
    <w:nsid w:val="00000024"/>
    <w:multiLevelType w:val="multilevel"/>
    <w:tmpl w:val="12EE869A"/>
    <w:name w:val="WW8Num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14"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5" w15:restartNumberingAfterBreak="0">
    <w:nsid w:val="01C04008"/>
    <w:multiLevelType w:val="multilevel"/>
    <w:tmpl w:val="1D602E4E"/>
    <w:lvl w:ilvl="0">
      <w:start w:val="1"/>
      <w:numFmt w:val="decimal"/>
      <w:lvlText w:val="%1."/>
      <w:lvlJc w:val="left"/>
      <w:pPr>
        <w:ind w:left="360" w:hanging="360"/>
      </w:pPr>
      <w:rPr>
        <w:rFonts w:hint="default"/>
        <w:i w:val="0"/>
        <w:iCs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08EB5C3F"/>
    <w:multiLevelType w:val="multilevel"/>
    <w:tmpl w:val="2B3A9BA4"/>
    <w:lvl w:ilvl="0">
      <w:start w:val="1"/>
      <w:numFmt w:val="decimal"/>
      <w:lvlText w:val="%1)"/>
      <w:lvlJc w:val="left"/>
      <w:pPr>
        <w:tabs>
          <w:tab w:val="num" w:pos="720"/>
        </w:tabs>
        <w:ind w:left="720" w:hanging="360"/>
      </w:pPr>
      <w:rPr>
        <w:rFonts w:eastAsia="Times New Roman" w:cs="Segoe UI" w:hint="default"/>
        <w:b w:val="0"/>
      </w:rPr>
    </w:lvl>
    <w:lvl w:ilvl="1">
      <w:start w:val="9"/>
      <w:numFmt w:val="decimal"/>
      <w:lvlText w:val="%2)"/>
      <w:lvlJc w:val="left"/>
      <w:pPr>
        <w:tabs>
          <w:tab w:val="num" w:pos="1440"/>
        </w:tabs>
        <w:ind w:left="1440" w:hanging="360"/>
      </w:pPr>
      <w:rPr>
        <w:rFonts w:cs="Times New Roman" w:hint="default"/>
      </w:rPr>
    </w:lvl>
    <w:lvl w:ilvl="2">
      <w:start w:val="15"/>
      <w:numFmt w:val="upperRoman"/>
      <w:lvlText w:val="%3."/>
      <w:lvlJc w:val="left"/>
      <w:pPr>
        <w:ind w:left="2700" w:hanging="720"/>
      </w:pPr>
      <w:rPr>
        <w:rFonts w:cs="Times New Roman" w:hint="default"/>
      </w:rPr>
    </w:lvl>
    <w:lvl w:ilvl="3">
      <w:start w:val="2"/>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090F27A9"/>
    <w:multiLevelType w:val="multilevel"/>
    <w:tmpl w:val="77743A22"/>
    <w:lvl w:ilvl="0">
      <w:start w:val="2"/>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20" w15:restartNumberingAfterBreak="0">
    <w:nsid w:val="0B7820B2"/>
    <w:multiLevelType w:val="hybridMultilevel"/>
    <w:tmpl w:val="28B291C2"/>
    <w:lvl w:ilvl="0" w:tplc="8668DFDA">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0BB26D55"/>
    <w:multiLevelType w:val="hybridMultilevel"/>
    <w:tmpl w:val="CEFC5342"/>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765E6762">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0D152305"/>
    <w:multiLevelType w:val="multilevel"/>
    <w:tmpl w:val="83EA2A1E"/>
    <w:lvl w:ilvl="0">
      <w:start w:val="3"/>
      <w:numFmt w:val="decimal"/>
      <w:lvlText w:val="%1."/>
      <w:lvlJc w:val="left"/>
      <w:pPr>
        <w:tabs>
          <w:tab w:val="num" w:pos="390"/>
        </w:tabs>
        <w:ind w:left="390" w:hanging="390"/>
      </w:pPr>
    </w:lvl>
    <w:lvl w:ilvl="1">
      <w:start w:val="8"/>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3" w15:restartNumberingAfterBreak="0">
    <w:nsid w:val="0F350C53"/>
    <w:multiLevelType w:val="multilevel"/>
    <w:tmpl w:val="84287108"/>
    <w:lvl w:ilvl="0">
      <w:start w:val="7"/>
      <w:numFmt w:val="decimal"/>
      <w:lvlText w:val="%1."/>
      <w:lvlJc w:val="left"/>
      <w:pPr>
        <w:ind w:left="0" w:firstLine="0"/>
      </w:pPr>
      <w:rPr>
        <w:rFonts w:hint="default"/>
        <w:b/>
      </w:rPr>
    </w:lvl>
    <w:lvl w:ilvl="1">
      <w:start w:val="1"/>
      <w:numFmt w:val="decimal"/>
      <w:lvlText w:val="%2."/>
      <w:lvlJc w:val="left"/>
      <w:pPr>
        <w:ind w:left="0" w:firstLine="0"/>
      </w:pPr>
      <w:rPr>
        <w:rFonts w:ascii="Georgia" w:eastAsia="Times New Roman" w:hAnsi="Georgia" w:cs="Arial"/>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24" w15:restartNumberingAfterBreak="0">
    <w:nsid w:val="0FA305A3"/>
    <w:multiLevelType w:val="multilevel"/>
    <w:tmpl w:val="CD1057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11E6B80"/>
    <w:multiLevelType w:val="multilevel"/>
    <w:tmpl w:val="1AF6C096"/>
    <w:lvl w:ilvl="0">
      <w:start w:val="7"/>
      <w:numFmt w:val="decimal"/>
      <w:lvlText w:val="%1."/>
      <w:lvlJc w:val="left"/>
      <w:pPr>
        <w:ind w:left="360" w:hanging="360"/>
      </w:pPr>
      <w:rPr>
        <w:rFonts w:hint="default"/>
        <w:i w:val="0"/>
        <w:iCs/>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17BF2922"/>
    <w:multiLevelType w:val="multilevel"/>
    <w:tmpl w:val="70E8E9D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8436AD8"/>
    <w:multiLevelType w:val="multilevel"/>
    <w:tmpl w:val="3CA059C8"/>
    <w:lvl w:ilvl="0">
      <w:start w:val="1"/>
      <w:numFmt w:val="decimal"/>
      <w:lvlText w:val="%1."/>
      <w:lvlJc w:val="left"/>
      <w:pPr>
        <w:tabs>
          <w:tab w:val="num" w:pos="1009"/>
        </w:tabs>
        <w:ind w:left="1009" w:hanging="453"/>
      </w:pPr>
      <w:rPr>
        <w:rFonts w:cs="Times New Roman"/>
        <w:b/>
      </w:rPr>
    </w:lvl>
    <w:lvl w:ilvl="1">
      <w:start w:val="1"/>
      <w:numFmt w:val="decimal"/>
      <w:lvlText w:val="%2."/>
      <w:lvlJc w:val="left"/>
      <w:pPr>
        <w:ind w:left="1440" w:hanging="360"/>
      </w:pPr>
      <w:rPr>
        <w:rFonts w:eastAsia="Times New Roman" w:cs="Arial"/>
      </w:rPr>
    </w:lvl>
    <w:lvl w:ilvl="2">
      <w:start w:val="1"/>
      <w:numFmt w:val="lowerRoman"/>
      <w:lvlText w:val="%3."/>
      <w:lvlJc w:val="right"/>
      <w:pPr>
        <w:ind w:left="2160" w:hanging="180"/>
      </w:pPr>
      <w:rPr>
        <w:rFonts w:cs="Times New Roman"/>
      </w:rPr>
    </w:lvl>
    <w:lvl w:ilvl="3">
      <w:start w:val="1"/>
      <w:numFmt w:val="decimal"/>
      <w:lvlText w:val="%4."/>
      <w:lvlJc w:val="left"/>
      <w:pPr>
        <w:tabs>
          <w:tab w:val="num" w:pos="1009"/>
        </w:tabs>
        <w:ind w:left="1009" w:hanging="453"/>
      </w:pPr>
      <w:rPr>
        <w:rFonts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2" w15:restartNumberingAfterBreak="0">
    <w:nsid w:val="1B8E43F2"/>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3" w15:restartNumberingAfterBreak="0">
    <w:nsid w:val="211F49C7"/>
    <w:multiLevelType w:val="multilevel"/>
    <w:tmpl w:val="496C294C"/>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5"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28295C66"/>
    <w:multiLevelType w:val="multilevel"/>
    <w:tmpl w:val="D5CA5C0E"/>
    <w:lvl w:ilvl="0">
      <w:start w:val="2"/>
      <w:numFmt w:val="decimal"/>
      <w:lvlText w:val="%1."/>
      <w:lvlJc w:val="left"/>
      <w:pPr>
        <w:ind w:left="360" w:hanging="360"/>
      </w:pPr>
      <w:rPr>
        <w:rFonts w:eastAsiaTheme="minorHAnsi" w:cs="Arial" w:hint="default"/>
        <w:i w:val="0"/>
        <w:color w:val="000000"/>
      </w:rPr>
    </w:lvl>
    <w:lvl w:ilvl="1">
      <w:start w:val="1"/>
      <w:numFmt w:val="decimal"/>
      <w:lvlText w:val="%1.%2."/>
      <w:lvlJc w:val="left"/>
      <w:pPr>
        <w:ind w:left="720" w:hanging="720"/>
      </w:pPr>
      <w:rPr>
        <w:rFonts w:eastAsiaTheme="minorHAnsi" w:cs="Arial" w:hint="default"/>
        <w:i w:val="0"/>
        <w:color w:val="000000"/>
      </w:rPr>
    </w:lvl>
    <w:lvl w:ilvl="2">
      <w:start w:val="1"/>
      <w:numFmt w:val="decimal"/>
      <w:lvlText w:val="%1.%2.%3."/>
      <w:lvlJc w:val="left"/>
      <w:pPr>
        <w:ind w:left="720" w:hanging="720"/>
      </w:pPr>
      <w:rPr>
        <w:rFonts w:eastAsiaTheme="minorHAnsi" w:cs="Arial" w:hint="default"/>
        <w:i w:val="0"/>
        <w:color w:val="000000"/>
      </w:rPr>
    </w:lvl>
    <w:lvl w:ilvl="3">
      <w:start w:val="1"/>
      <w:numFmt w:val="decimal"/>
      <w:lvlText w:val="%1.%2.%3.%4."/>
      <w:lvlJc w:val="left"/>
      <w:pPr>
        <w:ind w:left="1080" w:hanging="1080"/>
      </w:pPr>
      <w:rPr>
        <w:rFonts w:eastAsiaTheme="minorHAnsi" w:cs="Arial" w:hint="default"/>
        <w:i w:val="0"/>
        <w:color w:val="000000"/>
      </w:rPr>
    </w:lvl>
    <w:lvl w:ilvl="4">
      <w:start w:val="1"/>
      <w:numFmt w:val="decimal"/>
      <w:lvlText w:val="%1.%2.%3.%4.%5."/>
      <w:lvlJc w:val="left"/>
      <w:pPr>
        <w:ind w:left="1080" w:hanging="1080"/>
      </w:pPr>
      <w:rPr>
        <w:rFonts w:eastAsiaTheme="minorHAnsi" w:cs="Arial" w:hint="default"/>
        <w:i w:val="0"/>
        <w:color w:val="000000"/>
      </w:rPr>
    </w:lvl>
    <w:lvl w:ilvl="5">
      <w:start w:val="1"/>
      <w:numFmt w:val="decimal"/>
      <w:lvlText w:val="%1.%2.%3.%4.%5.%6."/>
      <w:lvlJc w:val="left"/>
      <w:pPr>
        <w:ind w:left="1440" w:hanging="1440"/>
      </w:pPr>
      <w:rPr>
        <w:rFonts w:eastAsiaTheme="minorHAnsi" w:cs="Arial" w:hint="default"/>
        <w:i w:val="0"/>
        <w:color w:val="000000"/>
      </w:rPr>
    </w:lvl>
    <w:lvl w:ilvl="6">
      <w:start w:val="1"/>
      <w:numFmt w:val="decimal"/>
      <w:lvlText w:val="%1.%2.%3.%4.%5.%6.%7."/>
      <w:lvlJc w:val="left"/>
      <w:pPr>
        <w:ind w:left="1440" w:hanging="1440"/>
      </w:pPr>
      <w:rPr>
        <w:rFonts w:eastAsiaTheme="minorHAnsi" w:cs="Arial" w:hint="default"/>
        <w:i w:val="0"/>
        <w:color w:val="000000"/>
      </w:rPr>
    </w:lvl>
    <w:lvl w:ilvl="7">
      <w:start w:val="1"/>
      <w:numFmt w:val="decimal"/>
      <w:lvlText w:val="%1.%2.%3.%4.%5.%6.%7.%8."/>
      <w:lvlJc w:val="left"/>
      <w:pPr>
        <w:ind w:left="1800" w:hanging="1800"/>
      </w:pPr>
      <w:rPr>
        <w:rFonts w:eastAsiaTheme="minorHAnsi" w:cs="Arial" w:hint="default"/>
        <w:i w:val="0"/>
        <w:color w:val="000000"/>
      </w:rPr>
    </w:lvl>
    <w:lvl w:ilvl="8">
      <w:start w:val="1"/>
      <w:numFmt w:val="decimal"/>
      <w:lvlText w:val="%1.%2.%3.%4.%5.%6.%7.%8.%9."/>
      <w:lvlJc w:val="left"/>
      <w:pPr>
        <w:ind w:left="1800" w:hanging="1800"/>
      </w:pPr>
      <w:rPr>
        <w:rFonts w:eastAsiaTheme="minorHAnsi" w:cs="Arial" w:hint="default"/>
        <w:i w:val="0"/>
        <w:color w:val="000000"/>
      </w:rPr>
    </w:lvl>
  </w:abstractNum>
  <w:abstractNum w:abstractNumId="38" w15:restartNumberingAfterBreak="0">
    <w:nsid w:val="2CF3250C"/>
    <w:multiLevelType w:val="multilevel"/>
    <w:tmpl w:val="C9E87D6A"/>
    <w:lvl w:ilvl="0">
      <w:start w:val="1"/>
      <w:numFmt w:val="decimal"/>
      <w:lvlText w:val="%1."/>
      <w:lvlJc w:val="left"/>
      <w:pPr>
        <w:ind w:left="360" w:hanging="360"/>
      </w:pPr>
      <w:rPr>
        <w:b w:val="0"/>
        <w:sz w:val="20"/>
        <w:szCs w:val="20"/>
      </w:rPr>
    </w:lvl>
    <w:lvl w:ilvl="1">
      <w:start w:val="1"/>
      <w:numFmt w:val="decimal"/>
      <w:lvlText w:val="%1.%2."/>
      <w:lvlJc w:val="left"/>
      <w:pPr>
        <w:ind w:left="432" w:hanging="432"/>
      </w:pPr>
      <w:rPr>
        <w:b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D751DFD"/>
    <w:multiLevelType w:val="multilevel"/>
    <w:tmpl w:val="BA60A812"/>
    <w:lvl w:ilvl="0">
      <w:start w:val="1"/>
      <w:numFmt w:val="decimal"/>
      <w:lvlText w:val="%1."/>
      <w:lvlJc w:val="left"/>
      <w:pPr>
        <w:tabs>
          <w:tab w:val="num" w:pos="360"/>
        </w:tabs>
        <w:ind w:left="360" w:hanging="360"/>
      </w:pPr>
      <w:rPr>
        <w:rFonts w:cs="Times New Roman" w:hint="default"/>
        <w:b w:val="0"/>
        <w:bCs w:val="0"/>
        <w:i w:val="0"/>
        <w:iCs w:val="0"/>
      </w:rPr>
    </w:lvl>
    <w:lvl w:ilvl="1">
      <w:start w:val="1"/>
      <w:numFmt w:val="decimal"/>
      <w:lvlText w:val="%1.%2."/>
      <w:lvlJc w:val="left"/>
      <w:pPr>
        <w:tabs>
          <w:tab w:val="num" w:pos="792"/>
        </w:tabs>
        <w:ind w:left="792" w:hanging="432"/>
      </w:pPr>
      <w:rPr>
        <w:rFonts w:cs="Times New Roman" w:hint="default"/>
        <w:b w:val="0"/>
        <w:bCs w:val="0"/>
        <w:i w:val="0"/>
        <w:iCs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34281CCF"/>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2" w15:restartNumberingAfterBreak="0">
    <w:nsid w:val="3CA71B54"/>
    <w:multiLevelType w:val="multilevel"/>
    <w:tmpl w:val="312E35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3E230D35"/>
    <w:multiLevelType w:val="multilevel"/>
    <w:tmpl w:val="01C88DD8"/>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decimal"/>
      <w:lvlText w:val="%5."/>
      <w:lvlJc w:val="left"/>
      <w:pPr>
        <w:ind w:left="1800" w:hanging="360"/>
      </w:pPr>
      <w:rPr>
        <w:rFonts w:hint="default"/>
        <w:b w:val="0"/>
        <w:sz w:val="18"/>
        <w:szCs w:val="18"/>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47210D2"/>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118"/>
        </w:tabs>
        <w:ind w:left="4118"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4A9E4D48"/>
    <w:multiLevelType w:val="multilevel"/>
    <w:tmpl w:val="376A4524"/>
    <w:lvl w:ilvl="0">
      <w:start w:val="1"/>
      <w:numFmt w:val="decimal"/>
      <w:lvlText w:val="%1."/>
      <w:lvlJc w:val="left"/>
      <w:pPr>
        <w:ind w:left="360" w:hanging="360"/>
      </w:pPr>
      <w:rPr>
        <w:b w:val="0"/>
        <w:sz w:val="20"/>
        <w:szCs w:val="20"/>
      </w:rPr>
    </w:lvl>
    <w:lvl w:ilvl="1">
      <w:start w:val="1"/>
      <w:numFmt w:val="bullet"/>
      <w:lvlText w:val=""/>
      <w:lvlJc w:val="left"/>
      <w:pPr>
        <w:ind w:left="36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BFD7D59"/>
    <w:multiLevelType w:val="multilevel"/>
    <w:tmpl w:val="4FA4B8F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C1C12CC"/>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4E8F001D"/>
    <w:multiLevelType w:val="multilevel"/>
    <w:tmpl w:val="036EF64E"/>
    <w:lvl w:ilvl="0">
      <w:start w:val="5"/>
      <w:numFmt w:val="decimal"/>
      <w:lvlText w:val="%1."/>
      <w:lvlJc w:val="left"/>
      <w:pPr>
        <w:ind w:left="2880" w:hanging="360"/>
      </w:pPr>
    </w:lvl>
    <w:lvl w:ilvl="1">
      <w:start w:val="1"/>
      <w:numFmt w:val="decimal"/>
      <w:lvlText w:val="%1.%2."/>
      <w:lvlJc w:val="left"/>
      <w:pPr>
        <w:ind w:left="3240" w:hanging="720"/>
      </w:pPr>
    </w:lvl>
    <w:lvl w:ilvl="2">
      <w:start w:val="1"/>
      <w:numFmt w:val="decimal"/>
      <w:lvlText w:val="%1.%2.%3."/>
      <w:lvlJc w:val="left"/>
      <w:pPr>
        <w:ind w:left="3240" w:hanging="720"/>
      </w:pPr>
    </w:lvl>
    <w:lvl w:ilvl="3">
      <w:start w:val="1"/>
      <w:numFmt w:val="decimal"/>
      <w:lvlText w:val="%1.%2.%3.%4."/>
      <w:lvlJc w:val="left"/>
      <w:pPr>
        <w:ind w:left="3600" w:hanging="1080"/>
      </w:pPr>
    </w:lvl>
    <w:lvl w:ilvl="4">
      <w:start w:val="1"/>
      <w:numFmt w:val="decimal"/>
      <w:lvlText w:val="%1.%2.%3.%4.%5."/>
      <w:lvlJc w:val="left"/>
      <w:pPr>
        <w:ind w:left="3600" w:hanging="1080"/>
      </w:pPr>
    </w:lvl>
    <w:lvl w:ilvl="5">
      <w:start w:val="1"/>
      <w:numFmt w:val="decimal"/>
      <w:lvlText w:val="%1.%2.%3.%4.%5.%6."/>
      <w:lvlJc w:val="left"/>
      <w:pPr>
        <w:ind w:left="3960" w:hanging="1440"/>
      </w:pPr>
    </w:lvl>
    <w:lvl w:ilvl="6">
      <w:start w:val="1"/>
      <w:numFmt w:val="decimal"/>
      <w:lvlText w:val="%1.%2.%3.%4.%5.%6.%7."/>
      <w:lvlJc w:val="left"/>
      <w:pPr>
        <w:ind w:left="3960" w:hanging="1440"/>
      </w:pPr>
    </w:lvl>
    <w:lvl w:ilvl="7">
      <w:start w:val="1"/>
      <w:numFmt w:val="decimal"/>
      <w:lvlText w:val="%1.%2.%3.%4.%5.%6.%7.%8."/>
      <w:lvlJc w:val="left"/>
      <w:pPr>
        <w:ind w:left="4320" w:hanging="1800"/>
      </w:pPr>
    </w:lvl>
    <w:lvl w:ilvl="8">
      <w:start w:val="1"/>
      <w:numFmt w:val="decimal"/>
      <w:lvlText w:val="%1.%2.%3.%4.%5.%6.%7.%8.%9."/>
      <w:lvlJc w:val="left"/>
      <w:pPr>
        <w:ind w:left="4320" w:hanging="1800"/>
      </w:pPr>
    </w:lvl>
  </w:abstractNum>
  <w:abstractNum w:abstractNumId="51" w15:restartNumberingAfterBreak="0">
    <w:nsid w:val="4EC064AC"/>
    <w:multiLevelType w:val="hybridMultilevel"/>
    <w:tmpl w:val="D168F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00D4CC0"/>
    <w:multiLevelType w:val="multilevel"/>
    <w:tmpl w:val="40FEB0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543120DD"/>
    <w:multiLevelType w:val="multilevel"/>
    <w:tmpl w:val="F162D266"/>
    <w:lvl w:ilvl="0">
      <w:start w:val="2"/>
      <w:numFmt w:val="decimal"/>
      <w:lvlText w:val="%1."/>
      <w:lvlJc w:val="left"/>
      <w:pPr>
        <w:ind w:left="360" w:hanging="360"/>
      </w:pPr>
    </w:lvl>
    <w:lvl w:ilvl="1">
      <w:start w:val="3"/>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5" w15:restartNumberingAfterBreak="0">
    <w:nsid w:val="54C000FF"/>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57" w15:restartNumberingAfterBreak="0">
    <w:nsid w:val="574B235B"/>
    <w:multiLevelType w:val="multilevel"/>
    <w:tmpl w:val="2DBAC226"/>
    <w:lvl w:ilvl="0">
      <w:start w:val="7"/>
      <w:numFmt w:val="decimal"/>
      <w:lvlText w:val="%1."/>
      <w:lvlJc w:val="left"/>
      <w:pPr>
        <w:ind w:left="0" w:firstLine="0"/>
      </w:pPr>
      <w:rPr>
        <w:rFonts w:hint="default"/>
        <w:b/>
      </w:rPr>
    </w:lvl>
    <w:lvl w:ilvl="1">
      <w:start w:val="6"/>
      <w:numFmt w:val="decimal"/>
      <w:lvlText w:val="%2."/>
      <w:lvlJc w:val="left"/>
      <w:pPr>
        <w:ind w:left="0" w:firstLine="0"/>
      </w:pPr>
      <w:rPr>
        <w:rFonts w:ascii="Georgia" w:eastAsia="Times New Roman" w:hAnsi="Georgia" w:cs="Arial" w:hint="default"/>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58" w15:restartNumberingAfterBreak="0">
    <w:nsid w:val="59803D70"/>
    <w:multiLevelType w:val="multilevel"/>
    <w:tmpl w:val="43CC4C8A"/>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9" w15:restartNumberingAfterBreak="0">
    <w:nsid w:val="5A525556"/>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15:restartNumberingAfterBreak="0">
    <w:nsid w:val="5D8575A6"/>
    <w:multiLevelType w:val="multilevel"/>
    <w:tmpl w:val="7A885782"/>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3" w15:restartNumberingAfterBreak="0">
    <w:nsid w:val="5DA26BE4"/>
    <w:multiLevelType w:val="multilevel"/>
    <w:tmpl w:val="848A0470"/>
    <w:lvl w:ilvl="0">
      <w:start w:val="1"/>
      <w:numFmt w:val="decimal"/>
      <w:lvlText w:val="%1."/>
      <w:lvlJc w:val="left"/>
      <w:pPr>
        <w:ind w:left="360" w:hanging="360"/>
      </w:pPr>
      <w:rPr>
        <w:rFonts w:hint="default"/>
        <w:b w:val="0"/>
        <w:bCs w:val="0"/>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64"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6"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31F7990"/>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6575185F"/>
    <w:multiLevelType w:val="multilevel"/>
    <w:tmpl w:val="1A3E1620"/>
    <w:name w:val="WW8Num273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9"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AFC129F"/>
    <w:multiLevelType w:val="multilevel"/>
    <w:tmpl w:val="9CC0E88C"/>
    <w:lvl w:ilvl="0">
      <w:start w:val="1"/>
      <w:numFmt w:val="decimal"/>
      <w:lvlText w:val="%1."/>
      <w:lvlJc w:val="left"/>
      <w:pPr>
        <w:tabs>
          <w:tab w:val="num" w:pos="360"/>
        </w:tabs>
        <w:ind w:left="0" w:firstLine="0"/>
      </w:pPr>
      <w:rPr>
        <w:rFonts w:ascii="Georgia" w:hAnsi="Georgia" w:cs="Times New Roman" w:hint="default"/>
        <w:sz w:val="20"/>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1" w15:restartNumberingAfterBreak="0">
    <w:nsid w:val="6C013D3D"/>
    <w:multiLevelType w:val="multilevel"/>
    <w:tmpl w:val="06C65B14"/>
    <w:lvl w:ilvl="0">
      <w:start w:val="1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73"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74" w15:restartNumberingAfterBreak="0">
    <w:nsid w:val="71337F09"/>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15:restartNumberingAfterBreak="0">
    <w:nsid w:val="735F527A"/>
    <w:multiLevelType w:val="hybridMultilevel"/>
    <w:tmpl w:val="AD6C8D00"/>
    <w:lvl w:ilvl="0" w:tplc="7D581160">
      <w:start w:val="7"/>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773500F6"/>
    <w:multiLevelType w:val="hybridMultilevel"/>
    <w:tmpl w:val="84786E00"/>
    <w:lvl w:ilvl="0" w:tplc="69EE3FE4">
      <w:start w:val="1"/>
      <w:numFmt w:val="decimal"/>
      <w:lvlText w:val="%1."/>
      <w:lvlJc w:val="left"/>
      <w:pPr>
        <w:tabs>
          <w:tab w:val="num" w:pos="1009"/>
        </w:tabs>
        <w:ind w:left="1009" w:hanging="453"/>
      </w:pPr>
      <w:rPr>
        <w:rFonts w:ascii="Georgia" w:eastAsia="Times New Roman" w:hAnsi="Georgia" w:cs="Arial"/>
        <w:b w:val="0"/>
        <w:i w:val="0"/>
        <w:color w:val="000000" w:themeColor="text1"/>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8" w15:restartNumberingAfterBreak="0">
    <w:nsid w:val="78E40AD0"/>
    <w:multiLevelType w:val="multilevel"/>
    <w:tmpl w:val="101AFAE0"/>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9"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80"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abstractNumId w:val="1"/>
  </w:num>
  <w:num w:numId="2">
    <w:abstractNumId w:val="13"/>
  </w:num>
  <w:num w:numId="3">
    <w:abstractNumId w:val="66"/>
  </w:num>
  <w:num w:numId="4">
    <w:abstractNumId w:val="12"/>
  </w:num>
  <w:num w:numId="5">
    <w:abstractNumId w:val="61"/>
  </w:num>
  <w:num w:numId="6">
    <w:abstractNumId w:val="53"/>
  </w:num>
  <w:num w:numId="7">
    <w:abstractNumId w:val="27"/>
  </w:num>
  <w:num w:numId="8">
    <w:abstractNumId w:val="49"/>
  </w:num>
  <w:num w:numId="9">
    <w:abstractNumId w:val="38"/>
  </w:num>
  <w:num w:numId="10">
    <w:abstractNumId w:val="0"/>
  </w:num>
  <w:num w:numId="11">
    <w:abstractNumId w:val="59"/>
  </w:num>
  <w:num w:numId="12">
    <w:abstractNumId w:val="51"/>
  </w:num>
  <w:num w:numId="13">
    <w:abstractNumId w:val="77"/>
  </w:num>
  <w:num w:numId="14">
    <w:abstractNumId w:val="21"/>
  </w:num>
  <w:num w:numId="15">
    <w:abstractNumId w:val="30"/>
  </w:num>
  <w:num w:numId="16">
    <w:abstractNumId w:val="36"/>
  </w:num>
  <w:num w:numId="17">
    <w:abstractNumId w:val="44"/>
  </w:num>
  <w:num w:numId="18">
    <w:abstractNumId w:val="73"/>
  </w:num>
  <w:num w:numId="19">
    <w:abstractNumId w:val="19"/>
  </w:num>
  <w:num w:numId="20">
    <w:abstractNumId w:val="41"/>
  </w:num>
  <w:num w:numId="21">
    <w:abstractNumId w:val="56"/>
  </w:num>
  <w:num w:numId="22">
    <w:abstractNumId w:val="34"/>
  </w:num>
  <w:num w:numId="23">
    <w:abstractNumId w:val="60"/>
  </w:num>
  <w:num w:numId="24">
    <w:abstractNumId w:val="71"/>
  </w:num>
  <w:num w:numId="25">
    <w:abstractNumId w:val="75"/>
  </w:num>
  <w:num w:numId="26">
    <w:abstractNumId w:val="80"/>
  </w:num>
  <w:num w:numId="27">
    <w:abstractNumId w:val="15"/>
  </w:num>
  <w:num w:numId="28">
    <w:abstractNumId w:val="26"/>
  </w:num>
  <w:num w:numId="29">
    <w:abstractNumId w:val="43"/>
  </w:num>
  <w:num w:numId="30">
    <w:abstractNumId w:val="23"/>
  </w:num>
  <w:num w:numId="31">
    <w:abstractNumId w:val="47"/>
  </w:num>
  <w:num w:numId="32">
    <w:abstractNumId w:val="14"/>
  </w:num>
  <w:num w:numId="33">
    <w:abstractNumId w:val="18"/>
  </w:num>
  <w:num w:numId="34">
    <w:abstractNumId w:val="63"/>
  </w:num>
  <w:num w:numId="35">
    <w:abstractNumId w:val="70"/>
  </w:num>
  <w:num w:numId="36">
    <w:abstractNumId w:val="55"/>
  </w:num>
  <w:num w:numId="37">
    <w:abstractNumId w:val="45"/>
  </w:num>
  <w:num w:numId="38">
    <w:abstractNumId w:val="48"/>
  </w:num>
  <w:num w:numId="39">
    <w:abstractNumId w:val="52"/>
  </w:num>
  <w:num w:numId="40">
    <w:abstractNumId w:val="42"/>
  </w:num>
  <w:num w:numId="41">
    <w:abstractNumId w:val="40"/>
  </w:num>
  <w:num w:numId="42">
    <w:abstractNumId w:val="67"/>
  </w:num>
  <w:num w:numId="43">
    <w:abstractNumId w:val="74"/>
  </w:num>
  <w:num w:numId="44">
    <w:abstractNumId w:val="32"/>
  </w:num>
  <w:num w:numId="45">
    <w:abstractNumId w:val="24"/>
  </w:num>
  <w:num w:numId="46">
    <w:abstractNumId w:val="79"/>
  </w:num>
  <w:num w:numId="47">
    <w:abstractNumId w:val="35"/>
  </w:num>
  <w:num w:numId="48">
    <w:abstractNumId w:val="5"/>
    <w:lvlOverride w:ilvl="0">
      <w:startOverride w:val="1"/>
    </w:lvlOverride>
  </w:num>
  <w:num w:numId="49">
    <w:abstractNumId w:val="72"/>
  </w:num>
  <w:num w:numId="50">
    <w:abstractNumId w:val="16"/>
  </w:num>
  <w:num w:numId="51">
    <w:abstractNumId w:val="65"/>
  </w:num>
  <w:num w:numId="52">
    <w:abstractNumId w:val="62"/>
  </w:num>
  <w:num w:numId="53">
    <w:abstractNumId w:val="37"/>
  </w:num>
  <w:num w:numId="54">
    <w:abstractNumId w:val="39"/>
  </w:num>
  <w:num w:numId="55">
    <w:abstractNumId w:val="76"/>
  </w:num>
  <w:num w:numId="56">
    <w:abstractNumId w:val="20"/>
  </w:num>
  <w:num w:numId="57">
    <w:abstractNumId w:val="29"/>
  </w:num>
  <w:num w:numId="58">
    <w:abstractNumId w:val="33"/>
  </w:num>
  <w:num w:numId="59">
    <w:abstractNumId w:val="28"/>
  </w:num>
  <w:num w:numId="60">
    <w:abstractNumId w:val="69"/>
  </w:num>
  <w:num w:numId="61">
    <w:abstractNumId w:val="64"/>
  </w:num>
  <w:num w:numId="62">
    <w:abstractNumId w:val="78"/>
  </w:num>
  <w:num w:numId="63">
    <w:abstractNumId w:val="54"/>
  </w:num>
  <w:num w:numId="64">
    <w:abstractNumId w:val="57"/>
  </w:num>
  <w:num w:numId="65">
    <w:abstractNumId w:val="25"/>
  </w:num>
  <w:num w:numId="66">
    <w:abstractNumId w:val="17"/>
  </w:num>
  <w:num w:numId="67">
    <w:abstractNumId w:val="58"/>
  </w:num>
  <w:num w:numId="68">
    <w:abstractNumId w:val="50"/>
  </w:num>
  <w:num w:numId="69">
    <w:abstractNumId w:val="22"/>
  </w:num>
  <w:num w:numId="70">
    <w:abstractNumId w:val="4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2DC4"/>
    <w:rsid w:val="00006F05"/>
    <w:rsid w:val="00007306"/>
    <w:rsid w:val="00007A3E"/>
    <w:rsid w:val="00016783"/>
    <w:rsid w:val="0002476A"/>
    <w:rsid w:val="00026F72"/>
    <w:rsid w:val="00027591"/>
    <w:rsid w:val="00031379"/>
    <w:rsid w:val="0004090A"/>
    <w:rsid w:val="00045011"/>
    <w:rsid w:val="000470B5"/>
    <w:rsid w:val="00053345"/>
    <w:rsid w:val="00053DCF"/>
    <w:rsid w:val="00060FBB"/>
    <w:rsid w:val="000639B9"/>
    <w:rsid w:val="0007351C"/>
    <w:rsid w:val="000779E8"/>
    <w:rsid w:val="0008152D"/>
    <w:rsid w:val="00083CA4"/>
    <w:rsid w:val="000904B9"/>
    <w:rsid w:val="000910E5"/>
    <w:rsid w:val="000941B0"/>
    <w:rsid w:val="000A4569"/>
    <w:rsid w:val="000A6EE2"/>
    <w:rsid w:val="000A7A9E"/>
    <w:rsid w:val="000C4552"/>
    <w:rsid w:val="000D20A2"/>
    <w:rsid w:val="00103CC0"/>
    <w:rsid w:val="00106D6E"/>
    <w:rsid w:val="00107D6A"/>
    <w:rsid w:val="00115BD3"/>
    <w:rsid w:val="00120970"/>
    <w:rsid w:val="00121ED5"/>
    <w:rsid w:val="001245A1"/>
    <w:rsid w:val="00127BEB"/>
    <w:rsid w:val="001301E1"/>
    <w:rsid w:val="00137148"/>
    <w:rsid w:val="001422C9"/>
    <w:rsid w:val="00142391"/>
    <w:rsid w:val="0014721E"/>
    <w:rsid w:val="00147CE3"/>
    <w:rsid w:val="00153881"/>
    <w:rsid w:val="0015546C"/>
    <w:rsid w:val="001559F5"/>
    <w:rsid w:val="00155BA1"/>
    <w:rsid w:val="0015618D"/>
    <w:rsid w:val="001820CF"/>
    <w:rsid w:val="00190CB4"/>
    <w:rsid w:val="00194588"/>
    <w:rsid w:val="00197A13"/>
    <w:rsid w:val="001A6671"/>
    <w:rsid w:val="001A7113"/>
    <w:rsid w:val="001B682C"/>
    <w:rsid w:val="001B7A0A"/>
    <w:rsid w:val="001C6FB8"/>
    <w:rsid w:val="001E02C2"/>
    <w:rsid w:val="001E4F33"/>
    <w:rsid w:val="002034B9"/>
    <w:rsid w:val="00203C78"/>
    <w:rsid w:val="00203DCF"/>
    <w:rsid w:val="002058D6"/>
    <w:rsid w:val="002112B4"/>
    <w:rsid w:val="00216BBB"/>
    <w:rsid w:val="00220A8F"/>
    <w:rsid w:val="00221CFE"/>
    <w:rsid w:val="00230BCB"/>
    <w:rsid w:val="00233285"/>
    <w:rsid w:val="00240E19"/>
    <w:rsid w:val="00243598"/>
    <w:rsid w:val="00245AC8"/>
    <w:rsid w:val="00247267"/>
    <w:rsid w:val="00247E3D"/>
    <w:rsid w:val="00251027"/>
    <w:rsid w:val="0025223F"/>
    <w:rsid w:val="00252D36"/>
    <w:rsid w:val="00253ABB"/>
    <w:rsid w:val="00257321"/>
    <w:rsid w:val="00263AFC"/>
    <w:rsid w:val="00267D14"/>
    <w:rsid w:val="00267DA9"/>
    <w:rsid w:val="00276D73"/>
    <w:rsid w:val="00277B76"/>
    <w:rsid w:val="00291067"/>
    <w:rsid w:val="00295B68"/>
    <w:rsid w:val="00296DAB"/>
    <w:rsid w:val="002A4E6B"/>
    <w:rsid w:val="002A796E"/>
    <w:rsid w:val="002B020A"/>
    <w:rsid w:val="002B58F3"/>
    <w:rsid w:val="002B7984"/>
    <w:rsid w:val="002C0457"/>
    <w:rsid w:val="002C078C"/>
    <w:rsid w:val="002C442D"/>
    <w:rsid w:val="002C5937"/>
    <w:rsid w:val="002D1A76"/>
    <w:rsid w:val="002D3EF0"/>
    <w:rsid w:val="002D41B1"/>
    <w:rsid w:val="002D7681"/>
    <w:rsid w:val="002E0551"/>
    <w:rsid w:val="002E6779"/>
    <w:rsid w:val="002F5B1B"/>
    <w:rsid w:val="002F7681"/>
    <w:rsid w:val="0030206C"/>
    <w:rsid w:val="00316258"/>
    <w:rsid w:val="003222E1"/>
    <w:rsid w:val="003234B6"/>
    <w:rsid w:val="003240BF"/>
    <w:rsid w:val="00324AF6"/>
    <w:rsid w:val="003250A7"/>
    <w:rsid w:val="00325908"/>
    <w:rsid w:val="00330BF9"/>
    <w:rsid w:val="003372C4"/>
    <w:rsid w:val="0034102B"/>
    <w:rsid w:val="00345B34"/>
    <w:rsid w:val="00350AE3"/>
    <w:rsid w:val="00351471"/>
    <w:rsid w:val="00351D2E"/>
    <w:rsid w:val="003533DD"/>
    <w:rsid w:val="00361061"/>
    <w:rsid w:val="00364491"/>
    <w:rsid w:val="0036450D"/>
    <w:rsid w:val="00364DCA"/>
    <w:rsid w:val="003701CD"/>
    <w:rsid w:val="0037784B"/>
    <w:rsid w:val="00385F1E"/>
    <w:rsid w:val="00386F57"/>
    <w:rsid w:val="003A1457"/>
    <w:rsid w:val="003A5A1F"/>
    <w:rsid w:val="003A6935"/>
    <w:rsid w:val="003B15C1"/>
    <w:rsid w:val="003B2E15"/>
    <w:rsid w:val="003B6199"/>
    <w:rsid w:val="003B7695"/>
    <w:rsid w:val="003C03E2"/>
    <w:rsid w:val="003C0557"/>
    <w:rsid w:val="003C6730"/>
    <w:rsid w:val="003C74B8"/>
    <w:rsid w:val="003D0A71"/>
    <w:rsid w:val="003D1626"/>
    <w:rsid w:val="003D3178"/>
    <w:rsid w:val="003E117A"/>
    <w:rsid w:val="003E39E7"/>
    <w:rsid w:val="003F2DC4"/>
    <w:rsid w:val="003F381F"/>
    <w:rsid w:val="003F58B2"/>
    <w:rsid w:val="003F6B68"/>
    <w:rsid w:val="003F781E"/>
    <w:rsid w:val="004050D1"/>
    <w:rsid w:val="00411C19"/>
    <w:rsid w:val="00416343"/>
    <w:rsid w:val="004176D4"/>
    <w:rsid w:val="00420767"/>
    <w:rsid w:val="00423A0C"/>
    <w:rsid w:val="00430662"/>
    <w:rsid w:val="0043402E"/>
    <w:rsid w:val="0044079D"/>
    <w:rsid w:val="00445A59"/>
    <w:rsid w:val="00452A8D"/>
    <w:rsid w:val="0045391E"/>
    <w:rsid w:val="00456085"/>
    <w:rsid w:val="00461D07"/>
    <w:rsid w:val="00464B80"/>
    <w:rsid w:val="00465ECB"/>
    <w:rsid w:val="004703EF"/>
    <w:rsid w:val="00470781"/>
    <w:rsid w:val="004718D7"/>
    <w:rsid w:val="00472312"/>
    <w:rsid w:val="00472FBD"/>
    <w:rsid w:val="004730FE"/>
    <w:rsid w:val="00476936"/>
    <w:rsid w:val="004848D2"/>
    <w:rsid w:val="00486E89"/>
    <w:rsid w:val="00490F17"/>
    <w:rsid w:val="00492F02"/>
    <w:rsid w:val="00495746"/>
    <w:rsid w:val="00497041"/>
    <w:rsid w:val="004B0E1B"/>
    <w:rsid w:val="004B5D89"/>
    <w:rsid w:val="004B6565"/>
    <w:rsid w:val="004C00F1"/>
    <w:rsid w:val="004C089D"/>
    <w:rsid w:val="004C5009"/>
    <w:rsid w:val="004C553E"/>
    <w:rsid w:val="004D13C3"/>
    <w:rsid w:val="004D2B76"/>
    <w:rsid w:val="004E0BAC"/>
    <w:rsid w:val="004F3732"/>
    <w:rsid w:val="004F5FE5"/>
    <w:rsid w:val="004F6D1E"/>
    <w:rsid w:val="00500715"/>
    <w:rsid w:val="0050503C"/>
    <w:rsid w:val="0050531B"/>
    <w:rsid w:val="005078AC"/>
    <w:rsid w:val="00510100"/>
    <w:rsid w:val="00511559"/>
    <w:rsid w:val="00511DB0"/>
    <w:rsid w:val="005131BF"/>
    <w:rsid w:val="00513951"/>
    <w:rsid w:val="00516123"/>
    <w:rsid w:val="00520B1C"/>
    <w:rsid w:val="00532702"/>
    <w:rsid w:val="00544455"/>
    <w:rsid w:val="00553750"/>
    <w:rsid w:val="00556432"/>
    <w:rsid w:val="00556D40"/>
    <w:rsid w:val="00557408"/>
    <w:rsid w:val="005657CC"/>
    <w:rsid w:val="00566649"/>
    <w:rsid w:val="00566B57"/>
    <w:rsid w:val="00574C6F"/>
    <w:rsid w:val="00581519"/>
    <w:rsid w:val="00581AC3"/>
    <w:rsid w:val="005839F4"/>
    <w:rsid w:val="00585CFC"/>
    <w:rsid w:val="00590906"/>
    <w:rsid w:val="00590A86"/>
    <w:rsid w:val="00593995"/>
    <w:rsid w:val="00597D39"/>
    <w:rsid w:val="005C08B2"/>
    <w:rsid w:val="005C267A"/>
    <w:rsid w:val="005C6EDA"/>
    <w:rsid w:val="005D48AC"/>
    <w:rsid w:val="005D6399"/>
    <w:rsid w:val="005E2ABB"/>
    <w:rsid w:val="005E2E84"/>
    <w:rsid w:val="005E34A7"/>
    <w:rsid w:val="005F0239"/>
    <w:rsid w:val="005F325A"/>
    <w:rsid w:val="005F4C1C"/>
    <w:rsid w:val="005F7A25"/>
    <w:rsid w:val="00602D6A"/>
    <w:rsid w:val="006033FF"/>
    <w:rsid w:val="00607B0C"/>
    <w:rsid w:val="00610AAB"/>
    <w:rsid w:val="00611E3B"/>
    <w:rsid w:val="006217AF"/>
    <w:rsid w:val="00627837"/>
    <w:rsid w:val="00631F9C"/>
    <w:rsid w:val="00633DCB"/>
    <w:rsid w:val="00634D39"/>
    <w:rsid w:val="00635B73"/>
    <w:rsid w:val="00651C82"/>
    <w:rsid w:val="00651E8F"/>
    <w:rsid w:val="006526CB"/>
    <w:rsid w:val="00663B99"/>
    <w:rsid w:val="00666BFC"/>
    <w:rsid w:val="00675C88"/>
    <w:rsid w:val="006761E2"/>
    <w:rsid w:val="00677F75"/>
    <w:rsid w:val="006827F1"/>
    <w:rsid w:val="0068565B"/>
    <w:rsid w:val="00686139"/>
    <w:rsid w:val="006861A4"/>
    <w:rsid w:val="00687B32"/>
    <w:rsid w:val="006910BE"/>
    <w:rsid w:val="006916AB"/>
    <w:rsid w:val="00691E26"/>
    <w:rsid w:val="00691FD2"/>
    <w:rsid w:val="00694220"/>
    <w:rsid w:val="00695F79"/>
    <w:rsid w:val="006A34C4"/>
    <w:rsid w:val="006B010D"/>
    <w:rsid w:val="006C06AF"/>
    <w:rsid w:val="006C0F11"/>
    <w:rsid w:val="006C2B54"/>
    <w:rsid w:val="006C3A13"/>
    <w:rsid w:val="006C3F0E"/>
    <w:rsid w:val="006D13E9"/>
    <w:rsid w:val="006D1D82"/>
    <w:rsid w:val="006E2442"/>
    <w:rsid w:val="006E78E7"/>
    <w:rsid w:val="006F541D"/>
    <w:rsid w:val="006F5C55"/>
    <w:rsid w:val="0070042E"/>
    <w:rsid w:val="007035FD"/>
    <w:rsid w:val="00703608"/>
    <w:rsid w:val="007040EF"/>
    <w:rsid w:val="0070764D"/>
    <w:rsid w:val="007102BB"/>
    <w:rsid w:val="00711DCB"/>
    <w:rsid w:val="00712D7C"/>
    <w:rsid w:val="0071496B"/>
    <w:rsid w:val="00721DC9"/>
    <w:rsid w:val="007233F9"/>
    <w:rsid w:val="00723ED4"/>
    <w:rsid w:val="007322E4"/>
    <w:rsid w:val="00735D84"/>
    <w:rsid w:val="00736936"/>
    <w:rsid w:val="007417D3"/>
    <w:rsid w:val="007430CB"/>
    <w:rsid w:val="00744C5B"/>
    <w:rsid w:val="007476A7"/>
    <w:rsid w:val="00751D74"/>
    <w:rsid w:val="00751EAD"/>
    <w:rsid w:val="007530F7"/>
    <w:rsid w:val="00754990"/>
    <w:rsid w:val="007602C4"/>
    <w:rsid w:val="007634C1"/>
    <w:rsid w:val="007648FD"/>
    <w:rsid w:val="007655AD"/>
    <w:rsid w:val="00765AF8"/>
    <w:rsid w:val="00770274"/>
    <w:rsid w:val="00776D49"/>
    <w:rsid w:val="0078357B"/>
    <w:rsid w:val="00790725"/>
    <w:rsid w:val="007945BB"/>
    <w:rsid w:val="00796E4C"/>
    <w:rsid w:val="007B1924"/>
    <w:rsid w:val="007B78B6"/>
    <w:rsid w:val="007B7911"/>
    <w:rsid w:val="007C028F"/>
    <w:rsid w:val="007C4519"/>
    <w:rsid w:val="007D146D"/>
    <w:rsid w:val="007D5FF1"/>
    <w:rsid w:val="007E3937"/>
    <w:rsid w:val="007E563C"/>
    <w:rsid w:val="007E6F89"/>
    <w:rsid w:val="007E70C2"/>
    <w:rsid w:val="008000A6"/>
    <w:rsid w:val="00802873"/>
    <w:rsid w:val="0080328C"/>
    <w:rsid w:val="008034AB"/>
    <w:rsid w:val="00804815"/>
    <w:rsid w:val="008064E0"/>
    <w:rsid w:val="00806CEF"/>
    <w:rsid w:val="00811340"/>
    <w:rsid w:val="00815EC7"/>
    <w:rsid w:val="00816925"/>
    <w:rsid w:val="00821509"/>
    <w:rsid w:val="008309B1"/>
    <w:rsid w:val="00830A4A"/>
    <w:rsid w:val="008343F7"/>
    <w:rsid w:val="00836D4C"/>
    <w:rsid w:val="0084147A"/>
    <w:rsid w:val="00841AAE"/>
    <w:rsid w:val="00846762"/>
    <w:rsid w:val="008561F0"/>
    <w:rsid w:val="00857375"/>
    <w:rsid w:val="00864F6B"/>
    <w:rsid w:val="00866524"/>
    <w:rsid w:val="00867D20"/>
    <w:rsid w:val="00871984"/>
    <w:rsid w:val="00871AF1"/>
    <w:rsid w:val="00872D07"/>
    <w:rsid w:val="0087609A"/>
    <w:rsid w:val="008861BB"/>
    <w:rsid w:val="0089246E"/>
    <w:rsid w:val="00892F77"/>
    <w:rsid w:val="008943D7"/>
    <w:rsid w:val="008A117E"/>
    <w:rsid w:val="008A7DE9"/>
    <w:rsid w:val="008B3DDF"/>
    <w:rsid w:val="008B5BBC"/>
    <w:rsid w:val="008B68B8"/>
    <w:rsid w:val="008C260D"/>
    <w:rsid w:val="008C5BCE"/>
    <w:rsid w:val="008C78D0"/>
    <w:rsid w:val="008E5FA9"/>
    <w:rsid w:val="00901AF3"/>
    <w:rsid w:val="00906592"/>
    <w:rsid w:val="0090707F"/>
    <w:rsid w:val="0090759C"/>
    <w:rsid w:val="00912B89"/>
    <w:rsid w:val="00921604"/>
    <w:rsid w:val="0092187C"/>
    <w:rsid w:val="0093037D"/>
    <w:rsid w:val="009325D4"/>
    <w:rsid w:val="00934D52"/>
    <w:rsid w:val="009359F6"/>
    <w:rsid w:val="00954AE2"/>
    <w:rsid w:val="00962DEB"/>
    <w:rsid w:val="0097107B"/>
    <w:rsid w:val="00971A50"/>
    <w:rsid w:val="00975BAB"/>
    <w:rsid w:val="00984F7D"/>
    <w:rsid w:val="00987EE1"/>
    <w:rsid w:val="00990E10"/>
    <w:rsid w:val="00991ED9"/>
    <w:rsid w:val="00997EA8"/>
    <w:rsid w:val="009A1F1C"/>
    <w:rsid w:val="009A21C0"/>
    <w:rsid w:val="009B1A9D"/>
    <w:rsid w:val="009B3200"/>
    <w:rsid w:val="009B6953"/>
    <w:rsid w:val="009B696C"/>
    <w:rsid w:val="009B7DBF"/>
    <w:rsid w:val="009C1915"/>
    <w:rsid w:val="009C7625"/>
    <w:rsid w:val="009E0340"/>
    <w:rsid w:val="009E4C65"/>
    <w:rsid w:val="009F3D6C"/>
    <w:rsid w:val="00A00CAD"/>
    <w:rsid w:val="00A0305B"/>
    <w:rsid w:val="00A126F1"/>
    <w:rsid w:val="00A1378B"/>
    <w:rsid w:val="00A16220"/>
    <w:rsid w:val="00A17FBB"/>
    <w:rsid w:val="00A224C1"/>
    <w:rsid w:val="00A2285E"/>
    <w:rsid w:val="00A234AD"/>
    <w:rsid w:val="00A33BD4"/>
    <w:rsid w:val="00A36FFE"/>
    <w:rsid w:val="00A40A56"/>
    <w:rsid w:val="00A44891"/>
    <w:rsid w:val="00A549B7"/>
    <w:rsid w:val="00A60453"/>
    <w:rsid w:val="00A65A97"/>
    <w:rsid w:val="00A67D63"/>
    <w:rsid w:val="00A8011A"/>
    <w:rsid w:val="00A866AB"/>
    <w:rsid w:val="00A87F83"/>
    <w:rsid w:val="00A94B85"/>
    <w:rsid w:val="00AA2820"/>
    <w:rsid w:val="00AA2B29"/>
    <w:rsid w:val="00AA5E34"/>
    <w:rsid w:val="00AA6FF7"/>
    <w:rsid w:val="00AB27B5"/>
    <w:rsid w:val="00AB7715"/>
    <w:rsid w:val="00AC1152"/>
    <w:rsid w:val="00AC1E2A"/>
    <w:rsid w:val="00AC4B26"/>
    <w:rsid w:val="00AD7A13"/>
    <w:rsid w:val="00AE1042"/>
    <w:rsid w:val="00AE2C81"/>
    <w:rsid w:val="00AE2DF6"/>
    <w:rsid w:val="00AE3CCF"/>
    <w:rsid w:val="00AE5B4E"/>
    <w:rsid w:val="00AE6287"/>
    <w:rsid w:val="00AF3B6A"/>
    <w:rsid w:val="00B0452E"/>
    <w:rsid w:val="00B05E72"/>
    <w:rsid w:val="00B1531D"/>
    <w:rsid w:val="00B15E15"/>
    <w:rsid w:val="00B2016F"/>
    <w:rsid w:val="00B23FE6"/>
    <w:rsid w:val="00B255EC"/>
    <w:rsid w:val="00B357F1"/>
    <w:rsid w:val="00B373D3"/>
    <w:rsid w:val="00B40E5D"/>
    <w:rsid w:val="00B43F58"/>
    <w:rsid w:val="00B45290"/>
    <w:rsid w:val="00B53ED4"/>
    <w:rsid w:val="00B61CEF"/>
    <w:rsid w:val="00B6213D"/>
    <w:rsid w:val="00B6602E"/>
    <w:rsid w:val="00B72575"/>
    <w:rsid w:val="00B73233"/>
    <w:rsid w:val="00B735A1"/>
    <w:rsid w:val="00B74613"/>
    <w:rsid w:val="00B8707A"/>
    <w:rsid w:val="00B87EB4"/>
    <w:rsid w:val="00B90ABC"/>
    <w:rsid w:val="00B90BEA"/>
    <w:rsid w:val="00B94F88"/>
    <w:rsid w:val="00B975F5"/>
    <w:rsid w:val="00BA179C"/>
    <w:rsid w:val="00BA519A"/>
    <w:rsid w:val="00BA58A3"/>
    <w:rsid w:val="00BA7555"/>
    <w:rsid w:val="00BA793A"/>
    <w:rsid w:val="00BB3437"/>
    <w:rsid w:val="00BB42E0"/>
    <w:rsid w:val="00BB4973"/>
    <w:rsid w:val="00BC38C0"/>
    <w:rsid w:val="00BD2719"/>
    <w:rsid w:val="00BE4F53"/>
    <w:rsid w:val="00BE5108"/>
    <w:rsid w:val="00BF0D63"/>
    <w:rsid w:val="00BF3297"/>
    <w:rsid w:val="00C00850"/>
    <w:rsid w:val="00C00F98"/>
    <w:rsid w:val="00C019C4"/>
    <w:rsid w:val="00C04E2C"/>
    <w:rsid w:val="00C12E96"/>
    <w:rsid w:val="00C14693"/>
    <w:rsid w:val="00C25968"/>
    <w:rsid w:val="00C33477"/>
    <w:rsid w:val="00C34C15"/>
    <w:rsid w:val="00C35517"/>
    <w:rsid w:val="00C37031"/>
    <w:rsid w:val="00C414FC"/>
    <w:rsid w:val="00C41924"/>
    <w:rsid w:val="00C46503"/>
    <w:rsid w:val="00C50809"/>
    <w:rsid w:val="00C51D39"/>
    <w:rsid w:val="00C57764"/>
    <w:rsid w:val="00C608D6"/>
    <w:rsid w:val="00C61356"/>
    <w:rsid w:val="00C66B59"/>
    <w:rsid w:val="00C67C19"/>
    <w:rsid w:val="00C74A0E"/>
    <w:rsid w:val="00C82A92"/>
    <w:rsid w:val="00C851BF"/>
    <w:rsid w:val="00C874C1"/>
    <w:rsid w:val="00CA43D2"/>
    <w:rsid w:val="00CA4D9E"/>
    <w:rsid w:val="00CA4FC9"/>
    <w:rsid w:val="00CA7A04"/>
    <w:rsid w:val="00CB271B"/>
    <w:rsid w:val="00CB60D9"/>
    <w:rsid w:val="00CC075D"/>
    <w:rsid w:val="00CC3DA1"/>
    <w:rsid w:val="00CC6610"/>
    <w:rsid w:val="00CD1846"/>
    <w:rsid w:val="00CD2653"/>
    <w:rsid w:val="00CD6FCA"/>
    <w:rsid w:val="00CE2D48"/>
    <w:rsid w:val="00CE322B"/>
    <w:rsid w:val="00CE4285"/>
    <w:rsid w:val="00CE50C3"/>
    <w:rsid w:val="00CE5C2B"/>
    <w:rsid w:val="00CF44DF"/>
    <w:rsid w:val="00D00EB4"/>
    <w:rsid w:val="00D01C45"/>
    <w:rsid w:val="00D06853"/>
    <w:rsid w:val="00D11AEB"/>
    <w:rsid w:val="00D12170"/>
    <w:rsid w:val="00D14B30"/>
    <w:rsid w:val="00D20A0F"/>
    <w:rsid w:val="00D21063"/>
    <w:rsid w:val="00D3417B"/>
    <w:rsid w:val="00D3644F"/>
    <w:rsid w:val="00D37739"/>
    <w:rsid w:val="00D427DF"/>
    <w:rsid w:val="00D4333C"/>
    <w:rsid w:val="00D4372D"/>
    <w:rsid w:val="00D46DD3"/>
    <w:rsid w:val="00D4787D"/>
    <w:rsid w:val="00D55D8C"/>
    <w:rsid w:val="00D613C1"/>
    <w:rsid w:val="00D62505"/>
    <w:rsid w:val="00D64725"/>
    <w:rsid w:val="00D67091"/>
    <w:rsid w:val="00D7013C"/>
    <w:rsid w:val="00D70723"/>
    <w:rsid w:val="00D74005"/>
    <w:rsid w:val="00D76A29"/>
    <w:rsid w:val="00D80FA4"/>
    <w:rsid w:val="00D839D5"/>
    <w:rsid w:val="00D87458"/>
    <w:rsid w:val="00D93712"/>
    <w:rsid w:val="00D96297"/>
    <w:rsid w:val="00D96CA3"/>
    <w:rsid w:val="00DA2085"/>
    <w:rsid w:val="00DA540E"/>
    <w:rsid w:val="00DA7194"/>
    <w:rsid w:val="00DB1644"/>
    <w:rsid w:val="00DB4E5A"/>
    <w:rsid w:val="00DC4EA6"/>
    <w:rsid w:val="00DC6D92"/>
    <w:rsid w:val="00DC7835"/>
    <w:rsid w:val="00DD4DD3"/>
    <w:rsid w:val="00DD5AFD"/>
    <w:rsid w:val="00DE0FCD"/>
    <w:rsid w:val="00DE526A"/>
    <w:rsid w:val="00DE5A44"/>
    <w:rsid w:val="00DE7CB4"/>
    <w:rsid w:val="00DF13E2"/>
    <w:rsid w:val="00DF596B"/>
    <w:rsid w:val="00DF5D38"/>
    <w:rsid w:val="00E029CE"/>
    <w:rsid w:val="00E02AFD"/>
    <w:rsid w:val="00E03B75"/>
    <w:rsid w:val="00E1103E"/>
    <w:rsid w:val="00E12823"/>
    <w:rsid w:val="00E144C3"/>
    <w:rsid w:val="00E17535"/>
    <w:rsid w:val="00E20297"/>
    <w:rsid w:val="00E2121B"/>
    <w:rsid w:val="00E21583"/>
    <w:rsid w:val="00E322A0"/>
    <w:rsid w:val="00E32F37"/>
    <w:rsid w:val="00E37A79"/>
    <w:rsid w:val="00E40034"/>
    <w:rsid w:val="00E51C86"/>
    <w:rsid w:val="00E52FDC"/>
    <w:rsid w:val="00E53B53"/>
    <w:rsid w:val="00E61773"/>
    <w:rsid w:val="00E646EE"/>
    <w:rsid w:val="00E7103D"/>
    <w:rsid w:val="00E71577"/>
    <w:rsid w:val="00E80FA3"/>
    <w:rsid w:val="00E85A10"/>
    <w:rsid w:val="00E96216"/>
    <w:rsid w:val="00EA264A"/>
    <w:rsid w:val="00EA5A25"/>
    <w:rsid w:val="00EA7485"/>
    <w:rsid w:val="00EC1B4B"/>
    <w:rsid w:val="00EC2E0E"/>
    <w:rsid w:val="00EC5212"/>
    <w:rsid w:val="00EC652D"/>
    <w:rsid w:val="00EC7500"/>
    <w:rsid w:val="00EE30CD"/>
    <w:rsid w:val="00EE76E6"/>
    <w:rsid w:val="00EF2B4B"/>
    <w:rsid w:val="00F017B8"/>
    <w:rsid w:val="00F03553"/>
    <w:rsid w:val="00F073E5"/>
    <w:rsid w:val="00F079E9"/>
    <w:rsid w:val="00F07C6C"/>
    <w:rsid w:val="00F07EE0"/>
    <w:rsid w:val="00F130B9"/>
    <w:rsid w:val="00F13ED9"/>
    <w:rsid w:val="00F21DCD"/>
    <w:rsid w:val="00F23568"/>
    <w:rsid w:val="00F26E04"/>
    <w:rsid w:val="00F274EB"/>
    <w:rsid w:val="00F3085A"/>
    <w:rsid w:val="00F3248D"/>
    <w:rsid w:val="00F409EF"/>
    <w:rsid w:val="00F420C3"/>
    <w:rsid w:val="00F46E77"/>
    <w:rsid w:val="00F5280F"/>
    <w:rsid w:val="00F60DF2"/>
    <w:rsid w:val="00F66362"/>
    <w:rsid w:val="00F671F5"/>
    <w:rsid w:val="00F81CA4"/>
    <w:rsid w:val="00F85A5F"/>
    <w:rsid w:val="00F87934"/>
    <w:rsid w:val="00F94D23"/>
    <w:rsid w:val="00F95349"/>
    <w:rsid w:val="00FA3058"/>
    <w:rsid w:val="00FB45D1"/>
    <w:rsid w:val="00FC0874"/>
    <w:rsid w:val="00FC45F6"/>
    <w:rsid w:val="00FC76B4"/>
    <w:rsid w:val="00FD5ECE"/>
    <w:rsid w:val="00FE2A2F"/>
    <w:rsid w:val="00FF5617"/>
    <w:rsid w:val="00FF76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EAE67FE"/>
  <w15:docId w15:val="{8E3F8B03-D326-4C7D-A764-E86279DE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2DC4"/>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3F2DC4"/>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3F2DC4"/>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3F2DC4"/>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3F2DC4"/>
    <w:pPr>
      <w:keepNext/>
      <w:spacing w:line="360" w:lineRule="auto"/>
      <w:jc w:val="both"/>
      <w:outlineLvl w:val="3"/>
    </w:pPr>
    <w:rPr>
      <w:iCs/>
      <w:sz w:val="20"/>
      <w:szCs w:val="21"/>
    </w:rPr>
  </w:style>
  <w:style w:type="paragraph" w:styleId="Nagwek5">
    <w:name w:val="heading 5"/>
    <w:basedOn w:val="Normalny"/>
    <w:next w:val="Normalny"/>
    <w:link w:val="Nagwek5Znak"/>
    <w:qFormat/>
    <w:rsid w:val="003F2DC4"/>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3F2DC4"/>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3F2DC4"/>
    <w:pPr>
      <w:numPr>
        <w:ilvl w:val="6"/>
        <w:numId w:val="1"/>
      </w:numPr>
      <w:spacing w:before="240" w:after="60"/>
      <w:outlineLvl w:val="6"/>
    </w:pPr>
  </w:style>
  <w:style w:type="paragraph" w:styleId="Nagwek8">
    <w:name w:val="heading 8"/>
    <w:basedOn w:val="Normalny"/>
    <w:next w:val="Normalny"/>
    <w:link w:val="Nagwek8Znak"/>
    <w:qFormat/>
    <w:rsid w:val="003F2DC4"/>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3F2DC4"/>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F2DC4"/>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3F2DC4"/>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3F2DC4"/>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3F2DC4"/>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3F2DC4"/>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3F2DC4"/>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3F2DC4"/>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3F2DC4"/>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3F2DC4"/>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3F2DC4"/>
    <w:pPr>
      <w:ind w:left="720"/>
    </w:pPr>
  </w:style>
  <w:style w:type="paragraph" w:styleId="Nagwek">
    <w:name w:val="header"/>
    <w:aliases w:val=" Znak3,Znak3"/>
    <w:basedOn w:val="Normalny"/>
    <w:link w:val="NagwekZnak"/>
    <w:unhideWhenUsed/>
    <w:rsid w:val="003F2DC4"/>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3F2DC4"/>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3F2DC4"/>
    <w:pPr>
      <w:tabs>
        <w:tab w:val="center" w:pos="4536"/>
        <w:tab w:val="right" w:pos="9072"/>
      </w:tabs>
      <w:spacing w:line="240" w:lineRule="auto"/>
    </w:pPr>
  </w:style>
  <w:style w:type="character" w:customStyle="1" w:styleId="StopkaZnak">
    <w:name w:val="Stopka Znak"/>
    <w:basedOn w:val="Domylnaczcionkaakapitu"/>
    <w:link w:val="Stopka"/>
    <w:rsid w:val="003F2DC4"/>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3F2DC4"/>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3F2DC4"/>
    <w:rPr>
      <w:rFonts w:ascii="Tahoma" w:eastAsia="Times New Roman" w:hAnsi="Tahoma" w:cs="Tahoma"/>
      <w:kern w:val="1"/>
      <w:sz w:val="16"/>
      <w:szCs w:val="16"/>
      <w:lang w:eastAsia="ar-SA"/>
    </w:rPr>
  </w:style>
  <w:style w:type="character" w:customStyle="1" w:styleId="Heading1Char">
    <w:name w:val="Heading 1 Char"/>
    <w:rsid w:val="003F2DC4"/>
    <w:rPr>
      <w:rFonts w:ascii="Cambria" w:hAnsi="Cambria" w:cs="Cambria"/>
      <w:b/>
      <w:bCs/>
      <w:i/>
      <w:iCs/>
      <w:kern w:val="1"/>
      <w:sz w:val="32"/>
      <w:szCs w:val="32"/>
      <w:lang w:eastAsia="ar-SA" w:bidi="ar-SA"/>
    </w:rPr>
  </w:style>
  <w:style w:type="character" w:customStyle="1" w:styleId="Heading2Char">
    <w:name w:val="Heading 2 Char"/>
    <w:rsid w:val="003F2DC4"/>
    <w:rPr>
      <w:rFonts w:ascii="Cambria" w:hAnsi="Cambria" w:cs="Cambria"/>
      <w:sz w:val="28"/>
      <w:szCs w:val="28"/>
      <w:lang w:eastAsia="ar-SA" w:bidi="ar-SA"/>
    </w:rPr>
  </w:style>
  <w:style w:type="character" w:customStyle="1" w:styleId="Heading3Char">
    <w:name w:val="Heading 3 Char"/>
    <w:rsid w:val="003F2DC4"/>
    <w:rPr>
      <w:rFonts w:ascii="Georgia" w:eastAsia="Times New Roman" w:hAnsi="Georgia" w:cs="Georgia"/>
      <w:i/>
      <w:iCs/>
      <w:color w:val="000000"/>
      <w:sz w:val="24"/>
      <w:szCs w:val="24"/>
      <w:lang w:val="en-US"/>
    </w:rPr>
  </w:style>
  <w:style w:type="character" w:customStyle="1" w:styleId="Heading4Char">
    <w:name w:val="Heading 4 Char"/>
    <w:rsid w:val="003F2DC4"/>
    <w:rPr>
      <w:rFonts w:ascii="Georgia" w:eastAsia="Times New Roman" w:hAnsi="Georgia" w:cs="Georgia"/>
      <w:b/>
      <w:bCs/>
      <w:sz w:val="21"/>
      <w:szCs w:val="21"/>
      <w:lang w:eastAsia="ar-SA" w:bidi="ar-SA"/>
    </w:rPr>
  </w:style>
  <w:style w:type="character" w:customStyle="1" w:styleId="Heading5Char">
    <w:name w:val="Heading 5 Char"/>
    <w:rsid w:val="003F2DC4"/>
    <w:rPr>
      <w:rFonts w:ascii="Georgia" w:eastAsia="Times New Roman" w:hAnsi="Georgia" w:cs="Georgia"/>
      <w:sz w:val="20"/>
      <w:szCs w:val="20"/>
      <w:lang w:eastAsia="ar-SA" w:bidi="ar-SA"/>
    </w:rPr>
  </w:style>
  <w:style w:type="character" w:customStyle="1" w:styleId="Heading6Char">
    <w:name w:val="Heading 6 Char"/>
    <w:rsid w:val="003F2DC4"/>
    <w:rPr>
      <w:rFonts w:ascii="Georgia" w:hAnsi="Georgia" w:cs="Georgia"/>
      <w:b/>
      <w:bCs/>
      <w:i/>
      <w:iCs/>
      <w:kern w:val="1"/>
      <w:sz w:val="20"/>
      <w:szCs w:val="20"/>
      <w:lang w:eastAsia="ar-SA" w:bidi="ar-SA"/>
    </w:rPr>
  </w:style>
  <w:style w:type="character" w:customStyle="1" w:styleId="Heading7Char">
    <w:name w:val="Heading 7 Char"/>
    <w:rsid w:val="003F2DC4"/>
    <w:rPr>
      <w:rFonts w:ascii="Times New Roman" w:hAnsi="Times New Roman" w:cs="Times New Roman"/>
      <w:kern w:val="1"/>
      <w:sz w:val="24"/>
      <w:szCs w:val="24"/>
      <w:lang w:eastAsia="ar-SA" w:bidi="ar-SA"/>
    </w:rPr>
  </w:style>
  <w:style w:type="character" w:customStyle="1" w:styleId="Heading8Char">
    <w:name w:val="Heading 8 Char"/>
    <w:rsid w:val="003F2DC4"/>
    <w:rPr>
      <w:rFonts w:ascii="Georgia" w:hAnsi="Georgia" w:cs="Georgia"/>
      <w:b/>
      <w:bCs/>
      <w:i/>
      <w:iCs/>
      <w:sz w:val="24"/>
      <w:szCs w:val="24"/>
      <w:lang w:eastAsia="ar-SA" w:bidi="ar-SA"/>
    </w:rPr>
  </w:style>
  <w:style w:type="character" w:customStyle="1" w:styleId="Heading9Char">
    <w:name w:val="Heading 9 Char"/>
    <w:rsid w:val="003F2DC4"/>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3F2DC4"/>
    <w:pPr>
      <w:ind w:left="720"/>
    </w:pPr>
  </w:style>
  <w:style w:type="character" w:customStyle="1" w:styleId="Domylnaczcionkaakapitu2">
    <w:name w:val="Domyślna czcionka akapitu2"/>
    <w:qFormat/>
    <w:rsid w:val="003F2DC4"/>
  </w:style>
  <w:style w:type="character" w:customStyle="1" w:styleId="Znakinumeracji">
    <w:name w:val="Znaki numeracji"/>
    <w:rsid w:val="003F2DC4"/>
    <w:rPr>
      <w:rFonts w:ascii="Georgia" w:hAnsi="Georgia" w:cs="Georgia"/>
      <w:sz w:val="20"/>
      <w:szCs w:val="20"/>
    </w:rPr>
  </w:style>
  <w:style w:type="character" w:customStyle="1" w:styleId="WW8Num18z0">
    <w:name w:val="WW8Num18z0"/>
    <w:rsid w:val="003F2DC4"/>
    <w:rPr>
      <w:rFonts w:ascii="Georgia" w:hAnsi="Georgia" w:cs="Georgia"/>
    </w:rPr>
  </w:style>
  <w:style w:type="character" w:customStyle="1" w:styleId="Symbolewypunktowania">
    <w:name w:val="Symbole wypunktowania"/>
    <w:rsid w:val="003F2DC4"/>
    <w:rPr>
      <w:rFonts w:ascii="OpenSymbol" w:eastAsia="Times New Roman" w:hAnsi="OpenSymbol" w:cs="OpenSymbol"/>
    </w:rPr>
  </w:style>
  <w:style w:type="character" w:styleId="Pogrubienie">
    <w:name w:val="Strong"/>
    <w:qFormat/>
    <w:rsid w:val="003F2DC4"/>
    <w:rPr>
      <w:b/>
      <w:bCs/>
    </w:rPr>
  </w:style>
  <w:style w:type="character" w:customStyle="1" w:styleId="WWCharLFO18LVL1">
    <w:name w:val="WW_CharLFO18LVL1"/>
    <w:rsid w:val="003F2DC4"/>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3F2DC4"/>
    <w:rPr>
      <w:rFonts w:ascii="Times New Roman" w:hAnsi="Times New Roman" w:cs="Times New Roman"/>
      <w:kern w:val="1"/>
      <w:sz w:val="24"/>
      <w:szCs w:val="24"/>
    </w:rPr>
  </w:style>
  <w:style w:type="character" w:customStyle="1" w:styleId="WW8Num1z1">
    <w:name w:val="WW8Num1z1"/>
    <w:rsid w:val="003F2DC4"/>
    <w:rPr>
      <w:rFonts w:ascii="Times New Roman" w:hAnsi="Times New Roman" w:cs="Times New Roman"/>
    </w:rPr>
  </w:style>
  <w:style w:type="character" w:customStyle="1" w:styleId="WW8Num2z0">
    <w:name w:val="WW8Num2z0"/>
    <w:rsid w:val="003F2DC4"/>
    <w:rPr>
      <w:rFonts w:ascii="Times New Roman" w:hAnsi="Times New Roman" w:cs="Times New Roman"/>
    </w:rPr>
  </w:style>
  <w:style w:type="character" w:customStyle="1" w:styleId="WW8Num3z0">
    <w:name w:val="WW8Num3z0"/>
    <w:rsid w:val="003F2DC4"/>
    <w:rPr>
      <w:rFonts w:ascii="Times New Roman" w:hAnsi="Times New Roman" w:cs="Times New Roman"/>
    </w:rPr>
  </w:style>
  <w:style w:type="character" w:customStyle="1" w:styleId="Absatz-Standardschriftart">
    <w:name w:val="Absatz-Standardschriftart"/>
    <w:rsid w:val="003F2DC4"/>
  </w:style>
  <w:style w:type="character" w:customStyle="1" w:styleId="WW-Absatz-Standardschriftart">
    <w:name w:val="WW-Absatz-Standardschriftart"/>
    <w:rsid w:val="003F2DC4"/>
  </w:style>
  <w:style w:type="character" w:customStyle="1" w:styleId="WW-Absatz-Standardschriftart1">
    <w:name w:val="WW-Absatz-Standardschriftart1"/>
    <w:rsid w:val="003F2DC4"/>
  </w:style>
  <w:style w:type="character" w:customStyle="1" w:styleId="WW-Absatz-Standardschriftart11">
    <w:name w:val="WW-Absatz-Standardschriftart11"/>
    <w:rsid w:val="003F2DC4"/>
  </w:style>
  <w:style w:type="character" w:customStyle="1" w:styleId="WW-Absatz-Standardschriftart111">
    <w:name w:val="WW-Absatz-Standardschriftart111"/>
    <w:rsid w:val="003F2DC4"/>
  </w:style>
  <w:style w:type="character" w:customStyle="1" w:styleId="WW-Absatz-Standardschriftart1111">
    <w:name w:val="WW-Absatz-Standardschriftart1111"/>
    <w:rsid w:val="003F2DC4"/>
  </w:style>
  <w:style w:type="character" w:customStyle="1" w:styleId="WW-Absatz-Standardschriftart11111">
    <w:name w:val="WW-Absatz-Standardschriftart11111"/>
    <w:rsid w:val="003F2DC4"/>
  </w:style>
  <w:style w:type="character" w:customStyle="1" w:styleId="WW-Absatz-Standardschriftart111111">
    <w:name w:val="WW-Absatz-Standardschriftart111111"/>
    <w:rsid w:val="003F2DC4"/>
  </w:style>
  <w:style w:type="character" w:customStyle="1" w:styleId="WW-Absatz-Standardschriftart1111111">
    <w:name w:val="WW-Absatz-Standardschriftart1111111"/>
    <w:rsid w:val="003F2DC4"/>
  </w:style>
  <w:style w:type="character" w:customStyle="1" w:styleId="WW-Absatz-Standardschriftart11111111">
    <w:name w:val="WW-Absatz-Standardschriftart11111111"/>
    <w:rsid w:val="003F2DC4"/>
  </w:style>
  <w:style w:type="character" w:customStyle="1" w:styleId="WW-Absatz-Standardschriftart111111111">
    <w:name w:val="WW-Absatz-Standardschriftart111111111"/>
    <w:rsid w:val="003F2DC4"/>
  </w:style>
  <w:style w:type="character" w:customStyle="1" w:styleId="WW-Absatz-Standardschriftart1111111111">
    <w:name w:val="WW-Absatz-Standardschriftart1111111111"/>
    <w:rsid w:val="003F2DC4"/>
  </w:style>
  <w:style w:type="character" w:customStyle="1" w:styleId="WW-Absatz-Standardschriftart11111111111">
    <w:name w:val="WW-Absatz-Standardschriftart11111111111"/>
    <w:rsid w:val="003F2DC4"/>
  </w:style>
  <w:style w:type="character" w:customStyle="1" w:styleId="WW-Absatz-Standardschriftart111111111111">
    <w:name w:val="WW-Absatz-Standardschriftart111111111111"/>
    <w:rsid w:val="003F2DC4"/>
  </w:style>
  <w:style w:type="character" w:customStyle="1" w:styleId="WW-Absatz-Standardschriftart1111111111111">
    <w:name w:val="WW-Absatz-Standardschriftart1111111111111"/>
    <w:rsid w:val="003F2DC4"/>
  </w:style>
  <w:style w:type="character" w:customStyle="1" w:styleId="WW-Absatz-Standardschriftart11111111111111">
    <w:name w:val="WW-Absatz-Standardschriftart11111111111111"/>
    <w:rsid w:val="003F2DC4"/>
  </w:style>
  <w:style w:type="character" w:customStyle="1" w:styleId="WW-Absatz-Standardschriftart111111111111111">
    <w:name w:val="WW-Absatz-Standardschriftart111111111111111"/>
    <w:rsid w:val="003F2DC4"/>
  </w:style>
  <w:style w:type="character" w:customStyle="1" w:styleId="WW8Num2z1">
    <w:name w:val="WW8Num2z1"/>
    <w:rsid w:val="003F2DC4"/>
    <w:rPr>
      <w:rFonts w:ascii="Times New Roman" w:hAnsi="Times New Roman" w:cs="Times New Roman"/>
    </w:rPr>
  </w:style>
  <w:style w:type="character" w:customStyle="1" w:styleId="WW8Num4z0">
    <w:name w:val="WW8Num4z0"/>
    <w:rsid w:val="003F2DC4"/>
    <w:rPr>
      <w:rFonts w:ascii="Times New Roman" w:hAnsi="Times New Roman" w:cs="Times New Roman"/>
    </w:rPr>
  </w:style>
  <w:style w:type="character" w:customStyle="1" w:styleId="WW8NumSt1z0">
    <w:name w:val="WW8NumSt1z0"/>
    <w:rsid w:val="003F2DC4"/>
    <w:rPr>
      <w:rFonts w:ascii="Symbol" w:hAnsi="Symbol" w:cs="Symbol"/>
    </w:rPr>
  </w:style>
  <w:style w:type="character" w:customStyle="1" w:styleId="Domylnaczcionkaakapitu1">
    <w:name w:val="Domyślna czcionka akapitu1"/>
    <w:rsid w:val="003F2DC4"/>
  </w:style>
  <w:style w:type="character" w:customStyle="1" w:styleId="Hipercze1">
    <w:name w:val="Hiperłącze1"/>
    <w:rsid w:val="003F2DC4"/>
    <w:rPr>
      <w:rFonts w:ascii="Times New Roman" w:hAnsi="Times New Roman" w:cs="Times New Roman"/>
      <w:color w:val="0000FF"/>
      <w:u w:val="single"/>
    </w:rPr>
  </w:style>
  <w:style w:type="character" w:customStyle="1" w:styleId="UyteHipercze1">
    <w:name w:val="UżyteHiperłącze1"/>
    <w:rsid w:val="003F2DC4"/>
    <w:rPr>
      <w:rFonts w:ascii="Times New Roman" w:hAnsi="Times New Roman" w:cs="Times New Roman"/>
      <w:color w:val="800080"/>
      <w:u w:val="single"/>
    </w:rPr>
  </w:style>
  <w:style w:type="character" w:customStyle="1" w:styleId="MagorzataGrabowska">
    <w:name w:val="Małgorzata Grabowska"/>
    <w:rsid w:val="003F2DC4"/>
    <w:rPr>
      <w:rFonts w:ascii="Arial" w:hAnsi="Arial" w:cs="Arial"/>
      <w:color w:val="000080"/>
      <w:sz w:val="20"/>
      <w:szCs w:val="20"/>
    </w:rPr>
  </w:style>
  <w:style w:type="character" w:customStyle="1" w:styleId="apple-style-span">
    <w:name w:val="apple-style-span"/>
    <w:rsid w:val="003F2DC4"/>
    <w:rPr>
      <w:rFonts w:ascii="Times New Roman" w:hAnsi="Times New Roman" w:cs="Times New Roman"/>
    </w:rPr>
  </w:style>
  <w:style w:type="character" w:customStyle="1" w:styleId="apple-converted-space">
    <w:name w:val="apple-converted-space"/>
    <w:rsid w:val="003F2DC4"/>
    <w:rPr>
      <w:rFonts w:ascii="Times New Roman" w:hAnsi="Times New Roman" w:cs="Times New Roman"/>
    </w:rPr>
  </w:style>
  <w:style w:type="character" w:customStyle="1" w:styleId="FontStyle77">
    <w:name w:val="Font Style77"/>
    <w:rsid w:val="003F2DC4"/>
    <w:rPr>
      <w:rFonts w:ascii="Times New Roman" w:hAnsi="Times New Roman" w:cs="Times New Roman"/>
      <w:sz w:val="20"/>
      <w:szCs w:val="20"/>
    </w:rPr>
  </w:style>
  <w:style w:type="character" w:customStyle="1" w:styleId="WWCharLFO37LVL1">
    <w:name w:val="WW_CharLFO37LVL1"/>
    <w:rsid w:val="003F2DC4"/>
    <w:rPr>
      <w:rFonts w:ascii="Georgia" w:hAnsi="Georgia" w:cs="Georgia"/>
      <w:sz w:val="20"/>
      <w:szCs w:val="20"/>
    </w:rPr>
  </w:style>
  <w:style w:type="character" w:customStyle="1" w:styleId="WWCharLFO46LVL1">
    <w:name w:val="WW_CharLFO46LVL1"/>
    <w:rsid w:val="003F2DC4"/>
  </w:style>
  <w:style w:type="character" w:customStyle="1" w:styleId="WWCharLFO55LVL2">
    <w:name w:val="WW_CharLFO55LVL2"/>
    <w:rsid w:val="003F2DC4"/>
    <w:rPr>
      <w:rFonts w:ascii="Georgia" w:hAnsi="Georgia" w:cs="Georgia"/>
    </w:rPr>
  </w:style>
  <w:style w:type="character" w:customStyle="1" w:styleId="WWCharLFO57LVL1">
    <w:name w:val="WW_CharLFO57LVL1"/>
    <w:rsid w:val="003F2DC4"/>
    <w:rPr>
      <w:rFonts w:ascii="Georgia" w:eastAsia="Times New Roman" w:hAnsi="Georgia" w:cs="Georgia"/>
    </w:rPr>
  </w:style>
  <w:style w:type="character" w:customStyle="1" w:styleId="WWCharLFO58LVL1">
    <w:name w:val="WW_CharLFO58LVL1"/>
    <w:rsid w:val="003F2DC4"/>
    <w:rPr>
      <w:rFonts w:ascii="Symbol" w:hAnsi="Symbol" w:cs="Symbol"/>
    </w:rPr>
  </w:style>
  <w:style w:type="character" w:customStyle="1" w:styleId="WWCharLFO58LVL2">
    <w:name w:val="WW_CharLFO58LVL2"/>
    <w:rsid w:val="003F2DC4"/>
    <w:rPr>
      <w:rFonts w:ascii="Courier New" w:hAnsi="Courier New" w:cs="Courier New"/>
    </w:rPr>
  </w:style>
  <w:style w:type="character" w:customStyle="1" w:styleId="WWCharLFO58LVL3">
    <w:name w:val="WW_CharLFO58LVL3"/>
    <w:rsid w:val="003F2DC4"/>
    <w:rPr>
      <w:rFonts w:ascii="Wingdings" w:hAnsi="Wingdings" w:cs="Wingdings"/>
    </w:rPr>
  </w:style>
  <w:style w:type="character" w:customStyle="1" w:styleId="WWCharLFO58LVL4">
    <w:name w:val="WW_CharLFO58LVL4"/>
    <w:rsid w:val="003F2DC4"/>
    <w:rPr>
      <w:rFonts w:ascii="Symbol" w:hAnsi="Symbol" w:cs="Symbol"/>
    </w:rPr>
  </w:style>
  <w:style w:type="character" w:customStyle="1" w:styleId="WWCharLFO58LVL5">
    <w:name w:val="WW_CharLFO58LVL5"/>
    <w:rsid w:val="003F2DC4"/>
    <w:rPr>
      <w:rFonts w:ascii="Courier New" w:hAnsi="Courier New" w:cs="Courier New"/>
    </w:rPr>
  </w:style>
  <w:style w:type="character" w:customStyle="1" w:styleId="WWCharLFO58LVL6">
    <w:name w:val="WW_CharLFO58LVL6"/>
    <w:rsid w:val="003F2DC4"/>
    <w:rPr>
      <w:rFonts w:ascii="Wingdings" w:hAnsi="Wingdings" w:cs="Wingdings"/>
    </w:rPr>
  </w:style>
  <w:style w:type="character" w:customStyle="1" w:styleId="WWCharLFO58LVL7">
    <w:name w:val="WW_CharLFO58LVL7"/>
    <w:rsid w:val="003F2DC4"/>
    <w:rPr>
      <w:rFonts w:ascii="Symbol" w:hAnsi="Symbol" w:cs="Symbol"/>
    </w:rPr>
  </w:style>
  <w:style w:type="character" w:customStyle="1" w:styleId="WWCharLFO58LVL8">
    <w:name w:val="WW_CharLFO58LVL8"/>
    <w:rsid w:val="003F2DC4"/>
    <w:rPr>
      <w:rFonts w:ascii="Courier New" w:hAnsi="Courier New" w:cs="Courier New"/>
    </w:rPr>
  </w:style>
  <w:style w:type="character" w:customStyle="1" w:styleId="WWCharLFO58LVL9">
    <w:name w:val="WW_CharLFO58LVL9"/>
    <w:rsid w:val="003F2DC4"/>
    <w:rPr>
      <w:rFonts w:ascii="Wingdings" w:hAnsi="Wingdings" w:cs="Wingdings"/>
    </w:rPr>
  </w:style>
  <w:style w:type="character" w:customStyle="1" w:styleId="WWCharLFO61LVL3">
    <w:name w:val="WW_CharLFO61LVL3"/>
    <w:rsid w:val="003F2DC4"/>
    <w:rPr>
      <w:rFonts w:ascii="Georgia" w:eastAsia="Times New Roman" w:hAnsi="Georgia" w:cs="Georgia"/>
    </w:rPr>
  </w:style>
  <w:style w:type="character" w:customStyle="1" w:styleId="WWCharLFO66LVL2">
    <w:name w:val="WW_CharLFO66LVL2"/>
    <w:rsid w:val="003F2DC4"/>
    <w:rPr>
      <w:rFonts w:ascii="Times New Roman" w:hAnsi="Times New Roman" w:cs="Times New Roman"/>
    </w:rPr>
  </w:style>
  <w:style w:type="character" w:customStyle="1" w:styleId="WWCharLFO71LVL1">
    <w:name w:val="WW_CharLFO71LVL1"/>
    <w:rsid w:val="003F2DC4"/>
    <w:rPr>
      <w:rFonts w:ascii="Symbol" w:hAnsi="Symbol" w:cs="Symbol"/>
    </w:rPr>
  </w:style>
  <w:style w:type="character" w:customStyle="1" w:styleId="WWCharLFO71LVL2">
    <w:name w:val="WW_CharLFO71LVL2"/>
    <w:rsid w:val="003F2DC4"/>
    <w:rPr>
      <w:rFonts w:ascii="Symbol" w:hAnsi="Symbol" w:cs="Symbol"/>
    </w:rPr>
  </w:style>
  <w:style w:type="character" w:customStyle="1" w:styleId="WWCharLFO71LVL3">
    <w:name w:val="WW_CharLFO71LVL3"/>
    <w:rsid w:val="003F2DC4"/>
    <w:rPr>
      <w:rFonts w:ascii="Symbol" w:hAnsi="Symbol" w:cs="Symbol"/>
    </w:rPr>
  </w:style>
  <w:style w:type="character" w:customStyle="1" w:styleId="WWCharLFO71LVL4">
    <w:name w:val="WW_CharLFO71LVL4"/>
    <w:rsid w:val="003F2DC4"/>
    <w:rPr>
      <w:rFonts w:ascii="Symbol" w:hAnsi="Symbol" w:cs="Symbol"/>
    </w:rPr>
  </w:style>
  <w:style w:type="character" w:customStyle="1" w:styleId="WWCharLFO71LVL5">
    <w:name w:val="WW_CharLFO71LVL5"/>
    <w:rsid w:val="003F2DC4"/>
    <w:rPr>
      <w:rFonts w:ascii="Symbol" w:hAnsi="Symbol" w:cs="Symbol"/>
    </w:rPr>
  </w:style>
  <w:style w:type="character" w:customStyle="1" w:styleId="WWCharLFO71LVL6">
    <w:name w:val="WW_CharLFO71LVL6"/>
    <w:rsid w:val="003F2DC4"/>
    <w:rPr>
      <w:rFonts w:ascii="Symbol" w:hAnsi="Symbol" w:cs="Symbol"/>
    </w:rPr>
  </w:style>
  <w:style w:type="character" w:customStyle="1" w:styleId="WWCharLFO71LVL7">
    <w:name w:val="WW_CharLFO71LVL7"/>
    <w:rsid w:val="003F2DC4"/>
    <w:rPr>
      <w:rFonts w:ascii="Symbol" w:hAnsi="Symbol" w:cs="Symbol"/>
    </w:rPr>
  </w:style>
  <w:style w:type="character" w:customStyle="1" w:styleId="WWCharLFO71LVL8">
    <w:name w:val="WW_CharLFO71LVL8"/>
    <w:rsid w:val="003F2DC4"/>
    <w:rPr>
      <w:rFonts w:ascii="Symbol" w:hAnsi="Symbol" w:cs="Symbol"/>
    </w:rPr>
  </w:style>
  <w:style w:type="character" w:customStyle="1" w:styleId="WWCharLFO71LVL9">
    <w:name w:val="WW_CharLFO71LVL9"/>
    <w:rsid w:val="003F2DC4"/>
    <w:rPr>
      <w:rFonts w:ascii="Symbol" w:hAnsi="Symbol" w:cs="Symbol"/>
    </w:rPr>
  </w:style>
  <w:style w:type="character" w:customStyle="1" w:styleId="WWCharLFO72LVL1">
    <w:name w:val="WW_CharLFO72LVL1"/>
    <w:rsid w:val="003F2DC4"/>
    <w:rPr>
      <w:rFonts w:ascii="Symbol" w:hAnsi="Symbol" w:cs="Symbol"/>
    </w:rPr>
  </w:style>
  <w:style w:type="character" w:customStyle="1" w:styleId="WWCharLFO72LVL2">
    <w:name w:val="WW_CharLFO72LVL2"/>
    <w:rsid w:val="003F2DC4"/>
    <w:rPr>
      <w:rFonts w:ascii="Symbol" w:hAnsi="Symbol" w:cs="Symbol"/>
    </w:rPr>
  </w:style>
  <w:style w:type="character" w:customStyle="1" w:styleId="WWCharLFO72LVL3">
    <w:name w:val="WW_CharLFO72LVL3"/>
    <w:rsid w:val="003F2DC4"/>
    <w:rPr>
      <w:rFonts w:ascii="Symbol" w:hAnsi="Symbol" w:cs="Symbol"/>
    </w:rPr>
  </w:style>
  <w:style w:type="character" w:customStyle="1" w:styleId="WWCharLFO72LVL4">
    <w:name w:val="WW_CharLFO72LVL4"/>
    <w:rsid w:val="003F2DC4"/>
    <w:rPr>
      <w:rFonts w:ascii="Symbol" w:hAnsi="Symbol" w:cs="Symbol"/>
    </w:rPr>
  </w:style>
  <w:style w:type="character" w:customStyle="1" w:styleId="WWCharLFO72LVL5">
    <w:name w:val="WW_CharLFO72LVL5"/>
    <w:rsid w:val="003F2DC4"/>
    <w:rPr>
      <w:rFonts w:ascii="Symbol" w:hAnsi="Symbol" w:cs="Symbol"/>
    </w:rPr>
  </w:style>
  <w:style w:type="character" w:customStyle="1" w:styleId="WWCharLFO72LVL6">
    <w:name w:val="WW_CharLFO72LVL6"/>
    <w:rsid w:val="003F2DC4"/>
    <w:rPr>
      <w:rFonts w:ascii="Symbol" w:hAnsi="Symbol" w:cs="Symbol"/>
    </w:rPr>
  </w:style>
  <w:style w:type="character" w:customStyle="1" w:styleId="WWCharLFO72LVL7">
    <w:name w:val="WW_CharLFO72LVL7"/>
    <w:rsid w:val="003F2DC4"/>
    <w:rPr>
      <w:rFonts w:ascii="Symbol" w:hAnsi="Symbol" w:cs="Symbol"/>
    </w:rPr>
  </w:style>
  <w:style w:type="character" w:customStyle="1" w:styleId="WWCharLFO72LVL8">
    <w:name w:val="WW_CharLFO72LVL8"/>
    <w:rsid w:val="003F2DC4"/>
    <w:rPr>
      <w:rFonts w:ascii="Symbol" w:hAnsi="Symbol" w:cs="Symbol"/>
    </w:rPr>
  </w:style>
  <w:style w:type="character" w:customStyle="1" w:styleId="WWCharLFO72LVL9">
    <w:name w:val="WW_CharLFO72LVL9"/>
    <w:rsid w:val="003F2DC4"/>
    <w:rPr>
      <w:rFonts w:ascii="Symbol" w:hAnsi="Symbol" w:cs="Symbol"/>
    </w:rPr>
  </w:style>
  <w:style w:type="character" w:customStyle="1" w:styleId="WWCharLFO75LVL1">
    <w:name w:val="WW_CharLFO75LVL1"/>
    <w:rsid w:val="003F2DC4"/>
    <w:rPr>
      <w:b/>
      <w:bCs/>
    </w:rPr>
  </w:style>
  <w:style w:type="character" w:customStyle="1" w:styleId="NagwekZnak1">
    <w:name w:val="Nagłówek Znak1"/>
    <w:aliases w:val=" Znak3 Znak"/>
    <w:basedOn w:val="Domylnaczcionkaakapitu"/>
    <w:rsid w:val="003F2DC4"/>
    <w:rPr>
      <w:rFonts w:ascii="Arial" w:eastAsia="Microsoft YaHei" w:hAnsi="Arial" w:cs="Arial"/>
      <w:color w:val="000000"/>
      <w:kern w:val="1"/>
      <w:sz w:val="24"/>
      <w:szCs w:val="28"/>
      <w:lang w:eastAsia="ar-SA"/>
    </w:rPr>
  </w:style>
  <w:style w:type="paragraph" w:customStyle="1" w:styleId="Normalny1">
    <w:name w:val="Normalny1"/>
    <w:rsid w:val="003F2DC4"/>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
    <w:basedOn w:val="Normalny"/>
    <w:link w:val="TekstpodstawowyZnak1"/>
    <w:rsid w:val="003F2DC4"/>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rsid w:val="003F2DC4"/>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3F2DC4"/>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3F2DC4"/>
    <w:rPr>
      <w:rFonts w:ascii="Georgia" w:eastAsia="Times New Roman" w:hAnsi="Georgia" w:cs="Georgia"/>
      <w:kern w:val="1"/>
      <w:sz w:val="24"/>
      <w:szCs w:val="24"/>
      <w:lang w:eastAsia="ar-SA" w:bidi="ar-SA"/>
    </w:rPr>
  </w:style>
  <w:style w:type="character" w:customStyle="1" w:styleId="BodyTextChar">
    <w:name w:val="Body Text Char"/>
    <w:rsid w:val="003F2DC4"/>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3F2DC4"/>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3F2DC4"/>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3F2DC4"/>
    <w:rPr>
      <w:rFonts w:ascii="Georgia" w:eastAsia="Times New Roman" w:hAnsi="Georgia" w:cs="Georgia"/>
      <w:b/>
      <w:bCs/>
      <w:i/>
      <w:iCs/>
      <w:kern w:val="1"/>
      <w:lang w:eastAsia="ar-SA"/>
    </w:rPr>
  </w:style>
  <w:style w:type="character" w:customStyle="1" w:styleId="BodyTextIndentChar">
    <w:name w:val="Body Text Indent Char"/>
    <w:rsid w:val="003F2DC4"/>
    <w:rPr>
      <w:rFonts w:ascii="Georgia" w:hAnsi="Georgia" w:cs="Georgia"/>
      <w:b/>
      <w:bCs/>
      <w:i/>
      <w:iCs/>
      <w:kern w:val="1"/>
      <w:lang w:eastAsia="ar-SA" w:bidi="ar-SA"/>
    </w:rPr>
  </w:style>
  <w:style w:type="paragraph" w:customStyle="1" w:styleId="Podpis2">
    <w:name w:val="Podpis2"/>
    <w:basedOn w:val="Normalny"/>
    <w:rsid w:val="003F2DC4"/>
    <w:pPr>
      <w:suppressLineNumbers/>
      <w:spacing w:before="120" w:after="120"/>
    </w:pPr>
    <w:rPr>
      <w:rFonts w:ascii="Georgia" w:hAnsi="Georgia" w:cs="Georgia"/>
      <w:i/>
      <w:iCs/>
    </w:rPr>
  </w:style>
  <w:style w:type="character" w:customStyle="1" w:styleId="StopkaZnak1">
    <w:name w:val="Stopka Znak1"/>
    <w:basedOn w:val="Domylnaczcionkaakapitu"/>
    <w:rsid w:val="003F2DC4"/>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3F2DC4"/>
    <w:rPr>
      <w:rFonts w:ascii="Georgia" w:eastAsia="Times New Roman" w:hAnsi="Georgia" w:cs="Georgia"/>
      <w:kern w:val="1"/>
      <w:sz w:val="24"/>
      <w:szCs w:val="24"/>
      <w:lang w:eastAsia="ar-SA"/>
    </w:rPr>
  </w:style>
  <w:style w:type="character" w:customStyle="1" w:styleId="FooterChar">
    <w:name w:val="Footer Char"/>
    <w:rsid w:val="003F2DC4"/>
    <w:rPr>
      <w:rFonts w:ascii="Georgia" w:eastAsia="Times New Roman" w:hAnsi="Georgia" w:cs="Georgia"/>
      <w:kern w:val="1"/>
      <w:sz w:val="24"/>
      <w:szCs w:val="24"/>
      <w:lang w:eastAsia="ar-SA" w:bidi="ar-SA"/>
    </w:rPr>
  </w:style>
  <w:style w:type="paragraph" w:customStyle="1" w:styleId="Zawartotabeli">
    <w:name w:val="Zawartość tabeli"/>
    <w:basedOn w:val="Normalny1"/>
    <w:rsid w:val="003F2DC4"/>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3F2DC4"/>
    <w:pPr>
      <w:jc w:val="center"/>
    </w:pPr>
    <w:rPr>
      <w:b/>
      <w:bCs/>
    </w:rPr>
  </w:style>
  <w:style w:type="paragraph" w:customStyle="1" w:styleId="Zawartoramki">
    <w:name w:val="Zawartość ramki"/>
    <w:basedOn w:val="Tekstpodstawowy"/>
    <w:rsid w:val="003F2DC4"/>
  </w:style>
  <w:style w:type="paragraph" w:customStyle="1" w:styleId="Indeks">
    <w:name w:val="Indeks"/>
    <w:basedOn w:val="Normalny1"/>
    <w:rsid w:val="003F2DC4"/>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3F2DC4"/>
  </w:style>
  <w:style w:type="paragraph" w:styleId="Spistreci8">
    <w:name w:val="toc 8"/>
    <w:basedOn w:val="Normalny"/>
    <w:next w:val="Normalny"/>
    <w:autoRedefine/>
    <w:uiPriority w:val="39"/>
    <w:rsid w:val="003F2DC4"/>
    <w:pPr>
      <w:ind w:left="1680"/>
    </w:pPr>
  </w:style>
  <w:style w:type="paragraph" w:customStyle="1" w:styleId="Spistreci10">
    <w:name w:val="Spis treści 10"/>
    <w:basedOn w:val="Indeks"/>
    <w:rsid w:val="003F2DC4"/>
    <w:pPr>
      <w:tabs>
        <w:tab w:val="right" w:leader="dot" w:pos="7090"/>
      </w:tabs>
      <w:ind w:left="2547"/>
    </w:pPr>
  </w:style>
  <w:style w:type="paragraph" w:customStyle="1" w:styleId="Tekstpodstawowywcity22">
    <w:name w:val="Tekst podstawowy wcięty 22"/>
    <w:basedOn w:val="Normalny"/>
    <w:rsid w:val="003F2DC4"/>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3F2DC4"/>
    <w:pPr>
      <w:spacing w:line="360" w:lineRule="auto"/>
    </w:pPr>
    <w:rPr>
      <w:rFonts w:ascii="Georgia" w:hAnsi="Georgia" w:cs="Georgia"/>
      <w:sz w:val="20"/>
      <w:szCs w:val="20"/>
    </w:rPr>
  </w:style>
  <w:style w:type="paragraph" w:customStyle="1" w:styleId="WW-Tekstpodstawowy2">
    <w:name w:val="WW-Tekst podstawowy 2"/>
    <w:basedOn w:val="Normalny"/>
    <w:uiPriority w:val="99"/>
    <w:rsid w:val="003F2DC4"/>
    <w:pPr>
      <w:widowControl w:val="0"/>
      <w:spacing w:before="60" w:after="60" w:line="288" w:lineRule="auto"/>
    </w:pPr>
    <w:rPr>
      <w:b/>
      <w:bCs/>
      <w:i/>
      <w:iCs/>
      <w:color w:val="000000"/>
      <w:lang w:val="en-US"/>
    </w:rPr>
  </w:style>
  <w:style w:type="paragraph" w:customStyle="1" w:styleId="Tekstpodstawowy31">
    <w:name w:val="Tekst podstawowy 31"/>
    <w:basedOn w:val="Normalny"/>
    <w:rsid w:val="003F2DC4"/>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3F2DC4"/>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3F2DC4"/>
    <w:pPr>
      <w:widowControl w:val="0"/>
      <w:spacing w:before="280" w:after="280"/>
    </w:pPr>
  </w:style>
  <w:style w:type="paragraph" w:customStyle="1" w:styleId="Legenda1">
    <w:name w:val="Legenda1"/>
    <w:basedOn w:val="Normalny"/>
    <w:next w:val="Normalny"/>
    <w:rsid w:val="003F2DC4"/>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3F2DC4"/>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3F2DC4"/>
    <w:pPr>
      <w:keepNext/>
      <w:widowControl w:val="0"/>
      <w:spacing w:before="240" w:after="120"/>
    </w:pPr>
    <w:rPr>
      <w:rFonts w:ascii="Arial" w:hAnsi="Arial" w:cs="Arial"/>
      <w:b/>
      <w:bCs/>
      <w:sz w:val="21"/>
      <w:szCs w:val="21"/>
    </w:rPr>
  </w:style>
  <w:style w:type="paragraph" w:customStyle="1" w:styleId="western">
    <w:name w:val="western"/>
    <w:basedOn w:val="Normalny"/>
    <w:qFormat/>
    <w:rsid w:val="003F2DC4"/>
    <w:pPr>
      <w:spacing w:before="280" w:after="119"/>
    </w:pPr>
    <w:rPr>
      <w:color w:val="000000"/>
    </w:rPr>
  </w:style>
  <w:style w:type="paragraph" w:customStyle="1" w:styleId="Indeks41">
    <w:name w:val="Indeks 41"/>
    <w:basedOn w:val="Normalny"/>
    <w:next w:val="Normalny"/>
    <w:rsid w:val="003F2DC4"/>
    <w:pPr>
      <w:ind w:left="960" w:hanging="240"/>
    </w:pPr>
  </w:style>
  <w:style w:type="paragraph" w:customStyle="1" w:styleId="Indeks51">
    <w:name w:val="Indeks 51"/>
    <w:basedOn w:val="Normalny"/>
    <w:next w:val="Normalny"/>
    <w:rsid w:val="003F2DC4"/>
    <w:pPr>
      <w:ind w:left="1200" w:hanging="240"/>
    </w:pPr>
  </w:style>
  <w:style w:type="paragraph" w:customStyle="1" w:styleId="Indeks61">
    <w:name w:val="Indeks 61"/>
    <w:basedOn w:val="Normalny"/>
    <w:next w:val="Normalny"/>
    <w:rsid w:val="003F2DC4"/>
    <w:pPr>
      <w:ind w:left="1440" w:hanging="240"/>
    </w:pPr>
  </w:style>
  <w:style w:type="paragraph" w:customStyle="1" w:styleId="Indeks71">
    <w:name w:val="Indeks 71"/>
    <w:basedOn w:val="Normalny"/>
    <w:next w:val="Normalny"/>
    <w:rsid w:val="003F2DC4"/>
    <w:pPr>
      <w:ind w:left="1680" w:hanging="240"/>
    </w:pPr>
  </w:style>
  <w:style w:type="paragraph" w:customStyle="1" w:styleId="Indeks81">
    <w:name w:val="Indeks 81"/>
    <w:basedOn w:val="Normalny"/>
    <w:next w:val="Normalny"/>
    <w:rsid w:val="003F2DC4"/>
    <w:pPr>
      <w:ind w:left="1920" w:hanging="240"/>
    </w:pPr>
  </w:style>
  <w:style w:type="paragraph" w:customStyle="1" w:styleId="Indeks91">
    <w:name w:val="Indeks 91"/>
    <w:basedOn w:val="Normalny"/>
    <w:next w:val="Normalny"/>
    <w:rsid w:val="003F2DC4"/>
    <w:pPr>
      <w:ind w:left="2160" w:hanging="240"/>
    </w:pPr>
  </w:style>
  <w:style w:type="paragraph" w:customStyle="1" w:styleId="Tekstpodstawowywcity31">
    <w:name w:val="Tekst podstawowy wcięty 31"/>
    <w:basedOn w:val="Normalny"/>
    <w:rsid w:val="003F2DC4"/>
    <w:pPr>
      <w:tabs>
        <w:tab w:val="left" w:pos="0"/>
      </w:tabs>
      <w:spacing w:line="360" w:lineRule="auto"/>
      <w:ind w:left="295"/>
      <w:jc w:val="both"/>
    </w:pPr>
    <w:rPr>
      <w:sz w:val="20"/>
      <w:szCs w:val="20"/>
    </w:rPr>
  </w:style>
  <w:style w:type="paragraph" w:customStyle="1" w:styleId="Tekstdymka1">
    <w:name w:val="Tekst dymka1"/>
    <w:basedOn w:val="Normalny1"/>
    <w:rsid w:val="003F2DC4"/>
    <w:rPr>
      <w:rFonts w:ascii="Tahoma" w:hAnsi="Tahoma" w:cs="Tahoma"/>
      <w:sz w:val="16"/>
      <w:szCs w:val="16"/>
    </w:rPr>
  </w:style>
  <w:style w:type="character" w:customStyle="1" w:styleId="BalloonTextChar">
    <w:name w:val="Balloon Text Char"/>
    <w:aliases w:val="Znak Znak Znak Char,Znak Znak Char"/>
    <w:rsid w:val="003F2DC4"/>
    <w:rPr>
      <w:rFonts w:ascii="Tahoma" w:eastAsia="Times New Roman" w:hAnsi="Tahoma" w:cs="Tahoma"/>
      <w:kern w:val="1"/>
      <w:sz w:val="16"/>
      <w:szCs w:val="16"/>
      <w:lang w:eastAsia="ar-SA" w:bidi="ar-SA"/>
    </w:rPr>
  </w:style>
  <w:style w:type="paragraph" w:customStyle="1" w:styleId="Tekstpodstawowy1">
    <w:name w:val="Tekst podstawowy1"/>
    <w:basedOn w:val="Normalny1"/>
    <w:rsid w:val="003F2DC4"/>
    <w:pPr>
      <w:spacing w:after="120"/>
    </w:pPr>
  </w:style>
  <w:style w:type="paragraph" w:customStyle="1" w:styleId="Nagwek12">
    <w:name w:val="Nagłówek1"/>
    <w:basedOn w:val="Normalny1"/>
    <w:next w:val="Tekstpodstawowy1"/>
    <w:rsid w:val="003F2DC4"/>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3F2DC4"/>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3F2DC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3F2DC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3F2DC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3F2DC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3F2DC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3F2DC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3F2DC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3F2DC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3F2DC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3F2DC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3F2DC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3F2DC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3F2DC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3F2DC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3F2DC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3F2DC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3F2DC4"/>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3F2DC4"/>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3F2DC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3F2DC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3F2DC4"/>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3F2DC4"/>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3F2DC4"/>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3F2DC4"/>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3F2DC4"/>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3F2DC4"/>
    <w:pPr>
      <w:widowControl/>
      <w:spacing w:before="280" w:after="280"/>
      <w:textAlignment w:val="auto"/>
    </w:pPr>
    <w:rPr>
      <w:rFonts w:ascii="Century" w:hAnsi="Century" w:cs="Century"/>
      <w:b/>
      <w:bCs/>
      <w:kern w:val="0"/>
    </w:rPr>
  </w:style>
  <w:style w:type="paragraph" w:customStyle="1" w:styleId="xl91">
    <w:name w:val="xl91"/>
    <w:basedOn w:val="Normalny1"/>
    <w:rsid w:val="003F2DC4"/>
    <w:pPr>
      <w:widowControl/>
      <w:spacing w:before="280" w:after="280"/>
      <w:textAlignment w:val="auto"/>
    </w:pPr>
    <w:rPr>
      <w:rFonts w:ascii="Century" w:hAnsi="Century" w:cs="Century"/>
      <w:b/>
      <w:bCs/>
      <w:kern w:val="0"/>
    </w:rPr>
  </w:style>
  <w:style w:type="paragraph" w:customStyle="1" w:styleId="xl92">
    <w:name w:val="xl92"/>
    <w:basedOn w:val="Normalny1"/>
    <w:rsid w:val="003F2DC4"/>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3F2DC4"/>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3F2DC4"/>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3F2DC4"/>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3F2DC4"/>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3F2DC4"/>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3F2DC4"/>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3F2DC4"/>
    <w:pPr>
      <w:suppressAutoHyphens/>
      <w:autoSpaceDN w:val="0"/>
      <w:textAlignment w:val="baseline"/>
    </w:pPr>
    <w:rPr>
      <w:rFonts w:ascii="Georgia" w:eastAsia="Times New Roman" w:hAnsi="Georgia" w:cs="Georgia"/>
      <w:b/>
      <w:bCs/>
      <w:i/>
      <w:iCs/>
      <w:kern w:val="3"/>
      <w:lang w:eastAsia="pl-PL"/>
    </w:rPr>
  </w:style>
  <w:style w:type="paragraph" w:customStyle="1" w:styleId="Bezodstpw1">
    <w:name w:val="Bez odstępów1"/>
    <w:qFormat/>
    <w:rsid w:val="003F2DC4"/>
    <w:pPr>
      <w:spacing w:after="0" w:line="240" w:lineRule="auto"/>
    </w:pPr>
    <w:rPr>
      <w:rFonts w:ascii="Arial" w:eastAsia="Times New Roman" w:hAnsi="Arial" w:cs="Arial"/>
    </w:rPr>
  </w:style>
  <w:style w:type="paragraph" w:customStyle="1" w:styleId="Textbody">
    <w:name w:val="Text body"/>
    <w:basedOn w:val="Normalny"/>
    <w:rsid w:val="003F2DC4"/>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3F2DC4"/>
    <w:rPr>
      <w:rFonts w:ascii="Times New Roman" w:hAnsi="Times New Roman" w:cs="Times New Roman"/>
    </w:rPr>
  </w:style>
  <w:style w:type="character" w:customStyle="1" w:styleId="luchili">
    <w:name w:val="luc_hili"/>
    <w:rsid w:val="003F2DC4"/>
    <w:rPr>
      <w:rFonts w:ascii="Times New Roman" w:hAnsi="Times New Roman" w:cs="Times New Roman"/>
    </w:rPr>
  </w:style>
  <w:style w:type="character" w:customStyle="1" w:styleId="text1">
    <w:name w:val="text1"/>
    <w:rsid w:val="003F2DC4"/>
    <w:rPr>
      <w:rFonts w:ascii="Verdana" w:hAnsi="Verdana" w:cs="Verdana"/>
      <w:color w:val="000000"/>
      <w:sz w:val="20"/>
      <w:szCs w:val="20"/>
    </w:rPr>
  </w:style>
  <w:style w:type="paragraph" w:customStyle="1" w:styleId="Akapitzlist2">
    <w:name w:val="Akapit z listą2"/>
    <w:basedOn w:val="Normalny"/>
    <w:qFormat/>
    <w:rsid w:val="003F2DC4"/>
    <w:pPr>
      <w:spacing w:line="240" w:lineRule="auto"/>
      <w:ind w:left="720"/>
      <w:textAlignment w:val="auto"/>
    </w:pPr>
    <w:rPr>
      <w:kern w:val="0"/>
    </w:rPr>
  </w:style>
  <w:style w:type="paragraph" w:customStyle="1" w:styleId="Akapitzlist3">
    <w:name w:val="Akapit z listą3"/>
    <w:basedOn w:val="Normalny"/>
    <w:rsid w:val="003F2DC4"/>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3F2DC4"/>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3F2DC4"/>
    <w:pPr>
      <w:spacing w:after="120" w:line="480" w:lineRule="auto"/>
    </w:pPr>
  </w:style>
  <w:style w:type="character" w:customStyle="1" w:styleId="Tekstpodstawowy2Znak">
    <w:name w:val="Tekst podstawowy 2 Znak"/>
    <w:basedOn w:val="Domylnaczcionkaakapitu"/>
    <w:link w:val="Tekstpodstawowy2"/>
    <w:rsid w:val="003F2DC4"/>
    <w:rPr>
      <w:rFonts w:ascii="Times New Roman" w:eastAsia="Times New Roman" w:hAnsi="Times New Roman" w:cs="Times New Roman"/>
      <w:kern w:val="1"/>
      <w:sz w:val="24"/>
      <w:szCs w:val="24"/>
      <w:lang w:eastAsia="ar-SA"/>
    </w:rPr>
  </w:style>
  <w:style w:type="character" w:customStyle="1" w:styleId="BodyText2Char">
    <w:name w:val="Body Text 2 Char"/>
    <w:rsid w:val="003F2DC4"/>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3F2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3F2DC4"/>
    <w:rPr>
      <w:rFonts w:ascii="Courier New" w:eastAsia="Courier New" w:hAnsi="Courier New" w:cs="Courier New"/>
      <w:sz w:val="20"/>
      <w:szCs w:val="20"/>
      <w:lang w:eastAsia="pl-PL"/>
    </w:rPr>
  </w:style>
  <w:style w:type="paragraph" w:styleId="Tytu">
    <w:name w:val="Title"/>
    <w:basedOn w:val="Normalny"/>
    <w:next w:val="Podtytu"/>
    <w:link w:val="TytuZnak"/>
    <w:qFormat/>
    <w:rsid w:val="003F2DC4"/>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3F2DC4"/>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3F2DC4"/>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3F2DC4"/>
    <w:rPr>
      <w:rFonts w:ascii="Times New Roman" w:eastAsia="Times New Roman" w:hAnsi="Times New Roman" w:cs="Times New Roman"/>
      <w:sz w:val="28"/>
      <w:szCs w:val="20"/>
      <w:lang w:eastAsia="ar-SA"/>
    </w:rPr>
  </w:style>
  <w:style w:type="paragraph" w:customStyle="1" w:styleId="Tekstblokowy1">
    <w:name w:val="Tekst blokowy1"/>
    <w:basedOn w:val="Normalny"/>
    <w:rsid w:val="003F2DC4"/>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3F2DC4"/>
  </w:style>
  <w:style w:type="paragraph" w:styleId="Tekstpodstawowy3">
    <w:name w:val="Body Text 3"/>
    <w:basedOn w:val="Normalny"/>
    <w:link w:val="Tekstpodstawowy3Znak"/>
    <w:semiHidden/>
    <w:rsid w:val="003F2DC4"/>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3F2DC4"/>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semiHidden/>
    <w:rsid w:val="003F2DC4"/>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3F2DC4"/>
    <w:rPr>
      <w:rFonts w:ascii="Georgia" w:eastAsia="Times New Roman" w:hAnsi="Georgia" w:cs="Times New Roman"/>
      <w:kern w:val="1"/>
      <w:sz w:val="20"/>
      <w:szCs w:val="20"/>
      <w:lang w:eastAsia="ar-SA"/>
    </w:rPr>
  </w:style>
  <w:style w:type="paragraph" w:customStyle="1" w:styleId="TableHeading">
    <w:name w:val="Table Heading"/>
    <w:basedOn w:val="Normalny"/>
    <w:rsid w:val="003F2DC4"/>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3F2DC4"/>
    <w:rPr>
      <w:rFonts w:ascii="Georgia" w:hAnsi="Georgia" w:cs="Georgia"/>
      <w:b/>
      <w:bCs/>
      <w:sz w:val="24"/>
      <w:szCs w:val="24"/>
      <w:lang w:eastAsia="pl-PL"/>
    </w:rPr>
  </w:style>
  <w:style w:type="paragraph" w:styleId="Bezodstpw">
    <w:name w:val="No Spacing"/>
    <w:qFormat/>
    <w:rsid w:val="003F2DC4"/>
    <w:pPr>
      <w:spacing w:after="0" w:line="240" w:lineRule="auto"/>
    </w:pPr>
    <w:rPr>
      <w:rFonts w:ascii="Arial" w:eastAsia="Calibri" w:hAnsi="Arial" w:cs="Times New Roman"/>
    </w:rPr>
  </w:style>
  <w:style w:type="paragraph" w:customStyle="1" w:styleId="TableContents">
    <w:name w:val="Table Contents"/>
    <w:basedOn w:val="Standard"/>
    <w:rsid w:val="003F2DC4"/>
    <w:pPr>
      <w:suppressLineNumbers/>
    </w:pPr>
    <w:rPr>
      <w:bCs w:val="0"/>
      <w:iCs w:val="0"/>
    </w:rPr>
  </w:style>
  <w:style w:type="paragraph" w:styleId="Tekstpodstawowywcity3">
    <w:name w:val="Body Text Indent 3"/>
    <w:basedOn w:val="Normalny"/>
    <w:link w:val="Tekstpodstawowywcity3Znak"/>
    <w:semiHidden/>
    <w:rsid w:val="003F2DC4"/>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3F2DC4"/>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3F2DC4"/>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rsid w:val="003F2DC4"/>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3F2DC4"/>
    <w:rPr>
      <w:rFonts w:ascii="Georgia" w:hAnsi="Georgia" w:cs="Georgia"/>
      <w:b/>
      <w:bCs/>
      <w:i/>
      <w:iCs/>
      <w:sz w:val="24"/>
      <w:szCs w:val="24"/>
      <w:lang w:eastAsia="pl-PL"/>
    </w:rPr>
  </w:style>
  <w:style w:type="character" w:customStyle="1" w:styleId="A7">
    <w:name w:val="A7"/>
    <w:rsid w:val="003F2DC4"/>
    <w:rPr>
      <w:rFonts w:cs="Ubuntu"/>
      <w:color w:val="000000"/>
      <w:sz w:val="18"/>
      <w:szCs w:val="18"/>
    </w:rPr>
  </w:style>
  <w:style w:type="paragraph" w:customStyle="1" w:styleId="xl28">
    <w:name w:val="xl28"/>
    <w:basedOn w:val="Normalny"/>
    <w:rsid w:val="003F2DC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3F2DC4"/>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3F2DC4"/>
    <w:pPr>
      <w:suppressAutoHyphens w:val="0"/>
      <w:spacing w:line="240" w:lineRule="auto"/>
      <w:textAlignment w:val="auto"/>
    </w:pPr>
    <w:rPr>
      <w:rFonts w:ascii="Arial" w:hAnsi="Arial" w:cs="Arial"/>
      <w:kern w:val="0"/>
      <w:lang w:eastAsia="pl-PL"/>
    </w:rPr>
  </w:style>
  <w:style w:type="paragraph" w:customStyle="1" w:styleId="Domylnie">
    <w:name w:val="Domyślnie"/>
    <w:rsid w:val="003F2DC4"/>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rsid w:val="003F2DC4"/>
    <w:pPr>
      <w:suppressAutoHyphens w:val="0"/>
    </w:pPr>
    <w:rPr>
      <w:rFonts w:cs="Calibri"/>
      <w:color w:val="00000A"/>
      <w:sz w:val="22"/>
      <w:szCs w:val="22"/>
    </w:rPr>
  </w:style>
  <w:style w:type="character" w:customStyle="1" w:styleId="WW8Num3z1">
    <w:name w:val="WW8Num3z1"/>
    <w:rsid w:val="003F2DC4"/>
  </w:style>
  <w:style w:type="character" w:customStyle="1" w:styleId="WW8Num3z2">
    <w:name w:val="WW8Num3z2"/>
    <w:rsid w:val="003F2DC4"/>
  </w:style>
  <w:style w:type="character" w:customStyle="1" w:styleId="WW8Num3z3">
    <w:name w:val="WW8Num3z3"/>
    <w:rsid w:val="003F2DC4"/>
  </w:style>
  <w:style w:type="character" w:customStyle="1" w:styleId="WW8Num5z0">
    <w:name w:val="WW8Num5z0"/>
    <w:rsid w:val="003F2DC4"/>
    <w:rPr>
      <w:rFonts w:ascii="Symbol" w:hAnsi="Symbol" w:cs="OpenSymbol"/>
    </w:rPr>
  </w:style>
  <w:style w:type="character" w:customStyle="1" w:styleId="WW8Num6z0">
    <w:name w:val="WW8Num6z0"/>
    <w:rsid w:val="003F2DC4"/>
    <w:rPr>
      <w:b/>
      <w:sz w:val="20"/>
      <w:szCs w:val="20"/>
    </w:rPr>
  </w:style>
  <w:style w:type="character" w:customStyle="1" w:styleId="WW8Num7z0">
    <w:name w:val="WW8Num7z0"/>
    <w:rsid w:val="003F2DC4"/>
    <w:rPr>
      <w:rFonts w:ascii="Symbol" w:hAnsi="Symbol" w:cs="OpenSymbol"/>
    </w:rPr>
  </w:style>
  <w:style w:type="character" w:customStyle="1" w:styleId="WW8Num2z2">
    <w:name w:val="WW8Num2z2"/>
    <w:rsid w:val="003F2DC4"/>
    <w:rPr>
      <w:rFonts w:ascii="Wingdings" w:hAnsi="Wingdings"/>
    </w:rPr>
  </w:style>
  <w:style w:type="character" w:customStyle="1" w:styleId="WW8Num2z3">
    <w:name w:val="WW8Num2z3"/>
    <w:rsid w:val="003F2DC4"/>
    <w:rPr>
      <w:rFonts w:ascii="Symbol" w:hAnsi="Symbol"/>
    </w:rPr>
  </w:style>
  <w:style w:type="character" w:customStyle="1" w:styleId="WW8Num5z1">
    <w:name w:val="WW8Num5z1"/>
    <w:rsid w:val="003F2DC4"/>
    <w:rPr>
      <w:rFonts w:ascii="OpenSymbol" w:hAnsi="OpenSymbol" w:cs="OpenSymbol"/>
    </w:rPr>
  </w:style>
  <w:style w:type="character" w:customStyle="1" w:styleId="WW8Num6z1">
    <w:name w:val="WW8Num6z1"/>
    <w:rsid w:val="003F2DC4"/>
    <w:rPr>
      <w:b/>
    </w:rPr>
  </w:style>
  <w:style w:type="character" w:customStyle="1" w:styleId="WW8Num8z0">
    <w:name w:val="WW8Num8z0"/>
    <w:rsid w:val="003F2DC4"/>
    <w:rPr>
      <w:b/>
    </w:rPr>
  </w:style>
  <w:style w:type="character" w:customStyle="1" w:styleId="ListLabel1">
    <w:name w:val="ListLabel 1"/>
    <w:rsid w:val="003F2DC4"/>
    <w:rPr>
      <w:b/>
      <w:sz w:val="20"/>
      <w:szCs w:val="20"/>
    </w:rPr>
  </w:style>
  <w:style w:type="character" w:customStyle="1" w:styleId="ListLabel2">
    <w:name w:val="ListLabel 2"/>
    <w:rsid w:val="003F2DC4"/>
    <w:rPr>
      <w:rFonts w:eastAsia="Times New Roman" w:cs="Times New Roman"/>
    </w:rPr>
  </w:style>
  <w:style w:type="character" w:customStyle="1" w:styleId="ListLabel3">
    <w:name w:val="ListLabel 3"/>
    <w:rsid w:val="003F2DC4"/>
    <w:rPr>
      <w:rFonts w:cs="Courier New"/>
    </w:rPr>
  </w:style>
  <w:style w:type="character" w:customStyle="1" w:styleId="ListLabel4">
    <w:name w:val="ListLabel 4"/>
    <w:rsid w:val="003F2DC4"/>
    <w:rPr>
      <w:rFonts w:cs="Wingdings"/>
    </w:rPr>
  </w:style>
  <w:style w:type="character" w:customStyle="1" w:styleId="ListLabel5">
    <w:name w:val="ListLabel 5"/>
    <w:rsid w:val="003F2DC4"/>
    <w:rPr>
      <w:rFonts w:cs="Symbol"/>
    </w:rPr>
  </w:style>
  <w:style w:type="character" w:customStyle="1" w:styleId="ListLabel6">
    <w:name w:val="ListLabel 6"/>
    <w:rsid w:val="003F2DC4"/>
    <w:rPr>
      <w:rFonts w:cs="Tahoma"/>
      <w:sz w:val="16"/>
    </w:rPr>
  </w:style>
  <w:style w:type="character" w:customStyle="1" w:styleId="ListLabel7">
    <w:name w:val="ListLabel 7"/>
    <w:rsid w:val="003F2DC4"/>
    <w:rPr>
      <w:b/>
    </w:rPr>
  </w:style>
  <w:style w:type="character" w:customStyle="1" w:styleId="ListLabel8">
    <w:name w:val="ListLabel 8"/>
    <w:rsid w:val="003F2DC4"/>
    <w:rPr>
      <w:rFonts w:eastAsia="OpenSymbol" w:cs="OpenSymbol"/>
    </w:rPr>
  </w:style>
  <w:style w:type="character" w:customStyle="1" w:styleId="Domylnaczcionkaakapitu3">
    <w:name w:val="Domyślna czcionka akapitu3"/>
    <w:rsid w:val="003F2DC4"/>
  </w:style>
  <w:style w:type="character" w:customStyle="1" w:styleId="WW8Num1z0">
    <w:name w:val="WW8Num1z0"/>
    <w:rsid w:val="003F2DC4"/>
  </w:style>
  <w:style w:type="character" w:customStyle="1" w:styleId="WW8Num1z2">
    <w:name w:val="WW8Num1z2"/>
    <w:rsid w:val="003F2DC4"/>
  </w:style>
  <w:style w:type="character" w:customStyle="1" w:styleId="WW8Num4z1">
    <w:name w:val="WW8Num4z1"/>
    <w:rsid w:val="003F2DC4"/>
  </w:style>
  <w:style w:type="character" w:customStyle="1" w:styleId="WW8Num4z2">
    <w:name w:val="WW8Num4z2"/>
    <w:rsid w:val="003F2DC4"/>
  </w:style>
  <w:style w:type="paragraph" w:customStyle="1" w:styleId="Tekstblokowy2">
    <w:name w:val="Tekst blokowy2"/>
    <w:basedOn w:val="Normalny"/>
    <w:rsid w:val="003F2DC4"/>
    <w:pPr>
      <w:spacing w:line="240" w:lineRule="auto"/>
      <w:textAlignment w:val="auto"/>
    </w:pPr>
    <w:rPr>
      <w:rFonts w:ascii="Verdana" w:hAnsi="Verdana"/>
      <w:sz w:val="22"/>
      <w:szCs w:val="20"/>
    </w:rPr>
  </w:style>
  <w:style w:type="paragraph" w:customStyle="1" w:styleId="Domylnie0">
    <w:name w:val="Domy?lnie"/>
    <w:rsid w:val="003F2DC4"/>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3F2DC4"/>
  </w:style>
  <w:style w:type="paragraph" w:customStyle="1" w:styleId="Nagwektabeli0">
    <w:name w:val="Nag?ówek tabeli"/>
    <w:basedOn w:val="Zawartotabeli0"/>
    <w:rsid w:val="003F2DC4"/>
  </w:style>
  <w:style w:type="paragraph" w:customStyle="1" w:styleId="NormalTable1">
    <w:name w:val="Normal Table1"/>
    <w:rsid w:val="003F2DC4"/>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3F2DC4"/>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3F2DC4"/>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3F2DC4"/>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3F2DC4"/>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3F2DC4"/>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3F2DC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3F2DC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3F2DC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3F2DC4"/>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3F2DC4"/>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3F2DC4"/>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3F2DC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3F2DC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3F2DC4"/>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3F2DC4"/>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3F2DC4"/>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3F2DC4"/>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3F2DC4"/>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3F2DC4"/>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3F2DC4"/>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3F2DC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3F2DC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3F2DC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3F2DC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3F2DC4"/>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3F2DC4"/>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3F2DC4"/>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3F2DC4"/>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3F2DC4"/>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3F2DC4"/>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3F2DC4"/>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3F2DC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3F2DC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3F2DC4"/>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3F2DC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3F2DC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3F2DC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3F2DC4"/>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3F2DC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3F2DC4"/>
  </w:style>
  <w:style w:type="paragraph" w:customStyle="1" w:styleId="Normalny2">
    <w:name w:val="Normalny2"/>
    <w:rsid w:val="003F2DC4"/>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3F2DC4"/>
    <w:pPr>
      <w:spacing w:after="120"/>
    </w:pPr>
    <w:rPr>
      <w:sz w:val="20"/>
      <w:szCs w:val="20"/>
    </w:rPr>
  </w:style>
  <w:style w:type="paragraph" w:customStyle="1" w:styleId="standard0">
    <w:name w:val="standard"/>
    <w:basedOn w:val="Normalny"/>
    <w:rsid w:val="003F2DC4"/>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3F2DC4"/>
    <w:pPr>
      <w:suppressAutoHyphens w:val="0"/>
      <w:spacing w:line="240" w:lineRule="auto"/>
      <w:textAlignment w:val="auto"/>
    </w:pPr>
    <w:rPr>
      <w:kern w:val="0"/>
      <w:szCs w:val="20"/>
      <w:lang w:eastAsia="pl-PL"/>
    </w:rPr>
  </w:style>
  <w:style w:type="character" w:styleId="Hipercze">
    <w:name w:val="Hyperlink"/>
    <w:basedOn w:val="Domylnaczcionkaakapitu2"/>
    <w:rsid w:val="003F2DC4"/>
    <w:rPr>
      <w:rFonts w:ascii="Times New Roman" w:hAnsi="Times New Roman" w:cs="Times New Roman"/>
      <w:color w:val="0000FF"/>
      <w:u w:val="single"/>
    </w:rPr>
  </w:style>
  <w:style w:type="paragraph" w:customStyle="1" w:styleId="Akapitzlist4">
    <w:name w:val="Akapit z listą4"/>
    <w:basedOn w:val="Normalny"/>
    <w:qFormat/>
    <w:rsid w:val="003F2DC4"/>
    <w:pPr>
      <w:ind w:left="720"/>
    </w:pPr>
  </w:style>
  <w:style w:type="character" w:customStyle="1" w:styleId="domylnaczcionkaakapitu20">
    <w:name w:val="domylnaczcionkaakapitu2"/>
    <w:basedOn w:val="Domylnaczcionkaakapitu"/>
    <w:rsid w:val="003F2DC4"/>
  </w:style>
  <w:style w:type="paragraph" w:customStyle="1" w:styleId="Tekstwstpniesformatowany">
    <w:name w:val="Tekst wstępnie sformatowany"/>
    <w:basedOn w:val="Normalny"/>
    <w:rsid w:val="003F2DC4"/>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3F2DC4"/>
    <w:rPr>
      <w:rFonts w:ascii="Cambria" w:hAnsi="Cambria" w:cs="Cambria"/>
      <w:kern w:val="1"/>
      <w:sz w:val="32"/>
      <w:szCs w:val="32"/>
      <w:lang w:eastAsia="ar-SA" w:bidi="ar-SA"/>
    </w:rPr>
  </w:style>
  <w:style w:type="character" w:customStyle="1" w:styleId="Heading2Char1">
    <w:name w:val="Heading 2 Char1"/>
    <w:basedOn w:val="Domylnaczcionkaakapitu"/>
    <w:rsid w:val="003F2DC4"/>
    <w:rPr>
      <w:rFonts w:ascii="Cambria" w:hAnsi="Cambria" w:cs="Cambria"/>
      <w:kern w:val="1"/>
      <w:sz w:val="28"/>
      <w:szCs w:val="28"/>
      <w:lang w:eastAsia="ar-SA" w:bidi="ar-SA"/>
    </w:rPr>
  </w:style>
  <w:style w:type="character" w:customStyle="1" w:styleId="Heading3Char1">
    <w:name w:val="Heading 3 Char1"/>
    <w:basedOn w:val="Domylnaczcionkaakapitu"/>
    <w:rsid w:val="003F2DC4"/>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3F2DC4"/>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3F2DC4"/>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3F2DC4"/>
    <w:rPr>
      <w:rFonts w:ascii="Georgia" w:hAnsi="Georgia" w:cs="Georgia"/>
      <w:b/>
      <w:bCs/>
      <w:i/>
      <w:iCs/>
      <w:kern w:val="1"/>
      <w:lang w:eastAsia="ar-SA" w:bidi="ar-SA"/>
    </w:rPr>
  </w:style>
  <w:style w:type="character" w:customStyle="1" w:styleId="Heading7Char1">
    <w:name w:val="Heading 7 Char1"/>
    <w:basedOn w:val="Domylnaczcionkaakapitu"/>
    <w:rsid w:val="003F2DC4"/>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3F2DC4"/>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3F2DC4"/>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3F2DC4"/>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3F2DC4"/>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3F2DC4"/>
    <w:rPr>
      <w:rFonts w:ascii="Georgia" w:hAnsi="Georgia" w:cs="Georgia"/>
      <w:b/>
      <w:bCs/>
      <w:i/>
      <w:iCs/>
      <w:kern w:val="1"/>
      <w:lang w:eastAsia="ar-SA" w:bidi="ar-SA"/>
    </w:rPr>
  </w:style>
  <w:style w:type="character" w:customStyle="1" w:styleId="FooterChar1">
    <w:name w:val="Footer Char1"/>
    <w:aliases w:val="Znak Char1"/>
    <w:basedOn w:val="Domylnaczcionkaakapitu"/>
    <w:rsid w:val="003F2DC4"/>
    <w:rPr>
      <w:rFonts w:ascii="Georgia" w:hAnsi="Georgia" w:cs="Georgia"/>
      <w:kern w:val="1"/>
      <w:sz w:val="24"/>
      <w:szCs w:val="24"/>
      <w:lang w:eastAsia="ar-SA" w:bidi="ar-SA"/>
    </w:rPr>
  </w:style>
  <w:style w:type="character" w:customStyle="1" w:styleId="BodyText2Char1">
    <w:name w:val="Body Text 2 Char1"/>
    <w:basedOn w:val="Domylnaczcionkaakapitu"/>
    <w:rsid w:val="003F2DC4"/>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3F2DC4"/>
    <w:rPr>
      <w:rFonts w:ascii="Courier New" w:hAnsi="Courier New" w:cs="Courier New"/>
      <w:sz w:val="20"/>
      <w:szCs w:val="20"/>
      <w:lang w:eastAsia="pl-PL"/>
    </w:rPr>
  </w:style>
  <w:style w:type="character" w:customStyle="1" w:styleId="SubtitleChar1">
    <w:name w:val="Subtitle Char1"/>
    <w:basedOn w:val="Domylnaczcionkaakapitu"/>
    <w:rsid w:val="003F2DC4"/>
    <w:rPr>
      <w:rFonts w:ascii="Times New Roman" w:hAnsi="Times New Roman" w:cs="Times New Roman"/>
      <w:sz w:val="20"/>
      <w:szCs w:val="20"/>
      <w:lang w:eastAsia="ar-SA" w:bidi="ar-SA"/>
    </w:rPr>
  </w:style>
  <w:style w:type="character" w:customStyle="1" w:styleId="TitleChar1">
    <w:name w:val="Title Char1"/>
    <w:basedOn w:val="Domylnaczcionkaakapitu"/>
    <w:rsid w:val="003F2DC4"/>
    <w:rPr>
      <w:rFonts w:ascii="Arial" w:hAnsi="Arial" w:cs="Arial"/>
      <w:b/>
      <w:bCs/>
      <w:sz w:val="20"/>
      <w:szCs w:val="20"/>
      <w:lang w:eastAsia="ar-SA" w:bidi="ar-SA"/>
    </w:rPr>
  </w:style>
  <w:style w:type="character" w:customStyle="1" w:styleId="BodyText3Char">
    <w:name w:val="Body Text 3 Char"/>
    <w:basedOn w:val="Domylnaczcionkaakapitu"/>
    <w:rsid w:val="003F2DC4"/>
    <w:rPr>
      <w:rFonts w:ascii="Times New Roman" w:hAnsi="Times New Roman" w:cs="Times New Roman"/>
      <w:sz w:val="16"/>
      <w:szCs w:val="16"/>
      <w:lang w:eastAsia="zh-CN"/>
    </w:rPr>
  </w:style>
  <w:style w:type="paragraph" w:customStyle="1" w:styleId="Bezodstpw2">
    <w:name w:val="Bez odstępów2"/>
    <w:qFormat/>
    <w:rsid w:val="003F2DC4"/>
    <w:pPr>
      <w:spacing w:after="0" w:line="240" w:lineRule="auto"/>
    </w:pPr>
    <w:rPr>
      <w:rFonts w:ascii="Arial" w:eastAsia="Times New Roman" w:hAnsi="Arial" w:cs="Arial"/>
    </w:rPr>
  </w:style>
  <w:style w:type="paragraph" w:customStyle="1" w:styleId="Akapitzlist5">
    <w:name w:val="Akapit z listą5"/>
    <w:basedOn w:val="Normalny"/>
    <w:qFormat/>
    <w:rsid w:val="003F2DC4"/>
    <w:pPr>
      <w:ind w:left="720"/>
    </w:pPr>
  </w:style>
  <w:style w:type="character" w:customStyle="1" w:styleId="BodyTextIndent3Char">
    <w:name w:val="Body Text Indent 3 Char"/>
    <w:basedOn w:val="Domylnaczcionkaakapitu"/>
    <w:rsid w:val="003F2DC4"/>
    <w:rPr>
      <w:rFonts w:ascii="Georgia" w:hAnsi="Georgia" w:cs="Georgia"/>
      <w:i/>
      <w:iCs/>
      <w:sz w:val="16"/>
      <w:szCs w:val="16"/>
      <w:lang w:eastAsia="pl-PL"/>
    </w:rPr>
  </w:style>
  <w:style w:type="paragraph" w:customStyle="1" w:styleId="ListParagraph1">
    <w:name w:val="List Paragraph1"/>
    <w:basedOn w:val="Normalny"/>
    <w:rsid w:val="003F2DC4"/>
    <w:pPr>
      <w:ind w:left="720"/>
    </w:pPr>
  </w:style>
  <w:style w:type="paragraph" w:customStyle="1" w:styleId="Tretekstu">
    <w:name w:val="Treść tekstu"/>
    <w:basedOn w:val="Domylnie"/>
    <w:rsid w:val="003F2DC4"/>
    <w:pPr>
      <w:widowControl/>
      <w:spacing w:after="120"/>
    </w:pPr>
    <w:rPr>
      <w:rFonts w:ascii="Verdana" w:hAnsi="Verdana" w:cs="Verdana"/>
      <w:lang w:val="pl-PL" w:eastAsia="pl-PL"/>
    </w:rPr>
  </w:style>
  <w:style w:type="paragraph" w:styleId="Lista">
    <w:name w:val="List"/>
    <w:basedOn w:val="Tretekstu"/>
    <w:rsid w:val="003F2DC4"/>
    <w:rPr>
      <w:rFonts w:cs="Mangal"/>
    </w:rPr>
  </w:style>
  <w:style w:type="paragraph" w:styleId="Podpis">
    <w:name w:val="Signature"/>
    <w:basedOn w:val="Domylnie"/>
    <w:link w:val="PodpisZnak"/>
    <w:semiHidden/>
    <w:rsid w:val="003F2DC4"/>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3F2DC4"/>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semiHidden/>
    <w:rsid w:val="003F2DC4"/>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semiHidden/>
    <w:rsid w:val="003F2DC4"/>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3F2DC4"/>
    <w:rPr>
      <w:rFonts w:ascii="Calibri" w:hAnsi="Calibri" w:cs="Calibri"/>
      <w:kern w:val="1"/>
      <w:sz w:val="21"/>
      <w:szCs w:val="21"/>
      <w:lang w:val="pl-PL" w:eastAsia="pl-PL" w:bidi="ar-SA"/>
    </w:rPr>
  </w:style>
  <w:style w:type="paragraph" w:styleId="Legenda">
    <w:name w:val="caption"/>
    <w:basedOn w:val="Normalny"/>
    <w:qFormat/>
    <w:rsid w:val="003F2DC4"/>
    <w:pPr>
      <w:suppressLineNumbers/>
      <w:spacing w:before="120" w:after="120"/>
    </w:pPr>
    <w:rPr>
      <w:i/>
      <w:iCs/>
      <w:lang w:eastAsia="zh-CN"/>
    </w:rPr>
  </w:style>
  <w:style w:type="paragraph" w:customStyle="1" w:styleId="Tekstpodstawowy32">
    <w:name w:val="Tekst podstawowy 32"/>
    <w:basedOn w:val="Normalny"/>
    <w:rsid w:val="003F2DC4"/>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3F2DC4"/>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3F2DC4"/>
    <w:pPr>
      <w:ind w:left="720"/>
    </w:pPr>
  </w:style>
  <w:style w:type="paragraph" w:customStyle="1" w:styleId="Akapitzlist6">
    <w:name w:val="Akapit z listą6"/>
    <w:basedOn w:val="Normalny"/>
    <w:rsid w:val="003F2DC4"/>
    <w:pPr>
      <w:ind w:left="720"/>
    </w:pPr>
  </w:style>
  <w:style w:type="character" w:styleId="UyteHipercze">
    <w:name w:val="FollowedHyperlink"/>
    <w:basedOn w:val="Domylnaczcionkaakapitu"/>
    <w:semiHidden/>
    <w:rsid w:val="003F2DC4"/>
    <w:rPr>
      <w:color w:val="800080"/>
      <w:u w:val="single"/>
    </w:rPr>
  </w:style>
  <w:style w:type="character" w:styleId="Numerwiersza">
    <w:name w:val="line number"/>
    <w:basedOn w:val="Domylnaczcionkaakapitu"/>
    <w:rsid w:val="003F2DC4"/>
    <w:rPr>
      <w:rFonts w:ascii="Times New Roman" w:hAnsi="Times New Roman" w:cs="Times New Roman"/>
    </w:rPr>
  </w:style>
  <w:style w:type="paragraph" w:styleId="Indeks1">
    <w:name w:val="index 1"/>
    <w:basedOn w:val="Normalny"/>
    <w:next w:val="Normalny"/>
    <w:autoRedefine/>
    <w:semiHidden/>
    <w:rsid w:val="003F2DC4"/>
    <w:pPr>
      <w:spacing w:line="240" w:lineRule="auto"/>
      <w:ind w:left="240" w:hanging="240"/>
      <w:textAlignment w:val="auto"/>
    </w:pPr>
    <w:rPr>
      <w:kern w:val="0"/>
    </w:rPr>
  </w:style>
  <w:style w:type="paragraph" w:styleId="Nagwekindeksu">
    <w:name w:val="index heading"/>
    <w:basedOn w:val="Normalny"/>
    <w:next w:val="Indeks1"/>
    <w:semiHidden/>
    <w:rsid w:val="003F2DC4"/>
    <w:pPr>
      <w:spacing w:before="240" w:after="120" w:line="240" w:lineRule="auto"/>
      <w:jc w:val="center"/>
      <w:textAlignment w:val="auto"/>
    </w:pPr>
    <w:rPr>
      <w:b/>
      <w:bCs/>
      <w:kern w:val="0"/>
    </w:rPr>
  </w:style>
  <w:style w:type="paragraph" w:styleId="Indeks2">
    <w:name w:val="index 2"/>
    <w:basedOn w:val="Normalny"/>
    <w:next w:val="Normalny"/>
    <w:autoRedefine/>
    <w:semiHidden/>
    <w:rsid w:val="003F2DC4"/>
    <w:pPr>
      <w:spacing w:line="240" w:lineRule="auto"/>
      <w:ind w:left="480" w:hanging="240"/>
      <w:textAlignment w:val="auto"/>
    </w:pPr>
    <w:rPr>
      <w:kern w:val="0"/>
    </w:rPr>
  </w:style>
  <w:style w:type="paragraph" w:styleId="Indeks3">
    <w:name w:val="index 3"/>
    <w:basedOn w:val="Normalny"/>
    <w:next w:val="Normalny"/>
    <w:autoRedefine/>
    <w:semiHidden/>
    <w:rsid w:val="003F2DC4"/>
    <w:pPr>
      <w:spacing w:line="240" w:lineRule="auto"/>
      <w:ind w:left="720" w:hanging="240"/>
      <w:textAlignment w:val="auto"/>
    </w:pPr>
    <w:rPr>
      <w:kern w:val="0"/>
    </w:rPr>
  </w:style>
  <w:style w:type="paragraph" w:styleId="Spistreci2">
    <w:name w:val="toc 2"/>
    <w:basedOn w:val="Normalny"/>
    <w:next w:val="Normalny"/>
    <w:autoRedefine/>
    <w:uiPriority w:val="39"/>
    <w:rsid w:val="003F2DC4"/>
    <w:pPr>
      <w:spacing w:line="240" w:lineRule="auto"/>
      <w:ind w:left="240"/>
      <w:textAlignment w:val="auto"/>
    </w:pPr>
    <w:rPr>
      <w:kern w:val="0"/>
    </w:rPr>
  </w:style>
  <w:style w:type="paragraph" w:styleId="Spistreci3">
    <w:name w:val="toc 3"/>
    <w:basedOn w:val="Normalny"/>
    <w:next w:val="Normalny"/>
    <w:autoRedefine/>
    <w:uiPriority w:val="39"/>
    <w:rsid w:val="003F2DC4"/>
    <w:pPr>
      <w:spacing w:line="240" w:lineRule="auto"/>
      <w:ind w:left="480"/>
      <w:textAlignment w:val="auto"/>
    </w:pPr>
    <w:rPr>
      <w:kern w:val="0"/>
    </w:rPr>
  </w:style>
  <w:style w:type="paragraph" w:styleId="Spistreci5">
    <w:name w:val="toc 5"/>
    <w:basedOn w:val="Normalny"/>
    <w:next w:val="Normalny"/>
    <w:autoRedefine/>
    <w:rsid w:val="003F2DC4"/>
    <w:pPr>
      <w:spacing w:line="240" w:lineRule="auto"/>
      <w:ind w:left="960"/>
      <w:textAlignment w:val="auto"/>
    </w:pPr>
    <w:rPr>
      <w:kern w:val="0"/>
    </w:rPr>
  </w:style>
  <w:style w:type="paragraph" w:styleId="Spistreci6">
    <w:name w:val="toc 6"/>
    <w:basedOn w:val="Normalny"/>
    <w:next w:val="Normalny"/>
    <w:autoRedefine/>
    <w:uiPriority w:val="39"/>
    <w:rsid w:val="003F2DC4"/>
    <w:pPr>
      <w:spacing w:line="240" w:lineRule="auto"/>
      <w:ind w:left="1200"/>
      <w:textAlignment w:val="auto"/>
    </w:pPr>
    <w:rPr>
      <w:kern w:val="0"/>
    </w:rPr>
  </w:style>
  <w:style w:type="paragraph" w:styleId="Spistreci7">
    <w:name w:val="toc 7"/>
    <w:basedOn w:val="Normalny"/>
    <w:next w:val="Normalny"/>
    <w:autoRedefine/>
    <w:uiPriority w:val="39"/>
    <w:rsid w:val="003F2DC4"/>
    <w:pPr>
      <w:spacing w:line="240" w:lineRule="auto"/>
      <w:ind w:left="1440"/>
      <w:textAlignment w:val="auto"/>
    </w:pPr>
    <w:rPr>
      <w:kern w:val="0"/>
    </w:rPr>
  </w:style>
  <w:style w:type="paragraph" w:styleId="Spistreci9">
    <w:name w:val="toc 9"/>
    <w:basedOn w:val="Normalny"/>
    <w:next w:val="Normalny"/>
    <w:autoRedefine/>
    <w:rsid w:val="003F2DC4"/>
    <w:pPr>
      <w:spacing w:line="240" w:lineRule="auto"/>
      <w:ind w:left="1920"/>
      <w:textAlignment w:val="auto"/>
    </w:pPr>
    <w:rPr>
      <w:kern w:val="0"/>
    </w:rPr>
  </w:style>
  <w:style w:type="character" w:customStyle="1" w:styleId="BodyTextIndent2Char">
    <w:name w:val="Body Text Indent 2 Char"/>
    <w:basedOn w:val="Domylnaczcionkaakapitu"/>
    <w:rsid w:val="003F2DC4"/>
    <w:rPr>
      <w:rFonts w:ascii="Times New Roman" w:hAnsi="Times New Roman" w:cs="Times New Roman"/>
      <w:sz w:val="24"/>
      <w:szCs w:val="24"/>
      <w:lang w:eastAsia="ar-SA" w:bidi="ar-SA"/>
    </w:rPr>
  </w:style>
  <w:style w:type="paragraph" w:customStyle="1" w:styleId="Heading11">
    <w:name w:val="Heading 11"/>
    <w:basedOn w:val="Standard"/>
    <w:next w:val="Standard"/>
    <w:rsid w:val="003F2DC4"/>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rsid w:val="003F2DC4"/>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3F2DC4"/>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3F2DC4"/>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3F2DC4"/>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3F2DC4"/>
    <w:pPr>
      <w:numPr>
        <w:numId w:val="5"/>
      </w:numPr>
    </w:pPr>
  </w:style>
  <w:style w:type="paragraph" w:customStyle="1" w:styleId="Nagwek11">
    <w:name w:val="Nagłówek 11"/>
    <w:basedOn w:val="Standard"/>
    <w:next w:val="Standard"/>
    <w:rsid w:val="003F2DC4"/>
    <w:pPr>
      <w:keepNext/>
      <w:numPr>
        <w:numId w:val="5"/>
      </w:numPr>
      <w:spacing w:before="240" w:after="60"/>
      <w:jc w:val="right"/>
      <w:outlineLvl w:val="0"/>
    </w:pPr>
    <w:rPr>
      <w:rFonts w:cs="Times New Roman"/>
      <w:sz w:val="20"/>
      <w:szCs w:val="20"/>
    </w:rPr>
  </w:style>
  <w:style w:type="numbering" w:customStyle="1" w:styleId="WW8Num1">
    <w:name w:val="WW8Num1"/>
    <w:basedOn w:val="Bezlisty"/>
    <w:rsid w:val="003F2DC4"/>
    <w:pPr>
      <w:numPr>
        <w:numId w:val="6"/>
      </w:numPr>
    </w:pPr>
  </w:style>
  <w:style w:type="paragraph" w:customStyle="1" w:styleId="Nagwek10">
    <w:name w:val="Nagłówek 10"/>
    <w:basedOn w:val="Nagwek"/>
    <w:next w:val="Tekstpodstawowy"/>
    <w:rsid w:val="003F2DC4"/>
    <w:pPr>
      <w:keepNext/>
      <w:widowControl w:val="0"/>
      <w:numPr>
        <w:numId w:val="6"/>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3F2DC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3F2DC4"/>
    <w:pPr>
      <w:numPr>
        <w:numId w:val="7"/>
      </w:numPr>
    </w:pPr>
  </w:style>
  <w:style w:type="numbering" w:customStyle="1" w:styleId="WW8Num2">
    <w:name w:val="WW8Num2"/>
    <w:basedOn w:val="Bezlisty"/>
    <w:rsid w:val="003F2DC4"/>
    <w:pPr>
      <w:numPr>
        <w:numId w:val="8"/>
      </w:numPr>
    </w:pPr>
  </w:style>
  <w:style w:type="paragraph" w:styleId="Tekstprzypisudolnego">
    <w:name w:val="footnote text"/>
    <w:aliases w:val="Podrozdział"/>
    <w:basedOn w:val="Normalny"/>
    <w:link w:val="TekstprzypisudolnegoZnak"/>
    <w:unhideWhenUsed/>
    <w:rsid w:val="003F2DC4"/>
    <w:pPr>
      <w:spacing w:line="240" w:lineRule="auto"/>
      <w:textAlignment w:val="auto"/>
    </w:pPr>
    <w:rPr>
      <w:kern w:val="0"/>
      <w:sz w:val="20"/>
      <w:szCs w:val="20"/>
    </w:rPr>
  </w:style>
  <w:style w:type="character" w:customStyle="1" w:styleId="TekstprzypisudolnegoZnak">
    <w:name w:val="Tekst przypisu dolnego Znak"/>
    <w:aliases w:val="Podrozdział Znak"/>
    <w:basedOn w:val="Domylnaczcionkaakapitu"/>
    <w:link w:val="Tekstprzypisudolnego"/>
    <w:qFormat/>
    <w:rsid w:val="003F2DC4"/>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3F2DC4"/>
    <w:rPr>
      <w:vertAlign w:val="superscript"/>
    </w:rPr>
  </w:style>
  <w:style w:type="character" w:customStyle="1" w:styleId="TekstdymkaZnak1">
    <w:name w:val="Tekst dymka Znak1"/>
    <w:basedOn w:val="Domylnaczcionkaakapitu"/>
    <w:uiPriority w:val="99"/>
    <w:rsid w:val="003F2DC4"/>
    <w:rPr>
      <w:rFonts w:ascii="Tahoma" w:eastAsia="Times New Roman" w:hAnsi="Tahoma" w:cs="Tahoma"/>
      <w:kern w:val="1"/>
      <w:sz w:val="16"/>
      <w:szCs w:val="16"/>
      <w:lang w:eastAsia="ar-SA"/>
    </w:rPr>
  </w:style>
  <w:style w:type="paragraph" w:customStyle="1" w:styleId="Wcicietrecitekstu">
    <w:name w:val="Wcięcie treści tekstu"/>
    <w:basedOn w:val="Normalny"/>
    <w:rsid w:val="003F2DC4"/>
    <w:pPr>
      <w:spacing w:after="120" w:line="276" w:lineRule="auto"/>
      <w:ind w:left="283"/>
    </w:pPr>
    <w:rPr>
      <w:rFonts w:ascii="Georgia" w:hAnsi="Georgia" w:cs="Georgia"/>
      <w:b/>
      <w:bCs/>
      <w:i/>
      <w:iCs/>
      <w:kern w:val="0"/>
      <w:sz w:val="22"/>
      <w:szCs w:val="22"/>
    </w:rPr>
  </w:style>
  <w:style w:type="paragraph" w:customStyle="1" w:styleId="Standarduser">
    <w:name w:val="Standard (user)"/>
    <w:rsid w:val="003F2DC4"/>
    <w:pPr>
      <w:suppressAutoHyphens/>
      <w:autoSpaceDN w:val="0"/>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3F2DC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3F2DC4"/>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3F2DC4"/>
    <w:pPr>
      <w:spacing w:line="240" w:lineRule="auto"/>
      <w:ind w:left="720"/>
      <w:textAlignment w:val="auto"/>
    </w:pPr>
    <w:rPr>
      <w:kern w:val="0"/>
    </w:rPr>
  </w:style>
  <w:style w:type="paragraph" w:customStyle="1" w:styleId="Nagwek30">
    <w:name w:val="Nagłówek3"/>
    <w:basedOn w:val="Standard"/>
    <w:next w:val="Textbody"/>
    <w:rsid w:val="003F2DC4"/>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3F2DC4"/>
  </w:style>
  <w:style w:type="character" w:customStyle="1" w:styleId="WW8Num1z4">
    <w:name w:val="WW8Num1z4"/>
    <w:rsid w:val="003F2DC4"/>
  </w:style>
  <w:style w:type="character" w:customStyle="1" w:styleId="WW8Num1z5">
    <w:name w:val="WW8Num1z5"/>
    <w:rsid w:val="003F2DC4"/>
  </w:style>
  <w:style w:type="character" w:customStyle="1" w:styleId="WW8Num1z6">
    <w:name w:val="WW8Num1z6"/>
    <w:rsid w:val="003F2DC4"/>
  </w:style>
  <w:style w:type="character" w:customStyle="1" w:styleId="WW8Num1z7">
    <w:name w:val="WW8Num1z7"/>
    <w:rsid w:val="003F2DC4"/>
  </w:style>
  <w:style w:type="character" w:customStyle="1" w:styleId="WW8Num1z8">
    <w:name w:val="WW8Num1z8"/>
    <w:rsid w:val="003F2DC4"/>
  </w:style>
  <w:style w:type="character" w:customStyle="1" w:styleId="WW8Num3z4">
    <w:name w:val="WW8Num3z4"/>
    <w:rsid w:val="003F2DC4"/>
  </w:style>
  <w:style w:type="character" w:customStyle="1" w:styleId="WW8Num3z5">
    <w:name w:val="WW8Num3z5"/>
    <w:rsid w:val="003F2DC4"/>
  </w:style>
  <w:style w:type="character" w:customStyle="1" w:styleId="WW8Num3z6">
    <w:name w:val="WW8Num3z6"/>
    <w:rsid w:val="003F2DC4"/>
  </w:style>
  <w:style w:type="character" w:customStyle="1" w:styleId="WW8Num3z7">
    <w:name w:val="WW8Num3z7"/>
    <w:rsid w:val="003F2DC4"/>
  </w:style>
  <w:style w:type="character" w:customStyle="1" w:styleId="WW8Num3z8">
    <w:name w:val="WW8Num3z8"/>
    <w:rsid w:val="003F2DC4"/>
  </w:style>
  <w:style w:type="character" w:customStyle="1" w:styleId="WW8Num5z2">
    <w:name w:val="WW8Num5z2"/>
    <w:rsid w:val="003F2DC4"/>
  </w:style>
  <w:style w:type="character" w:customStyle="1" w:styleId="WW8Num5z3">
    <w:name w:val="WW8Num5z3"/>
    <w:rsid w:val="003F2DC4"/>
  </w:style>
  <w:style w:type="character" w:customStyle="1" w:styleId="WW8Num5z4">
    <w:name w:val="WW8Num5z4"/>
    <w:rsid w:val="003F2DC4"/>
  </w:style>
  <w:style w:type="character" w:customStyle="1" w:styleId="WW8Num5z5">
    <w:name w:val="WW8Num5z5"/>
    <w:rsid w:val="003F2DC4"/>
  </w:style>
  <w:style w:type="character" w:customStyle="1" w:styleId="WW8Num5z6">
    <w:name w:val="WW8Num5z6"/>
    <w:rsid w:val="003F2DC4"/>
  </w:style>
  <w:style w:type="character" w:customStyle="1" w:styleId="WW8Num5z7">
    <w:name w:val="WW8Num5z7"/>
    <w:rsid w:val="003F2DC4"/>
  </w:style>
  <w:style w:type="character" w:customStyle="1" w:styleId="WW8Num5z8">
    <w:name w:val="WW8Num5z8"/>
    <w:rsid w:val="003F2DC4"/>
  </w:style>
  <w:style w:type="character" w:customStyle="1" w:styleId="WW8Num6z2">
    <w:name w:val="WW8Num6z2"/>
    <w:rsid w:val="003F2DC4"/>
  </w:style>
  <w:style w:type="character" w:customStyle="1" w:styleId="WW8Num6z3">
    <w:name w:val="WW8Num6z3"/>
    <w:rsid w:val="003F2DC4"/>
  </w:style>
  <w:style w:type="character" w:customStyle="1" w:styleId="WW8Num6z4">
    <w:name w:val="WW8Num6z4"/>
    <w:rsid w:val="003F2DC4"/>
  </w:style>
  <w:style w:type="character" w:customStyle="1" w:styleId="WW8Num6z5">
    <w:name w:val="WW8Num6z5"/>
    <w:rsid w:val="003F2DC4"/>
  </w:style>
  <w:style w:type="character" w:customStyle="1" w:styleId="WW8Num6z6">
    <w:name w:val="WW8Num6z6"/>
    <w:rsid w:val="003F2DC4"/>
  </w:style>
  <w:style w:type="character" w:customStyle="1" w:styleId="WW8Num6z7">
    <w:name w:val="WW8Num6z7"/>
    <w:rsid w:val="003F2DC4"/>
  </w:style>
  <w:style w:type="character" w:customStyle="1" w:styleId="WW8Num6z8">
    <w:name w:val="WW8Num6z8"/>
    <w:rsid w:val="003F2DC4"/>
  </w:style>
  <w:style w:type="character" w:customStyle="1" w:styleId="WW8Num7z1">
    <w:name w:val="WW8Num7z1"/>
    <w:rsid w:val="003F2DC4"/>
    <w:rPr>
      <w:rFonts w:ascii="Courier New" w:hAnsi="Courier New" w:cs="Courier New"/>
    </w:rPr>
  </w:style>
  <w:style w:type="character" w:customStyle="1" w:styleId="WW8Num7z2">
    <w:name w:val="WW8Num7z2"/>
    <w:rsid w:val="003F2DC4"/>
    <w:rPr>
      <w:rFonts w:ascii="Wingdings" w:hAnsi="Wingdings" w:cs="Wingdings"/>
    </w:rPr>
  </w:style>
  <w:style w:type="character" w:customStyle="1" w:styleId="WW8Num8z1">
    <w:name w:val="WW8Num8z1"/>
    <w:rsid w:val="003F2DC4"/>
    <w:rPr>
      <w:rFonts w:ascii="Courier New" w:hAnsi="Courier New" w:cs="Courier New"/>
    </w:rPr>
  </w:style>
  <w:style w:type="character" w:customStyle="1" w:styleId="WW8Num8z2">
    <w:name w:val="WW8Num8z2"/>
    <w:rsid w:val="003F2DC4"/>
    <w:rPr>
      <w:rFonts w:ascii="Wingdings" w:hAnsi="Wingdings" w:cs="Wingdings"/>
    </w:rPr>
  </w:style>
  <w:style w:type="character" w:customStyle="1" w:styleId="WW8Num9z0">
    <w:name w:val="WW8Num9z0"/>
    <w:rsid w:val="003F2DC4"/>
    <w:rPr>
      <w:rFonts w:ascii="Calibri" w:eastAsia="Calibri" w:hAnsi="Calibri" w:cs="Times New Roman"/>
    </w:rPr>
  </w:style>
  <w:style w:type="character" w:customStyle="1" w:styleId="WW8Num9z1">
    <w:name w:val="WW8Num9z1"/>
    <w:rsid w:val="003F2DC4"/>
    <w:rPr>
      <w:rFonts w:ascii="Calibri" w:hAnsi="Calibri" w:cs="Calibri"/>
      <w:sz w:val="22"/>
      <w:szCs w:val="22"/>
    </w:rPr>
  </w:style>
  <w:style w:type="character" w:customStyle="1" w:styleId="WW8Num9z2">
    <w:name w:val="WW8Num9z2"/>
    <w:rsid w:val="003F2DC4"/>
  </w:style>
  <w:style w:type="character" w:customStyle="1" w:styleId="WW8Num9z3">
    <w:name w:val="WW8Num9z3"/>
    <w:rsid w:val="003F2DC4"/>
  </w:style>
  <w:style w:type="character" w:customStyle="1" w:styleId="WW8Num9z4">
    <w:name w:val="WW8Num9z4"/>
    <w:rsid w:val="003F2DC4"/>
  </w:style>
  <w:style w:type="character" w:customStyle="1" w:styleId="WW8Num9z5">
    <w:name w:val="WW8Num9z5"/>
    <w:rsid w:val="003F2DC4"/>
  </w:style>
  <w:style w:type="character" w:customStyle="1" w:styleId="WW8Num9z6">
    <w:name w:val="WW8Num9z6"/>
    <w:rsid w:val="003F2DC4"/>
  </w:style>
  <w:style w:type="character" w:customStyle="1" w:styleId="WW8Num9z7">
    <w:name w:val="WW8Num9z7"/>
    <w:rsid w:val="003F2DC4"/>
  </w:style>
  <w:style w:type="character" w:customStyle="1" w:styleId="WW8Num9z8">
    <w:name w:val="WW8Num9z8"/>
    <w:rsid w:val="003F2DC4"/>
  </w:style>
  <w:style w:type="character" w:customStyle="1" w:styleId="WW8Num10z0">
    <w:name w:val="WW8Num10z0"/>
    <w:rsid w:val="003F2DC4"/>
  </w:style>
  <w:style w:type="character" w:customStyle="1" w:styleId="WW8Num10z1">
    <w:name w:val="WW8Num10z1"/>
    <w:rsid w:val="003F2DC4"/>
  </w:style>
  <w:style w:type="character" w:customStyle="1" w:styleId="WW8Num10z2">
    <w:name w:val="WW8Num10z2"/>
    <w:rsid w:val="003F2DC4"/>
  </w:style>
  <w:style w:type="character" w:customStyle="1" w:styleId="WW8Num10z3">
    <w:name w:val="WW8Num10z3"/>
    <w:rsid w:val="003F2DC4"/>
  </w:style>
  <w:style w:type="character" w:customStyle="1" w:styleId="WW8Num10z4">
    <w:name w:val="WW8Num10z4"/>
    <w:rsid w:val="003F2DC4"/>
  </w:style>
  <w:style w:type="character" w:customStyle="1" w:styleId="WW8Num10z5">
    <w:name w:val="WW8Num10z5"/>
    <w:rsid w:val="003F2DC4"/>
  </w:style>
  <w:style w:type="character" w:customStyle="1" w:styleId="WW8Num10z6">
    <w:name w:val="WW8Num10z6"/>
    <w:rsid w:val="003F2DC4"/>
  </w:style>
  <w:style w:type="character" w:customStyle="1" w:styleId="WW8Num10z7">
    <w:name w:val="WW8Num10z7"/>
    <w:rsid w:val="003F2DC4"/>
  </w:style>
  <w:style w:type="character" w:customStyle="1" w:styleId="WW8Num10z8">
    <w:name w:val="WW8Num10z8"/>
    <w:rsid w:val="003F2DC4"/>
  </w:style>
  <w:style w:type="character" w:customStyle="1" w:styleId="WW8Num11z0">
    <w:name w:val="WW8Num11z0"/>
    <w:rsid w:val="003F2DC4"/>
  </w:style>
  <w:style w:type="character" w:customStyle="1" w:styleId="WW8Num11z1">
    <w:name w:val="WW8Num11z1"/>
    <w:rsid w:val="003F2DC4"/>
  </w:style>
  <w:style w:type="character" w:customStyle="1" w:styleId="WW8Num11z2">
    <w:name w:val="WW8Num11z2"/>
    <w:rsid w:val="003F2DC4"/>
  </w:style>
  <w:style w:type="character" w:customStyle="1" w:styleId="WW8Num11z3">
    <w:name w:val="WW8Num11z3"/>
    <w:rsid w:val="003F2DC4"/>
  </w:style>
  <w:style w:type="character" w:customStyle="1" w:styleId="WW8Num11z4">
    <w:name w:val="WW8Num11z4"/>
    <w:rsid w:val="003F2DC4"/>
  </w:style>
  <w:style w:type="character" w:customStyle="1" w:styleId="WW8Num11z5">
    <w:name w:val="WW8Num11z5"/>
    <w:rsid w:val="003F2DC4"/>
  </w:style>
  <w:style w:type="character" w:customStyle="1" w:styleId="WW8Num11z6">
    <w:name w:val="WW8Num11z6"/>
    <w:rsid w:val="003F2DC4"/>
  </w:style>
  <w:style w:type="character" w:customStyle="1" w:styleId="WW8Num11z7">
    <w:name w:val="WW8Num11z7"/>
    <w:rsid w:val="003F2DC4"/>
  </w:style>
  <w:style w:type="character" w:customStyle="1" w:styleId="WW8Num11z8">
    <w:name w:val="WW8Num11z8"/>
    <w:rsid w:val="003F2DC4"/>
  </w:style>
  <w:style w:type="character" w:customStyle="1" w:styleId="WW8Num12z0">
    <w:name w:val="WW8Num12z0"/>
    <w:rsid w:val="003F2DC4"/>
  </w:style>
  <w:style w:type="character" w:customStyle="1" w:styleId="WW8Num12z1">
    <w:name w:val="WW8Num12z1"/>
    <w:rsid w:val="003F2DC4"/>
  </w:style>
  <w:style w:type="character" w:customStyle="1" w:styleId="WW8Num12z2">
    <w:name w:val="WW8Num12z2"/>
    <w:rsid w:val="003F2DC4"/>
  </w:style>
  <w:style w:type="character" w:customStyle="1" w:styleId="WW8Num12z3">
    <w:name w:val="WW8Num12z3"/>
    <w:rsid w:val="003F2DC4"/>
  </w:style>
  <w:style w:type="character" w:customStyle="1" w:styleId="WW8Num12z4">
    <w:name w:val="WW8Num12z4"/>
    <w:rsid w:val="003F2DC4"/>
  </w:style>
  <w:style w:type="character" w:customStyle="1" w:styleId="WW8Num12z5">
    <w:name w:val="WW8Num12z5"/>
    <w:rsid w:val="003F2DC4"/>
  </w:style>
  <w:style w:type="character" w:customStyle="1" w:styleId="WW8Num12z6">
    <w:name w:val="WW8Num12z6"/>
    <w:rsid w:val="003F2DC4"/>
  </w:style>
  <w:style w:type="character" w:customStyle="1" w:styleId="WW8Num12z7">
    <w:name w:val="WW8Num12z7"/>
    <w:rsid w:val="003F2DC4"/>
  </w:style>
  <w:style w:type="character" w:customStyle="1" w:styleId="WW8Num12z8">
    <w:name w:val="WW8Num12z8"/>
    <w:rsid w:val="003F2DC4"/>
  </w:style>
  <w:style w:type="character" w:customStyle="1" w:styleId="WW8Num13z0">
    <w:name w:val="WW8Num13z0"/>
    <w:rsid w:val="003F2DC4"/>
  </w:style>
  <w:style w:type="character" w:customStyle="1" w:styleId="WW8Num13z1">
    <w:name w:val="WW8Num13z1"/>
    <w:rsid w:val="003F2DC4"/>
  </w:style>
  <w:style w:type="character" w:customStyle="1" w:styleId="WW8Num13z2">
    <w:name w:val="WW8Num13z2"/>
    <w:rsid w:val="003F2DC4"/>
  </w:style>
  <w:style w:type="character" w:customStyle="1" w:styleId="WW8Num13z3">
    <w:name w:val="WW8Num13z3"/>
    <w:rsid w:val="003F2DC4"/>
  </w:style>
  <w:style w:type="character" w:customStyle="1" w:styleId="WW8Num13z4">
    <w:name w:val="WW8Num13z4"/>
    <w:rsid w:val="003F2DC4"/>
  </w:style>
  <w:style w:type="character" w:customStyle="1" w:styleId="WW8Num13z5">
    <w:name w:val="WW8Num13z5"/>
    <w:rsid w:val="003F2DC4"/>
  </w:style>
  <w:style w:type="character" w:customStyle="1" w:styleId="WW8Num13z6">
    <w:name w:val="WW8Num13z6"/>
    <w:rsid w:val="003F2DC4"/>
  </w:style>
  <w:style w:type="character" w:customStyle="1" w:styleId="WW8Num13z7">
    <w:name w:val="WW8Num13z7"/>
    <w:rsid w:val="003F2DC4"/>
  </w:style>
  <w:style w:type="character" w:customStyle="1" w:styleId="WW8Num13z8">
    <w:name w:val="WW8Num13z8"/>
    <w:rsid w:val="003F2DC4"/>
  </w:style>
  <w:style w:type="character" w:customStyle="1" w:styleId="WW8Num14z0">
    <w:name w:val="WW8Num14z0"/>
    <w:rsid w:val="003F2DC4"/>
  </w:style>
  <w:style w:type="character" w:customStyle="1" w:styleId="WW8Num14z1">
    <w:name w:val="WW8Num14z1"/>
    <w:rsid w:val="003F2DC4"/>
  </w:style>
  <w:style w:type="character" w:customStyle="1" w:styleId="WW8Num14z2">
    <w:name w:val="WW8Num14z2"/>
    <w:rsid w:val="003F2DC4"/>
  </w:style>
  <w:style w:type="character" w:customStyle="1" w:styleId="WW8Num14z3">
    <w:name w:val="WW8Num14z3"/>
    <w:rsid w:val="003F2DC4"/>
  </w:style>
  <w:style w:type="character" w:customStyle="1" w:styleId="WW8Num14z4">
    <w:name w:val="WW8Num14z4"/>
    <w:rsid w:val="003F2DC4"/>
  </w:style>
  <w:style w:type="character" w:customStyle="1" w:styleId="WW8Num14z5">
    <w:name w:val="WW8Num14z5"/>
    <w:rsid w:val="003F2DC4"/>
  </w:style>
  <w:style w:type="character" w:customStyle="1" w:styleId="WW8Num14z6">
    <w:name w:val="WW8Num14z6"/>
    <w:rsid w:val="003F2DC4"/>
  </w:style>
  <w:style w:type="character" w:customStyle="1" w:styleId="WW8Num14z7">
    <w:name w:val="WW8Num14z7"/>
    <w:rsid w:val="003F2DC4"/>
  </w:style>
  <w:style w:type="character" w:customStyle="1" w:styleId="WW8Num14z8">
    <w:name w:val="WW8Num14z8"/>
    <w:rsid w:val="003F2DC4"/>
  </w:style>
  <w:style w:type="character" w:customStyle="1" w:styleId="WW8Num15z0">
    <w:name w:val="WW8Num15z0"/>
    <w:rsid w:val="003F2DC4"/>
  </w:style>
  <w:style w:type="character" w:customStyle="1" w:styleId="WW8Num15z1">
    <w:name w:val="WW8Num15z1"/>
    <w:rsid w:val="003F2DC4"/>
  </w:style>
  <w:style w:type="character" w:customStyle="1" w:styleId="WW8Num15z2">
    <w:name w:val="WW8Num15z2"/>
    <w:rsid w:val="003F2DC4"/>
  </w:style>
  <w:style w:type="character" w:customStyle="1" w:styleId="WW8Num15z3">
    <w:name w:val="WW8Num15z3"/>
    <w:rsid w:val="003F2DC4"/>
  </w:style>
  <w:style w:type="character" w:customStyle="1" w:styleId="WW8Num15z4">
    <w:name w:val="WW8Num15z4"/>
    <w:rsid w:val="003F2DC4"/>
  </w:style>
  <w:style w:type="character" w:customStyle="1" w:styleId="WW8Num15z5">
    <w:name w:val="WW8Num15z5"/>
    <w:rsid w:val="003F2DC4"/>
  </w:style>
  <w:style w:type="character" w:customStyle="1" w:styleId="WW8Num15z6">
    <w:name w:val="WW8Num15z6"/>
    <w:rsid w:val="003F2DC4"/>
  </w:style>
  <w:style w:type="character" w:customStyle="1" w:styleId="WW8Num15z7">
    <w:name w:val="WW8Num15z7"/>
    <w:rsid w:val="003F2DC4"/>
  </w:style>
  <w:style w:type="character" w:customStyle="1" w:styleId="WW8Num15z8">
    <w:name w:val="WW8Num15z8"/>
    <w:rsid w:val="003F2DC4"/>
  </w:style>
  <w:style w:type="character" w:customStyle="1" w:styleId="WW8Num16z0">
    <w:name w:val="WW8Num16z0"/>
    <w:rsid w:val="003F2DC4"/>
  </w:style>
  <w:style w:type="character" w:customStyle="1" w:styleId="WW8Num16z1">
    <w:name w:val="WW8Num16z1"/>
    <w:rsid w:val="003F2DC4"/>
  </w:style>
  <w:style w:type="character" w:customStyle="1" w:styleId="WW8Num16z2">
    <w:name w:val="WW8Num16z2"/>
    <w:rsid w:val="003F2DC4"/>
  </w:style>
  <w:style w:type="character" w:customStyle="1" w:styleId="WW8Num16z3">
    <w:name w:val="WW8Num16z3"/>
    <w:rsid w:val="003F2DC4"/>
  </w:style>
  <w:style w:type="character" w:customStyle="1" w:styleId="WW8Num16z4">
    <w:name w:val="WW8Num16z4"/>
    <w:rsid w:val="003F2DC4"/>
  </w:style>
  <w:style w:type="character" w:customStyle="1" w:styleId="WW8Num16z5">
    <w:name w:val="WW8Num16z5"/>
    <w:rsid w:val="003F2DC4"/>
  </w:style>
  <w:style w:type="character" w:customStyle="1" w:styleId="WW8Num16z6">
    <w:name w:val="WW8Num16z6"/>
    <w:rsid w:val="003F2DC4"/>
  </w:style>
  <w:style w:type="character" w:customStyle="1" w:styleId="WW8Num16z7">
    <w:name w:val="WW8Num16z7"/>
    <w:rsid w:val="003F2DC4"/>
  </w:style>
  <w:style w:type="character" w:customStyle="1" w:styleId="WW8Num16z8">
    <w:name w:val="WW8Num16z8"/>
    <w:rsid w:val="003F2DC4"/>
  </w:style>
  <w:style w:type="character" w:customStyle="1" w:styleId="WW8Num17z0">
    <w:name w:val="WW8Num17z0"/>
    <w:rsid w:val="003F2DC4"/>
  </w:style>
  <w:style w:type="character" w:customStyle="1" w:styleId="WW8Num17z1">
    <w:name w:val="WW8Num17z1"/>
    <w:rsid w:val="003F2DC4"/>
  </w:style>
  <w:style w:type="character" w:customStyle="1" w:styleId="WW8Num17z2">
    <w:name w:val="WW8Num17z2"/>
    <w:rsid w:val="003F2DC4"/>
  </w:style>
  <w:style w:type="character" w:customStyle="1" w:styleId="WW8Num17z3">
    <w:name w:val="WW8Num17z3"/>
    <w:rsid w:val="003F2DC4"/>
  </w:style>
  <w:style w:type="character" w:customStyle="1" w:styleId="WW8Num17z4">
    <w:name w:val="WW8Num17z4"/>
    <w:rsid w:val="003F2DC4"/>
  </w:style>
  <w:style w:type="character" w:customStyle="1" w:styleId="WW8Num17z5">
    <w:name w:val="WW8Num17z5"/>
    <w:rsid w:val="003F2DC4"/>
  </w:style>
  <w:style w:type="character" w:customStyle="1" w:styleId="WW8Num17z6">
    <w:name w:val="WW8Num17z6"/>
    <w:rsid w:val="003F2DC4"/>
  </w:style>
  <w:style w:type="character" w:customStyle="1" w:styleId="WW8Num17z7">
    <w:name w:val="WW8Num17z7"/>
    <w:rsid w:val="003F2DC4"/>
  </w:style>
  <w:style w:type="character" w:customStyle="1" w:styleId="WW8Num17z8">
    <w:name w:val="WW8Num17z8"/>
    <w:rsid w:val="003F2DC4"/>
  </w:style>
  <w:style w:type="character" w:customStyle="1" w:styleId="WW8Num18z1">
    <w:name w:val="WW8Num18z1"/>
    <w:rsid w:val="003F2DC4"/>
  </w:style>
  <w:style w:type="character" w:customStyle="1" w:styleId="WW8Num18z2">
    <w:name w:val="WW8Num18z2"/>
    <w:rsid w:val="003F2DC4"/>
  </w:style>
  <w:style w:type="character" w:customStyle="1" w:styleId="WW8Num18z3">
    <w:name w:val="WW8Num18z3"/>
    <w:rsid w:val="003F2DC4"/>
  </w:style>
  <w:style w:type="character" w:customStyle="1" w:styleId="WW8Num18z4">
    <w:name w:val="WW8Num18z4"/>
    <w:rsid w:val="003F2DC4"/>
  </w:style>
  <w:style w:type="character" w:customStyle="1" w:styleId="WW8Num18z5">
    <w:name w:val="WW8Num18z5"/>
    <w:rsid w:val="003F2DC4"/>
  </w:style>
  <w:style w:type="character" w:customStyle="1" w:styleId="WW8Num18z6">
    <w:name w:val="WW8Num18z6"/>
    <w:rsid w:val="003F2DC4"/>
  </w:style>
  <w:style w:type="character" w:customStyle="1" w:styleId="WW8Num18z7">
    <w:name w:val="WW8Num18z7"/>
    <w:rsid w:val="003F2DC4"/>
  </w:style>
  <w:style w:type="character" w:customStyle="1" w:styleId="WW8Num18z8">
    <w:name w:val="WW8Num18z8"/>
    <w:rsid w:val="003F2DC4"/>
  </w:style>
  <w:style w:type="character" w:customStyle="1" w:styleId="WW8Num19z0">
    <w:name w:val="WW8Num19z0"/>
    <w:rsid w:val="003F2DC4"/>
    <w:rPr>
      <w:rFonts w:eastAsia="Calibri"/>
    </w:rPr>
  </w:style>
  <w:style w:type="character" w:customStyle="1" w:styleId="WW8Num19z1">
    <w:name w:val="WW8Num19z1"/>
    <w:rsid w:val="003F2DC4"/>
  </w:style>
  <w:style w:type="character" w:customStyle="1" w:styleId="WW8Num19z2">
    <w:name w:val="WW8Num19z2"/>
    <w:rsid w:val="003F2DC4"/>
  </w:style>
  <w:style w:type="character" w:customStyle="1" w:styleId="WW8Num19z3">
    <w:name w:val="WW8Num19z3"/>
    <w:rsid w:val="003F2DC4"/>
  </w:style>
  <w:style w:type="character" w:customStyle="1" w:styleId="WW8Num19z4">
    <w:name w:val="WW8Num19z4"/>
    <w:rsid w:val="003F2DC4"/>
  </w:style>
  <w:style w:type="character" w:customStyle="1" w:styleId="WW8Num19z5">
    <w:name w:val="WW8Num19z5"/>
    <w:rsid w:val="003F2DC4"/>
  </w:style>
  <w:style w:type="character" w:customStyle="1" w:styleId="WW8Num19z6">
    <w:name w:val="WW8Num19z6"/>
    <w:rsid w:val="003F2DC4"/>
  </w:style>
  <w:style w:type="character" w:customStyle="1" w:styleId="WW8Num19z7">
    <w:name w:val="WW8Num19z7"/>
    <w:rsid w:val="003F2DC4"/>
  </w:style>
  <w:style w:type="character" w:customStyle="1" w:styleId="WW8Num19z8">
    <w:name w:val="WW8Num19z8"/>
    <w:rsid w:val="003F2DC4"/>
  </w:style>
  <w:style w:type="character" w:customStyle="1" w:styleId="WW8Num20z0">
    <w:name w:val="WW8Num20z0"/>
    <w:rsid w:val="003F2DC4"/>
  </w:style>
  <w:style w:type="character" w:customStyle="1" w:styleId="WW8Num20z1">
    <w:name w:val="WW8Num20z1"/>
    <w:rsid w:val="003F2DC4"/>
  </w:style>
  <w:style w:type="character" w:customStyle="1" w:styleId="WW8Num20z2">
    <w:name w:val="WW8Num20z2"/>
    <w:rsid w:val="003F2DC4"/>
  </w:style>
  <w:style w:type="character" w:customStyle="1" w:styleId="WW8Num20z3">
    <w:name w:val="WW8Num20z3"/>
    <w:rsid w:val="003F2DC4"/>
  </w:style>
  <w:style w:type="character" w:customStyle="1" w:styleId="WW8Num20z4">
    <w:name w:val="WW8Num20z4"/>
    <w:rsid w:val="003F2DC4"/>
  </w:style>
  <w:style w:type="character" w:customStyle="1" w:styleId="WW8Num20z5">
    <w:name w:val="WW8Num20z5"/>
    <w:rsid w:val="003F2DC4"/>
  </w:style>
  <w:style w:type="character" w:customStyle="1" w:styleId="WW8Num20z6">
    <w:name w:val="WW8Num20z6"/>
    <w:rsid w:val="003F2DC4"/>
  </w:style>
  <w:style w:type="character" w:customStyle="1" w:styleId="WW8Num20z7">
    <w:name w:val="WW8Num20z7"/>
    <w:rsid w:val="003F2DC4"/>
  </w:style>
  <w:style w:type="character" w:customStyle="1" w:styleId="WW8Num20z8">
    <w:name w:val="WW8Num20z8"/>
    <w:rsid w:val="003F2DC4"/>
  </w:style>
  <w:style w:type="character" w:customStyle="1" w:styleId="WW8Num21z0">
    <w:name w:val="WW8Num21z0"/>
    <w:rsid w:val="003F2DC4"/>
    <w:rPr>
      <w:rFonts w:ascii="Calibri" w:hAnsi="Calibri" w:cs="Calibri"/>
      <w:sz w:val="22"/>
      <w:szCs w:val="22"/>
    </w:rPr>
  </w:style>
  <w:style w:type="character" w:customStyle="1" w:styleId="WW8Num21z1">
    <w:name w:val="WW8Num21z1"/>
    <w:rsid w:val="003F2DC4"/>
  </w:style>
  <w:style w:type="character" w:customStyle="1" w:styleId="WW8Num21z2">
    <w:name w:val="WW8Num21z2"/>
    <w:rsid w:val="003F2DC4"/>
  </w:style>
  <w:style w:type="character" w:customStyle="1" w:styleId="WW8Num21z3">
    <w:name w:val="WW8Num21z3"/>
    <w:rsid w:val="003F2DC4"/>
  </w:style>
  <w:style w:type="character" w:customStyle="1" w:styleId="WW8Num21z4">
    <w:name w:val="WW8Num21z4"/>
    <w:rsid w:val="003F2DC4"/>
  </w:style>
  <w:style w:type="character" w:customStyle="1" w:styleId="WW8Num21z5">
    <w:name w:val="WW8Num21z5"/>
    <w:rsid w:val="003F2DC4"/>
  </w:style>
  <w:style w:type="character" w:customStyle="1" w:styleId="WW8Num21z6">
    <w:name w:val="WW8Num21z6"/>
    <w:rsid w:val="003F2DC4"/>
  </w:style>
  <w:style w:type="character" w:customStyle="1" w:styleId="WW8Num21z7">
    <w:name w:val="WW8Num21z7"/>
    <w:rsid w:val="003F2DC4"/>
  </w:style>
  <w:style w:type="character" w:customStyle="1" w:styleId="WW8Num21z8">
    <w:name w:val="WW8Num21z8"/>
    <w:rsid w:val="003F2DC4"/>
  </w:style>
  <w:style w:type="character" w:customStyle="1" w:styleId="tabulatory">
    <w:name w:val="tabulatory"/>
    <w:basedOn w:val="Domylnaczcionkaakapitu1"/>
    <w:rsid w:val="003F2DC4"/>
  </w:style>
  <w:style w:type="character" w:customStyle="1" w:styleId="TekstprzypisukocowegoZnak">
    <w:name w:val="Tekst przypisu końcowego Znak"/>
    <w:basedOn w:val="Domylnaczcionkaakapitu1"/>
    <w:rsid w:val="003F2DC4"/>
  </w:style>
  <w:style w:type="character" w:customStyle="1" w:styleId="Znakiprzypiswkocowych">
    <w:name w:val="Znaki przypisów końcowych"/>
    <w:rsid w:val="003F2DC4"/>
    <w:rPr>
      <w:vertAlign w:val="superscript"/>
    </w:rPr>
  </w:style>
  <w:style w:type="paragraph" w:customStyle="1" w:styleId="Styl">
    <w:name w:val="Styl"/>
    <w:rsid w:val="003F2DC4"/>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3F2DC4"/>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3F2DC4"/>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3F2DC4"/>
  </w:style>
  <w:style w:type="character" w:customStyle="1" w:styleId="A4">
    <w:name w:val="A4"/>
    <w:rsid w:val="003F2DC4"/>
    <w:rPr>
      <w:rFonts w:ascii="Open Sans" w:hAnsi="Open Sans" w:cs="Open Sans"/>
      <w:color w:val="000000"/>
    </w:rPr>
  </w:style>
  <w:style w:type="paragraph" w:customStyle="1" w:styleId="Akapitzlist8">
    <w:name w:val="Akapit z listą8"/>
    <w:basedOn w:val="Normalny"/>
    <w:rsid w:val="003F2DC4"/>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3F2DC4"/>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3F2DC4"/>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3F2DC4"/>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3F2DC4"/>
  </w:style>
  <w:style w:type="character" w:styleId="Uwydatnienie">
    <w:name w:val="Emphasis"/>
    <w:basedOn w:val="Domylnaczcionkaakapitu"/>
    <w:qFormat/>
    <w:rsid w:val="003F2DC4"/>
    <w:rPr>
      <w:i/>
      <w:iCs/>
    </w:rPr>
  </w:style>
  <w:style w:type="character" w:customStyle="1" w:styleId="alb">
    <w:name w:val="a_lb"/>
    <w:basedOn w:val="Domylnaczcionkaakapitu"/>
    <w:rsid w:val="003F2DC4"/>
  </w:style>
  <w:style w:type="paragraph" w:customStyle="1" w:styleId="text-justify">
    <w:name w:val="text-justify"/>
    <w:basedOn w:val="Normalny"/>
    <w:rsid w:val="003F2DC4"/>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3F2DC4"/>
    <w:pPr>
      <w:widowControl w:val="0"/>
      <w:spacing w:line="240" w:lineRule="auto"/>
      <w:textAlignment w:val="auto"/>
    </w:pPr>
    <w:rPr>
      <w:rFonts w:eastAsia="Lucida Sans Unicode" w:cs="Tahoma"/>
      <w:lang w:eastAsia="hi-IN" w:bidi="hi-IN"/>
    </w:rPr>
  </w:style>
  <w:style w:type="paragraph" w:customStyle="1" w:styleId="Domynie">
    <w:name w:val="Domy徑nie"/>
    <w:rsid w:val="003F2DC4"/>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3F2DC4"/>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3F2DC4"/>
    <w:pPr>
      <w:ind w:firstLine="0"/>
    </w:pPr>
  </w:style>
  <w:style w:type="paragraph" w:customStyle="1" w:styleId="Style10">
    <w:name w:val="Style10"/>
    <w:basedOn w:val="Normalny"/>
    <w:rsid w:val="003F2DC4"/>
    <w:pPr>
      <w:widowControl w:val="0"/>
      <w:spacing w:line="240" w:lineRule="auto"/>
      <w:textAlignment w:val="auto"/>
    </w:pPr>
    <w:rPr>
      <w:rFonts w:eastAsia="Lucida Sans Unicode" w:cs="Tahoma"/>
      <w:lang w:eastAsia="hi-IN" w:bidi="hi-IN"/>
    </w:rPr>
  </w:style>
  <w:style w:type="paragraph" w:customStyle="1" w:styleId="Domylne">
    <w:name w:val="Domyślne"/>
    <w:rsid w:val="003F2DC4"/>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3F2DC4"/>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3F2DC4"/>
  </w:style>
  <w:style w:type="character" w:customStyle="1" w:styleId="WW-Absatz-Standardschriftart111111111111111111">
    <w:name w:val="WW-Absatz-Standardschriftart111111111111111111"/>
    <w:rsid w:val="003F2DC4"/>
  </w:style>
  <w:style w:type="character" w:customStyle="1" w:styleId="WW-Absatz-Standardschriftart1111111111111111111">
    <w:name w:val="WW-Absatz-Standardschriftart1111111111111111111"/>
    <w:rsid w:val="003F2DC4"/>
  </w:style>
  <w:style w:type="paragraph" w:customStyle="1" w:styleId="Akapitzlist10">
    <w:name w:val="Akapit z listą10"/>
    <w:basedOn w:val="Normalny"/>
    <w:rsid w:val="003F2DC4"/>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3F2DC4"/>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3F2DC4"/>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3F2DC4"/>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3F2DC4"/>
    <w:rPr>
      <w:rFonts w:cs="OpenSymbol"/>
    </w:rPr>
  </w:style>
  <w:style w:type="character" w:customStyle="1" w:styleId="ListLabel10">
    <w:name w:val="ListLabel 10"/>
    <w:rsid w:val="003F2DC4"/>
    <w:rPr>
      <w:sz w:val="20"/>
      <w:szCs w:val="20"/>
    </w:rPr>
  </w:style>
  <w:style w:type="character" w:customStyle="1" w:styleId="ListLabel11">
    <w:name w:val="ListLabel 11"/>
    <w:rsid w:val="003F2DC4"/>
    <w:rPr>
      <w:b/>
    </w:rPr>
  </w:style>
  <w:style w:type="character" w:customStyle="1" w:styleId="ListLabel12">
    <w:name w:val="ListLabel 12"/>
    <w:rsid w:val="003F2DC4"/>
    <w:rPr>
      <w:rFonts w:eastAsia="Times New Roman" w:cs="Georgia"/>
    </w:rPr>
  </w:style>
  <w:style w:type="character" w:customStyle="1" w:styleId="ListLabel13">
    <w:name w:val="ListLabel 13"/>
    <w:rsid w:val="003F2DC4"/>
    <w:rPr>
      <w:rFonts w:eastAsia="Times New Roman" w:cs="Times New Roman"/>
    </w:rPr>
  </w:style>
  <w:style w:type="character" w:customStyle="1" w:styleId="ListLabel14">
    <w:name w:val="ListLabel 14"/>
    <w:rsid w:val="003F2DC4"/>
    <w:rPr>
      <w:rFonts w:eastAsia="Lucida Sans Unicode" w:cs="Tahoma"/>
      <w:b/>
    </w:rPr>
  </w:style>
  <w:style w:type="character" w:customStyle="1" w:styleId="ListLabel15">
    <w:name w:val="ListLabel 15"/>
    <w:rsid w:val="003F2DC4"/>
    <w:rPr>
      <w:rFonts w:cs="OpenSymbol"/>
    </w:rPr>
  </w:style>
  <w:style w:type="character" w:customStyle="1" w:styleId="ListLabel16">
    <w:name w:val="ListLabel 16"/>
    <w:rsid w:val="003F2DC4"/>
    <w:rPr>
      <w:b/>
      <w:bCs/>
      <w:sz w:val="20"/>
      <w:szCs w:val="20"/>
    </w:rPr>
  </w:style>
  <w:style w:type="character" w:customStyle="1" w:styleId="ListLabel17">
    <w:name w:val="ListLabel 17"/>
    <w:rsid w:val="003F2DC4"/>
    <w:rPr>
      <w:rFonts w:cs="Times New Roman"/>
      <w:b/>
      <w:dstrike/>
      <w:color w:val="00000A"/>
    </w:rPr>
  </w:style>
  <w:style w:type="character" w:customStyle="1" w:styleId="ListLabel18">
    <w:name w:val="ListLabel 18"/>
    <w:rsid w:val="003F2DC4"/>
    <w:rPr>
      <w:rFonts w:cs="Times New Roman"/>
      <w:b/>
    </w:rPr>
  </w:style>
  <w:style w:type="character" w:customStyle="1" w:styleId="WW-Absatz-Standardschriftart11111111111111111111">
    <w:name w:val="WW-Absatz-Standardschriftart11111111111111111111"/>
    <w:rsid w:val="003F2DC4"/>
  </w:style>
  <w:style w:type="character" w:customStyle="1" w:styleId="WW-Absatz-Standardschriftart111111111111111111111">
    <w:name w:val="WW-Absatz-Standardschriftart111111111111111111111"/>
    <w:rsid w:val="003F2DC4"/>
  </w:style>
  <w:style w:type="character" w:customStyle="1" w:styleId="Numerstrony1">
    <w:name w:val="Numer strony1"/>
    <w:basedOn w:val="Domylnaczcionkaakapitu1"/>
    <w:rsid w:val="003F2DC4"/>
  </w:style>
  <w:style w:type="character" w:customStyle="1" w:styleId="UyteHipercze2">
    <w:name w:val="UżyteHiperłącze2"/>
    <w:basedOn w:val="Domylnaczcionkaakapitu1"/>
    <w:rsid w:val="003F2DC4"/>
  </w:style>
  <w:style w:type="character" w:customStyle="1" w:styleId="Numerwiersza1">
    <w:name w:val="Numer wiersza1"/>
    <w:basedOn w:val="Domylnaczcionkaakapitu1"/>
    <w:rsid w:val="003F2DC4"/>
  </w:style>
  <w:style w:type="character" w:customStyle="1" w:styleId="Odwoanieprzypisudolnego1">
    <w:name w:val="Odwołanie przypisu dolnego1"/>
    <w:basedOn w:val="Domylnaczcionkaakapitu1"/>
    <w:rsid w:val="003F2DC4"/>
  </w:style>
  <w:style w:type="character" w:customStyle="1" w:styleId="WW-Absatz-Standardschriftart1111111111111111111111">
    <w:name w:val="WW-Absatz-Standardschriftart1111111111111111111111"/>
    <w:rsid w:val="003F2DC4"/>
  </w:style>
  <w:style w:type="character" w:customStyle="1" w:styleId="WW-Absatz-Standardschriftart11111111111111111111111">
    <w:name w:val="WW-Absatz-Standardschriftart11111111111111111111111"/>
    <w:rsid w:val="003F2DC4"/>
  </w:style>
  <w:style w:type="character" w:customStyle="1" w:styleId="WW-Absatz-Standardschriftart111111111111111111111111">
    <w:name w:val="WW-Absatz-Standardschriftart111111111111111111111111"/>
    <w:rsid w:val="003F2DC4"/>
  </w:style>
  <w:style w:type="character" w:customStyle="1" w:styleId="WW-Absatz-Standardschriftart1111111111111111111111111">
    <w:name w:val="WW-Absatz-Standardschriftart1111111111111111111111111"/>
    <w:rsid w:val="003F2DC4"/>
  </w:style>
  <w:style w:type="paragraph" w:customStyle="1" w:styleId="Podpis3">
    <w:name w:val="Podpis3"/>
    <w:basedOn w:val="Normalny"/>
    <w:rsid w:val="003F2DC4"/>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3F2DC4"/>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3F2DC4"/>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3F2DC4"/>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3F2DC4"/>
    <w:pPr>
      <w:spacing w:after="200"/>
      <w:textAlignment w:val="auto"/>
    </w:pPr>
    <w:rPr>
      <w:rFonts w:ascii="Georgia" w:hAnsi="Georgia" w:cs="Tahoma"/>
      <w:b/>
      <w:bCs/>
      <w:i/>
      <w:iCs/>
      <w:color w:val="000000"/>
      <w:lang w:val="en-US"/>
    </w:rPr>
  </w:style>
  <w:style w:type="paragraph" w:customStyle="1" w:styleId="Legenda2">
    <w:name w:val="Legenda2"/>
    <w:basedOn w:val="Normalny"/>
    <w:rsid w:val="003F2DC4"/>
    <w:pPr>
      <w:spacing w:after="200"/>
      <w:textAlignment w:val="auto"/>
    </w:pPr>
    <w:rPr>
      <w:rFonts w:ascii="Georgia" w:hAnsi="Georgia" w:cs="Tahoma"/>
      <w:b/>
      <w:bCs/>
      <w:i/>
      <w:iCs/>
      <w:color w:val="000000"/>
      <w:lang w:val="en-US"/>
    </w:rPr>
  </w:style>
  <w:style w:type="paragraph" w:customStyle="1" w:styleId="Indeks11">
    <w:name w:val="Indeks 11"/>
    <w:basedOn w:val="Normalny"/>
    <w:rsid w:val="003F2DC4"/>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3F2DC4"/>
    <w:pPr>
      <w:spacing w:after="200"/>
      <w:textAlignment w:val="auto"/>
    </w:pPr>
    <w:rPr>
      <w:rFonts w:ascii="Georgia" w:hAnsi="Georgia" w:cs="Tahoma"/>
      <w:b/>
      <w:bCs/>
      <w:i/>
      <w:iCs/>
      <w:color w:val="000000"/>
      <w:lang w:val="en-US"/>
    </w:rPr>
  </w:style>
  <w:style w:type="paragraph" w:customStyle="1" w:styleId="Indeks21">
    <w:name w:val="Indeks 21"/>
    <w:basedOn w:val="Normalny"/>
    <w:rsid w:val="003F2DC4"/>
    <w:pPr>
      <w:spacing w:after="200"/>
      <w:textAlignment w:val="auto"/>
    </w:pPr>
    <w:rPr>
      <w:rFonts w:ascii="Georgia" w:hAnsi="Georgia" w:cs="Tahoma"/>
      <w:b/>
      <w:bCs/>
      <w:i/>
      <w:iCs/>
      <w:color w:val="000000"/>
      <w:lang w:val="en-US"/>
    </w:rPr>
  </w:style>
  <w:style w:type="paragraph" w:customStyle="1" w:styleId="Indeks31">
    <w:name w:val="Indeks 31"/>
    <w:basedOn w:val="Normalny"/>
    <w:rsid w:val="003F2DC4"/>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3F2DC4"/>
    <w:pPr>
      <w:spacing w:after="200"/>
      <w:textAlignment w:val="auto"/>
    </w:pPr>
    <w:rPr>
      <w:rFonts w:ascii="Georgia" w:hAnsi="Georgia" w:cs="Tahoma"/>
      <w:b/>
      <w:bCs/>
      <w:i/>
      <w:iCs/>
      <w:color w:val="000000"/>
      <w:lang w:val="en-US"/>
    </w:rPr>
  </w:style>
  <w:style w:type="paragraph" w:customStyle="1" w:styleId="Tekstdymka2">
    <w:name w:val="Tekst dymka2"/>
    <w:basedOn w:val="Normalny"/>
    <w:rsid w:val="003F2DC4"/>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3F2DC4"/>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3F2DC4"/>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3F2DC4"/>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3F2DC4"/>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3F2DC4"/>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3F2DC4"/>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3F2DC4"/>
    <w:rPr>
      <w:rFonts w:ascii="Times New Roman" w:eastAsia="Times New Roman" w:hAnsi="Times New Roman" w:cs="Times New Roman"/>
      <w:sz w:val="20"/>
      <w:szCs w:val="20"/>
      <w:lang w:eastAsia="pl-PL"/>
    </w:rPr>
  </w:style>
  <w:style w:type="paragraph" w:customStyle="1" w:styleId="BodyText21">
    <w:name w:val="Body Text 21"/>
    <w:basedOn w:val="Normalny"/>
    <w:rsid w:val="003F2DC4"/>
    <w:pPr>
      <w:widowControl w:val="0"/>
      <w:spacing w:line="360" w:lineRule="auto"/>
      <w:jc w:val="center"/>
      <w:textAlignment w:val="auto"/>
    </w:pPr>
    <w:rPr>
      <w:b/>
      <w:bCs/>
      <w:kern w:val="0"/>
    </w:rPr>
  </w:style>
  <w:style w:type="paragraph" w:customStyle="1" w:styleId="Styltabeli2">
    <w:name w:val="Styl tabeli 2"/>
    <w:rsid w:val="003F2DC4"/>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3F2DC4"/>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3F2DC4"/>
    <w:pPr>
      <w:numPr>
        <w:numId w:val="10"/>
      </w:numPr>
      <w:contextualSpacing/>
    </w:pPr>
  </w:style>
  <w:style w:type="character" w:customStyle="1" w:styleId="ilfuvd">
    <w:name w:val="ilfuvd"/>
    <w:basedOn w:val="Domylnaczcionkaakapitu"/>
    <w:rsid w:val="003F2DC4"/>
  </w:style>
  <w:style w:type="character" w:styleId="Odwoanieprzypisukocowego">
    <w:name w:val="endnote reference"/>
    <w:basedOn w:val="Domylnaczcionkaakapitu"/>
    <w:uiPriority w:val="99"/>
    <w:semiHidden/>
    <w:unhideWhenUsed/>
    <w:rsid w:val="003F2DC4"/>
    <w:rPr>
      <w:vertAlign w:val="superscript"/>
    </w:rPr>
  </w:style>
  <w:style w:type="character" w:customStyle="1" w:styleId="cpvcode">
    <w:name w:val="cpvcode"/>
    <w:basedOn w:val="Domylnaczcionkaakapitu"/>
    <w:rsid w:val="003F2DC4"/>
  </w:style>
  <w:style w:type="character" w:customStyle="1" w:styleId="WW8Num2z4">
    <w:name w:val="WW8Num2z4"/>
    <w:rsid w:val="003F2DC4"/>
  </w:style>
  <w:style w:type="character" w:customStyle="1" w:styleId="WW8Num2z5">
    <w:name w:val="WW8Num2z5"/>
    <w:rsid w:val="003F2DC4"/>
  </w:style>
  <w:style w:type="character" w:customStyle="1" w:styleId="WW8Num2z6">
    <w:name w:val="WW8Num2z6"/>
    <w:rsid w:val="003F2DC4"/>
  </w:style>
  <w:style w:type="character" w:customStyle="1" w:styleId="WW8Num2z7">
    <w:name w:val="WW8Num2z7"/>
    <w:rsid w:val="003F2DC4"/>
  </w:style>
  <w:style w:type="character" w:customStyle="1" w:styleId="WW8Num2z8">
    <w:name w:val="WW8Num2z8"/>
    <w:rsid w:val="003F2DC4"/>
  </w:style>
  <w:style w:type="character" w:customStyle="1" w:styleId="WW8Num4z3">
    <w:name w:val="WW8Num4z3"/>
    <w:rsid w:val="003F2DC4"/>
  </w:style>
  <w:style w:type="character" w:customStyle="1" w:styleId="WW8Num4z4">
    <w:name w:val="WW8Num4z4"/>
    <w:rsid w:val="003F2DC4"/>
  </w:style>
  <w:style w:type="character" w:customStyle="1" w:styleId="WW8Num4z5">
    <w:name w:val="WW8Num4z5"/>
    <w:rsid w:val="003F2DC4"/>
  </w:style>
  <w:style w:type="character" w:customStyle="1" w:styleId="WW8Num4z6">
    <w:name w:val="WW8Num4z6"/>
    <w:rsid w:val="003F2DC4"/>
  </w:style>
  <w:style w:type="character" w:customStyle="1" w:styleId="WW8Num4z7">
    <w:name w:val="WW8Num4z7"/>
    <w:rsid w:val="003F2DC4"/>
  </w:style>
  <w:style w:type="character" w:customStyle="1" w:styleId="WW8Num4z8">
    <w:name w:val="WW8Num4z8"/>
    <w:rsid w:val="003F2DC4"/>
  </w:style>
  <w:style w:type="character" w:customStyle="1" w:styleId="Stylwiadomocie-mail18">
    <w:name w:val="Styl wiadomości e-mail 18"/>
    <w:rsid w:val="003F2DC4"/>
    <w:rPr>
      <w:rFonts w:ascii="Arial" w:hAnsi="Arial" w:cs="Arial"/>
      <w:color w:val="000000"/>
      <w:sz w:val="20"/>
      <w:szCs w:val="20"/>
    </w:rPr>
  </w:style>
  <w:style w:type="character" w:customStyle="1" w:styleId="None">
    <w:name w:val="None"/>
    <w:rsid w:val="003F2DC4"/>
    <w:rPr>
      <w:lang w:val="en-US"/>
    </w:rPr>
  </w:style>
  <w:style w:type="character" w:customStyle="1" w:styleId="EndnoteCharacters">
    <w:name w:val="Endnote Characters"/>
    <w:rsid w:val="003F2DC4"/>
    <w:rPr>
      <w:vertAlign w:val="superscript"/>
    </w:rPr>
  </w:style>
  <w:style w:type="character" w:customStyle="1" w:styleId="ListLabel19">
    <w:name w:val="ListLabel 19"/>
    <w:rsid w:val="003F2DC4"/>
    <w:rPr>
      <w:sz w:val="22"/>
    </w:rPr>
  </w:style>
  <w:style w:type="character" w:customStyle="1" w:styleId="ListLabel20">
    <w:name w:val="ListLabel 20"/>
    <w:rsid w:val="003F2DC4"/>
    <w:rPr>
      <w:rFonts w:cs="Times New Roman"/>
    </w:rPr>
  </w:style>
  <w:style w:type="character" w:customStyle="1" w:styleId="ListLabel21">
    <w:name w:val="ListLabel 21"/>
    <w:rsid w:val="003F2DC4"/>
    <w:rPr>
      <w:rFonts w:cs="Courier New"/>
    </w:rPr>
  </w:style>
  <w:style w:type="character" w:customStyle="1" w:styleId="ListLabel22">
    <w:name w:val="ListLabel 22"/>
    <w:rsid w:val="003F2DC4"/>
    <w:rPr>
      <w:rFonts w:cs="Courier New"/>
    </w:rPr>
  </w:style>
  <w:style w:type="character" w:customStyle="1" w:styleId="ListLabel23">
    <w:name w:val="ListLabel 23"/>
    <w:rsid w:val="003F2DC4"/>
    <w:rPr>
      <w:rFonts w:cs="Courier New"/>
    </w:rPr>
  </w:style>
  <w:style w:type="character" w:customStyle="1" w:styleId="ListLabel24">
    <w:name w:val="ListLabel 24"/>
    <w:rsid w:val="003F2DC4"/>
    <w:rPr>
      <w:b/>
      <w:i w:val="0"/>
      <w:sz w:val="22"/>
      <w:szCs w:val="22"/>
    </w:rPr>
  </w:style>
  <w:style w:type="character" w:customStyle="1" w:styleId="ListLabel25">
    <w:name w:val="ListLabel 25"/>
    <w:rsid w:val="003F2DC4"/>
    <w:rPr>
      <w:sz w:val="22"/>
      <w:szCs w:val="22"/>
    </w:rPr>
  </w:style>
  <w:style w:type="character" w:customStyle="1" w:styleId="ListLabel26">
    <w:name w:val="ListLabel 26"/>
    <w:rsid w:val="003F2DC4"/>
    <w:rPr>
      <w:sz w:val="22"/>
      <w:szCs w:val="22"/>
    </w:rPr>
  </w:style>
  <w:style w:type="character" w:customStyle="1" w:styleId="ListLabel27">
    <w:name w:val="ListLabel 27"/>
    <w:rsid w:val="003F2DC4"/>
    <w:rPr>
      <w:sz w:val="22"/>
      <w:szCs w:val="22"/>
    </w:rPr>
  </w:style>
  <w:style w:type="character" w:customStyle="1" w:styleId="ListLabel28">
    <w:name w:val="ListLabel 28"/>
    <w:rsid w:val="003F2DC4"/>
    <w:rPr>
      <w:sz w:val="22"/>
      <w:szCs w:val="22"/>
    </w:rPr>
  </w:style>
  <w:style w:type="character" w:customStyle="1" w:styleId="ListLabel29">
    <w:name w:val="ListLabel 29"/>
    <w:rsid w:val="003F2DC4"/>
    <w:rPr>
      <w:sz w:val="22"/>
    </w:rPr>
  </w:style>
  <w:style w:type="character" w:customStyle="1" w:styleId="ListLabel30">
    <w:name w:val="ListLabel 30"/>
    <w:rsid w:val="003F2DC4"/>
    <w:rPr>
      <w:rFonts w:eastAsia="Times New Roman" w:cs="Arial"/>
    </w:rPr>
  </w:style>
  <w:style w:type="character" w:customStyle="1" w:styleId="ListLabel31">
    <w:name w:val="ListLabel 31"/>
    <w:rsid w:val="003F2DC4"/>
    <w:rPr>
      <w:rFonts w:cs="Times New Roman"/>
    </w:rPr>
  </w:style>
  <w:style w:type="character" w:customStyle="1" w:styleId="ListLabel32">
    <w:name w:val="ListLabel 32"/>
    <w:rsid w:val="003F2DC4"/>
    <w:rPr>
      <w:rFonts w:eastAsia="Times New Roman" w:cs="Arial"/>
    </w:rPr>
  </w:style>
  <w:style w:type="character" w:customStyle="1" w:styleId="ListLabel33">
    <w:name w:val="ListLabel 33"/>
    <w:rsid w:val="003F2DC4"/>
    <w:rPr>
      <w:rFonts w:cs="Courier New"/>
    </w:rPr>
  </w:style>
  <w:style w:type="character" w:customStyle="1" w:styleId="ListLabel34">
    <w:name w:val="ListLabel 34"/>
    <w:rsid w:val="003F2DC4"/>
    <w:rPr>
      <w:rFonts w:cs="Courier New"/>
    </w:rPr>
  </w:style>
  <w:style w:type="character" w:customStyle="1" w:styleId="ListLabel35">
    <w:name w:val="ListLabel 35"/>
    <w:rsid w:val="003F2DC4"/>
    <w:rPr>
      <w:rFonts w:cs="Courier New"/>
    </w:rPr>
  </w:style>
  <w:style w:type="character" w:customStyle="1" w:styleId="ListLabel36">
    <w:name w:val="ListLabel 36"/>
    <w:rsid w:val="003F2DC4"/>
    <w:rPr>
      <w:rFonts w:eastAsia="Times New Roman" w:cs="Arial"/>
    </w:rPr>
  </w:style>
  <w:style w:type="character" w:customStyle="1" w:styleId="ListLabel37">
    <w:name w:val="ListLabel 37"/>
    <w:rsid w:val="003F2DC4"/>
    <w:rPr>
      <w:rFonts w:cs="Courier New"/>
    </w:rPr>
  </w:style>
  <w:style w:type="character" w:customStyle="1" w:styleId="ListLabel38">
    <w:name w:val="ListLabel 38"/>
    <w:rsid w:val="003F2DC4"/>
    <w:rPr>
      <w:rFonts w:cs="Courier New"/>
    </w:rPr>
  </w:style>
  <w:style w:type="character" w:customStyle="1" w:styleId="ListLabel39">
    <w:name w:val="ListLabel 39"/>
    <w:rsid w:val="003F2DC4"/>
    <w:rPr>
      <w:rFonts w:cs="Courier New"/>
    </w:rPr>
  </w:style>
  <w:style w:type="character" w:customStyle="1" w:styleId="ListLabel40">
    <w:name w:val="ListLabel 40"/>
    <w:rsid w:val="003F2DC4"/>
    <w:rPr>
      <w:rFonts w:cs="Times New Roman"/>
    </w:rPr>
  </w:style>
  <w:style w:type="character" w:customStyle="1" w:styleId="ListLabel41">
    <w:name w:val="ListLabel 41"/>
    <w:rsid w:val="003F2DC4"/>
    <w:rPr>
      <w:rFonts w:cs="Courier New"/>
    </w:rPr>
  </w:style>
  <w:style w:type="character" w:customStyle="1" w:styleId="ListLabel42">
    <w:name w:val="ListLabel 42"/>
    <w:rsid w:val="003F2DC4"/>
    <w:rPr>
      <w:rFonts w:cs="Courier New"/>
    </w:rPr>
  </w:style>
  <w:style w:type="character" w:customStyle="1" w:styleId="ListLabel43">
    <w:name w:val="ListLabel 43"/>
    <w:rsid w:val="003F2DC4"/>
    <w:rPr>
      <w:rFonts w:cs="Courier New"/>
    </w:rPr>
  </w:style>
  <w:style w:type="character" w:customStyle="1" w:styleId="ListLabel44">
    <w:name w:val="ListLabel 44"/>
    <w:rsid w:val="003F2DC4"/>
    <w:rPr>
      <w:rFonts w:eastAsia="Times New Roman" w:cs="Arial"/>
    </w:rPr>
  </w:style>
  <w:style w:type="character" w:customStyle="1" w:styleId="ListLabel45">
    <w:name w:val="ListLabel 45"/>
    <w:rsid w:val="003F2DC4"/>
    <w:rPr>
      <w:rFonts w:cs="Times New Roman"/>
    </w:rPr>
  </w:style>
  <w:style w:type="character" w:customStyle="1" w:styleId="ListLabel46">
    <w:name w:val="ListLabel 46"/>
    <w:rsid w:val="003F2DC4"/>
    <w:rPr>
      <w:rFonts w:cs="Times New Roman"/>
    </w:rPr>
  </w:style>
  <w:style w:type="character" w:customStyle="1" w:styleId="ListLabel47">
    <w:name w:val="ListLabel 47"/>
    <w:rsid w:val="003F2DC4"/>
    <w:rPr>
      <w:rFonts w:cs="Times New Roman"/>
    </w:rPr>
  </w:style>
  <w:style w:type="character" w:customStyle="1" w:styleId="ListLabel48">
    <w:name w:val="ListLabel 48"/>
    <w:rsid w:val="003F2DC4"/>
    <w:rPr>
      <w:rFonts w:cs="Times New Roman"/>
    </w:rPr>
  </w:style>
  <w:style w:type="character" w:customStyle="1" w:styleId="ListLabel49">
    <w:name w:val="ListLabel 49"/>
    <w:rsid w:val="003F2DC4"/>
    <w:rPr>
      <w:rFonts w:cs="Times New Roman"/>
    </w:rPr>
  </w:style>
  <w:style w:type="character" w:customStyle="1" w:styleId="ListLabel50">
    <w:name w:val="ListLabel 50"/>
    <w:rsid w:val="003F2DC4"/>
    <w:rPr>
      <w:rFonts w:cs="Times New Roman"/>
    </w:rPr>
  </w:style>
  <w:style w:type="character" w:customStyle="1" w:styleId="ListLabel51">
    <w:name w:val="ListLabel 51"/>
    <w:rsid w:val="003F2DC4"/>
    <w:rPr>
      <w:rFonts w:cs="Times New Roman"/>
    </w:rPr>
  </w:style>
  <w:style w:type="character" w:customStyle="1" w:styleId="ListLabel52">
    <w:name w:val="ListLabel 52"/>
    <w:rsid w:val="003F2DC4"/>
    <w:rPr>
      <w:rFonts w:cs="Times New Roman"/>
    </w:rPr>
  </w:style>
  <w:style w:type="character" w:customStyle="1" w:styleId="ListLabel53">
    <w:name w:val="ListLabel 53"/>
    <w:rsid w:val="003F2DC4"/>
    <w:rPr>
      <w:rFonts w:cs="Times New Roman"/>
    </w:rPr>
  </w:style>
  <w:style w:type="character" w:customStyle="1" w:styleId="ListLabel54">
    <w:name w:val="ListLabel 54"/>
    <w:rsid w:val="003F2DC4"/>
    <w:rPr>
      <w:rFonts w:cs="Times New Roman"/>
    </w:rPr>
  </w:style>
  <w:style w:type="character" w:customStyle="1" w:styleId="ListLabel55">
    <w:name w:val="ListLabel 55"/>
    <w:rsid w:val="003F2DC4"/>
    <w:rPr>
      <w:rFonts w:cs="Times New Roman"/>
    </w:rPr>
  </w:style>
  <w:style w:type="character" w:customStyle="1" w:styleId="ListLabel56">
    <w:name w:val="ListLabel 56"/>
    <w:rsid w:val="003F2DC4"/>
    <w:rPr>
      <w:rFonts w:cs="Times New Roman"/>
    </w:rPr>
  </w:style>
  <w:style w:type="character" w:customStyle="1" w:styleId="ListLabel57">
    <w:name w:val="ListLabel 57"/>
    <w:rsid w:val="003F2DC4"/>
    <w:rPr>
      <w:rFonts w:cs="Times New Roman"/>
    </w:rPr>
  </w:style>
  <w:style w:type="character" w:customStyle="1" w:styleId="ListLabel58">
    <w:name w:val="ListLabel 58"/>
    <w:rsid w:val="003F2DC4"/>
    <w:rPr>
      <w:rFonts w:cs="Times New Roman"/>
    </w:rPr>
  </w:style>
  <w:style w:type="character" w:customStyle="1" w:styleId="ListLabel59">
    <w:name w:val="ListLabel 59"/>
    <w:rsid w:val="003F2DC4"/>
    <w:rPr>
      <w:rFonts w:cs="Times New Roman"/>
    </w:rPr>
  </w:style>
  <w:style w:type="character" w:customStyle="1" w:styleId="ListLabel60">
    <w:name w:val="ListLabel 60"/>
    <w:rsid w:val="003F2DC4"/>
    <w:rPr>
      <w:rFonts w:ascii="Times New Roman" w:hAnsi="Times New Roman" w:cs="Times New Roman"/>
      <w:color w:val="00000A"/>
      <w:sz w:val="24"/>
    </w:rPr>
  </w:style>
  <w:style w:type="character" w:customStyle="1" w:styleId="HTML-wstpniesformatowanyZnak1">
    <w:name w:val="HTML - wstępnie sformatowany Znak1"/>
    <w:rsid w:val="003F2DC4"/>
    <w:rPr>
      <w:rFonts w:ascii="Courier New" w:hAnsi="Courier New" w:cs="Courier New"/>
    </w:rPr>
  </w:style>
  <w:style w:type="character" w:customStyle="1" w:styleId="Znakiwypunktowania">
    <w:name w:val="Znaki wypunktowania"/>
    <w:rsid w:val="003F2DC4"/>
    <w:rPr>
      <w:rFonts w:ascii="OpenSymbol" w:eastAsia="OpenSymbol" w:hAnsi="OpenSymbol" w:cs="OpenSymbol"/>
    </w:rPr>
  </w:style>
  <w:style w:type="character" w:customStyle="1" w:styleId="Odwoaniedokomentarza1">
    <w:name w:val="Odwołanie do komentarza1"/>
    <w:rsid w:val="003F2DC4"/>
    <w:rPr>
      <w:sz w:val="16"/>
      <w:szCs w:val="16"/>
    </w:rPr>
  </w:style>
  <w:style w:type="character" w:customStyle="1" w:styleId="TematkomentarzaZnak">
    <w:name w:val="Temat komentarza Znak"/>
    <w:rsid w:val="003F2DC4"/>
    <w:rPr>
      <w:rFonts w:ascii="Calibri" w:eastAsia="Times New Roman" w:hAnsi="Calibri" w:cs="Times New Roman"/>
      <w:b/>
      <w:bCs/>
      <w:szCs w:val="24"/>
    </w:rPr>
  </w:style>
  <w:style w:type="character" w:customStyle="1" w:styleId="tlid-translation">
    <w:name w:val="tlid-translation"/>
    <w:basedOn w:val="Domylnaczcionkaakapitu1"/>
    <w:rsid w:val="003F2DC4"/>
  </w:style>
  <w:style w:type="character" w:customStyle="1" w:styleId="FontStyle18">
    <w:name w:val="Font Style18"/>
    <w:rsid w:val="003F2DC4"/>
    <w:rPr>
      <w:rFonts w:ascii="Arial" w:hAnsi="Arial" w:cs="Arial"/>
      <w:color w:val="000000"/>
      <w:sz w:val="18"/>
      <w:szCs w:val="18"/>
    </w:rPr>
  </w:style>
  <w:style w:type="character" w:customStyle="1" w:styleId="ListLabel61">
    <w:name w:val="ListLabel 61"/>
    <w:rsid w:val="003F2DC4"/>
    <w:rPr>
      <w:rFonts w:cs="OpenSymbol"/>
    </w:rPr>
  </w:style>
  <w:style w:type="character" w:customStyle="1" w:styleId="ListLabel62">
    <w:name w:val="ListLabel 62"/>
    <w:rsid w:val="003F2DC4"/>
    <w:rPr>
      <w:rFonts w:cs="OpenSymbol"/>
    </w:rPr>
  </w:style>
  <w:style w:type="character" w:customStyle="1" w:styleId="ListLabel63">
    <w:name w:val="ListLabel 63"/>
    <w:rsid w:val="003F2DC4"/>
    <w:rPr>
      <w:rFonts w:cs="OpenSymbol"/>
    </w:rPr>
  </w:style>
  <w:style w:type="character" w:customStyle="1" w:styleId="ListLabel64">
    <w:name w:val="ListLabel 64"/>
    <w:rsid w:val="003F2DC4"/>
    <w:rPr>
      <w:rFonts w:cs="OpenSymbol"/>
    </w:rPr>
  </w:style>
  <w:style w:type="character" w:customStyle="1" w:styleId="ListLabel65">
    <w:name w:val="ListLabel 65"/>
    <w:rsid w:val="003F2DC4"/>
    <w:rPr>
      <w:rFonts w:cs="OpenSymbol"/>
    </w:rPr>
  </w:style>
  <w:style w:type="character" w:customStyle="1" w:styleId="ListLabel66">
    <w:name w:val="ListLabel 66"/>
    <w:rsid w:val="003F2DC4"/>
    <w:rPr>
      <w:rFonts w:cs="OpenSymbol"/>
    </w:rPr>
  </w:style>
  <w:style w:type="character" w:customStyle="1" w:styleId="ListLabel67">
    <w:name w:val="ListLabel 67"/>
    <w:rsid w:val="003F2DC4"/>
    <w:rPr>
      <w:rFonts w:cs="OpenSymbol"/>
    </w:rPr>
  </w:style>
  <w:style w:type="character" w:customStyle="1" w:styleId="ListLabel68">
    <w:name w:val="ListLabel 68"/>
    <w:rsid w:val="003F2DC4"/>
    <w:rPr>
      <w:rFonts w:cs="OpenSymbol"/>
    </w:rPr>
  </w:style>
  <w:style w:type="character" w:customStyle="1" w:styleId="ListLabel69">
    <w:name w:val="ListLabel 69"/>
    <w:rsid w:val="003F2DC4"/>
    <w:rPr>
      <w:rFonts w:cs="OpenSymbol"/>
    </w:rPr>
  </w:style>
  <w:style w:type="character" w:customStyle="1" w:styleId="ListLabel70">
    <w:name w:val="ListLabel 70"/>
    <w:rsid w:val="003F2DC4"/>
    <w:rPr>
      <w:sz w:val="20"/>
    </w:rPr>
  </w:style>
  <w:style w:type="character" w:customStyle="1" w:styleId="ListLabel71">
    <w:name w:val="ListLabel 71"/>
    <w:rsid w:val="003F2DC4"/>
    <w:rPr>
      <w:sz w:val="20"/>
    </w:rPr>
  </w:style>
  <w:style w:type="character" w:customStyle="1" w:styleId="ListLabel72">
    <w:name w:val="ListLabel 72"/>
    <w:rsid w:val="003F2DC4"/>
    <w:rPr>
      <w:sz w:val="20"/>
    </w:rPr>
  </w:style>
  <w:style w:type="character" w:customStyle="1" w:styleId="ListLabel73">
    <w:name w:val="ListLabel 73"/>
    <w:rsid w:val="003F2DC4"/>
    <w:rPr>
      <w:sz w:val="20"/>
    </w:rPr>
  </w:style>
  <w:style w:type="character" w:customStyle="1" w:styleId="ListLabel74">
    <w:name w:val="ListLabel 74"/>
    <w:rsid w:val="003F2DC4"/>
    <w:rPr>
      <w:sz w:val="20"/>
    </w:rPr>
  </w:style>
  <w:style w:type="character" w:customStyle="1" w:styleId="ListLabel75">
    <w:name w:val="ListLabel 75"/>
    <w:rsid w:val="003F2DC4"/>
    <w:rPr>
      <w:sz w:val="20"/>
    </w:rPr>
  </w:style>
  <w:style w:type="character" w:customStyle="1" w:styleId="ListLabel76">
    <w:name w:val="ListLabel 76"/>
    <w:rsid w:val="003F2DC4"/>
    <w:rPr>
      <w:sz w:val="20"/>
    </w:rPr>
  </w:style>
  <w:style w:type="character" w:customStyle="1" w:styleId="ListLabel77">
    <w:name w:val="ListLabel 77"/>
    <w:rsid w:val="003F2DC4"/>
    <w:rPr>
      <w:sz w:val="20"/>
    </w:rPr>
  </w:style>
  <w:style w:type="character" w:customStyle="1" w:styleId="ListLabel78">
    <w:name w:val="ListLabel 78"/>
    <w:rsid w:val="003F2DC4"/>
    <w:rPr>
      <w:sz w:val="20"/>
    </w:rPr>
  </w:style>
  <w:style w:type="character" w:customStyle="1" w:styleId="ListLabel79">
    <w:name w:val="ListLabel 79"/>
    <w:rsid w:val="003F2DC4"/>
    <w:rPr>
      <w:sz w:val="20"/>
    </w:rPr>
  </w:style>
  <w:style w:type="character" w:customStyle="1" w:styleId="ListLabel80">
    <w:name w:val="ListLabel 80"/>
    <w:rsid w:val="003F2DC4"/>
    <w:rPr>
      <w:sz w:val="20"/>
    </w:rPr>
  </w:style>
  <w:style w:type="character" w:customStyle="1" w:styleId="ListLabel81">
    <w:name w:val="ListLabel 81"/>
    <w:rsid w:val="003F2DC4"/>
    <w:rPr>
      <w:sz w:val="20"/>
    </w:rPr>
  </w:style>
  <w:style w:type="character" w:customStyle="1" w:styleId="ListLabel82">
    <w:name w:val="ListLabel 82"/>
    <w:rsid w:val="003F2DC4"/>
    <w:rPr>
      <w:sz w:val="20"/>
    </w:rPr>
  </w:style>
  <w:style w:type="character" w:customStyle="1" w:styleId="ListLabel83">
    <w:name w:val="ListLabel 83"/>
    <w:rsid w:val="003F2DC4"/>
    <w:rPr>
      <w:sz w:val="20"/>
    </w:rPr>
  </w:style>
  <w:style w:type="character" w:customStyle="1" w:styleId="ListLabel84">
    <w:name w:val="ListLabel 84"/>
    <w:rsid w:val="003F2DC4"/>
    <w:rPr>
      <w:sz w:val="20"/>
    </w:rPr>
  </w:style>
  <w:style w:type="character" w:customStyle="1" w:styleId="ListLabel85">
    <w:name w:val="ListLabel 85"/>
    <w:rsid w:val="003F2DC4"/>
    <w:rPr>
      <w:sz w:val="20"/>
    </w:rPr>
  </w:style>
  <w:style w:type="character" w:customStyle="1" w:styleId="ListLabel86">
    <w:name w:val="ListLabel 86"/>
    <w:rsid w:val="003F2DC4"/>
    <w:rPr>
      <w:sz w:val="20"/>
    </w:rPr>
  </w:style>
  <w:style w:type="character" w:customStyle="1" w:styleId="ListLabel87">
    <w:name w:val="ListLabel 87"/>
    <w:rsid w:val="003F2DC4"/>
    <w:rPr>
      <w:sz w:val="20"/>
    </w:rPr>
  </w:style>
  <w:style w:type="character" w:customStyle="1" w:styleId="ListLabel88">
    <w:name w:val="ListLabel 88"/>
    <w:rsid w:val="003F2DC4"/>
    <w:rPr>
      <w:rFonts w:cs="Courier New"/>
    </w:rPr>
  </w:style>
  <w:style w:type="character" w:customStyle="1" w:styleId="ListLabel89">
    <w:name w:val="ListLabel 89"/>
    <w:rsid w:val="003F2DC4"/>
    <w:rPr>
      <w:rFonts w:cs="Courier New"/>
    </w:rPr>
  </w:style>
  <w:style w:type="character" w:customStyle="1" w:styleId="ListLabel90">
    <w:name w:val="ListLabel 90"/>
    <w:rsid w:val="003F2DC4"/>
    <w:rPr>
      <w:rFonts w:cs="Courier New"/>
    </w:rPr>
  </w:style>
  <w:style w:type="character" w:customStyle="1" w:styleId="ListLabel91">
    <w:name w:val="ListLabel 91"/>
    <w:rsid w:val="003F2DC4"/>
    <w:rPr>
      <w:rFonts w:cs="Courier New"/>
    </w:rPr>
  </w:style>
  <w:style w:type="character" w:customStyle="1" w:styleId="ListLabel92">
    <w:name w:val="ListLabel 92"/>
    <w:rsid w:val="003F2DC4"/>
    <w:rPr>
      <w:rFonts w:cs="Courier New"/>
    </w:rPr>
  </w:style>
  <w:style w:type="character" w:customStyle="1" w:styleId="ListLabel93">
    <w:name w:val="ListLabel 93"/>
    <w:rsid w:val="003F2DC4"/>
    <w:rPr>
      <w:rFonts w:cs="Courier New"/>
    </w:rPr>
  </w:style>
  <w:style w:type="character" w:customStyle="1" w:styleId="ListLabel94">
    <w:name w:val="ListLabel 94"/>
    <w:rsid w:val="003F2DC4"/>
    <w:rPr>
      <w:rFonts w:cs="Courier New"/>
    </w:rPr>
  </w:style>
  <w:style w:type="character" w:customStyle="1" w:styleId="ListLabel95">
    <w:name w:val="ListLabel 95"/>
    <w:rsid w:val="003F2DC4"/>
    <w:rPr>
      <w:rFonts w:cs="Courier New"/>
    </w:rPr>
  </w:style>
  <w:style w:type="character" w:customStyle="1" w:styleId="ListLabel96">
    <w:name w:val="ListLabel 96"/>
    <w:rsid w:val="003F2DC4"/>
    <w:rPr>
      <w:rFonts w:cs="Courier New"/>
    </w:rPr>
  </w:style>
  <w:style w:type="character" w:customStyle="1" w:styleId="ListLabel97">
    <w:name w:val="ListLabel 97"/>
    <w:rsid w:val="003F2DC4"/>
    <w:rPr>
      <w:rFonts w:cs="Times New Roman"/>
      <w:b/>
      <w:i w:val="0"/>
      <w:sz w:val="18"/>
    </w:rPr>
  </w:style>
  <w:style w:type="character" w:customStyle="1" w:styleId="ListLabel98">
    <w:name w:val="ListLabel 98"/>
    <w:rsid w:val="003F2DC4"/>
    <w:rPr>
      <w:rFonts w:cs="Times New Roman"/>
    </w:rPr>
  </w:style>
  <w:style w:type="character" w:customStyle="1" w:styleId="ListLabel99">
    <w:name w:val="ListLabel 99"/>
    <w:rsid w:val="003F2DC4"/>
    <w:rPr>
      <w:rFonts w:cs="Times New Roman"/>
    </w:rPr>
  </w:style>
  <w:style w:type="character" w:customStyle="1" w:styleId="ListLabel100">
    <w:name w:val="ListLabel 100"/>
    <w:rsid w:val="003F2DC4"/>
    <w:rPr>
      <w:rFonts w:cs="Times New Roman"/>
    </w:rPr>
  </w:style>
  <w:style w:type="character" w:customStyle="1" w:styleId="ListLabel101">
    <w:name w:val="ListLabel 101"/>
    <w:rsid w:val="003F2DC4"/>
    <w:rPr>
      <w:rFonts w:cs="Times New Roman"/>
    </w:rPr>
  </w:style>
  <w:style w:type="character" w:customStyle="1" w:styleId="ListLabel102">
    <w:name w:val="ListLabel 102"/>
    <w:rsid w:val="003F2DC4"/>
    <w:rPr>
      <w:rFonts w:cs="Times New Roman"/>
    </w:rPr>
  </w:style>
  <w:style w:type="character" w:customStyle="1" w:styleId="ListLabel103">
    <w:name w:val="ListLabel 103"/>
    <w:rsid w:val="003F2DC4"/>
    <w:rPr>
      <w:rFonts w:cs="Times New Roman"/>
    </w:rPr>
  </w:style>
  <w:style w:type="character" w:customStyle="1" w:styleId="ListLabel104">
    <w:name w:val="ListLabel 104"/>
    <w:rsid w:val="003F2DC4"/>
    <w:rPr>
      <w:rFonts w:cs="Times New Roman"/>
    </w:rPr>
  </w:style>
  <w:style w:type="character" w:customStyle="1" w:styleId="ListLabel105">
    <w:name w:val="ListLabel 105"/>
    <w:rsid w:val="003F2DC4"/>
    <w:rPr>
      <w:rFonts w:cs="Times New Roman"/>
    </w:rPr>
  </w:style>
  <w:style w:type="character" w:customStyle="1" w:styleId="ListLabel106">
    <w:name w:val="ListLabel 106"/>
    <w:rsid w:val="003F2DC4"/>
    <w:rPr>
      <w:rFonts w:cs="Times New Roman"/>
      <w:b/>
      <w:i w:val="0"/>
      <w:sz w:val="18"/>
    </w:rPr>
  </w:style>
  <w:style w:type="character" w:customStyle="1" w:styleId="ListLabel107">
    <w:name w:val="ListLabel 107"/>
    <w:rsid w:val="003F2DC4"/>
    <w:rPr>
      <w:rFonts w:cs="Times New Roman"/>
    </w:rPr>
  </w:style>
  <w:style w:type="character" w:customStyle="1" w:styleId="ListLabel108">
    <w:name w:val="ListLabel 108"/>
    <w:rsid w:val="003F2DC4"/>
    <w:rPr>
      <w:rFonts w:cs="Times New Roman"/>
    </w:rPr>
  </w:style>
  <w:style w:type="character" w:customStyle="1" w:styleId="ListLabel109">
    <w:name w:val="ListLabel 109"/>
    <w:rsid w:val="003F2DC4"/>
    <w:rPr>
      <w:rFonts w:cs="Times New Roman"/>
    </w:rPr>
  </w:style>
  <w:style w:type="character" w:customStyle="1" w:styleId="ListLabel110">
    <w:name w:val="ListLabel 110"/>
    <w:rsid w:val="003F2DC4"/>
    <w:rPr>
      <w:rFonts w:cs="Times New Roman"/>
    </w:rPr>
  </w:style>
  <w:style w:type="character" w:customStyle="1" w:styleId="ListLabel111">
    <w:name w:val="ListLabel 111"/>
    <w:rsid w:val="003F2DC4"/>
    <w:rPr>
      <w:rFonts w:cs="Times New Roman"/>
    </w:rPr>
  </w:style>
  <w:style w:type="character" w:customStyle="1" w:styleId="ListLabel112">
    <w:name w:val="ListLabel 112"/>
    <w:rsid w:val="003F2DC4"/>
    <w:rPr>
      <w:rFonts w:cs="Times New Roman"/>
    </w:rPr>
  </w:style>
  <w:style w:type="character" w:customStyle="1" w:styleId="ListLabel113">
    <w:name w:val="ListLabel 113"/>
    <w:rsid w:val="003F2DC4"/>
    <w:rPr>
      <w:rFonts w:cs="Times New Roman"/>
    </w:rPr>
  </w:style>
  <w:style w:type="character" w:customStyle="1" w:styleId="ListLabel114">
    <w:name w:val="ListLabel 114"/>
    <w:rsid w:val="003F2DC4"/>
    <w:rPr>
      <w:rFonts w:cs="Times New Roman"/>
    </w:rPr>
  </w:style>
  <w:style w:type="character" w:customStyle="1" w:styleId="ListLabel115">
    <w:name w:val="ListLabel 115"/>
    <w:rsid w:val="003F2DC4"/>
    <w:rPr>
      <w:rFonts w:cs="Times New Roman"/>
      <w:b/>
      <w:i w:val="0"/>
      <w:sz w:val="18"/>
    </w:rPr>
  </w:style>
  <w:style w:type="character" w:customStyle="1" w:styleId="ListLabel116">
    <w:name w:val="ListLabel 116"/>
    <w:rsid w:val="003F2DC4"/>
    <w:rPr>
      <w:rFonts w:cs="Times New Roman"/>
    </w:rPr>
  </w:style>
  <w:style w:type="character" w:customStyle="1" w:styleId="ListLabel117">
    <w:name w:val="ListLabel 117"/>
    <w:rsid w:val="003F2DC4"/>
    <w:rPr>
      <w:rFonts w:cs="Times New Roman"/>
    </w:rPr>
  </w:style>
  <w:style w:type="character" w:customStyle="1" w:styleId="ListLabel118">
    <w:name w:val="ListLabel 118"/>
    <w:rsid w:val="003F2DC4"/>
    <w:rPr>
      <w:rFonts w:cs="Times New Roman"/>
    </w:rPr>
  </w:style>
  <w:style w:type="character" w:customStyle="1" w:styleId="ListLabel119">
    <w:name w:val="ListLabel 119"/>
    <w:rsid w:val="003F2DC4"/>
    <w:rPr>
      <w:rFonts w:cs="Times New Roman"/>
    </w:rPr>
  </w:style>
  <w:style w:type="character" w:customStyle="1" w:styleId="ListLabel120">
    <w:name w:val="ListLabel 120"/>
    <w:rsid w:val="003F2DC4"/>
    <w:rPr>
      <w:rFonts w:cs="Times New Roman"/>
    </w:rPr>
  </w:style>
  <w:style w:type="character" w:customStyle="1" w:styleId="ListLabel121">
    <w:name w:val="ListLabel 121"/>
    <w:rsid w:val="003F2DC4"/>
    <w:rPr>
      <w:rFonts w:cs="Times New Roman"/>
    </w:rPr>
  </w:style>
  <w:style w:type="character" w:customStyle="1" w:styleId="ListLabel122">
    <w:name w:val="ListLabel 122"/>
    <w:rsid w:val="003F2DC4"/>
    <w:rPr>
      <w:rFonts w:cs="Times New Roman"/>
    </w:rPr>
  </w:style>
  <w:style w:type="character" w:customStyle="1" w:styleId="ListLabel123">
    <w:name w:val="ListLabel 123"/>
    <w:rsid w:val="003F2DC4"/>
    <w:rPr>
      <w:rFonts w:cs="Times New Roman"/>
    </w:rPr>
  </w:style>
  <w:style w:type="character" w:customStyle="1" w:styleId="ListLabel124">
    <w:name w:val="ListLabel 124"/>
    <w:rsid w:val="003F2DC4"/>
    <w:rPr>
      <w:rFonts w:cs="Times New Roman"/>
      <w:b/>
      <w:i w:val="0"/>
      <w:sz w:val="18"/>
    </w:rPr>
  </w:style>
  <w:style w:type="character" w:customStyle="1" w:styleId="ListLabel125">
    <w:name w:val="ListLabel 125"/>
    <w:rsid w:val="003F2DC4"/>
    <w:rPr>
      <w:rFonts w:cs="Times New Roman"/>
    </w:rPr>
  </w:style>
  <w:style w:type="character" w:customStyle="1" w:styleId="ListLabel126">
    <w:name w:val="ListLabel 126"/>
    <w:rsid w:val="003F2DC4"/>
    <w:rPr>
      <w:rFonts w:cs="Times New Roman"/>
    </w:rPr>
  </w:style>
  <w:style w:type="character" w:customStyle="1" w:styleId="ListLabel127">
    <w:name w:val="ListLabel 127"/>
    <w:rsid w:val="003F2DC4"/>
    <w:rPr>
      <w:rFonts w:cs="Times New Roman"/>
    </w:rPr>
  </w:style>
  <w:style w:type="character" w:customStyle="1" w:styleId="ListLabel128">
    <w:name w:val="ListLabel 128"/>
    <w:rsid w:val="003F2DC4"/>
    <w:rPr>
      <w:rFonts w:cs="Times New Roman"/>
    </w:rPr>
  </w:style>
  <w:style w:type="character" w:customStyle="1" w:styleId="ListLabel129">
    <w:name w:val="ListLabel 129"/>
    <w:rsid w:val="003F2DC4"/>
    <w:rPr>
      <w:rFonts w:cs="Times New Roman"/>
    </w:rPr>
  </w:style>
  <w:style w:type="character" w:customStyle="1" w:styleId="ListLabel130">
    <w:name w:val="ListLabel 130"/>
    <w:rsid w:val="003F2DC4"/>
    <w:rPr>
      <w:rFonts w:cs="Times New Roman"/>
    </w:rPr>
  </w:style>
  <w:style w:type="character" w:customStyle="1" w:styleId="ListLabel131">
    <w:name w:val="ListLabel 131"/>
    <w:rsid w:val="003F2DC4"/>
    <w:rPr>
      <w:rFonts w:cs="Times New Roman"/>
    </w:rPr>
  </w:style>
  <w:style w:type="character" w:customStyle="1" w:styleId="ListLabel132">
    <w:name w:val="ListLabel 132"/>
    <w:rsid w:val="003F2DC4"/>
    <w:rPr>
      <w:rFonts w:cs="Times New Roman"/>
    </w:rPr>
  </w:style>
  <w:style w:type="character" w:customStyle="1" w:styleId="ListLabel133">
    <w:name w:val="ListLabel 133"/>
    <w:rsid w:val="003F2DC4"/>
    <w:rPr>
      <w:rFonts w:cs="Times New Roman"/>
      <w:b/>
      <w:i w:val="0"/>
      <w:sz w:val="18"/>
    </w:rPr>
  </w:style>
  <w:style w:type="character" w:customStyle="1" w:styleId="ListLabel134">
    <w:name w:val="ListLabel 134"/>
    <w:rsid w:val="003F2DC4"/>
    <w:rPr>
      <w:rFonts w:cs="Times New Roman"/>
    </w:rPr>
  </w:style>
  <w:style w:type="character" w:customStyle="1" w:styleId="ListLabel135">
    <w:name w:val="ListLabel 135"/>
    <w:rsid w:val="003F2DC4"/>
    <w:rPr>
      <w:rFonts w:cs="Times New Roman"/>
    </w:rPr>
  </w:style>
  <w:style w:type="character" w:customStyle="1" w:styleId="ListLabel136">
    <w:name w:val="ListLabel 136"/>
    <w:rsid w:val="003F2DC4"/>
    <w:rPr>
      <w:rFonts w:cs="Times New Roman"/>
    </w:rPr>
  </w:style>
  <w:style w:type="character" w:customStyle="1" w:styleId="ListLabel137">
    <w:name w:val="ListLabel 137"/>
    <w:rsid w:val="003F2DC4"/>
    <w:rPr>
      <w:rFonts w:cs="Times New Roman"/>
    </w:rPr>
  </w:style>
  <w:style w:type="character" w:customStyle="1" w:styleId="ListLabel138">
    <w:name w:val="ListLabel 138"/>
    <w:rsid w:val="003F2DC4"/>
    <w:rPr>
      <w:rFonts w:cs="Times New Roman"/>
    </w:rPr>
  </w:style>
  <w:style w:type="character" w:customStyle="1" w:styleId="ListLabel139">
    <w:name w:val="ListLabel 139"/>
    <w:rsid w:val="003F2DC4"/>
    <w:rPr>
      <w:rFonts w:cs="Times New Roman"/>
    </w:rPr>
  </w:style>
  <w:style w:type="character" w:customStyle="1" w:styleId="ListLabel140">
    <w:name w:val="ListLabel 140"/>
    <w:rsid w:val="003F2DC4"/>
    <w:rPr>
      <w:rFonts w:cs="Times New Roman"/>
    </w:rPr>
  </w:style>
  <w:style w:type="character" w:customStyle="1" w:styleId="ListLabel141">
    <w:name w:val="ListLabel 141"/>
    <w:rsid w:val="003F2DC4"/>
    <w:rPr>
      <w:rFonts w:cs="Times New Roman"/>
    </w:rPr>
  </w:style>
  <w:style w:type="character" w:customStyle="1" w:styleId="ListLabel142">
    <w:name w:val="ListLabel 142"/>
    <w:rsid w:val="003F2DC4"/>
    <w:rPr>
      <w:rFonts w:cs="Times New Roman"/>
      <w:b/>
      <w:i w:val="0"/>
      <w:sz w:val="18"/>
    </w:rPr>
  </w:style>
  <w:style w:type="character" w:customStyle="1" w:styleId="ListLabel143">
    <w:name w:val="ListLabel 143"/>
    <w:rsid w:val="003F2DC4"/>
    <w:rPr>
      <w:rFonts w:cs="Times New Roman"/>
    </w:rPr>
  </w:style>
  <w:style w:type="character" w:customStyle="1" w:styleId="ListLabel144">
    <w:name w:val="ListLabel 144"/>
    <w:rsid w:val="003F2DC4"/>
    <w:rPr>
      <w:rFonts w:cs="Times New Roman"/>
    </w:rPr>
  </w:style>
  <w:style w:type="character" w:customStyle="1" w:styleId="ListLabel145">
    <w:name w:val="ListLabel 145"/>
    <w:rsid w:val="003F2DC4"/>
    <w:rPr>
      <w:rFonts w:cs="Times New Roman"/>
    </w:rPr>
  </w:style>
  <w:style w:type="character" w:customStyle="1" w:styleId="ListLabel146">
    <w:name w:val="ListLabel 146"/>
    <w:rsid w:val="003F2DC4"/>
    <w:rPr>
      <w:rFonts w:cs="Times New Roman"/>
    </w:rPr>
  </w:style>
  <w:style w:type="character" w:customStyle="1" w:styleId="ListLabel147">
    <w:name w:val="ListLabel 147"/>
    <w:rsid w:val="003F2DC4"/>
    <w:rPr>
      <w:rFonts w:cs="Times New Roman"/>
    </w:rPr>
  </w:style>
  <w:style w:type="character" w:customStyle="1" w:styleId="ListLabel148">
    <w:name w:val="ListLabel 148"/>
    <w:rsid w:val="003F2DC4"/>
    <w:rPr>
      <w:rFonts w:cs="Times New Roman"/>
    </w:rPr>
  </w:style>
  <w:style w:type="character" w:customStyle="1" w:styleId="ListLabel149">
    <w:name w:val="ListLabel 149"/>
    <w:rsid w:val="003F2DC4"/>
    <w:rPr>
      <w:rFonts w:cs="Times New Roman"/>
    </w:rPr>
  </w:style>
  <w:style w:type="character" w:customStyle="1" w:styleId="ListLabel150">
    <w:name w:val="ListLabel 150"/>
    <w:rsid w:val="003F2DC4"/>
    <w:rPr>
      <w:rFonts w:cs="Times New Roman"/>
    </w:rPr>
  </w:style>
  <w:style w:type="character" w:styleId="Tekstzastpczy">
    <w:name w:val="Placeholder Text"/>
    <w:rsid w:val="003F2DC4"/>
    <w:rPr>
      <w:color w:val="808080"/>
    </w:rPr>
  </w:style>
  <w:style w:type="character" w:customStyle="1" w:styleId="WW-Znakiprzypiswkocowych">
    <w:name w:val="WW-Znaki przypisów końcowych"/>
    <w:rsid w:val="003F2DC4"/>
    <w:rPr>
      <w:vertAlign w:val="superscript"/>
    </w:rPr>
  </w:style>
  <w:style w:type="character" w:customStyle="1" w:styleId="BezodstpwZnak">
    <w:name w:val="Bez odstępów Znak"/>
    <w:rsid w:val="003F2DC4"/>
    <w:rPr>
      <w:rFonts w:ascii="Calibri" w:eastAsia="Calibri" w:hAnsi="Calibri" w:cs="Calibri"/>
      <w:color w:val="00000A"/>
      <w:sz w:val="22"/>
      <w:szCs w:val="22"/>
    </w:rPr>
  </w:style>
  <w:style w:type="paragraph" w:customStyle="1" w:styleId="Znak">
    <w:name w:val="Znak"/>
    <w:basedOn w:val="Normalny"/>
    <w:rsid w:val="003F2DC4"/>
    <w:pPr>
      <w:spacing w:line="240" w:lineRule="auto"/>
      <w:textAlignment w:val="auto"/>
    </w:pPr>
    <w:rPr>
      <w:color w:val="00000A"/>
      <w:kern w:val="0"/>
      <w:lang w:eastAsia="zh-CN"/>
    </w:rPr>
  </w:style>
  <w:style w:type="paragraph" w:customStyle="1" w:styleId="Tekstkomentarza2">
    <w:name w:val="Tekst komentarza2"/>
    <w:basedOn w:val="Normalny"/>
    <w:rsid w:val="003F2DC4"/>
    <w:pPr>
      <w:spacing w:line="240" w:lineRule="auto"/>
      <w:textAlignment w:val="auto"/>
    </w:pPr>
    <w:rPr>
      <w:color w:val="00000A"/>
      <w:kern w:val="0"/>
      <w:sz w:val="20"/>
      <w:lang w:eastAsia="zh-CN"/>
    </w:rPr>
  </w:style>
  <w:style w:type="paragraph" w:customStyle="1" w:styleId="Body">
    <w:name w:val="Body"/>
    <w:rsid w:val="003F2DC4"/>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3F2DC4"/>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3F2DC4"/>
    <w:pPr>
      <w:spacing w:after="0" w:line="240" w:lineRule="auto"/>
    </w:pPr>
    <w:rPr>
      <w:rFonts w:ascii="Arial" w:eastAsia="MS Mincho" w:hAnsi="Arial" w:cs="Arial"/>
      <w:sz w:val="24"/>
      <w:szCs w:val="24"/>
      <w:lang w:eastAsia="ja-JP"/>
    </w:rPr>
  </w:style>
  <w:style w:type="paragraph" w:customStyle="1" w:styleId="AZA2">
    <w:name w:val="AZA2"/>
    <w:basedOn w:val="Normalny"/>
    <w:rsid w:val="003F2DC4"/>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3F2DC4"/>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3F2DC4"/>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3F2DC4"/>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3F2DC4"/>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3F2DC4"/>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3F2DC4"/>
    <w:pPr>
      <w:widowControl w:val="0"/>
      <w:spacing w:line="240" w:lineRule="auto"/>
    </w:pPr>
    <w:rPr>
      <w:color w:val="00000A"/>
      <w:kern w:val="0"/>
      <w:lang w:eastAsia="zh-CN" w:bidi="pl-PL"/>
    </w:rPr>
  </w:style>
  <w:style w:type="paragraph" w:customStyle="1" w:styleId="Normalny3">
    <w:name w:val="Normalny3"/>
    <w:rsid w:val="00103CC0"/>
    <w:pPr>
      <w:spacing w:after="0"/>
    </w:pPr>
    <w:rPr>
      <w:rFonts w:ascii="Arial" w:eastAsia="Arial" w:hAnsi="Arial" w:cs="Arial"/>
      <w:lang w:eastAsia="pl-PL"/>
    </w:rPr>
  </w:style>
  <w:style w:type="paragraph" w:customStyle="1" w:styleId="pkt">
    <w:name w:val="pkt"/>
    <w:basedOn w:val="Normalny"/>
    <w:link w:val="pktZnak"/>
    <w:rsid w:val="00D701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D701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CC6610"/>
    <w:rPr>
      <w:rFonts w:ascii="Verdana" w:hAnsi="Verdana" w:cs="Verdana"/>
      <w:sz w:val="19"/>
      <w:szCs w:val="19"/>
      <w:shd w:val="clear" w:color="auto" w:fill="FFFFFF"/>
    </w:rPr>
  </w:style>
  <w:style w:type="paragraph" w:customStyle="1" w:styleId="Teksttreci0">
    <w:name w:val="Tekst treści"/>
    <w:basedOn w:val="Normalny"/>
    <w:link w:val="Teksttreci"/>
    <w:rsid w:val="00CC6610"/>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CC6610"/>
    <w:rPr>
      <w:rFonts w:ascii="Verdana" w:hAnsi="Verdana" w:cs="Verdana"/>
      <w:b/>
      <w:bCs/>
      <w:spacing w:val="0"/>
      <w:sz w:val="19"/>
      <w:szCs w:val="19"/>
      <w:shd w:val="clear" w:color="auto" w:fill="FFFFFF"/>
    </w:rPr>
  </w:style>
  <w:style w:type="character" w:customStyle="1" w:styleId="Teksttreci4">
    <w:name w:val="Tekst treści (4)_"/>
    <w:link w:val="Teksttreci40"/>
    <w:locked/>
    <w:rsid w:val="00776D49"/>
    <w:rPr>
      <w:rFonts w:ascii="Verdana" w:hAnsi="Verdana"/>
      <w:sz w:val="19"/>
      <w:shd w:val="clear" w:color="auto" w:fill="FFFFFF"/>
    </w:rPr>
  </w:style>
  <w:style w:type="paragraph" w:customStyle="1" w:styleId="Teksttreci40">
    <w:name w:val="Tekst treści (4)"/>
    <w:basedOn w:val="Normalny"/>
    <w:link w:val="Teksttreci4"/>
    <w:rsid w:val="00776D49"/>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EA5A25"/>
    <w:pPr>
      <w:numPr>
        <w:numId w:val="19"/>
      </w:numPr>
    </w:pPr>
  </w:style>
  <w:style w:type="numbering" w:customStyle="1" w:styleId="WW8Num50">
    <w:name w:val="WW8Num50"/>
    <w:basedOn w:val="Bezlisty"/>
    <w:rsid w:val="00736936"/>
    <w:pPr>
      <w:numPr>
        <w:numId w:val="21"/>
      </w:numPr>
    </w:pPr>
  </w:style>
  <w:style w:type="numbering" w:customStyle="1" w:styleId="WW8Num112">
    <w:name w:val="WW8Num112"/>
    <w:basedOn w:val="Bezlisty"/>
    <w:rsid w:val="000779E8"/>
    <w:pPr>
      <w:numPr>
        <w:numId w:val="22"/>
      </w:numPr>
    </w:pPr>
  </w:style>
  <w:style w:type="numbering" w:customStyle="1" w:styleId="WW8Num77">
    <w:name w:val="WW8Num77"/>
    <w:basedOn w:val="Bezlisty"/>
    <w:rsid w:val="00CE5C2B"/>
    <w:pPr>
      <w:numPr>
        <w:numId w:val="23"/>
      </w:numPr>
    </w:pPr>
  </w:style>
  <w:style w:type="character" w:customStyle="1" w:styleId="Internetlink">
    <w:name w:val="Internet link"/>
    <w:rsid w:val="008034AB"/>
    <w:rPr>
      <w:color w:val="0000FF"/>
      <w:u w:val="single"/>
    </w:rPr>
  </w:style>
  <w:style w:type="numbering" w:customStyle="1" w:styleId="WW8Num79">
    <w:name w:val="WW8Num79"/>
    <w:basedOn w:val="Bezlisty"/>
    <w:rsid w:val="008034AB"/>
    <w:pPr>
      <w:numPr>
        <w:numId w:val="26"/>
      </w:numPr>
    </w:pPr>
  </w:style>
  <w:style w:type="character" w:customStyle="1" w:styleId="Teksttreci2">
    <w:name w:val="Tekst treści (2)"/>
    <w:rsid w:val="007E70C2"/>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E7157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251027"/>
    <w:rPr>
      <w:color w:val="605E5C"/>
      <w:shd w:val="clear" w:color="auto" w:fill="E1DFDD"/>
    </w:rPr>
  </w:style>
  <w:style w:type="paragraph" w:customStyle="1" w:styleId="Akapitzlist13">
    <w:name w:val="Akapit z listą13"/>
    <w:basedOn w:val="Normalny"/>
    <w:rsid w:val="00E029CE"/>
    <w:pPr>
      <w:ind w:left="720"/>
    </w:pPr>
    <w:rPr>
      <w:lang w:eastAsia="zh-CN"/>
    </w:rPr>
  </w:style>
  <w:style w:type="paragraph" w:customStyle="1" w:styleId="Tekstpodstawowywcity1">
    <w:name w:val="Tekst podstawowy wcięty1"/>
    <w:basedOn w:val="Normalny"/>
    <w:rsid w:val="00A67D63"/>
    <w:pPr>
      <w:widowControl w:val="0"/>
      <w:spacing w:line="360" w:lineRule="auto"/>
      <w:ind w:left="709" w:hanging="709"/>
      <w:textAlignment w:val="auto"/>
    </w:pPr>
    <w:rPr>
      <w:rFonts w:ascii="Georgia" w:hAnsi="Georgia" w:cs="Tahoma"/>
      <w:szCs w:val="20"/>
      <w:lang w:eastAsia="pl-PL"/>
    </w:rPr>
  </w:style>
  <w:style w:type="character" w:customStyle="1" w:styleId="markedcontent">
    <w:name w:val="markedcontent"/>
    <w:basedOn w:val="Domylnaczcionkaakapitu"/>
    <w:rsid w:val="00F07EE0"/>
  </w:style>
  <w:style w:type="character" w:customStyle="1" w:styleId="Zakotwiczenieprzypisudolnego">
    <w:name w:val="Zakotwiczenie przypisu dolnego"/>
    <w:rsid w:val="00007306"/>
    <w:rPr>
      <w:vertAlign w:val="superscript"/>
    </w:rPr>
  </w:style>
  <w:style w:type="character" w:customStyle="1" w:styleId="Znakiprzypiswdolnych">
    <w:name w:val="Znaki przypisów dolnych"/>
    <w:qFormat/>
    <w:rsid w:val="00007306"/>
  </w:style>
  <w:style w:type="character" w:styleId="Wyrnieniedelikatne">
    <w:name w:val="Subtle Emphasis"/>
    <w:uiPriority w:val="19"/>
    <w:qFormat/>
    <w:rsid w:val="00590A86"/>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67916">
      <w:bodyDiv w:val="1"/>
      <w:marLeft w:val="0"/>
      <w:marRight w:val="0"/>
      <w:marTop w:val="0"/>
      <w:marBottom w:val="0"/>
      <w:divBdr>
        <w:top w:val="none" w:sz="0" w:space="0" w:color="auto"/>
        <w:left w:val="none" w:sz="0" w:space="0" w:color="auto"/>
        <w:bottom w:val="none" w:sz="0" w:space="0" w:color="auto"/>
        <w:right w:val="none" w:sz="0" w:space="0" w:color="auto"/>
      </w:divBdr>
    </w:div>
    <w:div w:id="326523908">
      <w:bodyDiv w:val="1"/>
      <w:marLeft w:val="0"/>
      <w:marRight w:val="0"/>
      <w:marTop w:val="0"/>
      <w:marBottom w:val="0"/>
      <w:divBdr>
        <w:top w:val="none" w:sz="0" w:space="0" w:color="auto"/>
        <w:left w:val="none" w:sz="0" w:space="0" w:color="auto"/>
        <w:bottom w:val="none" w:sz="0" w:space="0" w:color="auto"/>
        <w:right w:val="none" w:sz="0" w:space="0" w:color="auto"/>
      </w:divBdr>
    </w:div>
    <w:div w:id="665129798">
      <w:bodyDiv w:val="1"/>
      <w:marLeft w:val="0"/>
      <w:marRight w:val="0"/>
      <w:marTop w:val="0"/>
      <w:marBottom w:val="0"/>
      <w:divBdr>
        <w:top w:val="none" w:sz="0" w:space="0" w:color="auto"/>
        <w:left w:val="none" w:sz="0" w:space="0" w:color="auto"/>
        <w:bottom w:val="none" w:sz="0" w:space="0" w:color="auto"/>
        <w:right w:val="none" w:sz="0" w:space="0" w:color="auto"/>
      </w:divBdr>
    </w:div>
    <w:div w:id="765422144">
      <w:bodyDiv w:val="1"/>
      <w:marLeft w:val="0"/>
      <w:marRight w:val="0"/>
      <w:marTop w:val="0"/>
      <w:marBottom w:val="0"/>
      <w:divBdr>
        <w:top w:val="none" w:sz="0" w:space="0" w:color="auto"/>
        <w:left w:val="none" w:sz="0" w:space="0" w:color="auto"/>
        <w:bottom w:val="none" w:sz="0" w:space="0" w:color="auto"/>
        <w:right w:val="none" w:sz="0" w:space="0" w:color="auto"/>
      </w:divBdr>
    </w:div>
    <w:div w:id="819736131">
      <w:bodyDiv w:val="1"/>
      <w:marLeft w:val="0"/>
      <w:marRight w:val="0"/>
      <w:marTop w:val="0"/>
      <w:marBottom w:val="0"/>
      <w:divBdr>
        <w:top w:val="none" w:sz="0" w:space="0" w:color="auto"/>
        <w:left w:val="none" w:sz="0" w:space="0" w:color="auto"/>
        <w:bottom w:val="none" w:sz="0" w:space="0" w:color="auto"/>
        <w:right w:val="none" w:sz="0" w:space="0" w:color="auto"/>
      </w:divBdr>
    </w:div>
    <w:div w:id="904531518">
      <w:bodyDiv w:val="1"/>
      <w:marLeft w:val="0"/>
      <w:marRight w:val="0"/>
      <w:marTop w:val="0"/>
      <w:marBottom w:val="0"/>
      <w:divBdr>
        <w:top w:val="none" w:sz="0" w:space="0" w:color="auto"/>
        <w:left w:val="none" w:sz="0" w:space="0" w:color="auto"/>
        <w:bottom w:val="none" w:sz="0" w:space="0" w:color="auto"/>
        <w:right w:val="none" w:sz="0" w:space="0" w:color="auto"/>
      </w:divBdr>
    </w:div>
    <w:div w:id="932057523">
      <w:bodyDiv w:val="1"/>
      <w:marLeft w:val="0"/>
      <w:marRight w:val="0"/>
      <w:marTop w:val="0"/>
      <w:marBottom w:val="0"/>
      <w:divBdr>
        <w:top w:val="none" w:sz="0" w:space="0" w:color="auto"/>
        <w:left w:val="none" w:sz="0" w:space="0" w:color="auto"/>
        <w:bottom w:val="none" w:sz="0" w:space="0" w:color="auto"/>
        <w:right w:val="none" w:sz="0" w:space="0" w:color="auto"/>
      </w:divBdr>
    </w:div>
    <w:div w:id="1116485721">
      <w:bodyDiv w:val="1"/>
      <w:marLeft w:val="0"/>
      <w:marRight w:val="0"/>
      <w:marTop w:val="0"/>
      <w:marBottom w:val="0"/>
      <w:divBdr>
        <w:top w:val="none" w:sz="0" w:space="0" w:color="auto"/>
        <w:left w:val="none" w:sz="0" w:space="0" w:color="auto"/>
        <w:bottom w:val="none" w:sz="0" w:space="0" w:color="auto"/>
        <w:right w:val="none" w:sz="0" w:space="0" w:color="auto"/>
      </w:divBdr>
    </w:div>
    <w:div w:id="1251041050">
      <w:bodyDiv w:val="1"/>
      <w:marLeft w:val="0"/>
      <w:marRight w:val="0"/>
      <w:marTop w:val="0"/>
      <w:marBottom w:val="0"/>
      <w:divBdr>
        <w:top w:val="none" w:sz="0" w:space="0" w:color="auto"/>
        <w:left w:val="none" w:sz="0" w:space="0" w:color="auto"/>
        <w:bottom w:val="none" w:sz="0" w:space="0" w:color="auto"/>
        <w:right w:val="none" w:sz="0" w:space="0" w:color="auto"/>
      </w:divBdr>
    </w:div>
    <w:div w:id="1360350528">
      <w:bodyDiv w:val="1"/>
      <w:marLeft w:val="0"/>
      <w:marRight w:val="0"/>
      <w:marTop w:val="0"/>
      <w:marBottom w:val="0"/>
      <w:divBdr>
        <w:top w:val="none" w:sz="0" w:space="0" w:color="auto"/>
        <w:left w:val="none" w:sz="0" w:space="0" w:color="auto"/>
        <w:bottom w:val="none" w:sz="0" w:space="0" w:color="auto"/>
        <w:right w:val="none" w:sz="0" w:space="0" w:color="auto"/>
      </w:divBdr>
    </w:div>
    <w:div w:id="1395591062">
      <w:bodyDiv w:val="1"/>
      <w:marLeft w:val="0"/>
      <w:marRight w:val="0"/>
      <w:marTop w:val="0"/>
      <w:marBottom w:val="0"/>
      <w:divBdr>
        <w:top w:val="none" w:sz="0" w:space="0" w:color="auto"/>
        <w:left w:val="none" w:sz="0" w:space="0" w:color="auto"/>
        <w:bottom w:val="none" w:sz="0" w:space="0" w:color="auto"/>
        <w:right w:val="none" w:sz="0" w:space="0" w:color="auto"/>
      </w:divBdr>
    </w:div>
    <w:div w:id="1461679948">
      <w:bodyDiv w:val="1"/>
      <w:marLeft w:val="0"/>
      <w:marRight w:val="0"/>
      <w:marTop w:val="0"/>
      <w:marBottom w:val="0"/>
      <w:divBdr>
        <w:top w:val="none" w:sz="0" w:space="0" w:color="auto"/>
        <w:left w:val="none" w:sz="0" w:space="0" w:color="auto"/>
        <w:bottom w:val="none" w:sz="0" w:space="0" w:color="auto"/>
        <w:right w:val="none" w:sz="0" w:space="0" w:color="auto"/>
      </w:divBdr>
      <w:divsChild>
        <w:div w:id="1857115627">
          <w:marLeft w:val="0"/>
          <w:marRight w:val="0"/>
          <w:marTop w:val="15"/>
          <w:marBottom w:val="0"/>
          <w:divBdr>
            <w:top w:val="none" w:sz="0" w:space="0" w:color="auto"/>
            <w:left w:val="none" w:sz="0" w:space="0" w:color="auto"/>
            <w:bottom w:val="none" w:sz="0" w:space="0" w:color="auto"/>
            <w:right w:val="none" w:sz="0" w:space="0" w:color="auto"/>
          </w:divBdr>
          <w:divsChild>
            <w:div w:id="1683167570">
              <w:marLeft w:val="0"/>
              <w:marRight w:val="0"/>
              <w:marTop w:val="0"/>
              <w:marBottom w:val="0"/>
              <w:divBdr>
                <w:top w:val="none" w:sz="0" w:space="0" w:color="auto"/>
                <w:left w:val="none" w:sz="0" w:space="0" w:color="auto"/>
                <w:bottom w:val="none" w:sz="0" w:space="0" w:color="auto"/>
                <w:right w:val="none" w:sz="0" w:space="0" w:color="auto"/>
              </w:divBdr>
            </w:div>
          </w:divsChild>
        </w:div>
        <w:div w:id="1559320139">
          <w:marLeft w:val="0"/>
          <w:marRight w:val="0"/>
          <w:marTop w:val="15"/>
          <w:marBottom w:val="0"/>
          <w:divBdr>
            <w:top w:val="none" w:sz="0" w:space="0" w:color="auto"/>
            <w:left w:val="none" w:sz="0" w:space="0" w:color="auto"/>
            <w:bottom w:val="none" w:sz="0" w:space="0" w:color="auto"/>
            <w:right w:val="none" w:sz="0" w:space="0" w:color="auto"/>
          </w:divBdr>
          <w:divsChild>
            <w:div w:id="726615044">
              <w:marLeft w:val="0"/>
              <w:marRight w:val="0"/>
              <w:marTop w:val="0"/>
              <w:marBottom w:val="0"/>
              <w:divBdr>
                <w:top w:val="none" w:sz="0" w:space="0" w:color="auto"/>
                <w:left w:val="none" w:sz="0" w:space="0" w:color="auto"/>
                <w:bottom w:val="none" w:sz="0" w:space="0" w:color="auto"/>
                <w:right w:val="none" w:sz="0" w:space="0" w:color="auto"/>
              </w:divBdr>
            </w:div>
          </w:divsChild>
        </w:div>
        <w:div w:id="520316273">
          <w:marLeft w:val="0"/>
          <w:marRight w:val="0"/>
          <w:marTop w:val="15"/>
          <w:marBottom w:val="0"/>
          <w:divBdr>
            <w:top w:val="none" w:sz="0" w:space="0" w:color="auto"/>
            <w:left w:val="none" w:sz="0" w:space="0" w:color="auto"/>
            <w:bottom w:val="none" w:sz="0" w:space="0" w:color="auto"/>
            <w:right w:val="none" w:sz="0" w:space="0" w:color="auto"/>
          </w:divBdr>
          <w:divsChild>
            <w:div w:id="7429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7426">
      <w:bodyDiv w:val="1"/>
      <w:marLeft w:val="0"/>
      <w:marRight w:val="0"/>
      <w:marTop w:val="0"/>
      <w:marBottom w:val="0"/>
      <w:divBdr>
        <w:top w:val="none" w:sz="0" w:space="0" w:color="auto"/>
        <w:left w:val="none" w:sz="0" w:space="0" w:color="auto"/>
        <w:bottom w:val="none" w:sz="0" w:space="0" w:color="auto"/>
        <w:right w:val="none" w:sz="0" w:space="0" w:color="auto"/>
      </w:divBdr>
    </w:div>
    <w:div w:id="1495489151">
      <w:bodyDiv w:val="1"/>
      <w:marLeft w:val="0"/>
      <w:marRight w:val="0"/>
      <w:marTop w:val="0"/>
      <w:marBottom w:val="0"/>
      <w:divBdr>
        <w:top w:val="none" w:sz="0" w:space="0" w:color="auto"/>
        <w:left w:val="none" w:sz="0" w:space="0" w:color="auto"/>
        <w:bottom w:val="none" w:sz="0" w:space="0" w:color="auto"/>
        <w:right w:val="none" w:sz="0" w:space="0" w:color="auto"/>
      </w:divBdr>
    </w:div>
    <w:div w:id="1824276543">
      <w:bodyDiv w:val="1"/>
      <w:marLeft w:val="0"/>
      <w:marRight w:val="0"/>
      <w:marTop w:val="0"/>
      <w:marBottom w:val="0"/>
      <w:divBdr>
        <w:top w:val="none" w:sz="0" w:space="0" w:color="auto"/>
        <w:left w:val="none" w:sz="0" w:space="0" w:color="auto"/>
        <w:bottom w:val="none" w:sz="0" w:space="0" w:color="auto"/>
        <w:right w:val="none" w:sz="0" w:space="0" w:color="auto"/>
      </w:divBdr>
    </w:div>
    <w:div w:id="1909653513">
      <w:bodyDiv w:val="1"/>
      <w:marLeft w:val="0"/>
      <w:marRight w:val="0"/>
      <w:marTop w:val="0"/>
      <w:marBottom w:val="0"/>
      <w:divBdr>
        <w:top w:val="none" w:sz="0" w:space="0" w:color="auto"/>
        <w:left w:val="none" w:sz="0" w:space="0" w:color="auto"/>
        <w:bottom w:val="none" w:sz="0" w:space="0" w:color="auto"/>
        <w:right w:val="none" w:sz="0" w:space="0" w:color="auto"/>
      </w:divBdr>
    </w:div>
    <w:div w:id="194375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www.platformazakupowa.pl/pn/zzozwadowice%20" TargetMode="External"/><Relationship Id="rId47" Type="http://schemas.openxmlformats.org/officeDocument/2006/relationships/hyperlink" Target="mailto:inspektor@zzozwadowice.pl"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1" Type="http://schemas.openxmlformats.org/officeDocument/2006/relationships/header" Target="header1.xml"/><Relationship Id="rId24" Type="http://schemas.openxmlformats.org/officeDocument/2006/relationships/hyperlink" Target="https://platformazakupowa.pl/strona/1-regulamin" TargetMode="External"/><Relationship Id="rId32" Type="http://schemas.openxmlformats.org/officeDocument/2006/relationships/hyperlink" Target="http://www.platformazakupowa.pl/pn/zzozwadowice%20"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zzozwadowice.pl/rodo/" TargetMode="External"/><Relationship Id="rId5" Type="http://schemas.openxmlformats.org/officeDocument/2006/relationships/webSettings" Target="webSettings.xml"/><Relationship Id="rId15" Type="http://schemas.openxmlformats.org/officeDocument/2006/relationships/hyperlink" Target="http://www.platformazakupowa.pl/pn/zzozwadowice"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fontTable" Target="fontTable.xml"/><Relationship Id="rId10" Type="http://schemas.openxmlformats.org/officeDocument/2006/relationships/hyperlink" Target="http://www.zzozwadowice.pl" TargetMode="External"/><Relationship Id="rId19" Type="http://schemas.openxmlformats.org/officeDocument/2006/relationships/hyperlink" Target="http://platformazakupowa.pl" TargetMode="External"/><Relationship Id="rId31" Type="http://schemas.openxmlformats.org/officeDocument/2006/relationships/hyperlink" Target="http://www.platformazakupowa.pl/pn/zzozwadowice%20" TargetMode="External"/><Relationship Id="rId44" Type="http://schemas.openxmlformats.org/officeDocument/2006/relationships/hyperlink" Target="mailto:iod@zzozwadowice.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s://zzozwadowice.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www.platformazakupowa.pl/pn/zzozwadowice%20" TargetMode="External"/><Relationship Id="rId35" Type="http://schemas.openxmlformats.org/officeDocument/2006/relationships/hyperlink" Target="https://platformazakupowa.pl/" TargetMode="External"/><Relationship Id="rId43" Type="http://schemas.openxmlformats.org/officeDocument/2006/relationships/hyperlink" Target="mailto:sekretariat@zzozwadowice.pl" TargetMode="External"/><Relationship Id="rId48"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platformazakupowa.pl/pn/zzozwadowice"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platformazakupowa.pl" TargetMode="External"/><Relationship Id="rId46" Type="http://schemas.openxmlformats.org/officeDocument/2006/relationships/hyperlink" Target="mailto:sekretariat@zzozwadowice.pl" TargetMode="Externa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8996F-85A9-4B00-B652-4A5CFE7A1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2142</TotalTime>
  <Pages>70</Pages>
  <Words>26581</Words>
  <Characters>159487</Characters>
  <Application>Microsoft Office Word</Application>
  <DocSecurity>0</DocSecurity>
  <Lines>1329</Lines>
  <Paragraphs>371</Paragraphs>
  <ScaleCrop>false</ScaleCrop>
  <HeadingPairs>
    <vt:vector size="4" baseType="variant">
      <vt:variant>
        <vt:lpstr>Tytuł</vt:lpstr>
      </vt:variant>
      <vt:variant>
        <vt:i4>1</vt:i4>
      </vt:variant>
      <vt:variant>
        <vt:lpstr>Nagłówki</vt:lpstr>
      </vt:variant>
      <vt:variant>
        <vt:i4>23</vt:i4>
      </vt:variant>
    </vt:vector>
  </HeadingPairs>
  <TitlesOfParts>
    <vt:vector size="24" baseType="lpstr">
      <vt:lpstr/>
      <vt:lpstr>I. Nazwa oraz adres Zamawiającego:</vt:lpstr>
      <vt:lpstr>II. Tryb udzielenia zamówienia:</vt:lpstr>
      <vt:lpstr>III. Opis przedmiotu zamówienia:</vt:lpstr>
      <vt:lpstr>IV. Termin realizacji zamówienia:</vt:lpstr>
      <vt:lpstr>V. Warunki udziału w postępowaniu:</vt:lpstr>
      <vt:lpstr>VI. Podstawy wykluczenia z postępowania:</vt:lpstr>
      <vt:lpstr>VII. Podmiotowe środki dowodowe i wykaz oświadczeń lub dokumentów, potwierdzając</vt:lpstr>
      <vt:lpstr>VIII. Przedmiotowe środki dowodowe:</vt:lpstr>
      <vt:lpstr>IX. Poleganie na zasobach innych podmiotów:</vt:lpstr>
      <vt:lpstr>X. Informacja dla wykonawców wspólnie ubiegających się o udzielenie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Załącznik nr 1 do SWZ</vt:lpstr>
    </vt:vector>
  </TitlesOfParts>
  <Company/>
  <LinksUpToDate>false</LinksUpToDate>
  <CharactersWithSpaces>185697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Kasia</dc:creator>
  <cp:lastModifiedBy>dzp</cp:lastModifiedBy>
  <cp:revision>393</cp:revision>
  <cp:lastPrinted>2022-03-29T07:46:00Z</cp:lastPrinted>
  <dcterms:created xsi:type="dcterms:W3CDTF">2021-02-02T22:18:00Z</dcterms:created>
  <dcterms:modified xsi:type="dcterms:W3CDTF">2022-03-29T07:47:00Z</dcterms:modified>
</cp:coreProperties>
</file>