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A35" w14:textId="584BFAAA" w:rsidR="006B120A" w:rsidRPr="00A134D1" w:rsidRDefault="006B120A" w:rsidP="006B120A">
      <w:pPr>
        <w:jc w:val="right"/>
        <w:rPr>
          <w:rFonts w:ascii="Arial" w:eastAsia="Calibri" w:hAnsi="Arial" w:cs="Arial"/>
        </w:rPr>
      </w:pPr>
      <w:bookmarkStart w:id="0" w:name="_Hlk70592692"/>
      <w:bookmarkStart w:id="1" w:name="_Hlk70593012"/>
      <w:r w:rsidRPr="00A134D1">
        <w:rPr>
          <w:rFonts w:ascii="Arial" w:eastAsia="Calibri" w:hAnsi="Arial" w:cs="Arial"/>
        </w:rPr>
        <w:t xml:space="preserve">Szczecin, dnia </w:t>
      </w:r>
      <w:r w:rsidR="00A134D1">
        <w:rPr>
          <w:rFonts w:ascii="Arial" w:eastAsia="Calibri" w:hAnsi="Arial" w:cs="Arial"/>
        </w:rPr>
        <w:t>0</w:t>
      </w:r>
      <w:r w:rsidR="00CC64C3">
        <w:rPr>
          <w:rFonts w:ascii="Arial" w:eastAsia="Calibri" w:hAnsi="Arial" w:cs="Arial"/>
        </w:rPr>
        <w:t>7</w:t>
      </w:r>
      <w:r w:rsidRPr="00A134D1">
        <w:rPr>
          <w:rFonts w:ascii="Arial" w:eastAsia="Calibri" w:hAnsi="Arial" w:cs="Arial"/>
        </w:rPr>
        <w:t xml:space="preserve"> </w:t>
      </w:r>
      <w:r w:rsidR="00A134D1">
        <w:rPr>
          <w:rFonts w:ascii="Arial" w:eastAsia="Calibri" w:hAnsi="Arial" w:cs="Arial"/>
        </w:rPr>
        <w:t>lutego</w:t>
      </w:r>
      <w:r w:rsidRPr="00A134D1">
        <w:rPr>
          <w:rFonts w:ascii="Arial" w:eastAsia="Calibri" w:hAnsi="Arial" w:cs="Arial"/>
        </w:rPr>
        <w:t xml:space="preserve"> 202</w:t>
      </w:r>
      <w:r w:rsidR="00A134D1">
        <w:rPr>
          <w:rFonts w:ascii="Arial" w:eastAsia="Calibri" w:hAnsi="Arial" w:cs="Arial"/>
        </w:rPr>
        <w:t>2</w:t>
      </w:r>
      <w:r w:rsidRPr="00A134D1">
        <w:rPr>
          <w:rFonts w:ascii="Arial" w:eastAsia="Calibri" w:hAnsi="Arial" w:cs="Arial"/>
        </w:rPr>
        <w:t xml:space="preserve"> r. </w:t>
      </w:r>
    </w:p>
    <w:p w14:paraId="073D0050" w14:textId="4C57806E" w:rsidR="006B120A" w:rsidRPr="00A134D1" w:rsidRDefault="006B120A" w:rsidP="006B120A">
      <w:pPr>
        <w:spacing w:after="0"/>
        <w:rPr>
          <w:rFonts w:ascii="Arial" w:eastAsia="Calibri" w:hAnsi="Arial" w:cs="Arial"/>
        </w:rPr>
      </w:pPr>
      <w:r w:rsidRPr="00A134D1">
        <w:rPr>
          <w:rFonts w:ascii="Arial" w:eastAsia="Calibri" w:hAnsi="Arial" w:cs="Arial"/>
        </w:rPr>
        <w:t>15.WOG.SZP.2712.</w:t>
      </w:r>
      <w:r w:rsidR="005B16B4">
        <w:rPr>
          <w:rFonts w:ascii="Arial" w:eastAsia="Calibri" w:hAnsi="Arial" w:cs="Arial"/>
        </w:rPr>
        <w:t>0</w:t>
      </w:r>
      <w:r w:rsidR="00CC64C3">
        <w:rPr>
          <w:rFonts w:ascii="Arial" w:eastAsia="Calibri" w:hAnsi="Arial" w:cs="Arial"/>
        </w:rPr>
        <w:t>3</w:t>
      </w:r>
      <w:r w:rsidRPr="00A134D1">
        <w:rPr>
          <w:rFonts w:ascii="Arial" w:eastAsia="Calibri" w:hAnsi="Arial" w:cs="Arial"/>
        </w:rPr>
        <w:t>.202</w:t>
      </w:r>
      <w:r w:rsidR="008A1EB7">
        <w:rPr>
          <w:rFonts w:ascii="Arial" w:eastAsia="Calibri" w:hAnsi="Arial" w:cs="Arial"/>
        </w:rPr>
        <w:t>2</w:t>
      </w:r>
    </w:p>
    <w:p w14:paraId="1F904108" w14:textId="77777777" w:rsidR="00A369DB" w:rsidRPr="00A134D1" w:rsidRDefault="00A369DB" w:rsidP="000B0EC6">
      <w:pPr>
        <w:rPr>
          <w:rFonts w:ascii="Arial" w:eastAsia="Calibri" w:hAnsi="Arial" w:cs="Arial"/>
        </w:rPr>
      </w:pPr>
    </w:p>
    <w:p w14:paraId="125F2B18" w14:textId="7C1990CB" w:rsidR="006B120A" w:rsidRPr="007C0656" w:rsidRDefault="000B0EC6" w:rsidP="006D37FC">
      <w:pPr>
        <w:pStyle w:val="beckformolarz"/>
        <w:shd w:val="clear" w:color="auto" w:fill="D9E2F3" w:themeFill="accent1" w:themeFillTint="33"/>
        <w:tabs>
          <w:tab w:val="left" w:pos="0"/>
        </w:tabs>
        <w:spacing w:line="360" w:lineRule="auto"/>
        <w:ind w:left="851" w:hanging="851"/>
        <w:jc w:val="center"/>
        <w:rPr>
          <w:rFonts w:ascii="Arial" w:eastAsia="Calibri" w:hAnsi="Arial" w:cs="Arial"/>
          <w:sz w:val="22"/>
          <w:szCs w:val="22"/>
        </w:rPr>
      </w:pPr>
      <w:r w:rsidRPr="00A134D1">
        <w:rPr>
          <w:rFonts w:ascii="Arial" w:hAnsi="Arial" w:cs="Arial"/>
          <w:b/>
          <w:bCs/>
          <w:sz w:val="22"/>
          <w:szCs w:val="22"/>
        </w:rPr>
        <w:t>WYJAŚNIENIA TREŚCI SPECYFIKACJI WARUNKÓW ZAMÓWIENIA</w:t>
      </w:r>
      <w:bookmarkStart w:id="2" w:name="_Hlk67909606"/>
      <w:bookmarkEnd w:id="0"/>
      <w:bookmarkEnd w:id="1"/>
    </w:p>
    <w:p w14:paraId="6D75D097" w14:textId="77777777" w:rsidR="007C0656" w:rsidRDefault="007C0656" w:rsidP="006B120A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92E52EF" w14:textId="61BC9E99" w:rsidR="007C0656" w:rsidRPr="007C0656" w:rsidRDefault="007C0656" w:rsidP="00CC64C3">
      <w:pPr>
        <w:pStyle w:val="beckformolarz"/>
        <w:tabs>
          <w:tab w:val="left" w:pos="0"/>
        </w:tabs>
        <w:spacing w:line="360" w:lineRule="auto"/>
        <w:ind w:left="1134" w:hanging="1134"/>
        <w:rPr>
          <w:rFonts w:ascii="Arial" w:eastAsia="Calibri" w:hAnsi="Arial" w:cs="Arial"/>
          <w:sz w:val="22"/>
          <w:szCs w:val="22"/>
        </w:rPr>
      </w:pPr>
      <w:r w:rsidRPr="007C0656">
        <w:rPr>
          <w:rFonts w:ascii="Arial" w:hAnsi="Arial" w:cs="Arial"/>
          <w:b/>
          <w:sz w:val="22"/>
          <w:szCs w:val="22"/>
        </w:rPr>
        <w:t>Dotyczy:</w:t>
      </w:r>
      <w:r w:rsidRPr="007C0656">
        <w:rPr>
          <w:rFonts w:ascii="Arial" w:hAnsi="Arial" w:cs="Arial"/>
          <w:b/>
          <w:sz w:val="22"/>
          <w:szCs w:val="22"/>
        </w:rPr>
        <w:tab/>
      </w:r>
      <w:r w:rsidRPr="007C0656">
        <w:rPr>
          <w:rFonts w:ascii="Arial" w:hAnsi="Arial" w:cs="Arial"/>
          <w:sz w:val="22"/>
          <w:szCs w:val="22"/>
        </w:rPr>
        <w:t>postępowania o udzielenie zamówienia publicznego prowadzonego w trybie podstawowym z możliwością negocjacji pn. „</w:t>
      </w:r>
      <w:r w:rsidR="00CC64C3" w:rsidRPr="00CC64C3">
        <w:rPr>
          <w:rFonts w:ascii="Arial" w:hAnsi="Arial" w:cs="Arial"/>
          <w:sz w:val="22"/>
          <w:szCs w:val="22"/>
        </w:rPr>
        <w:t>Usługi konserwacji  i napraw awaryjnych kotłów warzelnych i grzewczych</w:t>
      </w:r>
      <w:r w:rsidR="00CC64C3">
        <w:rPr>
          <w:rFonts w:ascii="Arial" w:hAnsi="Arial" w:cs="Arial"/>
          <w:sz w:val="22"/>
          <w:szCs w:val="22"/>
        </w:rPr>
        <w:t xml:space="preserve"> </w:t>
      </w:r>
      <w:r w:rsidR="00CC64C3" w:rsidRPr="00CC64C3">
        <w:rPr>
          <w:rFonts w:ascii="Arial" w:hAnsi="Arial" w:cs="Arial"/>
          <w:sz w:val="22"/>
          <w:szCs w:val="22"/>
        </w:rPr>
        <w:t>w kompleksach wojskowych, zlokalizowanych w rejonie działania</w:t>
      </w:r>
      <w:r w:rsidR="00CC64C3">
        <w:rPr>
          <w:rFonts w:ascii="Arial" w:hAnsi="Arial" w:cs="Arial"/>
          <w:sz w:val="22"/>
          <w:szCs w:val="22"/>
        </w:rPr>
        <w:t xml:space="preserve"> </w:t>
      </w:r>
      <w:r w:rsidR="00CC64C3" w:rsidRPr="00CC64C3">
        <w:rPr>
          <w:rFonts w:ascii="Arial" w:hAnsi="Arial" w:cs="Arial"/>
          <w:sz w:val="22"/>
          <w:szCs w:val="22"/>
        </w:rPr>
        <w:t xml:space="preserve">15 Wojskowego Oddziału Gospodarczego </w:t>
      </w:r>
      <w:r w:rsidR="00CC64C3">
        <w:rPr>
          <w:rFonts w:ascii="Arial" w:hAnsi="Arial" w:cs="Arial"/>
          <w:sz w:val="22"/>
          <w:szCs w:val="22"/>
        </w:rPr>
        <w:br/>
      </w:r>
      <w:r w:rsidR="00CC64C3" w:rsidRPr="00CC64C3">
        <w:rPr>
          <w:rFonts w:ascii="Arial" w:hAnsi="Arial" w:cs="Arial"/>
          <w:sz w:val="22"/>
          <w:szCs w:val="22"/>
        </w:rPr>
        <w:t>w Szczecinie</w:t>
      </w:r>
      <w:r w:rsidRPr="007C0656">
        <w:rPr>
          <w:rFonts w:ascii="Arial" w:hAnsi="Arial" w:cs="Arial"/>
          <w:sz w:val="22"/>
          <w:szCs w:val="22"/>
          <w:lang w:eastAsia="ar-SA"/>
        </w:rPr>
        <w:t>”.</w:t>
      </w:r>
    </w:p>
    <w:p w14:paraId="00C91539" w14:textId="77777777" w:rsidR="007C0656" w:rsidRPr="007C0656" w:rsidRDefault="007C0656" w:rsidP="007C0656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1D395345" w14:textId="5DDDA766" w:rsidR="000B0EC6" w:rsidRPr="00A134D1" w:rsidRDefault="006B120A" w:rsidP="000B0EC6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7C0656">
        <w:rPr>
          <w:rFonts w:ascii="Arial" w:eastAsia="Times New Roman" w:hAnsi="Arial" w:cs="Arial"/>
          <w:lang w:eastAsia="ar-SA"/>
        </w:rPr>
        <w:t xml:space="preserve">Nr referencyjny postępowania: </w:t>
      </w:r>
      <w:r w:rsidR="00CC64C3" w:rsidRPr="00CC64C3">
        <w:rPr>
          <w:rFonts w:ascii="Arial" w:eastAsia="Times New Roman" w:hAnsi="Arial" w:cs="Arial"/>
          <w:b/>
          <w:lang w:eastAsia="ar-SA"/>
        </w:rPr>
        <w:t>03-ZP-01-22/03</w:t>
      </w:r>
    </w:p>
    <w:bookmarkEnd w:id="2"/>
    <w:p w14:paraId="11343E74" w14:textId="77777777" w:rsidR="00FF6669" w:rsidRPr="00A134D1" w:rsidRDefault="00FF6669" w:rsidP="00FF6669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134D1">
        <w:rPr>
          <w:rFonts w:ascii="Arial" w:hAnsi="Arial" w:cs="Arial"/>
          <w:sz w:val="22"/>
          <w:szCs w:val="22"/>
        </w:rPr>
        <w:t>Działając na podstawie art. 284 ust. 4 ustawy z dnia 11 września 2019 r. – Prawo zamówień publicznych (Dz.U. z 2021 r. poz.1129), Zamawiający przekazuje poniżej treść zapytań, które wpłynęły do Zamawiającego wraz z wyjaśnieniami:</w:t>
      </w:r>
    </w:p>
    <w:p w14:paraId="6AF58DBF" w14:textId="77777777" w:rsidR="000B0EC6" w:rsidRPr="00A134D1" w:rsidRDefault="000B0EC6" w:rsidP="000B0EC6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04356FA" w14:textId="1C4C9C71" w:rsidR="00DE10C4" w:rsidRDefault="00DE10C4" w:rsidP="002E6F39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bookmarkStart w:id="3" w:name="_Hlk94681431"/>
      <w:r w:rsidRPr="00A134D1">
        <w:rPr>
          <w:rFonts w:ascii="Arial" w:hAnsi="Arial" w:cs="Arial"/>
          <w:b/>
          <w:bCs/>
          <w:shd w:val="clear" w:color="auto" w:fill="FFFFFF"/>
        </w:rPr>
        <w:t>Pytanie nr 1:</w:t>
      </w:r>
      <w:r w:rsidR="00A41D72" w:rsidRPr="00A134D1">
        <w:rPr>
          <w:rFonts w:ascii="Arial" w:hAnsi="Arial" w:cs="Arial"/>
          <w:shd w:val="clear" w:color="auto" w:fill="FFFFFF"/>
        </w:rPr>
        <w:t xml:space="preserve"> </w:t>
      </w:r>
      <w:bookmarkStart w:id="4" w:name="_Hlk72325556"/>
    </w:p>
    <w:p w14:paraId="421A6CA6" w14:textId="471969FB" w:rsidR="00FF6669" w:rsidRPr="00FF6669" w:rsidRDefault="00FF6669" w:rsidP="002E6F39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FF6669">
        <w:rPr>
          <w:rFonts w:ascii="Arial" w:hAnsi="Arial" w:cs="Arial"/>
        </w:rPr>
        <w:t>W załączniku Załącznik nr 2B do SWZ - Formularz cenowy - kotły warzelne - 2 część tabela SOI Choszczno brak pozycji dotyczącej wyceny przeglądu Aktywnego systemu zabezpieczającego przed wypływem gazu ziemnego. Pozycja ta występowała w poprzednim roku. Czy w tym roku pozycja ta jest wyłączona z zakresu przeglądu kotłów warzelnych? Czy to oznacza że Zamawiający, Użytkownik nie będzie wymagał wykonania przeglądu tego aktywnego systemu przez wykonawcę usługi konserwacji kotłów warzelnych który zostanie wybrany?</w:t>
      </w:r>
    </w:p>
    <w:p w14:paraId="377CAD9A" w14:textId="2CC90903" w:rsidR="00DE10C4" w:rsidRDefault="00DE10C4" w:rsidP="00DE29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134D1">
        <w:rPr>
          <w:rFonts w:ascii="Arial" w:hAnsi="Arial" w:cs="Arial"/>
          <w:b/>
          <w:bCs/>
        </w:rPr>
        <w:t>Wyjaśnienie w odpowiedzi na pytanie nr 1</w:t>
      </w:r>
      <w:r w:rsidR="0087453E" w:rsidRPr="00A134D1">
        <w:rPr>
          <w:rFonts w:ascii="Arial" w:hAnsi="Arial" w:cs="Arial"/>
        </w:rPr>
        <w:t xml:space="preserve">: </w:t>
      </w:r>
      <w:bookmarkEnd w:id="3"/>
      <w:bookmarkEnd w:id="4"/>
    </w:p>
    <w:p w14:paraId="2F576E21" w14:textId="1B3C3FC6" w:rsidR="00FF6669" w:rsidRPr="00FF6669" w:rsidRDefault="00FF6669" w:rsidP="00555E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6669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555E72">
        <w:rPr>
          <w:rFonts w:ascii="Arial" w:eastAsia="Times New Roman" w:hAnsi="Arial" w:cs="Arial"/>
          <w:color w:val="000000"/>
          <w:lang w:eastAsia="pl-PL"/>
        </w:rPr>
        <w:t xml:space="preserve">nie uwzględnił w zakresie </w:t>
      </w:r>
      <w:r w:rsidR="006C330A">
        <w:rPr>
          <w:rFonts w:ascii="Arial" w:eastAsia="Times New Roman" w:hAnsi="Arial" w:cs="Arial"/>
          <w:color w:val="000000"/>
          <w:lang w:eastAsia="pl-PL"/>
        </w:rPr>
        <w:t xml:space="preserve">niniejszej </w:t>
      </w:r>
      <w:r w:rsidR="00555E72">
        <w:rPr>
          <w:rFonts w:ascii="Arial" w:eastAsia="Times New Roman" w:hAnsi="Arial" w:cs="Arial"/>
          <w:color w:val="000000"/>
          <w:lang w:eastAsia="pl-PL"/>
        </w:rPr>
        <w:t>usługi</w:t>
      </w:r>
      <w:r w:rsidRPr="00FF6669">
        <w:rPr>
          <w:rFonts w:ascii="Arial" w:eastAsia="Times New Roman" w:hAnsi="Arial" w:cs="Arial"/>
          <w:color w:val="000000"/>
          <w:lang w:eastAsia="pl-PL"/>
        </w:rPr>
        <w:t xml:space="preserve"> przeglądu </w:t>
      </w:r>
      <w:r w:rsidR="00555E72">
        <w:rPr>
          <w:rFonts w:ascii="Arial" w:eastAsia="Times New Roman" w:hAnsi="Arial" w:cs="Arial"/>
          <w:color w:val="000000"/>
          <w:lang w:eastAsia="pl-PL"/>
        </w:rPr>
        <w:t>a</w:t>
      </w:r>
      <w:r w:rsidRPr="00FF6669">
        <w:rPr>
          <w:rFonts w:ascii="Arial" w:eastAsia="Times New Roman" w:hAnsi="Arial" w:cs="Arial"/>
          <w:color w:val="000000"/>
          <w:lang w:eastAsia="pl-PL"/>
        </w:rPr>
        <w:t>ktywnego systemu zabezpieczającego przed wypływem gazu ziemnego</w:t>
      </w:r>
      <w:r w:rsidR="00532BFB">
        <w:rPr>
          <w:rFonts w:ascii="Arial" w:eastAsia="Times New Roman" w:hAnsi="Arial" w:cs="Arial"/>
          <w:color w:val="000000"/>
          <w:lang w:eastAsia="pl-PL"/>
        </w:rPr>
        <w:t xml:space="preserve">. Zostało to </w:t>
      </w:r>
      <w:r w:rsidRPr="00FF6669">
        <w:rPr>
          <w:rFonts w:ascii="Arial" w:eastAsia="Times New Roman" w:hAnsi="Arial" w:cs="Arial"/>
          <w:color w:val="000000"/>
          <w:lang w:eastAsia="pl-PL"/>
        </w:rPr>
        <w:t> </w:t>
      </w:r>
      <w:r w:rsidR="006C330A">
        <w:rPr>
          <w:rFonts w:ascii="Arial" w:eastAsia="Times New Roman" w:hAnsi="Arial" w:cs="Arial"/>
          <w:color w:val="000000"/>
          <w:lang w:eastAsia="pl-PL"/>
        </w:rPr>
        <w:t>uwzględnione w</w:t>
      </w:r>
      <w:r w:rsidRPr="00FF6669">
        <w:rPr>
          <w:rFonts w:ascii="Arial" w:eastAsia="Times New Roman" w:hAnsi="Arial" w:cs="Arial"/>
          <w:color w:val="000000"/>
          <w:lang w:eastAsia="pl-PL"/>
        </w:rPr>
        <w:t xml:space="preserve"> innym postępowaniu. Zamawiający</w:t>
      </w:r>
      <w:r w:rsidR="006C330A">
        <w:rPr>
          <w:rFonts w:ascii="Arial" w:eastAsia="Times New Roman" w:hAnsi="Arial" w:cs="Arial"/>
          <w:color w:val="000000"/>
          <w:lang w:eastAsia="pl-PL"/>
        </w:rPr>
        <w:t xml:space="preserve"> od Wykonawcy, </w:t>
      </w:r>
      <w:r w:rsidR="006C330A" w:rsidRPr="00FF6669">
        <w:rPr>
          <w:rFonts w:ascii="Arial" w:eastAsia="Times New Roman" w:hAnsi="Arial" w:cs="Arial"/>
          <w:color w:val="000000"/>
          <w:lang w:eastAsia="pl-PL"/>
        </w:rPr>
        <w:t>który zostanie wybrany</w:t>
      </w:r>
      <w:r w:rsidR="006C330A" w:rsidRPr="00FF666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37D69">
        <w:rPr>
          <w:rFonts w:ascii="Arial" w:eastAsia="Times New Roman" w:hAnsi="Arial" w:cs="Arial"/>
          <w:color w:val="000000"/>
          <w:lang w:eastAsia="pl-PL"/>
        </w:rPr>
        <w:t xml:space="preserve">do realizacji </w:t>
      </w:r>
      <w:r w:rsidR="00037D69" w:rsidRPr="00FF6669">
        <w:rPr>
          <w:rFonts w:ascii="Arial" w:eastAsia="Times New Roman" w:hAnsi="Arial" w:cs="Arial"/>
          <w:color w:val="000000"/>
          <w:lang w:eastAsia="pl-PL"/>
        </w:rPr>
        <w:t>usługi konserwacji kotłów warzelnych</w:t>
      </w:r>
      <w:r w:rsidR="00037D6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6669">
        <w:rPr>
          <w:rFonts w:ascii="Arial" w:eastAsia="Times New Roman" w:hAnsi="Arial" w:cs="Arial"/>
          <w:color w:val="000000"/>
          <w:lang w:eastAsia="pl-PL"/>
        </w:rPr>
        <w:t>nie</w:t>
      </w:r>
      <w:r w:rsidR="00555E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6669">
        <w:rPr>
          <w:rFonts w:ascii="Arial" w:eastAsia="Times New Roman" w:hAnsi="Arial" w:cs="Arial"/>
          <w:color w:val="000000"/>
          <w:lang w:eastAsia="pl-PL"/>
        </w:rPr>
        <w:t>będzie wymagał wykonania przeglądu tego aktywnego systemu</w:t>
      </w:r>
      <w:r w:rsidR="00037D69">
        <w:rPr>
          <w:rFonts w:ascii="Arial" w:eastAsia="Times New Roman" w:hAnsi="Arial" w:cs="Arial"/>
          <w:color w:val="000000"/>
          <w:lang w:eastAsia="pl-PL"/>
        </w:rPr>
        <w:t>.</w:t>
      </w:r>
    </w:p>
    <w:p w14:paraId="2C59D5B1" w14:textId="77777777" w:rsidR="00C04124" w:rsidRDefault="00C04124" w:rsidP="005B16B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A386C0B" w14:textId="27415B59" w:rsidR="000B0EC6" w:rsidRPr="00A134D1" w:rsidRDefault="00CC24AD" w:rsidP="00E30C50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A134D1">
        <w:rPr>
          <w:rFonts w:ascii="Arial" w:hAnsi="Arial" w:cs="Arial"/>
          <w:color w:val="333333"/>
          <w:shd w:val="clear" w:color="auto" w:fill="FFFFFF"/>
        </w:rPr>
        <w:t>Powyższe wyjaśnienia są wiążące dla Wykonawców.</w:t>
      </w:r>
    </w:p>
    <w:sectPr w:rsidR="000B0EC6" w:rsidRPr="00A134D1" w:rsidSect="00E14A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922"/>
    <w:multiLevelType w:val="hybridMultilevel"/>
    <w:tmpl w:val="100ABBE6"/>
    <w:lvl w:ilvl="0" w:tplc="B4B03C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2"/>
    <w:rsid w:val="00020EA1"/>
    <w:rsid w:val="00037D69"/>
    <w:rsid w:val="00086397"/>
    <w:rsid w:val="000B0EC6"/>
    <w:rsid w:val="001632D6"/>
    <w:rsid w:val="0019112D"/>
    <w:rsid w:val="002B75B1"/>
    <w:rsid w:val="002E6F39"/>
    <w:rsid w:val="00321EFD"/>
    <w:rsid w:val="00411B43"/>
    <w:rsid w:val="00420F11"/>
    <w:rsid w:val="0042174A"/>
    <w:rsid w:val="004F567E"/>
    <w:rsid w:val="00523681"/>
    <w:rsid w:val="00532BFB"/>
    <w:rsid w:val="0055291E"/>
    <w:rsid w:val="00555E72"/>
    <w:rsid w:val="005562F0"/>
    <w:rsid w:val="005B16B4"/>
    <w:rsid w:val="005C40ED"/>
    <w:rsid w:val="005D2069"/>
    <w:rsid w:val="00606994"/>
    <w:rsid w:val="00636B3F"/>
    <w:rsid w:val="006A2BD1"/>
    <w:rsid w:val="006B120A"/>
    <w:rsid w:val="006B5CBC"/>
    <w:rsid w:val="006C330A"/>
    <w:rsid w:val="006D37FC"/>
    <w:rsid w:val="006D6DFC"/>
    <w:rsid w:val="006F6CCF"/>
    <w:rsid w:val="007C0656"/>
    <w:rsid w:val="0084283A"/>
    <w:rsid w:val="0087453E"/>
    <w:rsid w:val="00887D78"/>
    <w:rsid w:val="008A1EB7"/>
    <w:rsid w:val="0097285B"/>
    <w:rsid w:val="009F5841"/>
    <w:rsid w:val="00A134D1"/>
    <w:rsid w:val="00A236E5"/>
    <w:rsid w:val="00A369DB"/>
    <w:rsid w:val="00A41D72"/>
    <w:rsid w:val="00A650F9"/>
    <w:rsid w:val="00A7056C"/>
    <w:rsid w:val="00AB180A"/>
    <w:rsid w:val="00B868C7"/>
    <w:rsid w:val="00BF4B71"/>
    <w:rsid w:val="00C04124"/>
    <w:rsid w:val="00CB0FC0"/>
    <w:rsid w:val="00CC24AD"/>
    <w:rsid w:val="00CC64C3"/>
    <w:rsid w:val="00D13294"/>
    <w:rsid w:val="00D935A8"/>
    <w:rsid w:val="00DE10C4"/>
    <w:rsid w:val="00DE2982"/>
    <w:rsid w:val="00E14AE7"/>
    <w:rsid w:val="00E30C50"/>
    <w:rsid w:val="00E85591"/>
    <w:rsid w:val="00F341FD"/>
    <w:rsid w:val="00F4124E"/>
    <w:rsid w:val="00F4353F"/>
    <w:rsid w:val="00F8305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CFE"/>
  <w15:chartTrackingRefBased/>
  <w15:docId w15:val="{8FF6C0DA-2EB4-4F37-806A-A783EB5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D72"/>
    <w:pPr>
      <w:ind w:left="720"/>
      <w:contextualSpacing/>
    </w:pPr>
  </w:style>
  <w:style w:type="paragraph" w:customStyle="1" w:styleId="beckformolarz">
    <w:name w:val=".beckformolarz"/>
    <w:uiPriority w:val="99"/>
    <w:rsid w:val="000B0EC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</cp:revision>
  <cp:lastPrinted>2022-02-02T09:30:00Z</cp:lastPrinted>
  <dcterms:created xsi:type="dcterms:W3CDTF">2022-02-02T09:30:00Z</dcterms:created>
  <dcterms:modified xsi:type="dcterms:W3CDTF">2022-02-07T08:46:00Z</dcterms:modified>
</cp:coreProperties>
</file>