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8EED4" w14:textId="1C892534" w:rsidR="003D20C1" w:rsidRPr="00A210A9" w:rsidRDefault="003D20C1" w:rsidP="00F13497">
      <w:pPr>
        <w:pStyle w:val="Bezodstpw"/>
        <w:spacing w:before="120" w:after="120" w:line="25" w:lineRule="atLeast"/>
        <w:jc w:val="right"/>
        <w:rPr>
          <w:rFonts w:ascii="Aptos" w:hAnsi="Aptos"/>
          <w:b/>
        </w:rPr>
      </w:pPr>
      <w:bookmarkStart w:id="0" w:name="_GoBack"/>
      <w:r w:rsidRPr="00A210A9">
        <w:rPr>
          <w:rFonts w:ascii="Aptos" w:hAnsi="Aptos"/>
          <w:b/>
        </w:rPr>
        <w:t xml:space="preserve">Załącznik nr </w:t>
      </w:r>
      <w:r w:rsidR="00782665" w:rsidRPr="00A210A9">
        <w:rPr>
          <w:rFonts w:ascii="Aptos" w:hAnsi="Aptos"/>
          <w:b/>
        </w:rPr>
        <w:t xml:space="preserve">5 </w:t>
      </w:r>
      <w:r w:rsidRPr="00A210A9">
        <w:rPr>
          <w:rFonts w:ascii="Aptos" w:hAnsi="Aptos"/>
          <w:b/>
        </w:rPr>
        <w:t>do SWZ</w:t>
      </w:r>
    </w:p>
    <w:p w14:paraId="42433A03" w14:textId="77777777" w:rsidR="003D20C1" w:rsidRPr="00A210A9" w:rsidRDefault="003D20C1" w:rsidP="00F13497">
      <w:pPr>
        <w:pStyle w:val="Bezodstpw"/>
        <w:spacing w:before="120" w:after="120" w:line="25" w:lineRule="atLeast"/>
        <w:jc w:val="right"/>
        <w:rPr>
          <w:rFonts w:ascii="Aptos" w:hAnsi="Aptos"/>
          <w:b/>
        </w:rPr>
      </w:pPr>
    </w:p>
    <w:p w14:paraId="7B5F1F44" w14:textId="3BBA4363" w:rsidR="003D20C1" w:rsidRPr="00A210A9" w:rsidRDefault="003D20C1" w:rsidP="00F13497">
      <w:pPr>
        <w:spacing w:before="120" w:after="120" w:line="25" w:lineRule="atLeast"/>
        <w:jc w:val="center"/>
        <w:rPr>
          <w:rFonts w:ascii="Aptos" w:hAnsi="Aptos"/>
          <w:b/>
        </w:rPr>
      </w:pPr>
      <w:r w:rsidRPr="00A210A9">
        <w:rPr>
          <w:rFonts w:ascii="Aptos" w:hAnsi="Aptos"/>
          <w:b/>
        </w:rPr>
        <w:t xml:space="preserve">UMOWA nr </w:t>
      </w:r>
      <w:r w:rsidR="0092225A" w:rsidRPr="00A210A9">
        <w:rPr>
          <w:rFonts w:ascii="Aptos" w:hAnsi="Aptos"/>
          <w:b/>
          <w:highlight w:val="lightGray"/>
        </w:rPr>
        <w:t>…</w:t>
      </w:r>
      <w:r w:rsidR="0092225A" w:rsidRPr="00A210A9">
        <w:rPr>
          <w:rFonts w:ascii="Aptos" w:hAnsi="Aptos"/>
          <w:b/>
        </w:rPr>
        <w:t xml:space="preserve"> - ZZ-ZP-2376 - </w:t>
      </w:r>
      <w:r w:rsidR="00782665" w:rsidRPr="00A210A9">
        <w:rPr>
          <w:rFonts w:ascii="Aptos" w:hAnsi="Aptos"/>
          <w:b/>
        </w:rPr>
        <w:t>22</w:t>
      </w:r>
      <w:r w:rsidR="00AA2DD5" w:rsidRPr="00A210A9">
        <w:rPr>
          <w:rFonts w:ascii="Aptos" w:hAnsi="Aptos"/>
          <w:b/>
        </w:rPr>
        <w:t>/</w:t>
      </w:r>
      <w:r w:rsidR="00782665" w:rsidRPr="00A210A9">
        <w:rPr>
          <w:rFonts w:ascii="Aptos" w:hAnsi="Aptos"/>
          <w:b/>
        </w:rPr>
        <w:t>24</w:t>
      </w:r>
    </w:p>
    <w:p w14:paraId="0B3F7542" w14:textId="77777777" w:rsidR="003D20C1" w:rsidRPr="00A210A9" w:rsidRDefault="003D20C1" w:rsidP="00F13497">
      <w:pPr>
        <w:spacing w:before="120" w:after="120" w:line="25" w:lineRule="atLeast"/>
        <w:jc w:val="both"/>
        <w:rPr>
          <w:rFonts w:asciiTheme="minorHAnsi" w:hAnsiTheme="minorHAnsi"/>
          <w:sz w:val="22"/>
          <w:szCs w:val="22"/>
        </w:rPr>
      </w:pPr>
    </w:p>
    <w:p w14:paraId="3993B4DD" w14:textId="3DD9A2DA" w:rsidR="00AA2DD5" w:rsidRPr="00A210A9" w:rsidRDefault="00AA2DD5" w:rsidP="00F13497">
      <w:pPr>
        <w:spacing w:before="120" w:after="120" w:line="25" w:lineRule="atLeast"/>
        <w:jc w:val="both"/>
        <w:rPr>
          <w:rFonts w:asciiTheme="minorHAnsi" w:hAnsiTheme="minorHAnsi"/>
          <w:sz w:val="22"/>
          <w:szCs w:val="22"/>
        </w:rPr>
      </w:pPr>
      <w:r w:rsidRPr="00A210A9">
        <w:rPr>
          <w:rFonts w:asciiTheme="minorHAnsi" w:hAnsiTheme="minorHAnsi"/>
          <w:sz w:val="22"/>
          <w:szCs w:val="22"/>
        </w:rPr>
        <w:t xml:space="preserve">Zawarta w dniu </w:t>
      </w:r>
      <w:r w:rsidRPr="00A210A9">
        <w:rPr>
          <w:rFonts w:asciiTheme="minorHAnsi" w:hAnsiTheme="minorHAnsi"/>
          <w:sz w:val="22"/>
          <w:szCs w:val="22"/>
          <w:highlight w:val="lightGray"/>
        </w:rPr>
        <w:t>…………….</w:t>
      </w:r>
      <w:r w:rsidRPr="00A210A9">
        <w:rPr>
          <w:rFonts w:asciiTheme="minorHAnsi" w:hAnsiTheme="minorHAnsi"/>
          <w:sz w:val="22"/>
          <w:szCs w:val="22"/>
        </w:rPr>
        <w:t xml:space="preserve"> 2024 roku we Wrocławiu, pomiędzy:</w:t>
      </w:r>
    </w:p>
    <w:p w14:paraId="2D47623C" w14:textId="6E8B677A" w:rsidR="00970241" w:rsidRPr="00A210A9" w:rsidRDefault="00970241" w:rsidP="00F13497">
      <w:pPr>
        <w:pStyle w:val="Bezodstpw"/>
        <w:spacing w:before="120" w:after="120" w:line="25" w:lineRule="atLeast"/>
        <w:jc w:val="both"/>
        <w:rPr>
          <w:rFonts w:asciiTheme="minorHAnsi" w:hAnsiTheme="minorHAnsi" w:cs="Calibri"/>
          <w:sz w:val="22"/>
          <w:szCs w:val="22"/>
        </w:rPr>
      </w:pPr>
      <w:r w:rsidRPr="00A210A9">
        <w:rPr>
          <w:rFonts w:asciiTheme="minorHAnsi" w:hAnsiTheme="minorHAnsi" w:cs="Calibri"/>
          <w:b/>
          <w:bCs/>
          <w:sz w:val="22"/>
          <w:szCs w:val="22"/>
        </w:rPr>
        <w:t xml:space="preserve">Samodzielnym Publicznym Zakładem Opieki Zdrowotnej Ministerstwa Spraw Wewnętrznych </w:t>
      </w:r>
      <w:r w:rsidR="00DB6CA3" w:rsidRPr="00A210A9">
        <w:rPr>
          <w:rFonts w:asciiTheme="minorHAnsi" w:hAnsiTheme="minorHAnsi" w:cs="Calibri"/>
          <w:b/>
          <w:bCs/>
          <w:sz w:val="22"/>
          <w:szCs w:val="22"/>
        </w:rPr>
        <w:br/>
      </w:r>
      <w:r w:rsidRPr="00A210A9">
        <w:rPr>
          <w:rFonts w:asciiTheme="minorHAnsi" w:hAnsiTheme="minorHAnsi" w:cs="Calibri"/>
          <w:b/>
          <w:bCs/>
          <w:sz w:val="22"/>
          <w:szCs w:val="22"/>
        </w:rPr>
        <w:t>i Administracji we Wrocławiu</w:t>
      </w:r>
      <w:r w:rsidRPr="00A210A9">
        <w:rPr>
          <w:rFonts w:asciiTheme="minorHAnsi" w:hAnsiTheme="minorHAnsi" w:cs="Calibri"/>
          <w:sz w:val="22"/>
          <w:szCs w:val="22"/>
        </w:rPr>
        <w:t>, wpisanym do rejestru stowarzyszeń, innych organizacji społecznych i zawodowych, fundacji i samodzielnych publicznych zakładów opieki zdrowotnej Krajowego Rejestru Sądowego, prowadzonego przez Sąd Rejonowy dla Wrocławia-Fabrycznej we Wrocławiu VI Wydział Gospodarczy KRS, pod numerem KRS: 0000104928, adres: ul. Ołbińska 32, 50-233 Wrocław,   NIP: 898-18-03-575, REGON: 930856126, kod świadczeniodawcy 3101293, zwanym w dalszej części umowy „</w:t>
      </w:r>
      <w:r w:rsidRPr="00A210A9">
        <w:rPr>
          <w:rFonts w:asciiTheme="minorHAnsi" w:hAnsiTheme="minorHAnsi" w:cs="Calibri"/>
          <w:b/>
          <w:bCs/>
          <w:sz w:val="22"/>
          <w:szCs w:val="22"/>
        </w:rPr>
        <w:t>Zamawiającym</w:t>
      </w:r>
      <w:r w:rsidRPr="00A210A9">
        <w:rPr>
          <w:rFonts w:asciiTheme="minorHAnsi" w:hAnsiTheme="minorHAnsi" w:cs="Calibri"/>
          <w:sz w:val="22"/>
          <w:szCs w:val="22"/>
        </w:rPr>
        <w:t>”, reprezentowanym przez:</w:t>
      </w:r>
    </w:p>
    <w:p w14:paraId="269072FD" w14:textId="2F9E7D7B" w:rsidR="00970241" w:rsidRPr="00A210A9" w:rsidRDefault="00E92DB7" w:rsidP="00F13497">
      <w:pPr>
        <w:pStyle w:val="Bezodstpw"/>
        <w:spacing w:before="120" w:after="120" w:line="25" w:lineRule="atLeast"/>
        <w:jc w:val="both"/>
        <w:rPr>
          <w:rFonts w:asciiTheme="minorHAnsi" w:hAnsiTheme="minorHAnsi" w:cs="Calibri"/>
          <w:sz w:val="22"/>
          <w:szCs w:val="22"/>
        </w:rPr>
      </w:pPr>
      <w:r w:rsidRPr="00A210A9">
        <w:rPr>
          <w:rFonts w:asciiTheme="minorHAnsi" w:hAnsiTheme="minorHAnsi" w:cs="Calibri"/>
          <w:sz w:val="22"/>
          <w:szCs w:val="22"/>
        </w:rPr>
        <w:t xml:space="preserve">Jana Mularczyka </w:t>
      </w:r>
      <w:r w:rsidR="00970241" w:rsidRPr="00A210A9">
        <w:rPr>
          <w:rFonts w:asciiTheme="minorHAnsi" w:hAnsiTheme="minorHAnsi" w:cs="Calibri"/>
          <w:sz w:val="22"/>
          <w:szCs w:val="22"/>
        </w:rPr>
        <w:t xml:space="preserve">– kierownika samodzielnego publicznego zakładu opieki zdrowotnej uprawnionego do reprezentacji Zamawiającego </w:t>
      </w:r>
    </w:p>
    <w:p w14:paraId="0E980990" w14:textId="77777777" w:rsidR="00970241" w:rsidRPr="00A210A9" w:rsidRDefault="00970241" w:rsidP="00F13497">
      <w:pPr>
        <w:spacing w:before="120" w:after="120" w:line="25" w:lineRule="atLeast"/>
        <w:contextualSpacing/>
        <w:jc w:val="both"/>
        <w:rPr>
          <w:rFonts w:asciiTheme="minorHAnsi" w:hAnsiTheme="minorHAnsi" w:cs="Calibri"/>
          <w:sz w:val="22"/>
          <w:szCs w:val="22"/>
        </w:rPr>
      </w:pPr>
    </w:p>
    <w:p w14:paraId="79B38EE2" w14:textId="77777777" w:rsidR="00970241" w:rsidRPr="00A210A9" w:rsidRDefault="00970241" w:rsidP="00F13497">
      <w:pPr>
        <w:spacing w:before="120" w:after="120" w:line="25" w:lineRule="atLeast"/>
        <w:jc w:val="both"/>
        <w:rPr>
          <w:rFonts w:asciiTheme="minorHAnsi" w:hAnsiTheme="minorHAnsi" w:cs="Calibri"/>
          <w:sz w:val="22"/>
          <w:szCs w:val="22"/>
        </w:rPr>
      </w:pPr>
      <w:r w:rsidRPr="00A210A9">
        <w:rPr>
          <w:rFonts w:asciiTheme="minorHAnsi" w:hAnsiTheme="minorHAnsi" w:cs="Calibri"/>
          <w:sz w:val="22"/>
          <w:szCs w:val="22"/>
        </w:rPr>
        <w:t>a:</w:t>
      </w:r>
    </w:p>
    <w:p w14:paraId="787D6F6E" w14:textId="566EB861" w:rsidR="00970241" w:rsidRPr="00A210A9" w:rsidRDefault="00970241" w:rsidP="00F13497">
      <w:pPr>
        <w:spacing w:before="120" w:after="120" w:line="25" w:lineRule="atLeast"/>
        <w:jc w:val="both"/>
        <w:rPr>
          <w:rFonts w:asciiTheme="minorHAnsi" w:hAnsiTheme="minorHAnsi" w:cs="Calibri"/>
          <w:b/>
          <w:bCs/>
          <w:sz w:val="22"/>
          <w:szCs w:val="22"/>
        </w:rPr>
      </w:pPr>
      <w:r w:rsidRPr="00A210A9">
        <w:rPr>
          <w:rFonts w:asciiTheme="minorHAnsi" w:hAnsiTheme="minorHAnsi" w:cs="Calibri"/>
          <w:b/>
          <w:bCs/>
          <w:sz w:val="22"/>
          <w:szCs w:val="22"/>
          <w:highlight w:val="lightGray"/>
        </w:rPr>
        <w:t>……………………………………………………</w:t>
      </w:r>
      <w:r w:rsidRPr="00A210A9">
        <w:rPr>
          <w:rFonts w:asciiTheme="minorHAnsi" w:hAnsiTheme="minorHAnsi" w:cs="Calibri"/>
          <w:b/>
          <w:sz w:val="22"/>
          <w:szCs w:val="22"/>
        </w:rPr>
        <w:t>,</w:t>
      </w:r>
      <w:r w:rsidRPr="00A210A9">
        <w:rPr>
          <w:rFonts w:asciiTheme="minorHAnsi" w:hAnsiTheme="minorHAnsi" w:cs="Calibri"/>
          <w:sz w:val="22"/>
          <w:szCs w:val="22"/>
        </w:rPr>
        <w:t xml:space="preserve"> </w:t>
      </w:r>
      <w:r w:rsidR="00D111AD" w:rsidRPr="00A210A9">
        <w:rPr>
          <w:rFonts w:asciiTheme="minorHAnsi" w:hAnsiTheme="minorHAnsi" w:cs="Calibri"/>
          <w:sz w:val="22"/>
          <w:szCs w:val="22"/>
        </w:rPr>
        <w:t xml:space="preserve">z/s w </w:t>
      </w:r>
      <w:r w:rsidR="00D111AD" w:rsidRPr="00A210A9">
        <w:rPr>
          <w:rFonts w:asciiTheme="minorHAnsi" w:hAnsiTheme="minorHAnsi" w:cs="Calibri"/>
          <w:sz w:val="22"/>
          <w:szCs w:val="22"/>
          <w:highlight w:val="lightGray"/>
        </w:rPr>
        <w:t>………………………</w:t>
      </w:r>
      <w:r w:rsidR="00D111AD" w:rsidRPr="00A210A9">
        <w:rPr>
          <w:rFonts w:asciiTheme="minorHAnsi" w:hAnsiTheme="minorHAnsi" w:cs="Calibri"/>
          <w:sz w:val="22"/>
          <w:szCs w:val="22"/>
        </w:rPr>
        <w:t xml:space="preserve">, adres: </w:t>
      </w:r>
      <w:r w:rsidRPr="00A210A9">
        <w:rPr>
          <w:rFonts w:asciiTheme="minorHAnsi" w:hAnsiTheme="minorHAnsi" w:cs="Calibri"/>
          <w:sz w:val="22"/>
          <w:szCs w:val="22"/>
        </w:rPr>
        <w:t xml:space="preserve">ul. </w:t>
      </w:r>
      <w:r w:rsidRPr="00A210A9">
        <w:rPr>
          <w:rFonts w:asciiTheme="minorHAnsi" w:hAnsiTheme="minorHAnsi" w:cs="Calibri"/>
          <w:sz w:val="22"/>
          <w:szCs w:val="22"/>
          <w:highlight w:val="lightGray"/>
        </w:rPr>
        <w:t>………………………………..</w:t>
      </w:r>
      <w:r w:rsidRPr="00A210A9">
        <w:rPr>
          <w:rFonts w:asciiTheme="minorHAnsi" w:hAnsiTheme="minorHAnsi" w:cs="Calibri"/>
          <w:sz w:val="22"/>
          <w:szCs w:val="22"/>
        </w:rPr>
        <w:t xml:space="preserve">, </w:t>
      </w:r>
      <w:r w:rsidR="00D111AD" w:rsidRPr="00A210A9">
        <w:rPr>
          <w:rFonts w:asciiTheme="minorHAnsi" w:hAnsiTheme="minorHAnsi" w:cs="Calibri"/>
          <w:sz w:val="22"/>
          <w:szCs w:val="22"/>
        </w:rPr>
        <w:t>z</w:t>
      </w:r>
      <w:r w:rsidRPr="00A210A9">
        <w:rPr>
          <w:rFonts w:asciiTheme="minorHAnsi" w:hAnsiTheme="minorHAnsi" w:cs="Calibri"/>
          <w:sz w:val="22"/>
          <w:szCs w:val="22"/>
        </w:rPr>
        <w:t>arejestrowanym w</w:t>
      </w:r>
      <w:r w:rsidRPr="00A210A9">
        <w:rPr>
          <w:rFonts w:asciiTheme="minorHAnsi" w:eastAsia="Arial" w:hAnsiTheme="minorHAnsi" w:cs="Calibri"/>
          <w:b/>
          <w:bCs/>
          <w:sz w:val="22"/>
          <w:szCs w:val="22"/>
        </w:rPr>
        <w:t xml:space="preserve"> </w:t>
      </w:r>
      <w:r w:rsidRPr="00A210A9">
        <w:rPr>
          <w:rFonts w:asciiTheme="minorHAnsi" w:eastAsia="Arial" w:hAnsiTheme="minorHAnsi" w:cs="Calibri"/>
          <w:bCs/>
          <w:sz w:val="22"/>
          <w:szCs w:val="22"/>
        </w:rPr>
        <w:t xml:space="preserve">Sądzie Rejonowym </w:t>
      </w:r>
      <w:r w:rsidRPr="00A210A9">
        <w:rPr>
          <w:rFonts w:asciiTheme="minorHAnsi" w:eastAsia="Arial" w:hAnsiTheme="minorHAnsi" w:cs="Calibri"/>
          <w:bCs/>
          <w:sz w:val="22"/>
          <w:szCs w:val="22"/>
          <w:highlight w:val="lightGray"/>
        </w:rPr>
        <w:t>………………………………………………….</w:t>
      </w:r>
      <w:r w:rsidRPr="00A210A9">
        <w:rPr>
          <w:rFonts w:asciiTheme="minorHAnsi" w:eastAsia="Arial" w:hAnsiTheme="minorHAnsi" w:cs="Calibri"/>
          <w:bCs/>
          <w:sz w:val="22"/>
          <w:szCs w:val="22"/>
        </w:rPr>
        <w:t xml:space="preserve">, </w:t>
      </w:r>
      <w:r w:rsidRPr="00A210A9">
        <w:rPr>
          <w:rFonts w:asciiTheme="minorHAnsi" w:hAnsiTheme="minorHAnsi" w:cs="Calibri"/>
          <w:sz w:val="22"/>
          <w:szCs w:val="22"/>
        </w:rPr>
        <w:t>pod numerem</w:t>
      </w:r>
      <w:r w:rsidRPr="00A210A9">
        <w:rPr>
          <w:rFonts w:asciiTheme="minorHAnsi" w:hAnsiTheme="minorHAnsi" w:cs="Calibri"/>
          <w:bCs/>
          <w:sz w:val="22"/>
          <w:szCs w:val="22"/>
        </w:rPr>
        <w:t xml:space="preserve"> KRS: </w:t>
      </w:r>
      <w:r w:rsidRPr="00A210A9">
        <w:rPr>
          <w:rFonts w:asciiTheme="minorHAnsi" w:hAnsiTheme="minorHAnsi" w:cs="Calibri"/>
          <w:bCs/>
          <w:sz w:val="22"/>
          <w:szCs w:val="22"/>
          <w:highlight w:val="lightGray"/>
        </w:rPr>
        <w:t>……………………………………..</w:t>
      </w:r>
      <w:r w:rsidRPr="00A210A9">
        <w:rPr>
          <w:rFonts w:asciiTheme="minorHAnsi" w:hAnsiTheme="minorHAnsi" w:cs="Calibri"/>
          <w:bCs/>
          <w:sz w:val="22"/>
          <w:szCs w:val="22"/>
        </w:rPr>
        <w:t>,</w:t>
      </w:r>
      <w:r w:rsidRPr="00A210A9">
        <w:rPr>
          <w:rFonts w:asciiTheme="minorHAnsi" w:hAnsiTheme="minorHAnsi" w:cs="Calibri"/>
          <w:sz w:val="22"/>
          <w:szCs w:val="22"/>
        </w:rPr>
        <w:t xml:space="preserve"> NIP: </w:t>
      </w:r>
      <w:r w:rsidRPr="00A210A9">
        <w:rPr>
          <w:rFonts w:asciiTheme="minorHAnsi" w:hAnsiTheme="minorHAnsi" w:cs="Calibri"/>
          <w:sz w:val="22"/>
          <w:szCs w:val="22"/>
          <w:highlight w:val="lightGray"/>
        </w:rPr>
        <w:t>………………………………………………….</w:t>
      </w:r>
      <w:r w:rsidRPr="00A210A9">
        <w:rPr>
          <w:rFonts w:asciiTheme="minorHAnsi" w:hAnsiTheme="minorHAnsi" w:cs="Calibri"/>
          <w:sz w:val="22"/>
          <w:szCs w:val="22"/>
        </w:rPr>
        <w:t>,</w:t>
      </w:r>
      <w:r w:rsidRPr="00A210A9">
        <w:rPr>
          <w:rFonts w:asciiTheme="minorHAnsi" w:hAnsiTheme="minorHAnsi" w:cs="Calibri"/>
          <w:bCs/>
          <w:sz w:val="22"/>
          <w:szCs w:val="22"/>
        </w:rPr>
        <w:t xml:space="preserve"> </w:t>
      </w:r>
      <w:r w:rsidRPr="00A210A9">
        <w:rPr>
          <w:rFonts w:asciiTheme="minorHAnsi" w:hAnsiTheme="minorHAnsi" w:cs="Calibri"/>
          <w:sz w:val="22"/>
          <w:szCs w:val="22"/>
        </w:rPr>
        <w:t>zwanym w dalszej treści umowy</w:t>
      </w:r>
      <w:r w:rsidRPr="00A210A9">
        <w:rPr>
          <w:rFonts w:asciiTheme="minorHAnsi" w:hAnsiTheme="minorHAnsi" w:cs="Calibri"/>
          <w:b/>
          <w:sz w:val="22"/>
          <w:szCs w:val="22"/>
        </w:rPr>
        <w:t xml:space="preserve"> </w:t>
      </w:r>
      <w:r w:rsidRPr="00A210A9">
        <w:rPr>
          <w:rFonts w:asciiTheme="minorHAnsi" w:hAnsiTheme="minorHAnsi" w:cs="Calibri"/>
          <w:b/>
          <w:bCs/>
          <w:sz w:val="22"/>
          <w:szCs w:val="22"/>
        </w:rPr>
        <w:t xml:space="preserve"> „Wykonawcą”,</w:t>
      </w:r>
    </w:p>
    <w:p w14:paraId="5B89510A" w14:textId="77777777" w:rsidR="00970241" w:rsidRPr="00A210A9" w:rsidRDefault="00970241" w:rsidP="00F13497">
      <w:pPr>
        <w:spacing w:before="120" w:after="120" w:line="25" w:lineRule="atLeast"/>
        <w:jc w:val="both"/>
        <w:rPr>
          <w:rFonts w:asciiTheme="minorHAnsi" w:hAnsiTheme="minorHAnsi" w:cs="Calibri"/>
          <w:sz w:val="22"/>
          <w:szCs w:val="22"/>
        </w:rPr>
      </w:pPr>
      <w:r w:rsidRPr="00A210A9">
        <w:rPr>
          <w:rFonts w:asciiTheme="minorHAnsi" w:hAnsiTheme="minorHAnsi" w:cs="Calibri"/>
          <w:sz w:val="22"/>
          <w:szCs w:val="22"/>
        </w:rPr>
        <w:t>reprezentowanym przez:</w:t>
      </w:r>
    </w:p>
    <w:p w14:paraId="3F56DF8F" w14:textId="77777777" w:rsidR="00970241" w:rsidRPr="00A210A9" w:rsidRDefault="00970241" w:rsidP="00F13497">
      <w:pPr>
        <w:widowControl w:val="0"/>
        <w:autoSpaceDE w:val="0"/>
        <w:spacing w:before="120" w:after="120" w:line="25" w:lineRule="atLeast"/>
        <w:jc w:val="both"/>
        <w:rPr>
          <w:rFonts w:asciiTheme="minorHAnsi" w:hAnsiTheme="minorHAnsi" w:cs="Calibri"/>
          <w:bCs/>
          <w:sz w:val="22"/>
          <w:szCs w:val="22"/>
        </w:rPr>
      </w:pPr>
      <w:r w:rsidRPr="00A210A9">
        <w:rPr>
          <w:rFonts w:asciiTheme="minorHAnsi" w:hAnsiTheme="minorHAnsi" w:cs="Calibri"/>
          <w:bCs/>
          <w:sz w:val="22"/>
          <w:szCs w:val="22"/>
          <w:highlight w:val="lightGray"/>
        </w:rPr>
        <w:t>………………………………………………………………………………………………………</w:t>
      </w:r>
    </w:p>
    <w:p w14:paraId="4F47C188" w14:textId="68F0CCCF" w:rsidR="00DF038F" w:rsidRPr="00A210A9" w:rsidRDefault="00F73586" w:rsidP="00F13497">
      <w:pPr>
        <w:spacing w:before="120" w:after="120" w:line="25" w:lineRule="atLeast"/>
        <w:jc w:val="both"/>
        <w:rPr>
          <w:rFonts w:ascii="Aptos" w:hAnsi="Aptos"/>
        </w:rPr>
      </w:pPr>
      <w:r w:rsidRPr="00A210A9">
        <w:rPr>
          <w:rFonts w:ascii="Aptos" w:hAnsi="Aptos"/>
        </w:rPr>
        <w:t>z</w:t>
      </w:r>
      <w:r w:rsidR="00DF038F" w:rsidRPr="00A210A9">
        <w:rPr>
          <w:rFonts w:ascii="Aptos" w:hAnsi="Aptos"/>
        </w:rPr>
        <w:t>wanymi w dalszej części umowy odpowiednio „Stroną” albo „Stronami”</w:t>
      </w:r>
      <w:r w:rsidR="00206FF1" w:rsidRPr="00A210A9">
        <w:rPr>
          <w:rFonts w:ascii="Aptos" w:hAnsi="Aptos"/>
        </w:rPr>
        <w:t>;</w:t>
      </w:r>
    </w:p>
    <w:p w14:paraId="32576E8A" w14:textId="60C2E709" w:rsidR="00206FF1" w:rsidRPr="00A210A9" w:rsidRDefault="00F73586" w:rsidP="00F13497">
      <w:pPr>
        <w:spacing w:before="120" w:after="120" w:line="25" w:lineRule="atLeast"/>
        <w:jc w:val="both"/>
        <w:rPr>
          <w:rFonts w:ascii="Aptos" w:hAnsi="Aptos"/>
        </w:rPr>
      </w:pPr>
      <w:r w:rsidRPr="00A210A9">
        <w:rPr>
          <w:rFonts w:ascii="Aptos" w:hAnsi="Aptos"/>
        </w:rPr>
        <w:t>o</w:t>
      </w:r>
      <w:r w:rsidR="00206FF1" w:rsidRPr="00A210A9">
        <w:rPr>
          <w:rFonts w:ascii="Aptos" w:hAnsi="Aptos"/>
        </w:rPr>
        <w:t xml:space="preserve"> następującej treści:</w:t>
      </w:r>
    </w:p>
    <w:p w14:paraId="1B6DE9B1" w14:textId="77777777" w:rsidR="00DF038F" w:rsidRPr="00A210A9" w:rsidRDefault="00DF038F" w:rsidP="00F13497">
      <w:pPr>
        <w:spacing w:before="120" w:after="120" w:line="25" w:lineRule="atLeast"/>
        <w:jc w:val="both"/>
        <w:rPr>
          <w:rFonts w:ascii="Aptos" w:hAnsi="Aptos"/>
        </w:rPr>
      </w:pPr>
    </w:p>
    <w:p w14:paraId="11D2FBEA" w14:textId="266150C5" w:rsidR="003D20C1" w:rsidRPr="00A210A9" w:rsidRDefault="00D111AD" w:rsidP="00F13497">
      <w:pPr>
        <w:spacing w:before="120" w:after="120" w:line="25" w:lineRule="atLeast"/>
        <w:ind w:left="567" w:right="617"/>
        <w:jc w:val="both"/>
        <w:rPr>
          <w:rFonts w:ascii="Aptos" w:hAnsi="Aptos"/>
          <w:sz w:val="23"/>
          <w:szCs w:val="23"/>
        </w:rPr>
      </w:pPr>
      <w:r w:rsidRPr="00A210A9">
        <w:rPr>
          <w:rFonts w:ascii="Aptos" w:hAnsi="Aptos"/>
          <w:sz w:val="23"/>
          <w:szCs w:val="23"/>
        </w:rPr>
        <w:t xml:space="preserve">Niniejsza umowa zostaje zawarta na skutek przeprowadzenia postępowania </w:t>
      </w:r>
      <w:r w:rsidR="006E3C54" w:rsidRPr="00A210A9">
        <w:rPr>
          <w:rFonts w:ascii="Aptos" w:hAnsi="Aptos"/>
          <w:sz w:val="23"/>
          <w:szCs w:val="23"/>
        </w:rPr>
        <w:br/>
      </w:r>
      <w:r w:rsidRPr="00A210A9">
        <w:rPr>
          <w:rFonts w:ascii="Aptos" w:hAnsi="Aptos"/>
          <w:sz w:val="23"/>
          <w:szCs w:val="23"/>
        </w:rPr>
        <w:t xml:space="preserve">o udzielenie zamówienia publicznego nr </w:t>
      </w:r>
      <w:r w:rsidR="00782665" w:rsidRPr="00A210A9">
        <w:rPr>
          <w:rFonts w:ascii="Aptos" w:hAnsi="Aptos"/>
          <w:sz w:val="23"/>
          <w:szCs w:val="23"/>
        </w:rPr>
        <w:t xml:space="preserve">ZZ-ZP-2375-22/24 </w:t>
      </w:r>
      <w:r w:rsidR="0094628E" w:rsidRPr="00A210A9">
        <w:rPr>
          <w:rFonts w:ascii="Aptos" w:hAnsi="Aptos"/>
          <w:sz w:val="23"/>
          <w:szCs w:val="23"/>
        </w:rPr>
        <w:t>realizowanego na podstawie Ustawy z dnia 11 września 2019r. – Prawo zamówień publicznych (t.j. Dz. U. 2023 r. poz. 1605 ze zm.</w:t>
      </w:r>
      <w:r w:rsidR="00E00382" w:rsidRPr="00A210A9">
        <w:rPr>
          <w:rFonts w:ascii="Aptos" w:hAnsi="Aptos"/>
          <w:sz w:val="23"/>
          <w:szCs w:val="23"/>
        </w:rPr>
        <w:t xml:space="preserve"> dalej określanej jako „PZP”</w:t>
      </w:r>
      <w:r w:rsidR="0094628E" w:rsidRPr="00A210A9">
        <w:rPr>
          <w:rFonts w:ascii="Aptos" w:hAnsi="Aptos"/>
          <w:sz w:val="23"/>
          <w:szCs w:val="23"/>
        </w:rPr>
        <w:t>)</w:t>
      </w:r>
      <w:r w:rsidR="003948A9" w:rsidRPr="00A210A9">
        <w:rPr>
          <w:rFonts w:ascii="Aptos" w:hAnsi="Aptos"/>
          <w:sz w:val="23"/>
          <w:szCs w:val="23"/>
        </w:rPr>
        <w:t xml:space="preserve">, w następstwie dokonanego przez Zamawiającego wyboru oferty w dniu </w:t>
      </w:r>
      <w:r w:rsidR="006E3C54" w:rsidRPr="00A210A9">
        <w:rPr>
          <w:rFonts w:ascii="Aptos" w:hAnsi="Aptos"/>
          <w:sz w:val="23"/>
          <w:szCs w:val="23"/>
          <w:highlight w:val="lightGray"/>
        </w:rPr>
        <w:t>……</w:t>
      </w:r>
      <w:r w:rsidR="006E3C54" w:rsidRPr="00A210A9">
        <w:rPr>
          <w:rFonts w:ascii="Aptos" w:hAnsi="Aptos"/>
          <w:sz w:val="23"/>
          <w:szCs w:val="23"/>
        </w:rPr>
        <w:t>, w przetargu nieograniczonym.</w:t>
      </w:r>
    </w:p>
    <w:p w14:paraId="0959AE04" w14:textId="77777777" w:rsidR="006E3C54" w:rsidRPr="00A210A9" w:rsidRDefault="006E3C54" w:rsidP="00F13497">
      <w:pPr>
        <w:spacing w:before="120" w:after="120" w:line="25" w:lineRule="atLeast"/>
        <w:jc w:val="center"/>
        <w:rPr>
          <w:rFonts w:ascii="Aptos" w:hAnsi="Aptos"/>
          <w:b/>
        </w:rPr>
      </w:pPr>
    </w:p>
    <w:p w14:paraId="6617023E" w14:textId="53FC190B" w:rsidR="003D20C1" w:rsidRPr="00A210A9" w:rsidRDefault="003D20C1" w:rsidP="00F13497">
      <w:pPr>
        <w:spacing w:before="120" w:after="120" w:line="25" w:lineRule="atLeast"/>
        <w:jc w:val="center"/>
        <w:rPr>
          <w:rFonts w:ascii="Aptos" w:hAnsi="Aptos"/>
          <w:b/>
        </w:rPr>
      </w:pPr>
      <w:r w:rsidRPr="00A210A9">
        <w:rPr>
          <w:rFonts w:ascii="Aptos" w:hAnsi="Aptos"/>
          <w:b/>
        </w:rPr>
        <w:t>§ 1</w:t>
      </w:r>
    </w:p>
    <w:p w14:paraId="1BBDF43E" w14:textId="77777777" w:rsidR="003D20C1" w:rsidRPr="00A210A9" w:rsidRDefault="003D20C1" w:rsidP="00F13497">
      <w:pPr>
        <w:keepNext/>
        <w:spacing w:before="120" w:after="120" w:line="25" w:lineRule="atLeast"/>
        <w:ind w:left="432"/>
        <w:jc w:val="center"/>
        <w:outlineLvl w:val="7"/>
        <w:rPr>
          <w:rFonts w:ascii="Aptos" w:hAnsi="Aptos"/>
          <w:b/>
        </w:rPr>
      </w:pPr>
      <w:r w:rsidRPr="00A210A9">
        <w:rPr>
          <w:rFonts w:ascii="Aptos" w:hAnsi="Aptos"/>
          <w:b/>
        </w:rPr>
        <w:t>Przedmiot umowy</w:t>
      </w:r>
    </w:p>
    <w:p w14:paraId="4BC694F7" w14:textId="633688AA" w:rsidR="003D20C1" w:rsidRPr="00A210A9" w:rsidRDefault="003D20C1" w:rsidP="00730D67">
      <w:pPr>
        <w:numPr>
          <w:ilvl w:val="0"/>
          <w:numId w:val="6"/>
        </w:numPr>
        <w:spacing w:before="120" w:after="120" w:line="25" w:lineRule="atLeast"/>
        <w:ind w:left="426" w:hanging="426"/>
        <w:jc w:val="both"/>
        <w:rPr>
          <w:rFonts w:ascii="Aptos" w:hAnsi="Aptos"/>
        </w:rPr>
      </w:pPr>
      <w:r w:rsidRPr="00A210A9">
        <w:rPr>
          <w:rFonts w:ascii="Aptos" w:hAnsi="Aptos"/>
        </w:rPr>
        <w:t>Przedmiotem niniejszej umowy jest</w:t>
      </w:r>
      <w:r w:rsidR="00C90749" w:rsidRPr="00A210A9">
        <w:rPr>
          <w:rFonts w:ascii="Aptos" w:hAnsi="Aptos"/>
        </w:rPr>
        <w:t xml:space="preserve"> dostawa nowego sprzętu informatycznego</w:t>
      </w:r>
      <w:r w:rsidR="007B4227" w:rsidRPr="00A210A9">
        <w:rPr>
          <w:rFonts w:ascii="Aptos" w:hAnsi="Aptos"/>
        </w:rPr>
        <w:t xml:space="preserve"> i oprogramowania</w:t>
      </w:r>
      <w:r w:rsidR="00CF2B59" w:rsidRPr="00A210A9">
        <w:rPr>
          <w:rFonts w:ascii="Aptos" w:hAnsi="Aptos"/>
        </w:rPr>
        <w:t xml:space="preserve"> wraz z instalacją</w:t>
      </w:r>
      <w:r w:rsidR="004912F2" w:rsidRPr="00A210A9">
        <w:rPr>
          <w:rFonts w:ascii="Aptos" w:hAnsi="Aptos"/>
        </w:rPr>
        <w:t xml:space="preserve"> oraz przeszkolenie</w:t>
      </w:r>
      <w:r w:rsidR="007F29E5" w:rsidRPr="00A210A9">
        <w:rPr>
          <w:rFonts w:ascii="Aptos" w:hAnsi="Aptos"/>
        </w:rPr>
        <w:t xml:space="preserve"> związane z tym sprzętem,</w:t>
      </w:r>
      <w:r w:rsidR="007B4227" w:rsidRPr="00A210A9">
        <w:rPr>
          <w:rFonts w:ascii="Aptos" w:hAnsi="Aptos"/>
        </w:rPr>
        <w:t xml:space="preserve"> w ramach programu:</w:t>
      </w:r>
      <w:r w:rsidRPr="00A210A9">
        <w:rPr>
          <w:rFonts w:ascii="Aptos" w:hAnsi="Aptos"/>
        </w:rPr>
        <w:t xml:space="preserve"> </w:t>
      </w:r>
      <w:r w:rsidR="00782665" w:rsidRPr="00A210A9">
        <w:rPr>
          <w:rFonts w:asciiTheme="majorHAnsi" w:hAnsiTheme="majorHAnsi"/>
          <w:b/>
          <w:sz w:val="22"/>
          <w:szCs w:val="22"/>
        </w:rPr>
        <w:t xml:space="preserve">Dostawa niezbędnych urządzeń i oprogramowania podnoszącego </w:t>
      </w:r>
      <w:r w:rsidR="00782665" w:rsidRPr="00A210A9">
        <w:rPr>
          <w:rFonts w:asciiTheme="majorHAnsi" w:hAnsiTheme="majorHAnsi"/>
          <w:b/>
          <w:sz w:val="22"/>
          <w:szCs w:val="22"/>
        </w:rPr>
        <w:lastRenderedPageBreak/>
        <w:t>poziom cyberbezpieczeństwa dla SP ZOZ MSWiA we Wrocławiu</w:t>
      </w:r>
      <w:r w:rsidR="00782665" w:rsidRPr="00A210A9" w:rsidDel="00782665">
        <w:rPr>
          <w:rFonts w:ascii="Aptos" w:hAnsi="Aptos"/>
          <w:b/>
        </w:rPr>
        <w:t xml:space="preserve"> </w:t>
      </w:r>
      <w:r w:rsidR="007B4227" w:rsidRPr="00A210A9">
        <w:rPr>
          <w:rFonts w:ascii="Aptos" w:hAnsi="Aptos"/>
        </w:rPr>
        <w:t xml:space="preserve">do siedziby </w:t>
      </w:r>
      <w:r w:rsidRPr="00A210A9">
        <w:rPr>
          <w:rFonts w:ascii="Aptos" w:hAnsi="Aptos"/>
        </w:rPr>
        <w:t>Zamawiającego.</w:t>
      </w:r>
    </w:p>
    <w:p w14:paraId="2EBA01D7" w14:textId="6B3EA8CA" w:rsidR="00461731" w:rsidRPr="00A210A9" w:rsidRDefault="00113D87" w:rsidP="00F13497">
      <w:pPr>
        <w:pStyle w:val="Akapitzlist"/>
        <w:numPr>
          <w:ilvl w:val="0"/>
          <w:numId w:val="6"/>
        </w:numPr>
        <w:spacing w:before="120" w:after="120" w:line="25" w:lineRule="atLeast"/>
        <w:ind w:left="426" w:hanging="426"/>
        <w:jc w:val="both"/>
        <w:rPr>
          <w:rFonts w:ascii="Aptos" w:hAnsi="Aptos"/>
        </w:rPr>
      </w:pPr>
      <w:r w:rsidRPr="00A210A9">
        <w:rPr>
          <w:rFonts w:ascii="Aptos" w:hAnsi="Aptos"/>
        </w:rPr>
        <w:t>Szczegółowy zakres dostaw określony jest w ofercie Wykonawcy</w:t>
      </w:r>
      <w:r w:rsidR="00F34A59" w:rsidRPr="00A210A9">
        <w:rPr>
          <w:rFonts w:ascii="Aptos" w:hAnsi="Aptos"/>
        </w:rPr>
        <w:t xml:space="preserve"> oraz opisie przedmiotu zamówienia</w:t>
      </w:r>
      <w:r w:rsidR="00A46049" w:rsidRPr="00A210A9">
        <w:rPr>
          <w:rFonts w:ascii="Aptos" w:hAnsi="Aptos"/>
        </w:rPr>
        <w:t xml:space="preserve">, </w:t>
      </w:r>
      <w:r w:rsidR="00F34A59" w:rsidRPr="00A210A9">
        <w:rPr>
          <w:rFonts w:ascii="Aptos" w:hAnsi="Aptos"/>
        </w:rPr>
        <w:t xml:space="preserve">które </w:t>
      </w:r>
      <w:r w:rsidR="00A46049" w:rsidRPr="00A210A9">
        <w:rPr>
          <w:rFonts w:ascii="Aptos" w:hAnsi="Aptos"/>
        </w:rPr>
        <w:t>stanowią załącznik</w:t>
      </w:r>
      <w:r w:rsidR="00F34A59" w:rsidRPr="00A210A9">
        <w:rPr>
          <w:rFonts w:ascii="Aptos" w:hAnsi="Aptos"/>
        </w:rPr>
        <w:t>i</w:t>
      </w:r>
      <w:r w:rsidR="00A46049" w:rsidRPr="00A210A9">
        <w:rPr>
          <w:rFonts w:ascii="Aptos" w:hAnsi="Aptos"/>
        </w:rPr>
        <w:t xml:space="preserve"> do niniejszej umowy</w:t>
      </w:r>
      <w:r w:rsidR="00F34A59" w:rsidRPr="00A210A9">
        <w:rPr>
          <w:rFonts w:ascii="Aptos" w:hAnsi="Aptos"/>
        </w:rPr>
        <w:t xml:space="preserve"> oraz jej integralną część</w:t>
      </w:r>
      <w:r w:rsidR="00461731" w:rsidRPr="00A210A9">
        <w:rPr>
          <w:rFonts w:ascii="Aptos" w:hAnsi="Aptos"/>
        </w:rPr>
        <w:t>.</w:t>
      </w:r>
    </w:p>
    <w:p w14:paraId="1C4DB6A0" w14:textId="037E39AE" w:rsidR="003D20C1" w:rsidRPr="00A210A9" w:rsidRDefault="003D20C1" w:rsidP="00F13497">
      <w:pPr>
        <w:numPr>
          <w:ilvl w:val="0"/>
          <w:numId w:val="6"/>
        </w:numPr>
        <w:spacing w:before="120" w:after="120" w:line="25" w:lineRule="atLeast"/>
        <w:ind w:left="426" w:hanging="426"/>
        <w:jc w:val="both"/>
        <w:rPr>
          <w:rFonts w:ascii="Aptos" w:hAnsi="Aptos"/>
        </w:rPr>
      </w:pPr>
      <w:r w:rsidRPr="00A210A9">
        <w:rPr>
          <w:rFonts w:ascii="Aptos" w:hAnsi="Aptos"/>
        </w:rPr>
        <w:t>Ryzyko przypadkowej utraty lub uszkodzenia towaru przechodzi na Zamawiającego z chwilą dostarczenia go do siedziby Zamawiającego i przejęcia go przez Zamawiającego</w:t>
      </w:r>
      <w:r w:rsidR="00D148C4" w:rsidRPr="00A210A9">
        <w:rPr>
          <w:rFonts w:ascii="Aptos" w:hAnsi="Aptos"/>
        </w:rPr>
        <w:t xml:space="preserve"> na podstawie protokołu odbioru sporządzonego pod rygorem nieważności na piśmie</w:t>
      </w:r>
      <w:r w:rsidRPr="00A210A9">
        <w:rPr>
          <w:rFonts w:ascii="Aptos" w:hAnsi="Aptos"/>
        </w:rPr>
        <w:t>.</w:t>
      </w:r>
    </w:p>
    <w:p w14:paraId="6C63EB5E" w14:textId="77777777" w:rsidR="003D20C1" w:rsidRPr="00A210A9" w:rsidRDefault="003D20C1" w:rsidP="00F13497">
      <w:pPr>
        <w:numPr>
          <w:ilvl w:val="0"/>
          <w:numId w:val="6"/>
        </w:numPr>
        <w:spacing w:before="120" w:after="120" w:line="25" w:lineRule="atLeast"/>
        <w:ind w:left="426" w:hanging="426"/>
        <w:jc w:val="both"/>
        <w:rPr>
          <w:rFonts w:ascii="Aptos" w:hAnsi="Aptos"/>
        </w:rPr>
      </w:pPr>
      <w:r w:rsidRPr="00A210A9">
        <w:rPr>
          <w:rFonts w:ascii="Aptos" w:hAnsi="Aptos"/>
        </w:rPr>
        <w:t>Wykonawca realizuje przedmiot umowy własnymi siłami. Powierzenie wykonania części przedmiotu umowy innym dostawcą wymaga uprzedniej pisemnej zgody Zamawiającego, jeżeli jednak Wykonawca zleci wykonania niektórych czynności innym podmiotom (chociażby za zgodą Zamawiającego) to ponosi on pełną odpowiedzialność za działania innych dostawców, którym powierzył wykonanie przedmiotu umowy.</w:t>
      </w:r>
    </w:p>
    <w:p w14:paraId="50496DC8" w14:textId="77777777" w:rsidR="003D20C1" w:rsidRPr="00A210A9" w:rsidRDefault="003D20C1" w:rsidP="00F13497">
      <w:pPr>
        <w:spacing w:before="120" w:after="120" w:line="25" w:lineRule="atLeast"/>
        <w:jc w:val="both"/>
        <w:rPr>
          <w:rFonts w:ascii="Aptos" w:hAnsi="Aptos"/>
        </w:rPr>
      </w:pPr>
    </w:p>
    <w:p w14:paraId="4BEA05A9" w14:textId="77777777" w:rsidR="003D20C1" w:rsidRPr="00A210A9" w:rsidRDefault="003D20C1" w:rsidP="00F13497">
      <w:pPr>
        <w:spacing w:before="120" w:after="120" w:line="25" w:lineRule="atLeast"/>
        <w:jc w:val="center"/>
        <w:rPr>
          <w:rFonts w:ascii="Aptos" w:hAnsi="Aptos"/>
          <w:b/>
        </w:rPr>
      </w:pPr>
      <w:r w:rsidRPr="00A210A9">
        <w:rPr>
          <w:rFonts w:ascii="Aptos" w:hAnsi="Aptos"/>
          <w:b/>
        </w:rPr>
        <w:t>§ 2</w:t>
      </w:r>
    </w:p>
    <w:p w14:paraId="6BE7FB4F" w14:textId="77777777" w:rsidR="003D20C1" w:rsidRPr="00A210A9" w:rsidRDefault="003D20C1" w:rsidP="00FC7E28">
      <w:pPr>
        <w:keepNext/>
        <w:spacing w:before="120" w:after="120" w:line="25" w:lineRule="atLeast"/>
        <w:jc w:val="center"/>
        <w:outlineLvl w:val="7"/>
        <w:rPr>
          <w:rFonts w:ascii="Aptos" w:hAnsi="Aptos"/>
          <w:b/>
        </w:rPr>
      </w:pPr>
      <w:r w:rsidRPr="00A210A9">
        <w:rPr>
          <w:rFonts w:ascii="Aptos" w:hAnsi="Aptos"/>
          <w:b/>
        </w:rPr>
        <w:t>Wartość umowy</w:t>
      </w:r>
    </w:p>
    <w:p w14:paraId="55989695" w14:textId="5DA5C4AF" w:rsidR="008971D5" w:rsidRPr="00A210A9" w:rsidRDefault="00D818F6" w:rsidP="00F13497">
      <w:pPr>
        <w:pStyle w:val="Akapitzlist"/>
        <w:numPr>
          <w:ilvl w:val="0"/>
          <w:numId w:val="14"/>
        </w:numPr>
        <w:spacing w:before="120" w:after="120" w:line="25" w:lineRule="atLeast"/>
        <w:ind w:left="426" w:hanging="426"/>
        <w:jc w:val="both"/>
        <w:rPr>
          <w:rFonts w:ascii="Aptos" w:hAnsi="Aptos"/>
        </w:rPr>
      </w:pPr>
      <w:r w:rsidRPr="00A210A9">
        <w:rPr>
          <w:rFonts w:ascii="Aptos" w:hAnsi="Aptos"/>
          <w:bCs/>
        </w:rPr>
        <w:t>Cena, na podstawie której Zamawiający dokonał</w:t>
      </w:r>
      <w:r w:rsidR="0068471E" w:rsidRPr="00A210A9">
        <w:rPr>
          <w:rFonts w:ascii="Aptos" w:hAnsi="Aptos"/>
          <w:bCs/>
        </w:rPr>
        <w:t xml:space="preserve"> wyboru oferty</w:t>
      </w:r>
      <w:r w:rsidRPr="00A210A9">
        <w:rPr>
          <w:rFonts w:ascii="Aptos" w:hAnsi="Aptos"/>
          <w:b/>
        </w:rPr>
        <w:t xml:space="preserve"> </w:t>
      </w:r>
      <w:r w:rsidR="008971D5" w:rsidRPr="00A210A9">
        <w:rPr>
          <w:rFonts w:ascii="Aptos" w:hAnsi="Aptos"/>
          <w:bCs/>
        </w:rPr>
        <w:t>wynosi:</w:t>
      </w:r>
    </w:p>
    <w:p w14:paraId="02ADAB3C" w14:textId="0855876B" w:rsidR="008971D5" w:rsidRPr="00A210A9" w:rsidRDefault="006528FF" w:rsidP="00F13497">
      <w:pPr>
        <w:pStyle w:val="Akapitzlist"/>
        <w:numPr>
          <w:ilvl w:val="1"/>
          <w:numId w:val="14"/>
        </w:numPr>
        <w:spacing w:before="120" w:after="120" w:line="25" w:lineRule="atLeast"/>
        <w:jc w:val="both"/>
        <w:rPr>
          <w:rFonts w:ascii="Aptos" w:hAnsi="Aptos"/>
        </w:rPr>
      </w:pPr>
      <w:r w:rsidRPr="00A210A9">
        <w:rPr>
          <w:rFonts w:ascii="Aptos" w:hAnsi="Aptos"/>
          <w:b/>
        </w:rPr>
        <w:t>n</w:t>
      </w:r>
      <w:r w:rsidR="008971D5" w:rsidRPr="00A210A9">
        <w:rPr>
          <w:rFonts w:ascii="Aptos" w:hAnsi="Aptos"/>
          <w:b/>
        </w:rPr>
        <w:t>etto</w:t>
      </w:r>
      <w:r w:rsidR="003D20C1" w:rsidRPr="00A210A9">
        <w:rPr>
          <w:rFonts w:ascii="Aptos" w:hAnsi="Aptos"/>
        </w:rPr>
        <w:t>: ……………..… zł (s</w:t>
      </w:r>
      <w:r w:rsidR="00151341" w:rsidRPr="00A210A9">
        <w:rPr>
          <w:rFonts w:ascii="Aptos" w:hAnsi="Aptos"/>
        </w:rPr>
        <w:t xml:space="preserve">łownie: </w:t>
      </w:r>
      <w:r w:rsidR="003D20C1" w:rsidRPr="00A210A9">
        <w:rPr>
          <w:rFonts w:ascii="Aptos" w:hAnsi="Aptos"/>
        </w:rPr>
        <w:t>...........................................................złotych, …./100)</w:t>
      </w:r>
      <w:r w:rsidR="00151341" w:rsidRPr="00A210A9">
        <w:rPr>
          <w:rFonts w:ascii="Aptos" w:hAnsi="Aptos"/>
        </w:rPr>
        <w:t>;</w:t>
      </w:r>
      <w:r w:rsidR="003D20C1" w:rsidRPr="00A210A9">
        <w:rPr>
          <w:rFonts w:ascii="Aptos" w:hAnsi="Aptos"/>
        </w:rPr>
        <w:t xml:space="preserve"> </w:t>
      </w:r>
    </w:p>
    <w:p w14:paraId="4BA66B88" w14:textId="77777777" w:rsidR="00151341" w:rsidRPr="00A210A9" w:rsidRDefault="003D20C1" w:rsidP="00F13497">
      <w:pPr>
        <w:pStyle w:val="Akapitzlist"/>
        <w:numPr>
          <w:ilvl w:val="1"/>
          <w:numId w:val="14"/>
        </w:numPr>
        <w:spacing w:before="120" w:after="120" w:line="25" w:lineRule="atLeast"/>
        <w:jc w:val="both"/>
        <w:rPr>
          <w:rFonts w:ascii="Aptos" w:hAnsi="Aptos"/>
        </w:rPr>
      </w:pPr>
      <w:r w:rsidRPr="00A210A9">
        <w:rPr>
          <w:rFonts w:ascii="Aptos" w:hAnsi="Aptos"/>
          <w:b/>
        </w:rPr>
        <w:t>brutto</w:t>
      </w:r>
      <w:r w:rsidRPr="00A210A9">
        <w:rPr>
          <w:rFonts w:ascii="Aptos" w:hAnsi="Aptos"/>
        </w:rPr>
        <w:t xml:space="preserve"> (wartość netto powiększona o podatek VAT naliczony zgodnie z obowiązującymi przepisami) w okresie realizacji umowy wynosi: ……………… zł (słownie: ……………………………………...........….…………… złotych, …./100).</w:t>
      </w:r>
    </w:p>
    <w:p w14:paraId="3DA0FA83" w14:textId="5E712D36" w:rsidR="003D20C1" w:rsidRPr="00A210A9" w:rsidRDefault="00E05CD8" w:rsidP="00F13497">
      <w:pPr>
        <w:spacing w:before="120" w:after="120" w:line="25" w:lineRule="atLeast"/>
        <w:ind w:left="426"/>
        <w:jc w:val="both"/>
        <w:rPr>
          <w:rFonts w:ascii="Aptos" w:hAnsi="Aptos"/>
        </w:rPr>
      </w:pPr>
      <w:r w:rsidRPr="00A210A9">
        <w:rPr>
          <w:rFonts w:ascii="Aptos" w:hAnsi="Aptos"/>
        </w:rPr>
        <w:t>z</w:t>
      </w:r>
      <w:r w:rsidR="003D20C1" w:rsidRPr="00A210A9">
        <w:rPr>
          <w:rFonts w:ascii="Aptos" w:hAnsi="Aptos"/>
        </w:rPr>
        <w:t>godnie z </w:t>
      </w:r>
      <w:r w:rsidR="003D20C1" w:rsidRPr="00A210A9">
        <w:rPr>
          <w:rFonts w:ascii="Aptos" w:hAnsi="Aptos"/>
          <w:b/>
        </w:rPr>
        <w:t>Zestawieniem asortymentowo – cenowym</w:t>
      </w:r>
      <w:r w:rsidR="003D20C1" w:rsidRPr="00A210A9">
        <w:rPr>
          <w:rFonts w:ascii="Aptos" w:hAnsi="Aptos"/>
        </w:rPr>
        <w:t xml:space="preserve"> oferty (zgodnie z §12)</w:t>
      </w:r>
    </w:p>
    <w:p w14:paraId="63B75452" w14:textId="11D7879B" w:rsidR="003D20C1" w:rsidRPr="00A210A9" w:rsidRDefault="003D20C1" w:rsidP="00F13497">
      <w:pPr>
        <w:pStyle w:val="Akapitzlist"/>
        <w:numPr>
          <w:ilvl w:val="0"/>
          <w:numId w:val="14"/>
        </w:numPr>
        <w:spacing w:before="120" w:after="120" w:line="25" w:lineRule="atLeast"/>
        <w:ind w:left="426" w:hanging="426"/>
        <w:jc w:val="both"/>
        <w:rPr>
          <w:rFonts w:ascii="Aptos" w:hAnsi="Aptos"/>
        </w:rPr>
      </w:pPr>
      <w:r w:rsidRPr="00A210A9">
        <w:rPr>
          <w:rFonts w:ascii="Aptos" w:hAnsi="Aptos"/>
          <w:lang w:val="x-none" w:eastAsia="x-none"/>
        </w:rPr>
        <w:t xml:space="preserve">Cena, o której mowa w ust. </w:t>
      </w:r>
      <w:r w:rsidRPr="00A210A9">
        <w:rPr>
          <w:rFonts w:ascii="Aptos" w:hAnsi="Aptos"/>
          <w:lang w:eastAsia="x-none"/>
        </w:rPr>
        <w:t>1</w:t>
      </w:r>
      <w:r w:rsidRPr="00A210A9">
        <w:rPr>
          <w:rFonts w:ascii="Aptos" w:hAnsi="Aptos"/>
          <w:lang w:val="x-none" w:eastAsia="x-none"/>
        </w:rPr>
        <w:t>, obejmuje koszt towaru oraz wszelkie koszty związane z</w:t>
      </w:r>
      <w:r w:rsidRPr="00A210A9">
        <w:rPr>
          <w:rFonts w:ascii="Aptos" w:hAnsi="Aptos"/>
          <w:lang w:eastAsia="x-none"/>
        </w:rPr>
        <w:t> </w:t>
      </w:r>
      <w:r w:rsidRPr="00A210A9">
        <w:rPr>
          <w:rFonts w:ascii="Aptos" w:hAnsi="Aptos"/>
          <w:lang w:val="x-none" w:eastAsia="x-none"/>
        </w:rPr>
        <w:t>wykonaniem zamówienia w tym w szczególności koszty</w:t>
      </w:r>
      <w:r w:rsidR="00C7594F" w:rsidRPr="00A210A9">
        <w:rPr>
          <w:rFonts w:ascii="Aptos" w:hAnsi="Aptos"/>
          <w:lang w:val="x-none" w:eastAsia="x-none"/>
        </w:rPr>
        <w:t xml:space="preserve"> udzielenia licencji na oprogramowanie, koszty</w:t>
      </w:r>
      <w:r w:rsidRPr="00A210A9">
        <w:rPr>
          <w:rFonts w:ascii="Aptos" w:hAnsi="Aptos"/>
          <w:lang w:val="x-none" w:eastAsia="x-none"/>
        </w:rPr>
        <w:t xml:space="preserve"> przewozu, </w:t>
      </w:r>
      <w:r w:rsidRPr="00A210A9">
        <w:rPr>
          <w:rFonts w:ascii="Aptos" w:hAnsi="Aptos"/>
          <w:lang w:eastAsia="x-none"/>
        </w:rPr>
        <w:t xml:space="preserve">montażu (jeżeli jest on konieczny) w siedzibie Zamawiającego, </w:t>
      </w:r>
      <w:r w:rsidRPr="00A210A9">
        <w:rPr>
          <w:rFonts w:ascii="Aptos" w:hAnsi="Aptos"/>
          <w:lang w:val="x-none" w:eastAsia="x-none"/>
        </w:rPr>
        <w:t>koszt gwarancji oraz koszt przeprowadzenia szkolenia personelu</w:t>
      </w:r>
      <w:r w:rsidRPr="00A210A9">
        <w:rPr>
          <w:rFonts w:ascii="Aptos" w:hAnsi="Aptos"/>
          <w:lang w:eastAsia="x-none"/>
        </w:rPr>
        <w:t>.</w:t>
      </w:r>
    </w:p>
    <w:p w14:paraId="0B2ABABD" w14:textId="77777777" w:rsidR="003D20C1" w:rsidRPr="00A210A9" w:rsidRDefault="003D20C1" w:rsidP="00F13497">
      <w:pPr>
        <w:pStyle w:val="Akapitzlist"/>
        <w:numPr>
          <w:ilvl w:val="0"/>
          <w:numId w:val="14"/>
        </w:numPr>
        <w:spacing w:before="120" w:after="120" w:line="25" w:lineRule="atLeast"/>
        <w:ind w:left="426" w:hanging="426"/>
        <w:rPr>
          <w:rFonts w:ascii="Aptos" w:hAnsi="Aptos"/>
        </w:rPr>
      </w:pPr>
      <w:r w:rsidRPr="00A210A9">
        <w:rPr>
          <w:rFonts w:ascii="Aptos" w:hAnsi="Aptos"/>
        </w:rPr>
        <w:t>Urzędowa zmiana stawek podatku VAT obowiązuje z mocy prawa.</w:t>
      </w:r>
    </w:p>
    <w:p w14:paraId="014A9C30" w14:textId="77777777" w:rsidR="003D20C1" w:rsidRPr="00A210A9" w:rsidRDefault="003D20C1" w:rsidP="00F13497">
      <w:pPr>
        <w:spacing w:before="120" w:after="120" w:line="25" w:lineRule="atLeast"/>
        <w:ind w:left="4248"/>
        <w:rPr>
          <w:rFonts w:ascii="Aptos" w:hAnsi="Aptos"/>
        </w:rPr>
      </w:pPr>
    </w:p>
    <w:p w14:paraId="26568168" w14:textId="77777777" w:rsidR="003D20C1" w:rsidRPr="00A210A9" w:rsidRDefault="003D20C1" w:rsidP="00F13497">
      <w:pPr>
        <w:spacing w:before="120" w:after="120" w:line="25" w:lineRule="atLeast"/>
        <w:jc w:val="center"/>
        <w:rPr>
          <w:rFonts w:ascii="Aptos" w:hAnsi="Aptos"/>
          <w:b/>
        </w:rPr>
      </w:pPr>
      <w:r w:rsidRPr="00A210A9">
        <w:rPr>
          <w:rFonts w:ascii="Aptos" w:hAnsi="Aptos"/>
          <w:b/>
        </w:rPr>
        <w:t>§ 3</w:t>
      </w:r>
    </w:p>
    <w:p w14:paraId="5FAF2D73" w14:textId="77777777" w:rsidR="003D20C1" w:rsidRPr="00A210A9" w:rsidRDefault="003D20C1" w:rsidP="00F13497">
      <w:pPr>
        <w:keepNext/>
        <w:spacing w:before="120" w:after="120" w:line="25" w:lineRule="atLeast"/>
        <w:jc w:val="center"/>
        <w:outlineLvl w:val="1"/>
        <w:rPr>
          <w:rFonts w:ascii="Aptos" w:hAnsi="Aptos"/>
          <w:b/>
        </w:rPr>
      </w:pPr>
      <w:r w:rsidRPr="00A210A9">
        <w:rPr>
          <w:rFonts w:ascii="Aptos" w:hAnsi="Aptos"/>
          <w:b/>
        </w:rPr>
        <w:t>Warunki płatności</w:t>
      </w:r>
    </w:p>
    <w:p w14:paraId="5E6F82BC" w14:textId="77777777" w:rsidR="003D20C1" w:rsidRPr="00A210A9" w:rsidRDefault="003D20C1" w:rsidP="00F13497">
      <w:pPr>
        <w:numPr>
          <w:ilvl w:val="0"/>
          <w:numId w:val="2"/>
        </w:numPr>
        <w:spacing w:before="120" w:after="120" w:line="25" w:lineRule="atLeast"/>
        <w:jc w:val="both"/>
        <w:rPr>
          <w:rFonts w:ascii="Aptos" w:hAnsi="Aptos"/>
        </w:rPr>
      </w:pPr>
      <w:r w:rsidRPr="00A210A9">
        <w:rPr>
          <w:rFonts w:ascii="Aptos" w:hAnsi="Aptos"/>
        </w:rPr>
        <w:t>Zamawiający za dostarczony i odebrany towar zapłaci Wykonawcy cenę wskazaną w § 2 ust. 1.</w:t>
      </w:r>
    </w:p>
    <w:p w14:paraId="76F7424E" w14:textId="1D3A6394" w:rsidR="003D20C1" w:rsidRPr="00A210A9" w:rsidRDefault="003D20C1" w:rsidP="00F13497">
      <w:pPr>
        <w:numPr>
          <w:ilvl w:val="0"/>
          <w:numId w:val="2"/>
        </w:numPr>
        <w:spacing w:before="120" w:after="120" w:line="25" w:lineRule="atLeast"/>
        <w:jc w:val="both"/>
        <w:rPr>
          <w:rFonts w:ascii="Aptos" w:hAnsi="Aptos"/>
        </w:rPr>
      </w:pPr>
      <w:r w:rsidRPr="00A210A9">
        <w:rPr>
          <w:rFonts w:ascii="Aptos" w:hAnsi="Aptos"/>
        </w:rPr>
        <w:t xml:space="preserve">Zapłata nastąpi na podstawie wystawionej faktury po protokolarnym przekazaniu towaru, w terminie </w:t>
      </w:r>
      <w:r w:rsidRPr="00A210A9">
        <w:rPr>
          <w:rFonts w:ascii="Aptos" w:hAnsi="Aptos"/>
          <w:b/>
        </w:rPr>
        <w:t>60 dni</w:t>
      </w:r>
      <w:r w:rsidRPr="00A210A9">
        <w:rPr>
          <w:rFonts w:ascii="Aptos" w:hAnsi="Aptos"/>
        </w:rPr>
        <w:t xml:space="preserve"> od daty jej przyjęcia przez Zamawiającego</w:t>
      </w:r>
      <w:r w:rsidR="00FE1B73" w:rsidRPr="00A210A9">
        <w:rPr>
          <w:rFonts w:ascii="Aptos" w:hAnsi="Aptos"/>
        </w:rPr>
        <w:t xml:space="preserve"> na rachunek wskazany na fakturze, pod warunkiem, że w dniu płatności </w:t>
      </w:r>
      <w:r w:rsidR="00D1276B" w:rsidRPr="00A210A9">
        <w:rPr>
          <w:rFonts w:ascii="Aptos" w:hAnsi="Aptos"/>
        </w:rPr>
        <w:t xml:space="preserve">rachunek ten będzie znajdował się w wykazie podmiotów, o którym mowa w art. 96 b ust. 1 ustawy o </w:t>
      </w:r>
      <w:r w:rsidR="00D1276B" w:rsidRPr="00A210A9">
        <w:rPr>
          <w:rFonts w:ascii="Aptos" w:hAnsi="Aptos"/>
        </w:rPr>
        <w:lastRenderedPageBreak/>
        <w:t>podatku od towarów i usług</w:t>
      </w:r>
      <w:r w:rsidR="00A63BF2" w:rsidRPr="00A210A9">
        <w:rPr>
          <w:rFonts w:ascii="Aptos" w:hAnsi="Aptos"/>
        </w:rPr>
        <w:t>. Za datę płatności uznaje się dzień obciążenia rachunku Zamawiającego</w:t>
      </w:r>
      <w:r w:rsidRPr="00A210A9">
        <w:rPr>
          <w:rFonts w:ascii="Aptos" w:hAnsi="Aptos"/>
        </w:rPr>
        <w:t xml:space="preserve">. </w:t>
      </w:r>
    </w:p>
    <w:p w14:paraId="452A09E2" w14:textId="6202819E" w:rsidR="00322566" w:rsidRPr="00A210A9" w:rsidRDefault="00322566" w:rsidP="00F13497">
      <w:pPr>
        <w:numPr>
          <w:ilvl w:val="0"/>
          <w:numId w:val="2"/>
        </w:numPr>
        <w:spacing w:before="120" w:after="120" w:line="25" w:lineRule="atLeast"/>
        <w:jc w:val="both"/>
        <w:rPr>
          <w:rFonts w:ascii="Aptos" w:hAnsi="Aptos"/>
        </w:rPr>
      </w:pPr>
      <w:r w:rsidRPr="00A210A9">
        <w:rPr>
          <w:rFonts w:ascii="Aptos" w:hAnsi="Aptos"/>
        </w:rPr>
        <w:t xml:space="preserve">Faktura wystawiona przez Wykonawcę, powinna wskazywać </w:t>
      </w:r>
      <w:r w:rsidR="00FE30CC" w:rsidRPr="00A210A9">
        <w:rPr>
          <w:rFonts w:ascii="Aptos" w:hAnsi="Aptos"/>
        </w:rPr>
        <w:t xml:space="preserve">numer umowy, z której wynika płatność. Do faktury należy dołączyć </w:t>
      </w:r>
      <w:r w:rsidR="0043504A" w:rsidRPr="00A210A9">
        <w:rPr>
          <w:rFonts w:ascii="Aptos" w:hAnsi="Aptos"/>
        </w:rPr>
        <w:t>kopię podpisanego przez obie strony protokołu odbioru dostawy lub dostaw</w:t>
      </w:r>
      <w:r w:rsidRPr="00A210A9">
        <w:rPr>
          <w:rFonts w:ascii="Aptos" w:hAnsi="Aptos"/>
        </w:rPr>
        <w:t>.</w:t>
      </w:r>
      <w:r w:rsidR="00486821" w:rsidRPr="00A210A9">
        <w:rPr>
          <w:rFonts w:ascii="Aptos" w:hAnsi="Aptos"/>
        </w:rPr>
        <w:t xml:space="preserve"> Nazewnictwo asortymentu zastosowane w fakturze musi być zgodne z nazewnictwem asortymentu zastosowanym przez Zamawiającego w SWZ.</w:t>
      </w:r>
    </w:p>
    <w:p w14:paraId="01A9FB76" w14:textId="56FD1ED0" w:rsidR="00322566" w:rsidRPr="00A210A9" w:rsidRDefault="00486821" w:rsidP="00F13497">
      <w:pPr>
        <w:numPr>
          <w:ilvl w:val="0"/>
          <w:numId w:val="2"/>
        </w:numPr>
        <w:spacing w:before="120" w:after="120" w:line="25" w:lineRule="atLeast"/>
        <w:jc w:val="both"/>
        <w:rPr>
          <w:rFonts w:ascii="Aptos" w:hAnsi="Aptos"/>
        </w:rPr>
      </w:pPr>
      <w:r w:rsidRPr="00A210A9">
        <w:rPr>
          <w:rFonts w:ascii="Aptos" w:hAnsi="Aptos"/>
        </w:rPr>
        <w:t xml:space="preserve">W przypadku wystawienia faktury w sposób sprzeczny z punktem poprzedzającym, </w:t>
      </w:r>
      <w:r w:rsidR="007F50AC" w:rsidRPr="00A210A9">
        <w:rPr>
          <w:rFonts w:ascii="Aptos" w:hAnsi="Aptos"/>
        </w:rPr>
        <w:t>Zamawiający</w:t>
      </w:r>
      <w:r w:rsidRPr="00A210A9">
        <w:rPr>
          <w:rFonts w:ascii="Aptos" w:hAnsi="Aptos"/>
        </w:rPr>
        <w:t xml:space="preserve"> jest uprawniony do wstrzymania się z zapłatą do czasu wystawienia </w:t>
      </w:r>
      <w:r w:rsidR="007F50AC" w:rsidRPr="00A210A9">
        <w:rPr>
          <w:rFonts w:ascii="Aptos" w:hAnsi="Aptos"/>
        </w:rPr>
        <w:t>i dostarczenia prawidłowej</w:t>
      </w:r>
      <w:r w:rsidRPr="00A210A9">
        <w:rPr>
          <w:rFonts w:ascii="Aptos" w:hAnsi="Aptos"/>
        </w:rPr>
        <w:t xml:space="preserve"> faktury</w:t>
      </w:r>
      <w:r w:rsidR="00C10DF9" w:rsidRPr="00A210A9">
        <w:rPr>
          <w:rFonts w:ascii="Aptos" w:hAnsi="Aptos"/>
        </w:rPr>
        <w:t xml:space="preserve"> i w takim wypadku termin zapłaty zostanie przesunięty proporcjonalnie do czasu oczekiwania na właściwą fakturę</w:t>
      </w:r>
      <w:r w:rsidR="00322566" w:rsidRPr="00A210A9">
        <w:rPr>
          <w:rFonts w:ascii="Aptos" w:hAnsi="Aptos"/>
        </w:rPr>
        <w:t>.</w:t>
      </w:r>
    </w:p>
    <w:p w14:paraId="5066E3F6" w14:textId="77777777" w:rsidR="00F13497" w:rsidRPr="00A210A9" w:rsidRDefault="003D20C1" w:rsidP="00F13497">
      <w:pPr>
        <w:numPr>
          <w:ilvl w:val="0"/>
          <w:numId w:val="2"/>
        </w:numPr>
        <w:spacing w:before="120" w:after="120" w:line="25" w:lineRule="atLeast"/>
        <w:jc w:val="both"/>
        <w:rPr>
          <w:rFonts w:ascii="Aptos" w:hAnsi="Aptos"/>
        </w:rPr>
      </w:pPr>
      <w:r w:rsidRPr="00A210A9">
        <w:rPr>
          <w:rFonts w:ascii="Aptos" w:hAnsi="Aptos"/>
        </w:rPr>
        <w:t>Wykonawca gwarantuje, że wartości netto nie wzrosną przez okres trwania umowy.</w:t>
      </w:r>
    </w:p>
    <w:p w14:paraId="39AECE79" w14:textId="2B67748D" w:rsidR="00F13497" w:rsidRPr="00A210A9" w:rsidRDefault="00F13497" w:rsidP="00F13497">
      <w:pPr>
        <w:numPr>
          <w:ilvl w:val="0"/>
          <w:numId w:val="2"/>
        </w:numPr>
        <w:spacing w:before="120" w:after="120" w:line="25" w:lineRule="atLeast"/>
        <w:jc w:val="both"/>
        <w:rPr>
          <w:rFonts w:ascii="Aptos" w:hAnsi="Aptos"/>
        </w:rPr>
      </w:pPr>
      <w:r w:rsidRPr="00A210A9">
        <w:rPr>
          <w:rFonts w:ascii="Aptos" w:eastAsia="Calibri" w:hAnsi="Aptos"/>
        </w:rPr>
        <w:t>Faktury powinny być wystawione i przesyłane do Zamawiającego w formie papierowej lub elektronicznej na adres: ksiegowosc@spzozmswia.wroclaw.pl</w:t>
      </w:r>
    </w:p>
    <w:p w14:paraId="17C35E7A" w14:textId="77777777" w:rsidR="00F13497" w:rsidRPr="00A210A9" w:rsidRDefault="003D20C1" w:rsidP="00F13497">
      <w:pPr>
        <w:numPr>
          <w:ilvl w:val="0"/>
          <w:numId w:val="2"/>
        </w:numPr>
        <w:spacing w:before="120" w:after="120" w:line="25" w:lineRule="atLeast"/>
        <w:contextualSpacing/>
        <w:jc w:val="both"/>
        <w:rPr>
          <w:rFonts w:ascii="Aptos" w:hAnsi="Aptos"/>
        </w:rPr>
      </w:pPr>
      <w:r w:rsidRPr="00A210A9">
        <w:rPr>
          <w:rFonts w:ascii="Aptos" w:hAnsi="Aptos"/>
        </w:rPr>
        <w:t xml:space="preserve">Za datę zapłaty strony uznają dzień obciążenia rachunku bankowego Zamawiającego. </w:t>
      </w:r>
    </w:p>
    <w:p w14:paraId="475C8FDD" w14:textId="62EF352D" w:rsidR="003D20C1" w:rsidRPr="00A210A9" w:rsidRDefault="003D20C1" w:rsidP="00F13497">
      <w:pPr>
        <w:numPr>
          <w:ilvl w:val="0"/>
          <w:numId w:val="2"/>
        </w:numPr>
        <w:spacing w:before="120" w:after="120" w:line="25" w:lineRule="atLeast"/>
        <w:contextualSpacing/>
        <w:jc w:val="both"/>
        <w:rPr>
          <w:rFonts w:ascii="Aptos" w:hAnsi="Aptos"/>
        </w:rPr>
      </w:pPr>
      <w:r w:rsidRPr="00A210A9">
        <w:rPr>
          <w:rFonts w:ascii="Aptos" w:hAnsi="Aptos"/>
        </w:rPr>
        <w:t>Wykonawca nie może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2011r. o działalności leczniczej (tj. Dz. U. z 2020 r., poz. 295 ze zm.) ma zastosowanie.</w:t>
      </w:r>
    </w:p>
    <w:p w14:paraId="7B230167" w14:textId="28EC1840" w:rsidR="00A81857" w:rsidRPr="00A210A9" w:rsidRDefault="00A81857" w:rsidP="00F13497">
      <w:pPr>
        <w:numPr>
          <w:ilvl w:val="0"/>
          <w:numId w:val="2"/>
        </w:numPr>
        <w:tabs>
          <w:tab w:val="left" w:pos="0"/>
        </w:tabs>
        <w:spacing w:before="120" w:after="120" w:line="25" w:lineRule="atLeast"/>
        <w:jc w:val="both"/>
        <w:rPr>
          <w:rFonts w:ascii="Aptos" w:hAnsi="Aptos"/>
        </w:rPr>
      </w:pPr>
      <w:r w:rsidRPr="00A210A9">
        <w:rPr>
          <w:rFonts w:ascii="Aptos" w:hAnsi="Aptos"/>
        </w:rPr>
        <w:t xml:space="preserve">Wykonawca oświadcza, że jest rzeczywistym właścicielem należności wynikającej z niniejszej umowy, w rozumieniu art. 4a pkt. 29 ustawy o podatku dochodowym od osób prawnych (tj. Dz. U. z 2022 roku poz. 2587 ze zm.). W razie zmiany okoliczności, o której mowa w zdaniu poprzedzającym, Wykonawca </w:t>
      </w:r>
      <w:r w:rsidR="008C6659" w:rsidRPr="00A210A9">
        <w:rPr>
          <w:rFonts w:ascii="Aptos" w:hAnsi="Aptos"/>
        </w:rPr>
        <w:t>niezwłocznie poinformuje o tym Zamawiającego. Na żądanie Zamawiającego Wykonawca niezwłocznie przedstawi dodatkowe informacje dotyczące rezydencji rzeczywistego właściciela.</w:t>
      </w:r>
    </w:p>
    <w:p w14:paraId="4507EDE6" w14:textId="77777777" w:rsidR="003D20C1" w:rsidRPr="00A210A9" w:rsidRDefault="003D20C1" w:rsidP="00F13497">
      <w:pPr>
        <w:spacing w:before="120" w:after="120" w:line="25" w:lineRule="atLeast"/>
        <w:rPr>
          <w:rFonts w:ascii="Aptos" w:hAnsi="Aptos"/>
          <w:u w:val="single"/>
        </w:rPr>
      </w:pPr>
    </w:p>
    <w:p w14:paraId="5C3E5783" w14:textId="77777777" w:rsidR="003D20C1" w:rsidRPr="00A210A9" w:rsidRDefault="003D20C1" w:rsidP="00F13497">
      <w:pPr>
        <w:spacing w:before="120" w:after="120" w:line="25" w:lineRule="atLeast"/>
        <w:jc w:val="center"/>
        <w:rPr>
          <w:rFonts w:ascii="Aptos" w:hAnsi="Aptos"/>
          <w:b/>
        </w:rPr>
      </w:pPr>
      <w:r w:rsidRPr="00A210A9">
        <w:rPr>
          <w:rFonts w:ascii="Aptos" w:hAnsi="Aptos"/>
          <w:b/>
        </w:rPr>
        <w:t>§ 4</w:t>
      </w:r>
    </w:p>
    <w:p w14:paraId="5EB016F4" w14:textId="77777777" w:rsidR="003D20C1" w:rsidRPr="00A210A9" w:rsidRDefault="003D20C1" w:rsidP="00F13497">
      <w:pPr>
        <w:keepNext/>
        <w:spacing w:before="120" w:after="120" w:line="25" w:lineRule="atLeast"/>
        <w:ind w:left="432"/>
        <w:jc w:val="center"/>
        <w:outlineLvl w:val="7"/>
        <w:rPr>
          <w:rFonts w:ascii="Aptos" w:hAnsi="Aptos"/>
          <w:b/>
        </w:rPr>
      </w:pPr>
      <w:r w:rsidRPr="00A210A9">
        <w:rPr>
          <w:rFonts w:ascii="Aptos" w:hAnsi="Aptos"/>
          <w:b/>
        </w:rPr>
        <w:t>Termin i warunki dostarczenia przedmiotu umowy</w:t>
      </w:r>
    </w:p>
    <w:p w14:paraId="246D6ABB" w14:textId="331F905E" w:rsidR="003D20C1" w:rsidRPr="00A210A9" w:rsidRDefault="003D20C1" w:rsidP="00F13497">
      <w:pPr>
        <w:numPr>
          <w:ilvl w:val="0"/>
          <w:numId w:val="4"/>
        </w:numPr>
        <w:spacing w:before="120" w:after="120" w:line="25" w:lineRule="atLeast"/>
        <w:ind w:left="425" w:hanging="357"/>
        <w:jc w:val="both"/>
        <w:rPr>
          <w:rFonts w:ascii="Aptos" w:hAnsi="Aptos"/>
        </w:rPr>
      </w:pPr>
      <w:r w:rsidRPr="00A210A9">
        <w:rPr>
          <w:rFonts w:ascii="Aptos" w:hAnsi="Aptos"/>
        </w:rPr>
        <w:t xml:space="preserve">Wykonawca zobowiązuje się zrealizować przedmiot umowy w </w:t>
      </w:r>
      <w:r w:rsidR="0010569F" w:rsidRPr="00A210A9">
        <w:rPr>
          <w:rFonts w:ascii="Aptos" w:hAnsi="Aptos"/>
        </w:rPr>
        <w:t xml:space="preserve">ciągu </w:t>
      </w:r>
      <w:r w:rsidR="0010569F" w:rsidRPr="00A210A9">
        <w:rPr>
          <w:rFonts w:ascii="Aptos" w:hAnsi="Aptos"/>
          <w:b/>
          <w:bCs/>
        </w:rPr>
        <w:t>30dni</w:t>
      </w:r>
      <w:r w:rsidRPr="00A210A9">
        <w:rPr>
          <w:rFonts w:ascii="Aptos" w:hAnsi="Aptos"/>
        </w:rPr>
        <w:t xml:space="preserve"> od daty zawarcia umowy.</w:t>
      </w:r>
    </w:p>
    <w:p w14:paraId="4D406166" w14:textId="746C820A" w:rsidR="00FC7E28" w:rsidRPr="00A210A9" w:rsidRDefault="00B21A1C" w:rsidP="00F13497">
      <w:pPr>
        <w:numPr>
          <w:ilvl w:val="0"/>
          <w:numId w:val="4"/>
        </w:numPr>
        <w:spacing w:before="120" w:after="120" w:line="25" w:lineRule="atLeast"/>
        <w:ind w:left="425" w:hanging="357"/>
        <w:jc w:val="both"/>
        <w:rPr>
          <w:rFonts w:ascii="Aptos" w:hAnsi="Aptos"/>
        </w:rPr>
      </w:pPr>
      <w:r w:rsidRPr="00A210A9">
        <w:rPr>
          <w:rFonts w:ascii="Aptos" w:hAnsi="Aptos"/>
        </w:rPr>
        <w:t>Przedmiot dostawy zostanie dostarczony Zamawiającemu na koszt i ryzyko Wykonawcy. Koszty transportu, ubezpieczenia na czas transportu</w:t>
      </w:r>
      <w:r w:rsidR="00DC17B2" w:rsidRPr="00A210A9">
        <w:rPr>
          <w:rFonts w:ascii="Aptos" w:hAnsi="Aptos"/>
        </w:rPr>
        <w:t xml:space="preserve"> oraz ewentualne koszty </w:t>
      </w:r>
      <w:r w:rsidRPr="00A210A9">
        <w:rPr>
          <w:rFonts w:ascii="Aptos" w:hAnsi="Aptos"/>
        </w:rPr>
        <w:t>wydania przedmiotu dostawy</w:t>
      </w:r>
      <w:r w:rsidR="00DC17B2" w:rsidRPr="00A210A9">
        <w:rPr>
          <w:rFonts w:ascii="Aptos" w:hAnsi="Aptos"/>
        </w:rPr>
        <w:t xml:space="preserve"> ponosi Wykonawca.</w:t>
      </w:r>
    </w:p>
    <w:p w14:paraId="11D5D49F" w14:textId="5E2227A9" w:rsidR="00DC17B2" w:rsidRPr="00A210A9" w:rsidRDefault="00DC17B2" w:rsidP="00F13497">
      <w:pPr>
        <w:numPr>
          <w:ilvl w:val="0"/>
          <w:numId w:val="4"/>
        </w:numPr>
        <w:spacing w:before="120" w:after="120" w:line="25" w:lineRule="atLeast"/>
        <w:ind w:left="425" w:hanging="357"/>
        <w:jc w:val="both"/>
        <w:rPr>
          <w:rFonts w:ascii="Aptos" w:hAnsi="Aptos"/>
        </w:rPr>
      </w:pPr>
      <w:r w:rsidRPr="00A210A9">
        <w:rPr>
          <w:rFonts w:ascii="Aptos" w:hAnsi="Aptos"/>
        </w:rPr>
        <w:t xml:space="preserve">Wykonawca ma obowiązek powiadomić Zamawiającego o dostawie </w:t>
      </w:r>
      <w:r w:rsidR="006F7B7D" w:rsidRPr="00A210A9">
        <w:rPr>
          <w:rFonts w:ascii="Aptos" w:hAnsi="Aptos"/>
        </w:rPr>
        <w:t xml:space="preserve">pocztą elektroniczną na adres </w:t>
      </w:r>
      <w:r w:rsidR="007834F3" w:rsidRPr="00A210A9">
        <w:rPr>
          <w:rFonts w:ascii="Aptos" w:hAnsi="Aptos"/>
        </w:rPr>
        <w:t xml:space="preserve">Dfedorczuk@spzozmswia.wroclaw.pl </w:t>
      </w:r>
      <w:r w:rsidR="006F7B7D" w:rsidRPr="00A210A9">
        <w:rPr>
          <w:rFonts w:ascii="Aptos" w:hAnsi="Aptos"/>
        </w:rPr>
        <w:t xml:space="preserve">na co najmniej </w:t>
      </w:r>
      <w:r w:rsidR="007834F3" w:rsidRPr="00A210A9">
        <w:rPr>
          <w:rFonts w:ascii="Aptos" w:hAnsi="Aptos"/>
        </w:rPr>
        <w:t xml:space="preserve">2 </w:t>
      </w:r>
      <w:r w:rsidR="006F7B7D" w:rsidRPr="00A210A9">
        <w:rPr>
          <w:rFonts w:ascii="Aptos" w:hAnsi="Aptos"/>
        </w:rPr>
        <w:t>dni przed dostawą.</w:t>
      </w:r>
      <w:r w:rsidR="00902CCB" w:rsidRPr="00A210A9">
        <w:rPr>
          <w:rFonts w:ascii="Aptos" w:hAnsi="Aptos"/>
        </w:rPr>
        <w:t xml:space="preserve"> </w:t>
      </w:r>
    </w:p>
    <w:p w14:paraId="5992B46D" w14:textId="5F26821E" w:rsidR="009A5751" w:rsidRPr="00A210A9" w:rsidRDefault="009A5751" w:rsidP="00F13497">
      <w:pPr>
        <w:numPr>
          <w:ilvl w:val="0"/>
          <w:numId w:val="4"/>
        </w:numPr>
        <w:spacing w:before="120" w:after="120" w:line="25" w:lineRule="atLeast"/>
        <w:ind w:left="425" w:hanging="357"/>
        <w:jc w:val="both"/>
        <w:rPr>
          <w:rFonts w:ascii="Aptos" w:hAnsi="Aptos"/>
        </w:rPr>
      </w:pPr>
      <w:r w:rsidRPr="00A210A9">
        <w:rPr>
          <w:rFonts w:ascii="Aptos" w:hAnsi="Aptos"/>
        </w:rPr>
        <w:t>Z czynności odbioru Zamawiający sporządzi protokół</w:t>
      </w:r>
      <w:r w:rsidR="00AD2656" w:rsidRPr="00A210A9">
        <w:rPr>
          <w:rFonts w:ascii="Aptos" w:hAnsi="Aptos"/>
        </w:rPr>
        <w:t xml:space="preserve"> potwierdzający należyte wykonanie umowy w zakresie:</w:t>
      </w:r>
    </w:p>
    <w:p w14:paraId="10EEE1CA" w14:textId="4F7B52AC" w:rsidR="00AD2656" w:rsidRPr="00A210A9" w:rsidRDefault="00AD2656" w:rsidP="00AD2656">
      <w:pPr>
        <w:pStyle w:val="Akapitzlist"/>
        <w:numPr>
          <w:ilvl w:val="1"/>
          <w:numId w:val="6"/>
        </w:numPr>
        <w:spacing w:before="120" w:after="120" w:line="25" w:lineRule="atLeast"/>
        <w:jc w:val="both"/>
        <w:rPr>
          <w:rFonts w:ascii="Aptos" w:hAnsi="Aptos"/>
        </w:rPr>
      </w:pPr>
      <w:r w:rsidRPr="00A210A9">
        <w:rPr>
          <w:rFonts w:ascii="Aptos" w:hAnsi="Aptos"/>
        </w:rPr>
        <w:lastRenderedPageBreak/>
        <w:t>Kompletności dostarczonego sprzętu;</w:t>
      </w:r>
    </w:p>
    <w:p w14:paraId="0F048345" w14:textId="6D973AD2" w:rsidR="00AD2656" w:rsidRPr="00A210A9" w:rsidRDefault="00A2183B" w:rsidP="00AD2656">
      <w:pPr>
        <w:pStyle w:val="Akapitzlist"/>
        <w:numPr>
          <w:ilvl w:val="1"/>
          <w:numId w:val="6"/>
        </w:numPr>
        <w:spacing w:before="120" w:after="120" w:line="25" w:lineRule="atLeast"/>
        <w:jc w:val="both"/>
        <w:rPr>
          <w:rFonts w:ascii="Aptos" w:hAnsi="Aptos"/>
        </w:rPr>
      </w:pPr>
      <w:r w:rsidRPr="00A210A9">
        <w:rPr>
          <w:rFonts w:ascii="Aptos" w:hAnsi="Aptos"/>
        </w:rPr>
        <w:t>Terminowości dostawy</w:t>
      </w:r>
      <w:r w:rsidR="00AD2656" w:rsidRPr="00A210A9">
        <w:rPr>
          <w:rFonts w:ascii="Aptos" w:hAnsi="Aptos"/>
        </w:rPr>
        <w:t>;</w:t>
      </w:r>
    </w:p>
    <w:p w14:paraId="18E207A3" w14:textId="59F4463D" w:rsidR="00AD2656" w:rsidRPr="00A210A9" w:rsidRDefault="00A2183B" w:rsidP="00AD2656">
      <w:pPr>
        <w:pStyle w:val="Akapitzlist"/>
        <w:numPr>
          <w:ilvl w:val="1"/>
          <w:numId w:val="6"/>
        </w:numPr>
        <w:spacing w:before="120" w:after="120" w:line="25" w:lineRule="atLeast"/>
        <w:jc w:val="both"/>
        <w:rPr>
          <w:rFonts w:ascii="Aptos" w:hAnsi="Aptos"/>
        </w:rPr>
      </w:pPr>
      <w:r w:rsidRPr="00A210A9">
        <w:rPr>
          <w:rFonts w:ascii="Aptos" w:hAnsi="Aptos"/>
        </w:rPr>
        <w:t>Dostarczenia przez Wykonawcę wszystkich wymaganych dokumentów</w:t>
      </w:r>
      <w:r w:rsidR="00AD2656" w:rsidRPr="00A210A9">
        <w:rPr>
          <w:rFonts w:ascii="Aptos" w:hAnsi="Aptos"/>
        </w:rPr>
        <w:t>.</w:t>
      </w:r>
    </w:p>
    <w:p w14:paraId="4C2EB3C7" w14:textId="56A2E48E" w:rsidR="00C73802" w:rsidRPr="00A210A9" w:rsidRDefault="00C73802" w:rsidP="00C73802">
      <w:pPr>
        <w:spacing w:before="120" w:after="120" w:line="25" w:lineRule="atLeast"/>
        <w:ind w:left="425"/>
        <w:jc w:val="both"/>
        <w:rPr>
          <w:rFonts w:ascii="Aptos" w:hAnsi="Aptos"/>
        </w:rPr>
      </w:pPr>
      <w:r w:rsidRPr="00A210A9">
        <w:rPr>
          <w:rFonts w:ascii="Aptos" w:hAnsi="Aptos"/>
        </w:rPr>
        <w:t xml:space="preserve">Niezależnie od powyższego, Zamawiający w protokole odbioru potwierdzi </w:t>
      </w:r>
      <w:r w:rsidR="00CF2B59" w:rsidRPr="00A210A9">
        <w:rPr>
          <w:rFonts w:ascii="Aptos" w:hAnsi="Aptos"/>
        </w:rPr>
        <w:t>wykonanie instalacji, konfiguracji i szkolenia.</w:t>
      </w:r>
    </w:p>
    <w:p w14:paraId="6A124C0C" w14:textId="6F87F149" w:rsidR="007F29E5" w:rsidRPr="00A210A9" w:rsidRDefault="003D20C1" w:rsidP="00F13497">
      <w:pPr>
        <w:numPr>
          <w:ilvl w:val="0"/>
          <w:numId w:val="4"/>
        </w:numPr>
        <w:spacing w:before="120" w:after="120" w:line="25" w:lineRule="atLeast"/>
        <w:ind w:left="425" w:hanging="357"/>
        <w:jc w:val="both"/>
        <w:rPr>
          <w:rFonts w:ascii="Aptos" w:hAnsi="Aptos"/>
        </w:rPr>
      </w:pPr>
      <w:r w:rsidRPr="00A210A9">
        <w:rPr>
          <w:rFonts w:ascii="Aptos" w:hAnsi="Aptos"/>
        </w:rPr>
        <w:t xml:space="preserve">Wykonawca zobowiązany jest do przeprowadzenia pełnego wdrożenia przedmiotu umowy, a w tym w szczególności: </w:t>
      </w:r>
    </w:p>
    <w:p w14:paraId="1761257E" w14:textId="77777777" w:rsidR="007F29E5" w:rsidRPr="00A210A9" w:rsidRDefault="003D20C1" w:rsidP="00F13497">
      <w:pPr>
        <w:pStyle w:val="Akapitzlist"/>
        <w:numPr>
          <w:ilvl w:val="1"/>
          <w:numId w:val="15"/>
        </w:numPr>
        <w:spacing w:before="120" w:after="120" w:line="25" w:lineRule="atLeast"/>
        <w:jc w:val="both"/>
        <w:rPr>
          <w:rFonts w:ascii="Aptos" w:hAnsi="Aptos"/>
        </w:rPr>
      </w:pPr>
      <w:r w:rsidRPr="00A210A9">
        <w:rPr>
          <w:rFonts w:ascii="Aptos" w:hAnsi="Aptos"/>
        </w:rPr>
        <w:t xml:space="preserve">dostawy, </w:t>
      </w:r>
    </w:p>
    <w:p w14:paraId="54786B99" w14:textId="77777777" w:rsidR="007F29E5" w:rsidRPr="00A210A9" w:rsidRDefault="003D20C1" w:rsidP="00F13497">
      <w:pPr>
        <w:pStyle w:val="Akapitzlist"/>
        <w:numPr>
          <w:ilvl w:val="1"/>
          <w:numId w:val="15"/>
        </w:numPr>
        <w:spacing w:before="120" w:after="120" w:line="25" w:lineRule="atLeast"/>
        <w:jc w:val="both"/>
        <w:rPr>
          <w:rFonts w:ascii="Aptos" w:hAnsi="Aptos"/>
        </w:rPr>
      </w:pPr>
      <w:r w:rsidRPr="00A210A9">
        <w:rPr>
          <w:rFonts w:ascii="Aptos" w:hAnsi="Aptos"/>
        </w:rPr>
        <w:t xml:space="preserve">instalacji, </w:t>
      </w:r>
    </w:p>
    <w:p w14:paraId="5425FAEF" w14:textId="77777777" w:rsidR="007F29E5" w:rsidRPr="00A210A9" w:rsidRDefault="003D20C1" w:rsidP="00F13497">
      <w:pPr>
        <w:pStyle w:val="Akapitzlist"/>
        <w:numPr>
          <w:ilvl w:val="1"/>
          <w:numId w:val="15"/>
        </w:numPr>
        <w:spacing w:before="120" w:after="120" w:line="25" w:lineRule="atLeast"/>
        <w:jc w:val="both"/>
        <w:rPr>
          <w:rFonts w:ascii="Aptos" w:hAnsi="Aptos"/>
        </w:rPr>
      </w:pPr>
      <w:r w:rsidRPr="00A210A9">
        <w:rPr>
          <w:rFonts w:ascii="Aptos" w:hAnsi="Aptos"/>
        </w:rPr>
        <w:t xml:space="preserve">konfiguracji wg najwyższych standardów z uwzględnieniem przede wszystkim cyberbezpieczeństwa, </w:t>
      </w:r>
    </w:p>
    <w:p w14:paraId="7B2A731D" w14:textId="77777777" w:rsidR="009629B3" w:rsidRPr="00A210A9" w:rsidRDefault="003D20C1" w:rsidP="00F13497">
      <w:pPr>
        <w:pStyle w:val="Akapitzlist"/>
        <w:numPr>
          <w:ilvl w:val="1"/>
          <w:numId w:val="15"/>
        </w:numPr>
        <w:spacing w:before="120" w:after="120" w:line="25" w:lineRule="atLeast"/>
        <w:jc w:val="both"/>
        <w:rPr>
          <w:rFonts w:ascii="Aptos" w:hAnsi="Aptos"/>
        </w:rPr>
      </w:pPr>
      <w:r w:rsidRPr="00A210A9">
        <w:rPr>
          <w:rFonts w:ascii="Aptos" w:hAnsi="Aptos"/>
        </w:rPr>
        <w:t>szkoleni</w:t>
      </w:r>
      <w:r w:rsidR="007F29E5" w:rsidRPr="00A210A9">
        <w:rPr>
          <w:rFonts w:ascii="Aptos" w:hAnsi="Aptos"/>
        </w:rPr>
        <w:t>a</w:t>
      </w:r>
      <w:r w:rsidRPr="00A210A9">
        <w:rPr>
          <w:rFonts w:ascii="Aptos" w:hAnsi="Aptos"/>
        </w:rPr>
        <w:t xml:space="preserve"> pracowników Sekcji Informatyki Zamawiającego. </w:t>
      </w:r>
    </w:p>
    <w:p w14:paraId="14A4447B" w14:textId="02406334" w:rsidR="003D20C1" w:rsidRPr="00A210A9" w:rsidRDefault="003D20C1" w:rsidP="00F13497">
      <w:pPr>
        <w:pStyle w:val="Akapitzlist"/>
        <w:numPr>
          <w:ilvl w:val="0"/>
          <w:numId w:val="15"/>
        </w:numPr>
        <w:spacing w:before="120" w:after="120" w:line="25" w:lineRule="atLeast"/>
        <w:jc w:val="both"/>
        <w:rPr>
          <w:rFonts w:ascii="Aptos" w:hAnsi="Aptos"/>
        </w:rPr>
      </w:pPr>
      <w:r w:rsidRPr="00A210A9">
        <w:rPr>
          <w:rFonts w:ascii="Aptos" w:hAnsi="Aptos"/>
        </w:rPr>
        <w:t>Zamawiający wyraża zgodę na realizację części wdrożenia obejmującej konfigurację  w formie zdalnego dostępu, zgodnie z zasadami opisanymi w załączniku nr 1 oraz po przekazaniu listy osób uprawnionych do zdalnego dostępu ze strony Wykonawcy, zgodnie z załącznikiem nr 2. Wykonawca jest zobowiązany do każdorazowego niezwłocznego powiadomienia Zamawiającego o zmianach personelu uprawnionego do zdalnego dostępu.</w:t>
      </w:r>
    </w:p>
    <w:p w14:paraId="7CE3CD2A" w14:textId="62EDF8DA" w:rsidR="003D20C1" w:rsidRPr="00A210A9" w:rsidRDefault="003D20C1" w:rsidP="00F13497">
      <w:pPr>
        <w:numPr>
          <w:ilvl w:val="0"/>
          <w:numId w:val="4"/>
        </w:numPr>
        <w:spacing w:before="120" w:after="120" w:line="25" w:lineRule="atLeast"/>
        <w:ind w:left="425" w:hanging="357"/>
        <w:jc w:val="both"/>
        <w:rPr>
          <w:rFonts w:ascii="Aptos" w:hAnsi="Aptos"/>
        </w:rPr>
      </w:pPr>
      <w:r w:rsidRPr="00A210A9">
        <w:rPr>
          <w:rFonts w:ascii="Aptos" w:hAnsi="Aptos"/>
        </w:rPr>
        <w:t>Wraz z przekazaniem przedmiotu umowy Wykonawca zobowiązany jest przekazać Zamawiającemu wszystkie dokumenty związane z jego funkcjonowaniem, w tym m. in. licencje, instrukcje i certyfikaty</w:t>
      </w:r>
      <w:r w:rsidR="00CF5FC1" w:rsidRPr="00A210A9">
        <w:rPr>
          <w:rFonts w:ascii="Aptos" w:hAnsi="Aptos"/>
        </w:rPr>
        <w:t xml:space="preserve"> w języku polskim (oraz oryginalnym – jeśli dotyczy)</w:t>
      </w:r>
      <w:r w:rsidRPr="00A210A9">
        <w:rPr>
          <w:rFonts w:ascii="Aptos" w:hAnsi="Aptos"/>
        </w:rPr>
        <w:t>.</w:t>
      </w:r>
    </w:p>
    <w:p w14:paraId="331E5485" w14:textId="77777777" w:rsidR="000E131F" w:rsidRPr="00A210A9" w:rsidRDefault="003D20C1" w:rsidP="000E131F">
      <w:pPr>
        <w:numPr>
          <w:ilvl w:val="0"/>
          <w:numId w:val="4"/>
        </w:numPr>
        <w:shd w:val="clear" w:color="auto" w:fill="FFFFFF"/>
        <w:spacing w:before="120" w:after="120" w:line="25" w:lineRule="atLeast"/>
        <w:ind w:left="426"/>
        <w:jc w:val="both"/>
        <w:rPr>
          <w:rFonts w:ascii="Aptos" w:hAnsi="Aptos"/>
        </w:rPr>
      </w:pPr>
      <w:r w:rsidRPr="00A210A9">
        <w:rPr>
          <w:rFonts w:ascii="Aptos" w:hAnsi="Aptos"/>
        </w:rPr>
        <w:t>Przekazanie przedmiotu umowy przez Wykonawcę Zamawiającemu, wymaga każdorazowego potwierdzenia protokołem odbioru podpisanym przez wyznaczonego pracownika Zamawiającego. Osobą uprawnioną do podpisania protokołu odbioru ze strony Zamawiającego jest: Damian Fedorczuk.</w:t>
      </w:r>
    </w:p>
    <w:p w14:paraId="2D9D4D35" w14:textId="77777777" w:rsidR="000E131F" w:rsidRPr="00A210A9" w:rsidRDefault="000E131F" w:rsidP="000E131F">
      <w:pPr>
        <w:numPr>
          <w:ilvl w:val="0"/>
          <w:numId w:val="4"/>
        </w:numPr>
        <w:shd w:val="clear" w:color="auto" w:fill="FFFFFF"/>
        <w:spacing w:before="120" w:after="120" w:line="25" w:lineRule="atLeast"/>
        <w:ind w:left="426"/>
        <w:jc w:val="both"/>
        <w:rPr>
          <w:rFonts w:ascii="Aptos" w:hAnsi="Aptos"/>
        </w:rPr>
      </w:pPr>
      <w:r w:rsidRPr="00A210A9">
        <w:rPr>
          <w:rFonts w:ascii="Aptos" w:hAnsi="Aptos"/>
        </w:rPr>
        <w:t>Wykonawca oświadcza i gwarantuje, że:</w:t>
      </w:r>
    </w:p>
    <w:p w14:paraId="06A7AA65" w14:textId="77777777" w:rsidR="000E131F" w:rsidRPr="00A210A9" w:rsidRDefault="000E131F" w:rsidP="000E131F">
      <w:pPr>
        <w:pStyle w:val="Akapitzlist"/>
        <w:numPr>
          <w:ilvl w:val="1"/>
          <w:numId w:val="19"/>
        </w:numPr>
        <w:shd w:val="clear" w:color="auto" w:fill="FFFFFF"/>
        <w:spacing w:before="120" w:after="120" w:line="25" w:lineRule="atLeast"/>
        <w:jc w:val="both"/>
        <w:rPr>
          <w:rFonts w:ascii="Aptos" w:hAnsi="Aptos"/>
        </w:rPr>
      </w:pPr>
      <w:r w:rsidRPr="00A210A9">
        <w:rPr>
          <w:rFonts w:ascii="Aptos" w:hAnsi="Aptos"/>
        </w:rPr>
        <w:t>posiada odpowiednie środki, uprawnienia, umiejętności i kwalifikacje niezbędne do należytego wykonania przedmiotu Umowy;</w:t>
      </w:r>
    </w:p>
    <w:p w14:paraId="6940AABF" w14:textId="77777777" w:rsidR="000E131F" w:rsidRPr="00A210A9" w:rsidRDefault="000E131F" w:rsidP="000E131F">
      <w:pPr>
        <w:pStyle w:val="Akapitzlist"/>
        <w:numPr>
          <w:ilvl w:val="1"/>
          <w:numId w:val="19"/>
        </w:numPr>
        <w:shd w:val="clear" w:color="auto" w:fill="FFFFFF"/>
        <w:spacing w:before="120" w:after="120" w:line="25" w:lineRule="atLeast"/>
        <w:jc w:val="both"/>
        <w:rPr>
          <w:rFonts w:ascii="Aptos" w:hAnsi="Aptos"/>
        </w:rPr>
      </w:pPr>
      <w:r w:rsidRPr="00A210A9">
        <w:rPr>
          <w:rFonts w:ascii="Aptos" w:hAnsi="Aptos"/>
        </w:rPr>
        <w:t>nie są mu znane żadne przeszkody natury technicznej, prawnej i finansowej, które mogą uniemożliwić bądź utrudnić zawarcie Umowy lub wykonanie obowiązków wynikających z Umowy;</w:t>
      </w:r>
    </w:p>
    <w:p w14:paraId="70E35B38" w14:textId="77777777" w:rsidR="000E131F" w:rsidRPr="00A210A9" w:rsidRDefault="000E131F" w:rsidP="000E131F">
      <w:pPr>
        <w:pStyle w:val="Akapitzlist"/>
        <w:numPr>
          <w:ilvl w:val="1"/>
          <w:numId w:val="19"/>
        </w:numPr>
        <w:shd w:val="clear" w:color="auto" w:fill="FFFFFF"/>
        <w:spacing w:before="120" w:after="120" w:line="25" w:lineRule="atLeast"/>
        <w:jc w:val="both"/>
        <w:rPr>
          <w:rFonts w:ascii="Aptos" w:hAnsi="Aptos"/>
        </w:rPr>
      </w:pPr>
      <w:r w:rsidRPr="00A210A9">
        <w:rPr>
          <w:rFonts w:ascii="Aptos" w:hAnsi="Aptos"/>
        </w:rPr>
        <w:t>ponosi pełną i wyłączną odpowiedzialność za prawidłową realizację przedmiotu Umowy;</w:t>
      </w:r>
    </w:p>
    <w:p w14:paraId="5D2F5A85" w14:textId="77777777" w:rsidR="000E131F" w:rsidRPr="00A210A9" w:rsidRDefault="000E131F" w:rsidP="000E131F">
      <w:pPr>
        <w:pStyle w:val="Akapitzlist"/>
        <w:numPr>
          <w:ilvl w:val="1"/>
          <w:numId w:val="19"/>
        </w:numPr>
        <w:shd w:val="clear" w:color="auto" w:fill="FFFFFF"/>
        <w:spacing w:before="120" w:after="120" w:line="25" w:lineRule="atLeast"/>
        <w:jc w:val="both"/>
        <w:rPr>
          <w:rFonts w:ascii="Aptos" w:hAnsi="Aptos"/>
        </w:rPr>
      </w:pPr>
      <w:r w:rsidRPr="00A210A9">
        <w:rPr>
          <w:rFonts w:ascii="Aptos" w:hAnsi="Aptos"/>
        </w:rPr>
        <w:t>zobowiązuje się do informowania Zamawiającego niezwłocznie o wszystkich zdarzeniach mających lub mogących mieć wpływ na wykonanie Umowy, w szczególności o wszczęciu wobec niego postępowania egzekucyjnego, naprawczego, likwidacyjnego lub innych istotnych zdarzeniach (np: o złożeniu wniosku o ogłoszenie jego upadłości);</w:t>
      </w:r>
    </w:p>
    <w:p w14:paraId="7CB07ECC" w14:textId="77777777" w:rsidR="000E131F" w:rsidRPr="00A210A9" w:rsidRDefault="000E131F" w:rsidP="000E131F">
      <w:pPr>
        <w:pStyle w:val="Akapitzlist"/>
        <w:numPr>
          <w:ilvl w:val="1"/>
          <w:numId w:val="19"/>
        </w:numPr>
        <w:shd w:val="clear" w:color="auto" w:fill="FFFFFF"/>
        <w:spacing w:before="120" w:after="120" w:line="25" w:lineRule="atLeast"/>
        <w:jc w:val="both"/>
        <w:rPr>
          <w:rFonts w:ascii="Aptos" w:hAnsi="Aptos"/>
        </w:rPr>
      </w:pPr>
      <w:r w:rsidRPr="00A210A9">
        <w:rPr>
          <w:rFonts w:ascii="Aptos" w:hAnsi="Aptos"/>
        </w:rPr>
        <w:t>według jego najlepszej wiedzy brak jest jakichkolwiek okoliczności leżących po stronie Wykonawcy, mogących ograniczyć prawa Zamawiającego wynikające z Umowy;</w:t>
      </w:r>
    </w:p>
    <w:p w14:paraId="19FD5A30" w14:textId="77777777" w:rsidR="000E131F" w:rsidRPr="00A210A9" w:rsidRDefault="000E131F" w:rsidP="000E131F">
      <w:pPr>
        <w:pStyle w:val="Akapitzlist"/>
        <w:numPr>
          <w:ilvl w:val="1"/>
          <w:numId w:val="19"/>
        </w:numPr>
        <w:shd w:val="clear" w:color="auto" w:fill="FFFFFF"/>
        <w:spacing w:before="120" w:after="120" w:line="25" w:lineRule="atLeast"/>
        <w:jc w:val="both"/>
        <w:rPr>
          <w:rFonts w:ascii="Aptos" w:hAnsi="Aptos"/>
        </w:rPr>
      </w:pPr>
      <w:r w:rsidRPr="00A210A9">
        <w:rPr>
          <w:rFonts w:ascii="Aptos" w:hAnsi="Aptos"/>
        </w:rPr>
        <w:t>oferowane Urządzenia (w tym Oprogramowanie) są wolne od obciążeń i praw osób trzecich oraz nie istnieją żadne przeszkody lub ograniczenia w prawie rozporządzania własnością Urządzeń przez Wykonawcę.</w:t>
      </w:r>
    </w:p>
    <w:p w14:paraId="2779A381" w14:textId="77777777" w:rsidR="000E131F" w:rsidRPr="00A210A9" w:rsidRDefault="000E131F" w:rsidP="000E131F">
      <w:pPr>
        <w:pStyle w:val="Akapitzlist"/>
        <w:numPr>
          <w:ilvl w:val="1"/>
          <w:numId w:val="19"/>
        </w:numPr>
        <w:shd w:val="clear" w:color="auto" w:fill="FFFFFF"/>
        <w:spacing w:before="120" w:after="120" w:line="25" w:lineRule="atLeast"/>
        <w:jc w:val="both"/>
        <w:rPr>
          <w:rFonts w:ascii="Aptos" w:hAnsi="Aptos"/>
        </w:rPr>
      </w:pPr>
      <w:r w:rsidRPr="00A210A9">
        <w:rPr>
          <w:rFonts w:ascii="Aptos" w:hAnsi="Aptos"/>
        </w:rPr>
        <w:lastRenderedPageBreak/>
        <w:t>Wykonawca zapewnia, że nabycie przez Zamawiającego Urządzeń i Oprogramowania oraz korzystanie z nich przez Zamawiającego nie narusza praw osób trzecich w zakresie własności intelektualnej lub przemysłowej określonych, w szczególności w przepisach o prawie autorskim i prawach pokrewnych.</w:t>
      </w:r>
    </w:p>
    <w:p w14:paraId="00824AF5" w14:textId="77777777" w:rsidR="000E131F" w:rsidRPr="00A210A9" w:rsidRDefault="000E131F" w:rsidP="000E131F">
      <w:pPr>
        <w:pStyle w:val="Akapitzlist"/>
        <w:numPr>
          <w:ilvl w:val="1"/>
          <w:numId w:val="19"/>
        </w:numPr>
        <w:shd w:val="clear" w:color="auto" w:fill="FFFFFF"/>
        <w:spacing w:before="120" w:after="120" w:line="25" w:lineRule="atLeast"/>
        <w:jc w:val="both"/>
        <w:rPr>
          <w:rFonts w:ascii="Aptos" w:hAnsi="Aptos"/>
        </w:rPr>
      </w:pPr>
      <w:r w:rsidRPr="00A210A9">
        <w:rPr>
          <w:rFonts w:ascii="Aptos" w:hAnsi="Aptos"/>
        </w:rPr>
        <w:t>W przypadku stwierdzenia wad prawnych przedmiotu Umowy, w tym dokumentacji, Wykonawca zobowiązuje się do naprawienia wszelkich szkód poniesionych przez Zamawiającego z tego tytułu oraz do zaspokojenia wszelkich roszczeń osób trzecich w związku z naruszeniem ich praw własności, a w szczególności praw autorskich lub praw pokrewnych. W przypadku, gdy osoba trzecia wniesie przeciwko Zamawiającemu powództwo o naruszenie jej praw związanych z przedmiotem Umowy, Wykonawca jest zobowiązany pokryć koszty zastępstwa procesowego i koszty sądowe Zamawiającego oraz zapłacić zasądzone od Zamawiającego na rzecz tej osoby trzeciej koszty, odszkodowanie i zadośćuczynienie lub koszty polubownego załatwienia sprawy. W razie wytoczenia przez osobę trzecią powództwa przeciwko Zamawiającemu z tytułu naruszenia praw osoby trzeciej, o których mowa w niniejszym paragrafie, Zamawiający niezwłocznie poinformuje pisemnie Wykonawcę o takim roszczeniu. W takim przypadku Wykonawca wystąpi do postępowania w charakterze strony pozwanej, a w razie braku takiej możliwości wystąpi z interwencją uboczną po stronie pozwanej.</w:t>
      </w:r>
    </w:p>
    <w:p w14:paraId="21824A3C" w14:textId="77777777" w:rsidR="000E131F" w:rsidRPr="00A210A9" w:rsidRDefault="000E131F" w:rsidP="000E131F">
      <w:pPr>
        <w:pStyle w:val="Akapitzlist"/>
        <w:numPr>
          <w:ilvl w:val="1"/>
          <w:numId w:val="19"/>
        </w:numPr>
        <w:shd w:val="clear" w:color="auto" w:fill="FFFFFF"/>
        <w:spacing w:before="120" w:after="120" w:line="25" w:lineRule="atLeast"/>
        <w:jc w:val="both"/>
        <w:rPr>
          <w:rFonts w:ascii="Aptos" w:hAnsi="Aptos"/>
        </w:rPr>
      </w:pPr>
      <w:r w:rsidRPr="00A210A9">
        <w:rPr>
          <w:rFonts w:ascii="Aptos" w:hAnsi="Aptos"/>
        </w:rPr>
        <w:t>Wykonawca oświadcza i gwarantuje, że warunki korzystania z Oprogramowania Urządzeń i jego aktualizacji nie wymagają ponoszenia dodatkowych opłat na rzecz podmiotów trzecich, w tym Wykonawcy lub producenta. Wykonawca oświadcza i gwarantuje, iż w ramach maksymalnego wynagrodzenia brutto, o którym w § 2 ust. 1 zapewni pozyskanie ewentualnych pozwoleń, zgód oraz innych dokumentów niezbędnych do prawidłowej realizacji Umowy.</w:t>
      </w:r>
    </w:p>
    <w:p w14:paraId="5478F3F9" w14:textId="429A89CF" w:rsidR="00A52EFB" w:rsidRPr="00A210A9" w:rsidRDefault="000E131F" w:rsidP="000E131F">
      <w:pPr>
        <w:shd w:val="clear" w:color="auto" w:fill="FFFFFF"/>
        <w:spacing w:before="120" w:after="120" w:line="25" w:lineRule="atLeast"/>
        <w:ind w:left="426"/>
        <w:jc w:val="both"/>
        <w:rPr>
          <w:rFonts w:ascii="Aptos" w:hAnsi="Aptos"/>
        </w:rPr>
      </w:pPr>
      <w:r w:rsidRPr="00A210A9">
        <w:rPr>
          <w:rFonts w:ascii="Aptos" w:hAnsi="Aptos"/>
        </w:rPr>
        <w:t>Wykonawca ponosi odpowiedzialność za szkody powstałe z przyczyn leżących po jego stronie podczas wykonywania prac będących przedmiotem Umowy, w tym za uszkodzenie sprzętu Zamawiającego powstałe podczas wykonywania wdrożenia i napraw gwarancyjnych</w:t>
      </w:r>
      <w:r w:rsidR="00A52EFB" w:rsidRPr="00A210A9">
        <w:rPr>
          <w:rFonts w:ascii="Aptos" w:hAnsi="Aptos"/>
        </w:rPr>
        <w:t>.</w:t>
      </w:r>
    </w:p>
    <w:p w14:paraId="75437D36" w14:textId="77777777" w:rsidR="003D20C1" w:rsidRPr="00A210A9" w:rsidRDefault="003D20C1" w:rsidP="00F13497">
      <w:pPr>
        <w:spacing w:before="120" w:after="120" w:line="25" w:lineRule="atLeast"/>
        <w:jc w:val="center"/>
        <w:rPr>
          <w:rFonts w:ascii="Aptos" w:hAnsi="Aptos"/>
          <w:b/>
        </w:rPr>
      </w:pPr>
      <w:r w:rsidRPr="00A210A9">
        <w:rPr>
          <w:rFonts w:ascii="Aptos" w:hAnsi="Aptos"/>
          <w:b/>
        </w:rPr>
        <w:t>§ 5</w:t>
      </w:r>
    </w:p>
    <w:p w14:paraId="39278385" w14:textId="77777777" w:rsidR="003D20C1" w:rsidRPr="00A210A9" w:rsidRDefault="003D20C1" w:rsidP="00F13497">
      <w:pPr>
        <w:keepNext/>
        <w:spacing w:before="120" w:after="120" w:line="25" w:lineRule="atLeast"/>
        <w:ind w:left="432"/>
        <w:jc w:val="center"/>
        <w:outlineLvl w:val="7"/>
        <w:rPr>
          <w:rFonts w:ascii="Aptos" w:hAnsi="Aptos"/>
          <w:b/>
        </w:rPr>
      </w:pPr>
      <w:r w:rsidRPr="00A210A9">
        <w:rPr>
          <w:rFonts w:ascii="Aptos" w:hAnsi="Aptos"/>
          <w:b/>
        </w:rPr>
        <w:t>Odpowiedzialność za wady towaru</w:t>
      </w:r>
    </w:p>
    <w:p w14:paraId="3BED4561" w14:textId="757F4411" w:rsidR="003D20C1" w:rsidRPr="00A210A9" w:rsidRDefault="00B015D6" w:rsidP="00F13497">
      <w:pPr>
        <w:numPr>
          <w:ilvl w:val="0"/>
          <w:numId w:val="1"/>
        </w:numPr>
        <w:spacing w:before="120" w:after="120" w:line="25" w:lineRule="atLeast"/>
        <w:jc w:val="both"/>
        <w:rPr>
          <w:rFonts w:ascii="Aptos" w:hAnsi="Aptos"/>
        </w:rPr>
      </w:pPr>
      <w:r w:rsidRPr="00A210A9">
        <w:rPr>
          <w:rFonts w:ascii="Aptos" w:hAnsi="Aptos"/>
        </w:rPr>
        <w:t>Niezależnie od uprawnień przysługujących Zamawiającemu z tytułu rękojmi, Wykonawca zobowiązuje się do bezpłatnego świadczenia napraw gwarancyjnych w okresie gwarancyjnym, bez dodatkowych opłat za transport, dojazd i podobnych</w:t>
      </w:r>
      <w:r w:rsidR="003D20C1" w:rsidRPr="00A210A9">
        <w:rPr>
          <w:rFonts w:ascii="Aptos" w:hAnsi="Aptos"/>
        </w:rPr>
        <w:t>.</w:t>
      </w:r>
    </w:p>
    <w:p w14:paraId="188B7FB2" w14:textId="4663E193" w:rsidR="003D20C1" w:rsidRPr="00A210A9" w:rsidRDefault="004305C1" w:rsidP="00F13497">
      <w:pPr>
        <w:numPr>
          <w:ilvl w:val="0"/>
          <w:numId w:val="1"/>
        </w:numPr>
        <w:spacing w:before="120" w:after="120" w:line="25" w:lineRule="atLeast"/>
        <w:jc w:val="both"/>
        <w:rPr>
          <w:rFonts w:ascii="Aptos" w:hAnsi="Aptos"/>
        </w:rPr>
      </w:pPr>
      <w:r w:rsidRPr="00A210A9">
        <w:rPr>
          <w:rFonts w:ascii="Aptos" w:hAnsi="Aptos"/>
        </w:rPr>
        <w:t>Termin gwarancji wynosi: ………………….. od daty odbioru</w:t>
      </w:r>
      <w:r w:rsidR="003D20C1" w:rsidRPr="00A210A9">
        <w:rPr>
          <w:rFonts w:ascii="Aptos" w:hAnsi="Aptos"/>
        </w:rPr>
        <w:t>.</w:t>
      </w:r>
    </w:p>
    <w:p w14:paraId="3AAE80E5" w14:textId="29540BE4" w:rsidR="003D20C1" w:rsidRPr="00A210A9" w:rsidRDefault="00183501" w:rsidP="00F13497">
      <w:pPr>
        <w:numPr>
          <w:ilvl w:val="0"/>
          <w:numId w:val="1"/>
        </w:numPr>
        <w:spacing w:before="120" w:after="120" w:line="25" w:lineRule="atLeast"/>
        <w:jc w:val="both"/>
        <w:rPr>
          <w:rFonts w:ascii="Aptos" w:hAnsi="Aptos"/>
        </w:rPr>
      </w:pPr>
      <w:r w:rsidRPr="00A210A9">
        <w:rPr>
          <w:rFonts w:ascii="Aptos" w:hAnsi="Aptos"/>
        </w:rPr>
        <w:t>Serwis gwarancyjny prowadzić będzie Wykonawca</w:t>
      </w:r>
      <w:r w:rsidR="003D20C1" w:rsidRPr="00A210A9">
        <w:rPr>
          <w:rFonts w:ascii="Aptos" w:hAnsi="Aptos"/>
        </w:rPr>
        <w:t>.</w:t>
      </w:r>
    </w:p>
    <w:p w14:paraId="730DE145" w14:textId="322F562D" w:rsidR="00183501" w:rsidRPr="00A210A9" w:rsidRDefault="00183501" w:rsidP="00F13497">
      <w:pPr>
        <w:numPr>
          <w:ilvl w:val="0"/>
          <w:numId w:val="1"/>
        </w:numPr>
        <w:spacing w:before="120" w:after="120" w:line="25" w:lineRule="atLeast"/>
        <w:jc w:val="both"/>
        <w:rPr>
          <w:rFonts w:ascii="Aptos" w:hAnsi="Aptos"/>
        </w:rPr>
      </w:pPr>
      <w:r w:rsidRPr="00A210A9">
        <w:rPr>
          <w:rFonts w:ascii="Aptos" w:hAnsi="Aptos"/>
        </w:rPr>
        <w:t>Zgłoszenia usterek</w:t>
      </w:r>
      <w:r w:rsidR="0072327F" w:rsidRPr="00A210A9">
        <w:rPr>
          <w:rFonts w:ascii="Aptos" w:hAnsi="Aptos"/>
        </w:rPr>
        <w:t>/wad dokonywane mają być na adres poczty elektronicznej: …………..</w:t>
      </w:r>
      <w:r w:rsidRPr="00A210A9">
        <w:rPr>
          <w:rFonts w:ascii="Aptos" w:hAnsi="Aptos"/>
        </w:rPr>
        <w:t>.</w:t>
      </w:r>
    </w:p>
    <w:p w14:paraId="3478C29B" w14:textId="3F004198" w:rsidR="00183501" w:rsidRPr="00A210A9" w:rsidRDefault="0072327F" w:rsidP="00F13497">
      <w:pPr>
        <w:numPr>
          <w:ilvl w:val="0"/>
          <w:numId w:val="1"/>
        </w:numPr>
        <w:spacing w:before="120" w:after="120" w:line="25" w:lineRule="atLeast"/>
        <w:jc w:val="both"/>
        <w:rPr>
          <w:rFonts w:ascii="Aptos" w:hAnsi="Aptos"/>
        </w:rPr>
      </w:pPr>
      <w:r w:rsidRPr="00A210A9">
        <w:rPr>
          <w:rFonts w:ascii="Aptos" w:hAnsi="Aptos"/>
        </w:rPr>
        <w:lastRenderedPageBreak/>
        <w:t xml:space="preserve">Wykonawca zobowiązuje się do usunięcia usterki/wady w terminie </w:t>
      </w:r>
      <w:r w:rsidR="0010569F" w:rsidRPr="00A210A9">
        <w:rPr>
          <w:rFonts w:ascii="Aptos" w:hAnsi="Aptos"/>
        </w:rPr>
        <w:t>14</w:t>
      </w:r>
      <w:r w:rsidRPr="00A210A9">
        <w:rPr>
          <w:rFonts w:ascii="Aptos" w:hAnsi="Aptos"/>
        </w:rPr>
        <w:t xml:space="preserve"> dni od dnia przyjęcia zgłoszenia</w:t>
      </w:r>
      <w:r w:rsidR="00183501" w:rsidRPr="00A210A9">
        <w:rPr>
          <w:rFonts w:ascii="Aptos" w:hAnsi="Aptos"/>
        </w:rPr>
        <w:t>.</w:t>
      </w:r>
    </w:p>
    <w:p w14:paraId="05D24F31" w14:textId="2597C958" w:rsidR="00183501" w:rsidRPr="00A210A9" w:rsidRDefault="0072327F" w:rsidP="00F13497">
      <w:pPr>
        <w:numPr>
          <w:ilvl w:val="0"/>
          <w:numId w:val="1"/>
        </w:numPr>
        <w:spacing w:before="120" w:after="120" w:line="25" w:lineRule="atLeast"/>
        <w:jc w:val="both"/>
        <w:rPr>
          <w:rFonts w:ascii="Aptos" w:hAnsi="Aptos"/>
        </w:rPr>
      </w:pPr>
      <w:r w:rsidRPr="00A210A9">
        <w:rPr>
          <w:rFonts w:ascii="Aptos" w:hAnsi="Aptos"/>
        </w:rPr>
        <w:t xml:space="preserve">W przypadku ponownego wystąpienia usterki/wady </w:t>
      </w:r>
      <w:r w:rsidR="00CA6018" w:rsidRPr="00A210A9">
        <w:rPr>
          <w:rFonts w:ascii="Aptos" w:hAnsi="Aptos"/>
        </w:rPr>
        <w:t>w stosunku do tego samego elementu/urządzenia, Wykonawca zobowiązuje się do wymiany go na nowe</w:t>
      </w:r>
      <w:r w:rsidR="00BA159A" w:rsidRPr="00A210A9">
        <w:rPr>
          <w:rFonts w:ascii="Aptos" w:hAnsi="Aptos"/>
        </w:rPr>
        <w:t xml:space="preserve">, wolne od wad w terminie </w:t>
      </w:r>
      <w:r w:rsidR="0010569F" w:rsidRPr="00A210A9">
        <w:rPr>
          <w:rFonts w:ascii="Aptos" w:hAnsi="Aptos"/>
        </w:rPr>
        <w:t>14</w:t>
      </w:r>
      <w:r w:rsidR="00BA159A" w:rsidRPr="00A210A9">
        <w:rPr>
          <w:rFonts w:ascii="Aptos" w:hAnsi="Aptos"/>
        </w:rPr>
        <w:t xml:space="preserve"> dni od dnia zgłoszenia, a do tego czasu zapewni Zamawiającemu sprzętu zastępczego o parametrach co najmniej odpowiadających sprzętowi uszkodzonem</w:t>
      </w:r>
      <w:r w:rsidR="006B03D0" w:rsidRPr="00A210A9">
        <w:rPr>
          <w:rFonts w:ascii="Aptos" w:hAnsi="Aptos"/>
        </w:rPr>
        <w:t>u, o ile Zamawiający wystąpi z takim wnioskiem</w:t>
      </w:r>
      <w:r w:rsidR="00183501" w:rsidRPr="00A210A9">
        <w:rPr>
          <w:rFonts w:ascii="Aptos" w:hAnsi="Aptos"/>
        </w:rPr>
        <w:t>.</w:t>
      </w:r>
    </w:p>
    <w:p w14:paraId="104B4B26" w14:textId="49985B99" w:rsidR="00183501" w:rsidRPr="00A210A9" w:rsidRDefault="00EE35A3" w:rsidP="00F13497">
      <w:pPr>
        <w:numPr>
          <w:ilvl w:val="0"/>
          <w:numId w:val="1"/>
        </w:numPr>
        <w:spacing w:before="120" w:after="120" w:line="25" w:lineRule="atLeast"/>
        <w:jc w:val="both"/>
        <w:rPr>
          <w:rFonts w:ascii="Aptos" w:hAnsi="Aptos"/>
        </w:rPr>
      </w:pPr>
      <w:r w:rsidRPr="00A210A9">
        <w:rPr>
          <w:rFonts w:ascii="Aptos" w:hAnsi="Aptos"/>
        </w:rPr>
        <w:t xml:space="preserve">Wykonawca opatrzy każde urządzenie naklejkami </w:t>
      </w:r>
      <w:r w:rsidR="009B4C97" w:rsidRPr="00A210A9">
        <w:rPr>
          <w:rFonts w:ascii="Aptos" w:hAnsi="Aptos"/>
        </w:rPr>
        <w:t>zawierającymi: numer telefonu</w:t>
      </w:r>
      <w:r w:rsidR="007834F3" w:rsidRPr="00A210A9">
        <w:rPr>
          <w:rFonts w:ascii="Aptos" w:hAnsi="Aptos"/>
        </w:rPr>
        <w:t>, adres email</w:t>
      </w:r>
      <w:r w:rsidR="009B4C97" w:rsidRPr="00A210A9">
        <w:rPr>
          <w:rFonts w:ascii="Aptos" w:hAnsi="Aptos"/>
        </w:rPr>
        <w:t xml:space="preserve"> dla zgłoszeń gwarancyjnych oraz datą początkową i końcową okresu gwarancyjnego</w:t>
      </w:r>
      <w:r w:rsidR="00183501" w:rsidRPr="00A210A9">
        <w:rPr>
          <w:rFonts w:ascii="Aptos" w:hAnsi="Aptos"/>
        </w:rPr>
        <w:t>.</w:t>
      </w:r>
    </w:p>
    <w:p w14:paraId="255D26E6" w14:textId="160714AD" w:rsidR="00183501" w:rsidRPr="00A210A9" w:rsidRDefault="009B4C97" w:rsidP="00F13497">
      <w:pPr>
        <w:numPr>
          <w:ilvl w:val="0"/>
          <w:numId w:val="1"/>
        </w:numPr>
        <w:spacing w:before="120" w:after="120" w:line="25" w:lineRule="atLeast"/>
        <w:jc w:val="both"/>
        <w:rPr>
          <w:rFonts w:ascii="Aptos" w:hAnsi="Aptos"/>
        </w:rPr>
      </w:pPr>
      <w:r w:rsidRPr="00A210A9">
        <w:rPr>
          <w:rFonts w:ascii="Aptos" w:hAnsi="Aptos"/>
        </w:rPr>
        <w:t>Dla zachowania uprawnień wynikających z rękojmi wystarczające jest dokonanie zgłoszenia przed upływem okresu gwarancji</w:t>
      </w:r>
      <w:r w:rsidR="00183501" w:rsidRPr="00A210A9">
        <w:rPr>
          <w:rFonts w:ascii="Aptos" w:hAnsi="Aptos"/>
        </w:rPr>
        <w:t>.</w:t>
      </w:r>
    </w:p>
    <w:p w14:paraId="7E506288" w14:textId="2D052189" w:rsidR="00183501" w:rsidRPr="00A210A9" w:rsidRDefault="00591CB8" w:rsidP="00F13497">
      <w:pPr>
        <w:numPr>
          <w:ilvl w:val="0"/>
          <w:numId w:val="1"/>
        </w:numPr>
        <w:spacing w:before="120" w:after="120" w:line="25" w:lineRule="atLeast"/>
        <w:jc w:val="both"/>
        <w:rPr>
          <w:rFonts w:ascii="Aptos" w:hAnsi="Aptos"/>
        </w:rPr>
      </w:pPr>
      <w:r w:rsidRPr="00A210A9">
        <w:rPr>
          <w:rFonts w:ascii="Aptos" w:hAnsi="Aptos"/>
        </w:rPr>
        <w:t>Zgłoszenia z tytułu rękojmi i gwarancji dokonywane są na adres poczty elektronicznej wskazany w pkt. 4 powyżej</w:t>
      </w:r>
      <w:r w:rsidR="00183501" w:rsidRPr="00A210A9">
        <w:rPr>
          <w:rFonts w:ascii="Aptos" w:hAnsi="Aptos"/>
        </w:rPr>
        <w:t>.</w:t>
      </w:r>
    </w:p>
    <w:p w14:paraId="539391A1" w14:textId="77777777" w:rsidR="003D20C1" w:rsidRPr="00A210A9" w:rsidRDefault="003D20C1" w:rsidP="00F13497">
      <w:pPr>
        <w:spacing w:before="120" w:after="120" w:line="25" w:lineRule="atLeast"/>
        <w:jc w:val="center"/>
        <w:rPr>
          <w:rFonts w:ascii="Aptos" w:hAnsi="Aptos"/>
          <w:b/>
        </w:rPr>
      </w:pPr>
    </w:p>
    <w:p w14:paraId="5F46AF6B" w14:textId="77777777" w:rsidR="003D20C1" w:rsidRPr="00A210A9" w:rsidRDefault="003D20C1" w:rsidP="00F13497">
      <w:pPr>
        <w:spacing w:before="120" w:after="120" w:line="25" w:lineRule="atLeast"/>
        <w:jc w:val="center"/>
        <w:rPr>
          <w:rFonts w:ascii="Aptos" w:hAnsi="Aptos"/>
          <w:b/>
        </w:rPr>
      </w:pPr>
      <w:r w:rsidRPr="00A210A9">
        <w:rPr>
          <w:rFonts w:ascii="Aptos" w:hAnsi="Aptos"/>
          <w:b/>
        </w:rPr>
        <w:t>§ 6</w:t>
      </w:r>
    </w:p>
    <w:p w14:paraId="35C48539" w14:textId="77777777" w:rsidR="003D20C1" w:rsidRPr="00A210A9" w:rsidRDefault="003D20C1" w:rsidP="00F13497">
      <w:pPr>
        <w:spacing w:before="120" w:after="120" w:line="25" w:lineRule="atLeast"/>
        <w:jc w:val="center"/>
        <w:rPr>
          <w:rFonts w:ascii="Aptos" w:hAnsi="Aptos"/>
          <w:b/>
        </w:rPr>
      </w:pPr>
      <w:r w:rsidRPr="00A210A9">
        <w:rPr>
          <w:rFonts w:ascii="Aptos" w:hAnsi="Aptos"/>
          <w:b/>
        </w:rPr>
        <w:t>Kary umowne</w:t>
      </w:r>
    </w:p>
    <w:p w14:paraId="2D753361" w14:textId="77777777" w:rsidR="003D04F5" w:rsidRPr="00A210A9" w:rsidRDefault="003D20C1" w:rsidP="003D04F5">
      <w:pPr>
        <w:numPr>
          <w:ilvl w:val="0"/>
          <w:numId w:val="7"/>
        </w:numPr>
        <w:spacing w:before="120" w:after="120" w:line="25" w:lineRule="atLeast"/>
        <w:jc w:val="both"/>
        <w:rPr>
          <w:rFonts w:ascii="Aptos" w:hAnsi="Aptos"/>
        </w:rPr>
      </w:pPr>
      <w:r w:rsidRPr="00A210A9">
        <w:rPr>
          <w:rFonts w:ascii="Aptos" w:hAnsi="Aptos"/>
        </w:rPr>
        <w:t>W razie nie wykonania lub nienależytego wykonania umowy Wykonawca zobowiązuje się zapłacić Zamawiającemu karę:</w:t>
      </w:r>
    </w:p>
    <w:p w14:paraId="6F1AA4FA" w14:textId="1EDF4128" w:rsidR="003D04F5" w:rsidRPr="00A210A9" w:rsidRDefault="003D20C1" w:rsidP="003D04F5">
      <w:pPr>
        <w:pStyle w:val="Akapitzlist"/>
        <w:numPr>
          <w:ilvl w:val="1"/>
          <w:numId w:val="7"/>
        </w:numPr>
        <w:spacing w:before="120" w:after="120" w:line="25" w:lineRule="atLeast"/>
        <w:jc w:val="both"/>
        <w:rPr>
          <w:rFonts w:ascii="Aptos" w:hAnsi="Aptos"/>
        </w:rPr>
      </w:pPr>
      <w:r w:rsidRPr="00A210A9">
        <w:rPr>
          <w:rFonts w:ascii="Aptos" w:hAnsi="Aptos"/>
        </w:rPr>
        <w:t xml:space="preserve">w wysokości </w:t>
      </w:r>
      <w:r w:rsidR="00D10FD4" w:rsidRPr="00A210A9">
        <w:rPr>
          <w:rFonts w:ascii="Aptos" w:hAnsi="Aptos"/>
        </w:rPr>
        <w:t xml:space="preserve">2 </w:t>
      </w:r>
      <w:r w:rsidRPr="00A210A9">
        <w:rPr>
          <w:rFonts w:ascii="Aptos" w:hAnsi="Aptos"/>
          <w:b/>
        </w:rPr>
        <w:t>%</w:t>
      </w:r>
      <w:r w:rsidRPr="00A210A9">
        <w:rPr>
          <w:rFonts w:ascii="Aptos" w:hAnsi="Aptos"/>
        </w:rPr>
        <w:t xml:space="preserve"> ceny brutto umowy (zgodnie ze złożoną ofertą) w przypadku </w:t>
      </w:r>
      <w:r w:rsidR="006B0FFB" w:rsidRPr="00A210A9">
        <w:rPr>
          <w:rFonts w:ascii="Aptos" w:hAnsi="Aptos"/>
        </w:rPr>
        <w:t xml:space="preserve">zwłoki </w:t>
      </w:r>
      <w:r w:rsidRPr="00A210A9">
        <w:rPr>
          <w:rFonts w:ascii="Aptos" w:hAnsi="Aptos"/>
        </w:rPr>
        <w:t>w wykonaniu dostawy, za każdy dzień opóźnienia licząc od daty upływu terminu realizacji umowy do dnia ostatecznego przyjęcia bez zastrzeżeń przez Zamawiającego zamawianego przedmiotu umowy,</w:t>
      </w:r>
    </w:p>
    <w:p w14:paraId="16B09221" w14:textId="6C37EF86" w:rsidR="003D20C1" w:rsidRPr="00A210A9" w:rsidRDefault="003D20C1" w:rsidP="003D04F5">
      <w:pPr>
        <w:pStyle w:val="Akapitzlist"/>
        <w:numPr>
          <w:ilvl w:val="1"/>
          <w:numId w:val="7"/>
        </w:numPr>
        <w:spacing w:before="120" w:after="120" w:line="25" w:lineRule="atLeast"/>
        <w:jc w:val="both"/>
        <w:rPr>
          <w:rFonts w:ascii="Aptos" w:hAnsi="Aptos"/>
        </w:rPr>
      </w:pPr>
      <w:r w:rsidRPr="00A210A9">
        <w:rPr>
          <w:rFonts w:ascii="Aptos" w:hAnsi="Aptos"/>
        </w:rPr>
        <w:t xml:space="preserve">w wysokości </w:t>
      </w:r>
      <w:r w:rsidR="003D04F5" w:rsidRPr="00A210A9">
        <w:rPr>
          <w:rFonts w:ascii="Aptos" w:hAnsi="Aptos"/>
          <w:b/>
          <w:bCs/>
        </w:rPr>
        <w:t>1</w:t>
      </w:r>
      <w:r w:rsidRPr="00A210A9">
        <w:rPr>
          <w:rFonts w:ascii="Aptos" w:hAnsi="Aptos"/>
          <w:b/>
        </w:rPr>
        <w:t>5%</w:t>
      </w:r>
      <w:r w:rsidRPr="00A210A9">
        <w:rPr>
          <w:rFonts w:ascii="Aptos" w:hAnsi="Aptos"/>
        </w:rPr>
        <w:t xml:space="preserve"> ceny brutto umowy, od której realizacji odstąpiono w całości lub w części z przyczyn leżących po stronie Wykonawcy,</w:t>
      </w:r>
    </w:p>
    <w:p w14:paraId="19FF30BF" w14:textId="626E91B9" w:rsidR="00F735F0" w:rsidRPr="00A210A9" w:rsidRDefault="00F77339" w:rsidP="00F13497">
      <w:pPr>
        <w:numPr>
          <w:ilvl w:val="0"/>
          <w:numId w:val="7"/>
        </w:numPr>
        <w:spacing w:before="120" w:after="120" w:line="25" w:lineRule="atLeast"/>
        <w:jc w:val="both"/>
        <w:rPr>
          <w:rFonts w:ascii="Aptos" w:hAnsi="Aptos"/>
        </w:rPr>
      </w:pPr>
      <w:r w:rsidRPr="00A210A9">
        <w:rPr>
          <w:rFonts w:ascii="Aptos" w:hAnsi="Aptos"/>
        </w:rPr>
        <w:t>Kary umowne staną się wymagalne w terminie 14 dni od dnia przekazania Wykonawcy noty księgowej</w:t>
      </w:r>
      <w:r w:rsidR="00F735F0" w:rsidRPr="00A210A9">
        <w:rPr>
          <w:rFonts w:ascii="Aptos" w:hAnsi="Aptos"/>
        </w:rPr>
        <w:t>.</w:t>
      </w:r>
    </w:p>
    <w:p w14:paraId="403D252E" w14:textId="5FFE1763" w:rsidR="00F735F0" w:rsidRPr="00A210A9" w:rsidRDefault="00F77339" w:rsidP="00F13497">
      <w:pPr>
        <w:numPr>
          <w:ilvl w:val="0"/>
          <w:numId w:val="7"/>
        </w:numPr>
        <w:spacing w:before="120" w:after="120" w:line="25" w:lineRule="atLeast"/>
        <w:jc w:val="both"/>
        <w:rPr>
          <w:rFonts w:ascii="Aptos" w:hAnsi="Aptos"/>
        </w:rPr>
      </w:pPr>
      <w:r w:rsidRPr="00A210A9">
        <w:rPr>
          <w:rFonts w:ascii="Aptos" w:hAnsi="Aptos"/>
        </w:rPr>
        <w:t>Wykonawca wyraża zgodę na potrącenie kar umownych z roszczeniami przypadającymi mu na podstawie niniejszej umowy</w:t>
      </w:r>
      <w:r w:rsidR="00F735F0" w:rsidRPr="00A210A9">
        <w:rPr>
          <w:rFonts w:ascii="Aptos" w:hAnsi="Aptos"/>
        </w:rPr>
        <w:t>.</w:t>
      </w:r>
    </w:p>
    <w:p w14:paraId="0EE2C7AB" w14:textId="7729CF36" w:rsidR="003D20C1" w:rsidRPr="00A210A9" w:rsidRDefault="003D20C1" w:rsidP="00F13497">
      <w:pPr>
        <w:numPr>
          <w:ilvl w:val="0"/>
          <w:numId w:val="7"/>
        </w:numPr>
        <w:spacing w:before="120" w:after="120" w:line="25" w:lineRule="atLeast"/>
        <w:jc w:val="both"/>
        <w:rPr>
          <w:rFonts w:ascii="Aptos" w:hAnsi="Aptos"/>
        </w:rPr>
      </w:pPr>
      <w:r w:rsidRPr="00A210A9">
        <w:rPr>
          <w:rFonts w:ascii="Aptos" w:hAnsi="Aptos"/>
        </w:rPr>
        <w:t>Zamawiający może dochodzić odszkodowania przewyższającego kary umowne.</w:t>
      </w:r>
    </w:p>
    <w:p w14:paraId="2D12B022" w14:textId="77777777" w:rsidR="003D20C1" w:rsidRPr="00A210A9" w:rsidRDefault="003D20C1" w:rsidP="00F13497">
      <w:pPr>
        <w:numPr>
          <w:ilvl w:val="0"/>
          <w:numId w:val="7"/>
        </w:numPr>
        <w:spacing w:before="120" w:after="120" w:line="25" w:lineRule="atLeast"/>
        <w:jc w:val="both"/>
        <w:rPr>
          <w:rFonts w:ascii="Aptos" w:hAnsi="Aptos"/>
        </w:rPr>
      </w:pPr>
      <w:r w:rsidRPr="00A210A9">
        <w:rPr>
          <w:rFonts w:ascii="Aptos" w:hAnsi="Aptos"/>
        </w:rPr>
        <w:t>Maksymalna wysokość kar umownych za każde opóźnienie nie może przekroczyć trzykrotności kary za odstąpienie od umowy.</w:t>
      </w:r>
    </w:p>
    <w:p w14:paraId="160DD26C" w14:textId="7998D4D4" w:rsidR="003D20C1" w:rsidRPr="00A210A9" w:rsidRDefault="003D20C1" w:rsidP="00F735F0">
      <w:pPr>
        <w:numPr>
          <w:ilvl w:val="0"/>
          <w:numId w:val="7"/>
        </w:numPr>
        <w:spacing w:before="120" w:after="120" w:line="25" w:lineRule="atLeast"/>
        <w:jc w:val="both"/>
        <w:rPr>
          <w:rFonts w:ascii="Aptos" w:hAnsi="Aptos"/>
        </w:rPr>
      </w:pPr>
      <w:r w:rsidRPr="00A210A9">
        <w:rPr>
          <w:rFonts w:ascii="Aptos" w:hAnsi="Aptos"/>
        </w:rPr>
        <w:t>W przypadku naliczenia kar umownych Zamawiający pomniejszy płatność za faktury o naliczone kary umowne</w:t>
      </w:r>
      <w:r w:rsidR="00F735F0" w:rsidRPr="00A210A9">
        <w:rPr>
          <w:rFonts w:ascii="Aptos" w:hAnsi="Aptos"/>
        </w:rPr>
        <w:t>.</w:t>
      </w:r>
    </w:p>
    <w:p w14:paraId="6BACA756" w14:textId="5EAD3265" w:rsidR="003D20C1" w:rsidRPr="00A210A9" w:rsidRDefault="003D20C1" w:rsidP="00F13497">
      <w:pPr>
        <w:spacing w:before="120" w:after="120" w:line="25" w:lineRule="atLeast"/>
        <w:jc w:val="center"/>
        <w:rPr>
          <w:rFonts w:ascii="Aptos" w:hAnsi="Aptos"/>
          <w:b/>
        </w:rPr>
      </w:pPr>
      <w:r w:rsidRPr="00A210A9">
        <w:rPr>
          <w:rFonts w:ascii="Aptos" w:hAnsi="Aptos"/>
          <w:b/>
        </w:rPr>
        <w:t>§ 7</w:t>
      </w:r>
    </w:p>
    <w:p w14:paraId="3CC9F911" w14:textId="5ACDE0E9" w:rsidR="00C81C5A" w:rsidRPr="00A210A9" w:rsidRDefault="00C81C5A" w:rsidP="00F13497">
      <w:pPr>
        <w:spacing w:before="120" w:after="120" w:line="25" w:lineRule="atLeast"/>
        <w:jc w:val="center"/>
        <w:rPr>
          <w:rFonts w:ascii="Aptos" w:hAnsi="Aptos"/>
          <w:b/>
        </w:rPr>
      </w:pPr>
      <w:r w:rsidRPr="00A210A9">
        <w:rPr>
          <w:rFonts w:ascii="Aptos" w:hAnsi="Aptos"/>
          <w:b/>
        </w:rPr>
        <w:t>Warunki odstąpienia od umowy</w:t>
      </w:r>
    </w:p>
    <w:p w14:paraId="064A775B" w14:textId="77777777" w:rsidR="00B814AA" w:rsidRPr="00A210A9" w:rsidRDefault="00697D23" w:rsidP="00C81C5A">
      <w:pPr>
        <w:pStyle w:val="Akapitzlist"/>
        <w:numPr>
          <w:ilvl w:val="0"/>
          <w:numId w:val="16"/>
        </w:numPr>
        <w:spacing w:before="120" w:after="120" w:line="25" w:lineRule="atLeast"/>
        <w:jc w:val="both"/>
        <w:rPr>
          <w:rFonts w:ascii="Aptos" w:hAnsi="Aptos"/>
          <w:bCs/>
        </w:rPr>
      </w:pPr>
      <w:r w:rsidRPr="00A210A9">
        <w:rPr>
          <w:rFonts w:ascii="Aptos" w:hAnsi="Aptos"/>
          <w:bCs/>
        </w:rPr>
        <w:t>Zamawiający może odstąpić od umowy z przyczyn wskazanych w kodeksie cywilnym oraz:</w:t>
      </w:r>
    </w:p>
    <w:p w14:paraId="123897F2" w14:textId="434F2981" w:rsidR="00C81C5A" w:rsidRPr="00A210A9" w:rsidRDefault="00B814AA" w:rsidP="00B814AA">
      <w:pPr>
        <w:pStyle w:val="Akapitzlist"/>
        <w:numPr>
          <w:ilvl w:val="1"/>
          <w:numId w:val="17"/>
        </w:numPr>
        <w:spacing w:before="120" w:after="120" w:line="25" w:lineRule="atLeast"/>
        <w:jc w:val="both"/>
        <w:rPr>
          <w:rFonts w:ascii="Aptos" w:hAnsi="Aptos"/>
          <w:bCs/>
        </w:rPr>
      </w:pPr>
      <w:r w:rsidRPr="00A210A9">
        <w:rPr>
          <w:rFonts w:ascii="Aptos" w:hAnsi="Aptos"/>
          <w:bCs/>
        </w:rPr>
        <w:lastRenderedPageBreak/>
        <w:t>W razie zaistnienia istotnej zmiany okoliczności powodującej, że wykonanie umowy nie leży w interesie publicznym, czego nie można było przewidzieć w chwili zawarcia umowy – w terminie 30 dni od powzięcia wiadomości o powyższych okolicznościach. W takim przypadku Wykonawca może żądać zapłaty za świadczenia wykonane do momentu odstąpienia od umowy</w:t>
      </w:r>
      <w:r w:rsidR="00C81C5A" w:rsidRPr="00A210A9">
        <w:rPr>
          <w:rFonts w:ascii="Aptos" w:hAnsi="Aptos"/>
          <w:bCs/>
        </w:rPr>
        <w:t>.</w:t>
      </w:r>
    </w:p>
    <w:p w14:paraId="56813B1C" w14:textId="256B9CC0" w:rsidR="00B814AA" w:rsidRPr="00A210A9" w:rsidRDefault="00B814AA" w:rsidP="00B814AA">
      <w:pPr>
        <w:pStyle w:val="Akapitzlist"/>
        <w:numPr>
          <w:ilvl w:val="1"/>
          <w:numId w:val="17"/>
        </w:numPr>
        <w:spacing w:before="120" w:after="120" w:line="25" w:lineRule="atLeast"/>
        <w:jc w:val="both"/>
        <w:rPr>
          <w:rFonts w:ascii="Aptos" w:hAnsi="Aptos"/>
          <w:bCs/>
        </w:rPr>
      </w:pPr>
      <w:r w:rsidRPr="00A210A9">
        <w:rPr>
          <w:rFonts w:ascii="Aptos" w:hAnsi="Aptos"/>
          <w:bCs/>
        </w:rPr>
        <w:t>W przypadku niewywiązania się przez Wykonawcę z</w:t>
      </w:r>
      <w:r w:rsidR="00CE2A00" w:rsidRPr="00A210A9">
        <w:rPr>
          <w:rFonts w:ascii="Aptos" w:hAnsi="Aptos"/>
          <w:bCs/>
        </w:rPr>
        <w:t xml:space="preserve">e zobowiązań wynikających z niniejszej umowy – w terminie </w:t>
      </w:r>
      <w:r w:rsidR="0032092F" w:rsidRPr="00A210A9">
        <w:rPr>
          <w:rFonts w:ascii="Aptos" w:hAnsi="Aptos"/>
          <w:bCs/>
        </w:rPr>
        <w:t>3</w:t>
      </w:r>
      <w:r w:rsidR="00CE2A00" w:rsidRPr="00A210A9">
        <w:rPr>
          <w:rFonts w:ascii="Aptos" w:hAnsi="Aptos"/>
          <w:bCs/>
        </w:rPr>
        <w:t>0 dni od dnia powzięcia wiadomości o okolicznościach uzasadniających wykonanie prawa odstąpienia</w:t>
      </w:r>
      <w:r w:rsidR="0032092F" w:rsidRPr="00A210A9">
        <w:rPr>
          <w:rFonts w:ascii="Aptos" w:hAnsi="Aptos"/>
          <w:bCs/>
        </w:rPr>
        <w:t xml:space="preserve"> (</w:t>
      </w:r>
      <w:r w:rsidR="006B0FFB" w:rsidRPr="00A210A9">
        <w:rPr>
          <w:rFonts w:ascii="Aptos" w:hAnsi="Aptos"/>
          <w:bCs/>
        </w:rPr>
        <w:t>odstąpienie od umowy z przyczyn po stronie Wykonawcy)</w:t>
      </w:r>
      <w:r w:rsidRPr="00A210A9">
        <w:rPr>
          <w:rFonts w:ascii="Aptos" w:hAnsi="Aptos"/>
          <w:bCs/>
        </w:rPr>
        <w:t>.</w:t>
      </w:r>
    </w:p>
    <w:p w14:paraId="2D626CEB" w14:textId="1AB196FD" w:rsidR="00B814AA" w:rsidRPr="00A210A9" w:rsidRDefault="0032092F" w:rsidP="00B814AA">
      <w:pPr>
        <w:pStyle w:val="Akapitzlist"/>
        <w:numPr>
          <w:ilvl w:val="1"/>
          <w:numId w:val="17"/>
        </w:numPr>
        <w:spacing w:before="120" w:after="120" w:line="25" w:lineRule="atLeast"/>
        <w:jc w:val="both"/>
        <w:rPr>
          <w:rFonts w:ascii="Aptos" w:hAnsi="Aptos"/>
          <w:bCs/>
        </w:rPr>
      </w:pPr>
      <w:r w:rsidRPr="00A210A9">
        <w:rPr>
          <w:rFonts w:ascii="Aptos" w:hAnsi="Aptos"/>
          <w:bCs/>
        </w:rPr>
        <w:t xml:space="preserve">W przypadku utraty finansowania </w:t>
      </w:r>
      <w:r w:rsidR="002F768C" w:rsidRPr="00A210A9">
        <w:rPr>
          <w:rFonts w:ascii="Aptos" w:hAnsi="Aptos"/>
          <w:bCs/>
        </w:rPr>
        <w:t>otrzymanego przez Zamawiającego dla potrzeb niniejszej umowy – w terminie 30 dni od dnia ujawnienia się tej okoliczności</w:t>
      </w:r>
      <w:r w:rsidR="00B814AA" w:rsidRPr="00A210A9">
        <w:rPr>
          <w:rFonts w:ascii="Aptos" w:hAnsi="Aptos"/>
          <w:bCs/>
        </w:rPr>
        <w:t>.</w:t>
      </w:r>
    </w:p>
    <w:p w14:paraId="28AF072E" w14:textId="25DBF69F" w:rsidR="00101D70" w:rsidRPr="00A210A9" w:rsidRDefault="00101D70" w:rsidP="00B814AA">
      <w:pPr>
        <w:pStyle w:val="Akapitzlist"/>
        <w:numPr>
          <w:ilvl w:val="1"/>
          <w:numId w:val="17"/>
        </w:numPr>
        <w:spacing w:before="120" w:after="120" w:line="25" w:lineRule="atLeast"/>
        <w:jc w:val="both"/>
        <w:rPr>
          <w:rFonts w:ascii="Aptos" w:hAnsi="Aptos"/>
          <w:bCs/>
        </w:rPr>
      </w:pPr>
      <w:r w:rsidRPr="00A210A9">
        <w:rPr>
          <w:rFonts w:ascii="Aptos" w:hAnsi="Aptos"/>
          <w:bCs/>
        </w:rPr>
        <w:t>W przypadku poinformowania przez Wykonawcę o braku możliwości wykonania umowy w całości lub w części na warunkach i zgodnie z parametrami wskazanymi w ofercie Wykonawcy i OPZ</w:t>
      </w:r>
      <w:r w:rsidR="00647835" w:rsidRPr="00A210A9">
        <w:rPr>
          <w:rFonts w:ascii="Aptos" w:hAnsi="Aptos"/>
          <w:bCs/>
        </w:rPr>
        <w:t xml:space="preserve"> w terminie 30 dni od dnia powzięcia wiadomości o okolicznościach uzasadniających wykonanie prawa odstąpienia (odstąpienie od umowy z przyczyn po stronie Wykonawcy)</w:t>
      </w:r>
      <w:r w:rsidRPr="00A210A9">
        <w:rPr>
          <w:rFonts w:ascii="Aptos" w:hAnsi="Aptos"/>
          <w:bCs/>
        </w:rPr>
        <w:t>.</w:t>
      </w:r>
    </w:p>
    <w:p w14:paraId="2517ADE4" w14:textId="3654830E" w:rsidR="004D6D2F" w:rsidRPr="00A210A9" w:rsidRDefault="00DF2B40" w:rsidP="00B814AA">
      <w:pPr>
        <w:pStyle w:val="Akapitzlist"/>
        <w:numPr>
          <w:ilvl w:val="1"/>
          <w:numId w:val="17"/>
        </w:numPr>
        <w:spacing w:before="120" w:after="120" w:line="25" w:lineRule="atLeast"/>
        <w:jc w:val="both"/>
        <w:rPr>
          <w:rFonts w:ascii="Aptos" w:hAnsi="Aptos"/>
          <w:bCs/>
        </w:rPr>
      </w:pPr>
      <w:r w:rsidRPr="00A210A9">
        <w:rPr>
          <w:rFonts w:ascii="Aptos" w:hAnsi="Aptos"/>
          <w:bCs/>
        </w:rPr>
        <w:t>Gdy Wykonawca dostarczył Urządzenia o parametrach technicznych niezgodnych z deklarowanymi przez Wykonawcę w ofercie</w:t>
      </w:r>
      <w:r w:rsidR="00647835" w:rsidRPr="00A210A9">
        <w:rPr>
          <w:rFonts w:ascii="Aptos" w:hAnsi="Aptos"/>
          <w:bCs/>
        </w:rPr>
        <w:t xml:space="preserve"> w terminie 30 dni od dnia powzięcia wiadomości o okolicznościach uzasadniających wykonanie prawa odstąpienia (odstąpienie od umowy z przyczyn po stronie Wykonawcy)</w:t>
      </w:r>
      <w:r w:rsidR="004D6D2F" w:rsidRPr="00A210A9">
        <w:rPr>
          <w:rFonts w:ascii="Aptos" w:hAnsi="Aptos"/>
          <w:bCs/>
        </w:rPr>
        <w:t>.</w:t>
      </w:r>
    </w:p>
    <w:p w14:paraId="637CDFBA" w14:textId="67C7347F" w:rsidR="004D6D2F" w:rsidRPr="00A210A9" w:rsidRDefault="00992F0D" w:rsidP="00B814AA">
      <w:pPr>
        <w:pStyle w:val="Akapitzlist"/>
        <w:numPr>
          <w:ilvl w:val="1"/>
          <w:numId w:val="17"/>
        </w:numPr>
        <w:spacing w:before="120" w:after="120" w:line="25" w:lineRule="atLeast"/>
        <w:jc w:val="both"/>
        <w:rPr>
          <w:rFonts w:ascii="Aptos" w:hAnsi="Aptos"/>
          <w:bCs/>
        </w:rPr>
      </w:pPr>
      <w:r w:rsidRPr="00A210A9">
        <w:rPr>
          <w:rFonts w:ascii="Aptos" w:hAnsi="Aptos"/>
          <w:bCs/>
        </w:rPr>
        <w:t xml:space="preserve">Gdy </w:t>
      </w:r>
      <w:r w:rsidR="000170E0" w:rsidRPr="00A210A9">
        <w:rPr>
          <w:rFonts w:ascii="Aptos" w:hAnsi="Aptos"/>
          <w:bCs/>
        </w:rPr>
        <w:t>nastąpiło naruszenie przez Wykonawcę postanowień dotyczących ochrony informacji</w:t>
      </w:r>
      <w:r w:rsidR="00647835" w:rsidRPr="00A210A9">
        <w:rPr>
          <w:rFonts w:ascii="Aptos" w:hAnsi="Aptos"/>
          <w:bCs/>
        </w:rPr>
        <w:t xml:space="preserve"> </w:t>
      </w:r>
      <w:r w:rsidR="000170E0" w:rsidRPr="00A210A9">
        <w:rPr>
          <w:rFonts w:ascii="Aptos" w:hAnsi="Aptos"/>
          <w:bCs/>
        </w:rPr>
        <w:t>chronionych</w:t>
      </w:r>
      <w:r w:rsidR="000170E0" w:rsidRPr="00A210A9">
        <w:rPr>
          <w:rFonts w:ascii="Aptos" w:hAnsi="Aptos"/>
          <w:bCs/>
        </w:rPr>
        <w:tab/>
        <w:t>Zamawiającego,</w:t>
      </w:r>
      <w:r w:rsidR="00647835" w:rsidRPr="00A210A9">
        <w:rPr>
          <w:rFonts w:ascii="Aptos" w:hAnsi="Aptos"/>
          <w:bCs/>
        </w:rPr>
        <w:t xml:space="preserve"> </w:t>
      </w:r>
      <w:r w:rsidR="000170E0" w:rsidRPr="00A210A9">
        <w:rPr>
          <w:rFonts w:ascii="Aptos" w:hAnsi="Aptos"/>
          <w:bCs/>
        </w:rPr>
        <w:t>polegające</w:t>
      </w:r>
      <w:r w:rsidR="00647835" w:rsidRPr="00A210A9">
        <w:rPr>
          <w:rFonts w:ascii="Aptos" w:hAnsi="Aptos"/>
          <w:bCs/>
        </w:rPr>
        <w:t xml:space="preserve"> </w:t>
      </w:r>
      <w:r w:rsidR="000170E0" w:rsidRPr="00A210A9">
        <w:rPr>
          <w:rFonts w:ascii="Aptos" w:hAnsi="Aptos"/>
          <w:bCs/>
        </w:rPr>
        <w:t>na</w:t>
      </w:r>
      <w:r w:rsidRPr="00A210A9">
        <w:rPr>
          <w:rFonts w:ascii="Aptos" w:hAnsi="Aptos"/>
          <w:bCs/>
        </w:rPr>
        <w:t xml:space="preserve"> </w:t>
      </w:r>
      <w:r w:rsidR="000170E0" w:rsidRPr="00A210A9">
        <w:rPr>
          <w:rFonts w:ascii="Aptos" w:hAnsi="Aptos"/>
          <w:bCs/>
        </w:rPr>
        <w:t>ujawnieniu</w:t>
      </w:r>
      <w:r w:rsidRPr="00A210A9">
        <w:rPr>
          <w:rFonts w:ascii="Aptos" w:hAnsi="Aptos"/>
          <w:bCs/>
        </w:rPr>
        <w:t xml:space="preserve"> </w:t>
      </w:r>
      <w:r w:rsidR="000170E0" w:rsidRPr="00A210A9">
        <w:rPr>
          <w:rFonts w:ascii="Aptos" w:hAnsi="Aptos"/>
          <w:bCs/>
        </w:rPr>
        <w:t>informacji</w:t>
      </w:r>
      <w:r w:rsidR="00647835" w:rsidRPr="00A210A9">
        <w:rPr>
          <w:rFonts w:ascii="Aptos" w:hAnsi="Aptos"/>
          <w:bCs/>
        </w:rPr>
        <w:t xml:space="preserve"> </w:t>
      </w:r>
      <w:r w:rsidR="000170E0" w:rsidRPr="00A210A9">
        <w:rPr>
          <w:rFonts w:ascii="Aptos" w:hAnsi="Aptos"/>
          <w:bCs/>
        </w:rPr>
        <w:t>chronionych Zamawiającego</w:t>
      </w:r>
      <w:r w:rsidR="00647835" w:rsidRPr="00A210A9">
        <w:rPr>
          <w:rFonts w:ascii="Aptos" w:hAnsi="Aptos"/>
          <w:bCs/>
        </w:rPr>
        <w:t xml:space="preserve"> w terminie 30 dni od dnia powzięcia wiadomości o okolicznościach uzasadniających wykonanie prawa odstąpienia (odstąpienie od umowy z przyczyn po stronie Wykonawcy)</w:t>
      </w:r>
      <w:r w:rsidR="004D6D2F" w:rsidRPr="00A210A9">
        <w:rPr>
          <w:rFonts w:ascii="Aptos" w:hAnsi="Aptos"/>
          <w:bCs/>
        </w:rPr>
        <w:t>.</w:t>
      </w:r>
    </w:p>
    <w:p w14:paraId="21792E10" w14:textId="05BAC04D" w:rsidR="004D6D2F" w:rsidRPr="00A210A9" w:rsidRDefault="00992F0D" w:rsidP="00992F0D">
      <w:pPr>
        <w:pStyle w:val="Akapitzlist"/>
        <w:numPr>
          <w:ilvl w:val="1"/>
          <w:numId w:val="17"/>
        </w:numPr>
        <w:spacing w:before="120" w:after="120" w:line="25" w:lineRule="atLeast"/>
        <w:jc w:val="both"/>
        <w:rPr>
          <w:rFonts w:ascii="Aptos" w:hAnsi="Aptos"/>
          <w:bCs/>
        </w:rPr>
      </w:pPr>
      <w:r w:rsidRPr="00A210A9">
        <w:rPr>
          <w:rFonts w:ascii="Aptos" w:hAnsi="Aptos"/>
          <w:bCs/>
        </w:rPr>
        <w:t>w przypadku wystąpienia stanu wskazującego, że Umowa nie zostanie przez Wykonawcę zrealizowana, tj. z uwagi na zagrożenie niewypłacalnością Wykonawcy, otwarcia likwidacji w stosunku do Wykonawcy lub ogłoszenia upadłości przed dostarczeniem przedmiotu Umowy</w:t>
      </w:r>
      <w:r w:rsidR="00647835" w:rsidRPr="00A210A9">
        <w:rPr>
          <w:rFonts w:ascii="Aptos" w:hAnsi="Aptos"/>
          <w:bCs/>
        </w:rPr>
        <w:t xml:space="preserve"> w terminie 30 dni od dnia powzięcia wiadomości o okolicznościach uzasadniających wykonanie prawa odstąpienia (odstąpienie od umowy z przyczyn po stronie Wykonawcy)</w:t>
      </w:r>
      <w:r w:rsidR="004D6D2F" w:rsidRPr="00A210A9">
        <w:rPr>
          <w:rFonts w:ascii="Aptos" w:hAnsi="Aptos"/>
          <w:bCs/>
        </w:rPr>
        <w:t>.</w:t>
      </w:r>
    </w:p>
    <w:p w14:paraId="50510638" w14:textId="25D678F7" w:rsidR="00697D23" w:rsidRPr="00A210A9" w:rsidRDefault="008569D0" w:rsidP="00C81C5A">
      <w:pPr>
        <w:pStyle w:val="Akapitzlist"/>
        <w:numPr>
          <w:ilvl w:val="0"/>
          <w:numId w:val="16"/>
        </w:numPr>
        <w:spacing w:before="120" w:after="120" w:line="25" w:lineRule="atLeast"/>
        <w:jc w:val="both"/>
        <w:rPr>
          <w:rFonts w:ascii="Aptos" w:hAnsi="Aptos"/>
          <w:bCs/>
        </w:rPr>
      </w:pPr>
      <w:r w:rsidRPr="00A210A9">
        <w:rPr>
          <w:rFonts w:ascii="Aptos" w:hAnsi="Aptos"/>
          <w:bCs/>
        </w:rPr>
        <w:t>Oświadczenie o odstąpieniu do umowy powinno zostać złożone na piśmie pod rygorem nieważności</w:t>
      </w:r>
      <w:r w:rsidR="00697D23" w:rsidRPr="00A210A9">
        <w:rPr>
          <w:rFonts w:ascii="Aptos" w:hAnsi="Aptos"/>
          <w:bCs/>
        </w:rPr>
        <w:t>.</w:t>
      </w:r>
    </w:p>
    <w:p w14:paraId="502A81C9" w14:textId="5DAD9161" w:rsidR="00697D23" w:rsidRPr="00A210A9" w:rsidRDefault="008569D0" w:rsidP="00E74C85">
      <w:pPr>
        <w:pStyle w:val="Akapitzlist"/>
        <w:numPr>
          <w:ilvl w:val="0"/>
          <w:numId w:val="16"/>
        </w:numPr>
        <w:spacing w:before="120" w:after="120" w:line="25" w:lineRule="atLeast"/>
        <w:jc w:val="both"/>
        <w:rPr>
          <w:rFonts w:ascii="Aptos" w:hAnsi="Aptos"/>
          <w:bCs/>
        </w:rPr>
      </w:pPr>
      <w:r w:rsidRPr="00A210A9">
        <w:rPr>
          <w:rFonts w:ascii="Aptos" w:hAnsi="Aptos"/>
          <w:bCs/>
        </w:rPr>
        <w:t xml:space="preserve">Oświadczenie o odstąpieniu od umowy może zostać złożone nie później niż w terminie do dnia </w:t>
      </w:r>
      <w:r w:rsidR="00656AFD" w:rsidRPr="00A210A9">
        <w:rPr>
          <w:rFonts w:ascii="Aptos" w:hAnsi="Aptos"/>
          <w:bCs/>
        </w:rPr>
        <w:t>31 grudnia 2024r</w:t>
      </w:r>
      <w:r w:rsidR="00697D23" w:rsidRPr="00A210A9">
        <w:rPr>
          <w:rFonts w:ascii="Aptos" w:hAnsi="Aptos"/>
          <w:bCs/>
        </w:rPr>
        <w:t>.</w:t>
      </w:r>
    </w:p>
    <w:p w14:paraId="04804F30" w14:textId="2E7E6A16" w:rsidR="00C81C5A" w:rsidRPr="00A210A9" w:rsidRDefault="00C81C5A" w:rsidP="00F13497">
      <w:pPr>
        <w:spacing w:before="120" w:after="120" w:line="25" w:lineRule="atLeast"/>
        <w:jc w:val="center"/>
        <w:rPr>
          <w:rFonts w:ascii="Aptos" w:hAnsi="Aptos"/>
          <w:b/>
        </w:rPr>
      </w:pPr>
      <w:r w:rsidRPr="00A210A9">
        <w:rPr>
          <w:rFonts w:ascii="Aptos" w:hAnsi="Aptos"/>
          <w:b/>
        </w:rPr>
        <w:t>§  8</w:t>
      </w:r>
    </w:p>
    <w:p w14:paraId="599C84A1" w14:textId="77777777" w:rsidR="003D20C1" w:rsidRPr="00A210A9" w:rsidRDefault="003D20C1" w:rsidP="00F13497">
      <w:pPr>
        <w:spacing w:before="120" w:after="120" w:line="25" w:lineRule="atLeast"/>
        <w:jc w:val="center"/>
        <w:rPr>
          <w:rFonts w:ascii="Aptos" w:hAnsi="Aptos"/>
          <w:b/>
        </w:rPr>
      </w:pPr>
      <w:r w:rsidRPr="00A210A9">
        <w:rPr>
          <w:rFonts w:ascii="Aptos" w:hAnsi="Aptos"/>
          <w:b/>
        </w:rPr>
        <w:t>Zmiana umowy</w:t>
      </w:r>
    </w:p>
    <w:p w14:paraId="6985FA79" w14:textId="4118FABC" w:rsidR="00E00382" w:rsidRPr="00A210A9" w:rsidRDefault="00604AEA" w:rsidP="00E00382">
      <w:pPr>
        <w:numPr>
          <w:ilvl w:val="0"/>
          <w:numId w:val="3"/>
        </w:numPr>
        <w:spacing w:before="120" w:after="120" w:line="25" w:lineRule="atLeast"/>
        <w:jc w:val="both"/>
        <w:rPr>
          <w:rFonts w:ascii="Aptos" w:hAnsi="Aptos"/>
        </w:rPr>
      </w:pPr>
      <w:r w:rsidRPr="00A210A9">
        <w:rPr>
          <w:rFonts w:ascii="Aptos" w:hAnsi="Aptos"/>
        </w:rPr>
        <w:t>Wszelkie zmiany niniejszej umowy wymagają formy pisemnej pod rygorem nieważności – poprzez zawarcie aneksu do umowy</w:t>
      </w:r>
      <w:r w:rsidR="00E00382" w:rsidRPr="00A210A9">
        <w:rPr>
          <w:rFonts w:ascii="Aptos" w:hAnsi="Aptos"/>
        </w:rPr>
        <w:t>.</w:t>
      </w:r>
    </w:p>
    <w:p w14:paraId="400976A0" w14:textId="0A19F249" w:rsidR="00476329" w:rsidRPr="00A210A9" w:rsidRDefault="00604AEA" w:rsidP="00476329">
      <w:pPr>
        <w:numPr>
          <w:ilvl w:val="0"/>
          <w:numId w:val="3"/>
        </w:numPr>
        <w:spacing w:before="120" w:after="120" w:line="25" w:lineRule="atLeast"/>
        <w:jc w:val="both"/>
        <w:rPr>
          <w:rFonts w:ascii="Aptos" w:hAnsi="Aptos"/>
        </w:rPr>
      </w:pPr>
      <w:r w:rsidRPr="00A210A9">
        <w:rPr>
          <w:rFonts w:ascii="Aptos" w:hAnsi="Aptos"/>
        </w:rPr>
        <w:t>Poza zmianami umowy dopuszczonymi w art. 455 PZP, dopuszcza się możliwość zmian postanowień zawartej umowy, w następujących przypadkach</w:t>
      </w:r>
      <w:r w:rsidR="00E00382" w:rsidRPr="00A210A9">
        <w:rPr>
          <w:rFonts w:ascii="Aptos" w:hAnsi="Aptos"/>
        </w:rPr>
        <w:t>:</w:t>
      </w:r>
    </w:p>
    <w:p w14:paraId="6E87A903" w14:textId="1C43D096" w:rsidR="00476329" w:rsidRPr="00A210A9" w:rsidRDefault="00604AEA" w:rsidP="00476329">
      <w:pPr>
        <w:pStyle w:val="Akapitzlist"/>
        <w:numPr>
          <w:ilvl w:val="1"/>
          <w:numId w:val="18"/>
        </w:numPr>
        <w:spacing w:before="120" w:after="120" w:line="25" w:lineRule="atLeast"/>
        <w:jc w:val="both"/>
        <w:rPr>
          <w:rFonts w:ascii="Aptos" w:hAnsi="Aptos"/>
        </w:rPr>
      </w:pPr>
      <w:r w:rsidRPr="00A210A9">
        <w:rPr>
          <w:rFonts w:ascii="Aptos" w:hAnsi="Aptos"/>
        </w:rPr>
        <w:t xml:space="preserve">gdy konieczność zmiany spowodowana jest okolicznościami poza kontrolą Stron, których działając z należytą starannością strony nie mogły przewidzieć </w:t>
      </w:r>
      <w:r w:rsidRPr="00A210A9">
        <w:rPr>
          <w:rFonts w:ascii="Aptos" w:hAnsi="Aptos"/>
        </w:rPr>
        <w:lastRenderedPageBreak/>
        <w:t xml:space="preserve">w chwili zawarcia umowy. Dotyczy to w szczególności takich okoliczności jak zagrożenie epidemiologiczne, wojna, stan wojenny, </w:t>
      </w:r>
      <w:r w:rsidR="00D500CD" w:rsidRPr="00A210A9">
        <w:rPr>
          <w:rFonts w:ascii="Aptos" w:hAnsi="Aptos"/>
        </w:rPr>
        <w:t xml:space="preserve">stan nadzwyczajny, </w:t>
      </w:r>
      <w:r w:rsidRPr="00A210A9">
        <w:rPr>
          <w:rFonts w:ascii="Aptos" w:hAnsi="Aptos"/>
        </w:rPr>
        <w:t xml:space="preserve">zamieszki, akty terroru, zamknięcie granic, rządowe ograniczenia międzynarodowego transportu, utrudnienia na lotniskach i granicach, tj. okoliczności o charakterze tzw. </w:t>
      </w:r>
      <w:r w:rsidR="00D500CD" w:rsidRPr="00A210A9">
        <w:rPr>
          <w:rFonts w:ascii="Aptos" w:hAnsi="Aptos"/>
        </w:rPr>
        <w:t>s</w:t>
      </w:r>
      <w:r w:rsidRPr="00A210A9">
        <w:rPr>
          <w:rFonts w:ascii="Aptos" w:hAnsi="Aptos"/>
        </w:rPr>
        <w:t xml:space="preserve">iły wyższej. W czasie trwania siły wyższej </w:t>
      </w:r>
      <w:r w:rsidR="00D500CD" w:rsidRPr="00A210A9">
        <w:rPr>
          <w:rFonts w:ascii="Aptos" w:hAnsi="Aptos"/>
        </w:rPr>
        <w:t>Wykonawca</w:t>
      </w:r>
      <w:r w:rsidRPr="00A210A9">
        <w:rPr>
          <w:rFonts w:ascii="Aptos" w:hAnsi="Aptos"/>
        </w:rPr>
        <w:t xml:space="preserve"> odpowiada za wykonanie Umowy na zasadach ogólnych kodeksu cywilnego</w:t>
      </w:r>
      <w:r w:rsidR="00D500CD" w:rsidRPr="00A210A9">
        <w:rPr>
          <w:rFonts w:ascii="Aptos" w:hAnsi="Aptos"/>
        </w:rPr>
        <w:t xml:space="preserve"> i</w:t>
      </w:r>
      <w:r w:rsidRPr="00A210A9">
        <w:rPr>
          <w:rFonts w:ascii="Aptos" w:hAnsi="Aptos"/>
        </w:rPr>
        <w:t xml:space="preserve"> dołoży wszelkich starań , aby pomimo istnienia siły wyższej zapewnić dostawę wszystkich </w:t>
      </w:r>
      <w:r w:rsidR="00B86C55" w:rsidRPr="00A210A9">
        <w:rPr>
          <w:rFonts w:ascii="Aptos" w:hAnsi="Aptos"/>
        </w:rPr>
        <w:t>urządzeń objętych umową</w:t>
      </w:r>
      <w:r w:rsidRPr="00A210A9">
        <w:rPr>
          <w:rFonts w:ascii="Aptos" w:hAnsi="Aptos"/>
        </w:rPr>
        <w:t xml:space="preserve"> oraz zobowiązuje się informować Zamawiającego niezwłocznie i na bieżąco o wszelkich trudnościach związanych z </w:t>
      </w:r>
      <w:r w:rsidR="00B86C55" w:rsidRPr="00A210A9">
        <w:rPr>
          <w:rFonts w:ascii="Aptos" w:hAnsi="Aptos"/>
        </w:rPr>
        <w:t>dostawą</w:t>
      </w:r>
      <w:r w:rsidR="00476329" w:rsidRPr="00A210A9">
        <w:rPr>
          <w:rFonts w:ascii="Aptos" w:hAnsi="Aptos"/>
        </w:rPr>
        <w:t>;</w:t>
      </w:r>
    </w:p>
    <w:p w14:paraId="0C630156" w14:textId="7837BFCC" w:rsidR="00E00382" w:rsidRPr="00A210A9" w:rsidRDefault="00B86C55" w:rsidP="00476329">
      <w:pPr>
        <w:pStyle w:val="Akapitzlist"/>
        <w:numPr>
          <w:ilvl w:val="1"/>
          <w:numId w:val="18"/>
        </w:numPr>
        <w:spacing w:before="120" w:after="120" w:line="25" w:lineRule="atLeast"/>
        <w:jc w:val="both"/>
        <w:rPr>
          <w:rFonts w:ascii="Aptos" w:hAnsi="Aptos"/>
        </w:rPr>
      </w:pPr>
      <w:r w:rsidRPr="00A210A9">
        <w:rPr>
          <w:rFonts w:ascii="Aptos" w:hAnsi="Aptos"/>
        </w:rPr>
        <w:t xml:space="preserve">gdy zmiana dotyczy wycofania z produkcji produktu znajdującego się w ofercie </w:t>
      </w:r>
      <w:r w:rsidR="006C05D6" w:rsidRPr="00A210A9">
        <w:rPr>
          <w:rFonts w:ascii="Aptos" w:hAnsi="Aptos"/>
        </w:rPr>
        <w:t>Wykonawcy</w:t>
      </w:r>
      <w:r w:rsidRPr="00A210A9">
        <w:rPr>
          <w:rFonts w:ascii="Aptos" w:hAnsi="Aptos"/>
        </w:rPr>
        <w:t xml:space="preserve"> na podstawie której dokonano wyboru Oferty i wprowadzeniu zamiennika o tych samych lub lepszych właściwościach. Warunkiem zmiany umowy w oparciu o wyżej wspomnianą okoliczność, jest konieczność przekazania Zamawiającemu oświadczenia producenta o wycofaniu z produkcji danego produktu wraz oświadczeniem </w:t>
      </w:r>
      <w:r w:rsidR="00BE281E" w:rsidRPr="00A210A9">
        <w:rPr>
          <w:rFonts w:ascii="Aptos" w:hAnsi="Aptos"/>
        </w:rPr>
        <w:t>Wykonawcy</w:t>
      </w:r>
      <w:r w:rsidRPr="00A210A9">
        <w:rPr>
          <w:rFonts w:ascii="Aptos" w:hAnsi="Aptos"/>
        </w:rPr>
        <w:t xml:space="preserve"> o nazwie proponowanego zamiennika. Do dokumentów </w:t>
      </w:r>
      <w:r w:rsidR="00BE281E" w:rsidRPr="00A210A9">
        <w:rPr>
          <w:rFonts w:ascii="Aptos" w:hAnsi="Aptos"/>
        </w:rPr>
        <w:t>Wykonawca</w:t>
      </w:r>
      <w:r w:rsidRPr="00A210A9">
        <w:rPr>
          <w:rFonts w:ascii="Aptos" w:hAnsi="Aptos"/>
        </w:rPr>
        <w:t xml:space="preserve"> musi załączyć karty charakterystyki oraz ceną jednostkową brutto, która nie może być wyższa niż cena jednostkowa brutto produktu wycofanego z produkcji</w:t>
      </w:r>
      <w:r w:rsidR="00E00382" w:rsidRPr="00A210A9">
        <w:rPr>
          <w:rFonts w:ascii="Aptos" w:hAnsi="Aptos"/>
        </w:rPr>
        <w:t>.</w:t>
      </w:r>
    </w:p>
    <w:p w14:paraId="1CB39B1A" w14:textId="1488FCE6" w:rsidR="00E74C85" w:rsidRPr="00A210A9" w:rsidRDefault="00DE6752" w:rsidP="00B424ED">
      <w:pPr>
        <w:numPr>
          <w:ilvl w:val="0"/>
          <w:numId w:val="3"/>
        </w:numPr>
        <w:spacing w:before="120" w:after="120" w:line="25" w:lineRule="atLeast"/>
        <w:jc w:val="both"/>
        <w:rPr>
          <w:rFonts w:ascii="Aptos" w:hAnsi="Aptos"/>
        </w:rPr>
      </w:pPr>
      <w:r w:rsidRPr="00A210A9">
        <w:rPr>
          <w:rFonts w:ascii="Aptos" w:hAnsi="Aptos"/>
        </w:rPr>
        <w:t>W przypadku zaistnienia okoliczności wymienionej w pust. 2 pkt. 2.1. lub 2.2. strony ustalają nowy zakres przedmiotu umowy o parametrach technicznych i innych właściwościach nie gorszych (tj. identycznych lub lepszych) od obowiązujących. Zmiana w umowie nie prowadzi do zwiększenia wynagrodzenia Sprzedawcy w stosunku do wynagrodzenia określonego w umowie. Sprzedawca wraz z prośbą o umożliwienie zastąpienia sprzętu komputerowego zobowiązuje się do dostarczenia uzasadnienia oraz oświadczenia producenta lub dystrybutora sprzętu o braku dostępności sprzętu zgodnego z umową</w:t>
      </w:r>
      <w:r w:rsidR="00E00382" w:rsidRPr="00A210A9">
        <w:rPr>
          <w:rFonts w:ascii="Aptos" w:hAnsi="Aptos"/>
        </w:rPr>
        <w:t>.</w:t>
      </w:r>
    </w:p>
    <w:p w14:paraId="129F7476" w14:textId="77777777" w:rsidR="00EC7FFA" w:rsidRPr="00A210A9" w:rsidRDefault="00EC7FFA" w:rsidP="00EC7FFA">
      <w:pPr>
        <w:spacing w:before="120" w:after="120" w:line="25" w:lineRule="atLeast"/>
        <w:jc w:val="center"/>
        <w:rPr>
          <w:rFonts w:ascii="Aptos" w:hAnsi="Aptos"/>
          <w:b/>
        </w:rPr>
      </w:pPr>
      <w:r w:rsidRPr="00A210A9">
        <w:rPr>
          <w:rFonts w:ascii="Aptos" w:hAnsi="Aptos"/>
          <w:b/>
        </w:rPr>
        <w:t>§ 9</w:t>
      </w:r>
    </w:p>
    <w:p w14:paraId="0A4392A3" w14:textId="77777777" w:rsidR="00EC7FFA" w:rsidRPr="00A210A9" w:rsidRDefault="00EC7FFA" w:rsidP="00EC7FFA">
      <w:pPr>
        <w:spacing w:before="120" w:after="120" w:line="25" w:lineRule="atLeast"/>
        <w:jc w:val="center"/>
        <w:rPr>
          <w:rFonts w:ascii="Aptos" w:hAnsi="Aptos"/>
          <w:b/>
        </w:rPr>
      </w:pPr>
      <w:r w:rsidRPr="00A210A9">
        <w:rPr>
          <w:rFonts w:ascii="Aptos" w:hAnsi="Aptos"/>
          <w:b/>
        </w:rPr>
        <w:t>Prawa autorskie</w:t>
      </w:r>
    </w:p>
    <w:p w14:paraId="5D5D1A6E" w14:textId="77777777" w:rsidR="00EC7FFA" w:rsidRPr="00A210A9" w:rsidRDefault="00EC7FFA" w:rsidP="00EC7FFA">
      <w:pPr>
        <w:pStyle w:val="Akapitzlist"/>
        <w:widowControl w:val="0"/>
        <w:numPr>
          <w:ilvl w:val="0"/>
          <w:numId w:val="20"/>
        </w:numPr>
        <w:spacing w:line="275" w:lineRule="auto"/>
        <w:ind w:right="65"/>
        <w:jc w:val="both"/>
        <w:rPr>
          <w:rFonts w:ascii="Aptos" w:hAnsi="Aptos"/>
        </w:rPr>
      </w:pPr>
      <w:r w:rsidRPr="00A210A9">
        <w:rPr>
          <w:rFonts w:ascii="Aptos" w:hAnsi="Aptos"/>
        </w:rPr>
        <w:t>Wykonawca w ramach wynagrodzenia o którym mowa w § 2 ust. 1 przenosi na Zamawiającego autorskie prawa majątkowe do przekazanej Zamawiającemu Protokołem odbioru, dokumentacji powdrożeniowej, stanowiącej utwory w rozumieniu przepisów ustawy z dnia 4 lutego 1994 r. o prawie autorskim i prawach pokrewnych na zasadach i w zakresie określonym w niniejszym paragrafie.</w:t>
      </w:r>
    </w:p>
    <w:p w14:paraId="57CBD609" w14:textId="77777777" w:rsidR="00EC7FFA" w:rsidRPr="00A210A9" w:rsidRDefault="00EC7FFA" w:rsidP="00EC7FFA">
      <w:pPr>
        <w:spacing w:after="1" w:line="120" w:lineRule="exact"/>
        <w:rPr>
          <w:rFonts w:ascii="Aptos" w:hAnsi="Aptos"/>
        </w:rPr>
      </w:pPr>
    </w:p>
    <w:p w14:paraId="41DEFC93" w14:textId="77777777" w:rsidR="00EC7FFA" w:rsidRPr="00A210A9" w:rsidRDefault="00EC7FFA" w:rsidP="00EC7FFA">
      <w:pPr>
        <w:pStyle w:val="Akapitzlist"/>
        <w:widowControl w:val="0"/>
        <w:numPr>
          <w:ilvl w:val="0"/>
          <w:numId w:val="20"/>
        </w:numPr>
        <w:spacing w:line="275" w:lineRule="auto"/>
        <w:ind w:right="63"/>
        <w:jc w:val="both"/>
        <w:rPr>
          <w:rFonts w:ascii="Aptos" w:hAnsi="Aptos"/>
        </w:rPr>
      </w:pPr>
      <w:r w:rsidRPr="00A210A9">
        <w:rPr>
          <w:rFonts w:ascii="Aptos" w:hAnsi="Aptos"/>
        </w:rPr>
        <w:t xml:space="preserve">Przeniesienie autorskich praw majątkowych nastąpi z chwilą podpisania przez Strony właściwego protokołu odbioru i obejmuje nieograniczone w czasie oraz nieograniczone terytorialnie korzystanie i rozporządzanie utworami na polach eksploatacji określonych w art. 50 oraz 74 ust. 4 Ustawy o prawie autorskim i prawach pokrewnych, obejmujących w odniesieniu do utworów utrwalonych w formie dokumentów, w szczególności dokumentacji powdrożeniowej: (1) wykorzystywanie w działalności prowadzonej przez Zamawiającego bez jakichkolwiek ograniczeń; (2) utrwalanie i zwielokrotnianie utworu w całości lub części, wytwarzanie dowolną techniką egzemplarzy utworu, w tym techniką drukarską, reprograficzną, zapisu </w:t>
      </w:r>
      <w:r w:rsidRPr="00A210A9">
        <w:rPr>
          <w:rFonts w:ascii="Aptos" w:hAnsi="Aptos"/>
        </w:rPr>
        <w:lastRenderedPageBreak/>
        <w:t>magnetycznego oraz techniką cyfrową, przekazywanie, przechowywanie, wyświetlanie utworu; (3) utrwalanie, wyświetlanie, stosowanie, wprowadzanie, przekazywanie a także trwałe lub czasowe zwielokrotnienie dokumentacji powdrożeniowej w całości lub w części jakimikolwiek środkami i w formie elektronicznej, bez ograniczenia co do ilości egzemplarzy, itd.; (4) tłumaczenie, przystosowywanie, zmiana układu lub wprowadzanie jakichkolwiek innych zmian w utworze; (5) wprowadzanie do pamięci komputera, sieci teleinformatycznych i komputerowych; (6) wprowadzania modyfikacji i zmian w pełnym zakresie, (w tym zlecanie wprowadzania osobom trzecim) zmian w utworach, w tym: przystosowywanie, dokonywanie zmian układu, sporządzanie wyciągów, kopii, streszczeń, skrótów, dokonywanie aktualizacji, łączenie z innymi utworami oraz tłumaczenie – w odniesieniu do całości lub części. Wykonawca ma prawo do zachowania jednego egzemplarza utworów, o których mowa w ust. 1, wyłącznie w celu archiwizacyjnym i audytu. Pozostałe kopie utworów (w tym kopie elektroniczne) pozostające w posiadaniu Wykonawcy, Wykonawca zobowiązany jest zniszczyć oraz przedstawić Zamawiającemu oświadczenie o ich zniszczeniu w terminie 14 dni od dnia rozwiązania lub wygaśnięcia Umowy.</w:t>
      </w:r>
    </w:p>
    <w:p w14:paraId="228C5D0F" w14:textId="77777777" w:rsidR="00EC7FFA" w:rsidRPr="00A210A9" w:rsidRDefault="00EC7FFA" w:rsidP="00EC7FFA">
      <w:pPr>
        <w:pStyle w:val="Akapitzlist"/>
        <w:widowControl w:val="0"/>
        <w:numPr>
          <w:ilvl w:val="0"/>
          <w:numId w:val="20"/>
        </w:numPr>
        <w:spacing w:line="275" w:lineRule="auto"/>
        <w:ind w:right="63"/>
        <w:jc w:val="both"/>
        <w:rPr>
          <w:rFonts w:ascii="Aptos" w:hAnsi="Aptos"/>
        </w:rPr>
      </w:pPr>
      <w:r w:rsidRPr="00A210A9">
        <w:rPr>
          <w:rFonts w:ascii="Aptos" w:hAnsi="Aptos"/>
        </w:rPr>
        <w:t>Wykonawca zapewnia, że korzystanie przez Zamawiającego z praw autorskich i praw pokrewnych, przenoszonych na podstawie Umowy do utworów, o których mowa w ust. 2, i w sposób przez nią przewidziany nie będzie naruszało żadnych praw osób trzecich.</w:t>
      </w:r>
    </w:p>
    <w:p w14:paraId="7DDAD120" w14:textId="77777777" w:rsidR="00EC7FFA" w:rsidRPr="00A210A9" w:rsidRDefault="00EC7FFA" w:rsidP="00EC7FFA">
      <w:pPr>
        <w:pStyle w:val="Akapitzlist"/>
        <w:widowControl w:val="0"/>
        <w:numPr>
          <w:ilvl w:val="0"/>
          <w:numId w:val="20"/>
        </w:numPr>
        <w:spacing w:line="275" w:lineRule="auto"/>
        <w:ind w:right="63"/>
        <w:jc w:val="both"/>
        <w:rPr>
          <w:rFonts w:ascii="Aptos" w:hAnsi="Aptos"/>
        </w:rPr>
      </w:pPr>
      <w:r w:rsidRPr="00A210A9">
        <w:rPr>
          <w:rFonts w:ascii="Aptos" w:hAnsi="Aptos"/>
        </w:rPr>
        <w:t>W odniesieniu do dostarczonego Oprogramowania i dokumentacji użytkownika, do których Wykonawcy nie przysługują autorskie prawa majątkowe, Wykonawca zobowiązany jest w ramach wynagrodzenia brutto, o którym mowa w § 2 ust. 1, udzielić lub zapewnić udzielenie licencji na korzystanie z tego Oprogramowania i dokumentacji użytkownika w zakresie wystarczającym do korzystania z przedmiotu Umowy na czas nieoznaczony, z zastrzeżeniem warunków licencji producenta Oprogramowania, w tym w szczególności: (1) wykorzystania funkcjonalności niezbędnej dla prawidłowego korzystania przez Zamawiającego z przedmiotu Umowy; (2) wprowadzania i zapisywania w pamięci komputerów, odtwarzania, utrwalania, przekazywania, przechowywania, wyświetlania i stosowania niezbędnej dla prawidłowego korzystania przez Zamawiającego z przedmiotu Umowy; (3) instalacji, uruchamiania oraz eksploatacji Oprogramowania; (4) trwałego lub czasowego zwielokrotnienia Oprogramowania w całości lub w części jakimikolwiek środkami i w jakiejkolwiek formie; (5) instalacji, uruchamiania, przechowywania i korzystania; (6) implementacji w środowisku operacyjnym Zamawiającego; (7) uruchamiania, wyświetlania i stosowania w celach zgodnych z dokumentacją; (8) przystosowywania, wprowadzania zmian układu lub innych zmian wyłącznie w zakresie, w jakim to przystosowywanie lub zmiany będą niezbędne do korzystania z Oprogramowania objętego licencją zgodnie z przeznaczeniem.</w:t>
      </w:r>
    </w:p>
    <w:p w14:paraId="4E95C02B" w14:textId="77777777" w:rsidR="00EC7FFA" w:rsidRPr="00A210A9" w:rsidRDefault="00EC7FFA" w:rsidP="00EC7FFA">
      <w:pPr>
        <w:pStyle w:val="Akapitzlist"/>
        <w:widowControl w:val="0"/>
        <w:numPr>
          <w:ilvl w:val="0"/>
          <w:numId w:val="20"/>
        </w:numPr>
        <w:spacing w:line="275" w:lineRule="auto"/>
        <w:ind w:right="63"/>
        <w:jc w:val="both"/>
        <w:rPr>
          <w:rFonts w:ascii="Aptos" w:hAnsi="Aptos"/>
        </w:rPr>
      </w:pPr>
      <w:r w:rsidRPr="00A210A9">
        <w:rPr>
          <w:rFonts w:ascii="Aptos" w:hAnsi="Aptos"/>
        </w:rPr>
        <w:t xml:space="preserve">W przypadku, gdyby Wykonawca posłużył się podwykonawcą, zobowiązany jest on </w:t>
      </w:r>
      <w:r w:rsidRPr="00A210A9">
        <w:rPr>
          <w:rFonts w:ascii="Aptos" w:hAnsi="Aptos"/>
        </w:rPr>
        <w:lastRenderedPageBreak/>
        <w:t>uzyskać od podwykonawcy autorskie prawa majątkowe albo inne właściwe prawa (np. prawa własności przemysłowej) do Dokumentacji powdrożeniowej i przenieść je na Zamawiającego w zakresie i na warunkach opisanych w Umowie. W przypadku skierowania do Zamawiającego roszczeń przez podwykonawców lub osoby trzecie z tytułu naruszenia praw autorskich albo innych praw z winy Wykonawcy, Wykonawca zobowiązuje się do zwolnienia Zamawiającego z tych roszczeń oraz pokrycia szkód oraz udokumentowanych kosztów z tym związanych, w szczególności kosztów postępowania przed sądami oraz innymi organami, jak i zastępstwa procesowego.</w:t>
      </w:r>
    </w:p>
    <w:p w14:paraId="61FA2216" w14:textId="77777777" w:rsidR="00EC7FFA" w:rsidRPr="00A210A9" w:rsidRDefault="00EC7FFA" w:rsidP="00EC7FFA">
      <w:pPr>
        <w:pStyle w:val="Akapitzlist"/>
        <w:widowControl w:val="0"/>
        <w:numPr>
          <w:ilvl w:val="0"/>
          <w:numId w:val="20"/>
        </w:numPr>
        <w:spacing w:line="275" w:lineRule="auto"/>
        <w:ind w:right="63"/>
        <w:jc w:val="both"/>
        <w:rPr>
          <w:rFonts w:ascii="Aptos" w:hAnsi="Aptos"/>
        </w:rPr>
      </w:pPr>
      <w:r w:rsidRPr="00A210A9">
        <w:rPr>
          <w:rFonts w:ascii="Aptos" w:hAnsi="Aptos"/>
        </w:rPr>
        <w:t>Z chwilą nabycia majątkowych praw autorskich i praw zależnych Zamawiający nabywa własność nośników, na których rezultaty prac zostały mu przekazane.</w:t>
      </w:r>
    </w:p>
    <w:p w14:paraId="53FA987B" w14:textId="77777777" w:rsidR="00EC7FFA" w:rsidRPr="00A210A9" w:rsidRDefault="00EC7FFA" w:rsidP="00EC7FFA">
      <w:pPr>
        <w:pStyle w:val="Akapitzlist"/>
        <w:widowControl w:val="0"/>
        <w:numPr>
          <w:ilvl w:val="0"/>
          <w:numId w:val="20"/>
        </w:numPr>
        <w:spacing w:line="275" w:lineRule="auto"/>
        <w:ind w:right="63"/>
        <w:jc w:val="both"/>
        <w:rPr>
          <w:rFonts w:ascii="Aptos" w:hAnsi="Aptos"/>
        </w:rPr>
      </w:pPr>
      <w:r w:rsidRPr="00A210A9">
        <w:rPr>
          <w:rFonts w:ascii="Aptos" w:hAnsi="Aptos"/>
        </w:rPr>
        <w:t>Wykonawca wyraża zgodę na dokonywanie przez osoby trzecie na zlecenie Zamawiającego wszelkich zmian oraz opracowań przekazanych Zamawiającemu w ramach Dokumentacji powdrożeniowej, a Wykonawcy nie będą przysługiwać z tego tytułu żadne roszczenia.</w:t>
      </w:r>
    </w:p>
    <w:p w14:paraId="241D9F87" w14:textId="77777777" w:rsidR="003D20C1" w:rsidRPr="00A210A9" w:rsidRDefault="003D20C1" w:rsidP="00F13497">
      <w:pPr>
        <w:spacing w:before="120" w:after="120" w:line="25" w:lineRule="atLeast"/>
        <w:rPr>
          <w:rFonts w:ascii="Aptos" w:hAnsi="Aptos"/>
        </w:rPr>
      </w:pPr>
    </w:p>
    <w:p w14:paraId="1F7DC766" w14:textId="310C573D" w:rsidR="003D20C1" w:rsidRPr="00A210A9" w:rsidRDefault="003D20C1" w:rsidP="00F13497">
      <w:pPr>
        <w:spacing w:before="120" w:after="120" w:line="25" w:lineRule="atLeast"/>
        <w:jc w:val="center"/>
        <w:rPr>
          <w:rFonts w:ascii="Aptos" w:hAnsi="Aptos"/>
          <w:b/>
        </w:rPr>
      </w:pPr>
      <w:r w:rsidRPr="00A210A9">
        <w:rPr>
          <w:rFonts w:ascii="Aptos" w:hAnsi="Aptos"/>
          <w:b/>
        </w:rPr>
        <w:t xml:space="preserve">§ </w:t>
      </w:r>
      <w:r w:rsidR="00B424ED" w:rsidRPr="00A210A9">
        <w:rPr>
          <w:rFonts w:ascii="Aptos" w:hAnsi="Aptos"/>
          <w:b/>
        </w:rPr>
        <w:t>10</w:t>
      </w:r>
    </w:p>
    <w:p w14:paraId="3757673A" w14:textId="77777777" w:rsidR="003D20C1" w:rsidRPr="00A210A9" w:rsidRDefault="003D20C1" w:rsidP="00F13497">
      <w:pPr>
        <w:spacing w:before="120" w:after="120" w:line="25" w:lineRule="atLeast"/>
        <w:jc w:val="center"/>
        <w:rPr>
          <w:rFonts w:ascii="Aptos" w:hAnsi="Aptos"/>
          <w:b/>
        </w:rPr>
      </w:pPr>
      <w:r w:rsidRPr="00A210A9">
        <w:rPr>
          <w:rFonts w:ascii="Aptos" w:hAnsi="Aptos"/>
          <w:b/>
        </w:rPr>
        <w:t>Pozostałe postanowienia</w:t>
      </w:r>
    </w:p>
    <w:p w14:paraId="2F1FE760" w14:textId="5B161BAB" w:rsidR="003D20C1" w:rsidRPr="00A210A9" w:rsidRDefault="003D20C1" w:rsidP="00F13497">
      <w:pPr>
        <w:numPr>
          <w:ilvl w:val="0"/>
          <w:numId w:val="9"/>
        </w:numPr>
        <w:spacing w:before="120" w:after="120" w:line="25" w:lineRule="atLeast"/>
        <w:ind w:left="426" w:hanging="426"/>
        <w:jc w:val="both"/>
        <w:rPr>
          <w:rFonts w:ascii="Aptos" w:hAnsi="Aptos"/>
        </w:rPr>
      </w:pPr>
      <w:r w:rsidRPr="00A210A9">
        <w:rPr>
          <w:rFonts w:ascii="Aptos" w:hAnsi="Aptos"/>
        </w:rPr>
        <w:t>Niniejsza umowa podlega wyłącznie prawu polskiemu. Strony zgodnie wyłączają stosowanie Konwencji Narodów Zjednoczonych o umowach międzynarodowej sprzedaży towarów.</w:t>
      </w:r>
      <w:r w:rsidR="00C9559F" w:rsidRPr="00A210A9">
        <w:rPr>
          <w:rFonts w:ascii="Aptos" w:hAnsi="Aptos"/>
        </w:rPr>
        <w:t xml:space="preserve"> </w:t>
      </w:r>
      <w:r w:rsidRPr="00A210A9">
        <w:rPr>
          <w:rFonts w:ascii="Aptos" w:hAnsi="Aptos"/>
        </w:rPr>
        <w:t>W sprawach nieunormowanych umową oraz do wykładni jej postanowień zastosowanie mają przepisy PZP, K.c. oraz innych obowiązujących aktów prawnych.</w:t>
      </w:r>
    </w:p>
    <w:p w14:paraId="75FC1667" w14:textId="77777777" w:rsidR="003D20C1" w:rsidRPr="00A210A9" w:rsidRDefault="003D20C1" w:rsidP="00F13497">
      <w:pPr>
        <w:numPr>
          <w:ilvl w:val="0"/>
          <w:numId w:val="9"/>
        </w:numPr>
        <w:spacing w:before="120" w:after="120" w:line="25" w:lineRule="atLeast"/>
        <w:ind w:left="426" w:hanging="426"/>
        <w:jc w:val="both"/>
        <w:rPr>
          <w:rFonts w:ascii="Aptos" w:hAnsi="Aptos"/>
        </w:rPr>
      </w:pPr>
      <w:r w:rsidRPr="00A210A9">
        <w:rPr>
          <w:rFonts w:ascii="Aptos" w:hAnsi="Aptos"/>
        </w:rPr>
        <w:t>Integralną częścią umowy jest specyfikacja warunków zamówienia oraz oferta sporządzona i złożona w postępowaniu przetargowym, przy czym oferta i SWZ, jako sporządzone w jednym egzemplarzu, nie stanowią załącznika i znajdują się u Zamawiającego wraz z całą dokumentacją postępowania, którego wynikiem jest niniejsza umowa.</w:t>
      </w:r>
    </w:p>
    <w:p w14:paraId="62F46706" w14:textId="77777777" w:rsidR="003D20C1" w:rsidRPr="00A210A9" w:rsidRDefault="003D20C1" w:rsidP="00F13497">
      <w:pPr>
        <w:numPr>
          <w:ilvl w:val="0"/>
          <w:numId w:val="9"/>
        </w:numPr>
        <w:spacing w:before="120" w:after="120" w:line="25" w:lineRule="atLeast"/>
        <w:ind w:left="426" w:hanging="426"/>
        <w:jc w:val="both"/>
        <w:rPr>
          <w:rFonts w:ascii="Aptos" w:hAnsi="Aptos"/>
        </w:rPr>
      </w:pPr>
      <w:r w:rsidRPr="00A210A9">
        <w:rPr>
          <w:rFonts w:ascii="Aptos" w:hAnsi="Aptos"/>
        </w:rPr>
        <w:t xml:space="preserve">Zamawiający udostępnia Wykonawcy dane osobowe swoich pracowników. Dane te będą wykorzystywane i przetwarzane na potrzeby umowy, chyba że przepisy resortowe stanowią inaczej. </w:t>
      </w:r>
    </w:p>
    <w:p w14:paraId="552149E3" w14:textId="3F3C931D" w:rsidR="003D20C1" w:rsidRPr="00A210A9" w:rsidRDefault="003D20C1" w:rsidP="00F13497">
      <w:pPr>
        <w:numPr>
          <w:ilvl w:val="0"/>
          <w:numId w:val="9"/>
        </w:numPr>
        <w:spacing w:before="120" w:after="120" w:line="25" w:lineRule="atLeast"/>
        <w:ind w:left="426" w:hanging="426"/>
        <w:jc w:val="both"/>
        <w:rPr>
          <w:rFonts w:ascii="Aptos" w:hAnsi="Aptos"/>
        </w:rPr>
      </w:pPr>
      <w:r w:rsidRPr="00A210A9">
        <w:rPr>
          <w:rFonts w:ascii="Aptos" w:hAnsi="Aptos"/>
        </w:rPr>
        <w:t>Wykonawca gwarantuje wdrożenie odpowiednich środków technicznych i organizacyjnych, aby przetwarzanie spełniało wymogi i chroniło prawa osób, których dane dotyczą, zgodnie</w:t>
      </w:r>
      <w:r w:rsidR="00433241" w:rsidRPr="00A210A9">
        <w:rPr>
          <w:rFonts w:ascii="Aptos" w:hAnsi="Aptos"/>
        </w:rPr>
        <w:t xml:space="preserve"> </w:t>
      </w:r>
      <w:r w:rsidRPr="00A210A9">
        <w:rPr>
          <w:rFonts w:ascii="Aptos" w:hAnsi="Aptos"/>
        </w:rPr>
        <w:t>z Rozporządzeniem Parlamentu Europejskiego i Rady (UE) 2016/679 z dnia 27 kwietnia 2016 r. w sprawie ochrony osób fizycznych w związku z przetwarzaniem danych osobowych i w sprawie swobodnego przepływu takich danych, zwane dalej RODO.</w:t>
      </w:r>
    </w:p>
    <w:p w14:paraId="791C7B34" w14:textId="77777777" w:rsidR="003D20C1" w:rsidRPr="00A210A9" w:rsidRDefault="003D20C1" w:rsidP="00F13497">
      <w:pPr>
        <w:numPr>
          <w:ilvl w:val="0"/>
          <w:numId w:val="9"/>
        </w:numPr>
        <w:spacing w:before="120" w:after="120" w:line="25" w:lineRule="atLeast"/>
        <w:ind w:left="426" w:hanging="426"/>
        <w:jc w:val="both"/>
        <w:rPr>
          <w:rFonts w:ascii="Aptos" w:hAnsi="Aptos"/>
        </w:rPr>
      </w:pPr>
      <w:r w:rsidRPr="00A210A9">
        <w:rPr>
          <w:rFonts w:ascii="Aptos" w:hAnsi="Aptos"/>
        </w:rPr>
        <w:t>Wykonawca składając ofertę, przyjmuje do wiadomości, iż jego dane osobowe będą wykorzystywane i przetwarzane na potrzeby realizacji umowy, chyba że przepisy resortowe stanowią inaczej.</w:t>
      </w:r>
    </w:p>
    <w:p w14:paraId="54AF6FC0" w14:textId="6E999F49" w:rsidR="003D20C1" w:rsidRPr="00A210A9" w:rsidRDefault="003D20C1" w:rsidP="00F13497">
      <w:pPr>
        <w:numPr>
          <w:ilvl w:val="0"/>
          <w:numId w:val="9"/>
        </w:numPr>
        <w:shd w:val="clear" w:color="auto" w:fill="FFFFFF"/>
        <w:spacing w:before="120" w:after="120" w:line="25" w:lineRule="atLeast"/>
        <w:ind w:left="426"/>
        <w:jc w:val="both"/>
        <w:rPr>
          <w:rFonts w:ascii="Aptos" w:eastAsia="Calibri" w:hAnsi="Aptos"/>
          <w:lang w:eastAsia="en-US"/>
        </w:rPr>
      </w:pPr>
      <w:r w:rsidRPr="00A210A9">
        <w:rPr>
          <w:rFonts w:ascii="Aptos" w:eastAsia="Calibri" w:hAnsi="Aptos"/>
        </w:rPr>
        <w:lastRenderedPageBreak/>
        <w:t>Wykonawca realizował będzie umowę przez swoich pracowników zgłaszanych Zamawiającemu zgodnie z zatwierdzoną  „Listą Pracowników Wykonawcy” (wzór Załącznik nr 3 do Umowy).</w:t>
      </w:r>
    </w:p>
    <w:p w14:paraId="7EB4ECAC" w14:textId="31F5A56B" w:rsidR="003D20C1" w:rsidRPr="00A210A9" w:rsidRDefault="003D20C1" w:rsidP="00F13497">
      <w:pPr>
        <w:spacing w:before="120" w:after="120" w:line="25" w:lineRule="atLeast"/>
        <w:jc w:val="center"/>
        <w:rPr>
          <w:rFonts w:ascii="Aptos" w:hAnsi="Aptos"/>
          <w:b/>
        </w:rPr>
      </w:pPr>
      <w:r w:rsidRPr="00A210A9">
        <w:rPr>
          <w:rFonts w:ascii="Aptos" w:hAnsi="Aptos"/>
          <w:b/>
        </w:rPr>
        <w:t>§ 1</w:t>
      </w:r>
      <w:r w:rsidR="00B424ED" w:rsidRPr="00A210A9">
        <w:rPr>
          <w:rFonts w:ascii="Aptos" w:hAnsi="Aptos"/>
          <w:b/>
        </w:rPr>
        <w:t>1</w:t>
      </w:r>
    </w:p>
    <w:p w14:paraId="7DE88BF9" w14:textId="77777777" w:rsidR="003D20C1" w:rsidRPr="00A210A9" w:rsidRDefault="003D20C1" w:rsidP="00F13497">
      <w:pPr>
        <w:spacing w:before="120" w:after="120" w:line="25" w:lineRule="atLeast"/>
        <w:jc w:val="center"/>
        <w:rPr>
          <w:rFonts w:ascii="Aptos" w:hAnsi="Aptos"/>
          <w:b/>
          <w:u w:val="single"/>
        </w:rPr>
      </w:pPr>
      <w:r w:rsidRPr="00A210A9">
        <w:rPr>
          <w:rFonts w:ascii="Aptos" w:hAnsi="Aptos"/>
          <w:b/>
          <w:u w:val="single"/>
        </w:rPr>
        <w:t xml:space="preserve">Bezpieczeństwo informacji </w:t>
      </w:r>
    </w:p>
    <w:p w14:paraId="5D4EDBA5" w14:textId="77777777" w:rsidR="003D20C1" w:rsidRPr="00A210A9" w:rsidRDefault="003D20C1" w:rsidP="00F13497">
      <w:pPr>
        <w:spacing w:before="120" w:after="120" w:line="25" w:lineRule="atLeast"/>
        <w:jc w:val="both"/>
        <w:rPr>
          <w:rFonts w:ascii="Aptos" w:hAnsi="Aptos"/>
        </w:rPr>
      </w:pPr>
      <w:r w:rsidRPr="00A210A9">
        <w:rPr>
          <w:rFonts w:ascii="Aptos" w:hAnsi="Aptos"/>
        </w:rPr>
        <w:t>Wykonawca zobowiązany jest do:</w:t>
      </w:r>
    </w:p>
    <w:p w14:paraId="354D4373" w14:textId="77777777" w:rsidR="003D20C1" w:rsidRPr="00A210A9" w:rsidRDefault="003D20C1" w:rsidP="00F13497">
      <w:pPr>
        <w:numPr>
          <w:ilvl w:val="1"/>
          <w:numId w:val="12"/>
        </w:numPr>
        <w:spacing w:before="120" w:after="120" w:line="25" w:lineRule="atLeast"/>
        <w:ind w:left="709" w:hanging="425"/>
        <w:contextualSpacing/>
        <w:jc w:val="both"/>
        <w:rPr>
          <w:rFonts w:ascii="Aptos" w:eastAsia="Calibri" w:hAnsi="Aptos"/>
          <w:lang w:eastAsia="en-US"/>
        </w:rPr>
      </w:pPr>
      <w:r w:rsidRPr="00A210A9">
        <w:rPr>
          <w:rFonts w:ascii="Aptos" w:eastAsia="Calibri" w:hAnsi="Aptos"/>
          <w:lang w:eastAsia="en-US"/>
        </w:rPr>
        <w:t>wykonywania przedmiotu Umowy zgodnie z przepisami prawa powszechnie obowiązującego;</w:t>
      </w:r>
    </w:p>
    <w:p w14:paraId="70216BF0" w14:textId="77777777" w:rsidR="003D20C1" w:rsidRPr="00A210A9" w:rsidRDefault="003D20C1" w:rsidP="00F13497">
      <w:pPr>
        <w:numPr>
          <w:ilvl w:val="1"/>
          <w:numId w:val="12"/>
        </w:numPr>
        <w:spacing w:before="120" w:after="120" w:line="25" w:lineRule="atLeast"/>
        <w:ind w:left="709" w:hanging="425"/>
        <w:contextualSpacing/>
        <w:jc w:val="both"/>
        <w:rPr>
          <w:rFonts w:ascii="Aptos" w:eastAsia="Calibri" w:hAnsi="Aptos"/>
          <w:lang w:eastAsia="en-US"/>
        </w:rPr>
      </w:pPr>
      <w:r w:rsidRPr="00A210A9">
        <w:rPr>
          <w:rFonts w:ascii="Aptos" w:eastAsia="Calibri" w:hAnsi="Aptos"/>
          <w:lang w:eastAsia="en-US"/>
        </w:rPr>
        <w:t>zapewnienia bezpieczeństwa informacji przetwarzanych w związku realizacją umowy, ochrony udostępnionych mu przez Zamawiającego aktywów wspierających przetwarzanie tych informacji, w szczególności zapewniając ich poufność, integralność, dostępność oraz ciągłość realizacji usług świadczonych na rzecz Zamawiającego zgodnie i wyłącznie w celach wynikających z zapisów zawartej umowy;</w:t>
      </w:r>
    </w:p>
    <w:p w14:paraId="4D36DC3C" w14:textId="77777777" w:rsidR="003D20C1" w:rsidRPr="00A210A9" w:rsidRDefault="003D20C1" w:rsidP="00F13497">
      <w:pPr>
        <w:numPr>
          <w:ilvl w:val="1"/>
          <w:numId w:val="12"/>
        </w:numPr>
        <w:spacing w:before="120" w:after="120" w:line="25" w:lineRule="atLeast"/>
        <w:ind w:left="709" w:hanging="425"/>
        <w:contextualSpacing/>
        <w:jc w:val="both"/>
        <w:rPr>
          <w:rFonts w:ascii="Aptos" w:eastAsia="Calibri" w:hAnsi="Aptos"/>
          <w:lang w:eastAsia="en-US"/>
        </w:rPr>
      </w:pPr>
      <w:r w:rsidRPr="00A210A9">
        <w:rPr>
          <w:rFonts w:ascii="Aptos" w:eastAsia="Calibri" w:hAnsi="Aptos"/>
          <w:lang w:eastAsia="en-US"/>
        </w:rPr>
        <w:t>zachowania szczególnej ostrożności przy bieżącym korzystaniu z powierzonych aktywów, w tym zabezpieczenia ich przed utratą, kradzieżą, nieuprawnionym dostępem, nieuprawnioną modyfikacją i uszkodzeniami mechanicznymi;</w:t>
      </w:r>
    </w:p>
    <w:p w14:paraId="4CABC1FD" w14:textId="77777777" w:rsidR="003D20C1" w:rsidRPr="00A210A9" w:rsidRDefault="003D20C1" w:rsidP="00F13497">
      <w:pPr>
        <w:numPr>
          <w:ilvl w:val="1"/>
          <w:numId w:val="12"/>
        </w:numPr>
        <w:spacing w:before="120" w:after="120" w:line="25" w:lineRule="atLeast"/>
        <w:ind w:left="709" w:hanging="425"/>
        <w:contextualSpacing/>
        <w:jc w:val="both"/>
        <w:rPr>
          <w:rFonts w:ascii="Aptos" w:eastAsia="Calibri" w:hAnsi="Aptos"/>
          <w:lang w:eastAsia="en-US"/>
        </w:rPr>
      </w:pPr>
      <w:r w:rsidRPr="00A210A9">
        <w:rPr>
          <w:rFonts w:ascii="Aptos" w:eastAsia="Calibri" w:hAnsi="Aptos"/>
          <w:lang w:eastAsia="en-US"/>
        </w:rPr>
        <w:t>zachowania w tajemnicy  informacji chronionych w tym danych osobowych uzyskanych w związku z wykonywaniem umowy i przetwarzania ich zgodnie z obowiązującymi przepisami prawa;</w:t>
      </w:r>
    </w:p>
    <w:p w14:paraId="743DD8BB" w14:textId="77777777" w:rsidR="003D20C1" w:rsidRPr="00A210A9" w:rsidRDefault="003D20C1" w:rsidP="00F13497">
      <w:pPr>
        <w:numPr>
          <w:ilvl w:val="1"/>
          <w:numId w:val="12"/>
        </w:numPr>
        <w:spacing w:before="120" w:after="120" w:line="25" w:lineRule="atLeast"/>
        <w:ind w:left="709" w:hanging="425"/>
        <w:contextualSpacing/>
        <w:jc w:val="both"/>
        <w:rPr>
          <w:rFonts w:ascii="Aptos" w:eastAsia="Calibri" w:hAnsi="Aptos"/>
          <w:lang w:eastAsia="en-US"/>
        </w:rPr>
      </w:pPr>
      <w:r w:rsidRPr="00A210A9">
        <w:rPr>
          <w:rFonts w:ascii="Aptos" w:eastAsia="Calibri" w:hAnsi="Aptos"/>
          <w:lang w:eastAsia="en-US"/>
        </w:rPr>
        <w:t>przesyłania informacji chronionych w tym danych osobowych z wykorzystaniem sieci Internet w formie zaszyfrowanej;</w:t>
      </w:r>
    </w:p>
    <w:p w14:paraId="03B06544" w14:textId="77777777" w:rsidR="003D20C1" w:rsidRPr="00A210A9" w:rsidRDefault="003D20C1" w:rsidP="00F13497">
      <w:pPr>
        <w:numPr>
          <w:ilvl w:val="1"/>
          <w:numId w:val="12"/>
        </w:numPr>
        <w:spacing w:before="120" w:after="120" w:line="25" w:lineRule="atLeast"/>
        <w:ind w:left="709" w:hanging="425"/>
        <w:contextualSpacing/>
        <w:jc w:val="both"/>
        <w:rPr>
          <w:rFonts w:ascii="Aptos" w:eastAsia="Calibri" w:hAnsi="Aptos"/>
          <w:lang w:eastAsia="en-US"/>
        </w:rPr>
      </w:pPr>
      <w:r w:rsidRPr="00A210A9">
        <w:rPr>
          <w:rFonts w:ascii="Aptos" w:eastAsia="Calibri" w:hAnsi="Aptos"/>
          <w:lang w:eastAsia="en-US"/>
        </w:rPr>
        <w:t>nieujawniania stronom trzecim źródła pozyskanych informacji chronionych w tym danych osobowych, zarówno w całości, jak i w części, niesporządzania kopii, ani w jakikolwiek inny sposób ich powielania w zakresie szerszym, niż jest to potrzebne do realizacji umowy oraz zapewnienia ochrony przed ich ujawnieniem podmiotom nieuprawnionym;</w:t>
      </w:r>
    </w:p>
    <w:p w14:paraId="21298166" w14:textId="77777777" w:rsidR="003D20C1" w:rsidRPr="00A210A9" w:rsidRDefault="003D20C1" w:rsidP="00F13497">
      <w:pPr>
        <w:numPr>
          <w:ilvl w:val="1"/>
          <w:numId w:val="12"/>
        </w:numPr>
        <w:spacing w:before="120" w:after="120" w:line="25" w:lineRule="atLeast"/>
        <w:ind w:left="709" w:hanging="425"/>
        <w:contextualSpacing/>
        <w:jc w:val="both"/>
        <w:rPr>
          <w:rFonts w:ascii="Aptos" w:eastAsia="Calibri" w:hAnsi="Aptos"/>
          <w:lang w:eastAsia="en-US"/>
        </w:rPr>
      </w:pPr>
      <w:r w:rsidRPr="00A210A9">
        <w:rPr>
          <w:rFonts w:ascii="Aptos" w:eastAsia="Calibri" w:hAnsi="Aptos"/>
          <w:lang w:eastAsia="en-US"/>
        </w:rPr>
        <w:t>przekazywania, ujawniania oraz wykorzystywania informacji chronionych w tym danych osobowych pozyskanych w związku z wykonywaniem umowy  w zakresie w niej/nim określonym tylko wobec podmiotów uprawnionych na podstawie przepisów obowiązującego prawa;</w:t>
      </w:r>
    </w:p>
    <w:p w14:paraId="5055F986" w14:textId="77777777" w:rsidR="003D20C1" w:rsidRPr="00A210A9" w:rsidRDefault="003D20C1" w:rsidP="00F13497">
      <w:pPr>
        <w:numPr>
          <w:ilvl w:val="1"/>
          <w:numId w:val="12"/>
        </w:numPr>
        <w:spacing w:before="120" w:after="120" w:line="25" w:lineRule="atLeast"/>
        <w:ind w:left="709" w:hanging="425"/>
        <w:contextualSpacing/>
        <w:jc w:val="both"/>
        <w:rPr>
          <w:rFonts w:ascii="Aptos" w:eastAsia="Calibri" w:hAnsi="Aptos"/>
          <w:lang w:eastAsia="en-US"/>
        </w:rPr>
      </w:pPr>
      <w:r w:rsidRPr="00A210A9">
        <w:rPr>
          <w:rFonts w:ascii="Aptos" w:eastAsia="Calibri" w:hAnsi="Aptos"/>
          <w:lang w:eastAsia="en-US"/>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14:paraId="0D5270DC" w14:textId="77777777" w:rsidR="003D20C1" w:rsidRPr="00A210A9" w:rsidRDefault="003D20C1" w:rsidP="00F13497">
      <w:pPr>
        <w:numPr>
          <w:ilvl w:val="1"/>
          <w:numId w:val="12"/>
        </w:numPr>
        <w:spacing w:before="120" w:after="120" w:line="25" w:lineRule="atLeast"/>
        <w:ind w:left="709" w:hanging="425"/>
        <w:contextualSpacing/>
        <w:jc w:val="both"/>
        <w:rPr>
          <w:rFonts w:ascii="Aptos" w:eastAsia="Calibri" w:hAnsi="Aptos"/>
          <w:lang w:eastAsia="en-US"/>
        </w:rPr>
      </w:pPr>
      <w:r w:rsidRPr="00A210A9">
        <w:rPr>
          <w:rFonts w:ascii="Aptos" w:eastAsia="Calibri" w:hAnsi="Aptos"/>
          <w:lang w:eastAsia="en-US"/>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14:paraId="2EC05FF8" w14:textId="77777777" w:rsidR="003D20C1" w:rsidRPr="00A210A9" w:rsidRDefault="003D20C1" w:rsidP="00F13497">
      <w:pPr>
        <w:numPr>
          <w:ilvl w:val="1"/>
          <w:numId w:val="12"/>
        </w:numPr>
        <w:spacing w:before="120" w:after="120" w:line="25" w:lineRule="atLeast"/>
        <w:ind w:left="709" w:hanging="425"/>
        <w:contextualSpacing/>
        <w:jc w:val="both"/>
        <w:rPr>
          <w:rFonts w:ascii="Aptos" w:eastAsia="Calibri" w:hAnsi="Aptos"/>
          <w:lang w:eastAsia="en-US"/>
        </w:rPr>
      </w:pPr>
      <w:r w:rsidRPr="00A210A9">
        <w:rPr>
          <w:rFonts w:ascii="Aptos" w:eastAsia="Calibri" w:hAnsi="Aptos"/>
          <w:lang w:eastAsia="en-US"/>
        </w:rPr>
        <w:t>informowania Zamawiającego o każdym podejrzeniu naruszenia bezpieczeństwa informacji i/ lub utraty ciągłości działania Zamawiającego;</w:t>
      </w:r>
    </w:p>
    <w:p w14:paraId="252E81D7" w14:textId="3E25D838" w:rsidR="003D20C1" w:rsidRPr="00A210A9" w:rsidRDefault="003D20C1" w:rsidP="00F13497">
      <w:pPr>
        <w:numPr>
          <w:ilvl w:val="1"/>
          <w:numId w:val="12"/>
        </w:numPr>
        <w:spacing w:before="120" w:after="120" w:line="25" w:lineRule="atLeast"/>
        <w:ind w:left="709" w:hanging="425"/>
        <w:contextualSpacing/>
        <w:jc w:val="both"/>
        <w:rPr>
          <w:rFonts w:ascii="Aptos" w:eastAsia="Calibri" w:hAnsi="Aptos"/>
          <w:lang w:eastAsia="en-US"/>
        </w:rPr>
      </w:pPr>
      <w:r w:rsidRPr="00A210A9">
        <w:rPr>
          <w:rFonts w:ascii="Aptos" w:eastAsia="Calibri" w:hAnsi="Aptos"/>
          <w:lang w:eastAsia="en-US"/>
        </w:rPr>
        <w:t xml:space="preserve">w ramach zapewnienia poufności informacji w tym danych osobowych przetwarzanych u Zamawiającego, zachowania w tajemnicy przez czas </w:t>
      </w:r>
      <w:r w:rsidRPr="00A210A9">
        <w:rPr>
          <w:rFonts w:ascii="Aptos" w:eastAsia="Calibri" w:hAnsi="Aptos"/>
          <w:lang w:eastAsia="en-US"/>
        </w:rPr>
        <w:lastRenderedPageBreak/>
        <w:t>nieokreślony (w trakcie jak i po zakończeniu trwania umowy)  informacji udostępnionych w związku z realizacją umowy.</w:t>
      </w:r>
    </w:p>
    <w:p w14:paraId="6D97D0F5" w14:textId="77777777" w:rsidR="003D20C1" w:rsidRPr="00A210A9" w:rsidRDefault="003D20C1" w:rsidP="00E71D74">
      <w:pPr>
        <w:spacing w:before="120" w:after="120" w:line="25" w:lineRule="atLeast"/>
        <w:ind w:left="357"/>
        <w:rPr>
          <w:rFonts w:ascii="Aptos" w:hAnsi="Aptos"/>
          <w:b/>
        </w:rPr>
      </w:pPr>
    </w:p>
    <w:p w14:paraId="7438487A" w14:textId="77777777" w:rsidR="003D20C1" w:rsidRPr="00A210A9" w:rsidRDefault="003D20C1" w:rsidP="00F13497">
      <w:pPr>
        <w:spacing w:before="120" w:after="120" w:line="25" w:lineRule="atLeast"/>
        <w:ind w:left="357"/>
        <w:jc w:val="center"/>
        <w:rPr>
          <w:rFonts w:ascii="Aptos" w:hAnsi="Aptos"/>
          <w:b/>
        </w:rPr>
      </w:pPr>
      <w:r w:rsidRPr="00A210A9">
        <w:rPr>
          <w:rFonts w:ascii="Aptos" w:hAnsi="Aptos"/>
          <w:b/>
        </w:rPr>
        <w:t>§ 12</w:t>
      </w:r>
    </w:p>
    <w:p w14:paraId="2E416BBB" w14:textId="3E741B0C" w:rsidR="003D20C1" w:rsidRPr="00A210A9" w:rsidRDefault="003D20C1" w:rsidP="00730D67">
      <w:pPr>
        <w:spacing w:before="120" w:after="120" w:line="25" w:lineRule="atLeast"/>
        <w:jc w:val="both"/>
        <w:rPr>
          <w:rFonts w:ascii="Aptos" w:hAnsi="Aptos"/>
          <w:b/>
        </w:rPr>
      </w:pPr>
      <w:r w:rsidRPr="00A210A9">
        <w:rPr>
          <w:rFonts w:ascii="Aptos" w:hAnsi="Aptos"/>
          <w:b/>
          <w:i/>
        </w:rPr>
        <w:t xml:space="preserve">Treścią §12 w umowie ostatecznej, będzie treść załącznika nr </w:t>
      </w:r>
      <w:r w:rsidR="00782665" w:rsidRPr="00A210A9">
        <w:rPr>
          <w:rFonts w:ascii="Aptos" w:hAnsi="Aptos"/>
          <w:b/>
          <w:i/>
        </w:rPr>
        <w:t xml:space="preserve">3 </w:t>
      </w:r>
      <w:r w:rsidRPr="00A210A9">
        <w:rPr>
          <w:rFonts w:ascii="Aptos" w:hAnsi="Aptos"/>
          <w:b/>
          <w:i/>
        </w:rPr>
        <w:t xml:space="preserve">do SWZ </w:t>
      </w:r>
      <w:r w:rsidRPr="00A210A9">
        <w:rPr>
          <w:rFonts w:ascii="Aptos" w:hAnsi="Aptos"/>
          <w:i/>
        </w:rPr>
        <w:t>Zestawienie asortymentowo – cenowe przedmiotu zamówienia</w:t>
      </w:r>
      <w:r w:rsidRPr="00A210A9">
        <w:rPr>
          <w:rFonts w:ascii="Aptos" w:hAnsi="Aptos"/>
          <w:i/>
          <w:snapToGrid w:val="0"/>
        </w:rPr>
        <w:t>)</w:t>
      </w:r>
      <w:r w:rsidRPr="00A210A9">
        <w:rPr>
          <w:rFonts w:ascii="Aptos" w:hAnsi="Aptos"/>
          <w:i/>
        </w:rPr>
        <w:t xml:space="preserve"> wypełnione przez Wykonawcę w ofercie</w:t>
      </w:r>
    </w:p>
    <w:p w14:paraId="1ECE9EB5" w14:textId="77777777" w:rsidR="003D20C1" w:rsidRPr="00A210A9" w:rsidRDefault="003D20C1" w:rsidP="00F13497">
      <w:pPr>
        <w:spacing w:before="120" w:after="120" w:line="25" w:lineRule="atLeast"/>
        <w:jc w:val="center"/>
        <w:rPr>
          <w:rFonts w:ascii="Aptos" w:hAnsi="Aptos"/>
          <w:b/>
        </w:rPr>
      </w:pPr>
    </w:p>
    <w:p w14:paraId="7F017B21" w14:textId="77777777" w:rsidR="003D20C1" w:rsidRPr="00A210A9" w:rsidRDefault="003D20C1" w:rsidP="00F13497">
      <w:pPr>
        <w:spacing w:before="120" w:after="120" w:line="25" w:lineRule="atLeast"/>
        <w:jc w:val="center"/>
        <w:rPr>
          <w:rFonts w:ascii="Aptos" w:hAnsi="Aptos"/>
          <w:b/>
        </w:rPr>
      </w:pPr>
      <w:r w:rsidRPr="00A210A9">
        <w:rPr>
          <w:rFonts w:ascii="Aptos" w:hAnsi="Aptos"/>
          <w:b/>
        </w:rPr>
        <w:t>§ 13</w:t>
      </w:r>
    </w:p>
    <w:p w14:paraId="76DD8EC1" w14:textId="77777777" w:rsidR="003D20C1" w:rsidRPr="00A210A9" w:rsidRDefault="003D20C1" w:rsidP="00F13497">
      <w:pPr>
        <w:spacing w:before="120" w:after="120" w:line="25" w:lineRule="atLeast"/>
        <w:rPr>
          <w:rFonts w:ascii="Aptos" w:hAnsi="Aptos"/>
        </w:rPr>
      </w:pPr>
      <w:r w:rsidRPr="00A210A9">
        <w:rPr>
          <w:rFonts w:ascii="Aptos" w:hAnsi="Aptos"/>
        </w:rPr>
        <w:t>Umowę sporządzono w dwóch jednobrzmiących egzemplarzach, po jednym dla każdej ze Stron.</w:t>
      </w:r>
    </w:p>
    <w:p w14:paraId="2CBA865D" w14:textId="77777777" w:rsidR="003D20C1" w:rsidRPr="00A210A9" w:rsidRDefault="003D20C1" w:rsidP="00F13497">
      <w:pPr>
        <w:spacing w:before="120" w:after="120" w:line="25" w:lineRule="atLeast"/>
        <w:jc w:val="center"/>
        <w:rPr>
          <w:rFonts w:ascii="Aptos" w:hAnsi="Aptos"/>
          <w:b/>
        </w:rPr>
      </w:pPr>
    </w:p>
    <w:p w14:paraId="0AC16831" w14:textId="77777777" w:rsidR="003D20C1" w:rsidRPr="00A210A9" w:rsidRDefault="003D20C1" w:rsidP="00F13497">
      <w:pPr>
        <w:spacing w:before="120" w:after="120" w:line="25" w:lineRule="atLeast"/>
        <w:jc w:val="center"/>
        <w:rPr>
          <w:rFonts w:ascii="Aptos" w:hAnsi="Aptos"/>
          <w:b/>
        </w:rPr>
      </w:pPr>
      <w:r w:rsidRPr="00A210A9">
        <w:rPr>
          <w:rFonts w:ascii="Aptos" w:hAnsi="Aptos"/>
          <w:b/>
        </w:rPr>
        <w:t>Wykonawca:</w:t>
      </w:r>
      <w:r w:rsidRPr="00A210A9">
        <w:rPr>
          <w:rFonts w:ascii="Aptos" w:hAnsi="Aptos"/>
          <w:b/>
        </w:rPr>
        <w:tab/>
      </w:r>
      <w:r w:rsidRPr="00A210A9">
        <w:rPr>
          <w:rFonts w:ascii="Aptos" w:hAnsi="Aptos"/>
          <w:b/>
        </w:rPr>
        <w:tab/>
      </w:r>
      <w:r w:rsidRPr="00A210A9">
        <w:rPr>
          <w:rFonts w:ascii="Aptos" w:hAnsi="Aptos"/>
          <w:b/>
        </w:rPr>
        <w:tab/>
      </w:r>
      <w:r w:rsidRPr="00A210A9">
        <w:rPr>
          <w:rFonts w:ascii="Aptos" w:hAnsi="Aptos"/>
          <w:b/>
        </w:rPr>
        <w:tab/>
      </w:r>
      <w:r w:rsidRPr="00A210A9">
        <w:rPr>
          <w:rFonts w:ascii="Aptos" w:hAnsi="Aptos"/>
          <w:b/>
        </w:rPr>
        <w:tab/>
        <w:t xml:space="preserve">      Zamawiający:</w:t>
      </w:r>
    </w:p>
    <w:p w14:paraId="40C36406" w14:textId="77777777" w:rsidR="003D20C1" w:rsidRPr="00A210A9" w:rsidRDefault="003D20C1" w:rsidP="00F13497">
      <w:pPr>
        <w:spacing w:before="120" w:after="120" w:line="25" w:lineRule="atLeast"/>
        <w:jc w:val="both"/>
        <w:rPr>
          <w:rFonts w:ascii="Aptos" w:hAnsi="Aptos"/>
          <w:b/>
        </w:rPr>
      </w:pPr>
    </w:p>
    <w:p w14:paraId="0C37C815" w14:textId="1EBA143A" w:rsidR="00782665" w:rsidRPr="00A210A9" w:rsidRDefault="00782665">
      <w:pPr>
        <w:spacing w:after="160" w:line="259" w:lineRule="auto"/>
        <w:rPr>
          <w:rFonts w:ascii="Aptos" w:hAnsi="Aptos"/>
          <w:b/>
        </w:rPr>
      </w:pPr>
      <w:r w:rsidRPr="00A210A9">
        <w:rPr>
          <w:rFonts w:ascii="Aptos" w:hAnsi="Aptos"/>
          <w:b/>
        </w:rPr>
        <w:br w:type="page"/>
      </w:r>
    </w:p>
    <w:p w14:paraId="63A6C6E4" w14:textId="77777777" w:rsidR="003D20C1" w:rsidRPr="00A210A9" w:rsidRDefault="003D20C1" w:rsidP="008E1A76">
      <w:pPr>
        <w:spacing w:before="120" w:after="120" w:line="25" w:lineRule="atLeast"/>
        <w:ind w:left="567"/>
        <w:rPr>
          <w:rFonts w:ascii="Aptos" w:hAnsi="Aptos"/>
          <w:b/>
        </w:rPr>
      </w:pPr>
    </w:p>
    <w:p w14:paraId="3BC53FF3" w14:textId="77777777" w:rsidR="003D20C1" w:rsidRPr="00A210A9" w:rsidRDefault="003D20C1" w:rsidP="008E1A76">
      <w:pPr>
        <w:spacing w:before="120" w:after="120" w:line="25" w:lineRule="atLeast"/>
        <w:jc w:val="both"/>
        <w:rPr>
          <w:rFonts w:ascii="Aptos" w:hAnsi="Aptos"/>
          <w:b/>
        </w:rPr>
      </w:pPr>
      <w:r w:rsidRPr="00A210A9">
        <w:rPr>
          <w:rFonts w:ascii="Aptos" w:hAnsi="Aptos"/>
          <w:b/>
        </w:rPr>
        <w:t>Załącznik nr 1 do Umowy</w:t>
      </w:r>
    </w:p>
    <w:p w14:paraId="193322B3" w14:textId="77777777" w:rsidR="003D20C1" w:rsidRPr="00A210A9" w:rsidRDefault="003D20C1" w:rsidP="00F13497">
      <w:pPr>
        <w:spacing w:before="120" w:after="120" w:line="25" w:lineRule="atLeast"/>
        <w:ind w:left="567"/>
        <w:jc w:val="both"/>
        <w:rPr>
          <w:rFonts w:ascii="Aptos" w:hAnsi="Aptos"/>
          <w:b/>
        </w:rPr>
      </w:pPr>
    </w:p>
    <w:p w14:paraId="59C6E333" w14:textId="77777777" w:rsidR="003D20C1" w:rsidRPr="00A210A9" w:rsidRDefault="003D20C1" w:rsidP="00F13497">
      <w:pPr>
        <w:spacing w:before="120" w:after="120" w:line="25" w:lineRule="atLeast"/>
        <w:ind w:left="567"/>
        <w:jc w:val="both"/>
        <w:rPr>
          <w:rFonts w:ascii="Aptos" w:hAnsi="Aptos"/>
          <w:b/>
        </w:rPr>
      </w:pPr>
      <w:r w:rsidRPr="00A210A9">
        <w:rPr>
          <w:rFonts w:ascii="Aptos" w:hAnsi="Aptos"/>
          <w:b/>
        </w:rPr>
        <w:t>ZASADY UDZIELENIA ZDALNEGO DOSTĘPU DO ZASOBÓW</w:t>
      </w:r>
    </w:p>
    <w:p w14:paraId="3E0701E1" w14:textId="77777777" w:rsidR="003D20C1" w:rsidRPr="00A210A9" w:rsidRDefault="003D20C1" w:rsidP="00F13497">
      <w:pPr>
        <w:spacing w:before="120" w:after="120" w:line="25" w:lineRule="atLeast"/>
        <w:ind w:left="567"/>
        <w:jc w:val="both"/>
        <w:rPr>
          <w:rFonts w:ascii="Aptos" w:hAnsi="Aptos"/>
          <w:b/>
          <w:bCs/>
        </w:rPr>
      </w:pPr>
      <w:r w:rsidRPr="00A210A9">
        <w:rPr>
          <w:rFonts w:ascii="Aptos" w:hAnsi="Aptos"/>
          <w:b/>
          <w:bCs/>
        </w:rPr>
        <w:t>Niniejszy załącznik ustala zasady udzielenia Wykonawcy zdalnego dostępu do zasobów informatycznych Zamawiającego w celu umożliwienia Wykonawcy realizacji jego zobowiązań wynikających z umowy.</w:t>
      </w:r>
    </w:p>
    <w:p w14:paraId="2DDFF339" w14:textId="77777777" w:rsidR="003D20C1" w:rsidRPr="00A210A9" w:rsidRDefault="003D20C1" w:rsidP="00F13497">
      <w:pPr>
        <w:numPr>
          <w:ilvl w:val="0"/>
          <w:numId w:val="13"/>
        </w:numPr>
        <w:spacing w:before="120" w:after="120" w:line="25" w:lineRule="atLeast"/>
        <w:jc w:val="both"/>
        <w:rPr>
          <w:rFonts w:ascii="Aptos" w:hAnsi="Aptos"/>
        </w:rPr>
      </w:pPr>
      <w:r w:rsidRPr="00A210A9">
        <w:rPr>
          <w:rFonts w:ascii="Aptos" w:hAnsi="Aptos"/>
        </w:rPr>
        <w:t>Zamawiający przyzna Wykonawcy dostęp zdalny do zasobów informatycznych w zakresie niezbędnym do realizacji usługi serwisu. Dostęp zdalny  jest możliwy:</w:t>
      </w:r>
    </w:p>
    <w:p w14:paraId="0382AD6C" w14:textId="77777777" w:rsidR="003D20C1" w:rsidRPr="00A210A9" w:rsidRDefault="003D20C1" w:rsidP="00F13497">
      <w:pPr>
        <w:numPr>
          <w:ilvl w:val="1"/>
          <w:numId w:val="13"/>
        </w:numPr>
        <w:spacing w:before="120" w:after="120" w:line="25" w:lineRule="atLeast"/>
        <w:jc w:val="both"/>
        <w:rPr>
          <w:rFonts w:ascii="Aptos" w:hAnsi="Aptos"/>
        </w:rPr>
      </w:pPr>
      <w:r w:rsidRPr="00A210A9">
        <w:rPr>
          <w:rFonts w:ascii="Aptos" w:hAnsi="Aptos"/>
        </w:rPr>
        <w:t>za pośrednictwem danych autoryzacyjnych udostępnionych Wykonawcy przez Zamawiającego (połączenie VPN),</w:t>
      </w:r>
    </w:p>
    <w:p w14:paraId="4743C84C" w14:textId="77777777" w:rsidR="003D20C1" w:rsidRPr="00A210A9" w:rsidRDefault="003D20C1" w:rsidP="00F13497">
      <w:pPr>
        <w:numPr>
          <w:ilvl w:val="1"/>
          <w:numId w:val="13"/>
        </w:numPr>
        <w:spacing w:before="120" w:after="120" w:line="25" w:lineRule="atLeast"/>
        <w:jc w:val="both"/>
        <w:rPr>
          <w:rFonts w:ascii="Aptos" w:hAnsi="Aptos"/>
        </w:rPr>
      </w:pPr>
      <w:r w:rsidRPr="00A210A9">
        <w:rPr>
          <w:rFonts w:ascii="Aptos" w:hAnsi="Aptos"/>
        </w:rPr>
        <w:t>poprzez oprogramowanie do zdalnej pracy dostarczone przez Wykonawcę,</w:t>
      </w:r>
    </w:p>
    <w:p w14:paraId="0E67F111" w14:textId="77777777" w:rsidR="003D20C1" w:rsidRPr="00A210A9" w:rsidRDefault="003D20C1" w:rsidP="00F13497">
      <w:pPr>
        <w:numPr>
          <w:ilvl w:val="0"/>
          <w:numId w:val="13"/>
        </w:numPr>
        <w:spacing w:before="120" w:after="120" w:line="25" w:lineRule="atLeast"/>
        <w:jc w:val="both"/>
        <w:rPr>
          <w:rFonts w:ascii="Aptos" w:hAnsi="Aptos"/>
        </w:rPr>
      </w:pPr>
      <w:r w:rsidRPr="00A210A9">
        <w:rPr>
          <w:rFonts w:ascii="Aptos" w:hAnsi="Aptos"/>
        </w:rPr>
        <w:t>Dane autoryzacyjne do dostępu zdalnego do zasobów informatycznych przekazywane będą przez Zamawiającego osobom upoważnionym przez Wykonawcę.</w:t>
      </w:r>
    </w:p>
    <w:p w14:paraId="4497CA67" w14:textId="77777777" w:rsidR="003D20C1" w:rsidRPr="00A210A9" w:rsidRDefault="003D20C1" w:rsidP="00F13497">
      <w:pPr>
        <w:numPr>
          <w:ilvl w:val="0"/>
          <w:numId w:val="13"/>
        </w:numPr>
        <w:spacing w:before="120" w:after="120" w:line="25" w:lineRule="atLeast"/>
        <w:jc w:val="both"/>
        <w:rPr>
          <w:rFonts w:ascii="Aptos" w:hAnsi="Aptos"/>
        </w:rPr>
      </w:pPr>
      <w:r w:rsidRPr="00A210A9">
        <w:rPr>
          <w:rFonts w:ascii="Aptos" w:hAnsi="Aptos"/>
        </w:rPr>
        <w:t>Korzystając ze zdalnego dostępu Wykonawca:</w:t>
      </w:r>
    </w:p>
    <w:p w14:paraId="0E3CB839" w14:textId="77777777" w:rsidR="003D20C1" w:rsidRPr="00A210A9" w:rsidRDefault="003D20C1" w:rsidP="00F13497">
      <w:pPr>
        <w:numPr>
          <w:ilvl w:val="1"/>
          <w:numId w:val="13"/>
        </w:numPr>
        <w:spacing w:before="120" w:after="120" w:line="25" w:lineRule="atLeast"/>
        <w:jc w:val="both"/>
        <w:rPr>
          <w:rFonts w:ascii="Aptos" w:hAnsi="Aptos"/>
        </w:rPr>
      </w:pPr>
      <w:r w:rsidRPr="00A210A9">
        <w:rPr>
          <w:rFonts w:ascii="Aptos" w:hAnsi="Aptos"/>
        </w:rPr>
        <w:t>będzie wykorzystywał ten dostęp wyłącznie w celu realizacji usługi serwisu, wdrożenia, przestrzegając zasad przetwarzania danych osobowych,</w:t>
      </w:r>
    </w:p>
    <w:p w14:paraId="4A741E46" w14:textId="77777777" w:rsidR="003D20C1" w:rsidRPr="00A210A9" w:rsidRDefault="003D20C1" w:rsidP="00F13497">
      <w:pPr>
        <w:numPr>
          <w:ilvl w:val="1"/>
          <w:numId w:val="13"/>
        </w:numPr>
        <w:spacing w:before="120" w:after="120" w:line="25" w:lineRule="atLeast"/>
        <w:jc w:val="both"/>
        <w:rPr>
          <w:rFonts w:ascii="Aptos" w:hAnsi="Aptos"/>
        </w:rPr>
      </w:pPr>
      <w:r w:rsidRPr="00A210A9">
        <w:rPr>
          <w:rFonts w:ascii="Aptos" w:hAnsi="Aptos"/>
        </w:rPr>
        <w:t>nie będzie pozyskiwał ani przetwarzał danych innych niż niezbędne do realizacji usługi serwisu.</w:t>
      </w:r>
    </w:p>
    <w:p w14:paraId="63BA4CC7" w14:textId="77777777" w:rsidR="003D20C1" w:rsidRPr="00A210A9" w:rsidRDefault="003D20C1" w:rsidP="00F13497">
      <w:pPr>
        <w:numPr>
          <w:ilvl w:val="0"/>
          <w:numId w:val="13"/>
        </w:numPr>
        <w:spacing w:before="120" w:after="120" w:line="25" w:lineRule="atLeast"/>
        <w:jc w:val="both"/>
        <w:rPr>
          <w:rFonts w:ascii="Aptos" w:hAnsi="Aptos"/>
        </w:rPr>
      </w:pPr>
      <w:r w:rsidRPr="00A210A9">
        <w:rPr>
          <w:rFonts w:ascii="Aptos" w:hAnsi="Aptos"/>
        </w:rPr>
        <w:t>W przypadku konieczności utworzenia dostępów zdalnych za pośrednictwem danych autoryzacyjnych udostępnionych Wykonawcy przez Zamawiającego (połączenie VPN) dla indywidualnych użytkowników Wykonawca zgłosi Zamawiającemu taką potrzebę w formie pisemnej podając dane osób upoważnionych do uzyskania takiego dostępu (imię i nazwisko, służbowy adres e-mail, tel. kontaktowy).</w:t>
      </w:r>
    </w:p>
    <w:p w14:paraId="7D2056F7" w14:textId="77777777" w:rsidR="003D20C1" w:rsidRPr="00A210A9" w:rsidRDefault="003D20C1" w:rsidP="00F13497">
      <w:pPr>
        <w:numPr>
          <w:ilvl w:val="0"/>
          <w:numId w:val="13"/>
        </w:numPr>
        <w:spacing w:before="120" w:after="120" w:line="25" w:lineRule="atLeast"/>
        <w:jc w:val="both"/>
        <w:rPr>
          <w:rFonts w:ascii="Aptos" w:hAnsi="Aptos"/>
        </w:rPr>
      </w:pPr>
      <w:r w:rsidRPr="00A210A9">
        <w:rPr>
          <w:rFonts w:ascii="Aptos" w:hAnsi="Aptos"/>
        </w:rPr>
        <w:t>Wykonawca każdorazowo zobowiązany jest do niezwłocznego poinformowania Zamawiającego w formie pisemnej lub drogą email, o zaprzestaniu wykonywania przez osobę posiadającą dostęp zdalny funkcji serwisowych na rzecz Zamawiającego</w:t>
      </w:r>
    </w:p>
    <w:p w14:paraId="5CB5386A" w14:textId="77777777" w:rsidR="003D20C1" w:rsidRPr="00A210A9" w:rsidRDefault="003D20C1" w:rsidP="00F13497">
      <w:pPr>
        <w:spacing w:before="120" w:after="120" w:line="25" w:lineRule="atLeast"/>
        <w:ind w:left="567"/>
        <w:jc w:val="both"/>
        <w:rPr>
          <w:rFonts w:ascii="Aptos" w:hAnsi="Aptos"/>
          <w:b/>
        </w:rPr>
      </w:pPr>
    </w:p>
    <w:p w14:paraId="2F422FEC" w14:textId="77777777" w:rsidR="003D20C1" w:rsidRPr="00A210A9" w:rsidRDefault="003D20C1" w:rsidP="00F13497">
      <w:pPr>
        <w:spacing w:before="120" w:after="120" w:line="25" w:lineRule="atLeast"/>
        <w:ind w:left="567"/>
        <w:jc w:val="both"/>
        <w:rPr>
          <w:rFonts w:ascii="Aptos" w:hAnsi="Aptos"/>
          <w:b/>
        </w:rPr>
      </w:pPr>
    </w:p>
    <w:p w14:paraId="19353C6A" w14:textId="77777777" w:rsidR="003D20C1" w:rsidRPr="00A210A9" w:rsidRDefault="003D20C1" w:rsidP="00F13497">
      <w:pPr>
        <w:spacing w:before="120" w:after="120" w:line="25" w:lineRule="atLeast"/>
        <w:ind w:left="567"/>
        <w:jc w:val="both"/>
        <w:rPr>
          <w:rFonts w:ascii="Aptos" w:hAnsi="Aptos"/>
          <w:b/>
        </w:rPr>
      </w:pPr>
    </w:p>
    <w:p w14:paraId="2A5B7385" w14:textId="77777777" w:rsidR="003D20C1" w:rsidRPr="00A210A9" w:rsidRDefault="003D20C1" w:rsidP="00F13497">
      <w:pPr>
        <w:spacing w:before="120" w:after="120" w:line="25" w:lineRule="atLeast"/>
        <w:ind w:left="567"/>
        <w:jc w:val="right"/>
        <w:rPr>
          <w:rFonts w:ascii="Aptos" w:hAnsi="Aptos"/>
          <w:b/>
          <w:u w:val="single"/>
        </w:rPr>
      </w:pPr>
      <w:r w:rsidRPr="00A210A9">
        <w:rPr>
          <w:rFonts w:ascii="Aptos" w:hAnsi="Aptos"/>
          <w:b/>
          <w:u w:val="single"/>
        </w:rPr>
        <w:t>……………………………</w:t>
      </w:r>
    </w:p>
    <w:p w14:paraId="116B73F6" w14:textId="77777777" w:rsidR="003D20C1" w:rsidRPr="00A210A9" w:rsidRDefault="003D20C1" w:rsidP="00F13497">
      <w:pPr>
        <w:spacing w:before="120" w:after="120" w:line="25" w:lineRule="atLeast"/>
        <w:ind w:left="567"/>
        <w:jc w:val="right"/>
        <w:rPr>
          <w:rFonts w:ascii="Aptos" w:hAnsi="Aptos"/>
          <w:b/>
          <w:bCs/>
        </w:rPr>
      </w:pPr>
      <w:r w:rsidRPr="00A210A9">
        <w:rPr>
          <w:rFonts w:ascii="Aptos" w:hAnsi="Aptos"/>
          <w:b/>
          <w:u w:val="single"/>
        </w:rPr>
        <w:t>Podpis Wykonawcy</w:t>
      </w:r>
    </w:p>
    <w:p w14:paraId="624C5226" w14:textId="77777777" w:rsidR="003D20C1" w:rsidRPr="00A210A9" w:rsidRDefault="003D20C1" w:rsidP="00F13497">
      <w:pPr>
        <w:spacing w:before="120" w:after="120" w:line="25" w:lineRule="atLeast"/>
        <w:ind w:left="567"/>
        <w:jc w:val="both"/>
        <w:rPr>
          <w:rFonts w:ascii="Aptos" w:hAnsi="Aptos"/>
          <w:b/>
        </w:rPr>
      </w:pPr>
    </w:p>
    <w:p w14:paraId="24F854F9" w14:textId="77777777" w:rsidR="003D20C1" w:rsidRPr="00A210A9" w:rsidRDefault="003D20C1" w:rsidP="00F13497">
      <w:pPr>
        <w:spacing w:before="120" w:after="120" w:line="25" w:lineRule="atLeast"/>
        <w:ind w:left="567"/>
        <w:jc w:val="both"/>
        <w:rPr>
          <w:rFonts w:ascii="Aptos" w:hAnsi="Aptos"/>
          <w:b/>
        </w:rPr>
      </w:pPr>
    </w:p>
    <w:p w14:paraId="0733DFD0" w14:textId="77777777" w:rsidR="003D20C1" w:rsidRPr="00A210A9" w:rsidRDefault="003D20C1" w:rsidP="00F13497">
      <w:pPr>
        <w:spacing w:before="120" w:after="120" w:line="25" w:lineRule="atLeast"/>
        <w:ind w:left="567"/>
        <w:jc w:val="both"/>
        <w:rPr>
          <w:rFonts w:ascii="Aptos" w:hAnsi="Aptos"/>
          <w:b/>
          <w:u w:val="single"/>
        </w:rPr>
      </w:pPr>
      <w:r w:rsidRPr="00A210A9">
        <w:rPr>
          <w:rFonts w:ascii="Aptos" w:hAnsi="Aptos"/>
          <w:b/>
          <w:u w:val="single"/>
        </w:rPr>
        <w:lastRenderedPageBreak/>
        <w:t xml:space="preserve">Załącznik nr 2 do Umowy </w:t>
      </w:r>
    </w:p>
    <w:p w14:paraId="6C1DEC60" w14:textId="77777777" w:rsidR="003D20C1" w:rsidRPr="00A210A9" w:rsidRDefault="003D20C1" w:rsidP="00F13497">
      <w:pPr>
        <w:spacing w:before="120" w:after="120" w:line="25" w:lineRule="atLeast"/>
        <w:ind w:left="567"/>
        <w:jc w:val="both"/>
        <w:rPr>
          <w:rFonts w:ascii="Aptos" w:hAnsi="Aptos"/>
          <w:b/>
          <w:bCs/>
        </w:rPr>
      </w:pPr>
      <w:r w:rsidRPr="00A210A9">
        <w:rPr>
          <w:rFonts w:ascii="Aptos" w:hAnsi="Aptos"/>
          <w:b/>
        </w:rPr>
        <w:t xml:space="preserve">                                            </w:t>
      </w:r>
    </w:p>
    <w:p w14:paraId="12977DA4" w14:textId="77777777" w:rsidR="003D20C1" w:rsidRPr="00A210A9" w:rsidRDefault="003D20C1" w:rsidP="008E1A76">
      <w:pPr>
        <w:spacing w:before="120" w:after="120" w:line="25" w:lineRule="atLeast"/>
        <w:jc w:val="both"/>
        <w:rPr>
          <w:rFonts w:ascii="Aptos" w:hAnsi="Aptos"/>
          <w:b/>
        </w:rPr>
      </w:pPr>
    </w:p>
    <w:p w14:paraId="58BBB1C7" w14:textId="77777777" w:rsidR="003D20C1" w:rsidRPr="00A210A9" w:rsidRDefault="003D20C1" w:rsidP="00F13497">
      <w:pPr>
        <w:spacing w:before="120" w:after="120" w:line="25" w:lineRule="atLeast"/>
        <w:ind w:left="567"/>
        <w:jc w:val="both"/>
        <w:rPr>
          <w:rFonts w:ascii="Aptos" w:hAnsi="Aptos"/>
          <w:b/>
        </w:rPr>
      </w:pPr>
      <w:r w:rsidRPr="00A210A9">
        <w:rPr>
          <w:rFonts w:ascii="Aptos" w:hAnsi="Aptos"/>
          <w:b/>
        </w:rPr>
        <w:t xml:space="preserve">Nazwa  Wykonawcy </w:t>
      </w:r>
    </w:p>
    <w:p w14:paraId="339FF7C9" w14:textId="77777777" w:rsidR="003D20C1" w:rsidRPr="00A210A9" w:rsidRDefault="003D20C1" w:rsidP="00F13497">
      <w:pPr>
        <w:spacing w:before="120" w:after="120" w:line="25" w:lineRule="atLeast"/>
        <w:ind w:left="567"/>
        <w:jc w:val="both"/>
        <w:rPr>
          <w:rFonts w:ascii="Aptos" w:hAnsi="Aptos"/>
          <w:b/>
        </w:rPr>
      </w:pPr>
    </w:p>
    <w:p w14:paraId="1AF1A15B" w14:textId="77777777" w:rsidR="003D20C1" w:rsidRPr="00A210A9" w:rsidRDefault="003D20C1" w:rsidP="00F13497">
      <w:pPr>
        <w:spacing w:before="120" w:after="120" w:line="25" w:lineRule="atLeast"/>
        <w:ind w:left="567"/>
        <w:jc w:val="both"/>
        <w:rPr>
          <w:rFonts w:ascii="Aptos" w:hAnsi="Aptos"/>
          <w:b/>
        </w:rPr>
      </w:pPr>
      <w:r w:rsidRPr="00A210A9">
        <w:rPr>
          <w:rFonts w:ascii="Aptos" w:hAnsi="Aptos"/>
          <w:b/>
        </w:rPr>
        <w:t>............................................</w:t>
      </w:r>
    </w:p>
    <w:p w14:paraId="42C7D08A" w14:textId="77777777" w:rsidR="003D20C1" w:rsidRPr="00A210A9" w:rsidRDefault="003D20C1" w:rsidP="00F13497">
      <w:pPr>
        <w:spacing w:before="120" w:after="120" w:line="25" w:lineRule="atLeast"/>
        <w:ind w:left="567"/>
        <w:jc w:val="both"/>
        <w:rPr>
          <w:rFonts w:ascii="Aptos" w:hAnsi="Aptos"/>
          <w:b/>
          <w:bCs/>
        </w:rPr>
      </w:pPr>
    </w:p>
    <w:p w14:paraId="0698059E" w14:textId="77777777" w:rsidR="003D20C1" w:rsidRPr="00A210A9" w:rsidRDefault="003D20C1" w:rsidP="00F13497">
      <w:pPr>
        <w:spacing w:before="120" w:after="120" w:line="25" w:lineRule="atLeast"/>
        <w:ind w:left="567"/>
        <w:jc w:val="both"/>
        <w:rPr>
          <w:rFonts w:ascii="Aptos" w:hAnsi="Aptos"/>
          <w:b/>
          <w:bCs/>
        </w:rPr>
      </w:pPr>
      <w:r w:rsidRPr="00A210A9">
        <w:rPr>
          <w:rFonts w:ascii="Aptos" w:hAnsi="Aptos"/>
          <w:b/>
          <w:bCs/>
        </w:rPr>
        <w:t xml:space="preserve">IMIENNY WYKAZ PRACOWNIKÓW WYKONAWCY UPOWAŻNIONYCH DO ZDALNEGO DOSTĘPU </w:t>
      </w:r>
    </w:p>
    <w:p w14:paraId="111C3CD1" w14:textId="77777777" w:rsidR="003D20C1" w:rsidRPr="00A210A9" w:rsidRDefault="003D20C1" w:rsidP="00F13497">
      <w:pPr>
        <w:spacing w:before="120" w:after="120" w:line="25" w:lineRule="atLeast"/>
        <w:ind w:left="567"/>
        <w:jc w:val="both"/>
        <w:rPr>
          <w:rFonts w:ascii="Aptos" w:hAnsi="Apto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5"/>
        <w:gridCol w:w="2559"/>
        <w:gridCol w:w="2723"/>
        <w:gridCol w:w="2979"/>
      </w:tblGrid>
      <w:tr w:rsidR="00A210A9" w:rsidRPr="00A210A9" w14:paraId="14C0B65B" w14:textId="77777777" w:rsidTr="0040483F">
        <w:tc>
          <w:tcPr>
            <w:tcW w:w="710" w:type="dxa"/>
            <w:tcBorders>
              <w:top w:val="single" w:sz="4" w:space="0" w:color="auto"/>
              <w:left w:val="single" w:sz="4" w:space="0" w:color="auto"/>
              <w:bottom w:val="single" w:sz="4" w:space="0" w:color="auto"/>
              <w:right w:val="single" w:sz="4" w:space="0" w:color="auto"/>
            </w:tcBorders>
          </w:tcPr>
          <w:p w14:paraId="0355DD2B" w14:textId="77777777" w:rsidR="003D20C1" w:rsidRPr="00A210A9" w:rsidRDefault="003D20C1" w:rsidP="00F13497">
            <w:pPr>
              <w:spacing w:before="120" w:after="120" w:line="25" w:lineRule="atLeast"/>
              <w:ind w:left="567"/>
              <w:jc w:val="both"/>
              <w:rPr>
                <w:rFonts w:ascii="Aptos" w:hAnsi="Aptos"/>
                <w:b/>
                <w:bCs/>
              </w:rPr>
            </w:pPr>
          </w:p>
          <w:p w14:paraId="101279CA" w14:textId="77777777" w:rsidR="003D20C1" w:rsidRPr="00A210A9" w:rsidRDefault="003D20C1" w:rsidP="00F13497">
            <w:pPr>
              <w:spacing w:before="120" w:after="120" w:line="25" w:lineRule="atLeast"/>
              <w:ind w:left="567"/>
              <w:jc w:val="both"/>
              <w:rPr>
                <w:rFonts w:ascii="Aptos" w:hAnsi="Aptos"/>
                <w:b/>
                <w:bCs/>
              </w:rPr>
            </w:pPr>
            <w:r w:rsidRPr="00A210A9">
              <w:rPr>
                <w:rFonts w:ascii="Aptos" w:hAnsi="Aptos"/>
                <w:b/>
                <w:bCs/>
              </w:rPr>
              <w:t>L.p.</w:t>
            </w:r>
          </w:p>
        </w:tc>
        <w:tc>
          <w:tcPr>
            <w:tcW w:w="3046" w:type="dxa"/>
            <w:tcBorders>
              <w:top w:val="single" w:sz="4" w:space="0" w:color="auto"/>
              <w:left w:val="single" w:sz="4" w:space="0" w:color="auto"/>
              <w:bottom w:val="single" w:sz="4" w:space="0" w:color="auto"/>
              <w:right w:val="single" w:sz="4" w:space="0" w:color="auto"/>
            </w:tcBorders>
          </w:tcPr>
          <w:p w14:paraId="2FD6F295" w14:textId="77777777" w:rsidR="003D20C1" w:rsidRPr="00A210A9" w:rsidRDefault="003D20C1" w:rsidP="00F13497">
            <w:pPr>
              <w:spacing w:before="120" w:after="120" w:line="25" w:lineRule="atLeast"/>
              <w:ind w:left="567"/>
              <w:jc w:val="both"/>
              <w:rPr>
                <w:rFonts w:ascii="Aptos" w:hAnsi="Aptos"/>
                <w:b/>
                <w:bCs/>
              </w:rPr>
            </w:pPr>
          </w:p>
          <w:p w14:paraId="6424FA72" w14:textId="77777777" w:rsidR="003D20C1" w:rsidRPr="00A210A9" w:rsidRDefault="003D20C1" w:rsidP="00F13497">
            <w:pPr>
              <w:spacing w:before="120" w:after="120" w:line="25" w:lineRule="atLeast"/>
              <w:ind w:left="567"/>
              <w:jc w:val="both"/>
              <w:rPr>
                <w:rFonts w:ascii="Aptos" w:hAnsi="Aptos"/>
                <w:b/>
                <w:bCs/>
              </w:rPr>
            </w:pPr>
            <w:r w:rsidRPr="00A210A9">
              <w:rPr>
                <w:rFonts w:ascii="Aptos" w:hAnsi="Aptos"/>
                <w:b/>
                <w:bCs/>
              </w:rPr>
              <w:t xml:space="preserve">Nazwisko i imię </w:t>
            </w:r>
          </w:p>
          <w:p w14:paraId="79A8C9B7" w14:textId="77777777" w:rsidR="003D20C1" w:rsidRPr="00A210A9" w:rsidRDefault="003D20C1" w:rsidP="00F13497">
            <w:pPr>
              <w:spacing w:before="120" w:after="120" w:line="25" w:lineRule="atLeast"/>
              <w:ind w:left="567"/>
              <w:jc w:val="both"/>
              <w:rPr>
                <w:rFonts w:ascii="Aptos" w:hAnsi="Aptos"/>
                <w:b/>
                <w:bCs/>
              </w:rPr>
            </w:pPr>
          </w:p>
        </w:tc>
        <w:tc>
          <w:tcPr>
            <w:tcW w:w="3118" w:type="dxa"/>
            <w:tcBorders>
              <w:top w:val="single" w:sz="4" w:space="0" w:color="auto"/>
              <w:left w:val="single" w:sz="4" w:space="0" w:color="auto"/>
              <w:bottom w:val="single" w:sz="4" w:space="0" w:color="auto"/>
              <w:right w:val="single" w:sz="4" w:space="0" w:color="auto"/>
            </w:tcBorders>
          </w:tcPr>
          <w:p w14:paraId="5B4F7DAC" w14:textId="77777777" w:rsidR="003D20C1" w:rsidRPr="00A210A9" w:rsidRDefault="003D20C1" w:rsidP="00F13497">
            <w:pPr>
              <w:spacing w:before="120" w:after="120" w:line="25" w:lineRule="atLeast"/>
              <w:ind w:left="567"/>
              <w:jc w:val="both"/>
              <w:rPr>
                <w:rFonts w:ascii="Aptos" w:hAnsi="Aptos"/>
                <w:b/>
                <w:bCs/>
              </w:rPr>
            </w:pPr>
          </w:p>
          <w:p w14:paraId="139503A2" w14:textId="77777777" w:rsidR="003D20C1" w:rsidRPr="00A210A9" w:rsidRDefault="003D20C1" w:rsidP="00F13497">
            <w:pPr>
              <w:spacing w:before="120" w:after="120" w:line="25" w:lineRule="atLeast"/>
              <w:ind w:left="567"/>
              <w:jc w:val="both"/>
              <w:rPr>
                <w:rFonts w:ascii="Aptos" w:hAnsi="Aptos"/>
                <w:b/>
                <w:bCs/>
              </w:rPr>
            </w:pPr>
            <w:r w:rsidRPr="00A210A9">
              <w:rPr>
                <w:rFonts w:ascii="Aptos" w:hAnsi="Aptos"/>
                <w:b/>
                <w:bCs/>
              </w:rPr>
              <w:t>Stanowisko, adres e-mail</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6B910A7" w14:textId="77777777" w:rsidR="003D20C1" w:rsidRPr="00A210A9" w:rsidRDefault="003D20C1" w:rsidP="00F13497">
            <w:pPr>
              <w:spacing w:before="120" w:after="120" w:line="25" w:lineRule="atLeast"/>
              <w:ind w:left="567"/>
              <w:jc w:val="both"/>
              <w:rPr>
                <w:rFonts w:ascii="Aptos" w:hAnsi="Aptos"/>
                <w:b/>
                <w:bCs/>
              </w:rPr>
            </w:pPr>
            <w:r w:rsidRPr="00A210A9">
              <w:rPr>
                <w:rFonts w:ascii="Aptos" w:hAnsi="Aptos"/>
                <w:b/>
                <w:bCs/>
              </w:rPr>
              <w:t>Potwierdzenie otrzymania parametrów logowania</w:t>
            </w:r>
          </w:p>
        </w:tc>
      </w:tr>
      <w:tr w:rsidR="00A210A9" w:rsidRPr="00A210A9" w14:paraId="0DEA70FE" w14:textId="77777777" w:rsidTr="0040483F">
        <w:tc>
          <w:tcPr>
            <w:tcW w:w="710" w:type="dxa"/>
            <w:tcBorders>
              <w:top w:val="single" w:sz="4" w:space="0" w:color="auto"/>
              <w:left w:val="single" w:sz="4" w:space="0" w:color="auto"/>
              <w:bottom w:val="single" w:sz="4" w:space="0" w:color="auto"/>
              <w:right w:val="single" w:sz="4" w:space="0" w:color="auto"/>
            </w:tcBorders>
            <w:hideMark/>
          </w:tcPr>
          <w:p w14:paraId="402072D0" w14:textId="77777777" w:rsidR="003D20C1" w:rsidRPr="00A210A9" w:rsidRDefault="003D20C1" w:rsidP="00F13497">
            <w:pPr>
              <w:spacing w:before="120" w:after="120" w:line="25" w:lineRule="atLeast"/>
              <w:ind w:left="567"/>
              <w:jc w:val="both"/>
              <w:rPr>
                <w:rFonts w:ascii="Aptos" w:hAnsi="Aptos"/>
                <w:b/>
                <w:bCs/>
              </w:rPr>
            </w:pPr>
            <w:r w:rsidRPr="00A210A9">
              <w:rPr>
                <w:rFonts w:ascii="Aptos" w:hAnsi="Aptos"/>
                <w:b/>
                <w:bCs/>
              </w:rPr>
              <w:t>1.</w:t>
            </w:r>
          </w:p>
        </w:tc>
        <w:tc>
          <w:tcPr>
            <w:tcW w:w="3046" w:type="dxa"/>
            <w:tcBorders>
              <w:top w:val="single" w:sz="4" w:space="0" w:color="auto"/>
              <w:left w:val="single" w:sz="4" w:space="0" w:color="auto"/>
              <w:bottom w:val="single" w:sz="4" w:space="0" w:color="auto"/>
              <w:right w:val="single" w:sz="4" w:space="0" w:color="auto"/>
            </w:tcBorders>
          </w:tcPr>
          <w:p w14:paraId="37E1606B" w14:textId="77777777" w:rsidR="003D20C1" w:rsidRPr="00A210A9" w:rsidRDefault="003D20C1" w:rsidP="00F13497">
            <w:pPr>
              <w:spacing w:before="120" w:after="120" w:line="25" w:lineRule="atLeast"/>
              <w:ind w:left="567"/>
              <w:jc w:val="both"/>
              <w:rPr>
                <w:rFonts w:ascii="Aptos" w:hAnsi="Aptos"/>
                <w:b/>
                <w:bCs/>
              </w:rPr>
            </w:pPr>
          </w:p>
        </w:tc>
        <w:tc>
          <w:tcPr>
            <w:tcW w:w="3118" w:type="dxa"/>
            <w:tcBorders>
              <w:top w:val="single" w:sz="4" w:space="0" w:color="auto"/>
              <w:left w:val="single" w:sz="4" w:space="0" w:color="auto"/>
              <w:bottom w:val="single" w:sz="4" w:space="0" w:color="auto"/>
              <w:right w:val="single" w:sz="4" w:space="0" w:color="auto"/>
            </w:tcBorders>
          </w:tcPr>
          <w:p w14:paraId="5C3CADF4" w14:textId="77777777" w:rsidR="003D20C1" w:rsidRPr="00A210A9" w:rsidRDefault="003D20C1" w:rsidP="00F13497">
            <w:pPr>
              <w:spacing w:before="120" w:after="120" w:line="25" w:lineRule="atLeast"/>
              <w:ind w:left="567"/>
              <w:jc w:val="both"/>
              <w:rPr>
                <w:rFonts w:ascii="Aptos" w:hAnsi="Aptos"/>
                <w:b/>
                <w:bCs/>
              </w:rPr>
            </w:pPr>
          </w:p>
          <w:p w14:paraId="1EEA559D" w14:textId="77777777" w:rsidR="003D20C1" w:rsidRPr="00A210A9" w:rsidRDefault="003D20C1" w:rsidP="00F13497">
            <w:pPr>
              <w:spacing w:before="120" w:after="120" w:line="25" w:lineRule="atLeast"/>
              <w:ind w:left="567"/>
              <w:jc w:val="both"/>
              <w:rPr>
                <w:rFonts w:ascii="Aptos" w:hAnsi="Aptos"/>
                <w:b/>
                <w:bCs/>
              </w:rPr>
            </w:pPr>
          </w:p>
        </w:tc>
        <w:tc>
          <w:tcPr>
            <w:tcW w:w="3402" w:type="dxa"/>
            <w:tcBorders>
              <w:top w:val="single" w:sz="4" w:space="0" w:color="auto"/>
              <w:left w:val="single" w:sz="4" w:space="0" w:color="auto"/>
              <w:bottom w:val="single" w:sz="4" w:space="0" w:color="auto"/>
              <w:right w:val="single" w:sz="4" w:space="0" w:color="auto"/>
            </w:tcBorders>
          </w:tcPr>
          <w:p w14:paraId="1EE33810" w14:textId="77777777" w:rsidR="003D20C1" w:rsidRPr="00A210A9" w:rsidRDefault="003D20C1" w:rsidP="00F13497">
            <w:pPr>
              <w:spacing w:before="120" w:after="120" w:line="25" w:lineRule="atLeast"/>
              <w:ind w:left="567"/>
              <w:jc w:val="both"/>
              <w:rPr>
                <w:rFonts w:ascii="Aptos" w:hAnsi="Aptos"/>
                <w:b/>
                <w:bCs/>
              </w:rPr>
            </w:pPr>
          </w:p>
        </w:tc>
      </w:tr>
      <w:tr w:rsidR="00A210A9" w:rsidRPr="00A210A9" w14:paraId="6E2F8821" w14:textId="77777777" w:rsidTr="0040483F">
        <w:tc>
          <w:tcPr>
            <w:tcW w:w="710" w:type="dxa"/>
            <w:tcBorders>
              <w:top w:val="single" w:sz="4" w:space="0" w:color="auto"/>
              <w:left w:val="single" w:sz="4" w:space="0" w:color="auto"/>
              <w:bottom w:val="single" w:sz="4" w:space="0" w:color="auto"/>
              <w:right w:val="single" w:sz="4" w:space="0" w:color="auto"/>
            </w:tcBorders>
            <w:hideMark/>
          </w:tcPr>
          <w:p w14:paraId="75FD7612" w14:textId="77777777" w:rsidR="003D20C1" w:rsidRPr="00A210A9" w:rsidRDefault="003D20C1" w:rsidP="00F13497">
            <w:pPr>
              <w:spacing w:before="120" w:after="120" w:line="25" w:lineRule="atLeast"/>
              <w:ind w:left="567"/>
              <w:jc w:val="both"/>
              <w:rPr>
                <w:rFonts w:ascii="Aptos" w:hAnsi="Aptos"/>
                <w:b/>
                <w:bCs/>
              </w:rPr>
            </w:pPr>
            <w:r w:rsidRPr="00A210A9">
              <w:rPr>
                <w:rFonts w:ascii="Aptos" w:hAnsi="Aptos"/>
                <w:b/>
                <w:bCs/>
              </w:rPr>
              <w:t>2.</w:t>
            </w:r>
          </w:p>
        </w:tc>
        <w:tc>
          <w:tcPr>
            <w:tcW w:w="3046" w:type="dxa"/>
            <w:tcBorders>
              <w:top w:val="single" w:sz="4" w:space="0" w:color="auto"/>
              <w:left w:val="single" w:sz="4" w:space="0" w:color="auto"/>
              <w:bottom w:val="single" w:sz="4" w:space="0" w:color="auto"/>
              <w:right w:val="single" w:sz="4" w:space="0" w:color="auto"/>
            </w:tcBorders>
          </w:tcPr>
          <w:p w14:paraId="17A77A6A" w14:textId="77777777" w:rsidR="003D20C1" w:rsidRPr="00A210A9" w:rsidRDefault="003D20C1" w:rsidP="00F13497">
            <w:pPr>
              <w:spacing w:before="120" w:after="120" w:line="25" w:lineRule="atLeast"/>
              <w:ind w:left="567"/>
              <w:jc w:val="both"/>
              <w:rPr>
                <w:rFonts w:ascii="Aptos" w:hAnsi="Aptos"/>
                <w:b/>
                <w:bCs/>
              </w:rPr>
            </w:pPr>
          </w:p>
        </w:tc>
        <w:tc>
          <w:tcPr>
            <w:tcW w:w="3118" w:type="dxa"/>
            <w:tcBorders>
              <w:top w:val="single" w:sz="4" w:space="0" w:color="auto"/>
              <w:left w:val="single" w:sz="4" w:space="0" w:color="auto"/>
              <w:bottom w:val="single" w:sz="4" w:space="0" w:color="auto"/>
              <w:right w:val="single" w:sz="4" w:space="0" w:color="auto"/>
            </w:tcBorders>
          </w:tcPr>
          <w:p w14:paraId="0F100150" w14:textId="77777777" w:rsidR="003D20C1" w:rsidRPr="00A210A9" w:rsidRDefault="003D20C1" w:rsidP="00F13497">
            <w:pPr>
              <w:spacing w:before="120" w:after="120" w:line="25" w:lineRule="atLeast"/>
              <w:ind w:left="567"/>
              <w:jc w:val="both"/>
              <w:rPr>
                <w:rFonts w:ascii="Aptos" w:hAnsi="Aptos"/>
                <w:b/>
                <w:bCs/>
              </w:rPr>
            </w:pPr>
          </w:p>
          <w:p w14:paraId="740F1481" w14:textId="77777777" w:rsidR="003D20C1" w:rsidRPr="00A210A9" w:rsidRDefault="003D20C1" w:rsidP="00F13497">
            <w:pPr>
              <w:spacing w:before="120" w:after="120" w:line="25" w:lineRule="atLeast"/>
              <w:ind w:left="567"/>
              <w:jc w:val="both"/>
              <w:rPr>
                <w:rFonts w:ascii="Aptos" w:hAnsi="Aptos"/>
                <w:b/>
                <w:bCs/>
              </w:rPr>
            </w:pPr>
          </w:p>
        </w:tc>
        <w:tc>
          <w:tcPr>
            <w:tcW w:w="3402" w:type="dxa"/>
            <w:tcBorders>
              <w:top w:val="single" w:sz="4" w:space="0" w:color="auto"/>
              <w:left w:val="single" w:sz="4" w:space="0" w:color="auto"/>
              <w:bottom w:val="single" w:sz="4" w:space="0" w:color="auto"/>
              <w:right w:val="single" w:sz="4" w:space="0" w:color="auto"/>
            </w:tcBorders>
          </w:tcPr>
          <w:p w14:paraId="01928CC8" w14:textId="77777777" w:rsidR="003D20C1" w:rsidRPr="00A210A9" w:rsidRDefault="003D20C1" w:rsidP="00F13497">
            <w:pPr>
              <w:spacing w:before="120" w:after="120" w:line="25" w:lineRule="atLeast"/>
              <w:ind w:left="567"/>
              <w:jc w:val="both"/>
              <w:rPr>
                <w:rFonts w:ascii="Aptos" w:hAnsi="Aptos"/>
                <w:b/>
                <w:bCs/>
              </w:rPr>
            </w:pPr>
          </w:p>
        </w:tc>
      </w:tr>
      <w:tr w:rsidR="00A210A9" w:rsidRPr="00A210A9" w14:paraId="5B816243" w14:textId="77777777" w:rsidTr="0040483F">
        <w:tc>
          <w:tcPr>
            <w:tcW w:w="710" w:type="dxa"/>
            <w:tcBorders>
              <w:top w:val="single" w:sz="4" w:space="0" w:color="auto"/>
              <w:left w:val="single" w:sz="4" w:space="0" w:color="auto"/>
              <w:bottom w:val="single" w:sz="4" w:space="0" w:color="auto"/>
              <w:right w:val="single" w:sz="4" w:space="0" w:color="auto"/>
            </w:tcBorders>
            <w:hideMark/>
          </w:tcPr>
          <w:p w14:paraId="30865207" w14:textId="77777777" w:rsidR="003D20C1" w:rsidRPr="00A210A9" w:rsidRDefault="003D20C1" w:rsidP="00F13497">
            <w:pPr>
              <w:spacing w:before="120" w:after="120" w:line="25" w:lineRule="atLeast"/>
              <w:ind w:left="567"/>
              <w:jc w:val="both"/>
              <w:rPr>
                <w:rFonts w:ascii="Aptos" w:hAnsi="Aptos"/>
                <w:b/>
                <w:bCs/>
              </w:rPr>
            </w:pPr>
            <w:r w:rsidRPr="00A210A9">
              <w:rPr>
                <w:rFonts w:ascii="Aptos" w:hAnsi="Aptos"/>
                <w:b/>
                <w:bCs/>
              </w:rPr>
              <w:t>3.</w:t>
            </w:r>
          </w:p>
        </w:tc>
        <w:tc>
          <w:tcPr>
            <w:tcW w:w="3046" w:type="dxa"/>
            <w:tcBorders>
              <w:top w:val="single" w:sz="4" w:space="0" w:color="auto"/>
              <w:left w:val="single" w:sz="4" w:space="0" w:color="auto"/>
              <w:bottom w:val="single" w:sz="4" w:space="0" w:color="auto"/>
              <w:right w:val="single" w:sz="4" w:space="0" w:color="auto"/>
            </w:tcBorders>
          </w:tcPr>
          <w:p w14:paraId="2C05951C" w14:textId="77777777" w:rsidR="003D20C1" w:rsidRPr="00A210A9" w:rsidRDefault="003D20C1" w:rsidP="00F13497">
            <w:pPr>
              <w:spacing w:before="120" w:after="120" w:line="25" w:lineRule="atLeast"/>
              <w:ind w:left="567"/>
              <w:jc w:val="both"/>
              <w:rPr>
                <w:rFonts w:ascii="Aptos" w:hAnsi="Aptos"/>
                <w:b/>
                <w:bCs/>
              </w:rPr>
            </w:pPr>
          </w:p>
        </w:tc>
        <w:tc>
          <w:tcPr>
            <w:tcW w:w="3118" w:type="dxa"/>
            <w:tcBorders>
              <w:top w:val="single" w:sz="4" w:space="0" w:color="auto"/>
              <w:left w:val="single" w:sz="4" w:space="0" w:color="auto"/>
              <w:bottom w:val="single" w:sz="4" w:space="0" w:color="auto"/>
              <w:right w:val="single" w:sz="4" w:space="0" w:color="auto"/>
            </w:tcBorders>
          </w:tcPr>
          <w:p w14:paraId="6D362058" w14:textId="77777777" w:rsidR="003D20C1" w:rsidRPr="00A210A9" w:rsidRDefault="003D20C1" w:rsidP="00F13497">
            <w:pPr>
              <w:spacing w:before="120" w:after="120" w:line="25" w:lineRule="atLeast"/>
              <w:ind w:left="567"/>
              <w:jc w:val="both"/>
              <w:rPr>
                <w:rFonts w:ascii="Aptos" w:hAnsi="Aptos"/>
                <w:b/>
                <w:bCs/>
              </w:rPr>
            </w:pPr>
          </w:p>
          <w:p w14:paraId="5083D39E" w14:textId="77777777" w:rsidR="003D20C1" w:rsidRPr="00A210A9" w:rsidRDefault="003D20C1" w:rsidP="00F13497">
            <w:pPr>
              <w:spacing w:before="120" w:after="120" w:line="25" w:lineRule="atLeast"/>
              <w:ind w:left="567"/>
              <w:jc w:val="both"/>
              <w:rPr>
                <w:rFonts w:ascii="Aptos" w:hAnsi="Aptos"/>
                <w:b/>
                <w:bCs/>
              </w:rPr>
            </w:pPr>
          </w:p>
        </w:tc>
        <w:tc>
          <w:tcPr>
            <w:tcW w:w="3402" w:type="dxa"/>
            <w:tcBorders>
              <w:top w:val="single" w:sz="4" w:space="0" w:color="auto"/>
              <w:left w:val="single" w:sz="4" w:space="0" w:color="auto"/>
              <w:bottom w:val="single" w:sz="4" w:space="0" w:color="auto"/>
              <w:right w:val="single" w:sz="4" w:space="0" w:color="auto"/>
            </w:tcBorders>
          </w:tcPr>
          <w:p w14:paraId="6C5A33C8" w14:textId="77777777" w:rsidR="003D20C1" w:rsidRPr="00A210A9" w:rsidRDefault="003D20C1" w:rsidP="00F13497">
            <w:pPr>
              <w:spacing w:before="120" w:after="120" w:line="25" w:lineRule="atLeast"/>
              <w:ind w:left="567"/>
              <w:jc w:val="both"/>
              <w:rPr>
                <w:rFonts w:ascii="Aptos" w:hAnsi="Aptos"/>
                <w:b/>
                <w:bCs/>
              </w:rPr>
            </w:pPr>
          </w:p>
        </w:tc>
      </w:tr>
      <w:tr w:rsidR="00A210A9" w:rsidRPr="00A210A9" w14:paraId="27A2C7B9" w14:textId="77777777" w:rsidTr="0040483F">
        <w:tc>
          <w:tcPr>
            <w:tcW w:w="710" w:type="dxa"/>
            <w:tcBorders>
              <w:top w:val="single" w:sz="4" w:space="0" w:color="auto"/>
              <w:left w:val="single" w:sz="4" w:space="0" w:color="auto"/>
              <w:bottom w:val="single" w:sz="4" w:space="0" w:color="auto"/>
              <w:right w:val="single" w:sz="4" w:space="0" w:color="auto"/>
            </w:tcBorders>
            <w:hideMark/>
          </w:tcPr>
          <w:p w14:paraId="0DA37FAE" w14:textId="77777777" w:rsidR="003D20C1" w:rsidRPr="00A210A9" w:rsidRDefault="003D20C1" w:rsidP="00F13497">
            <w:pPr>
              <w:spacing w:before="120" w:after="120" w:line="25" w:lineRule="atLeast"/>
              <w:ind w:left="567"/>
              <w:jc w:val="both"/>
              <w:rPr>
                <w:rFonts w:ascii="Aptos" w:hAnsi="Aptos"/>
                <w:b/>
                <w:bCs/>
              </w:rPr>
            </w:pPr>
            <w:r w:rsidRPr="00A210A9">
              <w:rPr>
                <w:rFonts w:ascii="Aptos" w:hAnsi="Aptos"/>
                <w:b/>
                <w:bCs/>
              </w:rPr>
              <w:t>4.</w:t>
            </w:r>
          </w:p>
        </w:tc>
        <w:tc>
          <w:tcPr>
            <w:tcW w:w="3046" w:type="dxa"/>
            <w:tcBorders>
              <w:top w:val="single" w:sz="4" w:space="0" w:color="auto"/>
              <w:left w:val="single" w:sz="4" w:space="0" w:color="auto"/>
              <w:bottom w:val="single" w:sz="4" w:space="0" w:color="auto"/>
              <w:right w:val="single" w:sz="4" w:space="0" w:color="auto"/>
            </w:tcBorders>
          </w:tcPr>
          <w:p w14:paraId="5465F9CC" w14:textId="77777777" w:rsidR="003D20C1" w:rsidRPr="00A210A9" w:rsidRDefault="003D20C1" w:rsidP="00F13497">
            <w:pPr>
              <w:spacing w:before="120" w:after="120" w:line="25" w:lineRule="atLeast"/>
              <w:ind w:left="567"/>
              <w:jc w:val="both"/>
              <w:rPr>
                <w:rFonts w:ascii="Aptos" w:hAnsi="Aptos"/>
                <w:b/>
                <w:bCs/>
              </w:rPr>
            </w:pPr>
          </w:p>
        </w:tc>
        <w:tc>
          <w:tcPr>
            <w:tcW w:w="3118" w:type="dxa"/>
            <w:tcBorders>
              <w:top w:val="single" w:sz="4" w:space="0" w:color="auto"/>
              <w:left w:val="single" w:sz="4" w:space="0" w:color="auto"/>
              <w:bottom w:val="single" w:sz="4" w:space="0" w:color="auto"/>
              <w:right w:val="single" w:sz="4" w:space="0" w:color="auto"/>
            </w:tcBorders>
          </w:tcPr>
          <w:p w14:paraId="672CDACD" w14:textId="77777777" w:rsidR="003D20C1" w:rsidRPr="00A210A9" w:rsidRDefault="003D20C1" w:rsidP="00F13497">
            <w:pPr>
              <w:spacing w:before="120" w:after="120" w:line="25" w:lineRule="atLeast"/>
              <w:ind w:left="567"/>
              <w:jc w:val="both"/>
              <w:rPr>
                <w:rFonts w:ascii="Aptos" w:hAnsi="Aptos"/>
                <w:b/>
                <w:bCs/>
              </w:rPr>
            </w:pPr>
          </w:p>
          <w:p w14:paraId="3ED2E68E" w14:textId="77777777" w:rsidR="003D20C1" w:rsidRPr="00A210A9" w:rsidRDefault="003D20C1" w:rsidP="00F13497">
            <w:pPr>
              <w:spacing w:before="120" w:after="120" w:line="25" w:lineRule="atLeast"/>
              <w:ind w:left="567"/>
              <w:jc w:val="both"/>
              <w:rPr>
                <w:rFonts w:ascii="Aptos" w:hAnsi="Aptos"/>
                <w:b/>
                <w:bCs/>
              </w:rPr>
            </w:pPr>
          </w:p>
        </w:tc>
        <w:tc>
          <w:tcPr>
            <w:tcW w:w="3402" w:type="dxa"/>
            <w:tcBorders>
              <w:top w:val="single" w:sz="4" w:space="0" w:color="auto"/>
              <w:left w:val="single" w:sz="4" w:space="0" w:color="auto"/>
              <w:bottom w:val="single" w:sz="4" w:space="0" w:color="auto"/>
              <w:right w:val="single" w:sz="4" w:space="0" w:color="auto"/>
            </w:tcBorders>
          </w:tcPr>
          <w:p w14:paraId="3BE3A7A2" w14:textId="77777777" w:rsidR="003D20C1" w:rsidRPr="00A210A9" w:rsidRDefault="003D20C1" w:rsidP="00F13497">
            <w:pPr>
              <w:spacing w:before="120" w:after="120" w:line="25" w:lineRule="atLeast"/>
              <w:ind w:left="567"/>
              <w:jc w:val="both"/>
              <w:rPr>
                <w:rFonts w:ascii="Aptos" w:hAnsi="Aptos"/>
                <w:b/>
                <w:bCs/>
              </w:rPr>
            </w:pPr>
          </w:p>
        </w:tc>
      </w:tr>
      <w:tr w:rsidR="00A210A9" w:rsidRPr="00A210A9" w14:paraId="33E1F458" w14:textId="77777777" w:rsidTr="0040483F">
        <w:tc>
          <w:tcPr>
            <w:tcW w:w="710" w:type="dxa"/>
            <w:tcBorders>
              <w:top w:val="single" w:sz="4" w:space="0" w:color="auto"/>
              <w:left w:val="single" w:sz="4" w:space="0" w:color="auto"/>
              <w:bottom w:val="single" w:sz="4" w:space="0" w:color="auto"/>
              <w:right w:val="single" w:sz="4" w:space="0" w:color="auto"/>
            </w:tcBorders>
          </w:tcPr>
          <w:p w14:paraId="2AD4BDD4" w14:textId="77777777" w:rsidR="003D20C1" w:rsidRPr="00A210A9" w:rsidRDefault="003D20C1" w:rsidP="00F13497">
            <w:pPr>
              <w:spacing w:before="120" w:after="120" w:line="25" w:lineRule="atLeast"/>
              <w:ind w:left="567"/>
              <w:jc w:val="both"/>
              <w:rPr>
                <w:rFonts w:ascii="Aptos" w:hAnsi="Aptos"/>
                <w:b/>
                <w:bCs/>
              </w:rPr>
            </w:pPr>
            <w:r w:rsidRPr="00A210A9">
              <w:rPr>
                <w:rFonts w:ascii="Aptos" w:hAnsi="Aptos"/>
                <w:b/>
                <w:bCs/>
              </w:rPr>
              <w:t>5.</w:t>
            </w:r>
          </w:p>
          <w:p w14:paraId="3E833BA4" w14:textId="77777777" w:rsidR="003D20C1" w:rsidRPr="00A210A9" w:rsidRDefault="003D20C1" w:rsidP="00F13497">
            <w:pPr>
              <w:spacing w:before="120" w:after="120" w:line="25" w:lineRule="atLeast"/>
              <w:ind w:left="567"/>
              <w:jc w:val="both"/>
              <w:rPr>
                <w:rFonts w:ascii="Aptos" w:hAnsi="Aptos"/>
                <w:b/>
                <w:bCs/>
              </w:rPr>
            </w:pPr>
          </w:p>
        </w:tc>
        <w:tc>
          <w:tcPr>
            <w:tcW w:w="3046" w:type="dxa"/>
            <w:tcBorders>
              <w:top w:val="single" w:sz="4" w:space="0" w:color="auto"/>
              <w:left w:val="single" w:sz="4" w:space="0" w:color="auto"/>
              <w:bottom w:val="single" w:sz="4" w:space="0" w:color="auto"/>
              <w:right w:val="single" w:sz="4" w:space="0" w:color="auto"/>
            </w:tcBorders>
          </w:tcPr>
          <w:p w14:paraId="4B93E34F" w14:textId="77777777" w:rsidR="003D20C1" w:rsidRPr="00A210A9" w:rsidRDefault="003D20C1" w:rsidP="00F13497">
            <w:pPr>
              <w:spacing w:before="120" w:after="120" w:line="25" w:lineRule="atLeast"/>
              <w:ind w:left="567"/>
              <w:jc w:val="both"/>
              <w:rPr>
                <w:rFonts w:ascii="Aptos" w:hAnsi="Aptos"/>
                <w:b/>
                <w:bCs/>
              </w:rPr>
            </w:pPr>
          </w:p>
        </w:tc>
        <w:tc>
          <w:tcPr>
            <w:tcW w:w="3118" w:type="dxa"/>
            <w:tcBorders>
              <w:top w:val="single" w:sz="4" w:space="0" w:color="auto"/>
              <w:left w:val="single" w:sz="4" w:space="0" w:color="auto"/>
              <w:bottom w:val="single" w:sz="4" w:space="0" w:color="auto"/>
              <w:right w:val="single" w:sz="4" w:space="0" w:color="auto"/>
            </w:tcBorders>
          </w:tcPr>
          <w:p w14:paraId="03843AA6" w14:textId="77777777" w:rsidR="003D20C1" w:rsidRPr="00A210A9" w:rsidRDefault="003D20C1" w:rsidP="00F13497">
            <w:pPr>
              <w:spacing w:before="120" w:after="120" w:line="25" w:lineRule="atLeast"/>
              <w:ind w:left="567"/>
              <w:jc w:val="both"/>
              <w:rPr>
                <w:rFonts w:ascii="Aptos" w:hAnsi="Aptos"/>
                <w:b/>
                <w:bCs/>
              </w:rPr>
            </w:pPr>
          </w:p>
        </w:tc>
        <w:tc>
          <w:tcPr>
            <w:tcW w:w="3402" w:type="dxa"/>
            <w:tcBorders>
              <w:top w:val="single" w:sz="4" w:space="0" w:color="auto"/>
              <w:left w:val="single" w:sz="4" w:space="0" w:color="auto"/>
              <w:bottom w:val="single" w:sz="4" w:space="0" w:color="auto"/>
              <w:right w:val="single" w:sz="4" w:space="0" w:color="auto"/>
            </w:tcBorders>
          </w:tcPr>
          <w:p w14:paraId="02CAA9D5" w14:textId="77777777" w:rsidR="003D20C1" w:rsidRPr="00A210A9" w:rsidRDefault="003D20C1" w:rsidP="00F13497">
            <w:pPr>
              <w:spacing w:before="120" w:after="120" w:line="25" w:lineRule="atLeast"/>
              <w:ind w:left="567"/>
              <w:jc w:val="both"/>
              <w:rPr>
                <w:rFonts w:ascii="Aptos" w:hAnsi="Aptos"/>
                <w:b/>
                <w:bCs/>
              </w:rPr>
            </w:pPr>
          </w:p>
        </w:tc>
      </w:tr>
    </w:tbl>
    <w:p w14:paraId="7E67B500" w14:textId="77777777" w:rsidR="003D20C1" w:rsidRPr="00A210A9" w:rsidRDefault="003D20C1" w:rsidP="00F13497">
      <w:pPr>
        <w:spacing w:before="120" w:after="120" w:line="25" w:lineRule="atLeast"/>
        <w:ind w:left="567"/>
        <w:jc w:val="both"/>
        <w:rPr>
          <w:rFonts w:ascii="Aptos" w:hAnsi="Aptos"/>
          <w:b/>
        </w:rPr>
      </w:pPr>
    </w:p>
    <w:p w14:paraId="6B97BA75" w14:textId="77777777" w:rsidR="003D20C1" w:rsidRPr="00A210A9" w:rsidRDefault="003D20C1" w:rsidP="00F13497">
      <w:pPr>
        <w:spacing w:before="120" w:after="120" w:line="25" w:lineRule="atLeast"/>
        <w:ind w:left="567"/>
        <w:jc w:val="both"/>
        <w:rPr>
          <w:rFonts w:ascii="Aptos" w:hAnsi="Aptos"/>
          <w:b/>
        </w:rPr>
      </w:pPr>
    </w:p>
    <w:p w14:paraId="36D90547" w14:textId="77777777" w:rsidR="003D20C1" w:rsidRPr="00A210A9" w:rsidRDefault="003D20C1" w:rsidP="00F13497">
      <w:pPr>
        <w:spacing w:before="120" w:after="120" w:line="25" w:lineRule="atLeast"/>
        <w:ind w:left="567"/>
        <w:jc w:val="both"/>
        <w:rPr>
          <w:rFonts w:ascii="Aptos" w:hAnsi="Aptos"/>
          <w:b/>
        </w:rPr>
      </w:pPr>
    </w:p>
    <w:p w14:paraId="3EAC487D" w14:textId="77777777" w:rsidR="003D20C1" w:rsidRPr="00A210A9" w:rsidRDefault="003D20C1" w:rsidP="00F13497">
      <w:pPr>
        <w:spacing w:before="120" w:after="120" w:line="25" w:lineRule="atLeast"/>
        <w:ind w:left="567"/>
        <w:jc w:val="right"/>
        <w:rPr>
          <w:rFonts w:ascii="Aptos" w:hAnsi="Aptos"/>
          <w:b/>
          <w:u w:val="single"/>
        </w:rPr>
      </w:pPr>
      <w:r w:rsidRPr="00A210A9">
        <w:rPr>
          <w:rFonts w:ascii="Aptos" w:hAnsi="Aptos"/>
          <w:b/>
          <w:u w:val="single"/>
        </w:rPr>
        <w:t>………………………</w:t>
      </w:r>
    </w:p>
    <w:p w14:paraId="7265B920" w14:textId="77777777" w:rsidR="003D20C1" w:rsidRPr="00A210A9" w:rsidRDefault="003D20C1" w:rsidP="00F13497">
      <w:pPr>
        <w:spacing w:before="120" w:after="120" w:line="25" w:lineRule="atLeast"/>
        <w:ind w:left="567"/>
        <w:jc w:val="right"/>
        <w:rPr>
          <w:rFonts w:ascii="Aptos" w:hAnsi="Aptos"/>
          <w:b/>
          <w:u w:val="single"/>
        </w:rPr>
      </w:pPr>
      <w:r w:rsidRPr="00A210A9">
        <w:rPr>
          <w:rFonts w:ascii="Aptos" w:hAnsi="Aptos"/>
          <w:b/>
          <w:u w:val="single"/>
        </w:rPr>
        <w:t>Podpis Wykonawcy</w:t>
      </w:r>
    </w:p>
    <w:p w14:paraId="0BC2645B" w14:textId="77777777" w:rsidR="008E1A76" w:rsidRPr="00A210A9" w:rsidRDefault="008E1A76" w:rsidP="00F13497">
      <w:pPr>
        <w:spacing w:before="120" w:after="120" w:line="25" w:lineRule="atLeast"/>
        <w:ind w:left="567"/>
        <w:jc w:val="both"/>
        <w:rPr>
          <w:rFonts w:ascii="Aptos" w:hAnsi="Aptos"/>
          <w:b/>
          <w:u w:val="single"/>
        </w:rPr>
      </w:pPr>
    </w:p>
    <w:p w14:paraId="10290028" w14:textId="77777777" w:rsidR="00782665" w:rsidRPr="00A210A9" w:rsidRDefault="00782665" w:rsidP="00F13497">
      <w:pPr>
        <w:spacing w:before="120" w:after="120" w:line="25" w:lineRule="atLeast"/>
        <w:ind w:left="567"/>
        <w:jc w:val="both"/>
        <w:rPr>
          <w:rFonts w:ascii="Aptos" w:hAnsi="Aptos"/>
          <w:b/>
          <w:u w:val="single"/>
        </w:rPr>
      </w:pPr>
    </w:p>
    <w:p w14:paraId="0FF7C484" w14:textId="77777777" w:rsidR="00782665" w:rsidRPr="00A210A9" w:rsidRDefault="00782665" w:rsidP="00F13497">
      <w:pPr>
        <w:spacing w:before="120" w:after="120" w:line="25" w:lineRule="atLeast"/>
        <w:ind w:left="567"/>
        <w:jc w:val="both"/>
        <w:rPr>
          <w:rFonts w:ascii="Aptos" w:hAnsi="Aptos"/>
          <w:b/>
          <w:u w:val="single"/>
        </w:rPr>
      </w:pPr>
    </w:p>
    <w:p w14:paraId="603A21E3" w14:textId="4DE60108" w:rsidR="003D20C1" w:rsidRPr="00A210A9" w:rsidRDefault="003D20C1" w:rsidP="00F13497">
      <w:pPr>
        <w:spacing w:before="120" w:after="120" w:line="25" w:lineRule="atLeast"/>
        <w:ind w:left="567"/>
        <w:jc w:val="both"/>
        <w:rPr>
          <w:rFonts w:ascii="Aptos" w:hAnsi="Aptos"/>
          <w:b/>
          <w:u w:val="single"/>
        </w:rPr>
      </w:pPr>
      <w:r w:rsidRPr="00A210A9">
        <w:rPr>
          <w:rFonts w:ascii="Aptos" w:hAnsi="Aptos"/>
          <w:b/>
          <w:u w:val="single"/>
        </w:rPr>
        <w:lastRenderedPageBreak/>
        <w:t xml:space="preserve">Załącznik nr 3 do Umowy </w:t>
      </w:r>
    </w:p>
    <w:p w14:paraId="3132E3FF" w14:textId="12C09E10" w:rsidR="003D20C1" w:rsidRPr="00A210A9" w:rsidRDefault="003D20C1" w:rsidP="00F13497">
      <w:pPr>
        <w:spacing w:before="120" w:after="120" w:line="25" w:lineRule="atLeast"/>
        <w:ind w:left="567"/>
        <w:jc w:val="both"/>
        <w:rPr>
          <w:rFonts w:ascii="Aptos" w:hAnsi="Aptos"/>
          <w:b/>
          <w:bCs/>
        </w:rPr>
      </w:pPr>
      <w:r w:rsidRPr="00A210A9">
        <w:rPr>
          <w:rFonts w:ascii="Aptos" w:hAnsi="Aptos"/>
          <w:b/>
        </w:rPr>
        <w:t xml:space="preserve">                                         </w:t>
      </w:r>
    </w:p>
    <w:p w14:paraId="1FC54E6F" w14:textId="77777777" w:rsidR="003D20C1" w:rsidRPr="00A210A9" w:rsidRDefault="003D20C1" w:rsidP="00F13497">
      <w:pPr>
        <w:spacing w:before="120" w:after="120" w:line="25" w:lineRule="atLeast"/>
        <w:ind w:left="567"/>
        <w:jc w:val="both"/>
        <w:rPr>
          <w:rFonts w:ascii="Aptos" w:hAnsi="Aptos"/>
          <w:b/>
        </w:rPr>
      </w:pPr>
    </w:p>
    <w:p w14:paraId="6F5ECBA4" w14:textId="77777777" w:rsidR="003D20C1" w:rsidRPr="00A210A9" w:rsidRDefault="003D20C1" w:rsidP="00F13497">
      <w:pPr>
        <w:spacing w:before="120" w:after="120" w:line="25" w:lineRule="atLeast"/>
        <w:ind w:left="567"/>
        <w:jc w:val="both"/>
        <w:rPr>
          <w:rFonts w:ascii="Aptos" w:hAnsi="Aptos"/>
          <w:b/>
        </w:rPr>
      </w:pPr>
      <w:r w:rsidRPr="00A210A9">
        <w:rPr>
          <w:rFonts w:ascii="Aptos" w:hAnsi="Aptos"/>
          <w:b/>
        </w:rPr>
        <w:t xml:space="preserve">Nazwa  Wykonawcy </w:t>
      </w:r>
    </w:p>
    <w:p w14:paraId="22B7522F" w14:textId="77777777" w:rsidR="003D20C1" w:rsidRPr="00A210A9" w:rsidRDefault="003D20C1" w:rsidP="00F13497">
      <w:pPr>
        <w:spacing w:before="120" w:after="120" w:line="25" w:lineRule="atLeast"/>
        <w:ind w:left="567"/>
        <w:jc w:val="both"/>
        <w:rPr>
          <w:rFonts w:ascii="Aptos" w:hAnsi="Aptos"/>
          <w:b/>
        </w:rPr>
      </w:pPr>
    </w:p>
    <w:p w14:paraId="6DD8956F" w14:textId="77777777" w:rsidR="003D20C1" w:rsidRPr="00A210A9" w:rsidRDefault="003D20C1" w:rsidP="00F13497">
      <w:pPr>
        <w:spacing w:before="120" w:after="120" w:line="25" w:lineRule="atLeast"/>
        <w:ind w:left="567"/>
        <w:jc w:val="both"/>
        <w:rPr>
          <w:rFonts w:ascii="Aptos" w:hAnsi="Aptos"/>
          <w:b/>
        </w:rPr>
      </w:pPr>
      <w:r w:rsidRPr="00A210A9">
        <w:rPr>
          <w:rFonts w:ascii="Aptos" w:hAnsi="Aptos"/>
          <w:b/>
        </w:rPr>
        <w:t>............................................</w:t>
      </w:r>
    </w:p>
    <w:p w14:paraId="28E9C4A7" w14:textId="77777777" w:rsidR="003D20C1" w:rsidRPr="00A210A9" w:rsidRDefault="003D20C1" w:rsidP="00F13497">
      <w:pPr>
        <w:spacing w:before="120" w:after="120" w:line="25" w:lineRule="atLeast"/>
        <w:ind w:left="567"/>
        <w:jc w:val="both"/>
        <w:rPr>
          <w:rFonts w:ascii="Aptos" w:hAnsi="Aptos"/>
          <w:b/>
          <w:bCs/>
        </w:rPr>
      </w:pPr>
    </w:p>
    <w:p w14:paraId="2B2A01ED" w14:textId="77777777" w:rsidR="003D20C1" w:rsidRPr="00A210A9" w:rsidRDefault="003D20C1" w:rsidP="00F13497">
      <w:pPr>
        <w:spacing w:before="120" w:after="120" w:line="25" w:lineRule="atLeast"/>
        <w:ind w:left="567"/>
        <w:jc w:val="both"/>
        <w:rPr>
          <w:rFonts w:ascii="Aptos" w:hAnsi="Aptos"/>
          <w:b/>
          <w:bCs/>
        </w:rPr>
      </w:pPr>
      <w:r w:rsidRPr="00A210A9">
        <w:rPr>
          <w:rFonts w:ascii="Aptos" w:hAnsi="Aptos"/>
          <w:b/>
          <w:bCs/>
        </w:rPr>
        <w:t xml:space="preserve">IMIENNY WYKAZ PRACOWNIKÓW WYKONAWCY </w:t>
      </w:r>
    </w:p>
    <w:p w14:paraId="0598B0FA" w14:textId="77777777" w:rsidR="003D20C1" w:rsidRPr="00A210A9" w:rsidRDefault="003D20C1" w:rsidP="00F13497">
      <w:pPr>
        <w:spacing w:before="120" w:after="120" w:line="25" w:lineRule="atLeast"/>
        <w:ind w:left="567"/>
        <w:jc w:val="both"/>
        <w:rPr>
          <w:rFonts w:ascii="Aptos" w:hAnsi="Apto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3609"/>
        <w:gridCol w:w="4653"/>
      </w:tblGrid>
      <w:tr w:rsidR="00A210A9" w:rsidRPr="00A210A9" w14:paraId="35FF7240" w14:textId="77777777" w:rsidTr="0040483F">
        <w:tc>
          <w:tcPr>
            <w:tcW w:w="1121" w:type="dxa"/>
            <w:tcBorders>
              <w:top w:val="single" w:sz="4" w:space="0" w:color="auto"/>
              <w:left w:val="single" w:sz="4" w:space="0" w:color="auto"/>
              <w:bottom w:val="single" w:sz="4" w:space="0" w:color="auto"/>
              <w:right w:val="single" w:sz="4" w:space="0" w:color="auto"/>
            </w:tcBorders>
          </w:tcPr>
          <w:p w14:paraId="4DCA0C0F" w14:textId="77777777" w:rsidR="003D20C1" w:rsidRPr="00A210A9" w:rsidRDefault="003D20C1" w:rsidP="00F13497">
            <w:pPr>
              <w:spacing w:before="120" w:after="120" w:line="25" w:lineRule="atLeast"/>
              <w:ind w:left="567"/>
              <w:jc w:val="both"/>
              <w:rPr>
                <w:rFonts w:ascii="Aptos" w:hAnsi="Aptos"/>
                <w:b/>
                <w:bCs/>
              </w:rPr>
            </w:pPr>
          </w:p>
          <w:p w14:paraId="5B3D7FDA" w14:textId="77777777" w:rsidR="003D20C1" w:rsidRPr="00A210A9" w:rsidRDefault="003D20C1" w:rsidP="00F13497">
            <w:pPr>
              <w:spacing w:before="120" w:after="120" w:line="25" w:lineRule="atLeast"/>
              <w:ind w:left="567"/>
              <w:jc w:val="both"/>
              <w:rPr>
                <w:rFonts w:ascii="Aptos" w:hAnsi="Aptos"/>
                <w:b/>
                <w:bCs/>
              </w:rPr>
            </w:pPr>
            <w:r w:rsidRPr="00A210A9">
              <w:rPr>
                <w:rFonts w:ascii="Aptos" w:hAnsi="Aptos"/>
                <w:b/>
                <w:bCs/>
              </w:rPr>
              <w:t>L.p.</w:t>
            </w:r>
          </w:p>
        </w:tc>
        <w:tc>
          <w:tcPr>
            <w:tcW w:w="3627" w:type="dxa"/>
            <w:tcBorders>
              <w:top w:val="single" w:sz="4" w:space="0" w:color="auto"/>
              <w:left w:val="single" w:sz="4" w:space="0" w:color="auto"/>
              <w:bottom w:val="single" w:sz="4" w:space="0" w:color="auto"/>
              <w:right w:val="single" w:sz="4" w:space="0" w:color="auto"/>
            </w:tcBorders>
          </w:tcPr>
          <w:p w14:paraId="615EB751" w14:textId="77777777" w:rsidR="003D20C1" w:rsidRPr="00A210A9" w:rsidRDefault="003D20C1" w:rsidP="00F13497">
            <w:pPr>
              <w:spacing w:before="120" w:after="120" w:line="25" w:lineRule="atLeast"/>
              <w:ind w:left="567"/>
              <w:jc w:val="both"/>
              <w:rPr>
                <w:rFonts w:ascii="Aptos" w:hAnsi="Aptos"/>
                <w:b/>
                <w:bCs/>
              </w:rPr>
            </w:pPr>
          </w:p>
          <w:p w14:paraId="09AB9890" w14:textId="77777777" w:rsidR="003D20C1" w:rsidRPr="00A210A9" w:rsidRDefault="003D20C1" w:rsidP="00F13497">
            <w:pPr>
              <w:spacing w:before="120" w:after="120" w:line="25" w:lineRule="atLeast"/>
              <w:ind w:left="567"/>
              <w:jc w:val="both"/>
              <w:rPr>
                <w:rFonts w:ascii="Aptos" w:hAnsi="Aptos"/>
                <w:b/>
                <w:bCs/>
              </w:rPr>
            </w:pPr>
            <w:r w:rsidRPr="00A210A9">
              <w:rPr>
                <w:rFonts w:ascii="Aptos" w:hAnsi="Aptos"/>
                <w:b/>
                <w:bCs/>
              </w:rPr>
              <w:t xml:space="preserve">Nazwisko i imię </w:t>
            </w:r>
          </w:p>
          <w:p w14:paraId="170882A3" w14:textId="77777777" w:rsidR="003D20C1" w:rsidRPr="00A210A9" w:rsidRDefault="003D20C1" w:rsidP="00F13497">
            <w:pPr>
              <w:spacing w:before="120" w:after="120" w:line="25" w:lineRule="atLeast"/>
              <w:ind w:left="567"/>
              <w:jc w:val="both"/>
              <w:rPr>
                <w:rFonts w:ascii="Aptos" w:hAnsi="Aptos"/>
                <w:b/>
                <w:bCs/>
              </w:rPr>
            </w:pPr>
          </w:p>
        </w:tc>
        <w:tc>
          <w:tcPr>
            <w:tcW w:w="4678" w:type="dxa"/>
            <w:tcBorders>
              <w:top w:val="single" w:sz="4" w:space="0" w:color="auto"/>
              <w:left w:val="single" w:sz="4" w:space="0" w:color="auto"/>
              <w:bottom w:val="single" w:sz="4" w:space="0" w:color="auto"/>
              <w:right w:val="single" w:sz="4" w:space="0" w:color="auto"/>
            </w:tcBorders>
          </w:tcPr>
          <w:p w14:paraId="3C887524" w14:textId="77777777" w:rsidR="003D20C1" w:rsidRPr="00A210A9" w:rsidRDefault="003D20C1" w:rsidP="00F13497">
            <w:pPr>
              <w:spacing w:before="120" w:after="120" w:line="25" w:lineRule="atLeast"/>
              <w:ind w:left="567"/>
              <w:jc w:val="both"/>
              <w:rPr>
                <w:rFonts w:ascii="Aptos" w:hAnsi="Aptos"/>
                <w:b/>
                <w:bCs/>
              </w:rPr>
            </w:pPr>
          </w:p>
          <w:p w14:paraId="5A02BC52" w14:textId="77777777" w:rsidR="003D20C1" w:rsidRPr="00A210A9" w:rsidRDefault="003D20C1" w:rsidP="00F13497">
            <w:pPr>
              <w:spacing w:before="120" w:after="120" w:line="25" w:lineRule="atLeast"/>
              <w:ind w:left="567"/>
              <w:jc w:val="both"/>
              <w:rPr>
                <w:rFonts w:ascii="Aptos" w:hAnsi="Aptos"/>
                <w:b/>
                <w:bCs/>
              </w:rPr>
            </w:pPr>
            <w:r w:rsidRPr="00A210A9">
              <w:rPr>
                <w:rFonts w:ascii="Aptos" w:hAnsi="Aptos"/>
                <w:b/>
                <w:bCs/>
              </w:rPr>
              <w:t>Stanowisko, adres e-mail</w:t>
            </w:r>
          </w:p>
        </w:tc>
      </w:tr>
      <w:tr w:rsidR="00A210A9" w:rsidRPr="00A210A9" w14:paraId="1739AEEF" w14:textId="77777777" w:rsidTr="0040483F">
        <w:tc>
          <w:tcPr>
            <w:tcW w:w="1121" w:type="dxa"/>
            <w:tcBorders>
              <w:top w:val="single" w:sz="4" w:space="0" w:color="auto"/>
              <w:left w:val="single" w:sz="4" w:space="0" w:color="auto"/>
              <w:bottom w:val="single" w:sz="4" w:space="0" w:color="auto"/>
              <w:right w:val="single" w:sz="4" w:space="0" w:color="auto"/>
            </w:tcBorders>
            <w:hideMark/>
          </w:tcPr>
          <w:p w14:paraId="23CEE0A3" w14:textId="77777777" w:rsidR="003D20C1" w:rsidRPr="00A210A9" w:rsidRDefault="003D20C1" w:rsidP="00F13497">
            <w:pPr>
              <w:spacing w:before="120" w:after="120" w:line="25" w:lineRule="atLeast"/>
              <w:ind w:left="567"/>
              <w:jc w:val="both"/>
              <w:rPr>
                <w:rFonts w:ascii="Aptos" w:hAnsi="Aptos"/>
                <w:b/>
                <w:bCs/>
              </w:rPr>
            </w:pPr>
            <w:r w:rsidRPr="00A210A9">
              <w:rPr>
                <w:rFonts w:ascii="Aptos" w:hAnsi="Aptos"/>
                <w:b/>
                <w:bCs/>
              </w:rPr>
              <w:t>1.</w:t>
            </w:r>
          </w:p>
        </w:tc>
        <w:tc>
          <w:tcPr>
            <w:tcW w:w="3627" w:type="dxa"/>
            <w:tcBorders>
              <w:top w:val="single" w:sz="4" w:space="0" w:color="auto"/>
              <w:left w:val="single" w:sz="4" w:space="0" w:color="auto"/>
              <w:bottom w:val="single" w:sz="4" w:space="0" w:color="auto"/>
              <w:right w:val="single" w:sz="4" w:space="0" w:color="auto"/>
            </w:tcBorders>
          </w:tcPr>
          <w:p w14:paraId="528C8975" w14:textId="77777777" w:rsidR="003D20C1" w:rsidRPr="00A210A9" w:rsidRDefault="003D20C1" w:rsidP="00F13497">
            <w:pPr>
              <w:spacing w:before="120" w:after="120" w:line="25" w:lineRule="atLeast"/>
              <w:ind w:left="567"/>
              <w:jc w:val="both"/>
              <w:rPr>
                <w:rFonts w:ascii="Aptos" w:hAnsi="Aptos"/>
                <w:b/>
                <w:bCs/>
              </w:rPr>
            </w:pPr>
          </w:p>
        </w:tc>
        <w:tc>
          <w:tcPr>
            <w:tcW w:w="4678" w:type="dxa"/>
            <w:tcBorders>
              <w:top w:val="single" w:sz="4" w:space="0" w:color="auto"/>
              <w:left w:val="single" w:sz="4" w:space="0" w:color="auto"/>
              <w:bottom w:val="single" w:sz="4" w:space="0" w:color="auto"/>
              <w:right w:val="single" w:sz="4" w:space="0" w:color="auto"/>
            </w:tcBorders>
          </w:tcPr>
          <w:p w14:paraId="748228D7" w14:textId="77777777" w:rsidR="003D20C1" w:rsidRPr="00A210A9" w:rsidRDefault="003D20C1" w:rsidP="00F13497">
            <w:pPr>
              <w:spacing w:before="120" w:after="120" w:line="25" w:lineRule="atLeast"/>
              <w:ind w:left="567"/>
              <w:jc w:val="both"/>
              <w:rPr>
                <w:rFonts w:ascii="Aptos" w:hAnsi="Aptos"/>
                <w:b/>
                <w:bCs/>
              </w:rPr>
            </w:pPr>
          </w:p>
          <w:p w14:paraId="4065AA0E" w14:textId="77777777" w:rsidR="003D20C1" w:rsidRPr="00A210A9" w:rsidRDefault="003D20C1" w:rsidP="00F13497">
            <w:pPr>
              <w:spacing w:before="120" w:after="120" w:line="25" w:lineRule="atLeast"/>
              <w:ind w:left="567"/>
              <w:jc w:val="both"/>
              <w:rPr>
                <w:rFonts w:ascii="Aptos" w:hAnsi="Aptos"/>
                <w:b/>
                <w:bCs/>
              </w:rPr>
            </w:pPr>
          </w:p>
        </w:tc>
      </w:tr>
      <w:tr w:rsidR="00A210A9" w:rsidRPr="00A210A9" w14:paraId="44C797E6" w14:textId="77777777" w:rsidTr="0040483F">
        <w:tc>
          <w:tcPr>
            <w:tcW w:w="1121" w:type="dxa"/>
            <w:tcBorders>
              <w:top w:val="single" w:sz="4" w:space="0" w:color="auto"/>
              <w:left w:val="single" w:sz="4" w:space="0" w:color="auto"/>
              <w:bottom w:val="single" w:sz="4" w:space="0" w:color="auto"/>
              <w:right w:val="single" w:sz="4" w:space="0" w:color="auto"/>
            </w:tcBorders>
            <w:hideMark/>
          </w:tcPr>
          <w:p w14:paraId="1AF8C41E" w14:textId="77777777" w:rsidR="003D20C1" w:rsidRPr="00A210A9" w:rsidRDefault="003D20C1" w:rsidP="00F13497">
            <w:pPr>
              <w:spacing w:before="120" w:after="120" w:line="25" w:lineRule="atLeast"/>
              <w:ind w:left="567"/>
              <w:jc w:val="both"/>
              <w:rPr>
                <w:rFonts w:ascii="Aptos" w:hAnsi="Aptos"/>
                <w:b/>
                <w:bCs/>
              </w:rPr>
            </w:pPr>
            <w:r w:rsidRPr="00A210A9">
              <w:rPr>
                <w:rFonts w:ascii="Aptos" w:hAnsi="Aptos"/>
                <w:b/>
                <w:bCs/>
              </w:rPr>
              <w:t>2.</w:t>
            </w:r>
          </w:p>
        </w:tc>
        <w:tc>
          <w:tcPr>
            <w:tcW w:w="3627" w:type="dxa"/>
            <w:tcBorders>
              <w:top w:val="single" w:sz="4" w:space="0" w:color="auto"/>
              <w:left w:val="single" w:sz="4" w:space="0" w:color="auto"/>
              <w:bottom w:val="single" w:sz="4" w:space="0" w:color="auto"/>
              <w:right w:val="single" w:sz="4" w:space="0" w:color="auto"/>
            </w:tcBorders>
          </w:tcPr>
          <w:p w14:paraId="54887CB4" w14:textId="77777777" w:rsidR="003D20C1" w:rsidRPr="00A210A9" w:rsidRDefault="003D20C1" w:rsidP="00F13497">
            <w:pPr>
              <w:spacing w:before="120" w:after="120" w:line="25" w:lineRule="atLeast"/>
              <w:ind w:left="567"/>
              <w:jc w:val="both"/>
              <w:rPr>
                <w:rFonts w:ascii="Aptos" w:hAnsi="Aptos"/>
                <w:b/>
                <w:bCs/>
              </w:rPr>
            </w:pPr>
          </w:p>
        </w:tc>
        <w:tc>
          <w:tcPr>
            <w:tcW w:w="4678" w:type="dxa"/>
            <w:tcBorders>
              <w:top w:val="single" w:sz="4" w:space="0" w:color="auto"/>
              <w:left w:val="single" w:sz="4" w:space="0" w:color="auto"/>
              <w:bottom w:val="single" w:sz="4" w:space="0" w:color="auto"/>
              <w:right w:val="single" w:sz="4" w:space="0" w:color="auto"/>
            </w:tcBorders>
          </w:tcPr>
          <w:p w14:paraId="1324DC03" w14:textId="77777777" w:rsidR="003D20C1" w:rsidRPr="00A210A9" w:rsidRDefault="003D20C1" w:rsidP="00F13497">
            <w:pPr>
              <w:spacing w:before="120" w:after="120" w:line="25" w:lineRule="atLeast"/>
              <w:ind w:left="567"/>
              <w:jc w:val="both"/>
              <w:rPr>
                <w:rFonts w:ascii="Aptos" w:hAnsi="Aptos"/>
                <w:b/>
                <w:bCs/>
              </w:rPr>
            </w:pPr>
          </w:p>
          <w:p w14:paraId="081911AC" w14:textId="77777777" w:rsidR="003D20C1" w:rsidRPr="00A210A9" w:rsidRDefault="003D20C1" w:rsidP="00F13497">
            <w:pPr>
              <w:spacing w:before="120" w:after="120" w:line="25" w:lineRule="atLeast"/>
              <w:ind w:left="567"/>
              <w:jc w:val="both"/>
              <w:rPr>
                <w:rFonts w:ascii="Aptos" w:hAnsi="Aptos"/>
                <w:b/>
                <w:bCs/>
              </w:rPr>
            </w:pPr>
          </w:p>
        </w:tc>
      </w:tr>
      <w:tr w:rsidR="00A210A9" w:rsidRPr="00A210A9" w14:paraId="41B7A68D" w14:textId="77777777" w:rsidTr="0040483F">
        <w:tc>
          <w:tcPr>
            <w:tcW w:w="1121" w:type="dxa"/>
            <w:tcBorders>
              <w:top w:val="single" w:sz="4" w:space="0" w:color="auto"/>
              <w:left w:val="single" w:sz="4" w:space="0" w:color="auto"/>
              <w:bottom w:val="single" w:sz="4" w:space="0" w:color="auto"/>
              <w:right w:val="single" w:sz="4" w:space="0" w:color="auto"/>
            </w:tcBorders>
            <w:hideMark/>
          </w:tcPr>
          <w:p w14:paraId="381B3709" w14:textId="77777777" w:rsidR="003D20C1" w:rsidRPr="00A210A9" w:rsidRDefault="003D20C1" w:rsidP="00F13497">
            <w:pPr>
              <w:spacing w:before="120" w:after="120" w:line="25" w:lineRule="atLeast"/>
              <w:ind w:left="567"/>
              <w:jc w:val="both"/>
              <w:rPr>
                <w:rFonts w:ascii="Aptos" w:hAnsi="Aptos"/>
                <w:b/>
                <w:bCs/>
              </w:rPr>
            </w:pPr>
            <w:r w:rsidRPr="00A210A9">
              <w:rPr>
                <w:rFonts w:ascii="Aptos" w:hAnsi="Aptos"/>
                <w:b/>
                <w:bCs/>
              </w:rPr>
              <w:t>3.</w:t>
            </w:r>
          </w:p>
        </w:tc>
        <w:tc>
          <w:tcPr>
            <w:tcW w:w="3627" w:type="dxa"/>
            <w:tcBorders>
              <w:top w:val="single" w:sz="4" w:space="0" w:color="auto"/>
              <w:left w:val="single" w:sz="4" w:space="0" w:color="auto"/>
              <w:bottom w:val="single" w:sz="4" w:space="0" w:color="auto"/>
              <w:right w:val="single" w:sz="4" w:space="0" w:color="auto"/>
            </w:tcBorders>
          </w:tcPr>
          <w:p w14:paraId="071B1E01" w14:textId="77777777" w:rsidR="003D20C1" w:rsidRPr="00A210A9" w:rsidRDefault="003D20C1" w:rsidP="00F13497">
            <w:pPr>
              <w:spacing w:before="120" w:after="120" w:line="25" w:lineRule="atLeast"/>
              <w:ind w:left="567"/>
              <w:jc w:val="both"/>
              <w:rPr>
                <w:rFonts w:ascii="Aptos" w:hAnsi="Aptos"/>
                <w:b/>
                <w:bCs/>
              </w:rPr>
            </w:pPr>
          </w:p>
        </w:tc>
        <w:tc>
          <w:tcPr>
            <w:tcW w:w="4678" w:type="dxa"/>
            <w:tcBorders>
              <w:top w:val="single" w:sz="4" w:space="0" w:color="auto"/>
              <w:left w:val="single" w:sz="4" w:space="0" w:color="auto"/>
              <w:bottom w:val="single" w:sz="4" w:space="0" w:color="auto"/>
              <w:right w:val="single" w:sz="4" w:space="0" w:color="auto"/>
            </w:tcBorders>
          </w:tcPr>
          <w:p w14:paraId="365AB5A6" w14:textId="77777777" w:rsidR="003D20C1" w:rsidRPr="00A210A9" w:rsidRDefault="003D20C1" w:rsidP="00F13497">
            <w:pPr>
              <w:spacing w:before="120" w:after="120" w:line="25" w:lineRule="atLeast"/>
              <w:ind w:left="567"/>
              <w:jc w:val="both"/>
              <w:rPr>
                <w:rFonts w:ascii="Aptos" w:hAnsi="Aptos"/>
                <w:b/>
                <w:bCs/>
              </w:rPr>
            </w:pPr>
          </w:p>
          <w:p w14:paraId="50F77E5D" w14:textId="77777777" w:rsidR="003D20C1" w:rsidRPr="00A210A9" w:rsidRDefault="003D20C1" w:rsidP="00F13497">
            <w:pPr>
              <w:spacing w:before="120" w:after="120" w:line="25" w:lineRule="atLeast"/>
              <w:ind w:left="567"/>
              <w:jc w:val="both"/>
              <w:rPr>
                <w:rFonts w:ascii="Aptos" w:hAnsi="Aptos"/>
                <w:b/>
                <w:bCs/>
              </w:rPr>
            </w:pPr>
          </w:p>
        </w:tc>
      </w:tr>
      <w:tr w:rsidR="00A210A9" w:rsidRPr="00A210A9" w14:paraId="4AC16580" w14:textId="77777777" w:rsidTr="0040483F">
        <w:tc>
          <w:tcPr>
            <w:tcW w:w="1121" w:type="dxa"/>
            <w:tcBorders>
              <w:top w:val="single" w:sz="4" w:space="0" w:color="auto"/>
              <w:left w:val="single" w:sz="4" w:space="0" w:color="auto"/>
              <w:bottom w:val="single" w:sz="4" w:space="0" w:color="auto"/>
              <w:right w:val="single" w:sz="4" w:space="0" w:color="auto"/>
            </w:tcBorders>
            <w:hideMark/>
          </w:tcPr>
          <w:p w14:paraId="3D7D5739" w14:textId="77777777" w:rsidR="003D20C1" w:rsidRPr="00A210A9" w:rsidRDefault="003D20C1" w:rsidP="00F13497">
            <w:pPr>
              <w:spacing w:before="120" w:after="120" w:line="25" w:lineRule="atLeast"/>
              <w:ind w:left="567"/>
              <w:jc w:val="both"/>
              <w:rPr>
                <w:rFonts w:ascii="Aptos" w:hAnsi="Aptos"/>
                <w:b/>
                <w:bCs/>
              </w:rPr>
            </w:pPr>
            <w:r w:rsidRPr="00A210A9">
              <w:rPr>
                <w:rFonts w:ascii="Aptos" w:hAnsi="Aptos"/>
                <w:b/>
                <w:bCs/>
              </w:rPr>
              <w:t>4.</w:t>
            </w:r>
          </w:p>
        </w:tc>
        <w:tc>
          <w:tcPr>
            <w:tcW w:w="3627" w:type="dxa"/>
            <w:tcBorders>
              <w:top w:val="single" w:sz="4" w:space="0" w:color="auto"/>
              <w:left w:val="single" w:sz="4" w:space="0" w:color="auto"/>
              <w:bottom w:val="single" w:sz="4" w:space="0" w:color="auto"/>
              <w:right w:val="single" w:sz="4" w:space="0" w:color="auto"/>
            </w:tcBorders>
          </w:tcPr>
          <w:p w14:paraId="0C88040C" w14:textId="77777777" w:rsidR="003D20C1" w:rsidRPr="00A210A9" w:rsidRDefault="003D20C1" w:rsidP="00F13497">
            <w:pPr>
              <w:spacing w:before="120" w:after="120" w:line="25" w:lineRule="atLeast"/>
              <w:ind w:left="567"/>
              <w:jc w:val="both"/>
              <w:rPr>
                <w:rFonts w:ascii="Aptos" w:hAnsi="Aptos"/>
                <w:b/>
                <w:bCs/>
              </w:rPr>
            </w:pPr>
          </w:p>
        </w:tc>
        <w:tc>
          <w:tcPr>
            <w:tcW w:w="4678" w:type="dxa"/>
            <w:tcBorders>
              <w:top w:val="single" w:sz="4" w:space="0" w:color="auto"/>
              <w:left w:val="single" w:sz="4" w:space="0" w:color="auto"/>
              <w:bottom w:val="single" w:sz="4" w:space="0" w:color="auto"/>
              <w:right w:val="single" w:sz="4" w:space="0" w:color="auto"/>
            </w:tcBorders>
          </w:tcPr>
          <w:p w14:paraId="590FE7C5" w14:textId="77777777" w:rsidR="003D20C1" w:rsidRPr="00A210A9" w:rsidRDefault="003D20C1" w:rsidP="00F13497">
            <w:pPr>
              <w:spacing w:before="120" w:after="120" w:line="25" w:lineRule="atLeast"/>
              <w:ind w:left="567"/>
              <w:jc w:val="both"/>
              <w:rPr>
                <w:rFonts w:ascii="Aptos" w:hAnsi="Aptos"/>
                <w:b/>
                <w:bCs/>
              </w:rPr>
            </w:pPr>
          </w:p>
          <w:p w14:paraId="523B5F3C" w14:textId="77777777" w:rsidR="003D20C1" w:rsidRPr="00A210A9" w:rsidRDefault="003D20C1" w:rsidP="00F13497">
            <w:pPr>
              <w:spacing w:before="120" w:after="120" w:line="25" w:lineRule="atLeast"/>
              <w:ind w:left="567"/>
              <w:jc w:val="both"/>
              <w:rPr>
                <w:rFonts w:ascii="Aptos" w:hAnsi="Aptos"/>
                <w:b/>
                <w:bCs/>
              </w:rPr>
            </w:pPr>
          </w:p>
        </w:tc>
      </w:tr>
      <w:tr w:rsidR="00A210A9" w:rsidRPr="00A210A9" w14:paraId="6D2F4B1F" w14:textId="77777777" w:rsidTr="0040483F">
        <w:tc>
          <w:tcPr>
            <w:tcW w:w="1121" w:type="dxa"/>
            <w:tcBorders>
              <w:top w:val="single" w:sz="4" w:space="0" w:color="auto"/>
              <w:left w:val="single" w:sz="4" w:space="0" w:color="auto"/>
              <w:bottom w:val="single" w:sz="4" w:space="0" w:color="auto"/>
              <w:right w:val="single" w:sz="4" w:space="0" w:color="auto"/>
            </w:tcBorders>
          </w:tcPr>
          <w:p w14:paraId="785FBE22" w14:textId="77777777" w:rsidR="003D20C1" w:rsidRPr="00A210A9" w:rsidRDefault="003D20C1" w:rsidP="00F13497">
            <w:pPr>
              <w:spacing w:before="120" w:after="120" w:line="25" w:lineRule="atLeast"/>
              <w:ind w:left="567"/>
              <w:jc w:val="both"/>
              <w:rPr>
                <w:rFonts w:ascii="Aptos" w:hAnsi="Aptos"/>
                <w:b/>
                <w:bCs/>
              </w:rPr>
            </w:pPr>
            <w:r w:rsidRPr="00A210A9">
              <w:rPr>
                <w:rFonts w:ascii="Aptos" w:hAnsi="Aptos"/>
                <w:b/>
                <w:bCs/>
              </w:rPr>
              <w:t>5.</w:t>
            </w:r>
          </w:p>
          <w:p w14:paraId="0C0E0801" w14:textId="77777777" w:rsidR="003D20C1" w:rsidRPr="00A210A9" w:rsidRDefault="003D20C1" w:rsidP="00F13497">
            <w:pPr>
              <w:spacing w:before="120" w:after="120" w:line="25" w:lineRule="atLeast"/>
              <w:ind w:left="567"/>
              <w:jc w:val="both"/>
              <w:rPr>
                <w:rFonts w:ascii="Aptos" w:hAnsi="Aptos"/>
                <w:b/>
                <w:bCs/>
              </w:rPr>
            </w:pPr>
          </w:p>
        </w:tc>
        <w:tc>
          <w:tcPr>
            <w:tcW w:w="3627" w:type="dxa"/>
            <w:tcBorders>
              <w:top w:val="single" w:sz="4" w:space="0" w:color="auto"/>
              <w:left w:val="single" w:sz="4" w:space="0" w:color="auto"/>
              <w:bottom w:val="single" w:sz="4" w:space="0" w:color="auto"/>
              <w:right w:val="single" w:sz="4" w:space="0" w:color="auto"/>
            </w:tcBorders>
          </w:tcPr>
          <w:p w14:paraId="1155C657" w14:textId="77777777" w:rsidR="003D20C1" w:rsidRPr="00A210A9" w:rsidRDefault="003D20C1" w:rsidP="00F13497">
            <w:pPr>
              <w:spacing w:before="120" w:after="120" w:line="25" w:lineRule="atLeast"/>
              <w:ind w:left="567"/>
              <w:jc w:val="both"/>
              <w:rPr>
                <w:rFonts w:ascii="Aptos" w:hAnsi="Aptos"/>
                <w:b/>
                <w:bCs/>
              </w:rPr>
            </w:pPr>
          </w:p>
        </w:tc>
        <w:tc>
          <w:tcPr>
            <w:tcW w:w="4678" w:type="dxa"/>
            <w:tcBorders>
              <w:top w:val="single" w:sz="4" w:space="0" w:color="auto"/>
              <w:left w:val="single" w:sz="4" w:space="0" w:color="auto"/>
              <w:bottom w:val="single" w:sz="4" w:space="0" w:color="auto"/>
              <w:right w:val="single" w:sz="4" w:space="0" w:color="auto"/>
            </w:tcBorders>
          </w:tcPr>
          <w:p w14:paraId="22A69F05" w14:textId="77777777" w:rsidR="003D20C1" w:rsidRPr="00A210A9" w:rsidRDefault="003D20C1" w:rsidP="00F13497">
            <w:pPr>
              <w:spacing w:before="120" w:after="120" w:line="25" w:lineRule="atLeast"/>
              <w:ind w:left="567"/>
              <w:jc w:val="both"/>
              <w:rPr>
                <w:rFonts w:ascii="Aptos" w:hAnsi="Aptos"/>
                <w:b/>
                <w:bCs/>
              </w:rPr>
            </w:pPr>
          </w:p>
        </w:tc>
      </w:tr>
    </w:tbl>
    <w:p w14:paraId="4A61C8F7" w14:textId="77777777" w:rsidR="003D20C1" w:rsidRPr="00A210A9" w:rsidRDefault="003D20C1" w:rsidP="00F13497">
      <w:pPr>
        <w:spacing w:before="120" w:after="120" w:line="25" w:lineRule="atLeast"/>
        <w:ind w:left="567"/>
        <w:jc w:val="both"/>
        <w:rPr>
          <w:rFonts w:ascii="Aptos" w:hAnsi="Aptos"/>
          <w:b/>
        </w:rPr>
      </w:pPr>
    </w:p>
    <w:p w14:paraId="24678A5E" w14:textId="77777777" w:rsidR="003D20C1" w:rsidRPr="00A210A9" w:rsidRDefault="003D20C1" w:rsidP="00F13497">
      <w:pPr>
        <w:spacing w:before="120" w:after="120" w:line="25" w:lineRule="atLeast"/>
        <w:ind w:left="567"/>
        <w:jc w:val="both"/>
        <w:rPr>
          <w:rFonts w:ascii="Aptos" w:hAnsi="Aptos"/>
          <w:b/>
        </w:rPr>
      </w:pPr>
    </w:p>
    <w:p w14:paraId="3333FB6F" w14:textId="77777777" w:rsidR="003D20C1" w:rsidRPr="00A210A9" w:rsidRDefault="003D20C1" w:rsidP="00F13497">
      <w:pPr>
        <w:spacing w:before="120" w:after="120" w:line="25" w:lineRule="atLeast"/>
        <w:ind w:left="567"/>
        <w:jc w:val="both"/>
        <w:rPr>
          <w:rFonts w:ascii="Aptos" w:hAnsi="Aptos"/>
          <w:b/>
        </w:rPr>
      </w:pPr>
    </w:p>
    <w:p w14:paraId="6C41AF82" w14:textId="77777777" w:rsidR="003D20C1" w:rsidRPr="00A210A9" w:rsidRDefault="003D20C1" w:rsidP="00F13497">
      <w:pPr>
        <w:spacing w:before="120" w:after="120" w:line="25" w:lineRule="atLeast"/>
        <w:ind w:left="567"/>
        <w:jc w:val="right"/>
        <w:rPr>
          <w:rFonts w:ascii="Aptos" w:hAnsi="Aptos"/>
          <w:b/>
          <w:u w:val="single"/>
        </w:rPr>
      </w:pPr>
      <w:r w:rsidRPr="00A210A9">
        <w:rPr>
          <w:rFonts w:ascii="Aptos" w:hAnsi="Aptos"/>
          <w:b/>
          <w:u w:val="single"/>
        </w:rPr>
        <w:t>………………………</w:t>
      </w:r>
    </w:p>
    <w:p w14:paraId="2EF6F46E" w14:textId="77777777" w:rsidR="003D20C1" w:rsidRPr="00A210A9" w:rsidRDefault="003D20C1" w:rsidP="00F13497">
      <w:pPr>
        <w:spacing w:before="120" w:after="120" w:line="25" w:lineRule="atLeast"/>
        <w:ind w:left="567"/>
        <w:jc w:val="right"/>
        <w:rPr>
          <w:rFonts w:ascii="Aptos" w:hAnsi="Aptos"/>
          <w:b/>
          <w:u w:val="single"/>
        </w:rPr>
      </w:pPr>
      <w:r w:rsidRPr="00A210A9">
        <w:rPr>
          <w:rFonts w:ascii="Aptos" w:hAnsi="Aptos"/>
          <w:b/>
          <w:u w:val="single"/>
        </w:rPr>
        <w:t>Podpis Wykonawcy</w:t>
      </w:r>
    </w:p>
    <w:bookmarkEnd w:id="0"/>
    <w:p w14:paraId="530BF082" w14:textId="77777777" w:rsidR="003D20C1" w:rsidRPr="00A210A9" w:rsidRDefault="003D20C1" w:rsidP="00F13497">
      <w:pPr>
        <w:spacing w:before="120" w:after="120" w:line="25" w:lineRule="atLeast"/>
        <w:jc w:val="both"/>
        <w:rPr>
          <w:rFonts w:ascii="Aptos" w:hAnsi="Aptos"/>
          <w:b/>
        </w:rPr>
      </w:pPr>
    </w:p>
    <w:sectPr w:rsidR="003D20C1" w:rsidRPr="00A210A9" w:rsidSect="00DB6CA3">
      <w:footerReference w:type="default" r:id="rId7"/>
      <w:footnotePr>
        <w:numFmt w:val="chicago"/>
      </w:footnotePr>
      <w:pgSz w:w="12240" w:h="15840"/>
      <w:pgMar w:top="1417" w:right="1417" w:bottom="1417" w:left="1417" w:header="709" w:footer="21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D8545" w14:textId="77777777" w:rsidR="005C6C60" w:rsidRDefault="005C6C60">
      <w:r>
        <w:separator/>
      </w:r>
    </w:p>
  </w:endnote>
  <w:endnote w:type="continuationSeparator" w:id="0">
    <w:p w14:paraId="0A6BC8E3" w14:textId="77777777" w:rsidR="005C6C60" w:rsidRDefault="005C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D876C" w14:textId="77777777" w:rsidR="003D20C1" w:rsidRPr="005679E2" w:rsidRDefault="003D20C1" w:rsidP="005B4718">
    <w:pPr>
      <w:pStyle w:val="Stopka"/>
      <w:framePr w:wrap="around" w:vAnchor="text" w:hAnchor="margin" w:xAlign="right" w:y="1"/>
      <w:rPr>
        <w:rStyle w:val="Numerstrony"/>
        <w:rFonts w:ascii="Times New Roman" w:hAnsi="Times New Roman"/>
        <w:sz w:val="22"/>
      </w:rPr>
    </w:pPr>
    <w:r w:rsidRPr="005679E2">
      <w:rPr>
        <w:rStyle w:val="Numerstrony"/>
        <w:rFonts w:ascii="Times New Roman" w:hAnsi="Times New Roman"/>
        <w:sz w:val="22"/>
      </w:rPr>
      <w:fldChar w:fldCharType="begin"/>
    </w:r>
    <w:r w:rsidRPr="005679E2">
      <w:rPr>
        <w:rStyle w:val="Numerstrony"/>
        <w:rFonts w:ascii="Times New Roman" w:hAnsi="Times New Roman"/>
        <w:sz w:val="22"/>
      </w:rPr>
      <w:instrText xml:space="preserve">PAGE  </w:instrText>
    </w:r>
    <w:r w:rsidRPr="005679E2">
      <w:rPr>
        <w:rStyle w:val="Numerstrony"/>
        <w:rFonts w:ascii="Times New Roman" w:hAnsi="Times New Roman"/>
        <w:sz w:val="22"/>
      </w:rPr>
      <w:fldChar w:fldCharType="separate"/>
    </w:r>
    <w:r w:rsidR="00A210A9">
      <w:rPr>
        <w:rStyle w:val="Numerstrony"/>
        <w:rFonts w:ascii="Times New Roman" w:hAnsi="Times New Roman"/>
        <w:noProof/>
        <w:sz w:val="22"/>
      </w:rPr>
      <w:t>1</w:t>
    </w:r>
    <w:r w:rsidRPr="005679E2">
      <w:rPr>
        <w:rStyle w:val="Numerstrony"/>
        <w:rFonts w:ascii="Times New Roman" w:hAnsi="Times New Roman"/>
        <w:sz w:val="22"/>
      </w:rPr>
      <w:fldChar w:fldCharType="end"/>
    </w:r>
  </w:p>
  <w:p w14:paraId="3360FAD3" w14:textId="77777777" w:rsidR="003D20C1" w:rsidRDefault="003D20C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E3238" w14:textId="77777777" w:rsidR="005C6C60" w:rsidRDefault="005C6C60">
      <w:r>
        <w:separator/>
      </w:r>
    </w:p>
  </w:footnote>
  <w:footnote w:type="continuationSeparator" w:id="0">
    <w:p w14:paraId="36D9BCBB" w14:textId="77777777" w:rsidR="005C6C60" w:rsidRDefault="005C6C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0AA2"/>
    <w:multiLevelType w:val="multilevel"/>
    <w:tmpl w:val="224AF610"/>
    <w:lvl w:ilvl="0">
      <w:start w:val="2"/>
      <w:numFmt w:val="decimal"/>
      <w:lvlText w:val="%1."/>
      <w:lvlJc w:val="left"/>
      <w:pPr>
        <w:ind w:left="394" w:hanging="394"/>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026E60B5"/>
    <w:multiLevelType w:val="hybridMultilevel"/>
    <w:tmpl w:val="90FEC6EE"/>
    <w:lvl w:ilvl="0" w:tplc="FC60B9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37384"/>
    <w:multiLevelType w:val="hybridMultilevel"/>
    <w:tmpl w:val="D9ECD4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126D62"/>
    <w:multiLevelType w:val="hybridMultilevel"/>
    <w:tmpl w:val="42BEFE80"/>
    <w:lvl w:ilvl="0" w:tplc="4DEA8DB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4D7ED8"/>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15272FDB"/>
    <w:multiLevelType w:val="multilevel"/>
    <w:tmpl w:val="9DAE8CE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1DD8131A"/>
    <w:multiLevelType w:val="multilevel"/>
    <w:tmpl w:val="4E84AC92"/>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8" w15:restartNumberingAfterBreak="0">
    <w:nsid w:val="2BDE2CD7"/>
    <w:multiLevelType w:val="multilevel"/>
    <w:tmpl w:val="57CA463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33004E02"/>
    <w:multiLevelType w:val="multilevel"/>
    <w:tmpl w:val="ADC85CBA"/>
    <w:lvl w:ilvl="0">
      <w:start w:val="1"/>
      <w:numFmt w:val="decimal"/>
      <w:lvlText w:val="%1."/>
      <w:lvlJc w:val="left"/>
      <w:pPr>
        <w:ind w:left="394" w:hanging="39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AAD4985"/>
    <w:multiLevelType w:val="hybridMultilevel"/>
    <w:tmpl w:val="B8A077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BF022B1"/>
    <w:multiLevelType w:val="multilevel"/>
    <w:tmpl w:val="F73EB4F4"/>
    <w:lvl w:ilvl="0">
      <w:start w:val="1"/>
      <w:numFmt w:val="decimal"/>
      <w:lvlText w:val="%1."/>
      <w:lvlJc w:val="left"/>
      <w:pPr>
        <w:ind w:left="360" w:hanging="360"/>
      </w:p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rPr>
    </w:lvl>
    <w:lvl w:ilvl="3">
      <w:start w:val="1"/>
      <w:numFmt w:val="decimal"/>
      <w:isLgl/>
      <w:lvlText w:val="%1.%2.%3.%4."/>
      <w:lvlJc w:val="left"/>
      <w:pPr>
        <w:ind w:left="2358" w:hanging="1080"/>
      </w:pPr>
      <w:rPr>
        <w:rFonts w:hint="default"/>
        <w:b/>
      </w:rPr>
    </w:lvl>
    <w:lvl w:ilvl="4">
      <w:start w:val="1"/>
      <w:numFmt w:val="decimal"/>
      <w:isLgl/>
      <w:lvlText w:val="%1.%2.%3.%4.%5."/>
      <w:lvlJc w:val="left"/>
      <w:pPr>
        <w:ind w:left="2784" w:hanging="1080"/>
      </w:pPr>
      <w:rPr>
        <w:rFonts w:hint="default"/>
        <w:b/>
      </w:rPr>
    </w:lvl>
    <w:lvl w:ilvl="5">
      <w:start w:val="1"/>
      <w:numFmt w:val="decimal"/>
      <w:isLgl/>
      <w:lvlText w:val="%1.%2.%3.%4.%5.%6."/>
      <w:lvlJc w:val="left"/>
      <w:pPr>
        <w:ind w:left="3570" w:hanging="1440"/>
      </w:pPr>
      <w:rPr>
        <w:rFonts w:hint="default"/>
        <w:b/>
      </w:rPr>
    </w:lvl>
    <w:lvl w:ilvl="6">
      <w:start w:val="1"/>
      <w:numFmt w:val="decimal"/>
      <w:isLgl/>
      <w:lvlText w:val="%1.%2.%3.%4.%5.%6.%7."/>
      <w:lvlJc w:val="left"/>
      <w:pPr>
        <w:ind w:left="3996" w:hanging="1440"/>
      </w:pPr>
      <w:rPr>
        <w:rFonts w:hint="default"/>
        <w:b/>
      </w:rPr>
    </w:lvl>
    <w:lvl w:ilvl="7">
      <w:start w:val="1"/>
      <w:numFmt w:val="decimal"/>
      <w:isLgl/>
      <w:lvlText w:val="%1.%2.%3.%4.%5.%6.%7.%8."/>
      <w:lvlJc w:val="left"/>
      <w:pPr>
        <w:ind w:left="4782" w:hanging="1800"/>
      </w:pPr>
      <w:rPr>
        <w:rFonts w:hint="default"/>
        <w:b/>
      </w:rPr>
    </w:lvl>
    <w:lvl w:ilvl="8">
      <w:start w:val="1"/>
      <w:numFmt w:val="decimal"/>
      <w:isLgl/>
      <w:lvlText w:val="%1.%2.%3.%4.%5.%6.%7.%8.%9."/>
      <w:lvlJc w:val="left"/>
      <w:pPr>
        <w:ind w:left="5208" w:hanging="1800"/>
      </w:pPr>
      <w:rPr>
        <w:rFonts w:hint="default"/>
        <w:b/>
      </w:rPr>
    </w:lvl>
  </w:abstractNum>
  <w:abstractNum w:abstractNumId="12" w15:restartNumberingAfterBreak="0">
    <w:nsid w:val="54AC0B89"/>
    <w:multiLevelType w:val="singleLevel"/>
    <w:tmpl w:val="64AEF13E"/>
    <w:lvl w:ilvl="0">
      <w:start w:val="1"/>
      <w:numFmt w:val="decimal"/>
      <w:lvlText w:val="%1."/>
      <w:lvlJc w:val="left"/>
      <w:pPr>
        <w:ind w:left="502" w:hanging="360"/>
      </w:pPr>
      <w:rPr>
        <w:b w:val="0"/>
      </w:rPr>
    </w:lvl>
  </w:abstractNum>
  <w:abstractNum w:abstractNumId="13" w15:restartNumberingAfterBreak="0">
    <w:nsid w:val="574E0220"/>
    <w:multiLevelType w:val="multilevel"/>
    <w:tmpl w:val="5838D9D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523479"/>
    <w:multiLevelType w:val="multilevel"/>
    <w:tmpl w:val="7BD4FB34"/>
    <w:lvl w:ilvl="0">
      <w:start w:val="8"/>
      <w:numFmt w:val="decimal"/>
      <w:lvlText w:val="%1."/>
      <w:lvlJc w:val="left"/>
      <w:pPr>
        <w:ind w:left="394" w:hanging="394"/>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6713041E"/>
    <w:multiLevelType w:val="multilevel"/>
    <w:tmpl w:val="5B2C38C2"/>
    <w:lvl w:ilvl="0">
      <w:start w:val="2"/>
      <w:numFmt w:val="decimal"/>
      <w:lvlText w:val="%1."/>
      <w:lvlJc w:val="left"/>
      <w:pPr>
        <w:ind w:left="394" w:hanging="394"/>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8B9508A"/>
    <w:multiLevelType w:val="multilevel"/>
    <w:tmpl w:val="2738FFF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78202AFA"/>
    <w:multiLevelType w:val="multilevel"/>
    <w:tmpl w:val="CDD2849C"/>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7FD44A00"/>
    <w:multiLevelType w:val="multilevel"/>
    <w:tmpl w:val="AFDE67D0"/>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5"/>
  </w:num>
  <w:num w:numId="2">
    <w:abstractNumId w:val="17"/>
  </w:num>
  <w:num w:numId="3">
    <w:abstractNumId w:val="13"/>
  </w:num>
  <w:num w:numId="4">
    <w:abstractNumId w:val="12"/>
  </w:num>
  <w:num w:numId="5">
    <w:abstractNumId w:val="19"/>
  </w:num>
  <w:num w:numId="6">
    <w:abstractNumId w:val="7"/>
  </w:num>
  <w:num w:numId="7">
    <w:abstractNumId w:val="18"/>
  </w:num>
  <w:num w:numId="8">
    <w:abstractNumId w:val="3"/>
  </w:num>
  <w:num w:numId="9">
    <w:abstractNumId w:val="1"/>
  </w:num>
  <w:num w:numId="10">
    <w:abstractNumId w:val="2"/>
  </w:num>
  <w:num w:numId="11">
    <w:abstractNumId w:val="14"/>
    <w:lvlOverride w:ilvl="0">
      <w:startOverride w:val="1"/>
    </w:lvlOverride>
    <w:lvlOverride w:ilvl="1"/>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0"/>
  </w:num>
  <w:num w:numId="16">
    <w:abstractNumId w:val="8"/>
  </w:num>
  <w:num w:numId="17">
    <w:abstractNumId w:val="9"/>
  </w:num>
  <w:num w:numId="18">
    <w:abstractNumId w:val="16"/>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0C1"/>
    <w:rsid w:val="000170E0"/>
    <w:rsid w:val="000E131F"/>
    <w:rsid w:val="000E1CD1"/>
    <w:rsid w:val="000F39E9"/>
    <w:rsid w:val="00101D70"/>
    <w:rsid w:val="0010569F"/>
    <w:rsid w:val="00113D87"/>
    <w:rsid w:val="00130804"/>
    <w:rsid w:val="00151341"/>
    <w:rsid w:val="00183501"/>
    <w:rsid w:val="00206FF1"/>
    <w:rsid w:val="00222319"/>
    <w:rsid w:val="00233ABF"/>
    <w:rsid w:val="00256F9C"/>
    <w:rsid w:val="002B40C4"/>
    <w:rsid w:val="002C4DD0"/>
    <w:rsid w:val="002F768C"/>
    <w:rsid w:val="0032092F"/>
    <w:rsid w:val="00322566"/>
    <w:rsid w:val="00326DC7"/>
    <w:rsid w:val="00360527"/>
    <w:rsid w:val="003829EA"/>
    <w:rsid w:val="003948A9"/>
    <w:rsid w:val="003D04F5"/>
    <w:rsid w:val="003D20C1"/>
    <w:rsid w:val="0041626C"/>
    <w:rsid w:val="00424734"/>
    <w:rsid w:val="004305C1"/>
    <w:rsid w:val="00433241"/>
    <w:rsid w:val="0043504A"/>
    <w:rsid w:val="00461731"/>
    <w:rsid w:val="00476329"/>
    <w:rsid w:val="00486821"/>
    <w:rsid w:val="004912F2"/>
    <w:rsid w:val="004D6D2F"/>
    <w:rsid w:val="00576E57"/>
    <w:rsid w:val="00585BAE"/>
    <w:rsid w:val="00591CB8"/>
    <w:rsid w:val="00595729"/>
    <w:rsid w:val="005C6C60"/>
    <w:rsid w:val="00604232"/>
    <w:rsid w:val="00604AEA"/>
    <w:rsid w:val="00647835"/>
    <w:rsid w:val="006528FF"/>
    <w:rsid w:val="00656AFD"/>
    <w:rsid w:val="00674371"/>
    <w:rsid w:val="0068471E"/>
    <w:rsid w:val="00697D23"/>
    <w:rsid w:val="006B03D0"/>
    <w:rsid w:val="006B0FFB"/>
    <w:rsid w:val="006C05D6"/>
    <w:rsid w:val="006E3C54"/>
    <w:rsid w:val="006F7B7D"/>
    <w:rsid w:val="0072327F"/>
    <w:rsid w:val="00730D67"/>
    <w:rsid w:val="00782665"/>
    <w:rsid w:val="007834F3"/>
    <w:rsid w:val="007867C0"/>
    <w:rsid w:val="007B4227"/>
    <w:rsid w:val="007F29E5"/>
    <w:rsid w:val="007F50AC"/>
    <w:rsid w:val="0083453D"/>
    <w:rsid w:val="0084377E"/>
    <w:rsid w:val="008569D0"/>
    <w:rsid w:val="008971D5"/>
    <w:rsid w:val="008C6659"/>
    <w:rsid w:val="008E1A76"/>
    <w:rsid w:val="00902CCB"/>
    <w:rsid w:val="0092225A"/>
    <w:rsid w:val="0094628E"/>
    <w:rsid w:val="00961481"/>
    <w:rsid w:val="009629B3"/>
    <w:rsid w:val="009676E4"/>
    <w:rsid w:val="00970241"/>
    <w:rsid w:val="00983162"/>
    <w:rsid w:val="00992F0D"/>
    <w:rsid w:val="009A5751"/>
    <w:rsid w:val="009B24BF"/>
    <w:rsid w:val="009B3B93"/>
    <w:rsid w:val="009B4C97"/>
    <w:rsid w:val="009B52F9"/>
    <w:rsid w:val="009E2357"/>
    <w:rsid w:val="00A210A9"/>
    <w:rsid w:val="00A2183B"/>
    <w:rsid w:val="00A46049"/>
    <w:rsid w:val="00A52EFB"/>
    <w:rsid w:val="00A63BF2"/>
    <w:rsid w:val="00A81857"/>
    <w:rsid w:val="00AA2DD5"/>
    <w:rsid w:val="00AB4539"/>
    <w:rsid w:val="00AD2656"/>
    <w:rsid w:val="00B015D6"/>
    <w:rsid w:val="00B21A1C"/>
    <w:rsid w:val="00B424ED"/>
    <w:rsid w:val="00B814AA"/>
    <w:rsid w:val="00B86C55"/>
    <w:rsid w:val="00BA159A"/>
    <w:rsid w:val="00BA7603"/>
    <w:rsid w:val="00BE281E"/>
    <w:rsid w:val="00C10DF9"/>
    <w:rsid w:val="00C17DAE"/>
    <w:rsid w:val="00C73802"/>
    <w:rsid w:val="00C7594F"/>
    <w:rsid w:val="00C81C5A"/>
    <w:rsid w:val="00C90749"/>
    <w:rsid w:val="00C93D0A"/>
    <w:rsid w:val="00C9559F"/>
    <w:rsid w:val="00CA6018"/>
    <w:rsid w:val="00CC087E"/>
    <w:rsid w:val="00CC6EF1"/>
    <w:rsid w:val="00CE2A00"/>
    <w:rsid w:val="00CF2B59"/>
    <w:rsid w:val="00CF5FC1"/>
    <w:rsid w:val="00D10FD4"/>
    <w:rsid w:val="00D111AD"/>
    <w:rsid w:val="00D1276B"/>
    <w:rsid w:val="00D148C4"/>
    <w:rsid w:val="00D3410C"/>
    <w:rsid w:val="00D500CD"/>
    <w:rsid w:val="00D818F6"/>
    <w:rsid w:val="00D916C4"/>
    <w:rsid w:val="00DB6CA3"/>
    <w:rsid w:val="00DC17B2"/>
    <w:rsid w:val="00DE6752"/>
    <w:rsid w:val="00DF038F"/>
    <w:rsid w:val="00DF2B40"/>
    <w:rsid w:val="00DF5F0A"/>
    <w:rsid w:val="00E00382"/>
    <w:rsid w:val="00E05CD8"/>
    <w:rsid w:val="00E204CE"/>
    <w:rsid w:val="00E23733"/>
    <w:rsid w:val="00E71D74"/>
    <w:rsid w:val="00E74C85"/>
    <w:rsid w:val="00E92DB7"/>
    <w:rsid w:val="00EC7FFA"/>
    <w:rsid w:val="00EE35A3"/>
    <w:rsid w:val="00EF572A"/>
    <w:rsid w:val="00F13497"/>
    <w:rsid w:val="00F21A2F"/>
    <w:rsid w:val="00F31C92"/>
    <w:rsid w:val="00F34A59"/>
    <w:rsid w:val="00F73586"/>
    <w:rsid w:val="00F735F0"/>
    <w:rsid w:val="00F77339"/>
    <w:rsid w:val="00FA5B9B"/>
    <w:rsid w:val="00FC7E28"/>
    <w:rsid w:val="00FE1B73"/>
    <w:rsid w:val="00FE30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D592"/>
  <w15:chartTrackingRefBased/>
  <w15:docId w15:val="{8327661F-EDF6-41D7-9B4C-5F5B9674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20C1"/>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3D2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D2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D20C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D20C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D20C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D20C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D20C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D20C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D20C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D20C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D20C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D20C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D20C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D20C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D20C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D20C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D20C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D20C1"/>
    <w:rPr>
      <w:rFonts w:eastAsiaTheme="majorEastAsia" w:cstheme="majorBidi"/>
      <w:color w:val="272727" w:themeColor="text1" w:themeTint="D8"/>
    </w:rPr>
  </w:style>
  <w:style w:type="paragraph" w:styleId="Tytu">
    <w:name w:val="Title"/>
    <w:basedOn w:val="Normalny"/>
    <w:next w:val="Normalny"/>
    <w:link w:val="TytuZnak"/>
    <w:uiPriority w:val="10"/>
    <w:qFormat/>
    <w:rsid w:val="003D20C1"/>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D20C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D20C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D20C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D20C1"/>
    <w:pPr>
      <w:spacing w:before="160"/>
      <w:jc w:val="center"/>
    </w:pPr>
    <w:rPr>
      <w:i/>
      <w:iCs/>
      <w:color w:val="404040" w:themeColor="text1" w:themeTint="BF"/>
    </w:rPr>
  </w:style>
  <w:style w:type="character" w:customStyle="1" w:styleId="CytatZnak">
    <w:name w:val="Cytat Znak"/>
    <w:basedOn w:val="Domylnaczcionkaakapitu"/>
    <w:link w:val="Cytat"/>
    <w:uiPriority w:val="29"/>
    <w:rsid w:val="003D20C1"/>
    <w:rPr>
      <w:i/>
      <w:iCs/>
      <w:color w:val="404040" w:themeColor="text1" w:themeTint="BF"/>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
    <w:basedOn w:val="Normalny"/>
    <w:link w:val="AkapitzlistZnak"/>
    <w:uiPriority w:val="34"/>
    <w:qFormat/>
    <w:rsid w:val="003D20C1"/>
    <w:pPr>
      <w:ind w:left="720"/>
      <w:contextualSpacing/>
    </w:pPr>
  </w:style>
  <w:style w:type="character" w:styleId="Wyrnienieintensywne">
    <w:name w:val="Intense Emphasis"/>
    <w:basedOn w:val="Domylnaczcionkaakapitu"/>
    <w:uiPriority w:val="21"/>
    <w:qFormat/>
    <w:rsid w:val="003D20C1"/>
    <w:rPr>
      <w:i/>
      <w:iCs/>
      <w:color w:val="0F4761" w:themeColor="accent1" w:themeShade="BF"/>
    </w:rPr>
  </w:style>
  <w:style w:type="paragraph" w:styleId="Cytatintensywny">
    <w:name w:val="Intense Quote"/>
    <w:basedOn w:val="Normalny"/>
    <w:next w:val="Normalny"/>
    <w:link w:val="CytatintensywnyZnak"/>
    <w:uiPriority w:val="30"/>
    <w:qFormat/>
    <w:rsid w:val="003D2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D20C1"/>
    <w:rPr>
      <w:i/>
      <w:iCs/>
      <w:color w:val="0F4761" w:themeColor="accent1" w:themeShade="BF"/>
    </w:rPr>
  </w:style>
  <w:style w:type="character" w:styleId="Odwoanieintensywne">
    <w:name w:val="Intense Reference"/>
    <w:basedOn w:val="Domylnaczcionkaakapitu"/>
    <w:uiPriority w:val="32"/>
    <w:qFormat/>
    <w:rsid w:val="003D20C1"/>
    <w:rPr>
      <w:b/>
      <w:bCs/>
      <w:smallCaps/>
      <w:color w:val="0F4761" w:themeColor="accent1" w:themeShade="BF"/>
      <w:spacing w:val="5"/>
    </w:rPr>
  </w:style>
  <w:style w:type="paragraph" w:styleId="Stopka">
    <w:name w:val="footer"/>
    <w:basedOn w:val="Normalny"/>
    <w:link w:val="StopkaZnak"/>
    <w:rsid w:val="003D20C1"/>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link w:val="Stopka"/>
    <w:rsid w:val="003D20C1"/>
    <w:rPr>
      <w:rFonts w:ascii="Arial" w:eastAsia="Times New Roman" w:hAnsi="Arial" w:cs="Times New Roman"/>
      <w:kern w:val="0"/>
      <w:sz w:val="24"/>
      <w:szCs w:val="20"/>
      <w:lang w:eastAsia="pl-PL"/>
      <w14:ligatures w14:val="none"/>
    </w:rPr>
  </w:style>
  <w:style w:type="character" w:styleId="Numerstrony">
    <w:name w:val="page number"/>
    <w:basedOn w:val="Domylnaczcionkaakapitu"/>
    <w:rsid w:val="003D20C1"/>
  </w:style>
  <w:style w:type="paragraph" w:styleId="Tekstkomentarza">
    <w:name w:val="annotation text"/>
    <w:basedOn w:val="Normalny"/>
    <w:link w:val="TekstkomentarzaZnak1"/>
    <w:semiHidden/>
    <w:rsid w:val="003D20C1"/>
    <w:rPr>
      <w:sz w:val="20"/>
      <w:szCs w:val="20"/>
    </w:rPr>
  </w:style>
  <w:style w:type="character" w:customStyle="1" w:styleId="TekstkomentarzaZnak">
    <w:name w:val="Tekst komentarza Znak"/>
    <w:basedOn w:val="Domylnaczcionkaakapitu"/>
    <w:uiPriority w:val="99"/>
    <w:semiHidden/>
    <w:rsid w:val="003D20C1"/>
    <w:rPr>
      <w:rFonts w:ascii="Times New Roman" w:eastAsia="Times New Roman" w:hAnsi="Times New Roman" w:cs="Times New Roman"/>
      <w:kern w:val="0"/>
      <w:sz w:val="20"/>
      <w:szCs w:val="20"/>
      <w:lang w:eastAsia="pl-PL"/>
      <w14:ligatures w14:val="none"/>
    </w:rPr>
  </w:style>
  <w:style w:type="paragraph" w:styleId="Bezodstpw">
    <w:name w:val="No Spacing"/>
    <w:link w:val="BezodstpwZnak"/>
    <w:uiPriority w:val="1"/>
    <w:qFormat/>
    <w:rsid w:val="003D20C1"/>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BezodstpwZnak">
    <w:name w:val="Bez odstępów Znak"/>
    <w:link w:val="Bezodstpw"/>
    <w:uiPriority w:val="1"/>
    <w:locked/>
    <w:rsid w:val="003D20C1"/>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
    <w:link w:val="Akapitzlist"/>
    <w:uiPriority w:val="34"/>
    <w:qFormat/>
    <w:rsid w:val="003D20C1"/>
  </w:style>
  <w:style w:type="character" w:styleId="Odwoaniedokomentarza">
    <w:name w:val="annotation reference"/>
    <w:uiPriority w:val="99"/>
    <w:semiHidden/>
    <w:unhideWhenUsed/>
    <w:rsid w:val="003D20C1"/>
    <w:rPr>
      <w:sz w:val="16"/>
      <w:szCs w:val="16"/>
    </w:rPr>
  </w:style>
  <w:style w:type="character" w:customStyle="1" w:styleId="TekstkomentarzaZnak1">
    <w:name w:val="Tekst komentarza Znak1"/>
    <w:link w:val="Tekstkomentarza"/>
    <w:semiHidden/>
    <w:rsid w:val="003D20C1"/>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3D20C1"/>
    <w:rPr>
      <w:b/>
      <w:bCs/>
    </w:rPr>
  </w:style>
  <w:style w:type="character" w:customStyle="1" w:styleId="TematkomentarzaZnak">
    <w:name w:val="Temat komentarza Znak"/>
    <w:basedOn w:val="TekstkomentarzaZnak1"/>
    <w:link w:val="Tematkomentarza"/>
    <w:uiPriority w:val="99"/>
    <w:semiHidden/>
    <w:rsid w:val="003D20C1"/>
    <w:rPr>
      <w:rFonts w:ascii="Times New Roman" w:eastAsia="Times New Roman" w:hAnsi="Times New Roman" w:cs="Times New Roman"/>
      <w:b/>
      <w:bCs/>
      <w:kern w:val="0"/>
      <w:sz w:val="20"/>
      <w:szCs w:val="20"/>
      <w:lang w:eastAsia="pl-PL"/>
      <w14:ligatures w14:val="none"/>
    </w:rPr>
  </w:style>
  <w:style w:type="paragraph" w:styleId="Poprawka">
    <w:name w:val="Revision"/>
    <w:hidden/>
    <w:uiPriority w:val="99"/>
    <w:semiHidden/>
    <w:rsid w:val="00C90749"/>
    <w:pPr>
      <w:spacing w:after="0"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782665"/>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2665"/>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4328</Words>
  <Characters>25970</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Fedorczuk</dc:creator>
  <cp:keywords/>
  <dc:description/>
  <cp:lastModifiedBy>KZP</cp:lastModifiedBy>
  <cp:revision>2</cp:revision>
  <dcterms:created xsi:type="dcterms:W3CDTF">2024-08-02T06:05:00Z</dcterms:created>
  <dcterms:modified xsi:type="dcterms:W3CDTF">2024-08-02T06:05:00Z</dcterms:modified>
</cp:coreProperties>
</file>