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BD9" w:rsidRPr="00295535" w:rsidRDefault="003D7BD9" w:rsidP="00C630A1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Radom, dnia </w:t>
      </w:r>
      <w:r w:rsidR="001A7A55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="00A661E3">
        <w:rPr>
          <w:rFonts w:ascii="Times New Roman" w:eastAsia="Times New Roman" w:hAnsi="Times New Roman" w:cs="Times New Roman"/>
          <w:sz w:val="20"/>
          <w:szCs w:val="20"/>
          <w:lang w:eastAsia="pl-PL"/>
        </w:rPr>
        <w:t>6</w:t>
      </w:r>
      <w:r w:rsidR="001A7A55">
        <w:rPr>
          <w:rFonts w:ascii="Times New Roman" w:eastAsia="Times New Roman" w:hAnsi="Times New Roman" w:cs="Times New Roman"/>
          <w:sz w:val="20"/>
          <w:szCs w:val="20"/>
          <w:lang w:eastAsia="pl-PL"/>
        </w:rPr>
        <w:t>.09</w:t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>.202</w:t>
      </w:r>
      <w:r w:rsidR="00647EBB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="00EA65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>r.</w:t>
      </w:r>
      <w:r w:rsidRPr="0029553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ab/>
      </w:r>
    </w:p>
    <w:p w:rsidR="003D7BD9" w:rsidRPr="00295535" w:rsidRDefault="003D7BD9" w:rsidP="00C630A1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3D7BD9" w:rsidRPr="00B74BA4" w:rsidRDefault="003D7BD9" w:rsidP="003D7B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C6CC8" w:rsidRDefault="003D7BD9" w:rsidP="003D7B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:rsidR="003D7BD9" w:rsidRPr="001A7A55" w:rsidRDefault="003D7BD9" w:rsidP="003C6CC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1A7A5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WYKONAWCY</w:t>
      </w:r>
    </w:p>
    <w:p w:rsidR="00C630A1" w:rsidRDefault="00C630A1" w:rsidP="003D7B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8619EF" w:rsidRPr="008619EF" w:rsidRDefault="00756774" w:rsidP="008619E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</w:pPr>
      <w:r w:rsidRPr="008619EF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I</w:t>
      </w:r>
      <w:r w:rsidR="008619EF" w:rsidRPr="008619EF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NFORMACJA</w:t>
      </w:r>
    </w:p>
    <w:p w:rsidR="00756774" w:rsidRPr="008619EF" w:rsidRDefault="00756774" w:rsidP="008619E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</w:pPr>
      <w:r w:rsidRPr="008619EF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o wyborze najkorzystniejszej oferty</w:t>
      </w:r>
    </w:p>
    <w:p w:rsidR="00756774" w:rsidRDefault="00756774" w:rsidP="008619E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</w:pPr>
      <w:r w:rsidRPr="008619EF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 xml:space="preserve">na </w:t>
      </w:r>
      <w:r w:rsidR="0038110D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>z</w:t>
      </w:r>
      <w:r w:rsidRPr="008619EF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>adani</w:t>
      </w:r>
      <w:r w:rsidR="009E1361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>a</w:t>
      </w:r>
      <w:r w:rsidRPr="008619EF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 xml:space="preserve"> nr</w:t>
      </w:r>
      <w:r w:rsidR="0008678D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 xml:space="preserve"> </w:t>
      </w:r>
      <w:r w:rsidR="001A7A55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>2, 3, 6 i 7.</w:t>
      </w:r>
    </w:p>
    <w:p w:rsidR="0083263D" w:rsidRPr="0083263D" w:rsidRDefault="0083263D" w:rsidP="008619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u w:val="single"/>
          <w:lang w:eastAsia="pl-PL"/>
        </w:rPr>
      </w:pPr>
    </w:p>
    <w:p w:rsidR="001A7A55" w:rsidRPr="001A7A55" w:rsidRDefault="001A7A55" w:rsidP="001A7A55">
      <w:pPr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 xml:space="preserve">dotyczy postępowania o udzielenie zamówienia  na usługi społeczne </w:t>
      </w:r>
      <w:r w:rsidRPr="001A7A55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t xml:space="preserve">prowadzonego w trybie podstawowym </w:t>
      </w:r>
      <w:r w:rsidRPr="001A7A55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na podstawie art. 275 pkt 1 ustawy z dnia 11 września 2019 r. Prawo zamówień publicznych </w:t>
      </w:r>
      <w:r w:rsidRPr="001A7A55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 (Dz. U. z 2022 r. poz. 1710 z późn. zm.) zwana dalej ustawą Pzp </w:t>
      </w:r>
      <w:r w:rsidRPr="001A7A55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</w:r>
      <w:r w:rsidRPr="001A7A55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>w przedmiocie zamówienia: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Szkolenia realizowane w ramach Projektu pt.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: „Skuteczni w działaniu – współpraca służb w sytuacjach zagrożenia infrastruktury krytycznej” o nr PL/2020/PR/0080, dofinansowanego z Funduszu Bezpieczeństwa Wewnętrznego na podstawie Porozumienia finansowego nr 80/PL/2020/FBW </w:t>
      </w:r>
      <w:r w:rsidRPr="001A7A55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z podziałem na zadania: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1 - Szkolenie w formule Online z zakresu Crypto-Blockchain na poziomie zaawansowanym dla 8 osób;</w:t>
      </w:r>
    </w:p>
    <w:p w:rsidR="001A7A55" w:rsidRPr="001A7A55" w:rsidRDefault="001A7A55" w:rsidP="001A7A55">
      <w:pPr>
        <w:spacing w:after="0" w:line="240" w:lineRule="auto"/>
        <w:jc w:val="both"/>
        <w:rPr>
          <w:rFonts w:ascii="Liberation Serif" w:eastAsia="Andale Sans UI" w:hAnsi="Liberation Serif" w:cs="Arial"/>
          <w:b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2 - Szkolenia w formule Online z zakresu OSINT (Open Source Intelligence)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br/>
        <w:t>na poziomie średniozaawansowanym dla 6 osób;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3 - Szkolenia w formule Online z zakresu EC-Council - CEH - CertifiedEthical  Hacker w wersji najbardziej aktualnej na dzień rozpoczęcia szkolenia wraz wydaniem vouchera na egzamin certyfikacyjny dla 9 osób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5 - Szkolenie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 w zakresie CompTIA CASP+ wraz z wydaniem vouchera na egzamin certyfikacyjny dla 9 osób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;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6 - Szkolenie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 z zakresu CompTIA</w:t>
      </w:r>
      <w:r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Cloud+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wraz</w:t>
      </w:r>
      <w:r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z wydaniem vouchera na egzamin certyfikacyjny 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9 osób;</w:t>
      </w:r>
    </w:p>
    <w:p w:rsidR="001A7A55" w:rsidRPr="001A7A55" w:rsidRDefault="001A7A55" w:rsidP="001A7A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</w:pP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7 - Szkolenie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z zakresu CompTIA IT Fundamentals (ITF+) 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wraz z wydaniem vouchera na egzamin certyfikacyjny </w:t>
      </w:r>
      <w:r w:rsidRPr="001A7A55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10 osób.</w:t>
      </w:r>
      <w:r w:rsidRPr="001A7A55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</w:p>
    <w:p w:rsidR="0083263D" w:rsidRPr="009E1361" w:rsidRDefault="0083263D" w:rsidP="008326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Nr wew. postępowania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52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/22, (ID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658190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)</w:t>
      </w:r>
    </w:p>
    <w:p w:rsidR="00DD6C6B" w:rsidRPr="00295535" w:rsidRDefault="00DD6C6B" w:rsidP="003D7B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E1361" w:rsidRDefault="009E1361" w:rsidP="00C630A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3D7BD9" w:rsidRPr="001A7A55" w:rsidRDefault="00AA6090" w:rsidP="001A7A55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1A7A55">
        <w:rPr>
          <w:rFonts w:ascii="Times New Roman" w:eastAsiaTheme="minorEastAsia" w:hAnsi="Times New Roman" w:cs="Times New Roman"/>
          <w:lang w:eastAsia="pl-PL"/>
        </w:rPr>
        <w:t xml:space="preserve">Zamawiający - </w:t>
      </w:r>
      <w:r w:rsidR="003D7BD9" w:rsidRPr="001A7A55">
        <w:rPr>
          <w:rFonts w:ascii="Times New Roman" w:eastAsiaTheme="minorEastAsia" w:hAnsi="Times New Roman" w:cs="Times New Roman"/>
          <w:lang w:eastAsia="pl-PL"/>
        </w:rPr>
        <w:t>Komenda Wojewódzka Policji z</w:t>
      </w:r>
      <w:r w:rsidRPr="001A7A55">
        <w:rPr>
          <w:rFonts w:ascii="Times New Roman" w:eastAsiaTheme="minorEastAsia" w:hAnsi="Times New Roman" w:cs="Times New Roman"/>
          <w:lang w:eastAsia="pl-PL"/>
        </w:rPr>
        <w:t xml:space="preserve"> siedzibą</w:t>
      </w:r>
      <w:r w:rsidR="003D7BD9" w:rsidRPr="001A7A55">
        <w:rPr>
          <w:rFonts w:ascii="Times New Roman" w:eastAsiaTheme="minorEastAsia" w:hAnsi="Times New Roman" w:cs="Times New Roman"/>
          <w:lang w:eastAsia="pl-PL"/>
        </w:rPr>
        <w:t xml:space="preserve"> w Radomiu</w:t>
      </w:r>
      <w:r w:rsidR="003D7BD9" w:rsidRPr="001A7A55">
        <w:rPr>
          <w:rFonts w:ascii="Times New Roman" w:eastAsiaTheme="minorEastAsia" w:hAnsi="Times New Roman" w:cs="Times New Roman"/>
          <w:b/>
          <w:lang w:eastAsia="pl-PL"/>
        </w:rPr>
        <w:t>,</w:t>
      </w:r>
      <w:r w:rsidR="00C630A1" w:rsidRPr="001A7A55">
        <w:rPr>
          <w:rFonts w:ascii="Times New Roman" w:eastAsiaTheme="minorEastAsia" w:hAnsi="Times New Roman" w:cs="Times New Roman"/>
          <w:b/>
          <w:lang w:eastAsia="pl-PL"/>
        </w:rPr>
        <w:t xml:space="preserve"> </w:t>
      </w:r>
      <w:r w:rsidRPr="001A7A55">
        <w:rPr>
          <w:rFonts w:ascii="Times New Roman" w:eastAsiaTheme="minorEastAsia" w:hAnsi="Times New Roman" w:cs="Times New Roman"/>
          <w:lang w:eastAsia="pl-PL"/>
        </w:rPr>
        <w:t xml:space="preserve">działając na podstawie art. 253 ust. </w:t>
      </w:r>
      <w:r w:rsidR="001356DB" w:rsidRPr="001A7A55">
        <w:rPr>
          <w:rFonts w:ascii="Times New Roman" w:eastAsiaTheme="minorEastAsia" w:hAnsi="Times New Roman" w:cs="Times New Roman"/>
          <w:lang w:eastAsia="pl-PL"/>
        </w:rPr>
        <w:t>2</w:t>
      </w:r>
      <w:r w:rsidR="000417CA" w:rsidRPr="001A7A55">
        <w:rPr>
          <w:rFonts w:ascii="Times New Roman" w:eastAsiaTheme="minorEastAsia" w:hAnsi="Times New Roman" w:cs="Times New Roman"/>
          <w:lang w:eastAsia="pl-PL"/>
        </w:rPr>
        <w:t xml:space="preserve"> </w:t>
      </w:r>
      <w:r w:rsidRPr="001A7A55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3D7BD9" w:rsidRPr="001A7A55">
        <w:rPr>
          <w:rFonts w:ascii="Times New Roman" w:eastAsiaTheme="minorEastAsia" w:hAnsi="Times New Roman" w:cs="Times New Roman"/>
          <w:lang w:eastAsia="pl-PL"/>
        </w:rPr>
        <w:t xml:space="preserve"> ustawy </w:t>
      </w:r>
      <w:r w:rsidRPr="001A7A55">
        <w:rPr>
          <w:rFonts w:ascii="Times New Roman" w:eastAsiaTheme="minorEastAsia" w:hAnsi="Times New Roman" w:cs="Times New Roman"/>
          <w:lang w:eastAsia="pl-PL"/>
        </w:rPr>
        <w:t xml:space="preserve">z dnia 11 września </w:t>
      </w:r>
      <w:r w:rsidR="003D7BD9" w:rsidRPr="001A7A55">
        <w:rPr>
          <w:rFonts w:ascii="Times New Roman" w:eastAsiaTheme="minorEastAsia" w:hAnsi="Times New Roman" w:cs="Times New Roman"/>
          <w:lang w:eastAsia="pl-PL"/>
        </w:rPr>
        <w:t>2019r.</w:t>
      </w:r>
      <w:r w:rsidR="004E3B5F" w:rsidRPr="001A7A55">
        <w:rPr>
          <w:rFonts w:ascii="Times New Roman" w:eastAsiaTheme="minorEastAsia" w:hAnsi="Times New Roman" w:cs="Times New Roman"/>
          <w:lang w:eastAsia="pl-PL"/>
        </w:rPr>
        <w:t xml:space="preserve"> Prawo zamówień publicznych</w:t>
      </w:r>
      <w:r w:rsidR="003D7BD9" w:rsidRPr="001A7A55">
        <w:rPr>
          <w:rFonts w:ascii="Times New Roman" w:eastAsiaTheme="minorEastAsia" w:hAnsi="Times New Roman" w:cs="Times New Roman"/>
          <w:lang w:eastAsia="pl-PL"/>
        </w:rPr>
        <w:t xml:space="preserve"> (</w:t>
      </w:r>
      <w:r w:rsidR="00016C22" w:rsidRPr="001A7A55">
        <w:rPr>
          <w:rFonts w:ascii="Times New Roman" w:eastAsiaTheme="minorEastAsia" w:hAnsi="Times New Roman" w:cs="Times New Roman"/>
          <w:bCs/>
          <w:lang w:eastAsia="pl-PL"/>
        </w:rPr>
        <w:t>Dz. U. z 20</w:t>
      </w:r>
      <w:r w:rsidR="00272645" w:rsidRPr="001A7A55">
        <w:rPr>
          <w:rFonts w:ascii="Times New Roman" w:eastAsiaTheme="minorEastAsia" w:hAnsi="Times New Roman" w:cs="Times New Roman"/>
          <w:bCs/>
          <w:lang w:eastAsia="pl-PL"/>
        </w:rPr>
        <w:t>2</w:t>
      </w:r>
      <w:r w:rsidR="001A7A55">
        <w:rPr>
          <w:rFonts w:ascii="Times New Roman" w:eastAsiaTheme="minorEastAsia" w:hAnsi="Times New Roman" w:cs="Times New Roman"/>
          <w:bCs/>
          <w:lang w:eastAsia="pl-PL"/>
        </w:rPr>
        <w:t>2</w:t>
      </w:r>
      <w:r w:rsidR="00272645" w:rsidRPr="001A7A55">
        <w:rPr>
          <w:rFonts w:ascii="Times New Roman" w:eastAsiaTheme="minorEastAsia" w:hAnsi="Times New Roman" w:cs="Times New Roman"/>
          <w:bCs/>
          <w:lang w:eastAsia="pl-PL"/>
        </w:rPr>
        <w:t xml:space="preserve"> r.</w:t>
      </w:r>
      <w:r w:rsidR="00016C22" w:rsidRPr="001A7A55">
        <w:rPr>
          <w:rFonts w:ascii="Times New Roman" w:eastAsiaTheme="minorEastAsia" w:hAnsi="Times New Roman" w:cs="Times New Roman"/>
          <w:bCs/>
          <w:lang w:eastAsia="pl-PL"/>
        </w:rPr>
        <w:t xml:space="preserve"> poz.</w:t>
      </w:r>
      <w:r w:rsidR="00272645" w:rsidRPr="001A7A55">
        <w:rPr>
          <w:rFonts w:ascii="Times New Roman" w:eastAsiaTheme="minorEastAsia" w:hAnsi="Times New Roman" w:cs="Times New Roman"/>
          <w:bCs/>
          <w:lang w:eastAsia="pl-PL"/>
        </w:rPr>
        <w:t>1</w:t>
      </w:r>
      <w:r w:rsidR="001A7A55">
        <w:rPr>
          <w:rFonts w:ascii="Times New Roman" w:eastAsiaTheme="minorEastAsia" w:hAnsi="Times New Roman" w:cs="Times New Roman"/>
          <w:bCs/>
          <w:lang w:eastAsia="pl-PL"/>
        </w:rPr>
        <w:t>710</w:t>
      </w:r>
      <w:r w:rsidR="009E1361" w:rsidRPr="001A7A55">
        <w:rPr>
          <w:rFonts w:ascii="Times New Roman" w:eastAsiaTheme="minorEastAsia" w:hAnsi="Times New Roman" w:cs="Times New Roman"/>
          <w:bCs/>
          <w:lang w:eastAsia="pl-PL"/>
        </w:rPr>
        <w:t xml:space="preserve"> z</w:t>
      </w:r>
      <w:r w:rsidR="001A7A55">
        <w:rPr>
          <w:rFonts w:ascii="Times New Roman" w:eastAsiaTheme="minorEastAsia" w:hAnsi="Times New Roman" w:cs="Times New Roman"/>
          <w:bCs/>
          <w:lang w:eastAsia="pl-PL"/>
        </w:rPr>
        <w:t xml:space="preserve"> późn. </w:t>
      </w:r>
      <w:r w:rsidR="009E1361" w:rsidRPr="001A7A55">
        <w:rPr>
          <w:rFonts w:ascii="Times New Roman" w:eastAsiaTheme="minorEastAsia" w:hAnsi="Times New Roman" w:cs="Times New Roman"/>
          <w:bCs/>
          <w:lang w:eastAsia="pl-PL"/>
        </w:rPr>
        <w:t>zm.</w:t>
      </w:r>
      <w:r w:rsidR="003D7BD9" w:rsidRPr="001A7A55">
        <w:rPr>
          <w:rFonts w:ascii="Times New Roman" w:eastAsiaTheme="minorEastAsia" w:hAnsi="Times New Roman" w:cs="Times New Roman"/>
          <w:bCs/>
          <w:lang w:eastAsia="pl-PL"/>
        </w:rPr>
        <w:t>)</w:t>
      </w:r>
      <w:r w:rsidR="001A7A55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  <w:r w:rsidR="001A7A55">
        <w:rPr>
          <w:rFonts w:ascii="Times New Roman" w:eastAsiaTheme="minorEastAsia" w:hAnsi="Times New Roman" w:cs="Times New Roman"/>
          <w:lang w:eastAsia="pl-PL"/>
        </w:rPr>
        <w:t xml:space="preserve">informuje </w:t>
      </w:r>
      <w:r w:rsidRPr="001A7A55">
        <w:rPr>
          <w:rFonts w:ascii="Times New Roman" w:eastAsiaTheme="minorEastAsia" w:hAnsi="Times New Roman" w:cs="Times New Roman"/>
          <w:lang w:eastAsia="pl-PL"/>
        </w:rPr>
        <w:t xml:space="preserve">o </w:t>
      </w:r>
      <w:r w:rsidR="00E4117F" w:rsidRPr="001A7A55">
        <w:rPr>
          <w:rFonts w:ascii="Times New Roman" w:eastAsiaTheme="minorEastAsia" w:hAnsi="Times New Roman" w:cs="Times New Roman"/>
          <w:lang w:eastAsia="pl-PL"/>
        </w:rPr>
        <w:t xml:space="preserve">dokonaniu wyboru najkorzystniejszej oferty w przedmiotowym postępowaniu: </w:t>
      </w:r>
    </w:p>
    <w:p w:rsidR="003D7BD9" w:rsidRDefault="003D7BD9" w:rsidP="003D7BD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0"/>
          <w:szCs w:val="20"/>
          <w:u w:val="single"/>
          <w:lang w:eastAsia="pl-PL"/>
        </w:rPr>
      </w:pPr>
    </w:p>
    <w:p w:rsidR="0003726D" w:rsidRDefault="0003726D" w:rsidP="003D7BD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0"/>
          <w:szCs w:val="20"/>
          <w:u w:val="single"/>
          <w:lang w:eastAsia="pl-PL"/>
        </w:rPr>
      </w:pPr>
    </w:p>
    <w:p w:rsidR="002528BB" w:rsidRPr="001A7A55" w:rsidRDefault="003D7BD9" w:rsidP="00D049E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>Z</w:t>
      </w:r>
      <w:r w:rsidR="008A66D5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>adanie</w:t>
      </w:r>
      <w:r w:rsidR="00016C22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nr </w:t>
      </w:r>
      <w:r w:rsidR="001A7A55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>2</w:t>
      </w:r>
      <w:r w:rsidR="002528BB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- </w:t>
      </w:r>
      <w:r w:rsidR="00016C22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oferta nr </w:t>
      </w:r>
      <w:r w:rsidR="001A7A55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>2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Wykonawcy:</w:t>
      </w:r>
      <w:r w:rsidR="003D1CEE"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</w:t>
      </w:r>
    </w:p>
    <w:p w:rsidR="001A7A55" w:rsidRPr="001A7A55" w:rsidRDefault="001A7A55" w:rsidP="00D049E5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1A7A55">
        <w:rPr>
          <w:rFonts w:ascii="Times New Roman" w:hAnsi="Times New Roman" w:cs="Times New Roman"/>
          <w:b/>
          <w:bCs/>
        </w:rPr>
        <w:t>Securitum Szkolenia Sp. z o.o., Sp. k.,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/>
        <w:t>ul. Siostry Zygmunty Zimmer 5</w:t>
      </w:r>
      <w:r w:rsidRPr="001A7A55">
        <w:rPr>
          <w:rFonts w:ascii="Times New Roman" w:hAnsi="Times New Roman" w:cs="Times New Roman"/>
          <w:b/>
          <w:bCs/>
        </w:rPr>
        <w:t xml:space="preserve"> </w:t>
      </w:r>
    </w:p>
    <w:p w:rsidR="001A7A55" w:rsidRDefault="001A7A55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1A7A55">
        <w:rPr>
          <w:rFonts w:ascii="Times New Roman" w:hAnsi="Times New Roman" w:cs="Times New Roman"/>
          <w:b/>
          <w:bCs/>
        </w:rPr>
        <w:t>31-441 Kraków</w:t>
      </w:r>
    </w:p>
    <w:p w:rsidR="008801A7" w:rsidRPr="001A7A55" w:rsidRDefault="003D7BD9" w:rsidP="00D049E5">
      <w:pPr>
        <w:spacing w:after="0" w:line="276" w:lineRule="auto"/>
        <w:jc w:val="both"/>
        <w:rPr>
          <w:rFonts w:ascii="Times New Roman" w:hAnsi="Times New Roman" w:cs="Times New Roman"/>
          <w:iCs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>z punktacją łączną wynoszącą:</w:t>
      </w:r>
      <w:r w:rsidR="007E5E06" w:rsidRPr="001A7A55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="001A7A55" w:rsidRPr="001A7A55">
        <w:rPr>
          <w:rFonts w:ascii="Times New Roman" w:eastAsia="Calibri" w:hAnsi="Times New Roman" w:cs="Times New Roman"/>
          <w:b/>
          <w:bCs/>
          <w:color w:val="000000"/>
        </w:rPr>
        <w:t>7</w:t>
      </w:r>
      <w:r w:rsidR="008D2A80" w:rsidRPr="001A7A55">
        <w:rPr>
          <w:rFonts w:ascii="Times New Roman" w:eastAsia="Calibri" w:hAnsi="Times New Roman" w:cs="Times New Roman"/>
          <w:b/>
          <w:bCs/>
          <w:color w:val="000000"/>
        </w:rPr>
        <w:t>0</w:t>
      </w:r>
      <w:r w:rsidR="00100B37" w:rsidRPr="001A7A55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100B37" w:rsidRPr="001A7A55">
        <w:rPr>
          <w:rFonts w:ascii="Times New Roman" w:eastAsia="Calibri" w:hAnsi="Times New Roman" w:cs="Times New Roman"/>
          <w:b/>
          <w:bCs/>
          <w:color w:val="000000"/>
        </w:rPr>
        <w:t>pkt</w:t>
      </w:r>
      <w:r w:rsidR="00100B37" w:rsidRPr="001A7A55">
        <w:rPr>
          <w:rFonts w:ascii="Times New Roman" w:eastAsia="Calibri" w:hAnsi="Times New Roman" w:cs="Times New Roman"/>
          <w:bCs/>
          <w:color w:val="000000"/>
        </w:rPr>
        <w:t xml:space="preserve">. </w:t>
      </w:r>
      <w:r w:rsidR="008801A7" w:rsidRPr="001A7A55">
        <w:rPr>
          <w:rFonts w:ascii="Times New Roman" w:hAnsi="Times New Roman" w:cs="Times New Roman"/>
          <w:iCs/>
        </w:rPr>
        <w:t>w tym</w:t>
      </w:r>
      <w:r w:rsidR="009E1361" w:rsidRPr="001A7A55">
        <w:rPr>
          <w:rFonts w:ascii="Times New Roman" w:hAnsi="Times New Roman" w:cs="Times New Roman"/>
          <w:iCs/>
        </w:rPr>
        <w:t xml:space="preserve"> </w:t>
      </w:r>
      <w:r w:rsidR="008801A7" w:rsidRPr="001A7A55">
        <w:rPr>
          <w:rFonts w:ascii="Times New Roman" w:hAnsi="Times New Roman" w:cs="Times New Roman"/>
          <w:iCs/>
        </w:rPr>
        <w:t xml:space="preserve"> </w:t>
      </w:r>
      <w:r w:rsidR="009E1361" w:rsidRPr="001A7A55">
        <w:rPr>
          <w:rFonts w:ascii="Times New Roman" w:hAnsi="Times New Roman" w:cs="Times New Roman"/>
          <w:bCs/>
        </w:rPr>
        <w:t>(</w:t>
      </w:r>
      <w:r w:rsidR="001A7A55"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kryterium I cen</w:t>
      </w:r>
      <w:r w:rsid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a</w:t>
      </w:r>
      <w:r w:rsidR="001A7A55"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: 60 pkt. i kryterium II doświadczeni</w:t>
      </w:r>
      <w:r w:rsid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e</w:t>
      </w:r>
      <w:r w:rsidR="001A7A55"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trenerów 10 pkt</w:t>
      </w:r>
      <w:r w:rsidR="009E1361" w:rsidRPr="001A7A55">
        <w:rPr>
          <w:rFonts w:ascii="Times New Roman" w:eastAsia="Calibri" w:hAnsi="Times New Roman" w:cs="Times New Roman"/>
        </w:rPr>
        <w:t>.).</w:t>
      </w:r>
    </w:p>
    <w:p w:rsidR="003D7BD9" w:rsidRPr="001A7A55" w:rsidRDefault="003D7BD9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>UZASADNIENIE WYBORU OFERTY:</w:t>
      </w:r>
    </w:p>
    <w:p w:rsidR="00D049E5" w:rsidRPr="00D049E5" w:rsidRDefault="00D049E5" w:rsidP="00D049E5">
      <w:pPr>
        <w:spacing w:after="0" w:line="276" w:lineRule="auto"/>
        <w:jc w:val="both"/>
        <w:rPr>
          <w:rFonts w:ascii="Times New Roman" w:eastAsia="Andale Sans UI" w:hAnsi="Times New Roman" w:cs="Times New Roman"/>
          <w:bCs/>
          <w:kern w:val="3"/>
          <w:lang w:eastAsia="ja-JP" w:bidi="fa-IR"/>
        </w:rPr>
      </w:pP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>Oferta oznaczona nr 2 złożona przez wykonawcę</w:t>
      </w:r>
      <w:r w:rsidRPr="00D049E5">
        <w:rPr>
          <w:rFonts w:ascii="Times New Roman" w:eastAsia="Andale Sans UI" w:hAnsi="Times New Roman" w:cs="Times New Roman"/>
          <w:b/>
          <w:bCs/>
          <w:kern w:val="3"/>
          <w:lang w:eastAsia="ja-JP" w:bidi="fa-IR"/>
        </w:rPr>
        <w:t xml:space="preserve"> </w:t>
      </w:r>
      <w:r w:rsidRPr="00D049E5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Securitum Szkolenia Sp. z o.o., Sp. k., </w:t>
      </w:r>
      <w:r w:rsidRPr="00D049E5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br/>
        <w:t>ul. Siostry Zygmunty Zimmer 5, 31-441 Kraków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 jest jedyną ważną i zarazem najkorzystniejszą ofertą 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lastRenderedPageBreak/>
        <w:t xml:space="preserve">złożoną w niniejszym postępowaniu na zadanie nr 2. </w:t>
      </w:r>
      <w:r w:rsidRP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Cena oferty mieści się w kwocie, którą zamawiający zamierza przeznaczyć na sfinansowanie zamówienia.</w:t>
      </w:r>
    </w:p>
    <w:p w:rsidR="0083263D" w:rsidRDefault="0083263D" w:rsidP="009A76DA">
      <w:pPr>
        <w:spacing w:after="0" w:line="276" w:lineRule="auto"/>
        <w:contextualSpacing/>
        <w:jc w:val="both"/>
        <w:rPr>
          <w:rFonts w:ascii="Times New Roman" w:eastAsia="Andale Sans UI" w:hAnsi="Times New Roman" w:cs="Times New Roman"/>
          <w:b/>
          <w:iCs/>
          <w:kern w:val="3"/>
          <w:sz w:val="20"/>
          <w:szCs w:val="20"/>
          <w:u w:val="single"/>
          <w:lang w:eastAsia="ja-JP" w:bidi="fa-IR"/>
        </w:rPr>
      </w:pPr>
    </w:p>
    <w:p w:rsidR="009A76DA" w:rsidRPr="009A76DA" w:rsidRDefault="009A76DA" w:rsidP="009A76DA">
      <w:pPr>
        <w:spacing w:after="0" w:line="276" w:lineRule="auto"/>
        <w:contextualSpacing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9A76DA">
        <w:rPr>
          <w:rFonts w:ascii="Times New Roman" w:eastAsia="Andale Sans UI" w:hAnsi="Times New Roman" w:cs="Times New Roman"/>
          <w:b/>
          <w:iCs/>
          <w:kern w:val="3"/>
          <w:sz w:val="20"/>
          <w:szCs w:val="20"/>
          <w:u w:val="single"/>
          <w:lang w:eastAsia="ja-JP" w:bidi="fa-IR"/>
        </w:rPr>
        <w:t>Dla zadania nr 2 – Oferta nr 2</w:t>
      </w:r>
      <w:r w:rsidRPr="009A76DA">
        <w:rPr>
          <w:rFonts w:ascii="Times New Roman" w:eastAsia="Andale Sans UI" w:hAnsi="Times New Roman" w:cs="Times New Roman"/>
          <w:b/>
          <w:iCs/>
          <w:kern w:val="3"/>
          <w:sz w:val="20"/>
          <w:szCs w:val="20"/>
          <w:lang w:eastAsia="ja-JP" w:bidi="fa-IR"/>
        </w:rPr>
        <w:t xml:space="preserve"> </w:t>
      </w: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do wyliczenia i przyznania ofercie punktacji w kryterium  </w:t>
      </w:r>
      <w:r w:rsidRPr="009A76DA">
        <w:rPr>
          <w:rFonts w:ascii="Times New Roman" w:eastAsia="Calibri" w:hAnsi="Times New Roman" w:cs="Times New Roman"/>
          <w:b/>
          <w:bCs/>
          <w:kern w:val="3"/>
          <w:sz w:val="20"/>
          <w:szCs w:val="20"/>
          <w:lang w:eastAsia="ja-JP" w:bidi="fa-IR"/>
        </w:rPr>
        <w:t xml:space="preserve">doświadczenie trenerów (ilość przeprowadzonych szkoleń </w:t>
      </w: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 zakresu OSINT (Open Source Intelligence) nie zostało uznane przez zamawiającego doświadczenie jednego ze wskazanych przez wykonawcę trenerów. Złożone przedmiotowe środki dowodowe nie potwierdzają doświadczenia w ilości przeprowadzonych szkoleń z zakresu  OSINT (Open Source Intelligence), ponieważ obejmują zajęcia dla studentów Politechniki Opolskiej.</w:t>
      </w:r>
    </w:p>
    <w:p w:rsidR="009A76DA" w:rsidRPr="009A76DA" w:rsidRDefault="009A76DA" w:rsidP="009A76DA">
      <w:pPr>
        <w:spacing w:after="0" w:line="276" w:lineRule="auto"/>
        <w:contextualSpacing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Realizowane przez zamawiającego szkolenie związane jest ściśle z określonymi czynnościami wykonywanymi w miejscu pracy. Uzyskana wiedza w trakcie szkolenia ma rozszerzyć i uaktualnić posiadane już umiejętności w badanym obszarze z zakresu zwalczania cyberprzestępczości. </w:t>
      </w:r>
    </w:p>
    <w:p w:rsidR="009A76DA" w:rsidRPr="009A76DA" w:rsidRDefault="009A76DA" w:rsidP="009A76DA">
      <w:pPr>
        <w:spacing w:after="0" w:line="276" w:lineRule="auto"/>
        <w:jc w:val="both"/>
        <w:rPr>
          <w:rFonts w:ascii="Times New Roman" w:eastAsia="Andale Sans UI" w:hAnsi="Times New Roman" w:cs="Times New Roman"/>
          <w:b/>
          <w:iCs/>
          <w:kern w:val="3"/>
          <w:sz w:val="20"/>
          <w:szCs w:val="20"/>
          <w:lang w:eastAsia="ja-JP" w:bidi="fa-IR"/>
        </w:rPr>
      </w:pP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W celu zapewnienia jak najlepszej jakości usługi szkoleniowej zamawiający bada doświadczenie trenera w zakresie przeprowadzenia szkoleń co daje mu gwarancje wysokiej jakości świadczenia usługi. Zamawiający w doświadczeniu trenera nie bada doświadczenia w prowadzeniu zajęć laboratoryjnych dla studentów. Zamawiający nie może utożsamiać prowadzenia zajęć na wyższej uczelni gdzie grupę docelową stanowią studenci ze szkoleniami prowadzonymi dla specjalistów z zakresu zwalczania cyberprzestępczości.  </w:t>
      </w:r>
    </w:p>
    <w:p w:rsidR="009A76DA" w:rsidRPr="009A76DA" w:rsidRDefault="009A76DA" w:rsidP="009A76DA">
      <w:pPr>
        <w:spacing w:after="0" w:line="276" w:lineRule="auto"/>
        <w:jc w:val="both"/>
        <w:rPr>
          <w:rFonts w:ascii="Times New Roman" w:eastAsia="Andale Sans UI" w:hAnsi="Times New Roman" w:cs="Times New Roman"/>
          <w:b/>
          <w:iCs/>
          <w:kern w:val="3"/>
          <w:sz w:val="20"/>
          <w:szCs w:val="20"/>
          <w:lang w:eastAsia="ja-JP" w:bidi="fa-IR"/>
        </w:rPr>
      </w:pP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u w:val="single"/>
          <w:lang w:eastAsia="ja-JP" w:bidi="fa-IR"/>
        </w:rPr>
        <w:t>Zgodnie z zapisami SWZ trener ten nie będzie mógł realizować szkolenia</w:t>
      </w:r>
      <w:r w:rsidRPr="009A76DA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.</w:t>
      </w:r>
    </w:p>
    <w:p w:rsidR="003D1CEE" w:rsidRDefault="002528BB" w:rsidP="002528BB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</w:pPr>
      <w:r w:rsidRPr="002528BB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 </w:t>
      </w:r>
    </w:p>
    <w:p w:rsidR="009A76DA" w:rsidRPr="002528BB" w:rsidRDefault="009A76DA" w:rsidP="002528BB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</w:pPr>
    </w:p>
    <w:p w:rsidR="00D049E5" w:rsidRPr="001A7A55" w:rsidRDefault="00D049E5" w:rsidP="00D049E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Zadanie nr </w:t>
      </w:r>
      <w:r>
        <w:rPr>
          <w:rFonts w:ascii="Times New Roman" w:eastAsia="Times New Roman" w:hAnsi="Times New Roman" w:cs="Times New Roman"/>
          <w:b/>
          <w:u w:val="single"/>
          <w:lang w:eastAsia="pl-PL"/>
        </w:rPr>
        <w:t>3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- oferta nr 2 Wykonawcy: </w:t>
      </w:r>
    </w:p>
    <w:p w:rsidR="00D049E5" w:rsidRPr="001A7A55" w:rsidRDefault="00D049E5" w:rsidP="00D049E5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1A7A55">
        <w:rPr>
          <w:rFonts w:ascii="Times New Roman" w:hAnsi="Times New Roman" w:cs="Times New Roman"/>
          <w:b/>
          <w:bCs/>
        </w:rPr>
        <w:t>Securitum Szkolenia Sp. z o.o., Sp. k.,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/>
        <w:t>ul. Siostry Zygmunty Zimmer 5</w:t>
      </w:r>
      <w:r w:rsidRPr="001A7A55">
        <w:rPr>
          <w:rFonts w:ascii="Times New Roman" w:hAnsi="Times New Roman" w:cs="Times New Roman"/>
          <w:b/>
          <w:bCs/>
        </w:rPr>
        <w:t xml:space="preserve"> </w:t>
      </w:r>
    </w:p>
    <w:p w:rsidR="00D049E5" w:rsidRDefault="00D049E5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1A7A55">
        <w:rPr>
          <w:rFonts w:ascii="Times New Roman" w:hAnsi="Times New Roman" w:cs="Times New Roman"/>
          <w:b/>
          <w:bCs/>
        </w:rPr>
        <w:t>31-441 Kraków</w:t>
      </w:r>
    </w:p>
    <w:p w:rsidR="00D049E5" w:rsidRPr="001A7A55" w:rsidRDefault="00D049E5" w:rsidP="00D049E5">
      <w:pPr>
        <w:spacing w:after="0" w:line="276" w:lineRule="auto"/>
        <w:jc w:val="both"/>
        <w:rPr>
          <w:rFonts w:ascii="Times New Roman" w:hAnsi="Times New Roman" w:cs="Times New Roman"/>
          <w:iCs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 xml:space="preserve">z punktacją łączną wynoszącą: </w:t>
      </w:r>
      <w:r>
        <w:rPr>
          <w:rFonts w:ascii="Times New Roman" w:eastAsia="Calibri" w:hAnsi="Times New Roman" w:cs="Times New Roman"/>
          <w:b/>
          <w:bCs/>
          <w:color w:val="000000"/>
        </w:rPr>
        <w:t>86,21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1A7A55">
        <w:rPr>
          <w:rFonts w:ascii="Times New Roman" w:eastAsia="Calibri" w:hAnsi="Times New Roman" w:cs="Times New Roman"/>
          <w:b/>
          <w:bCs/>
          <w:color w:val="000000"/>
        </w:rPr>
        <w:t>pkt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. </w:t>
      </w:r>
      <w:r w:rsidRPr="001A7A55">
        <w:rPr>
          <w:rFonts w:ascii="Times New Roman" w:hAnsi="Times New Roman" w:cs="Times New Roman"/>
          <w:iCs/>
        </w:rPr>
        <w:t xml:space="preserve">w tym  </w:t>
      </w:r>
      <w:r w:rsidRPr="001A7A55">
        <w:rPr>
          <w:rFonts w:ascii="Times New Roman" w:hAnsi="Times New Roman" w:cs="Times New Roman"/>
          <w:bCs/>
        </w:rPr>
        <w:t>(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kryterium I cen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a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: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46,21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pkt. i kryterium II doświadczeni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e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trenerów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4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0 pkt</w:t>
      </w:r>
      <w:r w:rsidRPr="001A7A55">
        <w:rPr>
          <w:rFonts w:ascii="Times New Roman" w:eastAsia="Calibri" w:hAnsi="Times New Roman" w:cs="Times New Roman"/>
        </w:rPr>
        <w:t>.).</w:t>
      </w:r>
    </w:p>
    <w:p w:rsidR="00D049E5" w:rsidRPr="001A7A55" w:rsidRDefault="00D049E5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>UZASADNIENIE WYBORU OFERTY:</w:t>
      </w:r>
    </w:p>
    <w:p w:rsidR="00D049E5" w:rsidRDefault="00D049E5" w:rsidP="00D049E5">
      <w:pPr>
        <w:spacing w:after="0" w:line="276" w:lineRule="auto"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lang w:eastAsia="ja-JP" w:bidi="fa-IR"/>
        </w:rPr>
        <w:t>Na zadanie nr 3 złożone zostały dwie ważne oferty.</w:t>
      </w:r>
    </w:p>
    <w:p w:rsidR="00D049E5" w:rsidRPr="00D049E5" w:rsidRDefault="00D049E5" w:rsidP="00D049E5">
      <w:pPr>
        <w:spacing w:after="0" w:line="276" w:lineRule="auto"/>
        <w:jc w:val="both"/>
        <w:rPr>
          <w:rFonts w:ascii="Times New Roman" w:eastAsia="Andale Sans UI" w:hAnsi="Times New Roman" w:cs="Times New Roman"/>
          <w:bCs/>
          <w:kern w:val="3"/>
          <w:lang w:eastAsia="ja-JP" w:bidi="fa-IR"/>
        </w:rPr>
      </w:pP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>Oferta oznaczona nr 2 złożona przez wykonawcę</w:t>
      </w:r>
      <w:r w:rsidRPr="00D049E5">
        <w:rPr>
          <w:rFonts w:ascii="Times New Roman" w:eastAsia="Andale Sans UI" w:hAnsi="Times New Roman" w:cs="Times New Roman"/>
          <w:b/>
          <w:bCs/>
          <w:kern w:val="3"/>
          <w:lang w:eastAsia="ja-JP" w:bidi="fa-IR"/>
        </w:rPr>
        <w:t xml:space="preserve"> </w:t>
      </w:r>
      <w:r w:rsidRPr="00D049E5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Securitum Szkolenia Sp. z o.o., Sp. k., </w:t>
      </w:r>
      <w:r w:rsidRPr="00D049E5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br/>
        <w:t>ul. Siostry Zygmunty Zimmer 5, 31-441 Kraków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 jest najkorzystniejszą ofertą złożoną w niniejszym postępowaniu na zadanie nr </w:t>
      </w:r>
      <w:r>
        <w:rPr>
          <w:rFonts w:ascii="Times New Roman" w:eastAsia="Andale Sans UI" w:hAnsi="Times New Roman" w:cs="Times New Roman"/>
          <w:kern w:val="3"/>
          <w:lang w:eastAsia="ja-JP" w:bidi="fa-IR"/>
        </w:rPr>
        <w:t>3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. </w:t>
      </w:r>
      <w:r w:rsidRP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Cena oferty mieści się w kwocie, którą zamawiający zamierza przeznaczyć na sfinansowanie zamówienia.</w:t>
      </w:r>
    </w:p>
    <w:p w:rsidR="003D1CEE" w:rsidRDefault="003D1CEE" w:rsidP="008D2A80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4F5B0F" w:rsidRDefault="004F5B0F" w:rsidP="003B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049E5" w:rsidRPr="001A7A55" w:rsidRDefault="00D049E5" w:rsidP="00D049E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Zadanie nr </w:t>
      </w:r>
      <w:r>
        <w:rPr>
          <w:rFonts w:ascii="Times New Roman" w:eastAsia="Times New Roman" w:hAnsi="Times New Roman" w:cs="Times New Roman"/>
          <w:b/>
          <w:u w:val="single"/>
          <w:lang w:eastAsia="pl-PL"/>
        </w:rPr>
        <w:t>6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- oferta nr </w:t>
      </w:r>
      <w:r>
        <w:rPr>
          <w:rFonts w:ascii="Times New Roman" w:eastAsia="Times New Roman" w:hAnsi="Times New Roman" w:cs="Times New Roman"/>
          <w:b/>
          <w:u w:val="single"/>
          <w:lang w:eastAsia="pl-PL"/>
        </w:rPr>
        <w:t>1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Wykonawcy: </w:t>
      </w:r>
    </w:p>
    <w:p w:rsidR="00D049E5" w:rsidRPr="00D049E5" w:rsidRDefault="00D049E5" w:rsidP="00D049E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 w:rsidRPr="00D049E5">
        <w:rPr>
          <w:rFonts w:ascii="Times New Roman" w:hAnsi="Times New Roman" w:cs="Times New Roman"/>
          <w:b/>
          <w:bCs/>
        </w:rPr>
        <w:t xml:space="preserve">SOFTRONIC Sp. z o.o., </w:t>
      </w:r>
    </w:p>
    <w:p w:rsidR="00D049E5" w:rsidRPr="00D049E5" w:rsidRDefault="009A76DA" w:rsidP="00D049E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ul. Towarowa 37</w:t>
      </w:r>
    </w:p>
    <w:p w:rsidR="00D049E5" w:rsidRPr="00D049E5" w:rsidRDefault="00D049E5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D049E5">
        <w:rPr>
          <w:rFonts w:ascii="Times New Roman" w:hAnsi="Times New Roman" w:cs="Times New Roman"/>
          <w:b/>
          <w:bCs/>
        </w:rPr>
        <w:t>61-896 Poznań</w:t>
      </w:r>
    </w:p>
    <w:p w:rsidR="00D049E5" w:rsidRPr="001A7A55" w:rsidRDefault="00D049E5" w:rsidP="00D049E5">
      <w:pPr>
        <w:spacing w:after="0" w:line="276" w:lineRule="auto"/>
        <w:jc w:val="both"/>
        <w:rPr>
          <w:rFonts w:ascii="Times New Roman" w:hAnsi="Times New Roman" w:cs="Times New Roman"/>
          <w:iCs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 xml:space="preserve">z punktacją łączną wynoszącą: </w:t>
      </w:r>
      <w:r w:rsidR="009A76DA">
        <w:rPr>
          <w:rFonts w:ascii="Times New Roman" w:eastAsia="Calibri" w:hAnsi="Times New Roman" w:cs="Times New Roman"/>
          <w:b/>
          <w:bCs/>
          <w:color w:val="000000"/>
        </w:rPr>
        <w:t>100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1A7A55">
        <w:rPr>
          <w:rFonts w:ascii="Times New Roman" w:eastAsia="Calibri" w:hAnsi="Times New Roman" w:cs="Times New Roman"/>
          <w:b/>
          <w:bCs/>
          <w:color w:val="000000"/>
        </w:rPr>
        <w:t>pkt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. </w:t>
      </w:r>
      <w:r w:rsidRPr="001A7A55">
        <w:rPr>
          <w:rFonts w:ascii="Times New Roman" w:hAnsi="Times New Roman" w:cs="Times New Roman"/>
          <w:iCs/>
        </w:rPr>
        <w:t xml:space="preserve">w tym  </w:t>
      </w:r>
      <w:r w:rsidRPr="001A7A55">
        <w:rPr>
          <w:rFonts w:ascii="Times New Roman" w:hAnsi="Times New Roman" w:cs="Times New Roman"/>
          <w:bCs/>
        </w:rPr>
        <w:t>(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kryterium I cen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a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: </w:t>
      </w:r>
      <w:r w:rsidR="009A76DA">
        <w:rPr>
          <w:rFonts w:ascii="Times New Roman" w:eastAsia="Andale Sans UI" w:hAnsi="Times New Roman" w:cs="Times New Roman"/>
          <w:bCs/>
          <w:kern w:val="3"/>
          <w:lang w:eastAsia="ja-JP" w:bidi="fa-IR"/>
        </w:rPr>
        <w:t>60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pkt. i kryterium II doświadczeni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e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trenerów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4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0 pkt</w:t>
      </w:r>
      <w:r w:rsidRPr="001A7A55">
        <w:rPr>
          <w:rFonts w:ascii="Times New Roman" w:eastAsia="Calibri" w:hAnsi="Times New Roman" w:cs="Times New Roman"/>
        </w:rPr>
        <w:t>.).</w:t>
      </w:r>
    </w:p>
    <w:p w:rsidR="00D049E5" w:rsidRPr="001A7A55" w:rsidRDefault="00D049E5" w:rsidP="00D049E5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>UZASADNIENIE WYBORU OFERTY:</w:t>
      </w:r>
    </w:p>
    <w:p w:rsidR="00D049E5" w:rsidRPr="00D049E5" w:rsidRDefault="00D049E5" w:rsidP="009A76D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Andale Sans UI" w:hAnsi="Times New Roman" w:cs="Times New Roman"/>
          <w:bCs/>
          <w:kern w:val="3"/>
          <w:lang w:eastAsia="ja-JP" w:bidi="fa-IR"/>
        </w:rPr>
      </w:pP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Oferta oznaczona nr </w:t>
      </w:r>
      <w:r w:rsidR="009A76DA">
        <w:rPr>
          <w:rFonts w:ascii="Times New Roman" w:eastAsia="Andale Sans UI" w:hAnsi="Times New Roman" w:cs="Times New Roman"/>
          <w:kern w:val="3"/>
          <w:lang w:eastAsia="ja-JP" w:bidi="fa-IR"/>
        </w:rPr>
        <w:t>1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 złożona przez wykonawcę</w:t>
      </w:r>
      <w:r w:rsidRPr="00D049E5">
        <w:rPr>
          <w:rFonts w:ascii="Times New Roman" w:eastAsia="Andale Sans UI" w:hAnsi="Times New Roman" w:cs="Times New Roman"/>
          <w:b/>
          <w:bCs/>
          <w:kern w:val="3"/>
          <w:lang w:eastAsia="ja-JP" w:bidi="fa-IR"/>
        </w:rPr>
        <w:t xml:space="preserve"> </w:t>
      </w:r>
      <w:r w:rsidR="009A76DA" w:rsidRPr="009A76DA">
        <w:rPr>
          <w:rFonts w:ascii="Times New Roman" w:hAnsi="Times New Roman" w:cs="Times New Roman"/>
          <w:bCs/>
        </w:rPr>
        <w:t>SOFTRONIC Sp. z o.o., ul. Towarowa 37, 61-896 Poznań</w:t>
      </w:r>
      <w:r w:rsidR="009A76DA">
        <w:rPr>
          <w:rFonts w:ascii="Times New Roman" w:hAnsi="Times New Roman" w:cs="Times New Roman"/>
          <w:b/>
          <w:bCs/>
        </w:rPr>
        <w:t xml:space="preserve"> 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jest </w:t>
      </w:r>
      <w:r w:rsidR="009A76DA">
        <w:rPr>
          <w:rFonts w:ascii="Times New Roman" w:eastAsia="Andale Sans UI" w:hAnsi="Times New Roman" w:cs="Times New Roman"/>
          <w:kern w:val="3"/>
          <w:lang w:eastAsia="ja-JP" w:bidi="fa-IR"/>
        </w:rPr>
        <w:t xml:space="preserve">jedyną ważną i zarazem 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najkorzystniejszą ofertą złożoną w niniejszym postępowaniu na zadanie nr </w:t>
      </w:r>
      <w:r w:rsidR="009A76DA">
        <w:rPr>
          <w:rFonts w:ascii="Times New Roman" w:eastAsia="Andale Sans UI" w:hAnsi="Times New Roman" w:cs="Times New Roman"/>
          <w:kern w:val="3"/>
          <w:lang w:eastAsia="ja-JP" w:bidi="fa-IR"/>
        </w:rPr>
        <w:t>6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. </w:t>
      </w:r>
      <w:r w:rsidRP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Cena oferty mieści się w kwocie, którą zamawiający zamierza przeznaczyć na sfinansowanie zamówienia.</w:t>
      </w:r>
    </w:p>
    <w:p w:rsidR="002528BB" w:rsidRDefault="002528BB" w:rsidP="004C3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2528BB" w:rsidRDefault="002528BB" w:rsidP="004C3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9A76DA" w:rsidRPr="001A7A55" w:rsidRDefault="009A76DA" w:rsidP="009A76D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Zadanie nr </w:t>
      </w:r>
      <w:r>
        <w:rPr>
          <w:rFonts w:ascii="Times New Roman" w:eastAsia="Times New Roman" w:hAnsi="Times New Roman" w:cs="Times New Roman"/>
          <w:b/>
          <w:u w:val="single"/>
          <w:lang w:eastAsia="pl-PL"/>
        </w:rPr>
        <w:t>7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- oferta nr </w:t>
      </w:r>
      <w:r>
        <w:rPr>
          <w:rFonts w:ascii="Times New Roman" w:eastAsia="Times New Roman" w:hAnsi="Times New Roman" w:cs="Times New Roman"/>
          <w:b/>
          <w:u w:val="single"/>
          <w:lang w:eastAsia="pl-PL"/>
        </w:rPr>
        <w:t>1</w:t>
      </w:r>
      <w:r w:rsidRPr="001A7A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Wykonawcy: </w:t>
      </w:r>
    </w:p>
    <w:p w:rsidR="009A76DA" w:rsidRPr="00D049E5" w:rsidRDefault="009A76DA" w:rsidP="009A76D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 w:rsidRPr="00D049E5">
        <w:rPr>
          <w:rFonts w:ascii="Times New Roman" w:hAnsi="Times New Roman" w:cs="Times New Roman"/>
          <w:b/>
          <w:bCs/>
        </w:rPr>
        <w:t xml:space="preserve">SOFTRONIC Sp. z o.o., </w:t>
      </w:r>
    </w:p>
    <w:p w:rsidR="009A76DA" w:rsidRPr="00D049E5" w:rsidRDefault="009A76DA" w:rsidP="009A76D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ul. Towarowa 37</w:t>
      </w:r>
    </w:p>
    <w:p w:rsidR="009A76DA" w:rsidRPr="00D049E5" w:rsidRDefault="009A76DA" w:rsidP="009A76DA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D049E5">
        <w:rPr>
          <w:rFonts w:ascii="Times New Roman" w:hAnsi="Times New Roman" w:cs="Times New Roman"/>
          <w:b/>
          <w:bCs/>
        </w:rPr>
        <w:t>61-896 Poznań</w:t>
      </w:r>
    </w:p>
    <w:p w:rsidR="009A76DA" w:rsidRPr="001A7A55" w:rsidRDefault="009A76DA" w:rsidP="009A76DA">
      <w:pPr>
        <w:spacing w:after="0" w:line="276" w:lineRule="auto"/>
        <w:jc w:val="both"/>
        <w:rPr>
          <w:rFonts w:ascii="Times New Roman" w:hAnsi="Times New Roman" w:cs="Times New Roman"/>
          <w:iCs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 xml:space="preserve">z punktacją łączną wynoszącą: </w:t>
      </w:r>
      <w:r>
        <w:rPr>
          <w:rFonts w:ascii="Times New Roman" w:eastAsia="Calibri" w:hAnsi="Times New Roman" w:cs="Times New Roman"/>
          <w:b/>
          <w:bCs/>
          <w:color w:val="000000"/>
        </w:rPr>
        <w:t>100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1A7A55">
        <w:rPr>
          <w:rFonts w:ascii="Times New Roman" w:eastAsia="Calibri" w:hAnsi="Times New Roman" w:cs="Times New Roman"/>
          <w:b/>
          <w:bCs/>
          <w:color w:val="000000"/>
        </w:rPr>
        <w:t>pkt</w:t>
      </w:r>
      <w:r w:rsidRPr="001A7A55">
        <w:rPr>
          <w:rFonts w:ascii="Times New Roman" w:eastAsia="Calibri" w:hAnsi="Times New Roman" w:cs="Times New Roman"/>
          <w:bCs/>
          <w:color w:val="000000"/>
        </w:rPr>
        <w:t xml:space="preserve">. </w:t>
      </w:r>
      <w:r w:rsidRPr="001A7A55">
        <w:rPr>
          <w:rFonts w:ascii="Times New Roman" w:hAnsi="Times New Roman" w:cs="Times New Roman"/>
          <w:iCs/>
        </w:rPr>
        <w:t xml:space="preserve">w tym  </w:t>
      </w:r>
      <w:r w:rsidRPr="001A7A55">
        <w:rPr>
          <w:rFonts w:ascii="Times New Roman" w:hAnsi="Times New Roman" w:cs="Times New Roman"/>
          <w:bCs/>
        </w:rPr>
        <w:t>(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kryterium I cen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a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: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60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pkt. i kryterium II doświadczeni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e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trenerów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>4</w:t>
      </w:r>
      <w:r w:rsidRPr="001A7A55">
        <w:rPr>
          <w:rFonts w:ascii="Times New Roman" w:eastAsia="Andale Sans UI" w:hAnsi="Times New Roman" w:cs="Times New Roman"/>
          <w:bCs/>
          <w:kern w:val="3"/>
          <w:lang w:eastAsia="ja-JP" w:bidi="fa-IR"/>
        </w:rPr>
        <w:t>0 pkt</w:t>
      </w:r>
      <w:r w:rsidRPr="001A7A55">
        <w:rPr>
          <w:rFonts w:ascii="Times New Roman" w:eastAsia="Calibri" w:hAnsi="Times New Roman" w:cs="Times New Roman"/>
        </w:rPr>
        <w:t>.).</w:t>
      </w:r>
    </w:p>
    <w:p w:rsidR="009A76DA" w:rsidRPr="001A7A55" w:rsidRDefault="009A76DA" w:rsidP="009A76DA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</w:rPr>
      </w:pPr>
      <w:r w:rsidRPr="001A7A55">
        <w:rPr>
          <w:rFonts w:ascii="Times New Roman" w:eastAsia="Calibri" w:hAnsi="Times New Roman" w:cs="Times New Roman"/>
          <w:b/>
          <w:bCs/>
          <w:color w:val="000000"/>
        </w:rPr>
        <w:t>UZASADNIENIE WYBORU OFERTY:</w:t>
      </w:r>
    </w:p>
    <w:p w:rsidR="009A76DA" w:rsidRPr="00D049E5" w:rsidRDefault="009A76DA" w:rsidP="009A76D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Andale Sans UI" w:hAnsi="Times New Roman" w:cs="Times New Roman"/>
          <w:bCs/>
          <w:kern w:val="3"/>
          <w:lang w:eastAsia="ja-JP" w:bidi="fa-IR"/>
        </w:rPr>
      </w:pP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Oferta oznaczona nr </w:t>
      </w:r>
      <w:r>
        <w:rPr>
          <w:rFonts w:ascii="Times New Roman" w:eastAsia="Andale Sans UI" w:hAnsi="Times New Roman" w:cs="Times New Roman"/>
          <w:kern w:val="3"/>
          <w:lang w:eastAsia="ja-JP" w:bidi="fa-IR"/>
        </w:rPr>
        <w:t>1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 złożona przez wykonawcę</w:t>
      </w:r>
      <w:r w:rsidRPr="00D049E5">
        <w:rPr>
          <w:rFonts w:ascii="Times New Roman" w:eastAsia="Andale Sans UI" w:hAnsi="Times New Roman" w:cs="Times New Roman"/>
          <w:b/>
          <w:bCs/>
          <w:kern w:val="3"/>
          <w:lang w:eastAsia="ja-JP" w:bidi="fa-IR"/>
        </w:rPr>
        <w:t xml:space="preserve"> </w:t>
      </w:r>
      <w:r w:rsidRPr="009A76DA">
        <w:rPr>
          <w:rFonts w:ascii="Times New Roman" w:hAnsi="Times New Roman" w:cs="Times New Roman"/>
          <w:bCs/>
        </w:rPr>
        <w:t>SOFTRONIC Sp. z o.o., ul. Towarowa 37, 61-896 Poznań</w:t>
      </w:r>
      <w:r>
        <w:rPr>
          <w:rFonts w:ascii="Times New Roman" w:hAnsi="Times New Roman" w:cs="Times New Roman"/>
          <w:b/>
          <w:bCs/>
        </w:rPr>
        <w:t xml:space="preserve"> 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jest </w:t>
      </w:r>
      <w:r>
        <w:rPr>
          <w:rFonts w:ascii="Times New Roman" w:eastAsia="Andale Sans UI" w:hAnsi="Times New Roman" w:cs="Times New Roman"/>
          <w:kern w:val="3"/>
          <w:lang w:eastAsia="ja-JP" w:bidi="fa-IR"/>
        </w:rPr>
        <w:t xml:space="preserve">jedyną ważną i zarazem 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najkorzystniejszą ofertą złożoną w niniejszym postępowaniu na zadanie nr </w:t>
      </w:r>
      <w:r>
        <w:rPr>
          <w:rFonts w:ascii="Times New Roman" w:eastAsia="Andale Sans UI" w:hAnsi="Times New Roman" w:cs="Times New Roman"/>
          <w:kern w:val="3"/>
          <w:lang w:eastAsia="ja-JP" w:bidi="fa-IR"/>
        </w:rPr>
        <w:t>7</w:t>
      </w:r>
      <w:r w:rsidRPr="00D049E5">
        <w:rPr>
          <w:rFonts w:ascii="Times New Roman" w:eastAsia="Andale Sans UI" w:hAnsi="Times New Roman" w:cs="Times New Roman"/>
          <w:kern w:val="3"/>
          <w:lang w:eastAsia="ja-JP" w:bidi="fa-IR"/>
        </w:rPr>
        <w:t xml:space="preserve">. </w:t>
      </w:r>
      <w:r w:rsidRPr="00D049E5">
        <w:rPr>
          <w:rFonts w:ascii="Times New Roman" w:eastAsia="Andale Sans UI" w:hAnsi="Times New Roman" w:cs="Times New Roman"/>
          <w:bCs/>
          <w:kern w:val="3"/>
          <w:lang w:eastAsia="ja-JP" w:bidi="fa-IR"/>
        </w:rPr>
        <w:t>Cena oferty mieści się w kwocie, którą zamawiający zamierza przeznaczyć na sfinansowanie zamówienia.</w:t>
      </w:r>
    </w:p>
    <w:p w:rsidR="001A2F84" w:rsidRPr="001A2F84" w:rsidRDefault="001A2F84" w:rsidP="001A2F8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0"/>
          <w:szCs w:val="20"/>
          <w:u w:val="single"/>
          <w:lang w:eastAsia="pl-PL"/>
        </w:rPr>
      </w:pPr>
    </w:p>
    <w:p w:rsidR="004C3ECB" w:rsidRDefault="004C3ECB" w:rsidP="004C3EC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F07477" w:rsidRDefault="00F07477" w:rsidP="00F0747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D4213" w:rsidRPr="009A76DA" w:rsidRDefault="00FD4213" w:rsidP="00FD421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9A76DA">
        <w:rPr>
          <w:rFonts w:ascii="Times New Roman" w:eastAsia="Times New Roman" w:hAnsi="Times New Roman" w:cs="Times New Roman"/>
          <w:lang w:eastAsia="pl-PL"/>
        </w:rPr>
        <w:t>WYKAZ ZŁOŻONYCH I OTWARTYCH OFERT</w:t>
      </w:r>
    </w:p>
    <w:p w:rsidR="009A76DA" w:rsidRPr="009A76DA" w:rsidRDefault="009A76DA" w:rsidP="009A76DA">
      <w:pPr>
        <w:tabs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</w:rPr>
        <w:t xml:space="preserve">Zamawiający na sfinansowanie zamówienia przeznaczył kwotę </w:t>
      </w: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254.761,26 </w:t>
      </w:r>
      <w:r w:rsidRPr="009A76DA">
        <w:rPr>
          <w:rFonts w:ascii="Times New Roman" w:eastAsia="Calibri" w:hAnsi="Times New Roman" w:cs="Times New Roman"/>
          <w:b/>
        </w:rPr>
        <w:t xml:space="preserve"> zł</w:t>
      </w:r>
      <w:r w:rsidRPr="009A76DA">
        <w:rPr>
          <w:rFonts w:ascii="Times New Roman" w:eastAsia="Calibri" w:hAnsi="Times New Roman" w:cs="Times New Roman"/>
        </w:rPr>
        <w:t>, z czego na zadania: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  <w:b/>
        </w:rPr>
        <w:t>Zadanie nr 1</w:t>
      </w:r>
      <w:r w:rsidRPr="009A76DA">
        <w:rPr>
          <w:rFonts w:ascii="Times New Roman" w:eastAsia="Calibri" w:hAnsi="Times New Roman" w:cs="Times New Roman"/>
        </w:rPr>
        <w:t xml:space="preserve"> - Szkolenie w formule Online z zakresu Crypto-Blockchain na poziomie zaawansowanym dla 8 osób – </w:t>
      </w:r>
      <w:r w:rsidRPr="009A76DA">
        <w:rPr>
          <w:rFonts w:ascii="Times New Roman" w:eastAsia="Calibri" w:hAnsi="Times New Roman" w:cs="Times New Roman"/>
          <w:b/>
        </w:rPr>
        <w:t>13.200,00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  <w:b/>
        </w:rPr>
        <w:t>Zadanie nr 2</w:t>
      </w:r>
      <w:r w:rsidRPr="009A76DA">
        <w:rPr>
          <w:rFonts w:ascii="Times New Roman" w:eastAsia="Calibri" w:hAnsi="Times New Roman" w:cs="Times New Roman"/>
        </w:rPr>
        <w:t xml:space="preserve"> - Szkolenia w formule Online z zakresu OSINT (Open Source Intelligence) na poziomie średniozaawansowanym dla 6 osób – </w:t>
      </w:r>
      <w:r w:rsidRPr="009A76DA">
        <w:rPr>
          <w:rFonts w:ascii="Times New Roman" w:eastAsia="Calibri" w:hAnsi="Times New Roman" w:cs="Times New Roman"/>
          <w:b/>
        </w:rPr>
        <w:t>20.936,26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  <w:b/>
        </w:rPr>
        <w:t>Zadanie nr 3</w:t>
      </w:r>
      <w:r w:rsidRPr="009A76DA">
        <w:rPr>
          <w:rFonts w:ascii="Times New Roman" w:eastAsia="Calibri" w:hAnsi="Times New Roman" w:cs="Times New Roman"/>
        </w:rPr>
        <w:t xml:space="preserve"> - Szkolenia w formule Online z zakresu EC-Council - CEH - CertifiedEthical  Hacker w wersji najbardziej aktualnej na dzień rozpoczęcia szkoleniawraz wydaniem vouchera na egzamin certyfikacyjny dla 9 osób – </w:t>
      </w:r>
      <w:r w:rsidRPr="009A76DA">
        <w:rPr>
          <w:rFonts w:ascii="Times New Roman" w:eastAsia="Calibri" w:hAnsi="Times New Roman" w:cs="Times New Roman"/>
          <w:b/>
        </w:rPr>
        <w:t>75.500,00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  <w:b/>
        </w:rPr>
        <w:t xml:space="preserve">Zadanie nr 5 - </w:t>
      </w:r>
      <w:r w:rsidRPr="009A76DA">
        <w:rPr>
          <w:rFonts w:ascii="Times New Roman" w:eastAsia="Calibri" w:hAnsi="Times New Roman" w:cs="Times New Roman"/>
        </w:rPr>
        <w:t xml:space="preserve">Szkolenie w formule Online w zakresie CompTIA CASP+ wraz z wydaniem vouchera na egzamin certyfikacyjny dla 9 osób – </w:t>
      </w:r>
      <w:r w:rsidRPr="009A76DA">
        <w:rPr>
          <w:rFonts w:ascii="Times New Roman" w:eastAsia="Calibri" w:hAnsi="Times New Roman" w:cs="Times New Roman"/>
          <w:b/>
        </w:rPr>
        <w:t>58.050,00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  <w:b/>
        </w:rPr>
        <w:t>Zadanie nr 6</w:t>
      </w:r>
      <w:r w:rsidRPr="009A76DA">
        <w:rPr>
          <w:rFonts w:ascii="Times New Roman" w:eastAsia="Calibri" w:hAnsi="Times New Roman" w:cs="Times New Roman"/>
        </w:rPr>
        <w:t xml:space="preserve"> - Szkolenie w formule Online  z zakresu CompTIACloud+ wraz z wydaniem vouchera na egzamin certyfikacyjny dla 9 osób – </w:t>
      </w:r>
      <w:r w:rsidRPr="009A76DA">
        <w:rPr>
          <w:rFonts w:ascii="Times New Roman" w:eastAsia="Calibri" w:hAnsi="Times New Roman" w:cs="Times New Roman"/>
          <w:b/>
        </w:rPr>
        <w:t>51.075,00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  <w:r w:rsidRPr="009A76DA">
        <w:rPr>
          <w:rFonts w:ascii="Times New Roman" w:eastAsia="Calibri" w:hAnsi="Times New Roman" w:cs="Times New Roman"/>
          <w:b/>
        </w:rPr>
        <w:t>Zadanie nr 7</w:t>
      </w:r>
      <w:r w:rsidRPr="009A76DA">
        <w:rPr>
          <w:rFonts w:ascii="Times New Roman" w:eastAsia="Calibri" w:hAnsi="Times New Roman" w:cs="Times New Roman"/>
        </w:rPr>
        <w:t xml:space="preserve"> - Szkolenie w formule Online z zakresu CompTIA IT Fundamentals (ITF+) wraz z wydaniem vouchera na egzamin certyfikacyjny dla 10 osób – </w:t>
      </w:r>
      <w:r w:rsidRPr="009A76DA">
        <w:rPr>
          <w:rFonts w:ascii="Times New Roman" w:eastAsia="Calibri" w:hAnsi="Times New Roman" w:cs="Times New Roman"/>
          <w:b/>
        </w:rPr>
        <w:t>36.000,00 zł</w:t>
      </w:r>
      <w:r w:rsidRPr="009A76DA">
        <w:rPr>
          <w:rFonts w:ascii="Times New Roman" w:eastAsia="Calibri" w:hAnsi="Times New Roman" w:cs="Times New Roman"/>
        </w:rPr>
        <w:t>.</w:t>
      </w:r>
    </w:p>
    <w:p w:rsidR="009A76DA" w:rsidRPr="009A76DA" w:rsidRDefault="009A76DA" w:rsidP="009A76DA">
      <w:pPr>
        <w:tabs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</w:rPr>
        <w:t xml:space="preserve"> 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</w:rPr>
        <w:t xml:space="preserve">W wyznaczonym przez zamawiającego terminie tj. do dnia </w:t>
      </w:r>
      <w:r w:rsidRPr="009A76DA">
        <w:rPr>
          <w:rFonts w:ascii="Times New Roman" w:eastAsia="Calibri" w:hAnsi="Times New Roman" w:cs="Times New Roman"/>
          <w:b/>
        </w:rPr>
        <w:t xml:space="preserve">09.09.2022r., do godziny 11:00 – </w:t>
      </w:r>
      <w:r w:rsidRPr="009A76DA">
        <w:rPr>
          <w:rFonts w:ascii="Times New Roman" w:eastAsia="Calibri" w:hAnsi="Times New Roman" w:cs="Times New Roman"/>
        </w:rPr>
        <w:t>w</w:t>
      </w:r>
      <w:r w:rsidRPr="009A76DA">
        <w:rPr>
          <w:rFonts w:ascii="Times New Roman" w:eastAsia="Calibri" w:hAnsi="Times New Roman" w:cs="Times New Roman"/>
          <w:b/>
        </w:rPr>
        <w:t xml:space="preserve"> </w:t>
      </w:r>
      <w:r w:rsidRPr="009A76DA">
        <w:rPr>
          <w:rFonts w:ascii="Times New Roman" w:eastAsia="Calibri" w:hAnsi="Times New Roman" w:cs="Times New Roman"/>
        </w:rPr>
        <w:t>przedmiotowym postępowaniu</w:t>
      </w:r>
      <w:r w:rsidRPr="009A76DA">
        <w:rPr>
          <w:rFonts w:ascii="Times New Roman" w:eastAsia="Calibri" w:hAnsi="Times New Roman" w:cs="Times New Roman"/>
          <w:b/>
        </w:rPr>
        <w:t xml:space="preserve"> </w:t>
      </w:r>
      <w:r w:rsidRPr="009A76DA">
        <w:rPr>
          <w:rFonts w:ascii="Times New Roman" w:eastAsia="Calibri" w:hAnsi="Times New Roman" w:cs="Times New Roman"/>
        </w:rPr>
        <w:t>złożone zostały</w:t>
      </w:r>
      <w:r w:rsidRPr="009A76DA">
        <w:rPr>
          <w:rFonts w:ascii="Times New Roman" w:eastAsia="Calibri" w:hAnsi="Times New Roman" w:cs="Times New Roman"/>
          <w:b/>
        </w:rPr>
        <w:t xml:space="preserve"> </w:t>
      </w:r>
      <w:r w:rsidRPr="009A76DA">
        <w:rPr>
          <w:rFonts w:ascii="Times New Roman" w:eastAsia="Calibri" w:hAnsi="Times New Roman" w:cs="Times New Roman"/>
        </w:rPr>
        <w:t xml:space="preserve">za pośrednictwem platformy zakupowej dostępnej pod adresem </w:t>
      </w:r>
      <w:hyperlink r:id="rId8" w:history="1">
        <w:r w:rsidRPr="009A76DA">
          <w:rPr>
            <w:rFonts w:ascii="Times New Roman" w:eastAsia="Calibri" w:hAnsi="Times New Roman" w:cs="Times New Roman"/>
            <w:color w:val="0000FF"/>
            <w:u w:val="single"/>
          </w:rPr>
          <w:t>https://platformazakupowa.pl/pn/kwp_radom</w:t>
        </w:r>
      </w:hyperlink>
      <w:r w:rsidRPr="009A76DA">
        <w:rPr>
          <w:rFonts w:ascii="Times New Roman" w:eastAsia="Calibri" w:hAnsi="Times New Roman" w:cs="Times New Roman"/>
        </w:rPr>
        <w:t xml:space="preserve"> </w:t>
      </w:r>
      <w:r w:rsidRPr="009A76DA">
        <w:rPr>
          <w:rFonts w:ascii="Times New Roman" w:eastAsia="Calibri" w:hAnsi="Times New Roman" w:cs="Times New Roman"/>
          <w:b/>
        </w:rPr>
        <w:t xml:space="preserve"> cztery oferty</w:t>
      </w:r>
      <w:r w:rsidRPr="009A76DA">
        <w:rPr>
          <w:rFonts w:ascii="Times New Roman" w:eastAsia="Calibri" w:hAnsi="Times New Roman" w:cs="Times New Roman"/>
        </w:rPr>
        <w:t>.</w:t>
      </w:r>
      <w:r w:rsidRPr="009A76DA">
        <w:rPr>
          <w:rFonts w:ascii="Times New Roman" w:eastAsia="Calibri" w:hAnsi="Times New Roman" w:cs="Times New Roman"/>
          <w:b/>
        </w:rPr>
        <w:t xml:space="preserve"> 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</w:rPr>
        <w:t> </w:t>
      </w:r>
    </w:p>
    <w:p w:rsidR="009A76DA" w:rsidRPr="009A76DA" w:rsidRDefault="009A76DA" w:rsidP="009A76DA">
      <w:pPr>
        <w:tabs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A76DA">
        <w:rPr>
          <w:rFonts w:ascii="Times New Roman" w:eastAsia="Calibri" w:hAnsi="Times New Roman" w:cs="Times New Roman"/>
        </w:rPr>
        <w:t>Wykaz złożonych ofert:</w:t>
      </w:r>
    </w:p>
    <w:tbl>
      <w:tblPr>
        <w:tblStyle w:val="Tabela-Siatka1"/>
        <w:tblW w:w="4803" w:type="pct"/>
        <w:jc w:val="center"/>
        <w:tblInd w:w="250" w:type="dxa"/>
        <w:tblLook w:val="04A0"/>
      </w:tblPr>
      <w:tblGrid>
        <w:gridCol w:w="1059"/>
        <w:gridCol w:w="4962"/>
        <w:gridCol w:w="2901"/>
      </w:tblGrid>
      <w:tr w:rsidR="009A76DA" w:rsidRPr="009A76DA" w:rsidTr="00760862">
        <w:trPr>
          <w:jc w:val="center"/>
        </w:trPr>
        <w:tc>
          <w:tcPr>
            <w:tcW w:w="593" w:type="pct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</w:pPr>
            <w:r w:rsidRPr="009A76DA"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  <w:t>Numer oferty</w:t>
            </w:r>
          </w:p>
        </w:tc>
        <w:tc>
          <w:tcPr>
            <w:tcW w:w="2781" w:type="pct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color w:val="000000"/>
                <w:kern w:val="3"/>
                <w:sz w:val="18"/>
                <w:szCs w:val="18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color w:val="000000"/>
                <w:kern w:val="3"/>
                <w:sz w:val="18"/>
                <w:szCs w:val="18"/>
                <w:lang w:eastAsia="ja-JP" w:bidi="fa-IR"/>
              </w:rPr>
            </w:pPr>
            <w:r w:rsidRPr="009A76DA">
              <w:rPr>
                <w:rFonts w:eastAsia="Andale Sans UI"/>
                <w:b/>
                <w:bCs/>
                <w:color w:val="000000"/>
                <w:kern w:val="3"/>
                <w:sz w:val="18"/>
                <w:szCs w:val="18"/>
                <w:lang w:eastAsia="ja-JP" w:bidi="fa-IR"/>
              </w:rPr>
              <w:t xml:space="preserve">Nazwa albo imię i nazwisko oraz siedziba lub miejsce prowadzonej działalności gospodarczej albo miejsce zamieszkania wykonawców, których oferty zostały otwarte 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626" w:type="pct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</w:pPr>
            <w:r w:rsidRPr="009A76DA"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  <w:t xml:space="preserve">Ceny zawarte w ofertach   </w:t>
            </w:r>
            <w:r w:rsidRPr="009A76DA">
              <w:rPr>
                <w:rFonts w:eastAsia="Andale Sans UI"/>
                <w:b/>
                <w:bCs/>
                <w:kern w:val="3"/>
                <w:sz w:val="18"/>
                <w:szCs w:val="18"/>
                <w:lang w:eastAsia="ja-JP" w:bidi="fa-IR"/>
              </w:rPr>
              <w:br/>
              <w:t>(brutto w zł.)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9A76DA" w:rsidRPr="009A76DA" w:rsidTr="00760862">
        <w:trPr>
          <w:jc w:val="center"/>
        </w:trPr>
        <w:tc>
          <w:tcPr>
            <w:tcW w:w="593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1</w:t>
            </w:r>
          </w:p>
        </w:tc>
        <w:tc>
          <w:tcPr>
            <w:tcW w:w="2781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 xml:space="preserve">SOFTRONIC Sp. z o.o., ul. Towarowa 37, 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61-896 Poznań</w:t>
            </w:r>
          </w:p>
        </w:tc>
        <w:tc>
          <w:tcPr>
            <w:tcW w:w="1626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6:  39 510,00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7:  35 200,00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</w:tc>
      </w:tr>
      <w:tr w:rsidR="009A76DA" w:rsidRPr="009A76DA" w:rsidTr="00760862">
        <w:trPr>
          <w:jc w:val="center"/>
        </w:trPr>
        <w:tc>
          <w:tcPr>
            <w:tcW w:w="593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2</w:t>
            </w:r>
          </w:p>
        </w:tc>
        <w:tc>
          <w:tcPr>
            <w:tcW w:w="2781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 xml:space="preserve">Securitum Szkolenia Sp. z o.o., Sp. k., </w:t>
            </w: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br/>
              <w:t>ul. Siostry Zygmunty Zimmer 5, 31-441 Kraków</w:t>
            </w:r>
          </w:p>
        </w:tc>
        <w:tc>
          <w:tcPr>
            <w:tcW w:w="1626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2:  14 450,04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3:  67 513,47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</w:tc>
      </w:tr>
      <w:tr w:rsidR="009A76DA" w:rsidRPr="009A76DA" w:rsidTr="00760862">
        <w:trPr>
          <w:jc w:val="center"/>
        </w:trPr>
        <w:tc>
          <w:tcPr>
            <w:tcW w:w="593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lastRenderedPageBreak/>
              <w:t>3</w:t>
            </w:r>
          </w:p>
        </w:tc>
        <w:tc>
          <w:tcPr>
            <w:tcW w:w="2781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 xml:space="preserve">NOBLEPROG POLSKA Sp. z o.o., </w:t>
            </w: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br/>
              <w:t>ul. Ludwika Rydygiera 2A/22, 50-249 Wrocław</w:t>
            </w:r>
          </w:p>
        </w:tc>
        <w:tc>
          <w:tcPr>
            <w:tcW w:w="1626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1:  20 000,00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2:  27 600,00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5:  66 600,00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6:  55 800,00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7:  65 000,00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</w:p>
        </w:tc>
      </w:tr>
      <w:tr w:rsidR="009A76DA" w:rsidRPr="009A76DA" w:rsidTr="00760862">
        <w:trPr>
          <w:jc w:val="center"/>
        </w:trPr>
        <w:tc>
          <w:tcPr>
            <w:tcW w:w="593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4</w:t>
            </w:r>
          </w:p>
        </w:tc>
        <w:tc>
          <w:tcPr>
            <w:tcW w:w="2781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 xml:space="preserve">Altkom Akademia S.A., </w:t>
            </w: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br/>
              <w:t>ul. Chłodna 51, 00-867 Warszawa</w:t>
            </w:r>
          </w:p>
          <w:p w:rsidR="009A76DA" w:rsidRPr="009A76DA" w:rsidRDefault="009A76DA" w:rsidP="009A76DA">
            <w:pPr>
              <w:autoSpaceDE w:val="0"/>
              <w:autoSpaceDN w:val="0"/>
              <w:adjustRightInd w:val="0"/>
              <w:jc w:val="center"/>
              <w:rPr>
                <w:rFonts w:eastAsia="Andale Sans UI"/>
                <w:bCs/>
                <w:kern w:val="3"/>
                <w:lang w:eastAsia="ja-JP" w:bidi="fa-IR"/>
              </w:rPr>
            </w:pPr>
          </w:p>
        </w:tc>
        <w:tc>
          <w:tcPr>
            <w:tcW w:w="1626" w:type="pct"/>
            <w:vAlign w:val="center"/>
          </w:tcPr>
          <w:p w:rsidR="009A76DA" w:rsidRPr="009A76DA" w:rsidRDefault="009A76DA" w:rsidP="009A76DA">
            <w:pPr>
              <w:autoSpaceDE w:val="0"/>
              <w:autoSpaceDN w:val="0"/>
              <w:adjustRightInd w:val="0"/>
              <w:rPr>
                <w:rFonts w:eastAsia="Andale Sans UI"/>
                <w:bCs/>
                <w:kern w:val="3"/>
                <w:lang w:eastAsia="ja-JP" w:bidi="fa-IR"/>
              </w:rPr>
            </w:pPr>
            <w:r w:rsidRPr="009A76DA">
              <w:rPr>
                <w:rFonts w:eastAsia="Andale Sans UI"/>
                <w:bCs/>
                <w:kern w:val="3"/>
                <w:lang w:eastAsia="ja-JP" w:bidi="fa-IR"/>
              </w:rPr>
              <w:t>Zadanie nr 3:  52 000,00</w:t>
            </w:r>
          </w:p>
        </w:tc>
      </w:tr>
    </w:tbl>
    <w:p w:rsidR="009A76DA" w:rsidRPr="009A76DA" w:rsidRDefault="009A76DA" w:rsidP="009A76DA">
      <w:pPr>
        <w:tabs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1A0FF7" w:rsidRDefault="001A0FF7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sz w:val="20"/>
          <w:szCs w:val="20"/>
          <w:u w:val="single"/>
          <w:lang w:eastAsia="pl-PL"/>
        </w:rPr>
      </w:pPr>
    </w:p>
    <w:p w:rsidR="001A0FF7" w:rsidRDefault="001A0FF7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sz w:val="20"/>
          <w:szCs w:val="20"/>
          <w:u w:val="single"/>
          <w:lang w:eastAsia="pl-PL"/>
        </w:rPr>
      </w:pPr>
    </w:p>
    <w:p w:rsidR="00A526B2" w:rsidRPr="009A76DA" w:rsidRDefault="00881BB2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u w:val="single"/>
          <w:lang w:eastAsia="pl-PL"/>
        </w:rPr>
      </w:pPr>
      <w:r w:rsidRPr="009A76DA">
        <w:rPr>
          <w:rFonts w:ascii="Times New Roman" w:eastAsia="Arial Black" w:hAnsi="Times New Roman" w:cs="Times New Roman"/>
          <w:b/>
          <w:u w:val="single"/>
          <w:lang w:eastAsia="pl-PL"/>
        </w:rPr>
        <w:t>Wyliczenie i przyznanie ofertom punktacji:</w:t>
      </w:r>
    </w:p>
    <w:p w:rsidR="00B64DC2" w:rsidRDefault="00B64DC2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726D" w:rsidRPr="009A76DA" w:rsidRDefault="0003726D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A76DA">
        <w:rPr>
          <w:rFonts w:ascii="Times New Roman" w:hAnsi="Times New Roman" w:cs="Times New Roman"/>
          <w:sz w:val="20"/>
          <w:szCs w:val="20"/>
        </w:rPr>
        <w:t>Przy wyborze oferty zamawiający uwzględnia</w:t>
      </w:r>
      <w:r w:rsidR="008A7944" w:rsidRPr="009A76DA">
        <w:rPr>
          <w:rFonts w:ascii="Times New Roman" w:hAnsi="Times New Roman" w:cs="Times New Roman"/>
          <w:sz w:val="20"/>
          <w:szCs w:val="20"/>
        </w:rPr>
        <w:t>ł</w:t>
      </w:r>
      <w:r w:rsidRPr="009A76DA">
        <w:rPr>
          <w:rFonts w:ascii="Times New Roman" w:hAnsi="Times New Roman" w:cs="Times New Roman"/>
          <w:sz w:val="20"/>
          <w:szCs w:val="20"/>
        </w:rPr>
        <w:t xml:space="preserve"> poniższe kryteria oceny ofert: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sz w:val="20"/>
          <w:szCs w:val="20"/>
          <w:lang w:eastAsia="ja-JP" w:bidi="fa-IR"/>
        </w:rPr>
      </w:pPr>
      <w:r w:rsidRPr="009A76DA">
        <w:rPr>
          <w:rFonts w:ascii="Times New Roman" w:eastAsia="Andale Sans UI" w:hAnsi="Times New Roman" w:cs="Times New Roman"/>
          <w:iCs/>
          <w:kern w:val="3"/>
          <w:sz w:val="20"/>
          <w:szCs w:val="20"/>
          <w:lang w:eastAsia="ja-JP" w:bidi="fa-IR"/>
        </w:rPr>
        <w:t>Ocena ofert została dokonana na podstawie kryteriów oceny ofert zawartych w Formularzu ofertowym.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I kryterium: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cena oferty brutto C – 60 %</w:t>
      </w: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II kryterium: 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doświadczenie trenerów badane ilością przeprowadzonych szkoleń D – 40 %. </w:t>
      </w:r>
    </w:p>
    <w:p w:rsidR="009A76DA" w:rsidRPr="009A76DA" w:rsidRDefault="009A76DA" w:rsidP="009A76DA">
      <w:pPr>
        <w:spacing w:before="240" w:line="240" w:lineRule="auto"/>
        <w:ind w:left="360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numPr>
          <w:ilvl w:val="0"/>
          <w:numId w:val="21"/>
        </w:num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dla zadania nr 1</w:t>
      </w:r>
      <w:r w:rsidRPr="009A76DA">
        <w:rPr>
          <w:rFonts w:ascii="Times New Roman" w:eastAsia="Calibri" w:hAnsi="Times New Roman" w:cs="Times New Roman"/>
          <w:bCs/>
          <w:sz w:val="20"/>
          <w:szCs w:val="20"/>
          <w:u w:val="single"/>
        </w:rPr>
        <w:t xml:space="preserve"> </w:t>
      </w:r>
    </w:p>
    <w:p w:rsidR="009A76DA" w:rsidRPr="009A76DA" w:rsidRDefault="009A76DA" w:rsidP="009A76DA">
      <w:pPr>
        <w:spacing w:before="240"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Szkolenie w formule Online z zakresu </w:t>
      </w:r>
      <w:r w:rsidRPr="009A76DA">
        <w:rPr>
          <w:rFonts w:ascii="Times New Roman" w:eastAsia="Calibri" w:hAnsi="Times New Roman" w:cs="Times New Roman"/>
          <w:b/>
          <w:sz w:val="20"/>
          <w:szCs w:val="20"/>
        </w:rPr>
        <w:t>Crypto-Blockchain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na poziomie zaawansowanym dla 8 osób:</w:t>
      </w:r>
    </w:p>
    <w:p w:rsidR="009A76DA" w:rsidRPr="009A76DA" w:rsidRDefault="009A76DA" w:rsidP="009A76DA">
      <w:pPr>
        <w:spacing w:before="240" w:line="240" w:lineRule="auto"/>
        <w:ind w:left="360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Przy dokonywaniu oceny zamawiający posłuży się następującymi wzorami:</w:t>
      </w:r>
    </w:p>
    <w:p w:rsidR="009A76DA" w:rsidRPr="009A76DA" w:rsidRDefault="009A76DA" w:rsidP="009A76DA">
      <w:pPr>
        <w:spacing w:before="240" w:line="240" w:lineRule="auto"/>
        <w:ind w:left="360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 kryterium:  </w:t>
      </w:r>
      <w:r w:rsidRPr="009A76DA">
        <w:rPr>
          <w:rFonts w:ascii="Times New Roman" w:eastAsia="Calibri" w:hAnsi="Times New Roman" w:cs="Times New Roman"/>
          <w:sz w:val="20"/>
          <w:szCs w:val="20"/>
        </w:rPr>
        <w:t>cena C</w:t>
      </w:r>
    </w:p>
    <w:tbl>
      <w:tblPr>
        <w:tblW w:w="2198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2198"/>
      </w:tblGrid>
      <w:tr w:rsidR="009A76DA" w:rsidRPr="009A76DA" w:rsidTr="00760862">
        <w:trPr>
          <w:trHeight w:val="1027"/>
        </w:trPr>
        <w:tc>
          <w:tcPr>
            <w:tcW w:w="2198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CN</w:t>
            </w:r>
          </w:p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C = -------- x 60 pkt</w:t>
            </w:r>
          </w:p>
          <w:p w:rsidR="009A76DA" w:rsidRPr="009A76DA" w:rsidRDefault="009A76DA" w:rsidP="009A76DA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CO</w:t>
            </w:r>
          </w:p>
        </w:tc>
      </w:tr>
    </w:tbl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gdzie: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– przyznane punkty w kryterium cena,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CN – najniższa cena ofertowa (brutto) spośród wszystkich ofert podlegających ocenie,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CO – cena oferty ocenianej (brutto);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II kryterium: 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doświadczenie trenerów (ilość przeprowadzonych szkoleń z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zakresu Crypto-Blockchain w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okresie trzech ostatnich lat) D: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A76DA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był wpisać w Formularzu ofertowym wszystkich trenerów przeznaczonych do realizacji szkolenia, którzy przeprowadzą szkolenia z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zakresu Crypto-Blockchain na poziomie zaawansowanym podając ilość przeprowadzonych przez nich w okresie ostatnich trzech lat szkoleń. </w:t>
      </w: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76DA" w:rsidRPr="009A76DA" w:rsidRDefault="009A76DA" w:rsidP="009A76DA">
      <w:pPr>
        <w:widowControl w:val="0"/>
        <w:spacing w:after="0" w:line="240" w:lineRule="auto"/>
        <w:ind w:right="-519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sz w:val="20"/>
          <w:szCs w:val="20"/>
          <w:u w:val="single"/>
        </w:rPr>
        <w:t>Kryteria wyboru ofert (dotyczy trzech ostatnich lat):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ilość przeprowadzonych szkoleń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Crypto-Blockchain - </w:t>
      </w:r>
      <w:r w:rsidRPr="009A76DA">
        <w:rPr>
          <w:rFonts w:ascii="Times New Roman" w:eastAsia="Calibri" w:hAnsi="Times New Roman" w:cs="Times New Roman"/>
          <w:sz w:val="20"/>
          <w:szCs w:val="20"/>
        </w:rPr>
        <w:t>5 szkoleń – 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  <w:r w:rsidRPr="009A76D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ilość przeprowadzonych szkoleń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Crypto-Blockchain</w:t>
      </w:r>
      <w:r w:rsidRPr="009A76DA">
        <w:rPr>
          <w:rFonts w:ascii="Times New Roman" w:eastAsia="Calibri" w:hAnsi="Times New Roman" w:cs="Times New Roman"/>
          <w:sz w:val="20"/>
          <w:szCs w:val="20"/>
        </w:rPr>
        <w:t>– od 6 szkoleń do 7 szkoleń – 10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ilość przeprowadzonych szkoleń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Crypto-Blockchain</w:t>
      </w:r>
      <w:r w:rsidRPr="009A76DA">
        <w:rPr>
          <w:rFonts w:ascii="Times New Roman" w:eastAsia="Calibri" w:hAnsi="Times New Roman" w:cs="Times New Roman"/>
          <w:sz w:val="20"/>
          <w:szCs w:val="20"/>
        </w:rPr>
        <w:t>– od 8 szkoleń do 9 szkoleń – 20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ilość przeprowadzonych szkoleń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Crypto-Blockchain</w:t>
      </w:r>
      <w:r w:rsidRPr="009A76DA">
        <w:rPr>
          <w:rFonts w:ascii="Times New Roman" w:eastAsia="Calibri" w:hAnsi="Times New Roman" w:cs="Times New Roman"/>
          <w:sz w:val="20"/>
          <w:szCs w:val="20"/>
        </w:rPr>
        <w:t>– od 10 szkoleń do 11 szkoleń – 30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ilość przeprowadzonych szkoleń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Crypto-Blockchain</w:t>
      </w:r>
      <w:r w:rsidRPr="009A76DA">
        <w:rPr>
          <w:rFonts w:ascii="Times New Roman" w:eastAsia="Calibri" w:hAnsi="Times New Roman" w:cs="Times New Roman"/>
          <w:sz w:val="20"/>
          <w:szCs w:val="20"/>
        </w:rPr>
        <w:t>– od 12 szkoleń i więcej – 40 punktów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przypadku wskazania w ofercie tylko jednego trenera, który przeprowadził mniej niż pięć szkoleń z zakresu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Crypto-Blockchain, oferta zostanie odrzucona.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Natomiast w przypadku wskazania kilku trenerów, z których jeden przeprowadził mniej niż pięć szkoleń z zakresu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Crypto-Blockchain, doświadczenie tego trenera nie będzie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lastRenderedPageBreak/>
        <w:t xml:space="preserve">brane do wyliczenia i przyznania ofercie punktacji w kryterium doświadczenie trenerów. </w:t>
      </w:r>
      <w:r w:rsidRPr="009A76DA">
        <w:rPr>
          <w:rFonts w:ascii="Times New Roman" w:eastAsia="Calibri" w:hAnsi="Times New Roman" w:cs="Times New Roman"/>
          <w:sz w:val="20"/>
          <w:szCs w:val="20"/>
        </w:rPr>
        <w:t>Trener z mniejszym doświadczeniem nie może realizować szkolenia.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przypadku wskazania więcej niż jednego trenera, do wyliczenia punktów za kryterium doświadczenie trenerów prowadzących szkolenie, zamawiający przyjmie średnią arytmetyczną będącą ilorazem sumy ilości przeprowadzonych szkoleń w okresie trzech ostatnich lat i ilości trenerów.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>Łączna ilość punktów ocenianej oferty (łączna punktacja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):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693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1693"/>
      </w:tblGrid>
      <w:tr w:rsidR="009A76DA" w:rsidRPr="009A76DA" w:rsidTr="00760862">
        <w:trPr>
          <w:trHeight w:val="601"/>
        </w:trPr>
        <w:tc>
          <w:tcPr>
            <w:tcW w:w="1693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  <w:t>W=C+D</w:t>
            </w:r>
          </w:p>
        </w:tc>
      </w:tr>
    </w:tbl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gdzie: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– łączna punktacja,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– punkty za cenę oferty brutto,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D – punkty za doświadczenie trenerów (ilość przeprowadzonych przez nich szkoleń)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Za ofertę najkorzystniejszą uznana zostanie oferta, która uzyska największą liczbę punktów w ocenie końcowej i przedstawi najkorzystniejszy stosunek ceny i doświadczenia trenerów. Zamawiający zastosuje zaokrąglenie wyników do dwóch miejsc po przecinku.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numPr>
          <w:ilvl w:val="0"/>
          <w:numId w:val="21"/>
        </w:numPr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dla zadania nr 2</w:t>
      </w:r>
      <w:r w:rsidRPr="009A76DA">
        <w:rPr>
          <w:rFonts w:ascii="Times New Roman" w:eastAsia="Calibri" w:hAnsi="Times New Roman" w:cs="Times New Roman"/>
          <w:bCs/>
          <w:sz w:val="20"/>
          <w:szCs w:val="20"/>
          <w:u w:val="single"/>
        </w:rPr>
        <w:t xml:space="preserve"> 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Szkolenia w formule Online z zakresu OSINT (Open Source Intelligence) na poziomie średniozaawansowanym dla 6 osób: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Przy dokonywaniu oceny zamawiający posłuży się następującymi wzorami: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 kryterium:  </w:t>
      </w:r>
      <w:r w:rsidRPr="009A76DA">
        <w:rPr>
          <w:rFonts w:ascii="Times New Roman" w:eastAsia="Calibri" w:hAnsi="Times New Roman" w:cs="Times New Roman"/>
          <w:sz w:val="20"/>
          <w:szCs w:val="20"/>
        </w:rPr>
        <w:t>cena C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2198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2198"/>
      </w:tblGrid>
      <w:tr w:rsidR="009A76DA" w:rsidRPr="009A76DA" w:rsidTr="00760862">
        <w:trPr>
          <w:trHeight w:val="1027"/>
        </w:trPr>
        <w:tc>
          <w:tcPr>
            <w:tcW w:w="2198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CN</w:t>
            </w:r>
          </w:p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C = -------- x 60 pkt</w:t>
            </w:r>
          </w:p>
          <w:p w:rsidR="009A76DA" w:rsidRPr="009A76DA" w:rsidRDefault="009A76DA" w:rsidP="009A76DA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CO</w:t>
            </w:r>
          </w:p>
        </w:tc>
      </w:tr>
    </w:tbl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gdzie: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– przyznane punkty w kryterium cena,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CN – najniższa cena ofertowa (brutto) spośród wszystkich ofert podlegających ocenie,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CO – cena oferty ocenianej (brutto);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II kryterium: 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doświadczenie trenerów (ilość przeprowadzonych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z zakresu OSINT (Open Source Intelligence) w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okresie trzech ostatnich lat) D: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A76DA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był wpisać w Formularzu ofertowym wszystkich trenerów przeznaczonych do realizacji szkolenia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 podając ilość przeprowadzonych przez nich w okresie ostatnich trzech lat szkoleń.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76DA" w:rsidRPr="009A76DA" w:rsidRDefault="009A76DA" w:rsidP="009A76DA">
      <w:pPr>
        <w:widowControl w:val="0"/>
        <w:spacing w:after="0" w:line="240" w:lineRule="auto"/>
        <w:ind w:right="-519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sz w:val="20"/>
          <w:szCs w:val="20"/>
          <w:u w:val="single"/>
        </w:rPr>
        <w:t>Kryteria wyboru ofert (dotyczy trzech ostatnich lat):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ilość przeprowadzonych szkoleń z zakresu OSINT - 5 szkoleń – 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  <w:r w:rsidRPr="009A76D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ilość przeprowadzonych szkoleń z zakresu OSINT – od 6 szkoleń do 7 szkoleń – 10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ilość przeprowadzonych szkoleń z zakresu OSINT– od 8 szkoleń do 9 szkoleń – 20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ilość przeprowadzonych szkoleń z zakresu OSINT– od 10 szkoleń do 11 szkoleń – 30 punktów,</w:t>
      </w:r>
    </w:p>
    <w:p w:rsidR="009A76DA" w:rsidRPr="009A76DA" w:rsidRDefault="009A76DA" w:rsidP="009A76DA">
      <w:pPr>
        <w:numPr>
          <w:ilvl w:val="0"/>
          <w:numId w:val="22"/>
        </w:numPr>
        <w:spacing w:after="0" w:line="240" w:lineRule="auto"/>
        <w:ind w:left="426"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ilość przeprowadzonych szkoleń z zakresu OSINT– od 12 szkoleń i więcej – 40 punktów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przypadku wskazania w ofercie tylko jednego trenera, który przeprowadził mniej niż pięć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z zakresu OSINT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, oferta zostanie odrzucona.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Natomiast w przypadku wskazania kilku trenerów, z których jeden przeprowadził mniej niż pięć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z zakresu OSINT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, doświadczenie tego trenera nie będzie brane do wyliczenia i przyznania ofercie punktacji w kryterium doświadczenie trenerów. </w:t>
      </w:r>
      <w:r w:rsidRPr="009A76DA">
        <w:rPr>
          <w:rFonts w:ascii="Times New Roman" w:eastAsia="Calibri" w:hAnsi="Times New Roman" w:cs="Times New Roman"/>
          <w:sz w:val="20"/>
          <w:szCs w:val="20"/>
        </w:rPr>
        <w:t>Trener z mniejszym doświadczeniem nie może realizować szkolenia</w:t>
      </w:r>
      <w:r w:rsidRPr="009A76DA">
        <w:rPr>
          <w:rFonts w:ascii="Times New Roman" w:eastAsia="Calibri" w:hAnsi="Times New Roman" w:cs="Times New Roman"/>
          <w:sz w:val="20"/>
          <w:szCs w:val="20"/>
          <w:u w:val="single"/>
        </w:rPr>
        <w:t>.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W przypadku wskazania więcej niż jednego trenera, do wyliczenia punktów za kryterium doświadczenie trenerów prowadzących szkolenie, Zamawiający przyjmie średnią arytmetyczną będącą ilorazem sumy ilości przeprowadzonych szkoleń w okresie trzech ostatnich lat i ilości trenerów.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>Łączna ilość punktów ocenianej oferty (łączna punktacja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): </w:t>
      </w:r>
    </w:p>
    <w:tbl>
      <w:tblPr>
        <w:tblW w:w="1830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1830"/>
      </w:tblGrid>
      <w:tr w:rsidR="009A76DA" w:rsidRPr="009A76DA" w:rsidTr="00760862">
        <w:trPr>
          <w:trHeight w:val="612"/>
        </w:trPr>
        <w:tc>
          <w:tcPr>
            <w:tcW w:w="1830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  <w:t>W=C+D</w:t>
            </w:r>
          </w:p>
        </w:tc>
      </w:tr>
    </w:tbl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gdzie: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– łączna punktacja,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– punkty za cenę oferty brutto,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D – punkty za doświadczenie instruktorów(ilość przeprowadzonych szkoleń trenerów</w:t>
      </w:r>
      <w:r w:rsidRPr="009A76DA">
        <w:rPr>
          <w:rFonts w:ascii="Times New Roman" w:eastAsia="Calibri" w:hAnsi="Times New Roman" w:cs="Times New Roman"/>
          <w:sz w:val="20"/>
          <w:szCs w:val="20"/>
        </w:rPr>
        <w:br/>
        <w:t>z zakresu OSINT).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Za ofertę najkorzystniejszą uznana zostanie oferta, która uzyska największą liczbę punktów w ocenie końcowej i przedstawi najkorzystniejszy stosunek ceny i doświadczenie instruktorów(ilość przeprowadzonych szkoleń trenerów z zakresu OSINT). Zamawiający zastosuje zaokrąglenie wyników do dwóch miejsc po przecinku.</w:t>
      </w:r>
    </w:p>
    <w:p w:rsidR="009A76DA" w:rsidRPr="009A76DA" w:rsidRDefault="009A76DA" w:rsidP="009A76DA">
      <w:pPr>
        <w:tabs>
          <w:tab w:val="center" w:pos="4536"/>
          <w:tab w:val="left" w:pos="6060"/>
          <w:tab w:val="left" w:pos="9040"/>
          <w:tab w:val="right" w:pos="9072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numPr>
          <w:ilvl w:val="0"/>
          <w:numId w:val="21"/>
        </w:num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dla zadania nr 3</w:t>
      </w:r>
      <w:r w:rsidRPr="009A76DA">
        <w:rPr>
          <w:rFonts w:ascii="Times New Roman" w:eastAsia="Calibri" w:hAnsi="Times New Roman" w:cs="Times New Roman"/>
          <w:bCs/>
          <w:sz w:val="20"/>
          <w:szCs w:val="20"/>
          <w:u w:val="single"/>
        </w:rPr>
        <w:t xml:space="preserve"> </w:t>
      </w: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Szkolenia w formule Online z zakresu EC-Council - CEH - CertifiedEthical  Hacker w wersji najbardziej aktualnej na dzień rozpoczęcia szkolenia wraz wydaniem vouchera na egzamin certyfikacyjny dla 9 osób:</w:t>
      </w: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 kryterium:  </w:t>
      </w:r>
      <w:r w:rsidRPr="009A76DA">
        <w:rPr>
          <w:rFonts w:ascii="Times New Roman" w:eastAsia="Calibri" w:hAnsi="Times New Roman" w:cs="Times New Roman"/>
          <w:sz w:val="20"/>
          <w:szCs w:val="20"/>
        </w:rPr>
        <w:t>cena C</w:t>
      </w:r>
    </w:p>
    <w:tbl>
      <w:tblPr>
        <w:tblW w:w="2188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2188"/>
      </w:tblGrid>
      <w:tr w:rsidR="009A76DA" w:rsidRPr="009A76DA" w:rsidTr="00760862">
        <w:trPr>
          <w:trHeight w:val="943"/>
        </w:trPr>
        <w:tc>
          <w:tcPr>
            <w:tcW w:w="2188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CN</w:t>
            </w:r>
          </w:p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>C = -------- x 60 pkt</w:t>
            </w:r>
          </w:p>
          <w:p w:rsidR="009A76DA" w:rsidRPr="009A76DA" w:rsidRDefault="009A76DA" w:rsidP="009A76DA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CO</w:t>
            </w:r>
          </w:p>
        </w:tc>
      </w:tr>
    </w:tbl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gdzie: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- przyznane punkty w kryterium cena,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CN - najniższa cena ofertowa (brutto) spośród wszystkich ofert podlegających ocenie,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CO - cena oferty ocenianej (brutto). </w:t>
      </w: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II kryterium: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doświadczenie trenera/trenerów (ilość przeprowadzonych szkoleń) D: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A76DA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był wpisać w Formularzu ofertowym wszystkich trenerów przeznaczonych do realizacji szkolenia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 podając ilość przeprowadzonych przez nich w okresie ostatnich trzech lat szkoleń.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A76DA" w:rsidRPr="009A76DA" w:rsidRDefault="009A76DA" w:rsidP="009A76DA">
      <w:pPr>
        <w:widowControl w:val="0"/>
        <w:spacing w:after="0" w:line="240" w:lineRule="auto"/>
        <w:ind w:right="-519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sz w:val="20"/>
          <w:szCs w:val="20"/>
          <w:u w:val="single"/>
        </w:rPr>
        <w:t>Kryteria wyboru ofert (dotyczy trzech ostatnich lat):</w:t>
      </w:r>
    </w:p>
    <w:p w:rsidR="009A76DA" w:rsidRPr="009A76DA" w:rsidRDefault="009A76DA" w:rsidP="009A76DA">
      <w:pPr>
        <w:numPr>
          <w:ilvl w:val="0"/>
          <w:numId w:val="20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w przeprowadzaniu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EC-Council -  3 szkolenia - 0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  <w:r w:rsidRPr="009A76D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9A76DA" w:rsidRPr="009A76DA" w:rsidRDefault="009A76DA" w:rsidP="009A76DA">
      <w:pPr>
        <w:numPr>
          <w:ilvl w:val="0"/>
          <w:numId w:val="20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EC-Council  od 4 do 5 szkoleń - 10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</w:t>
      </w:r>
    </w:p>
    <w:p w:rsidR="009A76DA" w:rsidRPr="009A76DA" w:rsidRDefault="009A76DA" w:rsidP="009A76DA">
      <w:pPr>
        <w:numPr>
          <w:ilvl w:val="0"/>
          <w:numId w:val="20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EC-Council  od 6 do 7 szkoleń - 20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</w:t>
      </w:r>
    </w:p>
    <w:p w:rsidR="009A76DA" w:rsidRPr="009A76DA" w:rsidRDefault="009A76DA" w:rsidP="009A76DA">
      <w:pPr>
        <w:numPr>
          <w:ilvl w:val="0"/>
          <w:numId w:val="20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EC-Council  od 8 do 9 szkoleń - 30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</w:t>
      </w:r>
    </w:p>
    <w:p w:rsidR="009A76DA" w:rsidRPr="009A76DA" w:rsidRDefault="009A76DA" w:rsidP="009A76DA">
      <w:pPr>
        <w:numPr>
          <w:ilvl w:val="0"/>
          <w:numId w:val="20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EC-Council  10 szkoleń i więcej - 40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przypadku wskazania w ofercie tylko jednego trenera, który przeprowadził mniej niż trzy szkolenia z zakresu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EC-Council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, oferta zostanie odrzucona.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Natomiast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br/>
        <w:t>w przypadku wskazania kilku trenerów, z których jeden przeprowadził mniej niż trzy szkolenia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br/>
        <w:t xml:space="preserve">z zakresu autoryzowanych szkoleń </w:t>
      </w:r>
      <w:r w:rsidRPr="009A76DA">
        <w:rPr>
          <w:rFonts w:ascii="Times New Roman" w:eastAsia="Calibri" w:hAnsi="Times New Roman" w:cs="Times New Roman"/>
          <w:sz w:val="20"/>
          <w:szCs w:val="20"/>
        </w:rPr>
        <w:t>EC-Council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, doświadczenie tego trenera nie będzie brane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br/>
        <w:t xml:space="preserve">do wyliczenia i przyznania ofercie punktacji w kryterium doświadczenie trenerów. </w:t>
      </w:r>
      <w:r w:rsidRPr="009A76DA">
        <w:rPr>
          <w:rFonts w:ascii="Times New Roman" w:eastAsia="Calibri" w:hAnsi="Times New Roman" w:cs="Times New Roman"/>
          <w:sz w:val="20"/>
          <w:szCs w:val="20"/>
        </w:rPr>
        <w:t>Trener z mniejszym doświadczeniem nie może realizować szkolenia.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W przypadku wskazania więcej niż jednego trenera, do wyliczenia punktów </w:t>
      </w:r>
      <w:r w:rsidRPr="009A76DA">
        <w:rPr>
          <w:rFonts w:ascii="Times New Roman" w:eastAsia="Calibri" w:hAnsi="Times New Roman" w:cs="Times New Roman"/>
          <w:sz w:val="20"/>
          <w:szCs w:val="20"/>
        </w:rPr>
        <w:br/>
        <w:t xml:space="preserve">za kryterium doświadczenie trenerów prowadzących szkolenie, zamawiający przyjmie średnią arytmetyczną będącą ilorazem sumy ilości przeprowadzonych szkoleń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okresie ostatnich trzech lat poprzedzających złożenie oferty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i ilości trenerów.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>Łączna ilość punktów ocenianej oferty (łączna punktacja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):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852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/>
      </w:tblPr>
      <w:tblGrid>
        <w:gridCol w:w="1852"/>
      </w:tblGrid>
      <w:tr w:rsidR="009A76DA" w:rsidRPr="009A76DA" w:rsidTr="00760862">
        <w:trPr>
          <w:trHeight w:val="465"/>
        </w:trPr>
        <w:tc>
          <w:tcPr>
            <w:tcW w:w="1852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:rsidR="009A76DA" w:rsidRPr="009A76DA" w:rsidRDefault="009A76DA" w:rsidP="009A7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  <w:t>W=C+D</w:t>
            </w:r>
          </w:p>
        </w:tc>
      </w:tr>
    </w:tbl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gdzie:     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– łączna punktacja,    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 – punkty za cenę oferty brutto,     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 – punkty za ilość przeprowadzonych szkoleń trenera/trenerów.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Za ofertę najkorzystniejszą uznana zostanie oferta, która uzyska największą liczbę punktów</w:t>
      </w:r>
      <w:r w:rsidRPr="009A76DA">
        <w:rPr>
          <w:rFonts w:ascii="Times New Roman" w:eastAsia="Calibri" w:hAnsi="Times New Roman" w:cs="Times New Roman"/>
          <w:sz w:val="20"/>
          <w:szCs w:val="20"/>
        </w:rPr>
        <w:br/>
        <w:t>w ocenie końcowej i przedstawia najkorzystniejszy stosunek ceny i ilości przeprowadzonych przez instruktorów szkoleń. Zamawiający zastosuje zaokrąglenie wyników do dwóch miejsc</w:t>
      </w:r>
      <w:r w:rsidRPr="009A76DA">
        <w:rPr>
          <w:rFonts w:ascii="Times New Roman" w:eastAsia="Calibri" w:hAnsi="Times New Roman" w:cs="Times New Roman"/>
          <w:sz w:val="20"/>
          <w:szCs w:val="20"/>
        </w:rPr>
        <w:br/>
        <w:t>po przecinku.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sz w:val="20"/>
          <w:szCs w:val="20"/>
          <w:lang w:eastAsia="ja-JP" w:bidi="fa-IR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sz w:val="20"/>
          <w:szCs w:val="20"/>
          <w:lang w:eastAsia="ja-JP" w:bidi="fa-IR"/>
        </w:rPr>
      </w:pPr>
    </w:p>
    <w:p w:rsidR="009A76DA" w:rsidRPr="009A76DA" w:rsidRDefault="009A76DA" w:rsidP="009A76DA">
      <w:pPr>
        <w:numPr>
          <w:ilvl w:val="0"/>
          <w:numId w:val="21"/>
        </w:num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dla zadania nr 5, 6 i 7</w:t>
      </w:r>
      <w:r w:rsidRPr="009A76DA">
        <w:rPr>
          <w:rFonts w:ascii="Times New Roman" w:eastAsia="Calibri" w:hAnsi="Times New Roman" w:cs="Times New Roman"/>
          <w:bCs/>
          <w:sz w:val="20"/>
          <w:szCs w:val="20"/>
          <w:u w:val="single"/>
        </w:rPr>
        <w:t xml:space="preserve"> </w:t>
      </w: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Szkolenie </w:t>
      </w:r>
      <w:r w:rsidRPr="009A76DA">
        <w:rPr>
          <w:rFonts w:ascii="Times New Roman" w:eastAsia="Calibri" w:hAnsi="Times New Roman" w:cs="Times New Roman"/>
          <w:sz w:val="20"/>
          <w:szCs w:val="20"/>
        </w:rPr>
        <w:t>w formule Online w zakresie CompTIA CASP+ wraz z wydaniem vouchera na egzamin certyfikacyjny dla 9 osób</w:t>
      </w: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>;</w:t>
      </w: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Szkolenie </w:t>
      </w:r>
      <w:r w:rsidRPr="009A76DA">
        <w:rPr>
          <w:rFonts w:ascii="Times New Roman" w:eastAsia="Calibri" w:hAnsi="Times New Roman" w:cs="Times New Roman"/>
          <w:sz w:val="20"/>
          <w:szCs w:val="20"/>
        </w:rPr>
        <w:t>w formule Online</w:t>
      </w: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z zakresu CompTIA Cloud+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wraz z wydaniem vouchera na egzamin certyfikacyjny </w:t>
      </w: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>dla 9 osób;</w:t>
      </w:r>
    </w:p>
    <w:p w:rsidR="009A76DA" w:rsidRPr="009A76DA" w:rsidRDefault="009A76DA" w:rsidP="009A76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Szkolenie </w:t>
      </w:r>
      <w:r w:rsidRPr="009A76DA">
        <w:rPr>
          <w:rFonts w:ascii="Times New Roman" w:eastAsia="Calibri" w:hAnsi="Times New Roman" w:cs="Times New Roman"/>
          <w:sz w:val="20"/>
          <w:szCs w:val="20"/>
        </w:rPr>
        <w:t>w formule Online</w:t>
      </w: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zakresu CompTIA IT Fundamentals (ITF+)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wraz z wydaniem vouchera na egzamin certyfikacyjny </w:t>
      </w:r>
      <w:r w:rsidRPr="009A76DA">
        <w:rPr>
          <w:rFonts w:ascii="Times New Roman" w:eastAsia="Times New Roman" w:hAnsi="Times New Roman" w:cs="Times New Roman"/>
          <w:sz w:val="20"/>
          <w:szCs w:val="20"/>
          <w:lang w:eastAsia="pl-PL"/>
        </w:rPr>
        <w:t>dla 10 osób.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9A76DA" w:rsidRPr="009A76DA" w:rsidRDefault="009A76DA" w:rsidP="009A76DA">
      <w:pPr>
        <w:spacing w:before="24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I kryterium:  </w:t>
      </w:r>
      <w:r w:rsidRPr="009A76DA">
        <w:rPr>
          <w:rFonts w:ascii="Times New Roman" w:eastAsia="Calibri" w:hAnsi="Times New Roman" w:cs="Times New Roman"/>
          <w:sz w:val="20"/>
          <w:szCs w:val="20"/>
        </w:rPr>
        <w:t>cena C</w:t>
      </w:r>
    </w:p>
    <w:tbl>
      <w:tblPr>
        <w:tblW w:w="2670" w:type="dxa"/>
        <w:tblInd w:w="182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670"/>
      </w:tblGrid>
      <w:tr w:rsidR="009A76DA" w:rsidRPr="009A76DA" w:rsidTr="00760862">
        <w:trPr>
          <w:trHeight w:val="937"/>
        </w:trPr>
        <w:tc>
          <w:tcPr>
            <w:tcW w:w="2670" w:type="dxa"/>
            <w:tcBorders>
              <w:top w:val="double" w:sz="4" w:space="0" w:color="000000"/>
              <w:left w:val="double" w:sz="4" w:space="0" w:color="000000"/>
              <w:bottom w:val="double" w:sz="12" w:space="0" w:color="000000"/>
              <w:right w:val="double" w:sz="12" w:space="0" w:color="000000"/>
            </w:tcBorders>
            <w:vAlign w:val="center"/>
            <w:hideMark/>
          </w:tcPr>
          <w:p w:rsidR="009A76DA" w:rsidRPr="009A76DA" w:rsidRDefault="009A76DA" w:rsidP="009A76DA">
            <w:pPr>
              <w:widowControl w:val="0"/>
              <w:spacing w:after="0" w:line="240" w:lineRule="auto"/>
              <w:ind w:left="70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>C N</w:t>
            </w:r>
          </w:p>
          <w:p w:rsidR="009A76DA" w:rsidRPr="009A76DA" w:rsidRDefault="009A76DA" w:rsidP="009A76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>C = --------------- x 60pkt</w:t>
            </w:r>
          </w:p>
          <w:p w:rsidR="009A76DA" w:rsidRPr="009A76DA" w:rsidRDefault="009A76DA" w:rsidP="009A76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sz w:val="20"/>
                <w:szCs w:val="20"/>
                <w:lang w:val="nl-NL"/>
              </w:rPr>
              <w:t xml:space="preserve">            CO</w:t>
            </w:r>
          </w:p>
        </w:tc>
      </w:tr>
    </w:tbl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gdzie:</w:t>
      </w:r>
    </w:p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C – przyznane punkty w kryterium cena</w:t>
      </w:r>
    </w:p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CN – najniższa cena ofertowa (brutto) spośród wszystkich ofert podlegających ocenie </w:t>
      </w:r>
    </w:p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CO – cena oferty ocenianej (brutto)</w:t>
      </w:r>
    </w:p>
    <w:p w:rsidR="009A76DA" w:rsidRPr="009A76DA" w:rsidRDefault="009A76DA" w:rsidP="009A76DA">
      <w:pPr>
        <w:spacing w:after="0" w:line="240" w:lineRule="auto"/>
        <w:ind w:right="-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ind w:right="-709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sz w:val="20"/>
          <w:szCs w:val="20"/>
        </w:rPr>
        <w:t>II kryterium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doświadczenie trenerów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przeprowadzaniu w okresie ostatnich trzech lat </w:t>
      </w:r>
      <w:r w:rsidRPr="009A76DA">
        <w:rPr>
          <w:rFonts w:ascii="Times New Roman" w:eastAsia="Calibri" w:hAnsi="Times New Roman" w:cs="Times New Roman"/>
          <w:sz w:val="20"/>
          <w:szCs w:val="20"/>
        </w:rPr>
        <w:br/>
        <w:t>autoryzowanych szkoleń CompTIA: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A76DA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był wpisać w Formularzu ofertowym wszystkich trenerów przeznaczonych do realizacji szkolenia 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 xml:space="preserve"> podając ilość przeprowadzonych przez nich w okresie ostatnich trzech lat szkoleń.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widowControl w:val="0"/>
        <w:spacing w:after="0" w:line="240" w:lineRule="auto"/>
        <w:ind w:right="-519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9A76DA">
        <w:rPr>
          <w:rFonts w:ascii="Times New Roman" w:eastAsia="Calibri" w:hAnsi="Times New Roman" w:cs="Times New Roman"/>
          <w:sz w:val="20"/>
          <w:szCs w:val="20"/>
          <w:u w:val="single"/>
        </w:rPr>
        <w:t>Kryteria wyboru ofert (dotyczy trzech ostatnich lat):</w:t>
      </w:r>
    </w:p>
    <w:p w:rsidR="009A76DA" w:rsidRPr="009A76DA" w:rsidRDefault="009A76DA" w:rsidP="009A76DA">
      <w:pPr>
        <w:numPr>
          <w:ilvl w:val="0"/>
          <w:numId w:val="23"/>
        </w:numPr>
        <w:suppressAutoHyphens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0" w:name="_Hlk75256449"/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w przeprowadzaniu autoryzowanych 3 szkoleń CompTIA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– 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  <w:r w:rsidRPr="009A76D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9A76DA" w:rsidRPr="009A76DA" w:rsidRDefault="009A76DA" w:rsidP="009A76DA">
      <w:pPr>
        <w:numPr>
          <w:ilvl w:val="0"/>
          <w:numId w:val="23"/>
        </w:numPr>
        <w:suppressAutoHyphens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CompTIA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od 4 do 5 szkoleń – 10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punktów,</w:t>
      </w:r>
    </w:p>
    <w:p w:rsidR="009A76DA" w:rsidRPr="009A76DA" w:rsidRDefault="009A76DA" w:rsidP="009A76DA">
      <w:pPr>
        <w:numPr>
          <w:ilvl w:val="0"/>
          <w:numId w:val="23"/>
        </w:numPr>
        <w:suppressAutoHyphens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CompTIA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od 6 do 7 szkoleń – 20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punktów,</w:t>
      </w:r>
    </w:p>
    <w:p w:rsidR="009A76DA" w:rsidRPr="009A76DA" w:rsidRDefault="009A76DA" w:rsidP="009A76DA">
      <w:pPr>
        <w:numPr>
          <w:ilvl w:val="0"/>
          <w:numId w:val="23"/>
        </w:numPr>
        <w:suppressAutoHyphens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CompTIA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od 8 do 9 szkoleń – 30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punktów,</w:t>
      </w:r>
    </w:p>
    <w:p w:rsidR="009A76DA" w:rsidRPr="009A76DA" w:rsidRDefault="009A76DA" w:rsidP="009A76DA">
      <w:pPr>
        <w:numPr>
          <w:ilvl w:val="0"/>
          <w:numId w:val="23"/>
        </w:numPr>
        <w:suppressAutoHyphens/>
        <w:spacing w:after="0" w:line="240" w:lineRule="auto"/>
        <w:ind w:left="284" w:right="-142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autoryzowanych szkoleń CompTIA </w:t>
      </w:r>
      <w:r w:rsidRPr="009A76DA">
        <w:rPr>
          <w:rFonts w:ascii="Times New Roman" w:eastAsia="Calibri" w:hAnsi="Times New Roman" w:cs="Times New Roman"/>
          <w:sz w:val="20"/>
          <w:szCs w:val="20"/>
        </w:rPr>
        <w:t>10 szkoleń i więcej – 40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punktów</w:t>
      </w:r>
      <w:bookmarkEnd w:id="0"/>
      <w:r w:rsidRPr="009A76DA">
        <w:rPr>
          <w:rFonts w:ascii="Times New Roman" w:eastAsia="Calibri" w:hAnsi="Times New Roman" w:cs="Times New Roman"/>
          <w:bCs/>
          <w:sz w:val="20"/>
          <w:szCs w:val="20"/>
        </w:rPr>
        <w:t>.</w:t>
      </w:r>
    </w:p>
    <w:p w:rsidR="009A76DA" w:rsidRPr="009A76DA" w:rsidRDefault="009A76DA" w:rsidP="009A76DA">
      <w:pPr>
        <w:suppressAutoHyphens/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A76DA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>W przypadku wskazania w ofercie tylko jednego trenera, który przeprowadził mniej niż trzy szkolenia z zakresu autoryzowanych szkoleń CompTIA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, oferta zostanie odrzucona.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 Natomiast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br/>
        <w:t>w przypadku wskazania kilku trenerów, z których jeden przeprowadził mniej niż trzy szkolenia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br/>
        <w:t>z zakresu autoryzowanych szkoleń CompTIA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t>, doświadczenie tego trenera nie będzie brane</w:t>
      </w:r>
      <w:r w:rsidRPr="009A76D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</w:rPr>
        <w:br/>
        <w:t xml:space="preserve">do wyliczenia i przyznania ofercie punktacji w kryterium doświadczenie trenerów. </w:t>
      </w:r>
      <w:r w:rsidRPr="009A76DA">
        <w:rPr>
          <w:rFonts w:ascii="Times New Roman" w:eastAsia="Calibri" w:hAnsi="Times New Roman" w:cs="Times New Roman"/>
          <w:sz w:val="20"/>
          <w:szCs w:val="20"/>
        </w:rPr>
        <w:t>Trener z mniejszym doświadczeniem nie może realizować szkolenia.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przypadku wskazania więcej niż jednego trenera, do wyliczenia punktów za kryterium doświadczenie trenera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w przeprowadzaniu autoryzowanych szkoleń CompTIA z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amawiający przyjmie średnią arytmetyczną będącą ilorazem sumy przeprowadzanych autoryzowanych szkoleń i ilości trenerów. 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Z powyższych wyliczeń do oceny zamawiający przyjmie wartość całkowitą (pełne szkolenie).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9A76DA">
        <w:rPr>
          <w:rFonts w:ascii="Times New Roman" w:eastAsia="Calibri" w:hAnsi="Times New Roman" w:cs="Times New Roman"/>
          <w:b/>
          <w:bCs/>
          <w:sz w:val="20"/>
          <w:szCs w:val="20"/>
        </w:rPr>
        <w:t>Łączna ilość punktów ocenianej oferty (łączna punktacja</w:t>
      </w:r>
      <w:r w:rsidRPr="009A76DA">
        <w:rPr>
          <w:rFonts w:ascii="Times New Roman" w:eastAsia="Calibri" w:hAnsi="Times New Roman" w:cs="Times New Roman"/>
          <w:b/>
          <w:sz w:val="20"/>
          <w:szCs w:val="20"/>
        </w:rPr>
        <w:t xml:space="preserve">):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2008" w:type="dxa"/>
        <w:tblInd w:w="182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008"/>
      </w:tblGrid>
      <w:tr w:rsidR="009A76DA" w:rsidRPr="009A76DA" w:rsidTr="00760862">
        <w:trPr>
          <w:trHeight w:val="712"/>
        </w:trPr>
        <w:tc>
          <w:tcPr>
            <w:tcW w:w="2008" w:type="dxa"/>
            <w:tcBorders>
              <w:top w:val="double" w:sz="4" w:space="0" w:color="000000"/>
              <w:left w:val="double" w:sz="4" w:space="0" w:color="000000"/>
              <w:bottom w:val="double" w:sz="12" w:space="0" w:color="000000"/>
              <w:right w:val="double" w:sz="12" w:space="0" w:color="000000"/>
            </w:tcBorders>
            <w:vAlign w:val="center"/>
            <w:hideMark/>
          </w:tcPr>
          <w:p w:rsidR="009A76DA" w:rsidRPr="009A76DA" w:rsidRDefault="009A76DA" w:rsidP="009A76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</w:pPr>
            <w:r w:rsidRPr="009A76DA">
              <w:rPr>
                <w:rFonts w:ascii="Times New Roman" w:eastAsia="Calibri" w:hAnsi="Times New Roman" w:cs="Times New Roman"/>
                <w:b/>
                <w:sz w:val="20"/>
                <w:szCs w:val="20"/>
                <w:lang w:val="nl-NL"/>
              </w:rPr>
              <w:t>W=C+D</w:t>
            </w:r>
          </w:p>
        </w:tc>
      </w:tr>
    </w:tbl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gdzie:     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– łączna punktacja     </w:t>
      </w:r>
    </w:p>
    <w:p w:rsidR="009A76DA" w:rsidRPr="009A76DA" w:rsidRDefault="009A76DA" w:rsidP="009A76D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>C – punkty za cenę oferty brutto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D – punkty za doświadczenie trenera/trenerów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 xml:space="preserve">w przeprowadzaniu 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w okresie ostatnich trzech lat </w:t>
      </w:r>
      <w:r w:rsidRPr="009A76DA">
        <w:rPr>
          <w:rFonts w:ascii="Times New Roman" w:eastAsia="Calibri" w:hAnsi="Times New Roman" w:cs="Times New Roman"/>
          <w:bCs/>
          <w:sz w:val="20"/>
          <w:szCs w:val="20"/>
        </w:rPr>
        <w:t>autoryzowanych szkoleń CompTIA.</w:t>
      </w: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9A76DA" w:rsidRPr="009A76DA" w:rsidRDefault="009A76DA" w:rsidP="009A76DA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Za ofertę najkorzystniejszą uznana zostanie oferta, która uzyska największą liczbę punktów w ocenie końcowej i przedstawia najkorzystniejszy </w:t>
      </w:r>
      <w:bookmarkStart w:id="1" w:name="_Hlk76038952"/>
      <w:r w:rsidRPr="009A76DA">
        <w:rPr>
          <w:rFonts w:ascii="Times New Roman" w:eastAsia="Calibri" w:hAnsi="Times New Roman" w:cs="Times New Roman"/>
          <w:sz w:val="20"/>
          <w:szCs w:val="20"/>
        </w:rPr>
        <w:t>stosunek</w:t>
      </w:r>
      <w:bookmarkEnd w:id="1"/>
      <w:r w:rsidRPr="009A76DA">
        <w:rPr>
          <w:rFonts w:ascii="Times New Roman" w:eastAsia="Calibri" w:hAnsi="Times New Roman" w:cs="Times New Roman"/>
          <w:sz w:val="20"/>
          <w:szCs w:val="20"/>
        </w:rPr>
        <w:t xml:space="preserve"> ceny i doświadczenia trenerów. Zamawiający zastosuje zaokrąglenie wyników do dwóch miejsc po przecinku.</w:t>
      </w:r>
    </w:p>
    <w:p w:rsidR="001A0FF7" w:rsidRPr="001A0FF7" w:rsidRDefault="001A0FF7" w:rsidP="001A0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</w:p>
    <w:p w:rsidR="001A0FF7" w:rsidRDefault="001A0FF7" w:rsidP="001A0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</w:p>
    <w:p w:rsidR="0083263D" w:rsidRPr="001A0FF7" w:rsidRDefault="0083263D" w:rsidP="001A0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</w:p>
    <w:p w:rsidR="001A0FF7" w:rsidRPr="0083263D" w:rsidRDefault="001A0FF7" w:rsidP="001A0FF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3263D">
        <w:rPr>
          <w:rFonts w:ascii="Times New Roman" w:hAnsi="Times New Roman" w:cs="Times New Roman"/>
        </w:rPr>
        <w:t>PRZYZNANA PUNKTACJA I RANKING OFERT</w:t>
      </w:r>
    </w:p>
    <w:p w:rsidR="001A0FF7" w:rsidRPr="001A0FF7" w:rsidRDefault="001A0FF7" w:rsidP="001A0FF7">
      <w:pPr>
        <w:spacing w:after="0" w:line="240" w:lineRule="auto"/>
        <w:jc w:val="center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</w:p>
    <w:tbl>
      <w:tblPr>
        <w:tblStyle w:val="Tabela-Siatka2"/>
        <w:tblW w:w="10219" w:type="dxa"/>
        <w:jc w:val="center"/>
        <w:tblLayout w:type="fixed"/>
        <w:tblLook w:val="04A0"/>
      </w:tblPr>
      <w:tblGrid>
        <w:gridCol w:w="817"/>
        <w:gridCol w:w="1297"/>
        <w:gridCol w:w="676"/>
        <w:gridCol w:w="1234"/>
        <w:gridCol w:w="1331"/>
        <w:gridCol w:w="1882"/>
        <w:gridCol w:w="1956"/>
        <w:gridCol w:w="1026"/>
      </w:tblGrid>
      <w:tr w:rsidR="0083263D" w:rsidRPr="0083263D" w:rsidTr="00760862">
        <w:trPr>
          <w:trHeight w:val="1474"/>
          <w:jc w:val="center"/>
        </w:trPr>
        <w:tc>
          <w:tcPr>
            <w:tcW w:w="81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Nr zadania</w:t>
            </w:r>
          </w:p>
        </w:tc>
        <w:tc>
          <w:tcPr>
            <w:tcW w:w="129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 xml:space="preserve">Środki przeznaczone na sfinansowanie zamówienia </w:t>
            </w: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(brutto w zł.)</w:t>
            </w: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Nr oferty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 xml:space="preserve">I kryterium - cena oferty </w:t>
            </w:r>
          </w:p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(brutto w zł)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Liczba punktów za: I kryterium Cena „C”</w:t>
            </w:r>
          </w:p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 xml:space="preserve">C=(Cmin/Cx)x60 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 xml:space="preserve">II kryterium – doświadczenie trenerów badane ilością  przeprowadzonych szkoleń 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Liczba punktów za: II kryterium doświadczenie trenerów „D” badane ilością przeprowadzonych szkoleń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Razem przyznana punktacja</w:t>
            </w:r>
          </w:p>
          <w:p w:rsidR="0083263D" w:rsidRPr="0083263D" w:rsidRDefault="0083263D" w:rsidP="0083263D">
            <w:pPr>
              <w:jc w:val="center"/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b/>
                <w:iCs/>
                <w:kern w:val="3"/>
                <w:sz w:val="18"/>
                <w:szCs w:val="18"/>
                <w:lang w:eastAsia="ja-JP" w:bidi="fa-IR"/>
              </w:rPr>
              <w:t>W= C + D</w:t>
            </w:r>
          </w:p>
        </w:tc>
      </w:tr>
      <w:tr w:rsidR="0083263D" w:rsidRPr="0083263D" w:rsidTr="00760862">
        <w:trPr>
          <w:trHeight w:val="340"/>
          <w:jc w:val="center"/>
        </w:trPr>
        <w:tc>
          <w:tcPr>
            <w:tcW w:w="81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2</w:t>
            </w:r>
          </w:p>
        </w:tc>
        <w:tc>
          <w:tcPr>
            <w:tcW w:w="129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20 936,26</w:t>
            </w: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2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14 450,04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60 pkt.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 szkoleń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 pkt.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70,00 pkt.</w:t>
            </w:r>
          </w:p>
        </w:tc>
      </w:tr>
      <w:tr w:rsidR="0083263D" w:rsidRPr="0083263D" w:rsidTr="00760862">
        <w:trPr>
          <w:trHeight w:val="340"/>
          <w:jc w:val="center"/>
        </w:trPr>
        <w:tc>
          <w:tcPr>
            <w:tcW w:w="817" w:type="dxa"/>
            <w:vMerge w:val="restart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1297" w:type="dxa"/>
            <w:vMerge w:val="restart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75 500,00</w:t>
            </w: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2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67 513,47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46,21 pkt.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 szkoleń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40 pkt.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86,21 pkt.</w:t>
            </w:r>
          </w:p>
        </w:tc>
      </w:tr>
      <w:tr w:rsidR="0083263D" w:rsidRPr="0083263D" w:rsidTr="00760862">
        <w:trPr>
          <w:trHeight w:val="340"/>
          <w:jc w:val="center"/>
        </w:trPr>
        <w:tc>
          <w:tcPr>
            <w:tcW w:w="817" w:type="dxa"/>
            <w:vMerge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297" w:type="dxa"/>
            <w:vMerge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52 000,00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60 pkt.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 szkolenia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 pkt.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70,00 pkt.</w:t>
            </w:r>
          </w:p>
        </w:tc>
      </w:tr>
      <w:tr w:rsidR="0083263D" w:rsidRPr="0083263D" w:rsidTr="00760862">
        <w:trPr>
          <w:trHeight w:val="340"/>
          <w:jc w:val="center"/>
        </w:trPr>
        <w:tc>
          <w:tcPr>
            <w:tcW w:w="81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129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51 075,00</w:t>
            </w: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39 510,00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60 pkt.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11 szkoleń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40 pkt.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100 pkt.</w:t>
            </w:r>
          </w:p>
        </w:tc>
      </w:tr>
      <w:tr w:rsidR="0083263D" w:rsidRPr="0083263D" w:rsidTr="00760862">
        <w:trPr>
          <w:trHeight w:val="340"/>
          <w:jc w:val="center"/>
        </w:trPr>
        <w:tc>
          <w:tcPr>
            <w:tcW w:w="81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7</w:t>
            </w:r>
          </w:p>
        </w:tc>
        <w:tc>
          <w:tcPr>
            <w:tcW w:w="1297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36 000,00</w:t>
            </w:r>
          </w:p>
        </w:tc>
        <w:tc>
          <w:tcPr>
            <w:tcW w:w="67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234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35 200,00</w:t>
            </w:r>
          </w:p>
        </w:tc>
        <w:tc>
          <w:tcPr>
            <w:tcW w:w="1331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60 pkt.</w:t>
            </w:r>
          </w:p>
        </w:tc>
        <w:tc>
          <w:tcPr>
            <w:tcW w:w="1882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 szkoleń</w:t>
            </w:r>
          </w:p>
        </w:tc>
        <w:tc>
          <w:tcPr>
            <w:tcW w:w="195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40 pkt.</w:t>
            </w:r>
          </w:p>
        </w:tc>
        <w:tc>
          <w:tcPr>
            <w:tcW w:w="1026" w:type="dxa"/>
            <w:vAlign w:val="center"/>
          </w:tcPr>
          <w:p w:rsidR="0083263D" w:rsidRPr="0083263D" w:rsidRDefault="0083263D" w:rsidP="0083263D">
            <w:pPr>
              <w:jc w:val="center"/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</w:pPr>
            <w:r w:rsidRPr="0083263D">
              <w:rPr>
                <w:rFonts w:eastAsia="Andale Sans UI" w:cs="Tahoma"/>
                <w:iCs/>
                <w:kern w:val="3"/>
                <w:sz w:val="18"/>
                <w:szCs w:val="18"/>
                <w:lang w:eastAsia="ja-JP" w:bidi="fa-IR"/>
              </w:rPr>
              <w:t>100 pkt.</w:t>
            </w:r>
          </w:p>
        </w:tc>
      </w:tr>
    </w:tbl>
    <w:p w:rsidR="004E3898" w:rsidRPr="004E3898" w:rsidRDefault="004E3898" w:rsidP="004E3898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</w:p>
    <w:p w:rsidR="004E3898" w:rsidRPr="004E3898" w:rsidRDefault="004E3898" w:rsidP="004E3898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sz w:val="20"/>
          <w:szCs w:val="20"/>
          <w:lang w:eastAsia="ja-JP" w:bidi="fa-IR"/>
        </w:rPr>
      </w:pPr>
    </w:p>
    <w:p w:rsidR="00B64DC2" w:rsidRDefault="00B64DC2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C2E" w:rsidRDefault="00350C2E" w:rsidP="00A2110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881BB2" w:rsidRDefault="00881BB2" w:rsidP="008326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RANKING OFERT dla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Z</w:t>
      </w: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adania nr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2</w:t>
      </w:r>
    </w:p>
    <w:p w:rsidR="00881BB2" w:rsidRPr="0083263D" w:rsidRDefault="00881BB2" w:rsidP="00A21102">
      <w:pPr>
        <w:spacing w:after="0" w:line="240" w:lineRule="auto"/>
        <w:rPr>
          <w:rFonts w:ascii="Arial Black" w:eastAsia="Times New Roman" w:hAnsi="Arial Black" w:cs="Times New Roman"/>
          <w:sz w:val="16"/>
          <w:szCs w:val="16"/>
          <w:lang w:eastAsia="pl-PL"/>
        </w:rPr>
      </w:pP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1 miejsce – oferta nr </w:t>
      </w:r>
      <w:r w:rsid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2</w:t>
      </w: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 – </w:t>
      </w:r>
      <w:r w:rsid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7</w:t>
      </w:r>
      <w:r w:rsidR="00B64DC2"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0</w:t>
      </w: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 pkt.</w:t>
      </w:r>
    </w:p>
    <w:p w:rsidR="00881BB2" w:rsidRDefault="00881BB2" w:rsidP="00A2110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64DC2" w:rsidRDefault="00B64DC2" w:rsidP="00A2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RANKING OFERT dla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Z</w:t>
      </w: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adania nr </w:t>
      </w:r>
      <w:r w:rsidR="0083263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3</w:t>
      </w:r>
    </w:p>
    <w:p w:rsidR="00B64DC2" w:rsidRPr="0083263D" w:rsidRDefault="00B64DC2" w:rsidP="00A21102">
      <w:pPr>
        <w:spacing w:after="0" w:line="240" w:lineRule="auto"/>
        <w:rPr>
          <w:rFonts w:ascii="Arial Black" w:eastAsia="Times New Roman" w:hAnsi="Arial Black" w:cs="Times New Roman"/>
          <w:sz w:val="16"/>
          <w:szCs w:val="16"/>
          <w:lang w:eastAsia="pl-PL"/>
        </w:rPr>
      </w:pP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1 miejsce – oferta nr </w:t>
      </w:r>
      <w:r w:rsidR="00A21102"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2</w:t>
      </w: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 – </w:t>
      </w:r>
      <w:r w:rsidR="0083263D"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86,21</w:t>
      </w: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 pkt.</w:t>
      </w:r>
    </w:p>
    <w:p w:rsidR="00B64DC2" w:rsidRDefault="00527261" w:rsidP="00A2110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27261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2 miejsce – oferta nr 4 – 70,00 pkt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:rsidR="0083263D" w:rsidRDefault="0083263D" w:rsidP="00A2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A21102" w:rsidRDefault="00A21102" w:rsidP="00A2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lastRenderedPageBreak/>
        <w:t xml:space="preserve">RANKING OFERT dla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Z</w:t>
      </w: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adania nr </w:t>
      </w:r>
      <w:r w:rsidR="0083263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6</w:t>
      </w:r>
    </w:p>
    <w:p w:rsidR="00A21102" w:rsidRPr="0083263D" w:rsidRDefault="00A21102" w:rsidP="00A21102">
      <w:pPr>
        <w:spacing w:after="0" w:line="240" w:lineRule="auto"/>
        <w:rPr>
          <w:rFonts w:ascii="Arial Black" w:eastAsia="Times New Roman" w:hAnsi="Arial Black" w:cs="Times New Roman"/>
          <w:sz w:val="16"/>
          <w:szCs w:val="16"/>
          <w:lang w:eastAsia="pl-PL"/>
        </w:rPr>
      </w:pP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1 miejsce – oferta nr </w:t>
      </w:r>
      <w:r w:rsidR="0083263D"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1</w:t>
      </w: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 – 100 pkt.</w:t>
      </w:r>
    </w:p>
    <w:p w:rsidR="00B64DC2" w:rsidRDefault="00B64DC2" w:rsidP="00881B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21102" w:rsidRDefault="00A21102" w:rsidP="00A2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RANKING OFERT dla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Z</w:t>
      </w: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adania nr </w:t>
      </w:r>
      <w:r w:rsidR="0083263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7</w:t>
      </w:r>
    </w:p>
    <w:p w:rsidR="00A21102" w:rsidRPr="0083263D" w:rsidRDefault="00A21102" w:rsidP="00A21102">
      <w:pPr>
        <w:spacing w:after="0" w:line="240" w:lineRule="auto"/>
        <w:rPr>
          <w:rFonts w:ascii="Arial Black" w:eastAsia="Times New Roman" w:hAnsi="Arial Black" w:cs="Times New Roman"/>
          <w:sz w:val="16"/>
          <w:szCs w:val="16"/>
          <w:lang w:eastAsia="pl-PL"/>
        </w:rPr>
      </w:pPr>
      <w:r w:rsidRPr="0083263D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>1 miejsce – oferta nr 1 – 100 pkt.</w:t>
      </w:r>
    </w:p>
    <w:p w:rsidR="00B64DC2" w:rsidRDefault="00B64DC2" w:rsidP="00881B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64DC2" w:rsidRDefault="007D34B8" w:rsidP="0083263D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 w:rsidR="001449AB"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 xml:space="preserve">     </w:t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E52FC" w:rsidRDefault="005E52FC" w:rsidP="005E52FC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color w:val="000000"/>
          <w:sz w:val="20"/>
          <w:szCs w:val="20"/>
          <w:u w:val="single"/>
          <w:lang w:eastAsia="pl-PL"/>
        </w:rPr>
      </w:pPr>
    </w:p>
    <w:p w:rsidR="00731667" w:rsidRPr="001449AB" w:rsidRDefault="00731667" w:rsidP="00731667">
      <w:pPr>
        <w:spacing w:after="0" w:line="240" w:lineRule="auto"/>
        <w:ind w:left="4956"/>
        <w:rPr>
          <w:rFonts w:ascii="Times New Roman" w:eastAsia="Arial Black" w:hAnsi="Times New Roman" w:cs="Times New Roman"/>
          <w:b/>
          <w:i/>
          <w:color w:val="FF0000"/>
          <w:u w:val="single"/>
        </w:rPr>
      </w:pPr>
      <w:r w:rsidRPr="001449AB">
        <w:rPr>
          <w:rFonts w:ascii="Times New Roman" w:eastAsia="Times New Roman" w:hAnsi="Times New Roman" w:cs="Times New Roman"/>
          <w:b/>
          <w:i/>
          <w:lang w:val="nl-NL" w:eastAsia="pl-PL"/>
        </w:rPr>
        <w:t xml:space="preserve">Z </w:t>
      </w:r>
      <w:r w:rsidRPr="001449AB">
        <w:rPr>
          <w:rFonts w:ascii="Times New Roman" w:eastAsia="Times New Roman" w:hAnsi="Times New Roman" w:cs="Times New Roman"/>
          <w:b/>
          <w:i/>
          <w:iCs/>
        </w:rPr>
        <w:t xml:space="preserve"> poważaniem</w:t>
      </w: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26C87" w:rsidRPr="00D16CBD" w:rsidRDefault="00126C87" w:rsidP="00126C87">
      <w:pPr>
        <w:spacing w:after="0" w:line="240" w:lineRule="auto"/>
        <w:ind w:left="5664" w:firstLine="708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Kierownik</w:t>
      </w:r>
    </w:p>
    <w:p w:rsidR="00126C87" w:rsidRPr="00D16CBD" w:rsidRDefault="00126C87" w:rsidP="00126C87">
      <w:pPr>
        <w:spacing w:after="0" w:line="240" w:lineRule="auto"/>
        <w:ind w:left="4962" w:firstLine="702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Sekcji Zamówień Publicznych</w:t>
      </w:r>
    </w:p>
    <w:p w:rsidR="00126C87" w:rsidRPr="00D16CBD" w:rsidRDefault="00126C87" w:rsidP="00126C87">
      <w:pPr>
        <w:spacing w:after="0" w:line="240" w:lineRule="auto"/>
        <w:ind w:left="4962" w:firstLine="702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KWP z siedzibą w Radomiu</w:t>
      </w:r>
    </w:p>
    <w:p w:rsidR="00126C87" w:rsidRPr="0080179A" w:rsidRDefault="00126C87" w:rsidP="00126C87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FF0000"/>
          <w:sz w:val="16"/>
          <w:szCs w:val="16"/>
          <w:u w:val="single"/>
        </w:rPr>
      </w:pP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  </w:t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/-/</w:t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  Justyna Kowalska</w:t>
      </w: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1356DB" w:rsidRDefault="001356DB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A526B2" w:rsidRPr="003C6CC8" w:rsidRDefault="003D7BD9" w:rsidP="003C6CC8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Informację o wyborze najkorzystnie</w:t>
      </w:r>
      <w:r w:rsidR="00D83D4B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jszej oferty</w:t>
      </w:r>
      <w:r w:rsidR="001356DB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opublikowano</w:t>
      </w:r>
      <w:r w:rsidR="00F328ED" w:rsidRPr="003C6CC8">
        <w:rPr>
          <w:rFonts w:ascii="Times New Roman" w:hAnsi="Times New Roman" w:cs="Times New Roman"/>
          <w:sz w:val="18"/>
          <w:szCs w:val="18"/>
        </w:rPr>
        <w:t xml:space="preserve"> </w:t>
      </w:r>
      <w:r w:rsidR="00F328ED">
        <w:rPr>
          <w:rFonts w:ascii="Times New Roman" w:hAnsi="Times New Roman" w:cs="Times New Roman"/>
          <w:sz w:val="18"/>
          <w:szCs w:val="18"/>
        </w:rPr>
        <w:t xml:space="preserve">w dniu </w:t>
      </w:r>
      <w:r w:rsidR="0083263D">
        <w:rPr>
          <w:rFonts w:ascii="Times New Roman" w:hAnsi="Times New Roman" w:cs="Times New Roman"/>
          <w:sz w:val="18"/>
          <w:szCs w:val="18"/>
        </w:rPr>
        <w:t>2</w:t>
      </w:r>
      <w:r w:rsidR="009D14B4">
        <w:rPr>
          <w:rFonts w:ascii="Times New Roman" w:hAnsi="Times New Roman" w:cs="Times New Roman"/>
          <w:sz w:val="18"/>
          <w:szCs w:val="18"/>
        </w:rPr>
        <w:t>6</w:t>
      </w:r>
      <w:r w:rsidR="0083263D">
        <w:rPr>
          <w:rFonts w:ascii="Times New Roman" w:hAnsi="Times New Roman" w:cs="Times New Roman"/>
          <w:sz w:val="18"/>
          <w:szCs w:val="18"/>
        </w:rPr>
        <w:t>.09</w:t>
      </w:r>
      <w:r w:rsidR="00F328ED">
        <w:rPr>
          <w:rFonts w:ascii="Times New Roman" w:hAnsi="Times New Roman" w:cs="Times New Roman"/>
          <w:sz w:val="18"/>
          <w:szCs w:val="18"/>
        </w:rPr>
        <w:t>.2022</w:t>
      </w:r>
      <w:r w:rsidR="0083263D">
        <w:rPr>
          <w:rFonts w:ascii="Times New Roman" w:hAnsi="Times New Roman" w:cs="Times New Roman"/>
          <w:sz w:val="18"/>
          <w:szCs w:val="18"/>
        </w:rPr>
        <w:t xml:space="preserve"> </w:t>
      </w:r>
      <w:r w:rsidR="00F328ED">
        <w:rPr>
          <w:rFonts w:ascii="Times New Roman" w:hAnsi="Times New Roman" w:cs="Times New Roman"/>
          <w:sz w:val="18"/>
          <w:szCs w:val="18"/>
        </w:rPr>
        <w:t xml:space="preserve">r. </w:t>
      </w:r>
      <w:r w:rsidR="001356DB">
        <w:rPr>
          <w:rFonts w:ascii="Times New Roman" w:hAnsi="Times New Roman" w:cs="Times New Roman"/>
          <w:sz w:val="18"/>
          <w:szCs w:val="18"/>
        </w:rPr>
        <w:t>na stronie prowadzonego postępowania mi</w:t>
      </w:r>
      <w:r w:rsidR="00752095" w:rsidRPr="003C6CC8">
        <w:rPr>
          <w:rFonts w:ascii="Times New Roman" w:hAnsi="Times New Roman" w:cs="Times New Roman"/>
          <w:sz w:val="18"/>
          <w:szCs w:val="18"/>
        </w:rPr>
        <w:t>eszczącej się pod adresem</w:t>
      </w:r>
      <w:r w:rsidR="00C0640C" w:rsidRPr="003C6CC8">
        <w:rPr>
          <w:rFonts w:ascii="Times New Roman" w:hAnsi="Times New Roman" w:cs="Times New Roman"/>
          <w:sz w:val="18"/>
          <w:szCs w:val="18"/>
        </w:rPr>
        <w:t>:</w:t>
      </w:r>
      <w:r w:rsidR="00752095" w:rsidRPr="003C6CC8">
        <w:rPr>
          <w:rFonts w:ascii="Times New Roman" w:hAnsi="Times New Roman" w:cs="Times New Roman"/>
          <w:b/>
          <w:sz w:val="18"/>
          <w:szCs w:val="18"/>
        </w:rPr>
        <w:t xml:space="preserve"> </w:t>
      </w:r>
      <w:hyperlink r:id="rId9" w:history="1">
        <w:r w:rsidR="008959E5" w:rsidRPr="009C4381">
          <w:rPr>
            <w:rStyle w:val="Hipercze"/>
            <w:rFonts w:ascii="Times New Roman" w:hAnsi="Times New Roman" w:cs="Times New Roman"/>
            <w:b/>
            <w:sz w:val="18"/>
            <w:szCs w:val="18"/>
            <w:u w:val="none"/>
          </w:rPr>
          <w:t>https://platformazakupowa.pl/pn/kwp</w:t>
        </w:r>
        <w:r w:rsidR="009C4381" w:rsidRPr="009C4381">
          <w:rPr>
            <w:rStyle w:val="Hipercze"/>
            <w:rFonts w:ascii="Times New Roman" w:hAnsi="Times New Roman" w:cs="Times New Roman"/>
            <w:b/>
            <w:sz w:val="18"/>
            <w:szCs w:val="18"/>
            <w:u w:val="none"/>
          </w:rPr>
          <w:t>_</w:t>
        </w:r>
        <w:r w:rsidR="008959E5" w:rsidRPr="009C4381">
          <w:rPr>
            <w:rStyle w:val="Hipercze"/>
            <w:rFonts w:ascii="Times New Roman" w:hAnsi="Times New Roman" w:cs="Times New Roman"/>
            <w:b/>
            <w:sz w:val="18"/>
            <w:szCs w:val="18"/>
            <w:u w:val="none"/>
          </w:rPr>
          <w:t>radom</w:t>
        </w:r>
      </w:hyperlink>
      <w:r w:rsidR="003C6CC8" w:rsidRPr="003C6CC8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49AB" w:rsidRDefault="001449AB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</w:p>
    <w:p w:rsidR="00B64DC2" w:rsidRDefault="00B64DC2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</w:p>
    <w:p w:rsidR="003D7BD9" w:rsidRPr="00A067A8" w:rsidRDefault="003D7BD9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</w:pPr>
      <w:r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 xml:space="preserve">Wyk. egz. poj.  </w:t>
      </w:r>
    </w:p>
    <w:p w:rsidR="00381FD9" w:rsidRPr="00A067A8" w:rsidRDefault="009C4381" w:rsidP="005459AB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>Dokument wytworzył:</w:t>
      </w:r>
      <w:r w:rsidR="005459AB"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 xml:space="preserve"> A</w:t>
      </w:r>
      <w:r w:rsidR="003F77BC"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>nna Ozga</w:t>
      </w:r>
    </w:p>
    <w:sectPr w:rsidR="00381FD9" w:rsidRPr="00A067A8" w:rsidSect="001A7A5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F7E" w:rsidRDefault="00755F7E" w:rsidP="00C630A1">
      <w:pPr>
        <w:spacing w:after="0" w:line="240" w:lineRule="auto"/>
      </w:pPr>
      <w:r>
        <w:separator/>
      </w:r>
    </w:p>
  </w:endnote>
  <w:endnote w:type="continuationSeparator" w:id="1">
    <w:p w:rsidR="00755F7E" w:rsidRDefault="00755F7E" w:rsidP="00C6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986173"/>
      <w:docPartObj>
        <w:docPartGallery w:val="Page Numbers (Bottom of Page)"/>
        <w:docPartUnique/>
      </w:docPartObj>
    </w:sdtPr>
    <w:sdtContent>
      <w:p w:rsidR="001A7A55" w:rsidRDefault="00E50EDE">
        <w:pPr>
          <w:pStyle w:val="Stopka"/>
          <w:jc w:val="center"/>
        </w:pPr>
        <w:fldSimple w:instr=" PAGE   \* MERGEFORMAT ">
          <w:r w:rsidR="00126C87">
            <w:rPr>
              <w:noProof/>
            </w:rPr>
            <w:t>9</w:t>
          </w:r>
        </w:fldSimple>
      </w:p>
    </w:sdtContent>
  </w:sdt>
  <w:p w:rsidR="001A7A55" w:rsidRDefault="001A7A55">
    <w:pPr>
      <w:pStyle w:val="Stopka"/>
    </w:pPr>
    <w:r w:rsidRPr="001A7A55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986172"/>
      <w:docPartObj>
        <w:docPartGallery w:val="Page Numbers (Bottom of Page)"/>
        <w:docPartUnique/>
      </w:docPartObj>
    </w:sdtPr>
    <w:sdtContent>
      <w:p w:rsidR="001A7A55" w:rsidRDefault="00E50EDE">
        <w:pPr>
          <w:pStyle w:val="Stopka"/>
          <w:jc w:val="center"/>
        </w:pPr>
        <w:fldSimple w:instr=" PAGE   \* MERGEFORMAT ">
          <w:r w:rsidR="001A7A55">
            <w:rPr>
              <w:noProof/>
            </w:rPr>
            <w:t>1</w:t>
          </w:r>
        </w:fldSimple>
      </w:p>
    </w:sdtContent>
  </w:sdt>
  <w:p w:rsidR="001A7A55" w:rsidRDefault="001A7A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F7E" w:rsidRDefault="00755F7E" w:rsidP="00C630A1">
      <w:pPr>
        <w:spacing w:after="0" w:line="240" w:lineRule="auto"/>
      </w:pPr>
      <w:r>
        <w:separator/>
      </w:r>
    </w:p>
  </w:footnote>
  <w:footnote w:type="continuationSeparator" w:id="1">
    <w:p w:rsidR="00755F7E" w:rsidRDefault="00755F7E" w:rsidP="00C6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A55" w:rsidRDefault="001A7A55" w:rsidP="003C6CC8">
    <w:pPr>
      <w:pStyle w:val="Nagwek"/>
      <w:tabs>
        <w:tab w:val="left" w:pos="265"/>
        <w:tab w:val="left" w:pos="2592"/>
      </w:tabs>
    </w:pPr>
    <w:r w:rsidRPr="001A7A55">
      <w:rPr>
        <w:b/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A55" w:rsidRDefault="001A7A55" w:rsidP="005F2741">
    <w:pPr>
      <w:pStyle w:val="Nagwek"/>
      <w:jc w:val="center"/>
      <w:rPr>
        <w:b/>
      </w:rPr>
    </w:pPr>
    <w:r>
      <w:rPr>
        <w:rFonts w:ascii="Garamond" w:hAnsi="Garamond"/>
        <w:b/>
        <w:noProof/>
        <w:lang w:eastAsia="pl-PL"/>
      </w:rPr>
      <w:drawing>
        <wp:inline distT="0" distB="0" distL="0" distR="0">
          <wp:extent cx="371475" cy="390525"/>
          <wp:effectExtent l="19050" t="0" r="9525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7A55" w:rsidRPr="008D4E48" w:rsidRDefault="001A7A55" w:rsidP="005F2741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8D4E48">
      <w:rPr>
        <w:rFonts w:ascii="Times New Roman" w:hAnsi="Times New Roman" w:cs="Times New Roman"/>
        <w:b/>
        <w:sz w:val="20"/>
        <w:szCs w:val="20"/>
      </w:rPr>
      <w:t>KOMENDA WOJEWÓDZKA POLICJI</w:t>
    </w:r>
  </w:p>
  <w:p w:rsidR="001A7A55" w:rsidRPr="008D4E48" w:rsidRDefault="001A7A55" w:rsidP="005F2741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8D4E48">
      <w:rPr>
        <w:rFonts w:ascii="Times New Roman" w:hAnsi="Times New Roman" w:cs="Times New Roman"/>
        <w:b/>
        <w:sz w:val="20"/>
        <w:szCs w:val="20"/>
      </w:rPr>
      <w:t>z siedzibą w Radomiu</w:t>
    </w:r>
  </w:p>
  <w:p w:rsidR="001A7A55" w:rsidRPr="008D4E48" w:rsidRDefault="001A7A55" w:rsidP="005F2741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8D4E48">
      <w:rPr>
        <w:rFonts w:ascii="Times New Roman" w:hAnsi="Times New Roman" w:cs="Times New Roman"/>
        <w:sz w:val="20"/>
        <w:szCs w:val="20"/>
      </w:rPr>
      <w:t>SEKCJA ZAMÓWIEŃ PUBLICZNYCH</w:t>
    </w:r>
  </w:p>
  <w:p w:rsidR="001A7A55" w:rsidRPr="008D4E48" w:rsidRDefault="001A7A55" w:rsidP="005F2741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8D4E48">
      <w:rPr>
        <w:rFonts w:ascii="Times New Roman" w:hAnsi="Times New Roman" w:cs="Times New Roman"/>
        <w:sz w:val="20"/>
        <w:szCs w:val="20"/>
      </w:rPr>
      <w:t>26-600 Radom, ul. 11 Listopada 37/59</w:t>
    </w:r>
  </w:p>
  <w:p w:rsidR="001A7A55" w:rsidRPr="008D4E48" w:rsidRDefault="001A7A55" w:rsidP="005F2741">
    <w:pPr>
      <w:pStyle w:val="Nagwek"/>
      <w:ind w:left="426"/>
      <w:rPr>
        <w:rFonts w:ascii="Times New Roman" w:hAnsi="Times New Roman" w:cs="Times New Roman"/>
        <w:sz w:val="20"/>
        <w:szCs w:val="20"/>
      </w:rPr>
    </w:pPr>
    <w:r w:rsidRPr="008D4E48">
      <w:rPr>
        <w:rFonts w:ascii="Times New Roman" w:hAnsi="Times New Roman" w:cs="Times New Roman"/>
        <w:sz w:val="20"/>
        <w:szCs w:val="20"/>
      </w:rPr>
      <w:t xml:space="preserve">tel. 47 701-31-03          </w:t>
    </w:r>
    <w:r w:rsidRPr="008D4E48">
      <w:rPr>
        <w:rFonts w:ascii="Times New Roman" w:hAnsi="Times New Roman" w:cs="Times New Roman"/>
        <w:sz w:val="20"/>
        <w:szCs w:val="20"/>
      </w:rPr>
      <w:tab/>
      <w:t xml:space="preserve">                                                                                                faks 47 701-20-02</w:t>
    </w:r>
  </w:p>
  <w:p w:rsidR="001A7A55" w:rsidRDefault="00E50EDE" w:rsidP="005F2741">
    <w:pPr>
      <w:pStyle w:val="Nagwek"/>
      <w:jc w:val="center"/>
    </w:pPr>
    <w:r w:rsidRPr="00E50EDE">
      <w:rPr>
        <w:noProof/>
        <w:lang w:val="de-DE" w:eastAsia="pl-PL" w:bidi="fa-I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21" type="#_x0000_t32" style="position:absolute;left:0;text-align:left;margin-left:1.9pt;margin-top:0;width:438pt;height:0;z-index:251660288" o:connectortype="straight"/>
      </w:pict>
    </w:r>
    <w:r w:rsidR="001A7A5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5DD6"/>
    <w:multiLevelType w:val="hybridMultilevel"/>
    <w:tmpl w:val="4172085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11C5E"/>
    <w:multiLevelType w:val="hybridMultilevel"/>
    <w:tmpl w:val="D834D932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46996"/>
    <w:multiLevelType w:val="hybridMultilevel"/>
    <w:tmpl w:val="25DA838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AA32FE"/>
    <w:multiLevelType w:val="hybridMultilevel"/>
    <w:tmpl w:val="46FC9D82"/>
    <w:lvl w:ilvl="0" w:tplc="122C88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5">
    <w:nsid w:val="23314C47"/>
    <w:multiLevelType w:val="hybridMultilevel"/>
    <w:tmpl w:val="42EA86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BF3052"/>
    <w:multiLevelType w:val="hybridMultilevel"/>
    <w:tmpl w:val="0CDEF0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E03FC"/>
    <w:multiLevelType w:val="hybridMultilevel"/>
    <w:tmpl w:val="6840F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813CA"/>
    <w:multiLevelType w:val="hybridMultilevel"/>
    <w:tmpl w:val="4B72E5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C22D29"/>
    <w:multiLevelType w:val="hybridMultilevel"/>
    <w:tmpl w:val="256A9E62"/>
    <w:lvl w:ilvl="0" w:tplc="04150017">
      <w:start w:val="2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323BF6"/>
    <w:multiLevelType w:val="hybridMultilevel"/>
    <w:tmpl w:val="F9EE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757448"/>
    <w:multiLevelType w:val="hybridMultilevel"/>
    <w:tmpl w:val="6C662398"/>
    <w:lvl w:ilvl="0" w:tplc="7988D570">
      <w:start w:val="1"/>
      <w:numFmt w:val="bullet"/>
      <w:lvlText w:val="-"/>
      <w:lvlJc w:val="left"/>
      <w:pPr>
        <w:ind w:left="1428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A475220"/>
    <w:multiLevelType w:val="hybridMultilevel"/>
    <w:tmpl w:val="F58A4F6E"/>
    <w:lvl w:ilvl="0" w:tplc="0415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4">
    <w:nsid w:val="4AEB5531"/>
    <w:multiLevelType w:val="hybridMultilevel"/>
    <w:tmpl w:val="D6D2B0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794D31"/>
    <w:multiLevelType w:val="hybridMultilevel"/>
    <w:tmpl w:val="AA12E156"/>
    <w:lvl w:ilvl="0" w:tplc="D172A06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02016F9"/>
    <w:multiLevelType w:val="hybridMultilevel"/>
    <w:tmpl w:val="AE266C9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D95CF0"/>
    <w:multiLevelType w:val="hybridMultilevel"/>
    <w:tmpl w:val="41887B46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CF6DB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976906"/>
    <w:multiLevelType w:val="hybridMultilevel"/>
    <w:tmpl w:val="FCD2A0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5D71E0"/>
    <w:multiLevelType w:val="hybridMultilevel"/>
    <w:tmpl w:val="F36E73E4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793A0BCB"/>
    <w:multiLevelType w:val="hybridMultilevel"/>
    <w:tmpl w:val="5F34CF36"/>
    <w:lvl w:ilvl="0" w:tplc="BCF6DBBA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9"/>
  </w:num>
  <w:num w:numId="5">
    <w:abstractNumId w:val="5"/>
  </w:num>
  <w:num w:numId="6">
    <w:abstractNumId w:val="12"/>
  </w:num>
  <w:num w:numId="7">
    <w:abstractNumId w:val="1"/>
  </w:num>
  <w:num w:numId="8">
    <w:abstractNumId w:val="22"/>
  </w:num>
  <w:num w:numId="9">
    <w:abstractNumId w:val="3"/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1"/>
  </w:num>
  <w:num w:numId="13">
    <w:abstractNumId w:val="0"/>
  </w:num>
  <w:num w:numId="14">
    <w:abstractNumId w:val="9"/>
  </w:num>
  <w:num w:numId="15">
    <w:abstractNumId w:val="15"/>
  </w:num>
  <w:num w:numId="16">
    <w:abstractNumId w:val="20"/>
  </w:num>
  <w:num w:numId="17">
    <w:abstractNumId w:val="6"/>
  </w:num>
  <w:num w:numId="18">
    <w:abstractNumId w:val="18"/>
  </w:num>
  <w:num w:numId="19">
    <w:abstractNumId w:val="14"/>
  </w:num>
  <w:num w:numId="20">
    <w:abstractNumId w:val="7"/>
  </w:num>
  <w:num w:numId="21">
    <w:abstractNumId w:val="17"/>
  </w:num>
  <w:num w:numId="22">
    <w:abstractNumId w:val="16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6802"/>
    <o:shapelayout v:ext="edit">
      <o:idmap v:ext="edit" data="30"/>
      <o:rules v:ext="edit">
        <o:r id="V:Rule2" type="connector" idref="#_x0000_s307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945B8"/>
    <w:rsid w:val="000122AC"/>
    <w:rsid w:val="000160DC"/>
    <w:rsid w:val="00016C22"/>
    <w:rsid w:val="0003726D"/>
    <w:rsid w:val="000417CA"/>
    <w:rsid w:val="0004735B"/>
    <w:rsid w:val="0007059D"/>
    <w:rsid w:val="000850D6"/>
    <w:rsid w:val="0008678D"/>
    <w:rsid w:val="00091565"/>
    <w:rsid w:val="000C384C"/>
    <w:rsid w:val="000D3961"/>
    <w:rsid w:val="00100B37"/>
    <w:rsid w:val="0011740E"/>
    <w:rsid w:val="001230B5"/>
    <w:rsid w:val="00126C87"/>
    <w:rsid w:val="001356DB"/>
    <w:rsid w:val="001449AB"/>
    <w:rsid w:val="00145B37"/>
    <w:rsid w:val="001500F5"/>
    <w:rsid w:val="00151A57"/>
    <w:rsid w:val="00157FDA"/>
    <w:rsid w:val="00164960"/>
    <w:rsid w:val="00173DBE"/>
    <w:rsid w:val="0017524D"/>
    <w:rsid w:val="001A0FF7"/>
    <w:rsid w:val="001A2F84"/>
    <w:rsid w:val="001A7A55"/>
    <w:rsid w:val="001C21F7"/>
    <w:rsid w:val="001E3BC5"/>
    <w:rsid w:val="00220D25"/>
    <w:rsid w:val="002258D2"/>
    <w:rsid w:val="00226B29"/>
    <w:rsid w:val="00240AA0"/>
    <w:rsid w:val="002506B8"/>
    <w:rsid w:val="002528BB"/>
    <w:rsid w:val="00270898"/>
    <w:rsid w:val="00272645"/>
    <w:rsid w:val="0027300C"/>
    <w:rsid w:val="00273229"/>
    <w:rsid w:val="00273739"/>
    <w:rsid w:val="00276761"/>
    <w:rsid w:val="00277B4C"/>
    <w:rsid w:val="00282359"/>
    <w:rsid w:val="00286FFA"/>
    <w:rsid w:val="002911AD"/>
    <w:rsid w:val="00295535"/>
    <w:rsid w:val="002B6395"/>
    <w:rsid w:val="002D1FA0"/>
    <w:rsid w:val="00300BAB"/>
    <w:rsid w:val="00302DC2"/>
    <w:rsid w:val="003372E7"/>
    <w:rsid w:val="00340B44"/>
    <w:rsid w:val="00350C2E"/>
    <w:rsid w:val="0035603F"/>
    <w:rsid w:val="00365EF2"/>
    <w:rsid w:val="00375E3E"/>
    <w:rsid w:val="0038110D"/>
    <w:rsid w:val="00381FD9"/>
    <w:rsid w:val="00395BD9"/>
    <w:rsid w:val="003A5D5D"/>
    <w:rsid w:val="003A726E"/>
    <w:rsid w:val="003B0055"/>
    <w:rsid w:val="003C6CC8"/>
    <w:rsid w:val="003D1CEE"/>
    <w:rsid w:val="003D70E8"/>
    <w:rsid w:val="003D7BD9"/>
    <w:rsid w:val="003E6EF8"/>
    <w:rsid w:val="003F77BC"/>
    <w:rsid w:val="0040276E"/>
    <w:rsid w:val="00404F02"/>
    <w:rsid w:val="00430C4A"/>
    <w:rsid w:val="00475A7A"/>
    <w:rsid w:val="00482C2C"/>
    <w:rsid w:val="004A0935"/>
    <w:rsid w:val="004A1585"/>
    <w:rsid w:val="004B28E5"/>
    <w:rsid w:val="004C3ECB"/>
    <w:rsid w:val="004C47FA"/>
    <w:rsid w:val="004E2DE1"/>
    <w:rsid w:val="004E3898"/>
    <w:rsid w:val="004E3B5F"/>
    <w:rsid w:val="004E55E9"/>
    <w:rsid w:val="004E6382"/>
    <w:rsid w:val="004F5B0F"/>
    <w:rsid w:val="00511494"/>
    <w:rsid w:val="00527261"/>
    <w:rsid w:val="00530B57"/>
    <w:rsid w:val="00544A43"/>
    <w:rsid w:val="005458BA"/>
    <w:rsid w:val="005459AB"/>
    <w:rsid w:val="00551780"/>
    <w:rsid w:val="00564A39"/>
    <w:rsid w:val="005927F9"/>
    <w:rsid w:val="00593385"/>
    <w:rsid w:val="005948A1"/>
    <w:rsid w:val="005C40AE"/>
    <w:rsid w:val="005C62C9"/>
    <w:rsid w:val="005D76D3"/>
    <w:rsid w:val="005E52FC"/>
    <w:rsid w:val="005F2741"/>
    <w:rsid w:val="005F3163"/>
    <w:rsid w:val="005F57D6"/>
    <w:rsid w:val="00612E6E"/>
    <w:rsid w:val="00626D3A"/>
    <w:rsid w:val="00634D9E"/>
    <w:rsid w:val="00647EBB"/>
    <w:rsid w:val="00676BB5"/>
    <w:rsid w:val="006C7C4C"/>
    <w:rsid w:val="006E2A37"/>
    <w:rsid w:val="006E2BBB"/>
    <w:rsid w:val="00705811"/>
    <w:rsid w:val="00720751"/>
    <w:rsid w:val="007309FC"/>
    <w:rsid w:val="00731667"/>
    <w:rsid w:val="00752095"/>
    <w:rsid w:val="00753977"/>
    <w:rsid w:val="00755F7E"/>
    <w:rsid w:val="00756774"/>
    <w:rsid w:val="00791712"/>
    <w:rsid w:val="0079368E"/>
    <w:rsid w:val="007A7986"/>
    <w:rsid w:val="007D34B8"/>
    <w:rsid w:val="007D56C8"/>
    <w:rsid w:val="007E5E06"/>
    <w:rsid w:val="00814DA8"/>
    <w:rsid w:val="00820547"/>
    <w:rsid w:val="0082300E"/>
    <w:rsid w:val="008270D0"/>
    <w:rsid w:val="00831E5B"/>
    <w:rsid w:val="0083263D"/>
    <w:rsid w:val="0086037F"/>
    <w:rsid w:val="008619EF"/>
    <w:rsid w:val="00863686"/>
    <w:rsid w:val="0086586B"/>
    <w:rsid w:val="00865D77"/>
    <w:rsid w:val="008741EE"/>
    <w:rsid w:val="008801A7"/>
    <w:rsid w:val="00881BB2"/>
    <w:rsid w:val="00885CF6"/>
    <w:rsid w:val="00893A08"/>
    <w:rsid w:val="008959E5"/>
    <w:rsid w:val="008A66D5"/>
    <w:rsid w:val="008A7944"/>
    <w:rsid w:val="008C019F"/>
    <w:rsid w:val="008C1844"/>
    <w:rsid w:val="008C2252"/>
    <w:rsid w:val="008D13D0"/>
    <w:rsid w:val="008D2A80"/>
    <w:rsid w:val="008D4E48"/>
    <w:rsid w:val="008E445A"/>
    <w:rsid w:val="008F281B"/>
    <w:rsid w:val="008F6A19"/>
    <w:rsid w:val="009222EC"/>
    <w:rsid w:val="0092799E"/>
    <w:rsid w:val="009346A6"/>
    <w:rsid w:val="00934C37"/>
    <w:rsid w:val="00945A2C"/>
    <w:rsid w:val="0096569D"/>
    <w:rsid w:val="00996B28"/>
    <w:rsid w:val="009A76DA"/>
    <w:rsid w:val="009C4381"/>
    <w:rsid w:val="009D14B4"/>
    <w:rsid w:val="009E1361"/>
    <w:rsid w:val="009F2FEC"/>
    <w:rsid w:val="00A017CA"/>
    <w:rsid w:val="00A067A8"/>
    <w:rsid w:val="00A21102"/>
    <w:rsid w:val="00A22D3A"/>
    <w:rsid w:val="00A303F4"/>
    <w:rsid w:val="00A526B2"/>
    <w:rsid w:val="00A661E3"/>
    <w:rsid w:val="00A70CF5"/>
    <w:rsid w:val="00A76691"/>
    <w:rsid w:val="00A8360B"/>
    <w:rsid w:val="00A922EC"/>
    <w:rsid w:val="00AA6090"/>
    <w:rsid w:val="00AB4E8C"/>
    <w:rsid w:val="00AC1E42"/>
    <w:rsid w:val="00AD4299"/>
    <w:rsid w:val="00AD4E1B"/>
    <w:rsid w:val="00AE1AFB"/>
    <w:rsid w:val="00B0250B"/>
    <w:rsid w:val="00B03210"/>
    <w:rsid w:val="00B110F8"/>
    <w:rsid w:val="00B12F09"/>
    <w:rsid w:val="00B17654"/>
    <w:rsid w:val="00B26279"/>
    <w:rsid w:val="00B31A86"/>
    <w:rsid w:val="00B36B09"/>
    <w:rsid w:val="00B52842"/>
    <w:rsid w:val="00B62C8C"/>
    <w:rsid w:val="00B64DC2"/>
    <w:rsid w:val="00B65010"/>
    <w:rsid w:val="00B74BA4"/>
    <w:rsid w:val="00B75FFF"/>
    <w:rsid w:val="00B878D4"/>
    <w:rsid w:val="00B9762D"/>
    <w:rsid w:val="00BA2666"/>
    <w:rsid w:val="00BA35BF"/>
    <w:rsid w:val="00BB280F"/>
    <w:rsid w:val="00BB4652"/>
    <w:rsid w:val="00BD109E"/>
    <w:rsid w:val="00BE7D8C"/>
    <w:rsid w:val="00BF4891"/>
    <w:rsid w:val="00C0640C"/>
    <w:rsid w:val="00C15EF5"/>
    <w:rsid w:val="00C16B5B"/>
    <w:rsid w:val="00C434E1"/>
    <w:rsid w:val="00C46BB3"/>
    <w:rsid w:val="00C55875"/>
    <w:rsid w:val="00C60BED"/>
    <w:rsid w:val="00C630A1"/>
    <w:rsid w:val="00C96FDF"/>
    <w:rsid w:val="00CA7B4D"/>
    <w:rsid w:val="00CD46C0"/>
    <w:rsid w:val="00CE5D01"/>
    <w:rsid w:val="00D049E5"/>
    <w:rsid w:val="00D118F5"/>
    <w:rsid w:val="00D25E90"/>
    <w:rsid w:val="00D3136A"/>
    <w:rsid w:val="00D524EC"/>
    <w:rsid w:val="00D53EA9"/>
    <w:rsid w:val="00D629AE"/>
    <w:rsid w:val="00D6387D"/>
    <w:rsid w:val="00D83D4B"/>
    <w:rsid w:val="00D86A8A"/>
    <w:rsid w:val="00D914F7"/>
    <w:rsid w:val="00D91981"/>
    <w:rsid w:val="00DA0755"/>
    <w:rsid w:val="00DA5A26"/>
    <w:rsid w:val="00DB00EB"/>
    <w:rsid w:val="00DB5CDA"/>
    <w:rsid w:val="00DC5B30"/>
    <w:rsid w:val="00DD6C6B"/>
    <w:rsid w:val="00DF3238"/>
    <w:rsid w:val="00E037BE"/>
    <w:rsid w:val="00E234B4"/>
    <w:rsid w:val="00E3348F"/>
    <w:rsid w:val="00E33C9C"/>
    <w:rsid w:val="00E4117F"/>
    <w:rsid w:val="00E47720"/>
    <w:rsid w:val="00E50EDE"/>
    <w:rsid w:val="00E53FE7"/>
    <w:rsid w:val="00E632E4"/>
    <w:rsid w:val="00E6638E"/>
    <w:rsid w:val="00E835D9"/>
    <w:rsid w:val="00E869F9"/>
    <w:rsid w:val="00EA6592"/>
    <w:rsid w:val="00EE75BE"/>
    <w:rsid w:val="00EF73B3"/>
    <w:rsid w:val="00F02A54"/>
    <w:rsid w:val="00F06209"/>
    <w:rsid w:val="00F07477"/>
    <w:rsid w:val="00F16CB4"/>
    <w:rsid w:val="00F224D3"/>
    <w:rsid w:val="00F24AFC"/>
    <w:rsid w:val="00F25D47"/>
    <w:rsid w:val="00F328ED"/>
    <w:rsid w:val="00F35926"/>
    <w:rsid w:val="00F367FB"/>
    <w:rsid w:val="00F533FB"/>
    <w:rsid w:val="00F535ED"/>
    <w:rsid w:val="00F6343C"/>
    <w:rsid w:val="00F641BE"/>
    <w:rsid w:val="00F91124"/>
    <w:rsid w:val="00F92DA6"/>
    <w:rsid w:val="00F945B8"/>
    <w:rsid w:val="00FA6248"/>
    <w:rsid w:val="00FB1B6C"/>
    <w:rsid w:val="00FC5D22"/>
    <w:rsid w:val="00FD358D"/>
    <w:rsid w:val="00FD4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7B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3D7B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7BD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D7BD9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3D7BD9"/>
  </w:style>
  <w:style w:type="paragraph" w:styleId="Tekstdymka">
    <w:name w:val="Balloon Text"/>
    <w:basedOn w:val="Normalny"/>
    <w:link w:val="TekstdymkaZnak"/>
    <w:uiPriority w:val="99"/>
    <w:semiHidden/>
    <w:unhideWhenUsed/>
    <w:rsid w:val="002B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395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C6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C630A1"/>
  </w:style>
  <w:style w:type="paragraph" w:styleId="Stopka">
    <w:name w:val="footer"/>
    <w:basedOn w:val="Normalny"/>
    <w:link w:val="StopkaZnak"/>
    <w:uiPriority w:val="99"/>
    <w:unhideWhenUsed/>
    <w:rsid w:val="00C6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0A1"/>
  </w:style>
  <w:style w:type="character" w:styleId="Pogrubienie">
    <w:name w:val="Strong"/>
    <w:uiPriority w:val="22"/>
    <w:qFormat/>
    <w:rsid w:val="003B0055"/>
    <w:rPr>
      <w:b/>
      <w:bCs/>
    </w:rPr>
  </w:style>
  <w:style w:type="paragraph" w:styleId="Bezodstpw">
    <w:name w:val="No Spacing"/>
    <w:uiPriority w:val="1"/>
    <w:qFormat/>
    <w:rsid w:val="004F5B0F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E3348F"/>
    <w:pPr>
      <w:spacing w:after="12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348F"/>
    <w:rPr>
      <w:rFonts w:ascii="Calibri" w:eastAsia="Times New Roman" w:hAnsi="Calibri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D34B8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semiHidden/>
    <w:unhideWhenUsed/>
    <w:qFormat/>
    <w:rsid w:val="00647EBB"/>
    <w:pPr>
      <w:tabs>
        <w:tab w:val="num" w:pos="1528"/>
      </w:tabs>
      <w:suppressAutoHyphens/>
      <w:spacing w:after="0" w:line="240" w:lineRule="auto"/>
      <w:ind w:left="1528" w:hanging="72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9A76DA"/>
    <w:pPr>
      <w:spacing w:after="0" w:line="240" w:lineRule="auto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83263D"/>
    <w:pPr>
      <w:spacing w:after="0" w:line="240" w:lineRule="auto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5613D-CCEC-417D-B594-9B9F93077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9</Pages>
  <Words>2899</Words>
  <Characters>17400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106</cp:revision>
  <cp:lastPrinted>2022-09-26T10:29:00Z</cp:lastPrinted>
  <dcterms:created xsi:type="dcterms:W3CDTF">2021-06-18T09:04:00Z</dcterms:created>
  <dcterms:modified xsi:type="dcterms:W3CDTF">2022-09-26T10:29:00Z</dcterms:modified>
</cp:coreProperties>
</file>