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7355" w14:textId="0D1E481C" w:rsidR="006636E2" w:rsidRDefault="00800DA0" w:rsidP="006636E2">
      <w:pPr>
        <w:jc w:val="right"/>
        <w:rPr>
          <w:rFonts w:ascii="Arial" w:hAnsi="Arial" w:cs="Arial"/>
          <w:sz w:val="22"/>
          <w:szCs w:val="22"/>
        </w:rPr>
      </w:pPr>
      <w:r w:rsidRPr="006636E2">
        <w:rPr>
          <w:rFonts w:ascii="Arial" w:hAnsi="Arial" w:cs="Arial"/>
          <w:sz w:val="22"/>
          <w:szCs w:val="22"/>
        </w:rPr>
        <w:t xml:space="preserve">Załącznik </w:t>
      </w:r>
      <w:r w:rsidR="006A7BB5" w:rsidRPr="006636E2">
        <w:rPr>
          <w:rFonts w:ascii="Arial" w:hAnsi="Arial" w:cs="Arial"/>
          <w:sz w:val="22"/>
          <w:szCs w:val="22"/>
        </w:rPr>
        <w:t xml:space="preserve">nr </w:t>
      </w:r>
      <w:r w:rsidR="00FD1D98">
        <w:rPr>
          <w:rFonts w:ascii="Arial" w:hAnsi="Arial" w:cs="Arial"/>
          <w:sz w:val="22"/>
          <w:szCs w:val="22"/>
        </w:rPr>
        <w:t>4</w:t>
      </w:r>
      <w:r w:rsidR="006636E2">
        <w:rPr>
          <w:rFonts w:ascii="Arial" w:hAnsi="Arial" w:cs="Arial"/>
          <w:sz w:val="22"/>
          <w:szCs w:val="22"/>
        </w:rPr>
        <w:t xml:space="preserve"> </w:t>
      </w:r>
      <w:r w:rsidR="003439BB" w:rsidRPr="006636E2">
        <w:rPr>
          <w:rFonts w:ascii="Arial" w:hAnsi="Arial" w:cs="Arial"/>
          <w:sz w:val="22"/>
          <w:szCs w:val="22"/>
        </w:rPr>
        <w:t xml:space="preserve">do </w:t>
      </w:r>
    </w:p>
    <w:p w14:paraId="1D4CEE60" w14:textId="079BC5F1" w:rsidR="006636E2" w:rsidRPr="006636E2" w:rsidRDefault="006636E2" w:rsidP="006636E2">
      <w:pPr>
        <w:jc w:val="right"/>
        <w:rPr>
          <w:rFonts w:ascii="Arial" w:hAnsi="Arial" w:cs="Arial"/>
          <w:sz w:val="22"/>
          <w:szCs w:val="22"/>
        </w:rPr>
      </w:pPr>
      <w:r w:rsidRPr="006636E2">
        <w:rPr>
          <w:rFonts w:ascii="Arial" w:hAnsi="Arial" w:cs="Arial"/>
          <w:sz w:val="22"/>
          <w:szCs w:val="22"/>
        </w:rPr>
        <w:t>Warunków zapytania ofertowego</w:t>
      </w:r>
    </w:p>
    <w:p w14:paraId="59158FDF" w14:textId="77777777" w:rsidR="006636E2" w:rsidRDefault="006636E2" w:rsidP="006636E2">
      <w:pPr>
        <w:pStyle w:val="Tekstpodstawowy"/>
        <w:tabs>
          <w:tab w:val="left" w:pos="709"/>
          <w:tab w:val="left" w:pos="1418"/>
          <w:tab w:val="left" w:pos="2127"/>
          <w:tab w:val="left" w:pos="2836"/>
          <w:tab w:val="left" w:pos="3545"/>
          <w:tab w:val="left" w:pos="7445"/>
        </w:tabs>
        <w:spacing w:after="60" w:line="276" w:lineRule="auto"/>
        <w:jc w:val="center"/>
        <w:rPr>
          <w:rFonts w:ascii="Arial" w:hAnsi="Arial" w:cs="Arial"/>
          <w:b/>
          <w:sz w:val="22"/>
          <w:szCs w:val="22"/>
        </w:rPr>
      </w:pPr>
    </w:p>
    <w:p w14:paraId="70A0F075" w14:textId="1F60A137" w:rsidR="00800DA0" w:rsidRPr="006636E2" w:rsidRDefault="006636E2" w:rsidP="006636E2">
      <w:pPr>
        <w:pStyle w:val="Tekstpodstawowy"/>
        <w:tabs>
          <w:tab w:val="left" w:pos="709"/>
          <w:tab w:val="left" w:pos="1418"/>
          <w:tab w:val="left" w:pos="2127"/>
          <w:tab w:val="left" w:pos="2836"/>
          <w:tab w:val="left" w:pos="3545"/>
          <w:tab w:val="left" w:pos="7445"/>
        </w:tabs>
        <w:spacing w:after="60" w:line="276" w:lineRule="auto"/>
        <w:jc w:val="center"/>
        <w:rPr>
          <w:rFonts w:ascii="Arial" w:hAnsi="Arial" w:cs="Arial"/>
          <w:b/>
          <w:sz w:val="22"/>
          <w:szCs w:val="22"/>
        </w:rPr>
      </w:pPr>
      <w:r w:rsidRPr="006636E2">
        <w:rPr>
          <w:rFonts w:ascii="Arial" w:hAnsi="Arial" w:cs="Arial"/>
          <w:b/>
          <w:sz w:val="22"/>
          <w:szCs w:val="22"/>
        </w:rPr>
        <w:t>Umowa nr ………………..</w:t>
      </w:r>
      <w:r w:rsidR="003439BB" w:rsidRPr="006636E2">
        <w:rPr>
          <w:rFonts w:ascii="Arial" w:hAnsi="Arial" w:cs="Arial"/>
          <w:b/>
          <w:sz w:val="22"/>
          <w:szCs w:val="22"/>
        </w:rPr>
        <w:t>.........</w:t>
      </w:r>
      <w:r w:rsidR="009A11EA" w:rsidRPr="006636E2">
        <w:rPr>
          <w:rFonts w:ascii="Arial" w:hAnsi="Arial" w:cs="Arial"/>
          <w:b/>
          <w:sz w:val="22"/>
          <w:szCs w:val="22"/>
        </w:rPr>
        <w:t>(projekt)</w:t>
      </w:r>
    </w:p>
    <w:p w14:paraId="5D24B544" w14:textId="60CC8E80" w:rsidR="003439BB" w:rsidRPr="00DB3ED9" w:rsidRDefault="003439BB" w:rsidP="00DA63A5">
      <w:pPr>
        <w:suppressAutoHyphens w:val="0"/>
        <w:jc w:val="both"/>
        <w:rPr>
          <w:rFonts w:ascii="Arial" w:hAnsi="Arial" w:cs="Arial"/>
          <w:sz w:val="22"/>
          <w:szCs w:val="22"/>
          <w:lang w:eastAsia="pl-PL"/>
        </w:rPr>
      </w:pPr>
      <w:r w:rsidRPr="00DB3ED9">
        <w:rPr>
          <w:rFonts w:ascii="Arial" w:hAnsi="Arial" w:cs="Arial"/>
          <w:sz w:val="22"/>
          <w:szCs w:val="22"/>
          <w:lang w:eastAsia="pl-PL"/>
        </w:rPr>
        <w:t>zawarta  w dniu …................. 202</w:t>
      </w:r>
      <w:r w:rsidR="002D4D36" w:rsidRPr="00DB3ED9">
        <w:rPr>
          <w:rFonts w:ascii="Arial" w:hAnsi="Arial" w:cs="Arial"/>
          <w:sz w:val="22"/>
          <w:szCs w:val="22"/>
          <w:lang w:eastAsia="pl-PL"/>
        </w:rPr>
        <w:t>1</w:t>
      </w:r>
      <w:r w:rsidRPr="00DB3ED9">
        <w:rPr>
          <w:rFonts w:ascii="Arial" w:hAnsi="Arial" w:cs="Arial"/>
          <w:sz w:val="22"/>
          <w:szCs w:val="22"/>
          <w:lang w:eastAsia="pl-PL"/>
        </w:rPr>
        <w:t xml:space="preserve"> r. w Giżycku, pomiędzy: </w:t>
      </w:r>
    </w:p>
    <w:p w14:paraId="2182E60C" w14:textId="77777777" w:rsidR="00CB0137" w:rsidRPr="00DB3ED9" w:rsidRDefault="003439BB" w:rsidP="00DA63A5">
      <w:pPr>
        <w:widowControl w:val="0"/>
        <w:jc w:val="both"/>
        <w:rPr>
          <w:rFonts w:ascii="Arial" w:eastAsia="SimSun" w:hAnsi="Arial" w:cs="Arial"/>
          <w:kern w:val="20"/>
          <w:sz w:val="22"/>
          <w:szCs w:val="22"/>
          <w:lang w:eastAsia="zh-CN" w:bidi="hi-IN"/>
        </w:rPr>
      </w:pPr>
      <w:r w:rsidRPr="00DB3ED9">
        <w:rPr>
          <w:rFonts w:ascii="Arial" w:eastAsia="SimSun" w:hAnsi="Arial" w:cs="Arial"/>
          <w:bCs/>
          <w:kern w:val="20"/>
          <w:sz w:val="22"/>
          <w:szCs w:val="22"/>
          <w:lang w:eastAsia="zh-CN" w:bidi="hi-IN"/>
        </w:rPr>
        <w:t xml:space="preserve">Gminą Giżycko </w:t>
      </w:r>
      <w:r w:rsidRPr="00DB3ED9">
        <w:rPr>
          <w:rFonts w:ascii="Arial" w:eastAsia="SimSun" w:hAnsi="Arial" w:cs="Arial"/>
          <w:kern w:val="20"/>
          <w:sz w:val="22"/>
          <w:szCs w:val="22"/>
          <w:lang w:eastAsia="zh-CN" w:bidi="hi-IN"/>
        </w:rPr>
        <w:t>ul. Mickiewicza 33, 11-500 Giżycko, NIP 8451981949 reprezentowaną przez</w:t>
      </w:r>
      <w:r w:rsidR="00CB0137" w:rsidRPr="00DB3ED9">
        <w:rPr>
          <w:rFonts w:ascii="Arial" w:eastAsia="SimSun" w:hAnsi="Arial" w:cs="Arial"/>
          <w:kern w:val="20"/>
          <w:sz w:val="22"/>
          <w:szCs w:val="22"/>
          <w:lang w:eastAsia="zh-CN" w:bidi="hi-IN"/>
        </w:rPr>
        <w:t>:</w:t>
      </w:r>
    </w:p>
    <w:p w14:paraId="644AEA69" w14:textId="5622B3B2" w:rsidR="003439BB" w:rsidRPr="00DB3ED9" w:rsidRDefault="003439BB" w:rsidP="00DA63A5">
      <w:pPr>
        <w:widowControl w:val="0"/>
        <w:jc w:val="both"/>
        <w:rPr>
          <w:rFonts w:ascii="Arial" w:hAnsi="Arial" w:cs="Arial"/>
          <w:sz w:val="22"/>
          <w:szCs w:val="22"/>
        </w:rPr>
      </w:pPr>
      <w:r w:rsidRPr="00DB3ED9">
        <w:rPr>
          <w:rFonts w:ascii="Arial" w:eastAsia="SimSun" w:hAnsi="Arial" w:cs="Arial"/>
          <w:kern w:val="20"/>
          <w:sz w:val="22"/>
          <w:szCs w:val="22"/>
          <w:lang w:eastAsia="zh-CN" w:bidi="hi-IN"/>
        </w:rPr>
        <w:t>Wójta Gminy Giżycko – Pana Marka Jasudowicza</w:t>
      </w:r>
      <w:r w:rsidRPr="00DB3ED9">
        <w:rPr>
          <w:rFonts w:ascii="Arial" w:hAnsi="Arial" w:cs="Arial"/>
          <w:sz w:val="22"/>
          <w:szCs w:val="22"/>
        </w:rPr>
        <w:t>, zwanego dalej</w:t>
      </w:r>
      <w:r w:rsidR="00DA63A5" w:rsidRPr="00DB3ED9">
        <w:rPr>
          <w:rFonts w:ascii="Arial" w:hAnsi="Arial" w:cs="Arial"/>
          <w:sz w:val="22"/>
          <w:szCs w:val="22"/>
        </w:rPr>
        <w:t xml:space="preserve"> </w:t>
      </w:r>
      <w:r w:rsidRPr="00DB3ED9">
        <w:rPr>
          <w:rFonts w:ascii="Arial" w:hAnsi="Arial" w:cs="Arial"/>
          <w:b/>
          <w:bCs/>
          <w:sz w:val="22"/>
          <w:szCs w:val="22"/>
        </w:rPr>
        <w:t>Zamawiającym,</w:t>
      </w:r>
      <w:r w:rsidRPr="00DB3ED9">
        <w:rPr>
          <w:rFonts w:ascii="Arial" w:hAnsi="Arial" w:cs="Arial"/>
          <w:sz w:val="22"/>
          <w:szCs w:val="22"/>
        </w:rPr>
        <w:t xml:space="preserve"> </w:t>
      </w:r>
    </w:p>
    <w:p w14:paraId="6C4F7CDC" w14:textId="5C8F16BB" w:rsidR="00CB0137" w:rsidRPr="00DB3ED9" w:rsidRDefault="003439BB" w:rsidP="00DA63A5">
      <w:pPr>
        <w:suppressAutoHyphens w:val="0"/>
        <w:jc w:val="both"/>
        <w:rPr>
          <w:rFonts w:ascii="Arial" w:hAnsi="Arial" w:cs="Arial"/>
          <w:sz w:val="22"/>
          <w:szCs w:val="22"/>
          <w:lang w:eastAsia="pl-PL"/>
        </w:rPr>
      </w:pPr>
      <w:r w:rsidRPr="00DB3ED9">
        <w:rPr>
          <w:rFonts w:ascii="Arial" w:hAnsi="Arial" w:cs="Arial"/>
          <w:sz w:val="22"/>
          <w:szCs w:val="22"/>
          <w:lang w:eastAsia="pl-PL"/>
        </w:rPr>
        <w:t xml:space="preserve">a </w:t>
      </w:r>
      <w:r w:rsidR="005A0AC0" w:rsidRPr="00DB3ED9">
        <w:rPr>
          <w:rFonts w:ascii="Arial" w:hAnsi="Arial" w:cs="Arial"/>
          <w:sz w:val="22"/>
          <w:szCs w:val="22"/>
          <w:lang w:eastAsia="pl-PL"/>
        </w:rPr>
        <w:t>………………………………………</w:t>
      </w:r>
      <w:r w:rsidR="00CB0137" w:rsidRPr="00DB3ED9">
        <w:rPr>
          <w:rFonts w:ascii="Arial" w:hAnsi="Arial" w:cs="Arial"/>
          <w:sz w:val="22"/>
          <w:szCs w:val="22"/>
          <w:lang w:eastAsia="pl-PL"/>
        </w:rPr>
        <w:t>…………………………………</w:t>
      </w:r>
      <w:r w:rsidR="00372FEA" w:rsidRPr="00DB3ED9">
        <w:rPr>
          <w:rFonts w:ascii="Arial" w:hAnsi="Arial" w:cs="Arial"/>
          <w:sz w:val="22"/>
          <w:szCs w:val="22"/>
          <w:lang w:eastAsia="pl-PL"/>
        </w:rPr>
        <w:t>reprezentowanym(ą) przez:</w:t>
      </w:r>
      <w:r w:rsidR="00DA63A5" w:rsidRPr="00DB3ED9">
        <w:rPr>
          <w:rFonts w:ascii="Arial" w:hAnsi="Arial" w:cs="Arial"/>
          <w:sz w:val="22"/>
          <w:szCs w:val="22"/>
          <w:lang w:eastAsia="pl-PL"/>
        </w:rPr>
        <w:t>…………..</w:t>
      </w:r>
    </w:p>
    <w:p w14:paraId="59DB66F6" w14:textId="0DEA9A14" w:rsidR="003439BB" w:rsidRPr="00DB3ED9" w:rsidRDefault="003439BB" w:rsidP="00DA63A5">
      <w:pPr>
        <w:suppressAutoHyphens w:val="0"/>
        <w:jc w:val="both"/>
        <w:rPr>
          <w:rFonts w:ascii="Arial" w:eastAsia="Calibri" w:hAnsi="Arial" w:cs="Arial"/>
          <w:sz w:val="22"/>
          <w:szCs w:val="22"/>
          <w:lang w:eastAsia="en-US"/>
        </w:rPr>
      </w:pPr>
      <w:r w:rsidRPr="00DB3ED9">
        <w:rPr>
          <w:rFonts w:ascii="Arial" w:eastAsia="Calibri" w:hAnsi="Arial" w:cs="Arial"/>
          <w:sz w:val="22"/>
          <w:szCs w:val="22"/>
          <w:lang w:eastAsia="en-US"/>
        </w:rPr>
        <w:t xml:space="preserve">zwanym w dalszej części umowy </w:t>
      </w:r>
      <w:r w:rsidRPr="00DB3ED9">
        <w:rPr>
          <w:rFonts w:ascii="Arial" w:eastAsia="Calibri" w:hAnsi="Arial" w:cs="Arial"/>
          <w:b/>
          <w:bCs/>
          <w:sz w:val="22"/>
          <w:szCs w:val="22"/>
          <w:lang w:eastAsia="en-US"/>
        </w:rPr>
        <w:t>Wykonawcą,</w:t>
      </w:r>
      <w:r w:rsidRPr="00DB3ED9">
        <w:rPr>
          <w:rFonts w:ascii="Arial" w:eastAsia="Calibri" w:hAnsi="Arial" w:cs="Arial"/>
          <w:sz w:val="22"/>
          <w:szCs w:val="22"/>
          <w:lang w:eastAsia="en-US"/>
        </w:rPr>
        <w:t xml:space="preserve"> </w:t>
      </w:r>
    </w:p>
    <w:p w14:paraId="5109E0DB" w14:textId="77777777" w:rsidR="003439BB" w:rsidRPr="00DB3ED9" w:rsidRDefault="003439BB" w:rsidP="003439BB">
      <w:pPr>
        <w:suppressAutoHyphens w:val="0"/>
        <w:ind w:right="70"/>
        <w:jc w:val="both"/>
        <w:rPr>
          <w:rFonts w:ascii="Arial" w:eastAsia="Calibri" w:hAnsi="Arial" w:cs="Arial"/>
          <w:sz w:val="22"/>
          <w:szCs w:val="22"/>
          <w:lang w:eastAsia="en-US"/>
        </w:rPr>
      </w:pPr>
    </w:p>
    <w:p w14:paraId="0E615F62" w14:textId="6D3F02E5" w:rsidR="00800DA0" w:rsidRPr="00DB3ED9" w:rsidRDefault="00800DA0" w:rsidP="00450AAB">
      <w:pPr>
        <w:ind w:right="-6"/>
        <w:jc w:val="center"/>
        <w:rPr>
          <w:rFonts w:ascii="Arial" w:hAnsi="Arial" w:cs="Arial"/>
          <w:b/>
          <w:bCs/>
          <w:sz w:val="22"/>
          <w:szCs w:val="22"/>
        </w:rPr>
      </w:pPr>
      <w:r w:rsidRPr="00DB3ED9">
        <w:rPr>
          <w:rFonts w:ascii="Arial" w:hAnsi="Arial" w:cs="Arial"/>
          <w:b/>
          <w:bCs/>
          <w:sz w:val="22"/>
          <w:szCs w:val="22"/>
        </w:rPr>
        <w:t>§</w:t>
      </w:r>
      <w:r w:rsidR="00450AAB" w:rsidRPr="00DB3ED9">
        <w:rPr>
          <w:rFonts w:ascii="Arial" w:hAnsi="Arial" w:cs="Arial"/>
          <w:b/>
          <w:bCs/>
          <w:sz w:val="22"/>
          <w:szCs w:val="22"/>
        </w:rPr>
        <w:t>1</w:t>
      </w:r>
    </w:p>
    <w:p w14:paraId="7B963D02" w14:textId="21B6C198" w:rsidR="00450AAB" w:rsidRPr="00DB3ED9" w:rsidRDefault="00450AAB" w:rsidP="00450AAB">
      <w:pPr>
        <w:ind w:right="-6"/>
        <w:jc w:val="center"/>
        <w:rPr>
          <w:rFonts w:ascii="Arial" w:hAnsi="Arial" w:cs="Arial"/>
          <w:b/>
          <w:bCs/>
          <w:sz w:val="22"/>
          <w:szCs w:val="22"/>
        </w:rPr>
      </w:pPr>
      <w:r w:rsidRPr="00DB3ED9">
        <w:rPr>
          <w:rFonts w:ascii="Arial" w:hAnsi="Arial" w:cs="Arial"/>
          <w:b/>
          <w:bCs/>
          <w:sz w:val="22"/>
          <w:szCs w:val="22"/>
        </w:rPr>
        <w:t>Przedmiot umowy</w:t>
      </w:r>
    </w:p>
    <w:p w14:paraId="39E92B6F" w14:textId="77777777" w:rsidR="00115BA0" w:rsidRPr="00DB3ED9" w:rsidRDefault="00115BA0" w:rsidP="000F4750">
      <w:pPr>
        <w:pStyle w:val="Default"/>
        <w:numPr>
          <w:ilvl w:val="0"/>
          <w:numId w:val="19"/>
        </w:numPr>
        <w:jc w:val="both"/>
        <w:rPr>
          <w:color w:val="auto"/>
          <w:sz w:val="22"/>
          <w:szCs w:val="22"/>
          <w:shd w:val="clear" w:color="auto" w:fill="FFFFFF"/>
        </w:rPr>
      </w:pPr>
      <w:r w:rsidRPr="00DB3ED9">
        <w:rPr>
          <w:color w:val="auto"/>
          <w:sz w:val="22"/>
          <w:szCs w:val="22"/>
        </w:rPr>
        <w:t xml:space="preserve">Zamawiający zleca, a „Wykonawca” zobowiązuje się do realizacji zadania pn.: </w:t>
      </w:r>
      <w:r w:rsidRPr="00DB3ED9">
        <w:rPr>
          <w:b/>
          <w:bCs/>
          <w:color w:val="auto"/>
          <w:sz w:val="22"/>
          <w:szCs w:val="22"/>
          <w:shd w:val="clear" w:color="auto" w:fill="FFFFFF"/>
        </w:rPr>
        <w:t>„</w:t>
      </w:r>
      <w:r w:rsidRPr="00DB3ED9">
        <w:rPr>
          <w:b/>
          <w:bCs/>
          <w:color w:val="auto"/>
          <w:sz w:val="22"/>
          <w:szCs w:val="22"/>
        </w:rPr>
        <w:t>Remonty jezdni dróg gminnych i dróg wewnętrznych o nawierzchni z masy bitumicznej na terenie Gminy Giżycko, dla których zarządcą jest Wójt Gminy Giżycko”</w:t>
      </w:r>
      <w:r w:rsidRPr="00DB3ED9">
        <w:rPr>
          <w:color w:val="auto"/>
          <w:sz w:val="22"/>
          <w:szCs w:val="22"/>
        </w:rPr>
        <w:t xml:space="preserve">.  </w:t>
      </w:r>
    </w:p>
    <w:p w14:paraId="02210B4D" w14:textId="0A553E0D" w:rsidR="00115BA0" w:rsidRPr="00DB3ED9" w:rsidRDefault="00115BA0" w:rsidP="000F4750">
      <w:pPr>
        <w:pStyle w:val="Akapitzlist"/>
        <w:numPr>
          <w:ilvl w:val="0"/>
          <w:numId w:val="19"/>
        </w:numPr>
        <w:jc w:val="both"/>
        <w:rPr>
          <w:rFonts w:ascii="Arial" w:hAnsi="Arial" w:cs="Arial"/>
          <w:sz w:val="22"/>
          <w:szCs w:val="22"/>
          <w:shd w:val="clear" w:color="auto" w:fill="FFFFFF"/>
        </w:rPr>
      </w:pPr>
      <w:r w:rsidRPr="00DB3ED9">
        <w:rPr>
          <w:rFonts w:ascii="Arial" w:hAnsi="Arial" w:cs="Arial"/>
          <w:sz w:val="22"/>
          <w:szCs w:val="22"/>
          <w:shd w:val="clear" w:color="auto" w:fill="FFFFFF"/>
        </w:rPr>
        <w:t>Na przedmiot zamówienia składa się wykonanie</w:t>
      </w:r>
      <w:r w:rsidRPr="00DB3ED9">
        <w:rPr>
          <w:rStyle w:val="Pogrubienie"/>
          <w:rFonts w:ascii="Arial" w:hAnsi="Arial" w:cs="Arial"/>
          <w:sz w:val="22"/>
          <w:szCs w:val="22"/>
          <w:shd w:val="clear" w:color="auto" w:fill="FFFFFF"/>
        </w:rPr>
        <w:t xml:space="preserve"> </w:t>
      </w:r>
      <w:r w:rsidRPr="00DB3ED9">
        <w:rPr>
          <w:rStyle w:val="Pogrubienie"/>
          <w:rFonts w:ascii="Arial" w:hAnsi="Arial" w:cs="Arial"/>
          <w:b w:val="0"/>
          <w:bCs w:val="0"/>
          <w:sz w:val="22"/>
          <w:szCs w:val="22"/>
          <w:shd w:val="clear" w:color="auto" w:fill="FFFFFF"/>
        </w:rPr>
        <w:t>remontu cząstkowego nawierzchni bitumicznych dróg</w:t>
      </w:r>
      <w:r w:rsidR="00447DC8" w:rsidRPr="00DB3ED9">
        <w:rPr>
          <w:rStyle w:val="Pogrubienie"/>
          <w:rFonts w:ascii="Arial" w:hAnsi="Arial" w:cs="Arial"/>
          <w:b w:val="0"/>
          <w:bCs w:val="0"/>
          <w:sz w:val="22"/>
          <w:szCs w:val="22"/>
          <w:shd w:val="clear" w:color="auto" w:fill="FFFFFF"/>
        </w:rPr>
        <w:t xml:space="preserve"> </w:t>
      </w:r>
      <w:r w:rsidRPr="00DB3ED9">
        <w:rPr>
          <w:rFonts w:ascii="Arial" w:hAnsi="Arial" w:cs="Arial"/>
          <w:sz w:val="22"/>
          <w:szCs w:val="22"/>
          <w:shd w:val="clear" w:color="auto" w:fill="FFFFFF"/>
        </w:rPr>
        <w:t xml:space="preserve">gminnych oraz dróg wewnętrznych </w:t>
      </w:r>
      <w:r w:rsidRPr="00DB3ED9">
        <w:rPr>
          <w:rStyle w:val="Pogrubienie"/>
          <w:rFonts w:ascii="Arial" w:hAnsi="Arial" w:cs="Arial"/>
          <w:b w:val="0"/>
          <w:bCs w:val="0"/>
          <w:sz w:val="22"/>
          <w:szCs w:val="22"/>
          <w:shd w:val="clear" w:color="auto" w:fill="FFFFFF"/>
        </w:rPr>
        <w:t xml:space="preserve">emulsją i grysami przy użyciu samochodu-remontera typu </w:t>
      </w:r>
      <w:r w:rsidR="007F42E6" w:rsidRPr="00DB3ED9">
        <w:rPr>
          <w:rStyle w:val="Pogrubienie"/>
          <w:rFonts w:ascii="Arial" w:hAnsi="Arial" w:cs="Arial"/>
          <w:b w:val="0"/>
          <w:bCs w:val="0"/>
          <w:sz w:val="22"/>
          <w:szCs w:val="22"/>
          <w:shd w:val="clear" w:color="auto" w:fill="FFFFFF"/>
        </w:rPr>
        <w:t>„</w:t>
      </w:r>
      <w:r w:rsidRPr="00DB3ED9">
        <w:rPr>
          <w:rStyle w:val="Pogrubienie"/>
          <w:rFonts w:ascii="Arial" w:hAnsi="Arial" w:cs="Arial"/>
          <w:b w:val="0"/>
          <w:bCs w:val="0"/>
          <w:sz w:val="22"/>
          <w:szCs w:val="22"/>
          <w:shd w:val="clear" w:color="auto" w:fill="FFFFFF"/>
        </w:rPr>
        <w:t>patcher”</w:t>
      </w:r>
      <w:r w:rsidRPr="00DB3ED9">
        <w:rPr>
          <w:rFonts w:ascii="Arial" w:hAnsi="Arial" w:cs="Arial"/>
          <w:b/>
          <w:bCs/>
          <w:sz w:val="22"/>
          <w:szCs w:val="22"/>
          <w:shd w:val="clear" w:color="auto" w:fill="FFFFFF"/>
        </w:rPr>
        <w:t>:</w:t>
      </w:r>
    </w:p>
    <w:p w14:paraId="48BB3A5A" w14:textId="4001D5BA" w:rsidR="00115BA0" w:rsidRPr="00DB3ED9" w:rsidRDefault="00115BA0" w:rsidP="000F4750">
      <w:pPr>
        <w:pStyle w:val="Akapitzlist"/>
        <w:numPr>
          <w:ilvl w:val="0"/>
          <w:numId w:val="20"/>
        </w:numPr>
        <w:jc w:val="both"/>
        <w:rPr>
          <w:rFonts w:ascii="Arial" w:hAnsi="Arial" w:cs="Arial"/>
          <w:sz w:val="20"/>
          <w:szCs w:val="20"/>
          <w:shd w:val="clear" w:color="auto" w:fill="FFFFFF"/>
        </w:rPr>
      </w:pPr>
      <w:r w:rsidRPr="00DB3ED9">
        <w:rPr>
          <w:rFonts w:ascii="Arial" w:hAnsi="Arial" w:cs="Arial"/>
          <w:sz w:val="20"/>
          <w:szCs w:val="20"/>
          <w:shd w:val="clear" w:color="auto" w:fill="FFFFFF"/>
        </w:rPr>
        <w:t xml:space="preserve">remontu cząstkowego nawierzchni bitumicznych przy użyciu emulsji asfaltowej i grysów w ilości ogółem </w:t>
      </w:r>
      <w:r w:rsidR="006F4D9A" w:rsidRPr="00DB3ED9">
        <w:rPr>
          <w:rFonts w:ascii="Arial" w:hAnsi="Arial" w:cs="Arial"/>
          <w:sz w:val="20"/>
          <w:szCs w:val="20"/>
          <w:shd w:val="clear" w:color="auto" w:fill="FFFFFF"/>
        </w:rPr>
        <w:br/>
      </w:r>
      <w:r w:rsidRPr="00DB3ED9">
        <w:rPr>
          <w:rFonts w:ascii="Arial" w:hAnsi="Arial" w:cs="Arial"/>
          <w:sz w:val="20"/>
          <w:szCs w:val="20"/>
          <w:shd w:val="clear" w:color="auto" w:fill="FFFFFF"/>
        </w:rPr>
        <w:t>2 133 m</w:t>
      </w:r>
      <w:r w:rsidRPr="00DB3ED9">
        <w:rPr>
          <w:rFonts w:ascii="Arial" w:hAnsi="Arial" w:cs="Arial"/>
          <w:sz w:val="20"/>
          <w:szCs w:val="20"/>
          <w:shd w:val="clear" w:color="auto" w:fill="FFFFFF"/>
          <w:vertAlign w:val="superscript"/>
        </w:rPr>
        <w:t>2</w:t>
      </w:r>
      <w:r w:rsidRPr="00DB3ED9">
        <w:rPr>
          <w:rFonts w:ascii="Arial" w:hAnsi="Arial" w:cs="Arial"/>
          <w:sz w:val="20"/>
          <w:szCs w:val="20"/>
          <w:shd w:val="clear" w:color="auto" w:fill="FFFFFF"/>
        </w:rPr>
        <w:t xml:space="preserve"> - likwidacja rakowin, wyboi i ubytków w nawierzchni o max. głębokości do 4,00 cm</w:t>
      </w:r>
      <w:r w:rsidR="004F4666" w:rsidRPr="00DB3ED9">
        <w:rPr>
          <w:rFonts w:ascii="Arial" w:hAnsi="Arial" w:cs="Arial"/>
          <w:sz w:val="20"/>
          <w:szCs w:val="20"/>
          <w:shd w:val="clear" w:color="auto" w:fill="FFFFFF"/>
        </w:rPr>
        <w:t>;</w:t>
      </w:r>
    </w:p>
    <w:p w14:paraId="56256766" w14:textId="3784BA8F" w:rsidR="004F4666" w:rsidRPr="00DB3ED9" w:rsidRDefault="004F4666" w:rsidP="000F4750">
      <w:pPr>
        <w:pStyle w:val="Akapitzlist"/>
        <w:numPr>
          <w:ilvl w:val="0"/>
          <w:numId w:val="20"/>
        </w:numPr>
        <w:jc w:val="both"/>
        <w:rPr>
          <w:rFonts w:ascii="Arial" w:hAnsi="Arial" w:cs="Arial"/>
          <w:sz w:val="20"/>
          <w:szCs w:val="20"/>
        </w:rPr>
      </w:pPr>
      <w:r w:rsidRPr="00DB3ED9">
        <w:rPr>
          <w:rFonts w:ascii="Arial" w:hAnsi="Arial" w:cs="Arial"/>
          <w:sz w:val="20"/>
          <w:szCs w:val="20"/>
        </w:rPr>
        <w:t xml:space="preserve">remont wykonywany będzie na całej sieci dróg gminnych oraz dróg wewnętrznych wg potrzeb. </w:t>
      </w:r>
      <w:r w:rsidRPr="00DB3ED9">
        <w:rPr>
          <w:rFonts w:ascii="Arial" w:hAnsi="Arial" w:cs="Arial"/>
          <w:sz w:val="20"/>
          <w:szCs w:val="20"/>
        </w:rPr>
        <w:br/>
        <w:t xml:space="preserve">Wykaz dróg gminnych i dróg wewnętrznych o nawierzchniach z masy bitumicznej wytypowanych </w:t>
      </w:r>
      <w:r w:rsidRPr="00DB3ED9">
        <w:rPr>
          <w:rFonts w:ascii="Arial" w:hAnsi="Arial" w:cs="Arial"/>
          <w:sz w:val="20"/>
          <w:szCs w:val="20"/>
        </w:rPr>
        <w:br/>
        <w:t xml:space="preserve">do naprawy stanowi załącznik nr 1 do </w:t>
      </w:r>
      <w:r w:rsidR="007F42E6" w:rsidRPr="00DB3ED9">
        <w:rPr>
          <w:rFonts w:ascii="Arial" w:hAnsi="Arial" w:cs="Arial"/>
          <w:sz w:val="20"/>
          <w:szCs w:val="20"/>
        </w:rPr>
        <w:t>niniejszej umowy</w:t>
      </w:r>
      <w:r w:rsidRPr="00DB3ED9">
        <w:rPr>
          <w:rFonts w:ascii="Arial" w:hAnsi="Arial" w:cs="Arial"/>
          <w:sz w:val="20"/>
          <w:szCs w:val="20"/>
        </w:rPr>
        <w:t>;</w:t>
      </w:r>
    </w:p>
    <w:p w14:paraId="75916C3A" w14:textId="4F02F871" w:rsidR="00115BA0" w:rsidRPr="00DB3ED9" w:rsidRDefault="00115BA0" w:rsidP="000F4750">
      <w:pPr>
        <w:pStyle w:val="Akapitzlist"/>
        <w:numPr>
          <w:ilvl w:val="0"/>
          <w:numId w:val="20"/>
        </w:numPr>
        <w:jc w:val="both"/>
        <w:rPr>
          <w:rFonts w:ascii="Arial" w:hAnsi="Arial" w:cs="Arial"/>
          <w:sz w:val="20"/>
          <w:szCs w:val="20"/>
          <w:shd w:val="clear" w:color="auto" w:fill="FFFFFF"/>
        </w:rPr>
      </w:pPr>
      <w:r w:rsidRPr="00DB3ED9">
        <w:rPr>
          <w:rFonts w:ascii="Arial" w:hAnsi="Arial" w:cs="Arial"/>
          <w:sz w:val="20"/>
          <w:szCs w:val="20"/>
          <w:shd w:val="clear" w:color="auto" w:fill="FFFFFF"/>
        </w:rPr>
        <w:t xml:space="preserve">remont należy wykonywać zgodnie z </w:t>
      </w:r>
      <w:r w:rsidR="005D05B3" w:rsidRPr="00DB3ED9">
        <w:rPr>
          <w:rFonts w:ascii="Arial" w:hAnsi="Arial" w:cs="Arial"/>
          <w:sz w:val="20"/>
          <w:szCs w:val="20"/>
          <w:shd w:val="clear" w:color="auto" w:fill="FFFFFF"/>
        </w:rPr>
        <w:t>szcz</w:t>
      </w:r>
      <w:r w:rsidR="006F4D9A" w:rsidRPr="00DB3ED9">
        <w:rPr>
          <w:rFonts w:ascii="Arial" w:hAnsi="Arial" w:cs="Arial"/>
          <w:sz w:val="20"/>
          <w:szCs w:val="20"/>
          <w:shd w:val="clear" w:color="auto" w:fill="FFFFFF"/>
        </w:rPr>
        <w:t>e</w:t>
      </w:r>
      <w:r w:rsidR="005D05B3" w:rsidRPr="00DB3ED9">
        <w:rPr>
          <w:rFonts w:ascii="Arial" w:hAnsi="Arial" w:cs="Arial"/>
          <w:sz w:val="20"/>
          <w:szCs w:val="20"/>
          <w:shd w:val="clear" w:color="auto" w:fill="FFFFFF"/>
        </w:rPr>
        <w:t>gółową specyfikacją wykonania i odbioru rob</w:t>
      </w:r>
      <w:r w:rsidR="006F4D9A" w:rsidRPr="00DB3ED9">
        <w:rPr>
          <w:rFonts w:ascii="Arial" w:hAnsi="Arial" w:cs="Arial"/>
          <w:sz w:val="20"/>
          <w:szCs w:val="20"/>
          <w:shd w:val="clear" w:color="auto" w:fill="FFFFFF"/>
        </w:rPr>
        <w:t>ó</w:t>
      </w:r>
      <w:r w:rsidR="005D05B3" w:rsidRPr="00DB3ED9">
        <w:rPr>
          <w:rFonts w:ascii="Arial" w:hAnsi="Arial" w:cs="Arial"/>
          <w:sz w:val="20"/>
          <w:szCs w:val="20"/>
          <w:shd w:val="clear" w:color="auto" w:fill="FFFFFF"/>
        </w:rPr>
        <w:t>t (</w:t>
      </w:r>
      <w:r w:rsidRPr="00DB3ED9">
        <w:rPr>
          <w:rFonts w:ascii="Arial" w:hAnsi="Arial" w:cs="Arial"/>
          <w:sz w:val="20"/>
          <w:szCs w:val="20"/>
          <w:shd w:val="clear" w:color="auto" w:fill="FFFFFF"/>
        </w:rPr>
        <w:t>SSTWiOR</w:t>
      </w:r>
      <w:r w:rsidR="005D05B3" w:rsidRPr="00DB3ED9">
        <w:rPr>
          <w:rFonts w:ascii="Arial" w:hAnsi="Arial" w:cs="Arial"/>
          <w:sz w:val="20"/>
          <w:szCs w:val="20"/>
          <w:shd w:val="clear" w:color="auto" w:fill="FFFFFF"/>
        </w:rPr>
        <w:t xml:space="preserve">) </w:t>
      </w:r>
      <w:r w:rsidRPr="00DB3ED9">
        <w:rPr>
          <w:rFonts w:ascii="Arial" w:hAnsi="Arial" w:cs="Arial"/>
          <w:sz w:val="20"/>
          <w:szCs w:val="20"/>
          <w:shd w:val="clear" w:color="auto" w:fill="FFFFFF"/>
        </w:rPr>
        <w:t>przy sprzyjających warunkach atmosferycznych, przy temperaturze co najmniej + 10°C oraz przy braku opadów atmosferycznych. SSTWiOR stanowi załącznik nr 2 do niniejszej umowy.</w:t>
      </w:r>
    </w:p>
    <w:p w14:paraId="24802207" w14:textId="77777777" w:rsidR="00A867FD" w:rsidRPr="00DB3ED9" w:rsidRDefault="00A867FD" w:rsidP="00A867FD">
      <w:pPr>
        <w:pStyle w:val="Bezodstpw"/>
        <w:ind w:left="360"/>
        <w:jc w:val="both"/>
        <w:rPr>
          <w:rStyle w:val="Pogrubienie"/>
          <w:rFonts w:ascii="Arial" w:hAnsi="Arial" w:cs="Arial"/>
          <w:shd w:val="clear" w:color="auto" w:fill="FFFFFF"/>
        </w:rPr>
      </w:pPr>
      <w:r w:rsidRPr="00DB3ED9">
        <w:rPr>
          <w:rStyle w:val="Pogrubienie"/>
          <w:rFonts w:ascii="Arial" w:hAnsi="Arial" w:cs="Arial"/>
          <w:shd w:val="clear" w:color="auto" w:fill="FFFFFF"/>
        </w:rPr>
        <w:t>Przewidywana szacunkowa ilość do wbudowania emulsji i grysów: 70 ton.</w:t>
      </w:r>
    </w:p>
    <w:p w14:paraId="0EB74744" w14:textId="63BAE91D" w:rsidR="00515646" w:rsidRPr="00DB3ED9" w:rsidRDefault="00515646" w:rsidP="000F4750">
      <w:pPr>
        <w:pStyle w:val="Akapitzlist"/>
        <w:numPr>
          <w:ilvl w:val="0"/>
          <w:numId w:val="19"/>
        </w:numPr>
        <w:jc w:val="both"/>
        <w:rPr>
          <w:rFonts w:ascii="Arial" w:eastAsia="Calibri" w:hAnsi="Arial" w:cs="Arial"/>
          <w:sz w:val="22"/>
          <w:szCs w:val="22"/>
          <w:lang w:eastAsia="en-US"/>
        </w:rPr>
      </w:pPr>
      <w:r w:rsidRPr="00DB3ED9">
        <w:rPr>
          <w:rFonts w:ascii="Arial" w:eastAsia="Calibri" w:hAnsi="Arial" w:cs="Arial"/>
          <w:sz w:val="22"/>
          <w:szCs w:val="22"/>
          <w:lang w:eastAsia="en-US"/>
        </w:rPr>
        <w:t xml:space="preserve">Wykonawca zobowiązuje się do wykonania przedmiotu </w:t>
      </w:r>
      <w:r w:rsidR="007372E6" w:rsidRPr="00DB3ED9">
        <w:rPr>
          <w:rFonts w:ascii="Arial" w:eastAsia="Calibri" w:hAnsi="Arial" w:cs="Arial"/>
          <w:sz w:val="22"/>
          <w:szCs w:val="22"/>
          <w:lang w:eastAsia="en-US"/>
        </w:rPr>
        <w:t>u</w:t>
      </w:r>
      <w:r w:rsidRPr="00DB3ED9">
        <w:rPr>
          <w:rFonts w:ascii="Arial" w:eastAsia="Calibri" w:hAnsi="Arial" w:cs="Arial"/>
          <w:sz w:val="22"/>
          <w:szCs w:val="22"/>
          <w:lang w:eastAsia="en-US"/>
        </w:rPr>
        <w:t xml:space="preserve">mowy zgodnie z zasadami wiedzy technicznej i sztuki budowlanej, obowiązującymi normami oraz oddania przedmiotu </w:t>
      </w:r>
      <w:r w:rsidR="007372E6" w:rsidRPr="00DB3ED9">
        <w:rPr>
          <w:rFonts w:ascii="Arial" w:eastAsia="Calibri" w:hAnsi="Arial" w:cs="Arial"/>
          <w:sz w:val="22"/>
          <w:szCs w:val="22"/>
          <w:lang w:eastAsia="en-US"/>
        </w:rPr>
        <w:t>u</w:t>
      </w:r>
      <w:r w:rsidRPr="00DB3ED9">
        <w:rPr>
          <w:rFonts w:ascii="Arial" w:eastAsia="Calibri" w:hAnsi="Arial" w:cs="Arial"/>
          <w:sz w:val="22"/>
          <w:szCs w:val="22"/>
          <w:lang w:eastAsia="en-US"/>
        </w:rPr>
        <w:t xml:space="preserve">mowy Zamawiającemu </w:t>
      </w:r>
      <w:r w:rsidR="00115BA0" w:rsidRPr="00DB3ED9">
        <w:rPr>
          <w:rFonts w:ascii="Arial" w:eastAsia="Calibri" w:hAnsi="Arial" w:cs="Arial"/>
          <w:sz w:val="22"/>
          <w:szCs w:val="22"/>
          <w:lang w:eastAsia="en-US"/>
        </w:rPr>
        <w:br/>
      </w:r>
      <w:r w:rsidRPr="00DB3ED9">
        <w:rPr>
          <w:rFonts w:ascii="Arial" w:eastAsia="Calibri" w:hAnsi="Arial" w:cs="Arial"/>
          <w:sz w:val="22"/>
          <w:szCs w:val="22"/>
          <w:lang w:eastAsia="en-US"/>
        </w:rPr>
        <w:t>w terminie w niej uzgodnionym.</w:t>
      </w:r>
    </w:p>
    <w:p w14:paraId="7304290A" w14:textId="77777777" w:rsidR="00135FDC" w:rsidRPr="00DB3ED9" w:rsidRDefault="00135FDC" w:rsidP="00135FDC">
      <w:pPr>
        <w:suppressAutoHyphens w:val="0"/>
        <w:spacing w:line="276" w:lineRule="auto"/>
        <w:jc w:val="center"/>
        <w:rPr>
          <w:rFonts w:ascii="Arial" w:eastAsia="Calibri" w:hAnsi="Arial" w:cs="Arial"/>
          <w:b/>
          <w:sz w:val="22"/>
          <w:szCs w:val="22"/>
          <w:lang w:eastAsia="en-US"/>
        </w:rPr>
      </w:pPr>
      <w:r w:rsidRPr="00DB3ED9">
        <w:rPr>
          <w:rFonts w:ascii="Arial" w:eastAsia="Calibri" w:hAnsi="Arial" w:cs="Arial"/>
          <w:b/>
          <w:sz w:val="22"/>
          <w:szCs w:val="22"/>
          <w:lang w:eastAsia="en-US"/>
        </w:rPr>
        <w:t>§ 2</w:t>
      </w:r>
    </w:p>
    <w:p w14:paraId="01A7618B" w14:textId="77777777" w:rsidR="00135FDC" w:rsidRPr="00DB3ED9" w:rsidRDefault="00135FDC" w:rsidP="00135FDC">
      <w:pPr>
        <w:suppressAutoHyphens w:val="0"/>
        <w:spacing w:line="276" w:lineRule="auto"/>
        <w:jc w:val="center"/>
        <w:rPr>
          <w:rFonts w:ascii="Arial" w:eastAsia="Calibri" w:hAnsi="Arial" w:cs="Arial"/>
          <w:b/>
          <w:sz w:val="22"/>
          <w:szCs w:val="22"/>
          <w:lang w:eastAsia="en-US"/>
        </w:rPr>
      </w:pPr>
      <w:r w:rsidRPr="00DB3ED9">
        <w:rPr>
          <w:rFonts w:ascii="Arial" w:eastAsia="Calibri" w:hAnsi="Arial" w:cs="Arial"/>
          <w:b/>
          <w:sz w:val="22"/>
          <w:szCs w:val="22"/>
          <w:lang w:eastAsia="en-US"/>
        </w:rPr>
        <w:t>Termin realizacji</w:t>
      </w:r>
    </w:p>
    <w:p w14:paraId="78F60949" w14:textId="558A4862" w:rsidR="005C1D84" w:rsidRPr="00DB3ED9" w:rsidRDefault="00135FDC" w:rsidP="00115BA0">
      <w:pPr>
        <w:suppressAutoHyphens w:val="0"/>
        <w:jc w:val="both"/>
        <w:rPr>
          <w:rFonts w:ascii="Arial" w:eastAsia="Calibri" w:hAnsi="Arial" w:cs="Arial"/>
          <w:sz w:val="22"/>
          <w:szCs w:val="22"/>
          <w:lang w:eastAsia="en-US"/>
        </w:rPr>
      </w:pPr>
      <w:r w:rsidRPr="00DB3ED9">
        <w:rPr>
          <w:rFonts w:ascii="Arial" w:eastAsia="Calibri" w:hAnsi="Arial" w:cs="Arial"/>
          <w:sz w:val="22"/>
          <w:szCs w:val="22"/>
          <w:lang w:eastAsia="en-US"/>
        </w:rPr>
        <w:t xml:space="preserve">Niniejsza umowa została zawarta na okres </w:t>
      </w:r>
      <w:r w:rsidR="006260D3" w:rsidRPr="00DB3ED9">
        <w:rPr>
          <w:rFonts w:ascii="Arial" w:eastAsia="Calibri" w:hAnsi="Arial" w:cs="Arial"/>
          <w:b/>
          <w:bCs/>
          <w:sz w:val="22"/>
          <w:szCs w:val="22"/>
          <w:lang w:eastAsia="en-US"/>
        </w:rPr>
        <w:t>3</w:t>
      </w:r>
      <w:r w:rsidR="00115BA0" w:rsidRPr="00DB3ED9">
        <w:rPr>
          <w:rFonts w:ascii="Arial" w:eastAsia="Calibri" w:hAnsi="Arial" w:cs="Arial"/>
          <w:b/>
          <w:bCs/>
          <w:sz w:val="22"/>
          <w:szCs w:val="22"/>
          <w:lang w:eastAsia="en-US"/>
        </w:rPr>
        <w:t xml:space="preserve"> </w:t>
      </w:r>
      <w:r w:rsidR="006260D3" w:rsidRPr="00DB3ED9">
        <w:rPr>
          <w:rFonts w:ascii="Arial" w:eastAsia="Calibri" w:hAnsi="Arial" w:cs="Arial"/>
          <w:b/>
          <w:bCs/>
          <w:sz w:val="22"/>
          <w:szCs w:val="22"/>
          <w:lang w:eastAsia="en-US"/>
        </w:rPr>
        <w:t>miesi</w:t>
      </w:r>
      <w:r w:rsidR="00115BA0" w:rsidRPr="00DB3ED9">
        <w:rPr>
          <w:rFonts w:ascii="Arial" w:eastAsia="Calibri" w:hAnsi="Arial" w:cs="Arial"/>
          <w:b/>
          <w:bCs/>
          <w:sz w:val="22"/>
          <w:szCs w:val="22"/>
          <w:lang w:eastAsia="en-US"/>
        </w:rPr>
        <w:t>ąc</w:t>
      </w:r>
      <w:r w:rsidR="00A164F6">
        <w:rPr>
          <w:rFonts w:ascii="Arial" w:eastAsia="Calibri" w:hAnsi="Arial" w:cs="Arial"/>
          <w:b/>
          <w:bCs/>
          <w:sz w:val="22"/>
          <w:szCs w:val="22"/>
          <w:lang w:eastAsia="en-US"/>
        </w:rPr>
        <w:t xml:space="preserve">e </w:t>
      </w:r>
      <w:r w:rsidRPr="00DB3ED9">
        <w:rPr>
          <w:rFonts w:ascii="Arial" w:eastAsia="Calibri" w:hAnsi="Arial" w:cs="Arial"/>
          <w:sz w:val="22"/>
          <w:szCs w:val="22"/>
          <w:lang w:eastAsia="en-US"/>
        </w:rPr>
        <w:t>od dnia podpisania tj.</w:t>
      </w:r>
      <w:r w:rsidR="00CB0137" w:rsidRPr="00DB3ED9">
        <w:rPr>
          <w:rFonts w:ascii="Arial" w:eastAsia="Calibri" w:hAnsi="Arial" w:cs="Arial"/>
          <w:sz w:val="22"/>
          <w:szCs w:val="22"/>
          <w:lang w:eastAsia="en-US"/>
        </w:rPr>
        <w:t>:</w:t>
      </w:r>
      <w:r w:rsidR="00575574" w:rsidRPr="00DB3ED9">
        <w:rPr>
          <w:rFonts w:ascii="Arial" w:eastAsia="Calibri" w:hAnsi="Arial" w:cs="Arial"/>
          <w:sz w:val="22"/>
          <w:szCs w:val="22"/>
          <w:lang w:eastAsia="en-US"/>
        </w:rPr>
        <w:t xml:space="preserve"> </w:t>
      </w:r>
      <w:r w:rsidR="00CB0137" w:rsidRPr="00DB3ED9">
        <w:rPr>
          <w:rFonts w:ascii="Arial" w:eastAsia="Calibri" w:hAnsi="Arial" w:cs="Arial"/>
          <w:sz w:val="22"/>
          <w:szCs w:val="22"/>
          <w:lang w:eastAsia="en-US"/>
        </w:rPr>
        <w:t>od dnia ……………….</w:t>
      </w:r>
    </w:p>
    <w:p w14:paraId="2D476395" w14:textId="2D451665" w:rsidR="00135FDC" w:rsidRPr="00DB3ED9" w:rsidRDefault="00135FDC" w:rsidP="00135FDC">
      <w:pPr>
        <w:suppressAutoHyphens w:val="0"/>
        <w:spacing w:line="276" w:lineRule="auto"/>
        <w:jc w:val="center"/>
        <w:rPr>
          <w:rFonts w:ascii="Arial" w:eastAsia="Calibri" w:hAnsi="Arial" w:cs="Arial"/>
          <w:b/>
          <w:sz w:val="22"/>
          <w:szCs w:val="22"/>
          <w:lang w:eastAsia="en-US"/>
        </w:rPr>
      </w:pPr>
      <w:r w:rsidRPr="00DB3ED9">
        <w:rPr>
          <w:rFonts w:ascii="Arial" w:eastAsia="Calibri" w:hAnsi="Arial" w:cs="Arial"/>
          <w:b/>
          <w:sz w:val="22"/>
          <w:szCs w:val="22"/>
          <w:lang w:eastAsia="en-US"/>
        </w:rPr>
        <w:t>§ 3</w:t>
      </w:r>
    </w:p>
    <w:p w14:paraId="26C41041" w14:textId="3227197A" w:rsidR="00135FDC" w:rsidRPr="00DB3ED9" w:rsidRDefault="00135FDC" w:rsidP="00135FDC">
      <w:pPr>
        <w:suppressAutoHyphens w:val="0"/>
        <w:spacing w:line="276" w:lineRule="auto"/>
        <w:jc w:val="center"/>
        <w:rPr>
          <w:rFonts w:ascii="Arial" w:eastAsia="Calibri" w:hAnsi="Arial" w:cs="Arial"/>
          <w:b/>
          <w:sz w:val="22"/>
          <w:szCs w:val="22"/>
          <w:lang w:eastAsia="en-US"/>
        </w:rPr>
      </w:pPr>
      <w:r w:rsidRPr="00DB3ED9">
        <w:rPr>
          <w:rFonts w:ascii="Arial" w:eastAsia="Calibri" w:hAnsi="Arial" w:cs="Arial"/>
          <w:b/>
          <w:sz w:val="22"/>
          <w:szCs w:val="22"/>
          <w:lang w:eastAsia="en-US"/>
        </w:rPr>
        <w:t>Prawa i obowiązki Zamawiającego</w:t>
      </w:r>
    </w:p>
    <w:p w14:paraId="697BF3F6" w14:textId="543F4D1C" w:rsidR="00F0448A" w:rsidRPr="00DB3ED9" w:rsidRDefault="00F0448A" w:rsidP="004F4666">
      <w:pPr>
        <w:suppressAutoHyphens w:val="0"/>
        <w:autoSpaceDE w:val="0"/>
        <w:autoSpaceDN w:val="0"/>
        <w:adjustRightInd w:val="0"/>
        <w:ind w:left="426" w:hanging="426"/>
        <w:jc w:val="both"/>
        <w:rPr>
          <w:rFonts w:ascii="Arial" w:hAnsi="Arial" w:cs="Arial"/>
          <w:sz w:val="22"/>
          <w:szCs w:val="22"/>
          <w:lang w:eastAsia="ja-JP"/>
        </w:rPr>
      </w:pPr>
      <w:r w:rsidRPr="00DB3ED9">
        <w:rPr>
          <w:rFonts w:ascii="Arial" w:hAnsi="Arial" w:cs="Arial"/>
          <w:sz w:val="22"/>
          <w:szCs w:val="22"/>
          <w:lang w:eastAsia="ja-JP"/>
        </w:rPr>
        <w:t>Do obowiązków Zamawiającego należy:</w:t>
      </w:r>
    </w:p>
    <w:p w14:paraId="534B1B0E" w14:textId="626445CA" w:rsidR="00F0448A" w:rsidRPr="00DB3ED9" w:rsidRDefault="00F0448A" w:rsidP="000F4750">
      <w:pPr>
        <w:pStyle w:val="Akapitzlist"/>
        <w:numPr>
          <w:ilvl w:val="0"/>
          <w:numId w:val="11"/>
        </w:numPr>
        <w:suppressAutoHyphens w:val="0"/>
        <w:autoSpaceDE w:val="0"/>
        <w:autoSpaceDN w:val="0"/>
        <w:adjustRightInd w:val="0"/>
        <w:jc w:val="both"/>
        <w:rPr>
          <w:rFonts w:ascii="Arial" w:hAnsi="Arial" w:cs="Arial"/>
          <w:sz w:val="20"/>
          <w:szCs w:val="20"/>
          <w:lang w:eastAsia="ja-JP"/>
        </w:rPr>
      </w:pPr>
      <w:r w:rsidRPr="00DB3ED9">
        <w:rPr>
          <w:rFonts w:ascii="Arial" w:hAnsi="Arial" w:cs="Arial"/>
          <w:sz w:val="20"/>
          <w:szCs w:val="20"/>
          <w:lang w:eastAsia="ja-JP"/>
        </w:rPr>
        <w:t xml:space="preserve">protokolarne przekazanie </w:t>
      </w:r>
      <w:r w:rsidR="0085106A" w:rsidRPr="00DB3ED9">
        <w:rPr>
          <w:rFonts w:ascii="Arial" w:hAnsi="Arial" w:cs="Arial"/>
          <w:sz w:val="20"/>
          <w:szCs w:val="20"/>
          <w:lang w:eastAsia="ja-JP"/>
        </w:rPr>
        <w:t xml:space="preserve">terenu </w:t>
      </w:r>
      <w:r w:rsidRPr="00DB3ED9">
        <w:rPr>
          <w:rFonts w:ascii="Arial" w:hAnsi="Arial" w:cs="Arial"/>
          <w:sz w:val="20"/>
          <w:szCs w:val="20"/>
          <w:lang w:eastAsia="ja-JP"/>
        </w:rPr>
        <w:t>budowy</w:t>
      </w:r>
      <w:r w:rsidR="0085106A" w:rsidRPr="00DB3ED9">
        <w:rPr>
          <w:rFonts w:ascii="Arial" w:hAnsi="Arial" w:cs="Arial"/>
          <w:sz w:val="20"/>
          <w:szCs w:val="20"/>
          <w:lang w:eastAsia="ja-JP"/>
        </w:rPr>
        <w:t xml:space="preserve"> </w:t>
      </w:r>
      <w:r w:rsidR="004F4666" w:rsidRPr="00DB3ED9">
        <w:rPr>
          <w:rFonts w:ascii="Arial" w:hAnsi="Arial" w:cs="Arial"/>
          <w:sz w:val="20"/>
          <w:szCs w:val="20"/>
          <w:lang w:eastAsia="ja-JP"/>
        </w:rPr>
        <w:t xml:space="preserve">(sieci dróg gminnych i dróg wewnętrznych wytypowanych </w:t>
      </w:r>
      <w:r w:rsidR="004F4666" w:rsidRPr="00DB3ED9">
        <w:rPr>
          <w:rFonts w:ascii="Arial" w:hAnsi="Arial" w:cs="Arial"/>
          <w:sz w:val="20"/>
          <w:szCs w:val="20"/>
          <w:lang w:eastAsia="ja-JP"/>
        </w:rPr>
        <w:br/>
        <w:t xml:space="preserve">do remontu) </w:t>
      </w:r>
      <w:r w:rsidR="0085106A" w:rsidRPr="00DB3ED9">
        <w:rPr>
          <w:rFonts w:ascii="Arial" w:hAnsi="Arial" w:cs="Arial"/>
          <w:sz w:val="20"/>
          <w:szCs w:val="20"/>
          <w:lang w:eastAsia="ja-JP"/>
        </w:rPr>
        <w:t xml:space="preserve">w terminie </w:t>
      </w:r>
      <w:r w:rsidR="00A0436E" w:rsidRPr="00DB3ED9">
        <w:rPr>
          <w:rFonts w:ascii="Arial" w:hAnsi="Arial" w:cs="Arial"/>
          <w:sz w:val="20"/>
          <w:szCs w:val="20"/>
          <w:lang w:eastAsia="ja-JP"/>
        </w:rPr>
        <w:t xml:space="preserve">7 </w:t>
      </w:r>
      <w:r w:rsidR="0085106A" w:rsidRPr="00DB3ED9">
        <w:rPr>
          <w:rFonts w:ascii="Arial" w:hAnsi="Arial" w:cs="Arial"/>
          <w:sz w:val="20"/>
          <w:szCs w:val="20"/>
          <w:lang w:eastAsia="ja-JP"/>
        </w:rPr>
        <w:t xml:space="preserve">dni od dnia zawarcia </w:t>
      </w:r>
      <w:r w:rsidR="007372E6" w:rsidRPr="00DB3ED9">
        <w:rPr>
          <w:rFonts w:ascii="Arial" w:hAnsi="Arial" w:cs="Arial"/>
          <w:sz w:val="20"/>
          <w:szCs w:val="20"/>
          <w:lang w:eastAsia="ja-JP"/>
        </w:rPr>
        <w:t>u</w:t>
      </w:r>
      <w:r w:rsidR="0085106A" w:rsidRPr="00DB3ED9">
        <w:rPr>
          <w:rFonts w:ascii="Arial" w:hAnsi="Arial" w:cs="Arial"/>
          <w:sz w:val="20"/>
          <w:szCs w:val="20"/>
          <w:lang w:eastAsia="ja-JP"/>
        </w:rPr>
        <w:t>mowy</w:t>
      </w:r>
      <w:r w:rsidRPr="00DB3ED9">
        <w:rPr>
          <w:rFonts w:ascii="Arial" w:hAnsi="Arial" w:cs="Arial"/>
          <w:sz w:val="20"/>
          <w:szCs w:val="20"/>
          <w:lang w:eastAsia="ja-JP"/>
        </w:rPr>
        <w:t>;</w:t>
      </w:r>
    </w:p>
    <w:p w14:paraId="04B138B4" w14:textId="5F4E788A" w:rsidR="00F0448A" w:rsidRPr="00DB3ED9" w:rsidRDefault="00F0448A" w:rsidP="000F4750">
      <w:pPr>
        <w:pStyle w:val="Akapitzlist"/>
        <w:numPr>
          <w:ilvl w:val="0"/>
          <w:numId w:val="11"/>
        </w:numPr>
        <w:suppressAutoHyphens w:val="0"/>
        <w:autoSpaceDE w:val="0"/>
        <w:autoSpaceDN w:val="0"/>
        <w:adjustRightInd w:val="0"/>
        <w:jc w:val="both"/>
        <w:rPr>
          <w:rFonts w:ascii="Arial" w:hAnsi="Arial" w:cs="Arial"/>
          <w:sz w:val="20"/>
          <w:szCs w:val="20"/>
          <w:lang w:eastAsia="ja-JP"/>
        </w:rPr>
      </w:pPr>
      <w:r w:rsidRPr="00DB3ED9">
        <w:rPr>
          <w:rFonts w:ascii="Arial" w:hAnsi="Arial" w:cs="Arial"/>
          <w:sz w:val="20"/>
          <w:szCs w:val="20"/>
          <w:lang w:eastAsia="ja-JP"/>
        </w:rPr>
        <w:t>pełnienie nadzoru inwestorskiego;</w:t>
      </w:r>
    </w:p>
    <w:p w14:paraId="05D3F3ED" w14:textId="51E74FC9" w:rsidR="00F0448A" w:rsidRPr="00DB3ED9" w:rsidRDefault="00F0448A" w:rsidP="000F4750">
      <w:pPr>
        <w:pStyle w:val="Akapitzlist"/>
        <w:numPr>
          <w:ilvl w:val="0"/>
          <w:numId w:val="11"/>
        </w:numPr>
        <w:suppressAutoHyphens w:val="0"/>
        <w:autoSpaceDE w:val="0"/>
        <w:autoSpaceDN w:val="0"/>
        <w:adjustRightInd w:val="0"/>
        <w:jc w:val="both"/>
        <w:rPr>
          <w:rFonts w:ascii="Arial" w:hAnsi="Arial" w:cs="Arial"/>
          <w:sz w:val="20"/>
          <w:szCs w:val="20"/>
          <w:lang w:eastAsia="ja-JP"/>
        </w:rPr>
      </w:pPr>
      <w:r w:rsidRPr="00DB3ED9">
        <w:rPr>
          <w:rFonts w:ascii="Arial" w:hAnsi="Arial" w:cs="Arial"/>
          <w:sz w:val="20"/>
          <w:szCs w:val="20"/>
          <w:lang w:eastAsia="ja-JP"/>
        </w:rPr>
        <w:t xml:space="preserve">protokolarne potwierdzenie wykonania całości przedmiotu zamówienia w terminie </w:t>
      </w:r>
      <w:r w:rsidR="0085106A" w:rsidRPr="00DB3ED9">
        <w:rPr>
          <w:rFonts w:ascii="Arial" w:hAnsi="Arial" w:cs="Arial"/>
          <w:sz w:val="20"/>
          <w:szCs w:val="20"/>
          <w:lang w:eastAsia="ja-JP"/>
        </w:rPr>
        <w:t xml:space="preserve">nie dłuższym niż </w:t>
      </w:r>
      <w:r w:rsidRPr="00DB3ED9">
        <w:rPr>
          <w:rFonts w:ascii="Arial" w:hAnsi="Arial" w:cs="Arial"/>
          <w:sz w:val="20"/>
          <w:szCs w:val="20"/>
          <w:lang w:eastAsia="ja-JP"/>
        </w:rPr>
        <w:t>1</w:t>
      </w:r>
      <w:r w:rsidR="00C02F56" w:rsidRPr="00DB3ED9">
        <w:rPr>
          <w:rFonts w:ascii="Arial" w:hAnsi="Arial" w:cs="Arial"/>
          <w:sz w:val="20"/>
          <w:szCs w:val="20"/>
          <w:lang w:eastAsia="ja-JP"/>
        </w:rPr>
        <w:t>0</w:t>
      </w:r>
      <w:r w:rsidRPr="00DB3ED9">
        <w:rPr>
          <w:rFonts w:ascii="Arial" w:hAnsi="Arial" w:cs="Arial"/>
          <w:sz w:val="20"/>
          <w:szCs w:val="20"/>
          <w:lang w:eastAsia="ja-JP"/>
        </w:rPr>
        <w:t xml:space="preserve"> </w:t>
      </w:r>
      <w:r w:rsidR="006F58E5" w:rsidRPr="00DB3ED9">
        <w:rPr>
          <w:rFonts w:ascii="Arial" w:hAnsi="Arial" w:cs="Arial"/>
          <w:sz w:val="20"/>
          <w:szCs w:val="20"/>
          <w:lang w:eastAsia="ja-JP"/>
        </w:rPr>
        <w:t xml:space="preserve"> </w:t>
      </w:r>
      <w:r w:rsidRPr="00DB3ED9">
        <w:rPr>
          <w:rFonts w:ascii="Arial" w:hAnsi="Arial" w:cs="Arial"/>
          <w:sz w:val="20"/>
          <w:szCs w:val="20"/>
          <w:lang w:eastAsia="ja-JP"/>
        </w:rPr>
        <w:t>dni</w:t>
      </w:r>
      <w:r w:rsidR="006F58E5" w:rsidRPr="00DB3ED9">
        <w:rPr>
          <w:rFonts w:ascii="Arial" w:hAnsi="Arial" w:cs="Arial"/>
          <w:sz w:val="20"/>
          <w:szCs w:val="20"/>
          <w:lang w:eastAsia="ja-JP"/>
        </w:rPr>
        <w:t xml:space="preserve"> </w:t>
      </w:r>
      <w:r w:rsidRPr="00DB3ED9">
        <w:rPr>
          <w:rFonts w:ascii="Arial" w:hAnsi="Arial" w:cs="Arial"/>
          <w:sz w:val="20"/>
          <w:szCs w:val="20"/>
          <w:lang w:eastAsia="ja-JP"/>
        </w:rPr>
        <w:t>od dnia rozpoczęcia czynności odbioru;</w:t>
      </w:r>
    </w:p>
    <w:p w14:paraId="5E711C2A" w14:textId="7ECF7E6D" w:rsidR="00135FDC" w:rsidRPr="00DB3ED9" w:rsidRDefault="00F0448A" w:rsidP="000F4750">
      <w:pPr>
        <w:pStyle w:val="Akapitzlist"/>
        <w:numPr>
          <w:ilvl w:val="0"/>
          <w:numId w:val="11"/>
        </w:numPr>
        <w:suppressAutoHyphens w:val="0"/>
        <w:spacing w:line="276" w:lineRule="auto"/>
        <w:jc w:val="both"/>
        <w:rPr>
          <w:rFonts w:ascii="Arial" w:eastAsia="Calibri" w:hAnsi="Arial" w:cs="Arial"/>
          <w:sz w:val="20"/>
          <w:szCs w:val="20"/>
          <w:lang w:eastAsia="en-US"/>
        </w:rPr>
      </w:pPr>
      <w:r w:rsidRPr="00DB3ED9">
        <w:rPr>
          <w:rFonts w:ascii="Arial" w:hAnsi="Arial" w:cs="Arial"/>
          <w:sz w:val="20"/>
          <w:szCs w:val="20"/>
          <w:lang w:eastAsia="ja-JP"/>
        </w:rPr>
        <w:t>zapłata wynagrodzenia za wykonane roboty.</w:t>
      </w:r>
    </w:p>
    <w:p w14:paraId="345258AA" w14:textId="77777777" w:rsidR="00135FDC" w:rsidRPr="00DB3ED9" w:rsidRDefault="00135FDC" w:rsidP="004F4666">
      <w:pPr>
        <w:suppressAutoHyphens w:val="0"/>
        <w:spacing w:line="276" w:lineRule="auto"/>
        <w:jc w:val="center"/>
        <w:rPr>
          <w:rFonts w:ascii="Arial" w:eastAsia="Calibri" w:hAnsi="Arial" w:cs="Arial"/>
          <w:b/>
          <w:sz w:val="22"/>
          <w:szCs w:val="22"/>
          <w:lang w:eastAsia="en-US"/>
        </w:rPr>
      </w:pPr>
      <w:r w:rsidRPr="00DB3ED9">
        <w:rPr>
          <w:rFonts w:ascii="Arial" w:eastAsia="Calibri" w:hAnsi="Arial" w:cs="Arial"/>
          <w:b/>
          <w:sz w:val="22"/>
          <w:szCs w:val="22"/>
          <w:lang w:eastAsia="en-US"/>
        </w:rPr>
        <w:t>§ 4</w:t>
      </w:r>
    </w:p>
    <w:p w14:paraId="562050B1" w14:textId="77777777" w:rsidR="00135FDC" w:rsidRPr="00DB3ED9" w:rsidRDefault="00135FDC" w:rsidP="00135FDC">
      <w:pPr>
        <w:suppressAutoHyphens w:val="0"/>
        <w:spacing w:line="276" w:lineRule="auto"/>
        <w:jc w:val="center"/>
        <w:rPr>
          <w:rFonts w:ascii="Arial" w:eastAsia="Calibri" w:hAnsi="Arial" w:cs="Arial"/>
          <w:b/>
          <w:sz w:val="22"/>
          <w:szCs w:val="22"/>
          <w:lang w:eastAsia="en-US"/>
        </w:rPr>
      </w:pPr>
      <w:r w:rsidRPr="00DB3ED9">
        <w:rPr>
          <w:rFonts w:ascii="Arial" w:eastAsia="Calibri" w:hAnsi="Arial" w:cs="Arial"/>
          <w:b/>
          <w:sz w:val="22"/>
          <w:szCs w:val="22"/>
          <w:lang w:eastAsia="en-US"/>
        </w:rPr>
        <w:t>Prawa i obowiązki Wykonawcy</w:t>
      </w:r>
    </w:p>
    <w:p w14:paraId="30C47576" w14:textId="1418A91F" w:rsidR="00135FDC" w:rsidRPr="00DB3ED9" w:rsidRDefault="00135FDC" w:rsidP="000F4750">
      <w:pPr>
        <w:pStyle w:val="Akapitzlist"/>
        <w:numPr>
          <w:ilvl w:val="0"/>
          <w:numId w:val="15"/>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 xml:space="preserve">Wykonawca zapewni na placu budowy warunki bezpieczeństwa i higieny pracy zgodnie </w:t>
      </w:r>
      <w:r w:rsidR="0085106A" w:rsidRPr="00DB3ED9">
        <w:rPr>
          <w:rFonts w:ascii="Arial" w:eastAsia="Calibri" w:hAnsi="Arial" w:cs="Arial"/>
          <w:sz w:val="22"/>
          <w:szCs w:val="22"/>
          <w:lang w:eastAsia="en-US"/>
        </w:rPr>
        <w:br/>
      </w:r>
      <w:r w:rsidRPr="00DB3ED9">
        <w:rPr>
          <w:rFonts w:ascii="Arial" w:eastAsia="Calibri" w:hAnsi="Arial" w:cs="Arial"/>
          <w:sz w:val="22"/>
          <w:szCs w:val="22"/>
          <w:lang w:eastAsia="en-US"/>
        </w:rPr>
        <w:t>z rozporządzeniem Ministra Infrastruktury z dnia 06</w:t>
      </w:r>
      <w:r w:rsidR="0085106A" w:rsidRPr="00DB3ED9">
        <w:rPr>
          <w:rFonts w:ascii="Arial" w:eastAsia="Calibri" w:hAnsi="Arial" w:cs="Arial"/>
          <w:sz w:val="22"/>
          <w:szCs w:val="22"/>
          <w:lang w:eastAsia="en-US"/>
        </w:rPr>
        <w:t xml:space="preserve"> lutego </w:t>
      </w:r>
      <w:r w:rsidRPr="00DB3ED9">
        <w:rPr>
          <w:rFonts w:ascii="Arial" w:eastAsia="Calibri" w:hAnsi="Arial" w:cs="Arial"/>
          <w:sz w:val="22"/>
          <w:szCs w:val="22"/>
          <w:lang w:eastAsia="en-US"/>
        </w:rPr>
        <w:t>2003 roku w sprawie bezpieczeństwa</w:t>
      </w:r>
      <w:r w:rsidR="0085106A" w:rsidRPr="00DB3ED9">
        <w:rPr>
          <w:rFonts w:ascii="Arial" w:eastAsia="Calibri" w:hAnsi="Arial" w:cs="Arial"/>
          <w:sz w:val="22"/>
          <w:szCs w:val="22"/>
          <w:lang w:eastAsia="en-US"/>
        </w:rPr>
        <w:br/>
      </w:r>
      <w:r w:rsidRPr="00DB3ED9">
        <w:rPr>
          <w:rFonts w:ascii="Arial" w:eastAsia="Calibri" w:hAnsi="Arial" w:cs="Arial"/>
          <w:sz w:val="22"/>
          <w:szCs w:val="22"/>
          <w:lang w:eastAsia="en-US"/>
        </w:rPr>
        <w:t>i higieny pracy podczas wykonywania robót budowlanych (Dz. U. z 2003</w:t>
      </w:r>
      <w:r w:rsidR="0085106A" w:rsidRPr="00DB3ED9">
        <w:rPr>
          <w:rFonts w:ascii="Arial" w:eastAsia="Calibri" w:hAnsi="Arial" w:cs="Arial"/>
          <w:sz w:val="22"/>
          <w:szCs w:val="22"/>
          <w:lang w:eastAsia="en-US"/>
        </w:rPr>
        <w:t xml:space="preserve"> </w:t>
      </w:r>
      <w:r w:rsidRPr="00DB3ED9">
        <w:rPr>
          <w:rFonts w:ascii="Arial" w:eastAsia="Calibri" w:hAnsi="Arial" w:cs="Arial"/>
          <w:sz w:val="22"/>
          <w:szCs w:val="22"/>
          <w:lang w:eastAsia="en-US"/>
        </w:rPr>
        <w:t>r</w:t>
      </w:r>
      <w:r w:rsidR="0085106A" w:rsidRPr="00DB3ED9">
        <w:rPr>
          <w:rFonts w:ascii="Arial" w:eastAsia="Calibri" w:hAnsi="Arial" w:cs="Arial"/>
          <w:sz w:val="22"/>
          <w:szCs w:val="22"/>
          <w:lang w:eastAsia="en-US"/>
        </w:rPr>
        <w:t xml:space="preserve">., </w:t>
      </w:r>
      <w:r w:rsidRPr="00DB3ED9">
        <w:rPr>
          <w:rFonts w:ascii="Arial" w:eastAsia="Calibri" w:hAnsi="Arial" w:cs="Arial"/>
          <w:sz w:val="22"/>
          <w:szCs w:val="22"/>
          <w:lang w:eastAsia="en-US"/>
        </w:rPr>
        <w:t>nr 47</w:t>
      </w:r>
      <w:r w:rsidR="0085106A" w:rsidRPr="00DB3ED9">
        <w:rPr>
          <w:rFonts w:ascii="Arial" w:eastAsia="Calibri" w:hAnsi="Arial" w:cs="Arial"/>
          <w:sz w:val="22"/>
          <w:szCs w:val="22"/>
          <w:lang w:eastAsia="en-US"/>
        </w:rPr>
        <w:t xml:space="preserve">, </w:t>
      </w:r>
      <w:r w:rsidRPr="00DB3ED9">
        <w:rPr>
          <w:rFonts w:ascii="Arial" w:eastAsia="Calibri" w:hAnsi="Arial" w:cs="Arial"/>
          <w:sz w:val="22"/>
          <w:szCs w:val="22"/>
          <w:lang w:eastAsia="en-US"/>
        </w:rPr>
        <w:t>poz. 401).</w:t>
      </w:r>
    </w:p>
    <w:p w14:paraId="58C2D740" w14:textId="04F9FE84" w:rsidR="00F0448A" w:rsidRPr="00DB3ED9" w:rsidRDefault="00F0448A" w:rsidP="000F4750">
      <w:pPr>
        <w:pStyle w:val="Akapitzlist"/>
        <w:numPr>
          <w:ilvl w:val="0"/>
          <w:numId w:val="15"/>
        </w:numPr>
        <w:suppressAutoHyphens w:val="0"/>
        <w:jc w:val="both"/>
        <w:rPr>
          <w:rFonts w:ascii="Arial" w:hAnsi="Arial" w:cs="Arial"/>
          <w:sz w:val="22"/>
          <w:szCs w:val="22"/>
          <w:lang w:eastAsia="pl-PL"/>
        </w:rPr>
      </w:pPr>
      <w:r w:rsidRPr="00DB3ED9">
        <w:rPr>
          <w:rFonts w:ascii="Arial" w:eastAsia="Calibri" w:hAnsi="Arial" w:cs="Arial"/>
          <w:sz w:val="22"/>
          <w:szCs w:val="22"/>
          <w:lang w:eastAsia="en-US"/>
        </w:rPr>
        <w:t xml:space="preserve">Utylizacja odpadów </w:t>
      </w:r>
      <w:r w:rsidR="00751FD5" w:rsidRPr="00DB3ED9">
        <w:rPr>
          <w:rFonts w:ascii="Arial" w:eastAsia="Calibri" w:hAnsi="Arial" w:cs="Arial"/>
          <w:sz w:val="22"/>
          <w:szCs w:val="22"/>
          <w:lang w:eastAsia="en-US"/>
        </w:rPr>
        <w:t xml:space="preserve">powstałych w trakcie realizacji przedmiotu </w:t>
      </w:r>
      <w:r w:rsidR="00B4495D">
        <w:rPr>
          <w:rFonts w:ascii="Arial" w:eastAsia="Calibri" w:hAnsi="Arial" w:cs="Arial"/>
          <w:sz w:val="22"/>
          <w:szCs w:val="22"/>
          <w:lang w:eastAsia="en-US"/>
        </w:rPr>
        <w:t>u</w:t>
      </w:r>
      <w:r w:rsidR="00751FD5" w:rsidRPr="00DB3ED9">
        <w:rPr>
          <w:rFonts w:ascii="Arial" w:eastAsia="Calibri" w:hAnsi="Arial" w:cs="Arial"/>
          <w:sz w:val="22"/>
          <w:szCs w:val="22"/>
          <w:lang w:eastAsia="en-US"/>
        </w:rPr>
        <w:t xml:space="preserve">mowy, </w:t>
      </w:r>
      <w:r w:rsidRPr="00DB3ED9">
        <w:rPr>
          <w:rFonts w:ascii="Arial" w:eastAsia="Calibri" w:hAnsi="Arial" w:cs="Arial"/>
          <w:sz w:val="22"/>
          <w:szCs w:val="22"/>
          <w:lang w:eastAsia="en-US"/>
        </w:rPr>
        <w:t xml:space="preserve">odbędzie się w ramach kosztów ogólnych </w:t>
      </w:r>
      <w:r w:rsidR="004F4666" w:rsidRPr="00DB3ED9">
        <w:rPr>
          <w:rFonts w:ascii="Arial" w:eastAsia="Calibri" w:hAnsi="Arial" w:cs="Arial"/>
          <w:sz w:val="22"/>
          <w:szCs w:val="22"/>
          <w:lang w:eastAsia="en-US"/>
        </w:rPr>
        <w:t xml:space="preserve">realizacji przedmioty umowy, </w:t>
      </w:r>
      <w:r w:rsidRPr="00DB3ED9">
        <w:rPr>
          <w:rFonts w:ascii="Arial" w:eastAsia="Calibri" w:hAnsi="Arial" w:cs="Arial"/>
          <w:sz w:val="22"/>
          <w:szCs w:val="22"/>
          <w:lang w:eastAsia="en-US"/>
        </w:rPr>
        <w:t xml:space="preserve">które pokrywa w pełnym zakresie Wykonawca. </w:t>
      </w:r>
      <w:r w:rsidRPr="00DB3ED9">
        <w:rPr>
          <w:rFonts w:ascii="Arial" w:hAnsi="Arial" w:cs="Arial"/>
          <w:sz w:val="22"/>
          <w:szCs w:val="22"/>
          <w:lang w:eastAsia="pl-PL"/>
        </w:rPr>
        <w:t xml:space="preserve">Wykonawca zobowiązuje się postępować z odpadami, w szczególności niebezpiecznymi w sposób zgodny </w:t>
      </w:r>
      <w:r w:rsidR="004F4666" w:rsidRPr="00DB3ED9">
        <w:rPr>
          <w:rFonts w:ascii="Arial" w:hAnsi="Arial" w:cs="Arial"/>
          <w:sz w:val="22"/>
          <w:szCs w:val="22"/>
          <w:lang w:eastAsia="pl-PL"/>
        </w:rPr>
        <w:br/>
      </w:r>
      <w:r w:rsidRPr="00DB3ED9">
        <w:rPr>
          <w:rFonts w:ascii="Arial" w:hAnsi="Arial" w:cs="Arial"/>
          <w:sz w:val="22"/>
          <w:szCs w:val="22"/>
          <w:lang w:eastAsia="pl-PL"/>
        </w:rPr>
        <w:t>z powszechnie obowiązującymi przepisami, a zwłaszcza</w:t>
      </w:r>
      <w:r w:rsidRPr="00DB3ED9">
        <w:rPr>
          <w:rFonts w:ascii="Arial" w:eastAsia="Calibri" w:hAnsi="Arial" w:cs="Arial"/>
          <w:sz w:val="22"/>
          <w:szCs w:val="22"/>
          <w:lang w:eastAsia="en-US"/>
        </w:rPr>
        <w:t xml:space="preserve"> </w:t>
      </w:r>
      <w:r w:rsidRPr="00DB3ED9">
        <w:rPr>
          <w:rFonts w:ascii="Arial" w:hAnsi="Arial" w:cs="Arial"/>
          <w:sz w:val="22"/>
          <w:szCs w:val="22"/>
          <w:lang w:eastAsia="pl-PL"/>
        </w:rPr>
        <w:t>ustawą z dnia 14 grudnia 2012</w:t>
      </w:r>
      <w:r w:rsidR="00751FD5" w:rsidRPr="00DB3ED9">
        <w:rPr>
          <w:rFonts w:ascii="Arial" w:hAnsi="Arial" w:cs="Arial"/>
          <w:sz w:val="22"/>
          <w:szCs w:val="22"/>
          <w:lang w:eastAsia="pl-PL"/>
        </w:rPr>
        <w:t xml:space="preserve"> </w:t>
      </w:r>
      <w:r w:rsidRPr="00DB3ED9">
        <w:rPr>
          <w:rFonts w:ascii="Arial" w:hAnsi="Arial" w:cs="Arial"/>
          <w:sz w:val="22"/>
          <w:szCs w:val="22"/>
          <w:lang w:eastAsia="pl-PL"/>
        </w:rPr>
        <w:t>r. o odpadach  (Dz. U. 2020</w:t>
      </w:r>
      <w:r w:rsidR="00751FD5" w:rsidRPr="00DB3ED9">
        <w:rPr>
          <w:rFonts w:ascii="Arial" w:hAnsi="Arial" w:cs="Arial"/>
          <w:sz w:val="22"/>
          <w:szCs w:val="22"/>
          <w:lang w:eastAsia="pl-PL"/>
        </w:rPr>
        <w:t xml:space="preserve"> r., </w:t>
      </w:r>
      <w:r w:rsidRPr="00DB3ED9">
        <w:rPr>
          <w:rFonts w:ascii="Arial" w:hAnsi="Arial" w:cs="Arial"/>
          <w:sz w:val="22"/>
          <w:szCs w:val="22"/>
          <w:lang w:eastAsia="pl-PL"/>
        </w:rPr>
        <w:t>poz. 797 z późn. zm.).</w:t>
      </w:r>
    </w:p>
    <w:p w14:paraId="1A3279FA" w14:textId="6D7F6881" w:rsidR="00751FD5" w:rsidRPr="00DB3ED9" w:rsidRDefault="008A3CED" w:rsidP="000F4750">
      <w:pPr>
        <w:pStyle w:val="Akapitzlist"/>
        <w:numPr>
          <w:ilvl w:val="0"/>
          <w:numId w:val="15"/>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 xml:space="preserve">Integralną częścią umowy jest kosztorys ofertowy </w:t>
      </w:r>
      <w:r w:rsidR="009460E3" w:rsidRPr="00DB3ED9">
        <w:rPr>
          <w:rFonts w:ascii="Arial" w:eastAsia="Calibri" w:hAnsi="Arial" w:cs="Arial"/>
          <w:sz w:val="22"/>
          <w:szCs w:val="22"/>
          <w:lang w:eastAsia="en-US"/>
        </w:rPr>
        <w:t xml:space="preserve">(załącznik nr </w:t>
      </w:r>
      <w:r w:rsidR="007F42E6" w:rsidRPr="00DB3ED9">
        <w:rPr>
          <w:rFonts w:ascii="Arial" w:eastAsia="Calibri" w:hAnsi="Arial" w:cs="Arial"/>
          <w:sz w:val="22"/>
          <w:szCs w:val="22"/>
          <w:lang w:eastAsia="en-US"/>
        </w:rPr>
        <w:t>3</w:t>
      </w:r>
      <w:r w:rsidR="009460E3" w:rsidRPr="00DB3ED9">
        <w:rPr>
          <w:rFonts w:ascii="Arial" w:eastAsia="Calibri" w:hAnsi="Arial" w:cs="Arial"/>
          <w:sz w:val="22"/>
          <w:szCs w:val="22"/>
          <w:lang w:eastAsia="en-US"/>
        </w:rPr>
        <w:t xml:space="preserve"> do niniejszej </w:t>
      </w:r>
      <w:r w:rsidR="007372E6" w:rsidRPr="00DB3ED9">
        <w:rPr>
          <w:rFonts w:ascii="Arial" w:eastAsia="Calibri" w:hAnsi="Arial" w:cs="Arial"/>
          <w:sz w:val="22"/>
          <w:szCs w:val="22"/>
          <w:lang w:eastAsia="en-US"/>
        </w:rPr>
        <w:t>u</w:t>
      </w:r>
      <w:r w:rsidR="009460E3" w:rsidRPr="00DB3ED9">
        <w:rPr>
          <w:rFonts w:ascii="Arial" w:eastAsia="Calibri" w:hAnsi="Arial" w:cs="Arial"/>
          <w:sz w:val="22"/>
          <w:szCs w:val="22"/>
          <w:lang w:eastAsia="en-US"/>
        </w:rPr>
        <w:t xml:space="preserve">mowy) </w:t>
      </w:r>
      <w:r w:rsidRPr="00DB3ED9">
        <w:rPr>
          <w:rFonts w:ascii="Arial" w:eastAsia="Calibri" w:hAnsi="Arial" w:cs="Arial"/>
          <w:sz w:val="22"/>
          <w:szCs w:val="22"/>
          <w:lang w:eastAsia="en-US"/>
        </w:rPr>
        <w:t xml:space="preserve">sporządzony przez Wykonawcę metodą </w:t>
      </w:r>
      <w:r w:rsidR="00447DC8" w:rsidRPr="00DB3ED9">
        <w:rPr>
          <w:rFonts w:ascii="Arial" w:eastAsia="Calibri" w:hAnsi="Arial" w:cs="Arial"/>
          <w:sz w:val="22"/>
          <w:szCs w:val="22"/>
          <w:lang w:eastAsia="en-US"/>
        </w:rPr>
        <w:t xml:space="preserve">uproszczoną </w:t>
      </w:r>
      <w:r w:rsidR="00751FD5" w:rsidRPr="00DB3ED9">
        <w:rPr>
          <w:rFonts w:ascii="Arial" w:eastAsia="Calibri" w:hAnsi="Arial" w:cs="Arial"/>
          <w:sz w:val="22"/>
          <w:szCs w:val="22"/>
          <w:lang w:eastAsia="en-US"/>
        </w:rPr>
        <w:t xml:space="preserve">na </w:t>
      </w:r>
      <w:r w:rsidR="00135FDC" w:rsidRPr="00DB3ED9">
        <w:rPr>
          <w:rFonts w:ascii="Arial" w:eastAsia="Calibri" w:hAnsi="Arial" w:cs="Arial"/>
          <w:sz w:val="22"/>
          <w:szCs w:val="22"/>
          <w:lang w:eastAsia="en-US"/>
        </w:rPr>
        <w:t>podstawie</w:t>
      </w:r>
      <w:r w:rsidR="004F4666" w:rsidRPr="00DB3ED9">
        <w:rPr>
          <w:rFonts w:ascii="Arial" w:eastAsia="Calibri" w:hAnsi="Arial" w:cs="Arial"/>
          <w:sz w:val="22"/>
          <w:szCs w:val="22"/>
          <w:lang w:eastAsia="en-US"/>
        </w:rPr>
        <w:t xml:space="preserve"> „</w:t>
      </w:r>
      <w:r w:rsidR="004F4666" w:rsidRPr="00DB3ED9">
        <w:rPr>
          <w:rFonts w:ascii="Arial" w:hAnsi="Arial" w:cs="Arial"/>
          <w:sz w:val="22"/>
          <w:szCs w:val="22"/>
          <w:shd w:val="clear" w:color="auto" w:fill="FFFFFF"/>
        </w:rPr>
        <w:t xml:space="preserve">Wykazu </w:t>
      </w:r>
      <w:r w:rsidR="004F4666" w:rsidRPr="00DB3ED9">
        <w:rPr>
          <w:rFonts w:ascii="Arial" w:eastAsia="Calibri" w:hAnsi="Arial" w:cs="Arial"/>
          <w:sz w:val="22"/>
          <w:szCs w:val="22"/>
          <w:lang w:eastAsia="en-US"/>
        </w:rPr>
        <w:t xml:space="preserve">dróg gminnych i dróg wewnętrznych </w:t>
      </w:r>
      <w:r w:rsidR="008E23CF" w:rsidRPr="00DB3ED9">
        <w:rPr>
          <w:rFonts w:ascii="Arial" w:eastAsia="Calibri" w:hAnsi="Arial" w:cs="Arial"/>
          <w:sz w:val="22"/>
          <w:szCs w:val="22"/>
          <w:lang w:eastAsia="en-US"/>
        </w:rPr>
        <w:br/>
      </w:r>
      <w:r w:rsidR="004F4666" w:rsidRPr="00DB3ED9">
        <w:rPr>
          <w:rFonts w:ascii="Arial" w:eastAsia="Calibri" w:hAnsi="Arial" w:cs="Arial"/>
          <w:sz w:val="22"/>
          <w:szCs w:val="22"/>
          <w:lang w:eastAsia="en-US"/>
        </w:rPr>
        <w:t xml:space="preserve">o nawierzchniach z masy bitumicznej wytypowanych do naprawy”. </w:t>
      </w:r>
    </w:p>
    <w:p w14:paraId="1B3E8B61" w14:textId="44D7F1DA" w:rsidR="00135FDC" w:rsidRPr="00DB3ED9" w:rsidRDefault="00751FD5" w:rsidP="00751FD5">
      <w:pPr>
        <w:suppressAutoHyphens w:val="0"/>
        <w:overflowPunct w:val="0"/>
        <w:autoSpaceDE w:val="0"/>
        <w:autoSpaceDN w:val="0"/>
        <w:adjustRightInd w:val="0"/>
        <w:ind w:left="39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K</w:t>
      </w:r>
      <w:r w:rsidR="00135FDC" w:rsidRPr="00DB3ED9">
        <w:rPr>
          <w:rFonts w:ascii="Arial" w:eastAsia="Calibri" w:hAnsi="Arial" w:cs="Arial"/>
          <w:sz w:val="22"/>
          <w:szCs w:val="22"/>
          <w:lang w:eastAsia="en-US"/>
        </w:rPr>
        <w:t xml:space="preserve">osztorys ofertowy </w:t>
      </w:r>
      <w:r w:rsidR="00400DD2" w:rsidRPr="00DB3ED9">
        <w:rPr>
          <w:rFonts w:ascii="Arial" w:eastAsia="Calibri" w:hAnsi="Arial" w:cs="Arial"/>
          <w:sz w:val="22"/>
          <w:szCs w:val="22"/>
          <w:lang w:eastAsia="en-US"/>
        </w:rPr>
        <w:t>(uproszczony</w:t>
      </w:r>
      <w:r w:rsidR="009460E3" w:rsidRPr="00DB3ED9">
        <w:rPr>
          <w:rFonts w:ascii="Arial" w:eastAsia="Calibri" w:hAnsi="Arial" w:cs="Arial"/>
          <w:sz w:val="22"/>
          <w:szCs w:val="22"/>
          <w:lang w:eastAsia="en-US"/>
        </w:rPr>
        <w:t xml:space="preserve">) </w:t>
      </w:r>
      <w:r w:rsidR="00135FDC" w:rsidRPr="00DB3ED9">
        <w:rPr>
          <w:rFonts w:ascii="Arial" w:eastAsia="Calibri" w:hAnsi="Arial" w:cs="Arial"/>
          <w:sz w:val="22"/>
          <w:szCs w:val="22"/>
          <w:lang w:eastAsia="en-US"/>
        </w:rPr>
        <w:t xml:space="preserve">będzie stanowił podstawę obliczenia wynagrodzenia Wykonawcy należnego mu z tytułu wykonania części przedmiotu zamówienia w przypadku przerwania realizacji </w:t>
      </w:r>
      <w:r w:rsidR="00135FDC" w:rsidRPr="00DB3ED9">
        <w:rPr>
          <w:rFonts w:ascii="Arial" w:eastAsia="Calibri" w:hAnsi="Arial" w:cs="Arial"/>
          <w:sz w:val="22"/>
          <w:szCs w:val="22"/>
          <w:lang w:eastAsia="en-US"/>
        </w:rPr>
        <w:lastRenderedPageBreak/>
        <w:t xml:space="preserve">robót budowlanych objętych niniejszą </w:t>
      </w:r>
      <w:r w:rsidR="00B4495D">
        <w:rPr>
          <w:rFonts w:ascii="Arial" w:eastAsia="Calibri" w:hAnsi="Arial" w:cs="Arial"/>
          <w:sz w:val="22"/>
          <w:szCs w:val="22"/>
          <w:lang w:eastAsia="en-US"/>
        </w:rPr>
        <w:t>u</w:t>
      </w:r>
      <w:r w:rsidR="00135FDC" w:rsidRPr="00DB3ED9">
        <w:rPr>
          <w:rFonts w:ascii="Arial" w:eastAsia="Calibri" w:hAnsi="Arial" w:cs="Arial"/>
          <w:sz w:val="22"/>
          <w:szCs w:val="22"/>
          <w:lang w:eastAsia="en-US"/>
        </w:rPr>
        <w:t xml:space="preserve">mową z winy Wykonawcy lub wykonywania robót dodatkowych albo zamiennych. Wartość kosztorysu ofertowego </w:t>
      </w:r>
      <w:r w:rsidR="008A3CED" w:rsidRPr="00DB3ED9">
        <w:rPr>
          <w:rFonts w:ascii="Arial" w:eastAsia="Calibri" w:hAnsi="Arial" w:cs="Arial"/>
          <w:sz w:val="22"/>
          <w:szCs w:val="22"/>
          <w:lang w:eastAsia="en-US"/>
        </w:rPr>
        <w:t>jest</w:t>
      </w:r>
      <w:r w:rsidR="00135FDC" w:rsidRPr="00DB3ED9">
        <w:rPr>
          <w:rFonts w:ascii="Arial" w:eastAsia="Calibri" w:hAnsi="Arial" w:cs="Arial"/>
          <w:sz w:val="22"/>
          <w:szCs w:val="22"/>
          <w:lang w:eastAsia="en-US"/>
        </w:rPr>
        <w:t xml:space="preserve"> zbieżna z wartością oferty.</w:t>
      </w:r>
    </w:p>
    <w:p w14:paraId="4975CAB3" w14:textId="6EB425F1" w:rsidR="00135FDC" w:rsidRPr="00DB3ED9" w:rsidRDefault="00135FDC" w:rsidP="000F4750">
      <w:pPr>
        <w:pStyle w:val="Akapitzlist"/>
        <w:numPr>
          <w:ilvl w:val="0"/>
          <w:numId w:val="15"/>
        </w:numPr>
        <w:suppressAutoHyphens w:val="0"/>
        <w:overflowPunct w:val="0"/>
        <w:autoSpaceDE w:val="0"/>
        <w:autoSpaceDN w:val="0"/>
        <w:adjustRightInd w:val="0"/>
        <w:jc w:val="both"/>
        <w:textAlignment w:val="baseline"/>
        <w:rPr>
          <w:rFonts w:ascii="Arial" w:eastAsia="Calibri" w:hAnsi="Arial" w:cs="Arial"/>
          <w:iCs/>
          <w:sz w:val="22"/>
          <w:szCs w:val="22"/>
          <w:lang w:eastAsia="en-US"/>
        </w:rPr>
      </w:pPr>
      <w:r w:rsidRPr="00DB3ED9">
        <w:rPr>
          <w:rFonts w:ascii="Arial" w:eastAsia="Calibri" w:hAnsi="Arial" w:cs="Arial"/>
          <w:iCs/>
          <w:sz w:val="22"/>
          <w:szCs w:val="22"/>
          <w:lang w:eastAsia="en-US"/>
        </w:rPr>
        <w:t>Przekazany teren budowy wraz z obiektami</w:t>
      </w:r>
      <w:r w:rsidR="00751FD5" w:rsidRPr="00DB3ED9">
        <w:rPr>
          <w:rFonts w:ascii="Arial" w:eastAsia="Calibri" w:hAnsi="Arial" w:cs="Arial"/>
          <w:iCs/>
          <w:sz w:val="22"/>
          <w:szCs w:val="22"/>
          <w:lang w:eastAsia="en-US"/>
        </w:rPr>
        <w:t xml:space="preserve"> (istniejące oświetlenie drogowe, elementy infrastruktury podziemnej</w:t>
      </w:r>
      <w:r w:rsidR="00400DD2" w:rsidRPr="00DB3ED9">
        <w:rPr>
          <w:rFonts w:ascii="Arial" w:eastAsia="Calibri" w:hAnsi="Arial" w:cs="Arial"/>
          <w:iCs/>
          <w:sz w:val="22"/>
          <w:szCs w:val="22"/>
          <w:lang w:eastAsia="en-US"/>
        </w:rPr>
        <w:t xml:space="preserve">, włazy kanałowe, pokrywy zaworów, </w:t>
      </w:r>
      <w:r w:rsidR="00FA7DE9" w:rsidRPr="00DB3ED9">
        <w:rPr>
          <w:rFonts w:ascii="Arial" w:eastAsia="Calibri" w:hAnsi="Arial" w:cs="Arial"/>
          <w:iCs/>
          <w:sz w:val="22"/>
          <w:szCs w:val="22"/>
          <w:lang w:eastAsia="en-US"/>
        </w:rPr>
        <w:t>itp.</w:t>
      </w:r>
      <w:r w:rsidR="00751FD5" w:rsidRPr="00DB3ED9">
        <w:rPr>
          <w:rFonts w:ascii="Arial" w:eastAsia="Calibri" w:hAnsi="Arial" w:cs="Arial"/>
          <w:iCs/>
          <w:sz w:val="22"/>
          <w:szCs w:val="22"/>
          <w:lang w:eastAsia="en-US"/>
        </w:rPr>
        <w:t xml:space="preserve">) </w:t>
      </w:r>
      <w:r w:rsidRPr="00DB3ED9">
        <w:rPr>
          <w:rFonts w:ascii="Arial" w:eastAsia="Calibri" w:hAnsi="Arial" w:cs="Arial"/>
          <w:iCs/>
          <w:sz w:val="22"/>
          <w:szCs w:val="22"/>
          <w:lang w:eastAsia="en-US"/>
        </w:rPr>
        <w:t>podlega pełnej ochronie i ubezpieczeniu przez Wykonawcę. Przepis art. 652 Kodeksu cywilnego stosuje się odpowiednio.</w:t>
      </w:r>
    </w:p>
    <w:p w14:paraId="46EE1349" w14:textId="429E6EC5" w:rsidR="00135FDC" w:rsidRPr="00DB3ED9" w:rsidRDefault="00135FDC" w:rsidP="000F4750">
      <w:pPr>
        <w:pStyle w:val="Akapitzlist"/>
        <w:numPr>
          <w:ilvl w:val="0"/>
          <w:numId w:val="15"/>
        </w:numPr>
        <w:suppressAutoHyphens w:val="0"/>
        <w:overflowPunct w:val="0"/>
        <w:autoSpaceDE w:val="0"/>
        <w:autoSpaceDN w:val="0"/>
        <w:adjustRightInd w:val="0"/>
        <w:jc w:val="both"/>
        <w:textAlignment w:val="baseline"/>
        <w:rPr>
          <w:rFonts w:ascii="Arial" w:eastAsia="Calibri" w:hAnsi="Arial" w:cs="Arial"/>
          <w:iCs/>
          <w:sz w:val="22"/>
          <w:szCs w:val="22"/>
          <w:lang w:eastAsia="en-US"/>
        </w:rPr>
      </w:pPr>
      <w:r w:rsidRPr="00DB3ED9">
        <w:rPr>
          <w:rFonts w:ascii="Arial" w:eastAsia="Calibri" w:hAnsi="Arial" w:cs="Arial"/>
          <w:iCs/>
          <w:sz w:val="22"/>
          <w:szCs w:val="22"/>
          <w:lang w:eastAsia="en-US"/>
        </w:rPr>
        <w:t xml:space="preserve">Wykonawca przez okres realizacji </w:t>
      </w:r>
      <w:r w:rsidR="00FA7DE9" w:rsidRPr="00DB3ED9">
        <w:rPr>
          <w:rFonts w:ascii="Arial" w:eastAsia="Calibri" w:hAnsi="Arial" w:cs="Arial"/>
          <w:iCs/>
          <w:sz w:val="22"/>
          <w:szCs w:val="22"/>
          <w:lang w:eastAsia="en-US"/>
        </w:rPr>
        <w:t xml:space="preserve">przedmiotu </w:t>
      </w:r>
      <w:r w:rsidR="007372E6" w:rsidRPr="00DB3ED9">
        <w:rPr>
          <w:rFonts w:ascii="Arial" w:eastAsia="Calibri" w:hAnsi="Arial" w:cs="Arial"/>
          <w:iCs/>
          <w:sz w:val="22"/>
          <w:szCs w:val="22"/>
          <w:lang w:eastAsia="en-US"/>
        </w:rPr>
        <w:t>u</w:t>
      </w:r>
      <w:r w:rsidRPr="00DB3ED9">
        <w:rPr>
          <w:rFonts w:ascii="Arial" w:eastAsia="Calibri" w:hAnsi="Arial" w:cs="Arial"/>
          <w:iCs/>
          <w:sz w:val="22"/>
          <w:szCs w:val="22"/>
          <w:lang w:eastAsia="en-US"/>
        </w:rPr>
        <w:t>mowy</w:t>
      </w:r>
      <w:r w:rsidR="00FA7DE9" w:rsidRPr="00DB3ED9">
        <w:rPr>
          <w:rFonts w:ascii="Arial" w:eastAsia="Calibri" w:hAnsi="Arial" w:cs="Arial"/>
          <w:iCs/>
          <w:sz w:val="22"/>
          <w:szCs w:val="22"/>
          <w:lang w:eastAsia="en-US"/>
        </w:rPr>
        <w:t xml:space="preserve">, </w:t>
      </w:r>
      <w:r w:rsidRPr="00DB3ED9">
        <w:rPr>
          <w:rFonts w:ascii="Arial" w:eastAsia="Calibri" w:hAnsi="Arial" w:cs="Arial"/>
          <w:iCs/>
          <w:sz w:val="22"/>
          <w:szCs w:val="22"/>
          <w:lang w:eastAsia="en-US"/>
        </w:rPr>
        <w:t>będzie posiadał ubezpieczenie o</w:t>
      </w:r>
      <w:r w:rsidR="00913CAB" w:rsidRPr="00DB3ED9">
        <w:rPr>
          <w:rFonts w:ascii="Arial" w:eastAsia="Calibri" w:hAnsi="Arial" w:cs="Arial"/>
          <w:iCs/>
          <w:sz w:val="22"/>
          <w:szCs w:val="22"/>
          <w:lang w:eastAsia="en-US"/>
        </w:rPr>
        <w:t>d</w:t>
      </w:r>
      <w:r w:rsidRPr="00DB3ED9">
        <w:rPr>
          <w:rFonts w:ascii="Arial" w:eastAsia="Calibri" w:hAnsi="Arial" w:cs="Arial"/>
          <w:iCs/>
          <w:sz w:val="22"/>
          <w:szCs w:val="22"/>
          <w:lang w:eastAsia="en-US"/>
        </w:rPr>
        <w:t xml:space="preserve"> odpowiedzialności cywilnej w związku z prowadzoną działalnością na kwotę nie mniejszą niż określną w </w:t>
      </w:r>
      <w:r w:rsidR="00FA7DE9" w:rsidRPr="00DB3ED9">
        <w:rPr>
          <w:rFonts w:ascii="Arial" w:eastAsia="Calibri" w:hAnsi="Arial" w:cs="Arial"/>
          <w:iCs/>
          <w:sz w:val="22"/>
          <w:szCs w:val="22"/>
          <w:lang w:eastAsia="en-US"/>
        </w:rPr>
        <w:t xml:space="preserve">niniejszej </w:t>
      </w:r>
      <w:r w:rsidR="00B4495D">
        <w:rPr>
          <w:rFonts w:ascii="Arial" w:eastAsia="Calibri" w:hAnsi="Arial" w:cs="Arial"/>
          <w:iCs/>
          <w:sz w:val="22"/>
          <w:szCs w:val="22"/>
          <w:lang w:eastAsia="en-US"/>
        </w:rPr>
        <w:t>u</w:t>
      </w:r>
      <w:r w:rsidRPr="00DB3ED9">
        <w:rPr>
          <w:rFonts w:ascii="Arial" w:eastAsia="Calibri" w:hAnsi="Arial" w:cs="Arial"/>
          <w:iCs/>
          <w:sz w:val="22"/>
          <w:szCs w:val="22"/>
          <w:lang w:eastAsia="en-US"/>
        </w:rPr>
        <w:t xml:space="preserve">mowie </w:t>
      </w:r>
      <w:r w:rsidRPr="00B4495D">
        <w:rPr>
          <w:rFonts w:ascii="Arial" w:eastAsia="Calibri" w:hAnsi="Arial" w:cs="Arial"/>
          <w:bCs/>
          <w:iCs/>
          <w:sz w:val="22"/>
          <w:szCs w:val="22"/>
          <w:lang w:eastAsia="en-US"/>
        </w:rPr>
        <w:t>w § 5 ust. 1.</w:t>
      </w:r>
      <w:r w:rsidRPr="00DB3ED9">
        <w:rPr>
          <w:rFonts w:ascii="Arial" w:eastAsia="Calibri" w:hAnsi="Arial" w:cs="Arial"/>
          <w:iCs/>
          <w:sz w:val="22"/>
          <w:szCs w:val="22"/>
          <w:lang w:eastAsia="en-US"/>
        </w:rPr>
        <w:t xml:space="preserve"> Dokument potwierdzający ubezpieczenie Wykonawca przedstawi Zamawiającemu najpóźniej w dniu podpisania </w:t>
      </w:r>
      <w:r w:rsidR="007372E6" w:rsidRPr="00DB3ED9">
        <w:rPr>
          <w:rFonts w:ascii="Arial" w:eastAsia="Calibri" w:hAnsi="Arial" w:cs="Arial"/>
          <w:iCs/>
          <w:sz w:val="22"/>
          <w:szCs w:val="22"/>
          <w:lang w:eastAsia="en-US"/>
        </w:rPr>
        <w:t>u</w:t>
      </w:r>
      <w:r w:rsidRPr="00DB3ED9">
        <w:rPr>
          <w:rFonts w:ascii="Arial" w:eastAsia="Calibri" w:hAnsi="Arial" w:cs="Arial"/>
          <w:iCs/>
          <w:sz w:val="22"/>
          <w:szCs w:val="22"/>
          <w:lang w:eastAsia="en-US"/>
        </w:rPr>
        <w:t xml:space="preserve">mowy. W przypadku posiadania </w:t>
      </w:r>
      <w:r w:rsidR="007372E6" w:rsidRPr="00DB3ED9">
        <w:rPr>
          <w:rFonts w:ascii="Arial" w:eastAsia="Calibri" w:hAnsi="Arial" w:cs="Arial"/>
          <w:iCs/>
          <w:sz w:val="22"/>
          <w:szCs w:val="22"/>
          <w:lang w:eastAsia="en-US"/>
        </w:rPr>
        <w:t>u</w:t>
      </w:r>
      <w:r w:rsidRPr="00DB3ED9">
        <w:rPr>
          <w:rFonts w:ascii="Arial" w:eastAsia="Calibri" w:hAnsi="Arial" w:cs="Arial"/>
          <w:iCs/>
          <w:sz w:val="22"/>
          <w:szCs w:val="22"/>
          <w:lang w:eastAsia="en-US"/>
        </w:rPr>
        <w:t xml:space="preserve">mowy ubezpieczeniowej na okres nie obejmujący terminu realizacji </w:t>
      </w:r>
      <w:r w:rsidR="00FA7DE9" w:rsidRPr="00DB3ED9">
        <w:rPr>
          <w:rFonts w:ascii="Arial" w:eastAsia="Calibri" w:hAnsi="Arial" w:cs="Arial"/>
          <w:iCs/>
          <w:sz w:val="22"/>
          <w:szCs w:val="22"/>
          <w:lang w:eastAsia="en-US"/>
        </w:rPr>
        <w:t xml:space="preserve">przedmiotu </w:t>
      </w:r>
      <w:r w:rsidRPr="00DB3ED9">
        <w:rPr>
          <w:rFonts w:ascii="Arial" w:eastAsia="Calibri" w:hAnsi="Arial" w:cs="Arial"/>
          <w:iCs/>
          <w:sz w:val="22"/>
          <w:szCs w:val="22"/>
          <w:lang w:eastAsia="en-US"/>
        </w:rPr>
        <w:t xml:space="preserve">niniejszej umowy. Wykonawca zobowiązany jest na 5 dni przed upływem ważności danej umowy ubezpieczeniowej dostarczyć </w:t>
      </w:r>
      <w:r w:rsidR="00FA7DE9" w:rsidRPr="00DB3ED9">
        <w:rPr>
          <w:rFonts w:ascii="Arial" w:eastAsia="Calibri" w:hAnsi="Arial" w:cs="Arial"/>
          <w:iCs/>
          <w:sz w:val="22"/>
          <w:szCs w:val="22"/>
          <w:lang w:eastAsia="en-US"/>
        </w:rPr>
        <w:br/>
      </w:r>
      <w:r w:rsidRPr="00DB3ED9">
        <w:rPr>
          <w:rFonts w:ascii="Arial" w:eastAsia="Calibri" w:hAnsi="Arial" w:cs="Arial"/>
          <w:iCs/>
          <w:sz w:val="22"/>
          <w:szCs w:val="22"/>
          <w:lang w:eastAsia="en-US"/>
        </w:rPr>
        <w:t>nową</w:t>
      </w:r>
      <w:r w:rsidR="00FA7DE9" w:rsidRPr="00DB3ED9">
        <w:rPr>
          <w:rFonts w:ascii="Arial" w:eastAsia="Calibri" w:hAnsi="Arial" w:cs="Arial"/>
          <w:iCs/>
          <w:sz w:val="22"/>
          <w:szCs w:val="22"/>
          <w:lang w:eastAsia="en-US"/>
        </w:rPr>
        <w:t xml:space="preserve"> – </w:t>
      </w:r>
      <w:r w:rsidRPr="00DB3ED9">
        <w:rPr>
          <w:rFonts w:ascii="Arial" w:eastAsia="Calibri" w:hAnsi="Arial" w:cs="Arial"/>
          <w:iCs/>
          <w:sz w:val="22"/>
          <w:szCs w:val="22"/>
          <w:lang w:eastAsia="en-US"/>
        </w:rPr>
        <w:t>ważną</w:t>
      </w:r>
      <w:r w:rsidR="00FA7DE9" w:rsidRPr="00DB3ED9">
        <w:rPr>
          <w:rFonts w:ascii="Arial" w:eastAsia="Calibri" w:hAnsi="Arial" w:cs="Arial"/>
          <w:iCs/>
          <w:sz w:val="22"/>
          <w:szCs w:val="22"/>
          <w:lang w:eastAsia="en-US"/>
        </w:rPr>
        <w:t xml:space="preserve"> </w:t>
      </w:r>
      <w:r w:rsidRPr="00DB3ED9">
        <w:rPr>
          <w:rFonts w:ascii="Arial" w:eastAsia="Calibri" w:hAnsi="Arial" w:cs="Arial"/>
          <w:iCs/>
          <w:sz w:val="22"/>
          <w:szCs w:val="22"/>
          <w:lang w:eastAsia="en-US"/>
        </w:rPr>
        <w:t>umowę ubezpieczeniową na dalszy okres realizacji umowy. W przypadku, gdy Wykonawca nie przedstawi ww. dokument</w:t>
      </w:r>
      <w:r w:rsidR="00FA7DE9" w:rsidRPr="00DB3ED9">
        <w:rPr>
          <w:rFonts w:ascii="Arial" w:eastAsia="Calibri" w:hAnsi="Arial" w:cs="Arial"/>
          <w:iCs/>
          <w:sz w:val="22"/>
          <w:szCs w:val="22"/>
          <w:lang w:eastAsia="en-US"/>
        </w:rPr>
        <w:t xml:space="preserve">u </w:t>
      </w:r>
      <w:r w:rsidRPr="00DB3ED9">
        <w:rPr>
          <w:rFonts w:ascii="Arial" w:eastAsia="Calibri" w:hAnsi="Arial" w:cs="Arial"/>
          <w:iCs/>
          <w:sz w:val="22"/>
          <w:szCs w:val="22"/>
          <w:lang w:eastAsia="en-US"/>
        </w:rPr>
        <w:t xml:space="preserve">w odpowiednim terminie, Zamawiający może odstąpić od </w:t>
      </w:r>
      <w:r w:rsidR="007372E6" w:rsidRPr="00DB3ED9">
        <w:rPr>
          <w:rFonts w:ascii="Arial" w:eastAsia="Calibri" w:hAnsi="Arial" w:cs="Arial"/>
          <w:iCs/>
          <w:sz w:val="22"/>
          <w:szCs w:val="22"/>
          <w:lang w:eastAsia="en-US"/>
        </w:rPr>
        <w:t>u</w:t>
      </w:r>
      <w:r w:rsidRPr="00DB3ED9">
        <w:rPr>
          <w:rFonts w:ascii="Arial" w:eastAsia="Calibri" w:hAnsi="Arial" w:cs="Arial"/>
          <w:iCs/>
          <w:sz w:val="22"/>
          <w:szCs w:val="22"/>
          <w:lang w:eastAsia="en-US"/>
        </w:rPr>
        <w:t>mowy z przyczyn leżących po stronie Wykonawcy</w:t>
      </w:r>
      <w:r w:rsidR="008D5AB5" w:rsidRPr="00DB3ED9">
        <w:rPr>
          <w:rFonts w:ascii="Arial" w:eastAsia="Calibri" w:hAnsi="Arial" w:cs="Arial"/>
          <w:iCs/>
          <w:sz w:val="22"/>
          <w:szCs w:val="22"/>
          <w:lang w:eastAsia="en-US"/>
        </w:rPr>
        <w:t>.</w:t>
      </w:r>
    </w:p>
    <w:p w14:paraId="3666C4B1" w14:textId="1DA7EC43" w:rsidR="00135FDC" w:rsidRPr="00DB3ED9" w:rsidRDefault="00135FDC" w:rsidP="000F4750">
      <w:pPr>
        <w:pStyle w:val="Akapitzlist"/>
        <w:numPr>
          <w:ilvl w:val="0"/>
          <w:numId w:val="15"/>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 xml:space="preserve">Wykonawca ponosi odpowiedzialność za szkody wyrządzone w mieniu oraz na rzecz osób trzecich, wyrządzone w trakcie realizacji obowiązków wynikających z treści zawartej </w:t>
      </w:r>
      <w:r w:rsidR="00B4495D">
        <w:rPr>
          <w:rFonts w:ascii="Arial" w:eastAsia="Calibri" w:hAnsi="Arial" w:cs="Arial"/>
          <w:sz w:val="22"/>
          <w:szCs w:val="22"/>
          <w:lang w:eastAsia="en-US"/>
        </w:rPr>
        <w:t>u</w:t>
      </w:r>
      <w:r w:rsidRPr="00DB3ED9">
        <w:rPr>
          <w:rFonts w:ascii="Arial" w:eastAsia="Calibri" w:hAnsi="Arial" w:cs="Arial"/>
          <w:sz w:val="22"/>
          <w:szCs w:val="22"/>
          <w:lang w:eastAsia="en-US"/>
        </w:rPr>
        <w:t>mowy.</w:t>
      </w:r>
    </w:p>
    <w:p w14:paraId="1F9486BB" w14:textId="55BADCAA" w:rsidR="00135FDC" w:rsidRPr="00DB3ED9" w:rsidRDefault="00135FDC" w:rsidP="000F4750">
      <w:pPr>
        <w:pStyle w:val="Akapitzlist"/>
        <w:numPr>
          <w:ilvl w:val="0"/>
          <w:numId w:val="15"/>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 xml:space="preserve">W przypadku uszkodzenia </w:t>
      </w:r>
      <w:r w:rsidR="00FA7DE9" w:rsidRPr="00DB3ED9">
        <w:rPr>
          <w:rFonts w:ascii="Arial" w:eastAsia="Calibri" w:hAnsi="Arial" w:cs="Arial"/>
          <w:sz w:val="22"/>
          <w:szCs w:val="22"/>
          <w:lang w:eastAsia="en-US"/>
        </w:rPr>
        <w:t>w trakcie prowadzonych robót urządzeń infrastruktury podziemnej</w:t>
      </w:r>
      <w:r w:rsidR="003A7C15" w:rsidRPr="00DB3ED9">
        <w:rPr>
          <w:rFonts w:ascii="Arial" w:eastAsia="Calibri" w:hAnsi="Arial" w:cs="Arial"/>
          <w:sz w:val="22"/>
          <w:szCs w:val="22"/>
          <w:lang w:eastAsia="en-US"/>
        </w:rPr>
        <w:t xml:space="preserve">: </w:t>
      </w:r>
      <w:r w:rsidR="003A2DD4" w:rsidRPr="00DB3ED9">
        <w:rPr>
          <w:rFonts w:ascii="Arial" w:eastAsia="Calibri" w:hAnsi="Arial" w:cs="Arial"/>
          <w:sz w:val="22"/>
          <w:szCs w:val="22"/>
          <w:lang w:eastAsia="en-US"/>
        </w:rPr>
        <w:t xml:space="preserve">sieci telefonicznej (w tym </w:t>
      </w:r>
      <w:r w:rsidRPr="00DB3ED9">
        <w:rPr>
          <w:rFonts w:ascii="Arial" w:eastAsia="Calibri" w:hAnsi="Arial" w:cs="Arial"/>
          <w:sz w:val="22"/>
          <w:szCs w:val="22"/>
          <w:lang w:eastAsia="en-US"/>
        </w:rPr>
        <w:t>sieci jawnych, niejawnych</w:t>
      </w:r>
      <w:r w:rsidR="003A2DD4" w:rsidRPr="00DB3ED9">
        <w:rPr>
          <w:rFonts w:ascii="Arial" w:eastAsia="Calibri" w:hAnsi="Arial" w:cs="Arial"/>
          <w:sz w:val="22"/>
          <w:szCs w:val="22"/>
          <w:lang w:eastAsia="en-US"/>
        </w:rPr>
        <w:t>)</w:t>
      </w:r>
      <w:r w:rsidRPr="00DB3ED9">
        <w:rPr>
          <w:rFonts w:ascii="Arial" w:eastAsia="Calibri" w:hAnsi="Arial" w:cs="Arial"/>
          <w:sz w:val="22"/>
          <w:szCs w:val="22"/>
          <w:lang w:eastAsia="en-US"/>
        </w:rPr>
        <w:t xml:space="preserve">, </w:t>
      </w:r>
      <w:r w:rsidR="003A2DD4" w:rsidRPr="00DB3ED9">
        <w:rPr>
          <w:rFonts w:ascii="Arial" w:eastAsia="Calibri" w:hAnsi="Arial" w:cs="Arial"/>
          <w:sz w:val="22"/>
          <w:szCs w:val="22"/>
          <w:lang w:eastAsia="en-US"/>
        </w:rPr>
        <w:t>elektroenergetycznej</w:t>
      </w:r>
      <w:r w:rsidR="003A7C15" w:rsidRPr="00DB3ED9">
        <w:rPr>
          <w:rFonts w:ascii="Arial" w:eastAsia="Calibri" w:hAnsi="Arial" w:cs="Arial"/>
          <w:sz w:val="22"/>
          <w:szCs w:val="22"/>
          <w:lang w:eastAsia="en-US"/>
        </w:rPr>
        <w:t xml:space="preserve">, </w:t>
      </w:r>
      <w:r w:rsidRPr="00DB3ED9">
        <w:rPr>
          <w:rFonts w:ascii="Arial" w:eastAsia="Calibri" w:hAnsi="Arial" w:cs="Arial"/>
          <w:sz w:val="22"/>
          <w:szCs w:val="22"/>
          <w:lang w:eastAsia="en-US"/>
        </w:rPr>
        <w:t>wodociągowej, kanalizacyjnej, gazowej itp. Wykonawca usunie awarię w ciągu 48 godzin od zdarzenia zgodnie z obowiązującymi Normami. W przypadku nie usunięcia awarii w wyznaczonym terminie Zamawiający zleci wykonanie usunięcia awarii osobie trzeciej na koszt Wykonawcy bez zgody sądu.</w:t>
      </w:r>
    </w:p>
    <w:p w14:paraId="200171E7" w14:textId="4F52927B" w:rsidR="00135FDC" w:rsidRPr="00DB3ED9" w:rsidRDefault="00135FDC" w:rsidP="000F4750">
      <w:pPr>
        <w:pStyle w:val="Akapitzlist"/>
        <w:numPr>
          <w:ilvl w:val="0"/>
          <w:numId w:val="15"/>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Wykonawca wykona przedmiot umowy przy użyciu materiałów zgodnych z </w:t>
      </w:r>
      <w:r w:rsidR="005D05B3" w:rsidRPr="00DB3ED9">
        <w:rPr>
          <w:rFonts w:ascii="Arial" w:eastAsia="Calibri" w:hAnsi="Arial" w:cs="Arial"/>
          <w:sz w:val="22"/>
          <w:szCs w:val="22"/>
          <w:lang w:eastAsia="en-US"/>
        </w:rPr>
        <w:t xml:space="preserve">przedmiotem umowy,  </w:t>
      </w:r>
      <w:r w:rsidR="003A2DD4" w:rsidRPr="00DB3ED9">
        <w:rPr>
          <w:rFonts w:ascii="Arial" w:eastAsia="Calibri" w:hAnsi="Arial" w:cs="Arial"/>
          <w:sz w:val="22"/>
          <w:szCs w:val="22"/>
          <w:lang w:eastAsia="en-US"/>
        </w:rPr>
        <w:br/>
      </w:r>
      <w:r w:rsidRPr="00DB3ED9">
        <w:rPr>
          <w:rFonts w:ascii="Arial" w:eastAsia="Calibri" w:hAnsi="Arial" w:cs="Arial"/>
          <w:sz w:val="22"/>
          <w:szCs w:val="22"/>
          <w:lang w:eastAsia="en-US"/>
        </w:rPr>
        <w:t>szczegółową specyfikacją techniczną wykonania i odbioru robót</w:t>
      </w:r>
      <w:r w:rsidR="005D05B3" w:rsidRPr="00DB3ED9">
        <w:rPr>
          <w:rFonts w:ascii="Arial" w:eastAsia="Calibri" w:hAnsi="Arial" w:cs="Arial"/>
          <w:sz w:val="22"/>
          <w:szCs w:val="22"/>
          <w:lang w:eastAsia="en-US"/>
        </w:rPr>
        <w:t xml:space="preserve"> </w:t>
      </w:r>
      <w:r w:rsidR="00400DD2" w:rsidRPr="00DB3ED9">
        <w:rPr>
          <w:rFonts w:ascii="Arial" w:eastAsia="Calibri" w:hAnsi="Arial" w:cs="Arial"/>
          <w:sz w:val="22"/>
          <w:szCs w:val="22"/>
          <w:lang w:eastAsia="en-US"/>
        </w:rPr>
        <w:t>(SSTWiOR)</w:t>
      </w:r>
      <w:r w:rsidR="00B4495D">
        <w:rPr>
          <w:rFonts w:ascii="Arial" w:eastAsia="Calibri" w:hAnsi="Arial" w:cs="Arial"/>
          <w:sz w:val="22"/>
          <w:szCs w:val="22"/>
          <w:lang w:eastAsia="en-US"/>
        </w:rPr>
        <w:t xml:space="preserve"> - załączniku nr 2 do niniejszej umowy </w:t>
      </w:r>
      <w:r w:rsidRPr="00DB3ED9">
        <w:rPr>
          <w:rFonts w:ascii="Arial" w:eastAsia="Calibri" w:hAnsi="Arial" w:cs="Arial"/>
          <w:sz w:val="22"/>
          <w:szCs w:val="22"/>
          <w:lang w:eastAsia="en-US"/>
        </w:rPr>
        <w:t xml:space="preserve">oraz obowiązującymi Polskimi Normami Budowlanymi. </w:t>
      </w:r>
      <w:r w:rsidRPr="00DB3ED9">
        <w:rPr>
          <w:rFonts w:ascii="Arial" w:hAnsi="Arial" w:cs="Arial"/>
          <w:bCs/>
          <w:sz w:val="22"/>
          <w:szCs w:val="22"/>
          <w:lang w:eastAsia="en-US"/>
        </w:rPr>
        <w:t xml:space="preserve"> </w:t>
      </w:r>
    </w:p>
    <w:p w14:paraId="727B66B5" w14:textId="3F3FCA62" w:rsidR="00135FDC" w:rsidRPr="00DB3ED9" w:rsidRDefault="00135FDC" w:rsidP="000F4750">
      <w:pPr>
        <w:pStyle w:val="Akapitzlist"/>
        <w:numPr>
          <w:ilvl w:val="0"/>
          <w:numId w:val="15"/>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Zastosowane materiały powinny posiadać</w:t>
      </w:r>
      <w:r w:rsidR="003A2DD4" w:rsidRPr="00DB3ED9">
        <w:rPr>
          <w:rFonts w:ascii="Arial" w:eastAsia="Calibri" w:hAnsi="Arial" w:cs="Arial"/>
          <w:sz w:val="22"/>
          <w:szCs w:val="22"/>
          <w:lang w:eastAsia="en-US"/>
        </w:rPr>
        <w:t xml:space="preserve">: </w:t>
      </w:r>
      <w:r w:rsidRPr="00DB3ED9">
        <w:rPr>
          <w:rFonts w:ascii="Arial" w:eastAsia="Calibri" w:hAnsi="Arial" w:cs="Arial"/>
          <w:sz w:val="22"/>
          <w:szCs w:val="22"/>
          <w:lang w:eastAsia="en-US"/>
        </w:rPr>
        <w:t>atesty, certyfikaty materiałowe</w:t>
      </w:r>
      <w:r w:rsidR="003A2DD4" w:rsidRPr="00DB3ED9">
        <w:rPr>
          <w:rFonts w:ascii="Arial" w:eastAsia="Calibri" w:hAnsi="Arial" w:cs="Arial"/>
          <w:sz w:val="22"/>
          <w:szCs w:val="22"/>
          <w:lang w:eastAsia="en-US"/>
        </w:rPr>
        <w:t xml:space="preserve">, aprobaty techniczne, </w:t>
      </w:r>
      <w:r w:rsidRPr="00DB3ED9">
        <w:rPr>
          <w:rFonts w:ascii="Arial" w:eastAsia="Calibri" w:hAnsi="Arial" w:cs="Arial"/>
          <w:sz w:val="22"/>
          <w:szCs w:val="22"/>
          <w:lang w:eastAsia="en-US"/>
        </w:rPr>
        <w:t xml:space="preserve">zgodnie z Prawem Budowlanym. </w:t>
      </w:r>
    </w:p>
    <w:p w14:paraId="0445251E" w14:textId="53F73A4B" w:rsidR="00135FDC" w:rsidRPr="00DB3ED9" w:rsidRDefault="00135FDC" w:rsidP="000F4750">
      <w:pPr>
        <w:pStyle w:val="Akapitzlist"/>
        <w:numPr>
          <w:ilvl w:val="0"/>
          <w:numId w:val="15"/>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 xml:space="preserve">Wykonawca przedstawi atesty i certyfikaty materiałowe na każde żądanie Zamawiającego </w:t>
      </w:r>
      <w:r w:rsidR="009460E3" w:rsidRPr="00DB3ED9">
        <w:rPr>
          <w:rFonts w:ascii="Arial" w:eastAsia="Calibri" w:hAnsi="Arial" w:cs="Arial"/>
          <w:sz w:val="22"/>
          <w:szCs w:val="22"/>
          <w:lang w:eastAsia="en-US"/>
        </w:rPr>
        <w:br/>
      </w:r>
      <w:r w:rsidRPr="00DB3ED9">
        <w:rPr>
          <w:rFonts w:ascii="Arial" w:eastAsia="Calibri" w:hAnsi="Arial" w:cs="Arial"/>
          <w:sz w:val="22"/>
          <w:szCs w:val="22"/>
          <w:lang w:eastAsia="en-US"/>
        </w:rPr>
        <w:t>w terminie 7 dni od daty otrzymania wezwania.</w:t>
      </w:r>
    </w:p>
    <w:p w14:paraId="7F2AE4FE" w14:textId="0C6EDA05" w:rsidR="00135FDC" w:rsidRPr="00DB3ED9" w:rsidRDefault="00135FDC" w:rsidP="000F4750">
      <w:pPr>
        <w:pStyle w:val="Akapitzlist"/>
        <w:numPr>
          <w:ilvl w:val="0"/>
          <w:numId w:val="15"/>
        </w:numPr>
        <w:tabs>
          <w:tab w:val="left" w:pos="426"/>
        </w:tabs>
        <w:suppressAutoHyphens w:val="0"/>
        <w:jc w:val="both"/>
        <w:rPr>
          <w:rFonts w:ascii="Arial" w:eastAsia="Calibri" w:hAnsi="Arial" w:cs="Arial"/>
          <w:sz w:val="22"/>
          <w:szCs w:val="22"/>
          <w:lang w:eastAsia="pl-PL"/>
        </w:rPr>
      </w:pPr>
      <w:r w:rsidRPr="00DB3ED9">
        <w:rPr>
          <w:rFonts w:ascii="Arial" w:eastAsia="Calibri" w:hAnsi="Arial" w:cs="Arial"/>
          <w:sz w:val="22"/>
          <w:szCs w:val="22"/>
          <w:lang w:eastAsia="en-US"/>
        </w:rPr>
        <w:t>Przedstawicielem Wykonawcy na budowie jest</w:t>
      </w:r>
      <w:r w:rsidR="003A2DD4" w:rsidRPr="00DB3ED9">
        <w:rPr>
          <w:rFonts w:ascii="Arial" w:eastAsia="Calibri" w:hAnsi="Arial" w:cs="Arial"/>
          <w:sz w:val="22"/>
          <w:szCs w:val="22"/>
          <w:lang w:eastAsia="en-US"/>
        </w:rPr>
        <w:t xml:space="preserve">, </w:t>
      </w:r>
      <w:r w:rsidRPr="00DB3ED9">
        <w:rPr>
          <w:rFonts w:ascii="Arial" w:eastAsia="Calibri" w:hAnsi="Arial" w:cs="Arial"/>
          <w:sz w:val="22"/>
          <w:szCs w:val="22"/>
          <w:lang w:eastAsia="en-US"/>
        </w:rPr>
        <w:t>kierownik budowy</w:t>
      </w:r>
      <w:r w:rsidR="003A2DD4" w:rsidRPr="00DB3ED9">
        <w:rPr>
          <w:rFonts w:ascii="Arial" w:eastAsia="Calibri" w:hAnsi="Arial" w:cs="Arial"/>
          <w:sz w:val="22"/>
          <w:szCs w:val="22"/>
          <w:lang w:eastAsia="en-US"/>
        </w:rPr>
        <w:t>: p. …</w:t>
      </w:r>
      <w:r w:rsidR="004C3B9C" w:rsidRPr="00DB3ED9">
        <w:rPr>
          <w:rFonts w:ascii="Arial" w:eastAsia="Calibri" w:hAnsi="Arial" w:cs="Arial"/>
          <w:sz w:val="22"/>
          <w:szCs w:val="22"/>
          <w:lang w:eastAsia="en-US"/>
        </w:rPr>
        <w:t>……………</w:t>
      </w:r>
      <w:r w:rsidR="003A2DD4" w:rsidRPr="00DB3ED9">
        <w:rPr>
          <w:rFonts w:ascii="Arial" w:eastAsia="Calibri" w:hAnsi="Arial" w:cs="Arial"/>
          <w:sz w:val="22"/>
          <w:szCs w:val="22"/>
          <w:lang w:eastAsia="en-US"/>
        </w:rPr>
        <w:t>…………………</w:t>
      </w:r>
      <w:r w:rsidRPr="00DB3ED9">
        <w:rPr>
          <w:rFonts w:ascii="Arial" w:eastAsia="Calibri" w:hAnsi="Arial" w:cs="Arial"/>
          <w:sz w:val="22"/>
          <w:szCs w:val="22"/>
          <w:lang w:eastAsia="en-US"/>
        </w:rPr>
        <w:t xml:space="preserve"> …</w:t>
      </w:r>
      <w:r w:rsidR="003A2DD4" w:rsidRPr="00DB3ED9">
        <w:rPr>
          <w:rFonts w:ascii="Arial" w:eastAsia="Calibri" w:hAnsi="Arial" w:cs="Arial"/>
          <w:sz w:val="22"/>
          <w:szCs w:val="22"/>
          <w:lang w:eastAsia="en-US"/>
        </w:rPr>
        <w:t>……………………………</w:t>
      </w:r>
      <w:r w:rsidRPr="00DB3ED9">
        <w:rPr>
          <w:rFonts w:ascii="Arial" w:eastAsia="Calibri" w:hAnsi="Arial" w:cs="Arial"/>
          <w:sz w:val="22"/>
          <w:szCs w:val="22"/>
          <w:lang w:eastAsia="en-US"/>
        </w:rPr>
        <w:t xml:space="preserve">…tel……….………. </w:t>
      </w:r>
    </w:p>
    <w:p w14:paraId="1A82DBC8" w14:textId="51D4792F" w:rsidR="00135FDC" w:rsidRPr="00DB3ED9" w:rsidRDefault="00135FDC" w:rsidP="000F4750">
      <w:pPr>
        <w:pStyle w:val="Akapitzlist"/>
        <w:numPr>
          <w:ilvl w:val="0"/>
          <w:numId w:val="15"/>
        </w:numPr>
        <w:suppressAutoHyphens w:val="0"/>
        <w:jc w:val="both"/>
        <w:rPr>
          <w:rFonts w:ascii="Arial" w:eastAsia="Calibri" w:hAnsi="Arial" w:cs="Arial"/>
          <w:sz w:val="22"/>
          <w:szCs w:val="22"/>
          <w:lang w:eastAsia="en-US"/>
        </w:rPr>
      </w:pPr>
      <w:r w:rsidRPr="00DB3ED9">
        <w:rPr>
          <w:rFonts w:ascii="Arial" w:eastAsia="Calibri" w:hAnsi="Arial" w:cs="Arial"/>
          <w:sz w:val="22"/>
          <w:szCs w:val="22"/>
          <w:lang w:eastAsia="en-US"/>
        </w:rPr>
        <w:t xml:space="preserve">Wykonawca będzie zatrudniał na podstawie umowy o pracę w wymiarze czasu pracy adekwatnym do powierzonych zadań pracowników wykonujących następujące czynności w trakcie realizacji </w:t>
      </w:r>
      <w:r w:rsidR="005D05B3" w:rsidRPr="00DB3ED9">
        <w:rPr>
          <w:rFonts w:ascii="Arial" w:eastAsia="Calibri" w:hAnsi="Arial" w:cs="Arial"/>
          <w:sz w:val="22"/>
          <w:szCs w:val="22"/>
          <w:lang w:eastAsia="en-US"/>
        </w:rPr>
        <w:t>z</w:t>
      </w:r>
      <w:r w:rsidRPr="00DB3ED9">
        <w:rPr>
          <w:rFonts w:ascii="Arial" w:eastAsia="Calibri" w:hAnsi="Arial" w:cs="Arial"/>
          <w:sz w:val="22"/>
          <w:szCs w:val="22"/>
          <w:lang w:eastAsia="en-US"/>
        </w:rPr>
        <w:t>amówienia:</w:t>
      </w:r>
    </w:p>
    <w:p w14:paraId="4F7FB963" w14:textId="77777777" w:rsidR="005D05B3" w:rsidRPr="00DB3ED9" w:rsidRDefault="005D05B3" w:rsidP="000F4750">
      <w:pPr>
        <w:pStyle w:val="pkt"/>
        <w:numPr>
          <w:ilvl w:val="0"/>
          <w:numId w:val="12"/>
        </w:numPr>
        <w:spacing w:before="0" w:after="0"/>
        <w:rPr>
          <w:rFonts w:ascii="Arial" w:hAnsi="Arial" w:cs="Arial"/>
          <w:sz w:val="20"/>
        </w:rPr>
      </w:pPr>
      <w:r w:rsidRPr="00DB3ED9">
        <w:rPr>
          <w:rFonts w:ascii="Arial" w:hAnsi="Arial" w:cs="Arial"/>
          <w:sz w:val="20"/>
        </w:rPr>
        <w:t>do kierowania ruchem przy wprowadzonej czasowej organizacji ruchu w pobliżu strefy prowadzonych napraw,</w:t>
      </w:r>
    </w:p>
    <w:p w14:paraId="33828144" w14:textId="2D64549F" w:rsidR="008D5AB5" w:rsidRPr="00DB3ED9" w:rsidRDefault="008D5AB5" w:rsidP="000F4750">
      <w:pPr>
        <w:pStyle w:val="pkt"/>
        <w:numPr>
          <w:ilvl w:val="0"/>
          <w:numId w:val="12"/>
        </w:numPr>
        <w:spacing w:before="0" w:after="0"/>
        <w:rPr>
          <w:rFonts w:ascii="Arial" w:hAnsi="Arial" w:cs="Arial"/>
          <w:sz w:val="20"/>
        </w:rPr>
      </w:pPr>
      <w:r w:rsidRPr="00DB3ED9">
        <w:rPr>
          <w:rFonts w:ascii="Arial" w:hAnsi="Arial" w:cs="Arial"/>
          <w:sz w:val="20"/>
        </w:rPr>
        <w:t>obsługa maszyn i urządzeń budowlanych.</w:t>
      </w:r>
    </w:p>
    <w:p w14:paraId="75EC29DB" w14:textId="19A8643C" w:rsidR="00135FDC" w:rsidRPr="00DB3ED9" w:rsidRDefault="00135FDC" w:rsidP="00135FDC">
      <w:pPr>
        <w:suppressAutoHyphens w:val="0"/>
        <w:spacing w:line="276" w:lineRule="auto"/>
        <w:jc w:val="center"/>
        <w:rPr>
          <w:rFonts w:ascii="Arial" w:eastAsia="Calibri" w:hAnsi="Arial" w:cs="Arial"/>
          <w:b/>
          <w:sz w:val="22"/>
          <w:szCs w:val="22"/>
          <w:lang w:eastAsia="en-US"/>
        </w:rPr>
      </w:pPr>
      <w:r w:rsidRPr="00DB3ED9">
        <w:rPr>
          <w:rFonts w:ascii="Arial" w:eastAsia="Calibri" w:hAnsi="Arial" w:cs="Arial"/>
          <w:b/>
          <w:sz w:val="22"/>
          <w:szCs w:val="22"/>
          <w:lang w:eastAsia="en-US"/>
        </w:rPr>
        <w:t>§ 5</w:t>
      </w:r>
    </w:p>
    <w:p w14:paraId="000EB305" w14:textId="77777777" w:rsidR="00135FDC" w:rsidRPr="00DB3ED9" w:rsidRDefault="00135FDC" w:rsidP="00135FDC">
      <w:pPr>
        <w:tabs>
          <w:tab w:val="left" w:pos="0"/>
        </w:tabs>
        <w:suppressAutoHyphens w:val="0"/>
        <w:spacing w:line="276" w:lineRule="auto"/>
        <w:jc w:val="center"/>
        <w:rPr>
          <w:rFonts w:ascii="Arial" w:eastAsia="Calibri" w:hAnsi="Arial" w:cs="Arial"/>
          <w:b/>
          <w:sz w:val="22"/>
          <w:szCs w:val="22"/>
          <w:lang w:eastAsia="en-US"/>
        </w:rPr>
      </w:pPr>
      <w:r w:rsidRPr="00DB3ED9">
        <w:rPr>
          <w:rFonts w:ascii="Arial" w:eastAsia="Calibri" w:hAnsi="Arial" w:cs="Arial"/>
          <w:b/>
          <w:sz w:val="22"/>
          <w:szCs w:val="22"/>
          <w:lang w:eastAsia="en-US"/>
        </w:rPr>
        <w:t>Wartość umowy</w:t>
      </w:r>
    </w:p>
    <w:p w14:paraId="5F0F3451" w14:textId="148A9FCD" w:rsidR="00135FDC" w:rsidRPr="00B4495D" w:rsidRDefault="00135FDC" w:rsidP="00437C8C">
      <w:pPr>
        <w:numPr>
          <w:ilvl w:val="0"/>
          <w:numId w:val="7"/>
        </w:numPr>
        <w:suppressAutoHyphens w:val="0"/>
        <w:ind w:left="425" w:hanging="426"/>
        <w:jc w:val="both"/>
        <w:rPr>
          <w:rFonts w:ascii="Arial" w:hAnsi="Arial" w:cs="Arial"/>
          <w:sz w:val="22"/>
          <w:szCs w:val="22"/>
          <w:lang w:eastAsia="en-US"/>
        </w:rPr>
      </w:pPr>
      <w:r w:rsidRPr="00B4495D">
        <w:rPr>
          <w:rFonts w:ascii="Arial" w:hAnsi="Arial" w:cs="Arial"/>
          <w:sz w:val="22"/>
          <w:szCs w:val="22"/>
          <w:lang w:eastAsia="en-US"/>
        </w:rPr>
        <w:t xml:space="preserve">Za wykonanie przedmiotu </w:t>
      </w:r>
      <w:r w:rsidR="007372E6" w:rsidRPr="00B4495D">
        <w:rPr>
          <w:rFonts w:ascii="Arial" w:hAnsi="Arial" w:cs="Arial"/>
          <w:sz w:val="22"/>
          <w:szCs w:val="22"/>
          <w:lang w:eastAsia="en-US"/>
        </w:rPr>
        <w:t>u</w:t>
      </w:r>
      <w:r w:rsidRPr="00B4495D">
        <w:rPr>
          <w:rFonts w:ascii="Arial" w:hAnsi="Arial" w:cs="Arial"/>
          <w:sz w:val="22"/>
          <w:szCs w:val="22"/>
          <w:lang w:eastAsia="en-US"/>
        </w:rPr>
        <w:t>mowy</w:t>
      </w:r>
      <w:r w:rsidR="004C3B9C" w:rsidRPr="00B4495D">
        <w:rPr>
          <w:rFonts w:ascii="Arial" w:hAnsi="Arial" w:cs="Arial"/>
          <w:sz w:val="22"/>
          <w:szCs w:val="22"/>
          <w:lang w:eastAsia="en-US"/>
        </w:rPr>
        <w:t xml:space="preserve">, </w:t>
      </w:r>
      <w:r w:rsidRPr="00B4495D">
        <w:rPr>
          <w:rFonts w:ascii="Arial" w:hAnsi="Arial" w:cs="Arial"/>
          <w:sz w:val="22"/>
          <w:szCs w:val="22"/>
          <w:lang w:eastAsia="en-US"/>
        </w:rPr>
        <w:t>Zamawiający zapłaci Wykonawcy wynagrodzenie ryczałtowe ustalone na podstawie złożonej przez Wykonawcę oferty na kwotę brutto</w:t>
      </w:r>
      <w:r w:rsidR="004C3B9C" w:rsidRPr="00B4495D">
        <w:rPr>
          <w:rFonts w:ascii="Arial" w:hAnsi="Arial" w:cs="Arial"/>
          <w:sz w:val="22"/>
          <w:szCs w:val="22"/>
          <w:lang w:eastAsia="en-US"/>
        </w:rPr>
        <w:t xml:space="preserve">: </w:t>
      </w:r>
      <w:r w:rsidRPr="00B4495D">
        <w:rPr>
          <w:rFonts w:ascii="Arial" w:hAnsi="Arial" w:cs="Arial"/>
          <w:sz w:val="22"/>
          <w:szCs w:val="22"/>
          <w:lang w:eastAsia="en-US"/>
        </w:rPr>
        <w:t xml:space="preserve">……………………………… zł (słownie: ……………………………………………zł) w tym </w:t>
      </w:r>
      <w:r w:rsidR="000121DD" w:rsidRPr="00B4495D">
        <w:rPr>
          <w:rFonts w:ascii="Arial" w:hAnsi="Arial" w:cs="Arial"/>
          <w:sz w:val="22"/>
          <w:szCs w:val="22"/>
          <w:lang w:eastAsia="en-US"/>
        </w:rPr>
        <w:t xml:space="preserve">kwotę </w:t>
      </w:r>
      <w:r w:rsidRPr="00B4495D">
        <w:rPr>
          <w:rFonts w:ascii="Arial" w:hAnsi="Arial" w:cs="Arial"/>
          <w:sz w:val="22"/>
          <w:szCs w:val="22"/>
          <w:lang w:eastAsia="en-US"/>
        </w:rPr>
        <w:t>netto …………</w:t>
      </w:r>
      <w:r w:rsidR="00FB0D77" w:rsidRPr="00B4495D">
        <w:rPr>
          <w:rFonts w:ascii="Arial" w:hAnsi="Arial" w:cs="Arial"/>
          <w:sz w:val="22"/>
          <w:szCs w:val="22"/>
          <w:lang w:eastAsia="en-US"/>
        </w:rPr>
        <w:t>…………</w:t>
      </w:r>
      <w:r w:rsidRPr="00B4495D">
        <w:rPr>
          <w:rFonts w:ascii="Arial" w:hAnsi="Arial" w:cs="Arial"/>
          <w:sz w:val="22"/>
          <w:szCs w:val="22"/>
          <w:lang w:eastAsia="en-US"/>
        </w:rPr>
        <w:t>…..…zł (słownie: …</w:t>
      </w:r>
      <w:r w:rsidR="00FB0D77" w:rsidRPr="00B4495D">
        <w:rPr>
          <w:rFonts w:ascii="Arial" w:hAnsi="Arial" w:cs="Arial"/>
          <w:sz w:val="22"/>
          <w:szCs w:val="22"/>
          <w:lang w:eastAsia="en-US"/>
        </w:rPr>
        <w:t>………</w:t>
      </w:r>
      <w:r w:rsidRPr="00B4495D">
        <w:rPr>
          <w:rFonts w:ascii="Arial" w:hAnsi="Arial" w:cs="Arial"/>
          <w:sz w:val="22"/>
          <w:szCs w:val="22"/>
          <w:lang w:eastAsia="en-US"/>
        </w:rPr>
        <w:t>……………………….zł), z zastrzeżeniem</w:t>
      </w:r>
      <w:r w:rsidRPr="00B4495D">
        <w:rPr>
          <w:rFonts w:ascii="Arial" w:eastAsia="Calibri" w:hAnsi="Arial" w:cs="Arial"/>
          <w:sz w:val="22"/>
          <w:szCs w:val="22"/>
          <w:lang w:eastAsia="en-US"/>
        </w:rPr>
        <w:t xml:space="preserve"> § </w:t>
      </w:r>
      <w:r w:rsidR="00B4495D" w:rsidRPr="00B4495D">
        <w:rPr>
          <w:rFonts w:ascii="Arial" w:eastAsia="Calibri" w:hAnsi="Arial" w:cs="Arial"/>
          <w:sz w:val="22"/>
          <w:szCs w:val="22"/>
          <w:lang w:eastAsia="en-US"/>
        </w:rPr>
        <w:t>9</w:t>
      </w:r>
      <w:r w:rsidRPr="00B4495D">
        <w:rPr>
          <w:rFonts w:ascii="Arial" w:eastAsia="Calibri" w:hAnsi="Arial" w:cs="Arial"/>
          <w:sz w:val="22"/>
          <w:szCs w:val="22"/>
          <w:lang w:eastAsia="en-US"/>
        </w:rPr>
        <w:t xml:space="preserve"> ust. 3 lub § 1</w:t>
      </w:r>
      <w:r w:rsidR="00B4495D" w:rsidRPr="00B4495D">
        <w:rPr>
          <w:rFonts w:ascii="Arial" w:eastAsia="Calibri" w:hAnsi="Arial" w:cs="Arial"/>
          <w:sz w:val="22"/>
          <w:szCs w:val="22"/>
          <w:lang w:eastAsia="en-US"/>
        </w:rPr>
        <w:t>1 niniejszej umowy</w:t>
      </w:r>
      <w:r w:rsidRPr="00B4495D">
        <w:rPr>
          <w:rFonts w:ascii="Arial" w:hAnsi="Arial" w:cs="Arial"/>
          <w:sz w:val="22"/>
          <w:szCs w:val="22"/>
          <w:lang w:eastAsia="en-US"/>
        </w:rPr>
        <w:t>.</w:t>
      </w:r>
    </w:p>
    <w:p w14:paraId="6DAA5C62" w14:textId="1D30F9B2" w:rsidR="005D05B3" w:rsidRPr="00DB3ED9" w:rsidRDefault="00135FDC" w:rsidP="00437C8C">
      <w:pPr>
        <w:numPr>
          <w:ilvl w:val="0"/>
          <w:numId w:val="7"/>
        </w:numPr>
        <w:suppressAutoHyphens w:val="0"/>
        <w:ind w:left="425" w:hanging="425"/>
        <w:jc w:val="both"/>
        <w:rPr>
          <w:rFonts w:ascii="Arial" w:hAnsi="Arial" w:cs="Arial"/>
          <w:sz w:val="22"/>
          <w:szCs w:val="22"/>
          <w:lang w:eastAsia="en-US"/>
        </w:rPr>
      </w:pPr>
      <w:bookmarkStart w:id="0" w:name="_Hlk73536209"/>
      <w:r w:rsidRPr="00DB3ED9">
        <w:rPr>
          <w:rFonts w:ascii="Arial" w:hAnsi="Arial" w:cs="Arial"/>
          <w:sz w:val="22"/>
          <w:szCs w:val="22"/>
          <w:lang w:eastAsia="en-US"/>
        </w:rPr>
        <w:t xml:space="preserve">Wynagrodzenie ryczałtowe oznacza, że </w:t>
      </w:r>
      <w:r w:rsidRPr="00DB3ED9">
        <w:rPr>
          <w:rFonts w:ascii="Arial" w:hAnsi="Arial" w:cs="Arial"/>
          <w:sz w:val="22"/>
          <w:szCs w:val="22"/>
          <w:lang w:eastAsia="pl-PL"/>
        </w:rPr>
        <w:t xml:space="preserve">wynagrodzenie brutto określone w powyższym ustępie </w:t>
      </w:r>
      <w:r w:rsidR="00515646" w:rsidRPr="00DB3ED9">
        <w:rPr>
          <w:rFonts w:ascii="Arial" w:hAnsi="Arial" w:cs="Arial"/>
          <w:sz w:val="22"/>
          <w:szCs w:val="22"/>
          <w:lang w:eastAsia="pl-PL"/>
        </w:rPr>
        <w:t>zawiera</w:t>
      </w:r>
      <w:r w:rsidRPr="00DB3ED9">
        <w:rPr>
          <w:rFonts w:ascii="Arial" w:hAnsi="Arial" w:cs="Arial"/>
          <w:sz w:val="22"/>
          <w:szCs w:val="22"/>
          <w:lang w:eastAsia="pl-PL"/>
        </w:rPr>
        <w:t xml:space="preserve"> wszystkie koszty niezbędne do realizacji zamówienia wynikające wprost z</w:t>
      </w:r>
      <w:r w:rsidR="005D05B3" w:rsidRPr="00DB3ED9">
        <w:rPr>
          <w:rFonts w:ascii="Arial" w:hAnsi="Arial" w:cs="Arial"/>
          <w:sz w:val="22"/>
          <w:szCs w:val="22"/>
          <w:lang w:eastAsia="pl-PL"/>
        </w:rPr>
        <w:t>:</w:t>
      </w:r>
    </w:p>
    <w:p w14:paraId="2C1ADD92" w14:textId="705A9728" w:rsidR="005D05B3" w:rsidRPr="00DB3ED9" w:rsidRDefault="005D05B3" w:rsidP="00437C8C">
      <w:pPr>
        <w:pStyle w:val="Akapitzlist"/>
        <w:numPr>
          <w:ilvl w:val="0"/>
          <w:numId w:val="21"/>
        </w:numPr>
        <w:ind w:left="785"/>
        <w:jc w:val="both"/>
        <w:rPr>
          <w:rFonts w:ascii="Arial" w:hAnsi="Arial" w:cs="Arial"/>
          <w:sz w:val="20"/>
          <w:szCs w:val="20"/>
        </w:rPr>
      </w:pPr>
      <w:r w:rsidRPr="00DB3ED9">
        <w:rPr>
          <w:rFonts w:ascii="Arial" w:hAnsi="Arial" w:cs="Arial"/>
          <w:sz w:val="20"/>
          <w:szCs w:val="20"/>
        </w:rPr>
        <w:t xml:space="preserve">Wykazu dróg gminnych i dróg wewnętrznych o nawierzchniach z masy bitumicznej wytypowanych do naprawy; </w:t>
      </w:r>
    </w:p>
    <w:p w14:paraId="1DB2E460" w14:textId="522E67E6" w:rsidR="005D05B3" w:rsidRPr="00DB3ED9" w:rsidRDefault="005D05B3" w:rsidP="00437C8C">
      <w:pPr>
        <w:pStyle w:val="Akapitzlist"/>
        <w:numPr>
          <w:ilvl w:val="0"/>
          <w:numId w:val="21"/>
        </w:numPr>
        <w:ind w:left="785"/>
        <w:jc w:val="both"/>
        <w:rPr>
          <w:rFonts w:ascii="Arial" w:hAnsi="Arial" w:cs="Arial"/>
          <w:sz w:val="20"/>
          <w:szCs w:val="20"/>
          <w:shd w:val="clear" w:color="auto" w:fill="FFFFFF"/>
        </w:rPr>
      </w:pPr>
      <w:r w:rsidRPr="00DB3ED9">
        <w:rPr>
          <w:rFonts w:ascii="Arial" w:hAnsi="Arial" w:cs="Arial"/>
          <w:sz w:val="20"/>
          <w:szCs w:val="20"/>
          <w:shd w:val="clear" w:color="auto" w:fill="FFFFFF"/>
        </w:rPr>
        <w:t>SSTWiOR.</w:t>
      </w:r>
    </w:p>
    <w:p w14:paraId="6556F2CC" w14:textId="5954CED3" w:rsidR="00135FDC" w:rsidRPr="00DB3ED9" w:rsidRDefault="00135FDC" w:rsidP="00437C8C">
      <w:pPr>
        <w:suppressAutoHyphens w:val="0"/>
        <w:ind w:left="425"/>
        <w:jc w:val="both"/>
        <w:rPr>
          <w:rFonts w:ascii="Arial" w:hAnsi="Arial" w:cs="Arial"/>
          <w:sz w:val="22"/>
          <w:szCs w:val="22"/>
          <w:lang w:eastAsia="en-US"/>
        </w:rPr>
      </w:pPr>
      <w:r w:rsidRPr="00DB3ED9">
        <w:rPr>
          <w:rFonts w:ascii="Arial" w:hAnsi="Arial" w:cs="Arial"/>
          <w:sz w:val="22"/>
          <w:szCs w:val="22"/>
          <w:lang w:eastAsia="pl-PL"/>
        </w:rPr>
        <w:t xml:space="preserve">jak również inne koszty w nich nie ujęte, a bez których nie można wykonać zamówienia. Wykonawca musi przewidzieć wszystkie okoliczności, które mogą wpłynąć na wynagrodzenie zamówienia. </w:t>
      </w:r>
    </w:p>
    <w:bookmarkEnd w:id="0"/>
    <w:p w14:paraId="53AD611D" w14:textId="5F38DB5F" w:rsidR="00135FDC" w:rsidRPr="00DB3ED9" w:rsidRDefault="00135FDC" w:rsidP="00437C8C">
      <w:pPr>
        <w:numPr>
          <w:ilvl w:val="0"/>
          <w:numId w:val="7"/>
        </w:numPr>
        <w:suppressAutoHyphens w:val="0"/>
        <w:ind w:left="426" w:hanging="425"/>
        <w:jc w:val="both"/>
        <w:rPr>
          <w:rFonts w:ascii="Arial" w:hAnsi="Arial" w:cs="Arial"/>
          <w:sz w:val="22"/>
          <w:szCs w:val="22"/>
          <w:lang w:eastAsia="en-US"/>
        </w:rPr>
      </w:pPr>
      <w:r w:rsidRPr="00DB3ED9">
        <w:rPr>
          <w:rFonts w:ascii="Arial" w:hAnsi="Arial" w:cs="Arial"/>
          <w:sz w:val="22"/>
          <w:szCs w:val="22"/>
          <w:lang w:eastAsia="en-US"/>
        </w:rPr>
        <w:t>Ustalone wynagrodzenie brutto obejmuje podatek VAT naliczony wg</w:t>
      </w:r>
      <w:r w:rsidR="000121DD" w:rsidRPr="00DB3ED9">
        <w:rPr>
          <w:rFonts w:ascii="Arial" w:hAnsi="Arial" w:cs="Arial"/>
          <w:sz w:val="22"/>
          <w:szCs w:val="22"/>
          <w:lang w:eastAsia="en-US"/>
        </w:rPr>
        <w:t>.</w:t>
      </w:r>
      <w:r w:rsidRPr="00DB3ED9">
        <w:rPr>
          <w:rFonts w:ascii="Arial" w:hAnsi="Arial" w:cs="Arial"/>
          <w:sz w:val="22"/>
          <w:szCs w:val="22"/>
          <w:lang w:eastAsia="en-US"/>
        </w:rPr>
        <w:t xml:space="preserve"> obowiązujących przepisów w tym zakresie na dzień składania ofert.</w:t>
      </w:r>
    </w:p>
    <w:p w14:paraId="0A696F90" w14:textId="0F12D592" w:rsidR="00135FDC" w:rsidRPr="00DB3ED9" w:rsidRDefault="00135FDC" w:rsidP="00B4495D">
      <w:pPr>
        <w:suppressAutoHyphens w:val="0"/>
        <w:spacing w:line="276" w:lineRule="auto"/>
        <w:jc w:val="center"/>
        <w:rPr>
          <w:rFonts w:ascii="Arial" w:eastAsia="Calibri" w:hAnsi="Arial" w:cs="Arial"/>
          <w:b/>
          <w:sz w:val="22"/>
          <w:szCs w:val="22"/>
          <w:lang w:eastAsia="en-US"/>
        </w:rPr>
      </w:pPr>
      <w:r w:rsidRPr="00DB3ED9">
        <w:rPr>
          <w:rFonts w:ascii="Arial" w:eastAsia="Calibri" w:hAnsi="Arial" w:cs="Arial"/>
          <w:b/>
          <w:sz w:val="22"/>
          <w:szCs w:val="22"/>
          <w:lang w:eastAsia="en-US"/>
        </w:rPr>
        <w:t>§ 6</w:t>
      </w:r>
    </w:p>
    <w:p w14:paraId="09E99912" w14:textId="77777777" w:rsidR="00135FDC" w:rsidRPr="00DB3ED9" w:rsidRDefault="00135FDC" w:rsidP="00135FDC">
      <w:pPr>
        <w:shd w:val="clear" w:color="auto" w:fill="FFFFFF"/>
        <w:suppressAutoHyphens w:val="0"/>
        <w:spacing w:line="276" w:lineRule="auto"/>
        <w:jc w:val="center"/>
        <w:rPr>
          <w:rFonts w:ascii="Arial" w:eastAsia="Calibri" w:hAnsi="Arial" w:cs="Arial"/>
          <w:b/>
          <w:sz w:val="22"/>
          <w:szCs w:val="22"/>
          <w:lang w:eastAsia="en-US"/>
        </w:rPr>
      </w:pPr>
      <w:r w:rsidRPr="00DB3ED9">
        <w:rPr>
          <w:rFonts w:ascii="Arial" w:eastAsia="Calibri" w:hAnsi="Arial" w:cs="Arial"/>
          <w:b/>
          <w:sz w:val="22"/>
          <w:szCs w:val="22"/>
          <w:lang w:eastAsia="en-US"/>
        </w:rPr>
        <w:t xml:space="preserve">Sposób płatności </w:t>
      </w:r>
    </w:p>
    <w:p w14:paraId="1BE8B3FE" w14:textId="12579E4F" w:rsidR="00135FDC" w:rsidRPr="00DB3ED9" w:rsidRDefault="00135FDC" w:rsidP="000F4750">
      <w:pPr>
        <w:pStyle w:val="Akapitzlist"/>
        <w:widowControl w:val="0"/>
        <w:numPr>
          <w:ilvl w:val="0"/>
          <w:numId w:val="14"/>
        </w:numPr>
        <w:tabs>
          <w:tab w:val="left" w:pos="426"/>
        </w:tabs>
        <w:suppressAutoHyphens w:val="0"/>
        <w:overflowPunct w:val="0"/>
        <w:autoSpaceDE w:val="0"/>
        <w:autoSpaceDN w:val="0"/>
        <w:adjustRightInd w:val="0"/>
        <w:ind w:right="197"/>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 xml:space="preserve">Strony postanawiają, że rozliczenie za wykonanie przedmiotu </w:t>
      </w:r>
      <w:r w:rsidR="007372E6" w:rsidRPr="00DB3ED9">
        <w:rPr>
          <w:rFonts w:ascii="Arial" w:eastAsia="Calibri" w:hAnsi="Arial" w:cs="Arial"/>
          <w:sz w:val="22"/>
          <w:szCs w:val="22"/>
          <w:lang w:eastAsia="en-US"/>
        </w:rPr>
        <w:t>u</w:t>
      </w:r>
      <w:r w:rsidRPr="00DB3ED9">
        <w:rPr>
          <w:rFonts w:ascii="Arial" w:eastAsia="Calibri" w:hAnsi="Arial" w:cs="Arial"/>
          <w:sz w:val="22"/>
          <w:szCs w:val="22"/>
          <w:lang w:eastAsia="en-US"/>
        </w:rPr>
        <w:t>mowy nastąpi</w:t>
      </w:r>
      <w:r w:rsidR="00400DD2" w:rsidRPr="00DB3ED9">
        <w:rPr>
          <w:rFonts w:ascii="Arial" w:eastAsia="Calibri" w:hAnsi="Arial" w:cs="Arial"/>
          <w:sz w:val="22"/>
          <w:szCs w:val="22"/>
          <w:lang w:eastAsia="en-US"/>
        </w:rPr>
        <w:t xml:space="preserve"> jednorazowo, </w:t>
      </w:r>
      <w:r w:rsidRPr="00DB3ED9">
        <w:rPr>
          <w:rFonts w:ascii="Arial" w:eastAsia="Calibri" w:hAnsi="Arial" w:cs="Arial"/>
          <w:sz w:val="22"/>
          <w:szCs w:val="22"/>
          <w:lang w:eastAsia="en-US"/>
        </w:rPr>
        <w:t>fakturą końcową po zakończeniu i odbiorze całości robót przez Zamawiającego.</w:t>
      </w:r>
      <w:r w:rsidR="00400DD2" w:rsidRPr="00DB3ED9">
        <w:rPr>
          <w:rFonts w:ascii="Arial" w:eastAsia="Calibri" w:hAnsi="Arial" w:cs="Arial"/>
          <w:sz w:val="22"/>
          <w:szCs w:val="22"/>
          <w:lang w:eastAsia="en-US"/>
        </w:rPr>
        <w:t xml:space="preserve"> </w:t>
      </w:r>
    </w:p>
    <w:p w14:paraId="4B1F9A20" w14:textId="7BA3A74C" w:rsidR="00135FDC" w:rsidRPr="00DB3ED9" w:rsidRDefault="00135FDC" w:rsidP="000F4750">
      <w:pPr>
        <w:pStyle w:val="Akapitzlist"/>
        <w:widowControl w:val="0"/>
        <w:numPr>
          <w:ilvl w:val="0"/>
          <w:numId w:val="13"/>
        </w:numPr>
        <w:tabs>
          <w:tab w:val="num" w:pos="426"/>
        </w:tabs>
        <w:suppressAutoHyphens w:val="0"/>
        <w:autoSpaceDE w:val="0"/>
        <w:autoSpaceDN w:val="0"/>
        <w:ind w:right="197"/>
        <w:jc w:val="both"/>
        <w:rPr>
          <w:rFonts w:ascii="Arial" w:eastAsia="Calibri" w:hAnsi="Arial" w:cs="Arial"/>
          <w:sz w:val="22"/>
          <w:szCs w:val="22"/>
          <w:lang w:eastAsia="en-US"/>
        </w:rPr>
      </w:pPr>
      <w:r w:rsidRPr="00DB3ED9">
        <w:rPr>
          <w:rFonts w:ascii="Arial" w:eastAsia="Calibri" w:hAnsi="Arial" w:cs="Arial"/>
          <w:sz w:val="22"/>
          <w:szCs w:val="22"/>
          <w:lang w:eastAsia="en-US"/>
        </w:rPr>
        <w:t xml:space="preserve">Podstawę sporządzenia faktury stanowi protokół odbioru </w:t>
      </w:r>
      <w:r w:rsidR="0007452C" w:rsidRPr="00DB3ED9">
        <w:rPr>
          <w:rFonts w:ascii="Arial" w:eastAsia="Calibri" w:hAnsi="Arial" w:cs="Arial"/>
          <w:sz w:val="22"/>
          <w:szCs w:val="22"/>
          <w:lang w:eastAsia="en-US"/>
        </w:rPr>
        <w:t>k</w:t>
      </w:r>
      <w:r w:rsidRPr="00DB3ED9">
        <w:rPr>
          <w:rFonts w:ascii="Arial" w:eastAsia="Calibri" w:hAnsi="Arial" w:cs="Arial"/>
          <w:sz w:val="22"/>
          <w:szCs w:val="22"/>
          <w:lang w:eastAsia="en-US"/>
        </w:rPr>
        <w:t>ońcow</w:t>
      </w:r>
      <w:r w:rsidR="00400DD2" w:rsidRPr="00DB3ED9">
        <w:rPr>
          <w:rFonts w:ascii="Arial" w:eastAsia="Calibri" w:hAnsi="Arial" w:cs="Arial"/>
          <w:sz w:val="22"/>
          <w:szCs w:val="22"/>
          <w:lang w:eastAsia="en-US"/>
        </w:rPr>
        <w:t xml:space="preserve">ego </w:t>
      </w:r>
      <w:r w:rsidR="0007452C" w:rsidRPr="00DB3ED9">
        <w:rPr>
          <w:rFonts w:ascii="Arial" w:eastAsia="Calibri" w:hAnsi="Arial" w:cs="Arial"/>
          <w:sz w:val="22"/>
          <w:szCs w:val="22"/>
          <w:lang w:eastAsia="en-US"/>
        </w:rPr>
        <w:t xml:space="preserve">– </w:t>
      </w:r>
      <w:r w:rsidRPr="00DB3ED9">
        <w:rPr>
          <w:rFonts w:ascii="Arial" w:eastAsia="Calibri" w:hAnsi="Arial" w:cs="Arial"/>
          <w:sz w:val="22"/>
          <w:szCs w:val="22"/>
          <w:lang w:eastAsia="en-US"/>
        </w:rPr>
        <w:t>podpisan</w:t>
      </w:r>
      <w:r w:rsidR="0007452C" w:rsidRPr="00DB3ED9">
        <w:rPr>
          <w:rFonts w:ascii="Arial" w:eastAsia="Calibri" w:hAnsi="Arial" w:cs="Arial"/>
          <w:sz w:val="22"/>
          <w:szCs w:val="22"/>
          <w:lang w:eastAsia="en-US"/>
        </w:rPr>
        <w:t xml:space="preserve">e </w:t>
      </w:r>
      <w:r w:rsidRPr="00DB3ED9">
        <w:rPr>
          <w:rFonts w:ascii="Arial" w:eastAsia="Calibri" w:hAnsi="Arial" w:cs="Arial"/>
          <w:sz w:val="22"/>
          <w:szCs w:val="22"/>
          <w:lang w:eastAsia="en-US"/>
        </w:rPr>
        <w:t>przez obie stron</w:t>
      </w:r>
      <w:r w:rsidR="0007452C" w:rsidRPr="00DB3ED9">
        <w:rPr>
          <w:rFonts w:ascii="Arial" w:eastAsia="Calibri" w:hAnsi="Arial" w:cs="Arial"/>
          <w:sz w:val="22"/>
          <w:szCs w:val="22"/>
          <w:lang w:eastAsia="en-US"/>
        </w:rPr>
        <w:t xml:space="preserve">y niniejszej </w:t>
      </w:r>
      <w:r w:rsidR="007372E6" w:rsidRPr="00DB3ED9">
        <w:rPr>
          <w:rFonts w:ascii="Arial" w:eastAsia="Calibri" w:hAnsi="Arial" w:cs="Arial"/>
          <w:sz w:val="22"/>
          <w:szCs w:val="22"/>
          <w:lang w:eastAsia="en-US"/>
        </w:rPr>
        <w:t>u</w:t>
      </w:r>
      <w:r w:rsidRPr="00DB3ED9">
        <w:rPr>
          <w:rFonts w:ascii="Arial" w:eastAsia="Calibri" w:hAnsi="Arial" w:cs="Arial"/>
          <w:sz w:val="22"/>
          <w:szCs w:val="22"/>
          <w:lang w:eastAsia="en-US"/>
        </w:rPr>
        <w:t>mowy</w:t>
      </w:r>
      <w:r w:rsidR="00563C40" w:rsidRPr="00DB3ED9">
        <w:rPr>
          <w:rFonts w:ascii="Arial" w:eastAsia="Calibri" w:hAnsi="Arial" w:cs="Arial"/>
          <w:sz w:val="22"/>
          <w:szCs w:val="22"/>
          <w:lang w:eastAsia="en-US"/>
        </w:rPr>
        <w:t>.</w:t>
      </w:r>
    </w:p>
    <w:p w14:paraId="1668972B" w14:textId="77777777" w:rsidR="00135FDC" w:rsidRPr="00DB3ED9" w:rsidRDefault="00135FDC" w:rsidP="000F4750">
      <w:pPr>
        <w:pStyle w:val="Akapitzlist"/>
        <w:numPr>
          <w:ilvl w:val="0"/>
          <w:numId w:val="13"/>
        </w:numPr>
        <w:tabs>
          <w:tab w:val="num" w:pos="426"/>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lastRenderedPageBreak/>
        <w:t>Rozliczenie końcowe robót nastąpi fakturą końcową, którą Wykonawca przedłoży w terminie najpóźniej do 30 dni po odbiorze końcowym.</w:t>
      </w:r>
    </w:p>
    <w:p w14:paraId="457C026B" w14:textId="5C1F5530" w:rsidR="00135FDC" w:rsidRPr="00DB3ED9" w:rsidRDefault="00135FDC" w:rsidP="000F4750">
      <w:pPr>
        <w:pStyle w:val="Akapitzlist"/>
        <w:numPr>
          <w:ilvl w:val="0"/>
          <w:numId w:val="13"/>
        </w:numPr>
        <w:tabs>
          <w:tab w:val="num" w:pos="426"/>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Faktura opłacana będzie na konto Wykonawcy………………………………………w ciągu 30 dni od dnia dostarczenia prawidłowo wystawionej faktury wraz protokołem odbioru końcow</w:t>
      </w:r>
      <w:r w:rsidR="00B4495D">
        <w:rPr>
          <w:rFonts w:ascii="Arial" w:eastAsia="Calibri" w:hAnsi="Arial" w:cs="Arial"/>
          <w:sz w:val="22"/>
          <w:szCs w:val="22"/>
          <w:lang w:eastAsia="en-US"/>
        </w:rPr>
        <w:t>ego.</w:t>
      </w:r>
      <w:r w:rsidRPr="00DB3ED9">
        <w:rPr>
          <w:rFonts w:ascii="Arial" w:eastAsia="Calibri" w:hAnsi="Arial" w:cs="Arial"/>
          <w:sz w:val="22"/>
          <w:szCs w:val="22"/>
          <w:lang w:eastAsia="en-US"/>
        </w:rPr>
        <w:t xml:space="preserve"> </w:t>
      </w:r>
    </w:p>
    <w:p w14:paraId="4175ACBF" w14:textId="77777777" w:rsidR="00135FDC" w:rsidRPr="00DB3ED9" w:rsidRDefault="00135FDC" w:rsidP="000F4750">
      <w:pPr>
        <w:pStyle w:val="Akapitzlist"/>
        <w:numPr>
          <w:ilvl w:val="0"/>
          <w:numId w:val="13"/>
        </w:numPr>
        <w:tabs>
          <w:tab w:val="num" w:pos="426"/>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Za datę ich płatności przyjmuje się dzień obciążenia rachunku bankowego Zamawiającego.</w:t>
      </w:r>
    </w:p>
    <w:p w14:paraId="1F1A0F72" w14:textId="6F66B9EC" w:rsidR="00324044" w:rsidRPr="00DB3ED9" w:rsidRDefault="00324044" w:rsidP="000F4750">
      <w:pPr>
        <w:pStyle w:val="Akapitzlist"/>
        <w:keepLines/>
        <w:numPr>
          <w:ilvl w:val="0"/>
          <w:numId w:val="13"/>
        </w:numPr>
        <w:tabs>
          <w:tab w:val="num" w:pos="426"/>
        </w:tabs>
        <w:autoSpaceDE w:val="0"/>
        <w:jc w:val="both"/>
        <w:rPr>
          <w:rFonts w:ascii="Arial" w:hAnsi="Arial" w:cs="Arial"/>
          <w:sz w:val="22"/>
          <w:szCs w:val="22"/>
        </w:rPr>
      </w:pPr>
      <w:r w:rsidRPr="00DB3ED9">
        <w:rPr>
          <w:rFonts w:ascii="Arial" w:hAnsi="Arial" w:cs="Arial"/>
          <w:sz w:val="22"/>
          <w:szCs w:val="22"/>
        </w:rPr>
        <w:t xml:space="preserve">Zamawiający oświadcza, że Wykonawca może przesyłać ustrukturyzowane faktury elektroniczne, </w:t>
      </w:r>
      <w:r w:rsidR="003A7C15" w:rsidRPr="00DB3ED9">
        <w:rPr>
          <w:rFonts w:ascii="Arial" w:hAnsi="Arial" w:cs="Arial"/>
          <w:sz w:val="22"/>
          <w:szCs w:val="22"/>
        </w:rPr>
        <w:br/>
      </w:r>
      <w:r w:rsidRPr="00DB3ED9">
        <w:rPr>
          <w:rFonts w:ascii="Arial" w:hAnsi="Arial" w:cs="Arial"/>
          <w:sz w:val="22"/>
          <w:szCs w:val="22"/>
        </w:rPr>
        <w:t xml:space="preserve">o których mowa wart. 2 pkt. 4 ustawy z dnia 9 listopada 2018 r. </w:t>
      </w:r>
      <w:r w:rsidR="003A7C15" w:rsidRPr="00DB3ED9">
        <w:rPr>
          <w:rFonts w:ascii="Arial" w:hAnsi="Arial" w:cs="Arial"/>
          <w:sz w:val="22"/>
          <w:szCs w:val="22"/>
        </w:rPr>
        <w:t xml:space="preserve">– </w:t>
      </w:r>
      <w:r w:rsidRPr="00DB3ED9">
        <w:rPr>
          <w:rFonts w:ascii="Arial" w:hAnsi="Arial" w:cs="Arial"/>
          <w:sz w:val="22"/>
          <w:szCs w:val="22"/>
        </w:rPr>
        <w:t>o</w:t>
      </w:r>
      <w:r w:rsidR="003A7C15" w:rsidRPr="00DB3ED9">
        <w:rPr>
          <w:rFonts w:ascii="Arial" w:hAnsi="Arial" w:cs="Arial"/>
          <w:sz w:val="22"/>
          <w:szCs w:val="22"/>
        </w:rPr>
        <w:t xml:space="preserve"> </w:t>
      </w:r>
      <w:r w:rsidRPr="00DB3ED9">
        <w:rPr>
          <w:rFonts w:ascii="Arial" w:hAnsi="Arial" w:cs="Arial"/>
          <w:sz w:val="22"/>
          <w:szCs w:val="22"/>
        </w:rPr>
        <w:t xml:space="preserve">elektronicznym fakturowaniu </w:t>
      </w:r>
      <w:r w:rsidR="003A7C15" w:rsidRPr="00DB3ED9">
        <w:rPr>
          <w:rFonts w:ascii="Arial" w:hAnsi="Arial" w:cs="Arial"/>
          <w:sz w:val="22"/>
          <w:szCs w:val="22"/>
        </w:rPr>
        <w:br/>
      </w:r>
      <w:r w:rsidRPr="00DB3ED9">
        <w:rPr>
          <w:rFonts w:ascii="Arial" w:hAnsi="Arial" w:cs="Arial"/>
          <w:sz w:val="22"/>
          <w:szCs w:val="22"/>
        </w:rPr>
        <w:t>w zamówieniach publicznych, koncesjach na roboty budowlane lub usługi oraz partnerstwie publiczno-</w:t>
      </w:r>
      <w:r w:rsidR="003A7C15" w:rsidRPr="00DB3ED9">
        <w:rPr>
          <w:rFonts w:ascii="Arial" w:hAnsi="Arial" w:cs="Arial"/>
          <w:sz w:val="22"/>
          <w:szCs w:val="22"/>
        </w:rPr>
        <w:t>-</w:t>
      </w:r>
      <w:r w:rsidRPr="00DB3ED9">
        <w:rPr>
          <w:rFonts w:ascii="Arial" w:hAnsi="Arial" w:cs="Arial"/>
          <w:sz w:val="22"/>
          <w:szCs w:val="22"/>
        </w:rPr>
        <w:t>prawnym (Dz.U. z 2020</w:t>
      </w:r>
      <w:r w:rsidR="003A7C15" w:rsidRPr="00DB3ED9">
        <w:rPr>
          <w:rFonts w:ascii="Arial" w:hAnsi="Arial" w:cs="Arial"/>
          <w:sz w:val="22"/>
          <w:szCs w:val="22"/>
        </w:rPr>
        <w:t xml:space="preserve"> </w:t>
      </w:r>
      <w:r w:rsidRPr="00DB3ED9">
        <w:rPr>
          <w:rFonts w:ascii="Arial" w:hAnsi="Arial" w:cs="Arial"/>
          <w:sz w:val="22"/>
          <w:szCs w:val="22"/>
        </w:rPr>
        <w:t>r., poz. 1666 z</w:t>
      </w:r>
      <w:r w:rsidR="003A7C15" w:rsidRPr="00DB3ED9">
        <w:rPr>
          <w:rFonts w:ascii="Arial" w:hAnsi="Arial" w:cs="Arial"/>
          <w:sz w:val="22"/>
          <w:szCs w:val="22"/>
        </w:rPr>
        <w:t xml:space="preserve"> późn. </w:t>
      </w:r>
      <w:r w:rsidRPr="00DB3ED9">
        <w:rPr>
          <w:rFonts w:ascii="Arial" w:hAnsi="Arial" w:cs="Arial"/>
          <w:sz w:val="22"/>
          <w:szCs w:val="22"/>
        </w:rPr>
        <w:t xml:space="preserve">zm.), tj. faktury spełniające wymagania umożliwiające przesyłanie za pośrednictwem platformy faktur elektronicznych,    o których mowa w art. 2 pkt. 32 ustawy z dnia 11 marca 2004 r. </w:t>
      </w:r>
      <w:r w:rsidR="003A7C15" w:rsidRPr="00DB3ED9">
        <w:rPr>
          <w:rFonts w:ascii="Arial" w:hAnsi="Arial" w:cs="Arial"/>
          <w:sz w:val="22"/>
          <w:szCs w:val="22"/>
        </w:rPr>
        <w:t xml:space="preserve">– </w:t>
      </w:r>
      <w:r w:rsidRPr="00DB3ED9">
        <w:rPr>
          <w:rFonts w:ascii="Arial" w:hAnsi="Arial" w:cs="Arial"/>
          <w:sz w:val="22"/>
          <w:szCs w:val="22"/>
        </w:rPr>
        <w:t>o</w:t>
      </w:r>
      <w:r w:rsidR="003A7C15" w:rsidRPr="00DB3ED9">
        <w:rPr>
          <w:rFonts w:ascii="Arial" w:hAnsi="Arial" w:cs="Arial"/>
          <w:sz w:val="22"/>
          <w:szCs w:val="22"/>
        </w:rPr>
        <w:t xml:space="preserve"> </w:t>
      </w:r>
      <w:r w:rsidRPr="00DB3ED9">
        <w:rPr>
          <w:rFonts w:ascii="Arial" w:hAnsi="Arial" w:cs="Arial"/>
          <w:sz w:val="22"/>
          <w:szCs w:val="22"/>
        </w:rPr>
        <w:t>podatku  od towarów i usług (tj. Dz. U. z 2021 r.</w:t>
      </w:r>
      <w:r w:rsidR="003A7C15" w:rsidRPr="00DB3ED9">
        <w:rPr>
          <w:rFonts w:ascii="Arial" w:hAnsi="Arial" w:cs="Arial"/>
          <w:sz w:val="22"/>
          <w:szCs w:val="22"/>
        </w:rPr>
        <w:t>,</w:t>
      </w:r>
      <w:r w:rsidR="00AB4A14" w:rsidRPr="00DB3ED9">
        <w:rPr>
          <w:rFonts w:ascii="Arial" w:hAnsi="Arial" w:cs="Arial"/>
          <w:sz w:val="22"/>
          <w:szCs w:val="22"/>
        </w:rPr>
        <w:t xml:space="preserve"> </w:t>
      </w:r>
      <w:r w:rsidRPr="00DB3ED9">
        <w:rPr>
          <w:rFonts w:ascii="Arial" w:hAnsi="Arial" w:cs="Arial"/>
          <w:sz w:val="22"/>
          <w:szCs w:val="22"/>
        </w:rPr>
        <w:t>poz. 685 z</w:t>
      </w:r>
      <w:r w:rsidR="003A7C15" w:rsidRPr="00DB3ED9">
        <w:rPr>
          <w:rFonts w:ascii="Arial" w:hAnsi="Arial" w:cs="Arial"/>
          <w:sz w:val="22"/>
          <w:szCs w:val="22"/>
        </w:rPr>
        <w:t xml:space="preserve"> </w:t>
      </w:r>
      <w:r w:rsidR="00AB4A14" w:rsidRPr="00DB3ED9">
        <w:rPr>
          <w:rFonts w:ascii="Arial" w:hAnsi="Arial" w:cs="Arial"/>
          <w:sz w:val="22"/>
          <w:szCs w:val="22"/>
        </w:rPr>
        <w:t xml:space="preserve">późn. </w:t>
      </w:r>
      <w:r w:rsidRPr="00DB3ED9">
        <w:rPr>
          <w:rFonts w:ascii="Arial" w:hAnsi="Arial" w:cs="Arial"/>
          <w:sz w:val="22"/>
          <w:szCs w:val="22"/>
        </w:rPr>
        <w:t>zm.). 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 PEPPOL, której funkcjonowanie zapewnia Minister Przedsiębiorczości i Technologii z siedzibą przy Placu Trzech</w:t>
      </w:r>
      <w:r w:rsidR="00AB4A14" w:rsidRPr="00DB3ED9">
        <w:rPr>
          <w:rFonts w:ascii="Arial" w:hAnsi="Arial" w:cs="Arial"/>
          <w:sz w:val="22"/>
          <w:szCs w:val="22"/>
        </w:rPr>
        <w:br/>
      </w:r>
      <w:r w:rsidRPr="00DB3ED9">
        <w:rPr>
          <w:rFonts w:ascii="Arial" w:hAnsi="Arial" w:cs="Arial"/>
          <w:sz w:val="22"/>
          <w:szCs w:val="22"/>
        </w:rPr>
        <w:t>Krzyży 3/5, 00</w:t>
      </w:r>
      <w:r w:rsidR="00AB4A14" w:rsidRPr="00DB3ED9">
        <w:rPr>
          <w:rFonts w:ascii="Arial" w:hAnsi="Arial" w:cs="Arial"/>
          <w:sz w:val="22"/>
          <w:szCs w:val="22"/>
        </w:rPr>
        <w:t xml:space="preserve"> – </w:t>
      </w:r>
      <w:r w:rsidRPr="00DB3ED9">
        <w:rPr>
          <w:rFonts w:ascii="Arial" w:hAnsi="Arial" w:cs="Arial"/>
          <w:sz w:val="22"/>
          <w:szCs w:val="22"/>
        </w:rPr>
        <w:t>507</w:t>
      </w:r>
      <w:r w:rsidR="00AB4A14" w:rsidRPr="00DB3ED9">
        <w:rPr>
          <w:rFonts w:ascii="Arial" w:hAnsi="Arial" w:cs="Arial"/>
          <w:sz w:val="22"/>
          <w:szCs w:val="22"/>
        </w:rPr>
        <w:t xml:space="preserve"> </w:t>
      </w:r>
      <w:r w:rsidRPr="00DB3ED9">
        <w:rPr>
          <w:rFonts w:ascii="Arial" w:hAnsi="Arial" w:cs="Arial"/>
          <w:sz w:val="22"/>
          <w:szCs w:val="22"/>
        </w:rPr>
        <w:t xml:space="preserve">Warszawa. Platforma dostępna jest pod adresem: </w:t>
      </w:r>
      <w:hyperlink r:id="rId8" w:tgtFrame="_blank" w:history="1">
        <w:r w:rsidRPr="00DB3ED9">
          <w:rPr>
            <w:rStyle w:val="Hipercze"/>
            <w:rFonts w:ascii="Arial" w:hAnsi="Arial" w:cs="Arial"/>
            <w:color w:val="auto"/>
            <w:sz w:val="22"/>
            <w:szCs w:val="22"/>
          </w:rPr>
          <w:t>https://efaktura.gov.pl/uslugi-pef/</w:t>
        </w:r>
      </w:hyperlink>
      <w:r w:rsidRPr="00DB3ED9">
        <w:rPr>
          <w:rFonts w:ascii="Arial" w:hAnsi="Arial" w:cs="Arial"/>
          <w:sz w:val="22"/>
          <w:szCs w:val="22"/>
        </w:rPr>
        <w:t>.</w:t>
      </w:r>
    </w:p>
    <w:p w14:paraId="38857A60" w14:textId="61284C25" w:rsidR="00135FDC" w:rsidRPr="00DB3ED9" w:rsidRDefault="00135FDC" w:rsidP="000F4750">
      <w:pPr>
        <w:pStyle w:val="Akapitzlist"/>
        <w:numPr>
          <w:ilvl w:val="0"/>
          <w:numId w:val="13"/>
        </w:numPr>
        <w:tabs>
          <w:tab w:val="num" w:pos="426"/>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poniedziałek –</w:t>
      </w:r>
      <w:bookmarkStart w:id="1" w:name="_Hlk60220238"/>
      <w:r w:rsidR="00AB4A14" w:rsidRPr="00DB3ED9">
        <w:rPr>
          <w:rFonts w:ascii="Arial" w:eastAsia="Calibri" w:hAnsi="Arial" w:cs="Arial"/>
          <w:sz w:val="22"/>
          <w:szCs w:val="22"/>
          <w:lang w:eastAsia="en-US"/>
        </w:rPr>
        <w:t xml:space="preserve"> </w:t>
      </w:r>
      <w:r w:rsidRPr="00DB3ED9">
        <w:rPr>
          <w:rFonts w:ascii="Arial" w:eastAsia="Calibri" w:hAnsi="Arial" w:cs="Arial"/>
          <w:sz w:val="22"/>
          <w:szCs w:val="22"/>
          <w:lang w:eastAsia="en-US"/>
        </w:rPr>
        <w:t>8:00-16:00</w:t>
      </w:r>
      <w:r w:rsidR="00AB4A14" w:rsidRPr="00DB3ED9">
        <w:rPr>
          <w:rFonts w:ascii="Arial" w:eastAsia="Calibri" w:hAnsi="Arial" w:cs="Arial"/>
          <w:sz w:val="22"/>
          <w:szCs w:val="22"/>
          <w:lang w:eastAsia="en-US"/>
        </w:rPr>
        <w:t xml:space="preserve">; </w:t>
      </w:r>
      <w:bookmarkEnd w:id="1"/>
      <w:r w:rsidRPr="00DB3ED9">
        <w:rPr>
          <w:rFonts w:ascii="Arial" w:eastAsia="Calibri" w:hAnsi="Arial" w:cs="Arial"/>
          <w:sz w:val="22"/>
          <w:szCs w:val="22"/>
          <w:lang w:eastAsia="en-US"/>
        </w:rPr>
        <w:t>wtorek-piątek</w:t>
      </w:r>
      <w:r w:rsidR="00AB4A14" w:rsidRPr="00DB3ED9">
        <w:rPr>
          <w:rFonts w:ascii="Arial" w:eastAsia="Calibri" w:hAnsi="Arial" w:cs="Arial"/>
          <w:sz w:val="22"/>
          <w:szCs w:val="22"/>
          <w:lang w:eastAsia="en-US"/>
        </w:rPr>
        <w:t xml:space="preserve"> – </w:t>
      </w:r>
      <w:r w:rsidRPr="00DB3ED9">
        <w:rPr>
          <w:rFonts w:ascii="Arial" w:eastAsia="Calibri" w:hAnsi="Arial" w:cs="Arial"/>
          <w:sz w:val="22"/>
          <w:szCs w:val="22"/>
          <w:lang w:eastAsia="en-US"/>
        </w:rPr>
        <w:t xml:space="preserve">7:00-15:00. W przypadku przesłania ustrukturyzowanej faktury elektronicznej poza godzinami pracy, w dni wolne od pracy lub święta, a także po </w:t>
      </w:r>
      <w:r w:rsidR="002D4D36" w:rsidRPr="00DB3ED9">
        <w:rPr>
          <w:rFonts w:ascii="Arial" w:eastAsia="Calibri" w:hAnsi="Arial" w:cs="Arial"/>
          <w:sz w:val="22"/>
          <w:szCs w:val="22"/>
          <w:lang w:eastAsia="en-US"/>
        </w:rPr>
        <w:t>w</w:t>
      </w:r>
      <w:r w:rsidR="00AB4A14" w:rsidRPr="00DB3ED9">
        <w:rPr>
          <w:rFonts w:ascii="Arial" w:eastAsia="Calibri" w:hAnsi="Arial" w:cs="Arial"/>
          <w:sz w:val="22"/>
          <w:szCs w:val="22"/>
          <w:lang w:eastAsia="en-US"/>
        </w:rPr>
        <w:t>w.</w:t>
      </w:r>
      <w:r w:rsidR="002D4D36" w:rsidRPr="00DB3ED9">
        <w:rPr>
          <w:rFonts w:ascii="Arial" w:eastAsia="Calibri" w:hAnsi="Arial" w:cs="Arial"/>
          <w:sz w:val="22"/>
          <w:szCs w:val="22"/>
          <w:lang w:eastAsia="en-US"/>
        </w:rPr>
        <w:t xml:space="preserve"> </w:t>
      </w:r>
      <w:r w:rsidRPr="00DB3ED9">
        <w:rPr>
          <w:rFonts w:ascii="Arial" w:eastAsia="Calibri" w:hAnsi="Arial" w:cs="Arial"/>
          <w:sz w:val="22"/>
          <w:szCs w:val="22"/>
          <w:lang w:eastAsia="en-US"/>
        </w:rPr>
        <w:t>godzin</w:t>
      </w:r>
      <w:r w:rsidR="002D4D36" w:rsidRPr="00DB3ED9">
        <w:rPr>
          <w:rFonts w:ascii="Arial" w:eastAsia="Calibri" w:hAnsi="Arial" w:cs="Arial"/>
          <w:sz w:val="22"/>
          <w:szCs w:val="22"/>
          <w:lang w:eastAsia="en-US"/>
        </w:rPr>
        <w:t>ach</w:t>
      </w:r>
      <w:r w:rsidRPr="00DB3ED9">
        <w:rPr>
          <w:rFonts w:ascii="Arial" w:eastAsia="Calibri" w:hAnsi="Arial" w:cs="Arial"/>
          <w:sz w:val="22"/>
          <w:szCs w:val="22"/>
          <w:lang w:eastAsia="en-US"/>
        </w:rPr>
        <w:t xml:space="preserve"> uznaje się, że została ona doręczona w następnym dniu roboczym.</w:t>
      </w:r>
    </w:p>
    <w:p w14:paraId="73B4868B" w14:textId="48519F1A" w:rsidR="00135FDC" w:rsidRPr="00DB3ED9" w:rsidRDefault="00135FDC" w:rsidP="000F4750">
      <w:pPr>
        <w:pStyle w:val="Akapitzlist"/>
        <w:numPr>
          <w:ilvl w:val="0"/>
          <w:numId w:val="13"/>
        </w:numPr>
        <w:tabs>
          <w:tab w:val="num" w:pos="7874"/>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 xml:space="preserve">Wykonawca oświadcza, że numer rachunku rozliczeniowego wskazany we wszystkich fakturach, które będą wystawione w jego imieniu, jest rachunkiem dla którego zgodnie z Rozdziałem 3a ustawy z dnia 29 sierpnia 1997 r. </w:t>
      </w:r>
      <w:r w:rsidR="00AB4A14" w:rsidRPr="00DB3ED9">
        <w:rPr>
          <w:rFonts w:ascii="Arial" w:eastAsia="Calibri" w:hAnsi="Arial" w:cs="Arial"/>
          <w:sz w:val="22"/>
          <w:szCs w:val="22"/>
          <w:lang w:eastAsia="en-US"/>
        </w:rPr>
        <w:t>–</w:t>
      </w:r>
      <w:r w:rsidRPr="00DB3ED9">
        <w:rPr>
          <w:rFonts w:ascii="Arial" w:eastAsia="Calibri" w:hAnsi="Arial" w:cs="Arial"/>
          <w:sz w:val="22"/>
          <w:szCs w:val="22"/>
          <w:lang w:eastAsia="en-US"/>
        </w:rPr>
        <w:t xml:space="preserve"> Prawo</w:t>
      </w:r>
      <w:r w:rsidR="00AB4A14" w:rsidRPr="00DB3ED9">
        <w:rPr>
          <w:rFonts w:ascii="Arial" w:eastAsia="Calibri" w:hAnsi="Arial" w:cs="Arial"/>
          <w:sz w:val="22"/>
          <w:szCs w:val="22"/>
          <w:lang w:eastAsia="en-US"/>
        </w:rPr>
        <w:t xml:space="preserve"> </w:t>
      </w:r>
      <w:r w:rsidRPr="00DB3ED9">
        <w:rPr>
          <w:rFonts w:ascii="Arial" w:eastAsia="Calibri" w:hAnsi="Arial" w:cs="Arial"/>
          <w:sz w:val="22"/>
          <w:szCs w:val="22"/>
          <w:lang w:eastAsia="en-US"/>
        </w:rPr>
        <w:t>Bankowe (tj. Dz. U. z 2020</w:t>
      </w:r>
      <w:r w:rsidR="00AB4A14" w:rsidRPr="00DB3ED9">
        <w:rPr>
          <w:rFonts w:ascii="Arial" w:eastAsia="Calibri" w:hAnsi="Arial" w:cs="Arial"/>
          <w:sz w:val="22"/>
          <w:szCs w:val="22"/>
          <w:lang w:eastAsia="en-US"/>
        </w:rPr>
        <w:t xml:space="preserve"> </w:t>
      </w:r>
      <w:r w:rsidRPr="00DB3ED9">
        <w:rPr>
          <w:rFonts w:ascii="Arial" w:eastAsia="Calibri" w:hAnsi="Arial" w:cs="Arial"/>
          <w:sz w:val="22"/>
          <w:szCs w:val="22"/>
          <w:lang w:eastAsia="en-US"/>
        </w:rPr>
        <w:t>r., poz.1896</w:t>
      </w:r>
      <w:r w:rsidR="00AB4A14" w:rsidRPr="00DB3ED9">
        <w:rPr>
          <w:rFonts w:ascii="Arial" w:eastAsia="Calibri" w:hAnsi="Arial" w:cs="Arial"/>
          <w:sz w:val="22"/>
          <w:szCs w:val="22"/>
          <w:lang w:eastAsia="en-US"/>
        </w:rPr>
        <w:t xml:space="preserve"> </w:t>
      </w:r>
      <w:r w:rsidRPr="00DB3ED9">
        <w:rPr>
          <w:rFonts w:ascii="Arial" w:eastAsia="Calibri" w:hAnsi="Arial" w:cs="Arial"/>
          <w:sz w:val="22"/>
          <w:szCs w:val="22"/>
          <w:lang w:eastAsia="en-US"/>
        </w:rPr>
        <w:t>z późn. zm.) prowadzony jest rachunek VAT.</w:t>
      </w:r>
    </w:p>
    <w:p w14:paraId="6F9A823F" w14:textId="4316DB4C" w:rsidR="00135FDC" w:rsidRPr="00DB3ED9" w:rsidRDefault="00135FDC" w:rsidP="000F4750">
      <w:pPr>
        <w:pStyle w:val="Akapitzlist"/>
        <w:numPr>
          <w:ilvl w:val="0"/>
          <w:numId w:val="13"/>
        </w:numPr>
        <w:tabs>
          <w:tab w:val="num" w:pos="7874"/>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 xml:space="preserve">Zamawiający oświadcza, że będzie realizować płatności za faktury z zastosowaniem mechanizmu podzielonej płatności tzw. </w:t>
      </w:r>
      <w:r w:rsidR="00AB4A14" w:rsidRPr="00DB3ED9">
        <w:rPr>
          <w:rFonts w:ascii="Arial" w:eastAsia="Calibri" w:hAnsi="Arial" w:cs="Arial"/>
          <w:sz w:val="22"/>
          <w:szCs w:val="22"/>
          <w:lang w:eastAsia="en-US"/>
        </w:rPr>
        <w:t>„</w:t>
      </w:r>
      <w:r w:rsidRPr="00DB3ED9">
        <w:rPr>
          <w:rFonts w:ascii="Arial" w:eastAsia="Calibri" w:hAnsi="Arial" w:cs="Arial"/>
          <w:sz w:val="22"/>
          <w:szCs w:val="22"/>
          <w:lang w:eastAsia="en-US"/>
        </w:rPr>
        <w:t>split payment</w:t>
      </w:r>
      <w:r w:rsidR="00AB4A14" w:rsidRPr="00DB3ED9">
        <w:rPr>
          <w:rFonts w:ascii="Arial" w:eastAsia="Calibri" w:hAnsi="Arial" w:cs="Arial"/>
          <w:sz w:val="22"/>
          <w:szCs w:val="22"/>
          <w:lang w:eastAsia="en-US"/>
        </w:rPr>
        <w:t>”</w:t>
      </w:r>
      <w:r w:rsidRPr="00DB3ED9">
        <w:rPr>
          <w:rFonts w:ascii="Arial" w:eastAsia="Calibri" w:hAnsi="Arial" w:cs="Arial"/>
          <w:sz w:val="22"/>
          <w:szCs w:val="22"/>
          <w:lang w:eastAsia="en-US"/>
        </w:rPr>
        <w:t xml:space="preserve"> </w:t>
      </w:r>
      <w:r w:rsidRPr="00DB3ED9">
        <w:rPr>
          <w:rFonts w:ascii="Arial" w:eastAsia="SimSun" w:hAnsi="Arial" w:cs="Arial"/>
          <w:kern w:val="2"/>
          <w:sz w:val="22"/>
          <w:szCs w:val="22"/>
          <w:lang w:eastAsia="zh-CN" w:bidi="hi-IN"/>
        </w:rPr>
        <w:t>o ile zachodzą do tego przesłanki wynikające z przepisów ogólnych, tj. z ustawy o podatku od towarów i usług.</w:t>
      </w:r>
      <w:r w:rsidRPr="00DB3ED9">
        <w:rPr>
          <w:rFonts w:ascii="Arial" w:eastAsia="Calibri" w:hAnsi="Arial" w:cs="Arial"/>
          <w:sz w:val="22"/>
          <w:szCs w:val="22"/>
          <w:lang w:eastAsia="en-US"/>
        </w:rPr>
        <w:t xml:space="preserve"> Zapłatę w tym systemie uznaje się za dokonanie płatności w terminie ustalonym w ust. 4. i </w:t>
      </w:r>
      <w:r w:rsidR="00AB4A14" w:rsidRPr="00DB3ED9">
        <w:rPr>
          <w:rFonts w:ascii="Arial" w:eastAsia="Calibri" w:hAnsi="Arial" w:cs="Arial"/>
          <w:sz w:val="22"/>
          <w:szCs w:val="22"/>
          <w:lang w:eastAsia="en-US"/>
        </w:rPr>
        <w:t xml:space="preserve"> </w:t>
      </w:r>
      <w:r w:rsidR="00563C40" w:rsidRPr="00DB3ED9">
        <w:rPr>
          <w:rFonts w:ascii="Arial" w:eastAsia="Calibri" w:hAnsi="Arial" w:cs="Arial"/>
          <w:sz w:val="22"/>
          <w:szCs w:val="22"/>
          <w:lang w:eastAsia="en-US"/>
        </w:rPr>
        <w:t>5</w:t>
      </w:r>
      <w:r w:rsidRPr="00DB3ED9">
        <w:rPr>
          <w:rFonts w:ascii="Arial" w:eastAsia="Calibri" w:hAnsi="Arial" w:cs="Arial"/>
          <w:sz w:val="22"/>
          <w:szCs w:val="22"/>
          <w:lang w:eastAsia="en-US"/>
        </w:rPr>
        <w:t>.</w:t>
      </w:r>
    </w:p>
    <w:p w14:paraId="15839F8E" w14:textId="1390AFF2" w:rsidR="00135FDC" w:rsidRPr="00DB3ED9" w:rsidRDefault="00135FDC" w:rsidP="000F4750">
      <w:pPr>
        <w:pStyle w:val="Akapitzlist"/>
        <w:numPr>
          <w:ilvl w:val="0"/>
          <w:numId w:val="13"/>
        </w:numPr>
        <w:tabs>
          <w:tab w:val="num" w:pos="7874"/>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 xml:space="preserve">Podzieloną płatność tzw. </w:t>
      </w:r>
      <w:r w:rsidR="00AB4A14" w:rsidRPr="00DB3ED9">
        <w:rPr>
          <w:rFonts w:ascii="Arial" w:eastAsia="Calibri" w:hAnsi="Arial" w:cs="Arial"/>
          <w:sz w:val="22"/>
          <w:szCs w:val="22"/>
          <w:lang w:eastAsia="en-US"/>
        </w:rPr>
        <w:t>„</w:t>
      </w:r>
      <w:r w:rsidRPr="00DB3ED9">
        <w:rPr>
          <w:rFonts w:ascii="Arial" w:eastAsia="Calibri" w:hAnsi="Arial" w:cs="Arial"/>
          <w:sz w:val="22"/>
          <w:szCs w:val="22"/>
          <w:lang w:eastAsia="en-US"/>
        </w:rPr>
        <w:t>split payment</w:t>
      </w:r>
      <w:r w:rsidR="00AB4A14" w:rsidRPr="00DB3ED9">
        <w:rPr>
          <w:rFonts w:ascii="Arial" w:eastAsia="Calibri" w:hAnsi="Arial" w:cs="Arial"/>
          <w:sz w:val="22"/>
          <w:szCs w:val="22"/>
          <w:lang w:eastAsia="en-US"/>
        </w:rPr>
        <w:t>”</w:t>
      </w:r>
      <w:r w:rsidRPr="00DB3ED9">
        <w:rPr>
          <w:rFonts w:ascii="Arial" w:eastAsia="Calibri" w:hAnsi="Arial" w:cs="Arial"/>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w:t>
      </w:r>
      <w:r w:rsidR="00AB4A14" w:rsidRPr="00DB3ED9">
        <w:rPr>
          <w:rFonts w:ascii="Arial" w:eastAsia="Calibri" w:hAnsi="Arial" w:cs="Arial"/>
          <w:sz w:val="22"/>
          <w:szCs w:val="22"/>
          <w:lang w:eastAsia="en-US"/>
        </w:rPr>
        <w:t xml:space="preserve"> </w:t>
      </w:r>
      <w:r w:rsidRPr="00DB3ED9">
        <w:rPr>
          <w:rFonts w:ascii="Arial" w:eastAsia="Calibri" w:hAnsi="Arial" w:cs="Arial"/>
          <w:sz w:val="22"/>
          <w:szCs w:val="22"/>
          <w:lang w:eastAsia="en-US"/>
        </w:rPr>
        <w:t>%.</w:t>
      </w:r>
    </w:p>
    <w:p w14:paraId="758CB704" w14:textId="34099A06" w:rsidR="00135FDC" w:rsidRPr="00DB3ED9" w:rsidRDefault="00135FDC" w:rsidP="000F4750">
      <w:pPr>
        <w:pStyle w:val="Akapitzlist"/>
        <w:numPr>
          <w:ilvl w:val="0"/>
          <w:numId w:val="13"/>
        </w:numPr>
        <w:tabs>
          <w:tab w:val="num" w:pos="7874"/>
        </w:tabs>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 xml:space="preserve">Wykonawca, który w dniu podpisania </w:t>
      </w:r>
      <w:r w:rsidR="007372E6" w:rsidRPr="00DB3ED9">
        <w:rPr>
          <w:rFonts w:ascii="Arial" w:eastAsia="Calibri" w:hAnsi="Arial" w:cs="Arial"/>
          <w:sz w:val="22"/>
          <w:szCs w:val="22"/>
          <w:lang w:eastAsia="en-US"/>
        </w:rPr>
        <w:t>u</w:t>
      </w:r>
      <w:r w:rsidRPr="00DB3ED9">
        <w:rPr>
          <w:rFonts w:ascii="Arial" w:eastAsia="Calibri" w:hAnsi="Arial" w:cs="Arial"/>
          <w:sz w:val="22"/>
          <w:szCs w:val="22"/>
          <w:lang w:eastAsia="en-US"/>
        </w:rPr>
        <w:t xml:space="preserve">mowy nie jest czynnym podatnikiem VAT, a podczas obowiązywania </w:t>
      </w:r>
      <w:r w:rsidR="00AB4A14" w:rsidRPr="00DB3ED9">
        <w:rPr>
          <w:rFonts w:ascii="Arial" w:eastAsia="Calibri" w:hAnsi="Arial" w:cs="Arial"/>
          <w:sz w:val="22"/>
          <w:szCs w:val="22"/>
          <w:lang w:eastAsia="en-US"/>
        </w:rPr>
        <w:t>U</w:t>
      </w:r>
      <w:r w:rsidRPr="00DB3ED9">
        <w:rPr>
          <w:rFonts w:ascii="Arial" w:eastAsia="Calibri" w:hAnsi="Arial" w:cs="Arial"/>
          <w:sz w:val="22"/>
          <w:szCs w:val="22"/>
          <w:lang w:eastAsia="en-US"/>
        </w:rPr>
        <w:t>mowy stanie się takim podatnikiem, zobowiązuje się do niezwłocznego powiadomienia Zamawiającego o tym fakcie oraz o wskazanie rachunku rozliczeniowego, na który ma wpływać wynagrodzenie, dla którego prowadzony jest rachunek VAT.</w:t>
      </w:r>
    </w:p>
    <w:p w14:paraId="325609A4" w14:textId="4CAC512C" w:rsidR="00135FDC" w:rsidRPr="00DB3ED9" w:rsidRDefault="00135FDC" w:rsidP="00135FDC">
      <w:pPr>
        <w:suppressAutoHyphens w:val="0"/>
        <w:spacing w:line="276" w:lineRule="auto"/>
        <w:jc w:val="center"/>
        <w:rPr>
          <w:rFonts w:ascii="Arial" w:eastAsia="Calibri" w:hAnsi="Arial" w:cs="Arial"/>
          <w:b/>
          <w:sz w:val="22"/>
          <w:szCs w:val="22"/>
          <w:lang w:eastAsia="en-US"/>
        </w:rPr>
      </w:pPr>
      <w:r w:rsidRPr="00DB3ED9">
        <w:rPr>
          <w:rFonts w:ascii="Arial" w:eastAsia="Calibri" w:hAnsi="Arial" w:cs="Arial"/>
          <w:b/>
          <w:sz w:val="22"/>
          <w:szCs w:val="22"/>
          <w:lang w:eastAsia="en-US"/>
        </w:rPr>
        <w:t>§ 7</w:t>
      </w:r>
    </w:p>
    <w:p w14:paraId="29BCB5B7" w14:textId="7550F3D1" w:rsidR="00135FDC" w:rsidRPr="00DB3ED9" w:rsidRDefault="00135FDC" w:rsidP="00135FDC">
      <w:pPr>
        <w:suppressAutoHyphens w:val="0"/>
        <w:spacing w:line="276" w:lineRule="auto"/>
        <w:jc w:val="center"/>
        <w:rPr>
          <w:rFonts w:ascii="Arial" w:eastAsia="Calibri" w:hAnsi="Arial" w:cs="Arial"/>
          <w:b/>
          <w:sz w:val="22"/>
          <w:szCs w:val="22"/>
          <w:lang w:eastAsia="en-US"/>
        </w:rPr>
      </w:pPr>
      <w:r w:rsidRPr="00DB3ED9">
        <w:rPr>
          <w:rFonts w:ascii="Arial" w:eastAsia="Calibri" w:hAnsi="Arial" w:cs="Arial"/>
          <w:b/>
          <w:sz w:val="22"/>
          <w:szCs w:val="22"/>
          <w:lang w:eastAsia="en-US"/>
        </w:rPr>
        <w:t xml:space="preserve">Odbiór </w:t>
      </w:r>
      <w:r w:rsidR="00563C40" w:rsidRPr="00DB3ED9">
        <w:rPr>
          <w:rFonts w:ascii="Arial" w:eastAsia="Calibri" w:hAnsi="Arial" w:cs="Arial"/>
          <w:b/>
          <w:sz w:val="22"/>
          <w:szCs w:val="22"/>
          <w:lang w:eastAsia="en-US"/>
        </w:rPr>
        <w:t>przedmiotu zamówienia</w:t>
      </w:r>
    </w:p>
    <w:p w14:paraId="70178B2A" w14:textId="34858E50" w:rsidR="00400DD2" w:rsidRPr="00B4495D" w:rsidRDefault="00135FDC" w:rsidP="004B2FD4">
      <w:pPr>
        <w:numPr>
          <w:ilvl w:val="0"/>
          <w:numId w:val="22"/>
        </w:numPr>
        <w:tabs>
          <w:tab w:val="left" w:pos="426"/>
        </w:tabs>
        <w:suppressAutoHyphens w:val="0"/>
        <w:overflowPunct w:val="0"/>
        <w:autoSpaceDE w:val="0"/>
        <w:autoSpaceDN w:val="0"/>
        <w:adjustRightInd w:val="0"/>
        <w:jc w:val="both"/>
        <w:textAlignment w:val="baseline"/>
        <w:rPr>
          <w:rFonts w:ascii="Arial" w:hAnsi="Arial" w:cs="Arial"/>
          <w:sz w:val="22"/>
          <w:szCs w:val="22"/>
          <w:shd w:val="clear" w:color="auto" w:fill="FFFFFF"/>
        </w:rPr>
      </w:pPr>
      <w:r w:rsidRPr="00B4495D">
        <w:rPr>
          <w:rFonts w:ascii="Arial" w:eastAsia="Calibri" w:hAnsi="Arial" w:cs="Arial"/>
          <w:sz w:val="22"/>
          <w:szCs w:val="22"/>
          <w:lang w:eastAsia="en-US"/>
        </w:rPr>
        <w:t>Strony postanawiają, że odbiorem końcowym będzie objęty przedmiot umowy</w:t>
      </w:r>
      <w:r w:rsidR="00AB4A14" w:rsidRPr="00B4495D">
        <w:rPr>
          <w:rFonts w:ascii="Arial" w:eastAsia="Calibri" w:hAnsi="Arial" w:cs="Arial"/>
          <w:sz w:val="22"/>
          <w:szCs w:val="22"/>
          <w:lang w:eastAsia="en-US"/>
        </w:rPr>
        <w:t xml:space="preserve"> </w:t>
      </w:r>
      <w:r w:rsidRPr="00B4495D">
        <w:rPr>
          <w:rFonts w:ascii="Arial" w:eastAsia="Calibri" w:hAnsi="Arial" w:cs="Arial"/>
          <w:sz w:val="22"/>
          <w:szCs w:val="22"/>
          <w:lang w:eastAsia="en-US"/>
        </w:rPr>
        <w:t xml:space="preserve">bezusterkowy po ukończeniu robót w pełnym zakresie zgodnie </w:t>
      </w:r>
      <w:r w:rsidR="00563C40" w:rsidRPr="00B4495D">
        <w:rPr>
          <w:rFonts w:ascii="Arial" w:eastAsia="Calibri" w:hAnsi="Arial" w:cs="Arial"/>
          <w:sz w:val="22"/>
          <w:szCs w:val="22"/>
          <w:lang w:eastAsia="en-US"/>
        </w:rPr>
        <w:t>z</w:t>
      </w:r>
      <w:r w:rsidR="00B4495D" w:rsidRPr="00B4495D">
        <w:rPr>
          <w:rFonts w:ascii="Arial" w:eastAsia="Calibri" w:hAnsi="Arial" w:cs="Arial"/>
          <w:sz w:val="22"/>
          <w:szCs w:val="22"/>
          <w:lang w:eastAsia="en-US"/>
        </w:rPr>
        <w:t xml:space="preserve">: </w:t>
      </w:r>
      <w:r w:rsidR="00400DD2" w:rsidRPr="00B4495D">
        <w:rPr>
          <w:rFonts w:ascii="Arial" w:eastAsia="Calibri" w:hAnsi="Arial" w:cs="Arial"/>
          <w:sz w:val="22"/>
          <w:szCs w:val="22"/>
          <w:lang w:eastAsia="en-US"/>
        </w:rPr>
        <w:t>„</w:t>
      </w:r>
      <w:r w:rsidR="00400DD2" w:rsidRPr="00B4495D">
        <w:rPr>
          <w:rFonts w:ascii="Arial" w:hAnsi="Arial" w:cs="Arial"/>
          <w:sz w:val="22"/>
          <w:szCs w:val="22"/>
        </w:rPr>
        <w:t>Wykazem dróg gminnych i dróg wewnętrznych o nawierzchniach z masy bitumicznej wytypowanych do naprawy”</w:t>
      </w:r>
      <w:r w:rsidR="00B4495D" w:rsidRPr="00B4495D">
        <w:rPr>
          <w:rFonts w:ascii="Arial" w:hAnsi="Arial" w:cs="Arial"/>
          <w:sz w:val="22"/>
          <w:szCs w:val="22"/>
        </w:rPr>
        <w:t xml:space="preserve"> - </w:t>
      </w:r>
      <w:r w:rsidR="00B4495D" w:rsidRPr="00B4495D">
        <w:rPr>
          <w:rFonts w:ascii="Arial" w:eastAsia="Calibri" w:hAnsi="Arial" w:cs="Arial"/>
          <w:sz w:val="22"/>
          <w:szCs w:val="22"/>
          <w:lang w:eastAsia="en-US"/>
        </w:rPr>
        <w:t>załącznikiem nr 1 do niniejszej umowy, oraz w</w:t>
      </w:r>
      <w:r w:rsidR="00400DD2" w:rsidRPr="00B4495D">
        <w:rPr>
          <w:rFonts w:ascii="Arial" w:hAnsi="Arial" w:cs="Arial"/>
          <w:sz w:val="22"/>
          <w:szCs w:val="22"/>
        </w:rPr>
        <w:t xml:space="preserve">g zasad określonych w </w:t>
      </w:r>
      <w:r w:rsidR="00400DD2" w:rsidRPr="00B4495D">
        <w:rPr>
          <w:rFonts w:ascii="Arial" w:hAnsi="Arial" w:cs="Arial"/>
          <w:sz w:val="22"/>
          <w:szCs w:val="22"/>
          <w:shd w:val="clear" w:color="auto" w:fill="FFFFFF"/>
        </w:rPr>
        <w:t>SSTWiOR</w:t>
      </w:r>
      <w:r w:rsidR="00B4495D">
        <w:rPr>
          <w:rFonts w:ascii="Arial" w:hAnsi="Arial" w:cs="Arial"/>
          <w:sz w:val="22"/>
          <w:szCs w:val="22"/>
          <w:shd w:val="clear" w:color="auto" w:fill="FFFFFF"/>
        </w:rPr>
        <w:t xml:space="preserve"> - załączniku nr 2 do niniejszej umowy</w:t>
      </w:r>
      <w:r w:rsidR="00400DD2" w:rsidRPr="00B4495D">
        <w:rPr>
          <w:rFonts w:ascii="Arial" w:hAnsi="Arial" w:cs="Arial"/>
          <w:sz w:val="22"/>
          <w:szCs w:val="22"/>
          <w:shd w:val="clear" w:color="auto" w:fill="FFFFFF"/>
        </w:rPr>
        <w:t>.</w:t>
      </w:r>
    </w:p>
    <w:p w14:paraId="2CD35CA5" w14:textId="45F5F753" w:rsidR="00C02F56" w:rsidRPr="00DB3ED9" w:rsidRDefault="00C02F56" w:rsidP="000F4750">
      <w:pPr>
        <w:numPr>
          <w:ilvl w:val="0"/>
          <w:numId w:val="22"/>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Wykonawca zgłosi</w:t>
      </w:r>
      <w:r w:rsidR="00400DD2" w:rsidRPr="00DB3ED9">
        <w:rPr>
          <w:rFonts w:ascii="Arial" w:eastAsia="Calibri" w:hAnsi="Arial" w:cs="Arial"/>
          <w:sz w:val="22"/>
          <w:szCs w:val="22"/>
          <w:lang w:eastAsia="en-US"/>
        </w:rPr>
        <w:t xml:space="preserve"> </w:t>
      </w:r>
      <w:r w:rsidRPr="00DB3ED9">
        <w:rPr>
          <w:rFonts w:ascii="Arial" w:eastAsia="Calibri" w:hAnsi="Arial" w:cs="Arial"/>
          <w:sz w:val="22"/>
          <w:szCs w:val="22"/>
          <w:lang w:eastAsia="en-US"/>
        </w:rPr>
        <w:t xml:space="preserve">Zamawiającemu gotowość do odbioru końcowego na piśmie, najpóźniej w terminie określonym w § 2 </w:t>
      </w:r>
      <w:r w:rsidR="007F42E6" w:rsidRPr="00DB3ED9">
        <w:rPr>
          <w:rFonts w:ascii="Arial" w:eastAsia="Calibri" w:hAnsi="Arial" w:cs="Arial"/>
          <w:sz w:val="22"/>
          <w:szCs w:val="22"/>
          <w:lang w:eastAsia="en-US"/>
        </w:rPr>
        <w:t>niniejszej umowy</w:t>
      </w:r>
      <w:r w:rsidR="00B4495D">
        <w:rPr>
          <w:rFonts w:ascii="Arial" w:eastAsia="Calibri" w:hAnsi="Arial" w:cs="Arial"/>
          <w:sz w:val="22"/>
          <w:szCs w:val="22"/>
          <w:lang w:eastAsia="en-US"/>
        </w:rPr>
        <w:t xml:space="preserve"> (tj. po upływie 3 miesięcy do dnia podpisania niniejszej umowy)</w:t>
      </w:r>
      <w:r w:rsidRPr="00DB3ED9">
        <w:rPr>
          <w:rFonts w:ascii="Arial" w:eastAsia="Calibri" w:hAnsi="Arial" w:cs="Arial"/>
          <w:sz w:val="22"/>
          <w:szCs w:val="22"/>
          <w:lang w:eastAsia="en-US"/>
        </w:rPr>
        <w:t>.</w:t>
      </w:r>
    </w:p>
    <w:p w14:paraId="4395F404" w14:textId="1EC50C8B" w:rsidR="00C02F56" w:rsidRPr="00DB3ED9" w:rsidRDefault="00C02F56" w:rsidP="000F4750">
      <w:pPr>
        <w:numPr>
          <w:ilvl w:val="0"/>
          <w:numId w:val="22"/>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 xml:space="preserve">Z czynności odbioru końcowego sporządzony będzie protokół odbioru końcowego robót, zawierający wszystkie ustalenia dokonane w toku odbioru. Protokół odbioru podpisany bez uwag i zastrzeżeń stanowi podstawę do wystawienia faktury, o której mowa </w:t>
      </w:r>
      <w:r w:rsidR="004926CC" w:rsidRPr="00DB3ED9">
        <w:rPr>
          <w:rFonts w:ascii="Arial" w:eastAsia="Calibri" w:hAnsi="Arial" w:cs="Arial"/>
          <w:sz w:val="22"/>
          <w:szCs w:val="22"/>
          <w:lang w:eastAsia="en-US"/>
        </w:rPr>
        <w:t xml:space="preserve">§ 6 ust. </w:t>
      </w:r>
      <w:r w:rsidR="00AB4A14" w:rsidRPr="00DB3ED9">
        <w:rPr>
          <w:rFonts w:ascii="Arial" w:eastAsia="Calibri" w:hAnsi="Arial" w:cs="Arial"/>
          <w:sz w:val="22"/>
          <w:szCs w:val="22"/>
          <w:lang w:eastAsia="en-US"/>
        </w:rPr>
        <w:t>4</w:t>
      </w:r>
      <w:r w:rsidR="007F42E6" w:rsidRPr="00DB3ED9">
        <w:rPr>
          <w:rFonts w:ascii="Arial" w:eastAsia="Calibri" w:hAnsi="Arial" w:cs="Arial"/>
          <w:sz w:val="22"/>
          <w:szCs w:val="22"/>
          <w:lang w:eastAsia="en-US"/>
        </w:rPr>
        <w:t xml:space="preserve"> niniejszej umowy</w:t>
      </w:r>
      <w:r w:rsidR="004926CC" w:rsidRPr="00DB3ED9">
        <w:rPr>
          <w:rFonts w:ascii="Arial" w:eastAsia="Calibri" w:hAnsi="Arial" w:cs="Arial"/>
          <w:sz w:val="22"/>
          <w:szCs w:val="22"/>
          <w:lang w:eastAsia="en-US"/>
        </w:rPr>
        <w:t>.</w:t>
      </w:r>
    </w:p>
    <w:p w14:paraId="7ACA4C5F" w14:textId="3B46BE7B" w:rsidR="00C02F56" w:rsidRPr="00DB3ED9" w:rsidRDefault="00C02F56" w:rsidP="000F4750">
      <w:pPr>
        <w:pStyle w:val="Akapitzlist"/>
        <w:numPr>
          <w:ilvl w:val="0"/>
          <w:numId w:val="22"/>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 xml:space="preserve">Zamawiający rozpocznie odbiór końcowy przedmiotu zamówienia najpóźniej w terminie 5 dni roboczych od daty zawiadomienia go o gotowości do odbioru przez Wykonawcę. Czynności odbioru nie będą trwały dłużej niż 10 dni od daty rozpoczęcia </w:t>
      </w:r>
      <w:r w:rsidR="00AB4A14" w:rsidRPr="00DB3ED9">
        <w:rPr>
          <w:rFonts w:ascii="Arial" w:eastAsia="Calibri" w:hAnsi="Arial" w:cs="Arial"/>
          <w:sz w:val="22"/>
          <w:szCs w:val="22"/>
          <w:lang w:eastAsia="en-US"/>
        </w:rPr>
        <w:t xml:space="preserve">czynności </w:t>
      </w:r>
      <w:r w:rsidRPr="00DB3ED9">
        <w:rPr>
          <w:rFonts w:ascii="Arial" w:eastAsia="Calibri" w:hAnsi="Arial" w:cs="Arial"/>
          <w:sz w:val="22"/>
          <w:szCs w:val="22"/>
          <w:lang w:eastAsia="en-US"/>
        </w:rPr>
        <w:t>odbioru.</w:t>
      </w:r>
    </w:p>
    <w:p w14:paraId="3D277CCE" w14:textId="2B5CBDA3" w:rsidR="00C02F56" w:rsidRPr="00FD7C4D" w:rsidRDefault="00C02F56" w:rsidP="00FD7C4D">
      <w:pPr>
        <w:pStyle w:val="Akapitzlist"/>
        <w:numPr>
          <w:ilvl w:val="0"/>
          <w:numId w:val="22"/>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FD7C4D">
        <w:rPr>
          <w:rFonts w:ascii="Arial" w:eastAsia="Calibri" w:hAnsi="Arial" w:cs="Arial"/>
          <w:sz w:val="22"/>
          <w:szCs w:val="22"/>
          <w:lang w:eastAsia="en-US"/>
        </w:rPr>
        <w:lastRenderedPageBreak/>
        <w:t xml:space="preserve">Strony postanawiają, że z czynności odbioru końcowego będzie spisany protokół odbioru </w:t>
      </w:r>
      <w:r w:rsidR="00AB4A14" w:rsidRPr="00FD7C4D">
        <w:rPr>
          <w:rFonts w:ascii="Arial" w:eastAsia="Calibri" w:hAnsi="Arial" w:cs="Arial"/>
          <w:sz w:val="22"/>
          <w:szCs w:val="22"/>
          <w:lang w:eastAsia="en-US"/>
        </w:rPr>
        <w:t>końcowego,</w:t>
      </w:r>
      <w:r w:rsidRPr="00FD7C4D">
        <w:rPr>
          <w:rFonts w:ascii="Arial" w:eastAsia="Calibri" w:hAnsi="Arial" w:cs="Arial"/>
          <w:sz w:val="22"/>
          <w:szCs w:val="22"/>
          <w:lang w:eastAsia="en-US"/>
        </w:rPr>
        <w:t xml:space="preserve"> zawierający wszelkie ustalenia dokonane w toku odbioru, jak też terminy wyznaczone na usunięcie przez Wykonawcę ewentualnych, stwierdzonych w toku czynności odbioru, wad.</w:t>
      </w:r>
    </w:p>
    <w:p w14:paraId="2EEBCDE4" w14:textId="5FCBAD9A" w:rsidR="00C02F56" w:rsidRPr="00DB3ED9" w:rsidRDefault="00C02F56" w:rsidP="000F4750">
      <w:pPr>
        <w:pStyle w:val="Akapitzlist"/>
        <w:numPr>
          <w:ilvl w:val="0"/>
          <w:numId w:val="22"/>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Protokolarne stwierdzenie usunięcia wad ujawnionych przy odbiorze będzie stanowiło odbiór ostateczny przedmiotu zamówienia.</w:t>
      </w:r>
    </w:p>
    <w:p w14:paraId="5533DBC2" w14:textId="564A9DBF" w:rsidR="004926CC" w:rsidRPr="00DB3ED9" w:rsidRDefault="004926CC" w:rsidP="000F4750">
      <w:pPr>
        <w:pStyle w:val="Akapitzlist"/>
        <w:numPr>
          <w:ilvl w:val="0"/>
          <w:numId w:val="22"/>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W terminie odbioru Wykonawca przekaże Zamawiającemu: komplet dokumentów, wymaganych przepisami prawa budowlanego</w:t>
      </w:r>
      <w:r w:rsidR="007F42E6" w:rsidRPr="00DB3ED9">
        <w:rPr>
          <w:rFonts w:ascii="Arial" w:eastAsia="Calibri" w:hAnsi="Arial" w:cs="Arial"/>
          <w:sz w:val="22"/>
          <w:szCs w:val="22"/>
          <w:lang w:eastAsia="en-US"/>
        </w:rPr>
        <w:t>.</w:t>
      </w:r>
    </w:p>
    <w:p w14:paraId="7F1789BA" w14:textId="57537809" w:rsidR="00135FDC" w:rsidRPr="00DB3ED9" w:rsidRDefault="00135FDC" w:rsidP="000F4750">
      <w:pPr>
        <w:numPr>
          <w:ilvl w:val="0"/>
          <w:numId w:val="22"/>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Odbiór końcowy dokonany zostanie z jednoczesnym przekazaniem przedmiotu umowy do eksploatacji Zamawiającemu.</w:t>
      </w:r>
    </w:p>
    <w:p w14:paraId="3830E303" w14:textId="6FD1C8E6" w:rsidR="00C02F56" w:rsidRPr="00DB3ED9" w:rsidRDefault="00C02F56" w:rsidP="000F4750">
      <w:pPr>
        <w:numPr>
          <w:ilvl w:val="0"/>
          <w:numId w:val="22"/>
        </w:numPr>
        <w:suppressAutoHyphens w:val="0"/>
        <w:overflowPunct w:val="0"/>
        <w:autoSpaceDE w:val="0"/>
        <w:autoSpaceDN w:val="0"/>
        <w:adjustRightInd w:val="0"/>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Przed upływem okresu gwarancji, Zamawiający przeprowadzi przy udziale Wykonawcy, odbiór pogwarancyjny przedmiotu zamówienia zakończony protokołem odbioru pogwarancyjnego.</w:t>
      </w:r>
    </w:p>
    <w:p w14:paraId="450BA632" w14:textId="4D63D1F3" w:rsidR="00135FDC" w:rsidRPr="00DB3ED9" w:rsidRDefault="00135FDC" w:rsidP="00135FDC">
      <w:pPr>
        <w:suppressAutoHyphens w:val="0"/>
        <w:overflowPunct w:val="0"/>
        <w:autoSpaceDE w:val="0"/>
        <w:autoSpaceDN w:val="0"/>
        <w:adjustRightInd w:val="0"/>
        <w:spacing w:line="276" w:lineRule="auto"/>
        <w:ind w:left="284"/>
        <w:jc w:val="center"/>
        <w:textAlignment w:val="baseline"/>
        <w:rPr>
          <w:rFonts w:ascii="Arial" w:eastAsia="Calibri" w:hAnsi="Arial" w:cs="Arial"/>
          <w:b/>
          <w:sz w:val="22"/>
          <w:szCs w:val="22"/>
          <w:lang w:eastAsia="en-US"/>
        </w:rPr>
      </w:pPr>
      <w:r w:rsidRPr="00DB3ED9">
        <w:rPr>
          <w:rFonts w:ascii="Arial" w:eastAsia="Calibri" w:hAnsi="Arial" w:cs="Arial"/>
          <w:b/>
          <w:sz w:val="22"/>
          <w:szCs w:val="22"/>
          <w:lang w:eastAsia="en-US"/>
        </w:rPr>
        <w:t>§ 8</w:t>
      </w:r>
    </w:p>
    <w:p w14:paraId="0F401689" w14:textId="77777777" w:rsidR="00135FDC" w:rsidRPr="00DB3ED9" w:rsidRDefault="00135FDC" w:rsidP="00135FDC">
      <w:pPr>
        <w:spacing w:line="276" w:lineRule="auto"/>
        <w:jc w:val="center"/>
        <w:rPr>
          <w:rFonts w:ascii="Arial" w:hAnsi="Arial" w:cs="Arial"/>
          <w:b/>
          <w:sz w:val="22"/>
          <w:szCs w:val="22"/>
        </w:rPr>
      </w:pPr>
      <w:r w:rsidRPr="00DB3ED9">
        <w:rPr>
          <w:rFonts w:ascii="Arial" w:hAnsi="Arial" w:cs="Arial"/>
          <w:b/>
          <w:sz w:val="22"/>
          <w:szCs w:val="22"/>
        </w:rPr>
        <w:t>Gwarancja i rękojmia</w:t>
      </w:r>
    </w:p>
    <w:p w14:paraId="28AD362D" w14:textId="689C9A39" w:rsidR="00135FDC" w:rsidRPr="00DB3ED9" w:rsidRDefault="00135FDC" w:rsidP="000F4750">
      <w:pPr>
        <w:numPr>
          <w:ilvl w:val="0"/>
          <w:numId w:val="9"/>
        </w:numPr>
        <w:suppressAutoHyphens w:val="0"/>
        <w:autoSpaceDE w:val="0"/>
        <w:autoSpaceDN w:val="0"/>
        <w:adjustRightInd w:val="0"/>
        <w:ind w:left="426" w:hanging="426"/>
        <w:jc w:val="both"/>
        <w:rPr>
          <w:rFonts w:ascii="Arial" w:eastAsia="Calibri" w:hAnsi="Arial" w:cs="Arial"/>
          <w:sz w:val="22"/>
          <w:szCs w:val="22"/>
          <w:lang w:eastAsia="en-US"/>
        </w:rPr>
      </w:pPr>
      <w:r w:rsidRPr="00DB3ED9">
        <w:rPr>
          <w:rFonts w:ascii="Arial" w:eastAsia="Calibri" w:hAnsi="Arial" w:cs="Arial"/>
          <w:sz w:val="22"/>
          <w:szCs w:val="22"/>
          <w:lang w:eastAsia="en-US"/>
        </w:rPr>
        <w:t>Wykonawca udziela Zamawiającemu gwarancji na cały przedmiot umowy (wykonane roboty budowlane oraz dostarczone i wbudowane materia</w:t>
      </w:r>
      <w:r w:rsidR="00400DD2" w:rsidRPr="00DB3ED9">
        <w:rPr>
          <w:rFonts w:ascii="Arial" w:eastAsia="Calibri" w:hAnsi="Arial" w:cs="Arial"/>
          <w:sz w:val="22"/>
          <w:szCs w:val="22"/>
          <w:lang w:eastAsia="en-US"/>
        </w:rPr>
        <w:t>ły</w:t>
      </w:r>
      <w:r w:rsidRPr="00DB3ED9">
        <w:rPr>
          <w:rFonts w:ascii="Arial" w:eastAsia="Calibri" w:hAnsi="Arial" w:cs="Arial"/>
          <w:sz w:val="22"/>
          <w:szCs w:val="22"/>
          <w:lang w:eastAsia="en-US"/>
        </w:rPr>
        <w:t xml:space="preserve">), na okres ………. miesięcy, licząc od dnia podpisania protokołu końcowego odbioru robót. </w:t>
      </w:r>
    </w:p>
    <w:p w14:paraId="180433DE" w14:textId="77777777" w:rsidR="00135FDC" w:rsidRPr="00DB3ED9" w:rsidRDefault="00135FDC" w:rsidP="000F4750">
      <w:pPr>
        <w:numPr>
          <w:ilvl w:val="0"/>
          <w:numId w:val="9"/>
        </w:numPr>
        <w:suppressAutoHyphens w:val="0"/>
        <w:autoSpaceDE w:val="0"/>
        <w:autoSpaceDN w:val="0"/>
        <w:adjustRightInd w:val="0"/>
        <w:ind w:left="426" w:hanging="426"/>
        <w:jc w:val="both"/>
        <w:rPr>
          <w:rFonts w:ascii="Arial" w:eastAsia="Calibri" w:hAnsi="Arial" w:cs="Arial"/>
          <w:sz w:val="22"/>
          <w:szCs w:val="22"/>
          <w:lang w:eastAsia="en-US"/>
        </w:rPr>
      </w:pPr>
      <w:r w:rsidRPr="00DB3ED9">
        <w:rPr>
          <w:rFonts w:ascii="Arial" w:eastAsia="Calibri" w:hAnsi="Arial" w:cs="Arial"/>
          <w:sz w:val="22"/>
          <w:szCs w:val="22"/>
          <w:lang w:eastAsia="en-US"/>
        </w:rPr>
        <w:t xml:space="preserve">Okres obowiązywania gwarancji i rękojmi ulega przedłużeniu o czas, w którym wskutek istnienia wad oraz ich usuwania korzystanie z przedmiotu umowy zgodnie z jego przeznaczeniem było niemożliwe lub w inny sposób utrudnione. W ramach niniejszej gwarancji lub rękojmi Zamawiający może domagać się usunięcia szkód, które wady powodowały lub szkód powstałych w trakcie usuwania wad. Wykonawca nie może odmówić usunięcia wad, powołując się na nadmierne koszty lub trudności. Usunięcie wad powinno być stwierdzone protokolarnie. </w:t>
      </w:r>
    </w:p>
    <w:p w14:paraId="7446851E" w14:textId="77777777" w:rsidR="00135FDC" w:rsidRPr="00DB3ED9" w:rsidRDefault="00135FDC" w:rsidP="000F4750">
      <w:pPr>
        <w:numPr>
          <w:ilvl w:val="0"/>
          <w:numId w:val="9"/>
        </w:numPr>
        <w:suppressAutoHyphens w:val="0"/>
        <w:autoSpaceDE w:val="0"/>
        <w:autoSpaceDN w:val="0"/>
        <w:adjustRightInd w:val="0"/>
        <w:ind w:left="426" w:hanging="426"/>
        <w:jc w:val="both"/>
        <w:rPr>
          <w:rFonts w:ascii="Arial" w:eastAsia="Calibri" w:hAnsi="Arial" w:cs="Arial"/>
          <w:sz w:val="22"/>
          <w:szCs w:val="22"/>
          <w:lang w:eastAsia="en-US"/>
        </w:rPr>
      </w:pPr>
      <w:r w:rsidRPr="00DB3ED9">
        <w:rPr>
          <w:rFonts w:ascii="Arial" w:eastAsia="Calibri" w:hAnsi="Arial" w:cs="Arial"/>
          <w:sz w:val="22"/>
          <w:szCs w:val="22"/>
          <w:lang w:eastAsia="en-US"/>
        </w:rPr>
        <w:t>Jeżeli w okresie gwarancji i rękojmi zostaną stwierdzone wady, Zamawiającemu przysługują następujące uprawnienia:</w:t>
      </w:r>
    </w:p>
    <w:p w14:paraId="506DB5F3" w14:textId="0699EFFA" w:rsidR="00135FDC" w:rsidRPr="00FD7C4D" w:rsidRDefault="00135FDC" w:rsidP="000F4750">
      <w:pPr>
        <w:pStyle w:val="Akapitzlist"/>
        <w:numPr>
          <w:ilvl w:val="0"/>
          <w:numId w:val="16"/>
        </w:numPr>
        <w:suppressAutoHyphens w:val="0"/>
        <w:autoSpaceDE w:val="0"/>
        <w:autoSpaceDN w:val="0"/>
        <w:adjustRightInd w:val="0"/>
        <w:jc w:val="both"/>
        <w:rPr>
          <w:rFonts w:ascii="Arial" w:eastAsia="Calibri" w:hAnsi="Arial" w:cs="Arial"/>
          <w:sz w:val="20"/>
          <w:szCs w:val="20"/>
          <w:lang w:eastAsia="en-US"/>
        </w:rPr>
      </w:pPr>
      <w:r w:rsidRPr="00FD7C4D">
        <w:rPr>
          <w:rFonts w:ascii="Arial" w:eastAsia="Calibri" w:hAnsi="Arial" w:cs="Arial"/>
          <w:sz w:val="20"/>
          <w:szCs w:val="20"/>
          <w:lang w:eastAsia="en-US"/>
        </w:rPr>
        <w:t xml:space="preserve">jeżeli wady kwalifikują się do usunięcia, Zamawiający wyznaczy Wykonawcy termin ich usunięcia, przy czym Zamawiający brać będzie pod uwagę - przy ustalaniu tego terminu - możliwości techniczne wykonania prac związanych z usunięciem danej wady. Wykonawca zobowiązany jest do zawiadomienia Zamawiającego </w:t>
      </w:r>
      <w:r w:rsidR="00FD7C4D">
        <w:rPr>
          <w:rFonts w:ascii="Arial" w:eastAsia="Calibri" w:hAnsi="Arial" w:cs="Arial"/>
          <w:sz w:val="20"/>
          <w:szCs w:val="20"/>
          <w:lang w:eastAsia="en-US"/>
        </w:rPr>
        <w:br/>
      </w:r>
      <w:r w:rsidRPr="00FD7C4D">
        <w:rPr>
          <w:rFonts w:ascii="Arial" w:eastAsia="Calibri" w:hAnsi="Arial" w:cs="Arial"/>
          <w:sz w:val="20"/>
          <w:szCs w:val="20"/>
          <w:lang w:eastAsia="en-US"/>
        </w:rPr>
        <w:t>o usunięciu wad. W przypadku nie usunięcia wad w wyznaczonym terminie, Zamawiającemu przysługuje prawo naliczania kar umownych zgodnie</w:t>
      </w:r>
      <w:r w:rsidR="00FD7C4D">
        <w:rPr>
          <w:rFonts w:ascii="Arial" w:eastAsia="Calibri" w:hAnsi="Arial" w:cs="Arial"/>
          <w:sz w:val="20"/>
          <w:szCs w:val="20"/>
          <w:lang w:eastAsia="en-US"/>
        </w:rPr>
        <w:t xml:space="preserve"> </w:t>
      </w:r>
      <w:r w:rsidR="00ED36F9" w:rsidRPr="00FD7C4D">
        <w:rPr>
          <w:rFonts w:ascii="Arial" w:eastAsia="Calibri" w:hAnsi="Arial" w:cs="Arial"/>
          <w:sz w:val="20"/>
          <w:szCs w:val="20"/>
          <w:lang w:eastAsia="en-US"/>
        </w:rPr>
        <w:t xml:space="preserve">z </w:t>
      </w:r>
      <w:r w:rsidRPr="00FD7C4D">
        <w:rPr>
          <w:rFonts w:ascii="Arial" w:eastAsia="Calibri" w:hAnsi="Arial" w:cs="Arial"/>
          <w:sz w:val="20"/>
          <w:szCs w:val="20"/>
          <w:lang w:eastAsia="en-US"/>
        </w:rPr>
        <w:t xml:space="preserve">§ </w:t>
      </w:r>
      <w:r w:rsidR="00FD7C4D">
        <w:rPr>
          <w:rFonts w:ascii="Arial" w:eastAsia="Calibri" w:hAnsi="Arial" w:cs="Arial"/>
          <w:sz w:val="20"/>
          <w:szCs w:val="20"/>
          <w:lang w:eastAsia="en-US"/>
        </w:rPr>
        <w:t xml:space="preserve">9 </w:t>
      </w:r>
      <w:r w:rsidRPr="00FD7C4D">
        <w:rPr>
          <w:rFonts w:ascii="Arial" w:eastAsia="Calibri" w:hAnsi="Arial" w:cs="Arial"/>
          <w:sz w:val="20"/>
          <w:szCs w:val="20"/>
          <w:lang w:eastAsia="en-US"/>
        </w:rPr>
        <w:t xml:space="preserve">ust. 1 pkt. </w:t>
      </w:r>
      <w:r w:rsidR="00FD7C4D">
        <w:rPr>
          <w:rFonts w:ascii="Arial" w:eastAsia="Calibri" w:hAnsi="Arial" w:cs="Arial"/>
          <w:sz w:val="20"/>
          <w:szCs w:val="20"/>
          <w:lang w:eastAsia="en-US"/>
        </w:rPr>
        <w:t xml:space="preserve">b). </w:t>
      </w:r>
      <w:r w:rsidR="00ED36F9" w:rsidRPr="00FD7C4D">
        <w:rPr>
          <w:rFonts w:ascii="Arial" w:eastAsia="Calibri" w:hAnsi="Arial" w:cs="Arial"/>
          <w:sz w:val="20"/>
          <w:szCs w:val="20"/>
          <w:lang w:eastAsia="en-US"/>
        </w:rPr>
        <w:t xml:space="preserve">niniejszej </w:t>
      </w:r>
      <w:r w:rsidR="007372E6" w:rsidRPr="00FD7C4D">
        <w:rPr>
          <w:rFonts w:ascii="Arial" w:eastAsia="Calibri" w:hAnsi="Arial" w:cs="Arial"/>
          <w:sz w:val="20"/>
          <w:szCs w:val="20"/>
          <w:lang w:eastAsia="en-US"/>
        </w:rPr>
        <w:t>u</w:t>
      </w:r>
      <w:r w:rsidRPr="00FD7C4D">
        <w:rPr>
          <w:rFonts w:ascii="Arial" w:eastAsia="Calibri" w:hAnsi="Arial" w:cs="Arial"/>
          <w:sz w:val="20"/>
          <w:szCs w:val="20"/>
          <w:lang w:eastAsia="en-US"/>
        </w:rPr>
        <w:t>mowy</w:t>
      </w:r>
    </w:p>
    <w:p w14:paraId="1BEA1467" w14:textId="1450E726" w:rsidR="00135FDC" w:rsidRPr="00FD7C4D" w:rsidRDefault="00135FDC" w:rsidP="000F4750">
      <w:pPr>
        <w:pStyle w:val="Akapitzlist"/>
        <w:numPr>
          <w:ilvl w:val="0"/>
          <w:numId w:val="16"/>
        </w:numPr>
        <w:suppressAutoHyphens w:val="0"/>
        <w:autoSpaceDE w:val="0"/>
        <w:autoSpaceDN w:val="0"/>
        <w:adjustRightInd w:val="0"/>
        <w:jc w:val="both"/>
        <w:rPr>
          <w:rFonts w:ascii="Arial" w:eastAsia="Calibri" w:hAnsi="Arial" w:cs="Arial"/>
          <w:sz w:val="20"/>
          <w:szCs w:val="20"/>
          <w:lang w:eastAsia="en-US"/>
        </w:rPr>
      </w:pPr>
      <w:r w:rsidRPr="00FD7C4D">
        <w:rPr>
          <w:rFonts w:ascii="Arial" w:eastAsia="Calibri" w:hAnsi="Arial" w:cs="Arial"/>
          <w:sz w:val="20"/>
          <w:szCs w:val="20"/>
          <w:lang w:eastAsia="en-US"/>
        </w:rPr>
        <w:t>jeżeli wady nie kwalifikują się do usunięcia to Zamawiający może obciążyć Wykonawcę karą umowną</w:t>
      </w:r>
      <w:r w:rsidR="00FD7C4D">
        <w:rPr>
          <w:rFonts w:ascii="Arial" w:eastAsia="Calibri" w:hAnsi="Arial" w:cs="Arial"/>
          <w:sz w:val="20"/>
          <w:szCs w:val="20"/>
          <w:lang w:eastAsia="en-US"/>
        </w:rPr>
        <w:t>,</w:t>
      </w:r>
      <w:r w:rsidRPr="00FD7C4D">
        <w:rPr>
          <w:rFonts w:ascii="Arial" w:eastAsia="Calibri" w:hAnsi="Arial" w:cs="Arial"/>
          <w:sz w:val="20"/>
          <w:szCs w:val="20"/>
          <w:lang w:eastAsia="en-US"/>
        </w:rPr>
        <w:t xml:space="preserve"> </w:t>
      </w:r>
      <w:r w:rsidR="00ED36F9" w:rsidRPr="00FD7C4D">
        <w:rPr>
          <w:rFonts w:ascii="Arial" w:eastAsia="Calibri" w:hAnsi="Arial" w:cs="Arial"/>
          <w:sz w:val="20"/>
          <w:szCs w:val="20"/>
          <w:lang w:eastAsia="en-US"/>
        </w:rPr>
        <w:br/>
      </w:r>
      <w:r w:rsidRPr="00FD7C4D">
        <w:rPr>
          <w:rFonts w:ascii="Arial" w:eastAsia="Calibri" w:hAnsi="Arial" w:cs="Arial"/>
          <w:sz w:val="20"/>
          <w:szCs w:val="20"/>
          <w:lang w:eastAsia="en-US"/>
        </w:rPr>
        <w:t xml:space="preserve">o której mowa w </w:t>
      </w:r>
      <w:r w:rsidR="00ED36F9" w:rsidRPr="00FD7C4D">
        <w:rPr>
          <w:rFonts w:ascii="Arial" w:eastAsia="Calibri" w:hAnsi="Arial" w:cs="Arial"/>
          <w:sz w:val="20"/>
          <w:szCs w:val="20"/>
          <w:lang w:eastAsia="en-US"/>
        </w:rPr>
        <w:t xml:space="preserve"> </w:t>
      </w:r>
      <w:r w:rsidRPr="00FD7C4D">
        <w:rPr>
          <w:rFonts w:ascii="Arial" w:eastAsia="Calibri" w:hAnsi="Arial" w:cs="Arial"/>
          <w:sz w:val="20"/>
          <w:szCs w:val="20"/>
          <w:lang w:eastAsia="en-US"/>
        </w:rPr>
        <w:t>§</w:t>
      </w:r>
      <w:r w:rsidR="00ED36F9" w:rsidRPr="00FD7C4D">
        <w:rPr>
          <w:rFonts w:ascii="Arial" w:eastAsia="Calibri" w:hAnsi="Arial" w:cs="Arial"/>
          <w:sz w:val="20"/>
          <w:szCs w:val="20"/>
          <w:lang w:eastAsia="en-US"/>
        </w:rPr>
        <w:t xml:space="preserve"> </w:t>
      </w:r>
      <w:r w:rsidR="00FD7C4D">
        <w:rPr>
          <w:rFonts w:ascii="Arial" w:eastAsia="Calibri" w:hAnsi="Arial" w:cs="Arial"/>
          <w:sz w:val="20"/>
          <w:szCs w:val="20"/>
          <w:lang w:eastAsia="en-US"/>
        </w:rPr>
        <w:t>9</w:t>
      </w:r>
      <w:r w:rsidRPr="00FD7C4D">
        <w:rPr>
          <w:rFonts w:ascii="Arial" w:eastAsia="Calibri" w:hAnsi="Arial" w:cs="Arial"/>
          <w:sz w:val="20"/>
          <w:szCs w:val="20"/>
          <w:lang w:eastAsia="en-US"/>
        </w:rPr>
        <w:t xml:space="preserve"> ust 1 pkt </w:t>
      </w:r>
      <w:r w:rsidR="00FD7C4D">
        <w:rPr>
          <w:rFonts w:ascii="Arial" w:eastAsia="Calibri" w:hAnsi="Arial" w:cs="Arial"/>
          <w:sz w:val="20"/>
          <w:szCs w:val="20"/>
          <w:lang w:eastAsia="en-US"/>
        </w:rPr>
        <w:t>c).</w:t>
      </w:r>
      <w:r w:rsidRPr="00FD7C4D">
        <w:rPr>
          <w:rFonts w:ascii="Arial" w:eastAsia="Calibri" w:hAnsi="Arial" w:cs="Arial"/>
          <w:sz w:val="20"/>
          <w:szCs w:val="20"/>
          <w:lang w:eastAsia="en-US"/>
        </w:rPr>
        <w:t xml:space="preserve"> </w:t>
      </w:r>
      <w:r w:rsidR="00ED36F9" w:rsidRPr="00FD7C4D">
        <w:rPr>
          <w:rFonts w:ascii="Arial" w:eastAsia="Calibri" w:hAnsi="Arial" w:cs="Arial"/>
          <w:sz w:val="20"/>
          <w:szCs w:val="20"/>
          <w:lang w:eastAsia="en-US"/>
        </w:rPr>
        <w:t xml:space="preserve">niniejszej </w:t>
      </w:r>
      <w:r w:rsidR="007372E6" w:rsidRPr="00FD7C4D">
        <w:rPr>
          <w:rFonts w:ascii="Arial" w:eastAsia="Calibri" w:hAnsi="Arial" w:cs="Arial"/>
          <w:sz w:val="20"/>
          <w:szCs w:val="20"/>
          <w:lang w:eastAsia="en-US"/>
        </w:rPr>
        <w:t>u</w:t>
      </w:r>
      <w:r w:rsidRPr="00FD7C4D">
        <w:rPr>
          <w:rFonts w:ascii="Arial" w:eastAsia="Calibri" w:hAnsi="Arial" w:cs="Arial"/>
          <w:sz w:val="20"/>
          <w:szCs w:val="20"/>
          <w:lang w:eastAsia="en-US"/>
        </w:rPr>
        <w:t>mowy.</w:t>
      </w:r>
    </w:p>
    <w:p w14:paraId="7E1D872F" w14:textId="05A07FBE" w:rsidR="00135FDC" w:rsidRPr="00DB3ED9" w:rsidRDefault="00135FDC" w:rsidP="000F4750">
      <w:pPr>
        <w:numPr>
          <w:ilvl w:val="0"/>
          <w:numId w:val="9"/>
        </w:numPr>
        <w:suppressAutoHyphens w:val="0"/>
        <w:autoSpaceDE w:val="0"/>
        <w:autoSpaceDN w:val="0"/>
        <w:adjustRightInd w:val="0"/>
        <w:ind w:left="426" w:hanging="426"/>
        <w:jc w:val="both"/>
        <w:rPr>
          <w:rFonts w:ascii="Arial" w:eastAsia="Calibri" w:hAnsi="Arial" w:cs="Arial"/>
          <w:sz w:val="22"/>
          <w:szCs w:val="22"/>
          <w:lang w:eastAsia="en-US"/>
        </w:rPr>
      </w:pPr>
      <w:r w:rsidRPr="00DB3ED9">
        <w:rPr>
          <w:rFonts w:ascii="Arial" w:eastAsia="Calibri" w:hAnsi="Arial" w:cs="Arial"/>
          <w:sz w:val="22"/>
          <w:szCs w:val="22"/>
          <w:lang w:eastAsia="en-US"/>
        </w:rPr>
        <w:t xml:space="preserve">Wykonawca zobowiązuje się do przystąpienia do usunięcia wad w terminie </w:t>
      </w:r>
      <w:r w:rsidRPr="00DB3ED9">
        <w:rPr>
          <w:rFonts w:ascii="Arial" w:eastAsia="Calibri" w:hAnsi="Arial" w:cs="Arial"/>
          <w:b/>
          <w:bCs/>
          <w:sz w:val="22"/>
          <w:szCs w:val="22"/>
          <w:lang w:eastAsia="en-US"/>
        </w:rPr>
        <w:t>3 dni</w:t>
      </w:r>
      <w:r w:rsidRPr="00DB3ED9">
        <w:rPr>
          <w:rFonts w:ascii="Arial" w:eastAsia="Calibri" w:hAnsi="Arial" w:cs="Arial"/>
          <w:sz w:val="22"/>
          <w:szCs w:val="22"/>
          <w:lang w:eastAsia="en-US"/>
        </w:rPr>
        <w:t xml:space="preserve"> od dnia ich zgłoszenia przez Zamawiającego, a w przypadku elementów zagrażających bezpieczeństwu obiektu i ludzi </w:t>
      </w:r>
      <w:r w:rsidR="00ED36F9" w:rsidRPr="00DB3ED9">
        <w:rPr>
          <w:rFonts w:ascii="Arial" w:eastAsia="Calibri" w:hAnsi="Arial" w:cs="Arial"/>
          <w:sz w:val="22"/>
          <w:szCs w:val="22"/>
          <w:lang w:eastAsia="en-US"/>
        </w:rPr>
        <w:br/>
        <w:t>–</w:t>
      </w:r>
      <w:r w:rsidRPr="00DB3ED9">
        <w:rPr>
          <w:rFonts w:ascii="Arial" w:eastAsia="Calibri" w:hAnsi="Arial" w:cs="Arial"/>
          <w:sz w:val="22"/>
          <w:szCs w:val="22"/>
          <w:lang w:eastAsia="en-US"/>
        </w:rPr>
        <w:t xml:space="preserve"> niezwłocznie. </w:t>
      </w:r>
    </w:p>
    <w:p w14:paraId="4DD81920" w14:textId="6A93351F" w:rsidR="00135FDC" w:rsidRPr="00DB3ED9" w:rsidRDefault="00135FDC" w:rsidP="000F4750">
      <w:pPr>
        <w:numPr>
          <w:ilvl w:val="0"/>
          <w:numId w:val="9"/>
        </w:numPr>
        <w:suppressAutoHyphens w:val="0"/>
        <w:autoSpaceDE w:val="0"/>
        <w:autoSpaceDN w:val="0"/>
        <w:adjustRightInd w:val="0"/>
        <w:ind w:left="426" w:hanging="426"/>
        <w:jc w:val="both"/>
        <w:rPr>
          <w:rFonts w:ascii="Arial" w:eastAsia="Calibri" w:hAnsi="Arial" w:cs="Arial"/>
          <w:sz w:val="22"/>
          <w:szCs w:val="22"/>
          <w:lang w:eastAsia="en-US"/>
        </w:rPr>
      </w:pPr>
      <w:r w:rsidRPr="00DB3ED9">
        <w:rPr>
          <w:rFonts w:ascii="Arial" w:eastAsia="Calibri" w:hAnsi="Arial" w:cs="Arial"/>
          <w:sz w:val="22"/>
          <w:szCs w:val="22"/>
          <w:lang w:eastAsia="en-US"/>
        </w:rPr>
        <w:t>Zamawiający w okresie gwarancji i rękojmi uprawniony jest do usunięcia na koszt Wykonawcy wad nieusuniętych przez niego w wyznaczonym terminie</w:t>
      </w:r>
      <w:r w:rsidR="007372E6" w:rsidRPr="00DB3ED9">
        <w:rPr>
          <w:rFonts w:ascii="Arial" w:eastAsia="Calibri" w:hAnsi="Arial" w:cs="Arial"/>
          <w:sz w:val="22"/>
          <w:szCs w:val="22"/>
          <w:lang w:eastAsia="en-US"/>
        </w:rPr>
        <w:t xml:space="preserve">. </w:t>
      </w:r>
    </w:p>
    <w:p w14:paraId="5D600D56" w14:textId="2E666640" w:rsidR="00135FDC" w:rsidRPr="00DB3ED9" w:rsidRDefault="00135FDC" w:rsidP="000F4750">
      <w:pPr>
        <w:numPr>
          <w:ilvl w:val="0"/>
          <w:numId w:val="9"/>
        </w:numPr>
        <w:suppressAutoHyphens w:val="0"/>
        <w:autoSpaceDE w:val="0"/>
        <w:autoSpaceDN w:val="0"/>
        <w:adjustRightInd w:val="0"/>
        <w:ind w:left="426" w:hanging="426"/>
        <w:jc w:val="both"/>
        <w:rPr>
          <w:rFonts w:ascii="Arial" w:eastAsia="Calibri" w:hAnsi="Arial" w:cs="Arial"/>
          <w:sz w:val="22"/>
          <w:szCs w:val="22"/>
          <w:lang w:eastAsia="en-US"/>
        </w:rPr>
      </w:pPr>
      <w:bookmarkStart w:id="2" w:name="_Hlk53074348"/>
      <w:r w:rsidRPr="00DB3ED9">
        <w:rPr>
          <w:rFonts w:ascii="Arial" w:eastAsia="Calibri" w:hAnsi="Arial" w:cs="Arial"/>
          <w:sz w:val="22"/>
          <w:szCs w:val="22"/>
          <w:lang w:eastAsia="en-US"/>
        </w:rPr>
        <w:t>Zamawiający zastrzega sobie prawo przeprowadzenia wszelkich ekspertyz prowadzących do sprawdzenia zgodności projektowanych parametrów technicznych materiałów, urządzeń, pomieszczeń i całego obiektu ze zrealizowanymi odpowiednimi parametrami technicznymi. W wypadku niespełnienia założeń wymaganych przez Zamawiającego koszty przeprowadzenia badania oraz naprawy poniesie Wykonawca</w:t>
      </w:r>
      <w:r w:rsidR="00324044" w:rsidRPr="00DB3ED9">
        <w:rPr>
          <w:rFonts w:ascii="Arial" w:eastAsia="Calibri" w:hAnsi="Arial" w:cs="Arial"/>
          <w:sz w:val="22"/>
          <w:szCs w:val="22"/>
          <w:lang w:eastAsia="en-US"/>
        </w:rPr>
        <w:t>.</w:t>
      </w:r>
    </w:p>
    <w:p w14:paraId="180669F7" w14:textId="5555CA76" w:rsidR="00324044" w:rsidRPr="00DB3ED9" w:rsidRDefault="0023559E" w:rsidP="000F4750">
      <w:pPr>
        <w:numPr>
          <w:ilvl w:val="1"/>
          <w:numId w:val="10"/>
        </w:numPr>
        <w:tabs>
          <w:tab w:val="left" w:pos="360"/>
          <w:tab w:val="left" w:pos="426"/>
        </w:tabs>
        <w:suppressAutoHyphens w:val="0"/>
        <w:autoSpaceDN w:val="0"/>
        <w:ind w:left="426" w:hanging="426"/>
        <w:jc w:val="both"/>
        <w:textAlignment w:val="baseline"/>
        <w:rPr>
          <w:rFonts w:ascii="Arial" w:eastAsia="Lucida Sans Unicode" w:hAnsi="Arial" w:cs="Arial"/>
          <w:bCs/>
          <w:kern w:val="3"/>
          <w:sz w:val="22"/>
          <w:szCs w:val="22"/>
          <w:lang w:eastAsia="zh-CN" w:bidi="hi-IN"/>
        </w:rPr>
      </w:pPr>
      <w:r w:rsidRPr="00DB3ED9">
        <w:rPr>
          <w:rFonts w:ascii="Arial" w:eastAsia="Lucida Sans Unicode" w:hAnsi="Arial" w:cs="Arial"/>
          <w:bCs/>
          <w:kern w:val="3"/>
          <w:sz w:val="22"/>
          <w:szCs w:val="22"/>
          <w:lang w:eastAsia="zh-CN" w:bidi="hi-IN"/>
        </w:rPr>
        <w:t xml:space="preserve"> </w:t>
      </w:r>
      <w:r w:rsidR="00324044" w:rsidRPr="00DB3ED9">
        <w:rPr>
          <w:rFonts w:ascii="Arial" w:eastAsia="Lucida Sans Unicode" w:hAnsi="Arial" w:cs="Arial"/>
          <w:bCs/>
          <w:kern w:val="3"/>
          <w:sz w:val="22"/>
          <w:szCs w:val="22"/>
          <w:lang w:eastAsia="zh-CN" w:bidi="hi-IN"/>
        </w:rPr>
        <w:t xml:space="preserve">Zamawiający ma prawo dochodzić uprawnień z tytułu rękojmi za wady, niezależnie od uprawnień  wynikających z gwarancji.  </w:t>
      </w:r>
    </w:p>
    <w:p w14:paraId="48EC7495" w14:textId="720683EF" w:rsidR="00135FDC" w:rsidRPr="00DB3ED9" w:rsidRDefault="00324044" w:rsidP="000F4750">
      <w:pPr>
        <w:numPr>
          <w:ilvl w:val="1"/>
          <w:numId w:val="10"/>
        </w:numPr>
        <w:tabs>
          <w:tab w:val="left" w:pos="360"/>
          <w:tab w:val="left" w:pos="426"/>
        </w:tabs>
        <w:suppressAutoHyphens w:val="0"/>
        <w:autoSpaceDN w:val="0"/>
        <w:ind w:left="426" w:hanging="426"/>
        <w:jc w:val="both"/>
        <w:textAlignment w:val="baseline"/>
        <w:rPr>
          <w:rFonts w:ascii="Arial" w:eastAsia="Lucida Sans Unicode" w:hAnsi="Arial" w:cs="Arial"/>
          <w:bCs/>
          <w:kern w:val="3"/>
          <w:sz w:val="22"/>
          <w:szCs w:val="22"/>
          <w:lang w:eastAsia="zh-CN" w:bidi="hi-IN"/>
        </w:rPr>
      </w:pPr>
      <w:r w:rsidRPr="00DB3ED9">
        <w:rPr>
          <w:rFonts w:ascii="Arial" w:eastAsia="Lucida Sans Unicode" w:hAnsi="Arial" w:cs="Arial"/>
          <w:bCs/>
          <w:kern w:val="3"/>
          <w:sz w:val="22"/>
          <w:szCs w:val="22"/>
          <w:lang w:eastAsia="zh-CN" w:bidi="hi-IN"/>
        </w:rPr>
        <w:t xml:space="preserve"> Wykonawca odpowiada za wady w wykonaniu przedmiotu umowy również po okresie rękojmi, jeżeli Zamawiający  zawiadomi Wykonawcę o wadzie przed upływem okresu rękojmi.</w:t>
      </w:r>
      <w:bookmarkEnd w:id="2"/>
    </w:p>
    <w:p w14:paraId="324157E3" w14:textId="29D0974A" w:rsidR="00135FDC" w:rsidRPr="00DB3ED9" w:rsidRDefault="00135FDC" w:rsidP="00135FDC">
      <w:pPr>
        <w:suppressAutoHyphens w:val="0"/>
        <w:spacing w:line="276" w:lineRule="auto"/>
        <w:jc w:val="center"/>
        <w:rPr>
          <w:rFonts w:ascii="Arial" w:eastAsia="Calibri" w:hAnsi="Arial" w:cs="Arial"/>
          <w:b/>
          <w:sz w:val="22"/>
          <w:szCs w:val="22"/>
          <w:lang w:eastAsia="en-US"/>
        </w:rPr>
      </w:pPr>
      <w:r w:rsidRPr="00DB3ED9">
        <w:rPr>
          <w:rFonts w:ascii="Arial" w:eastAsia="Calibri" w:hAnsi="Arial" w:cs="Arial"/>
          <w:b/>
          <w:sz w:val="22"/>
          <w:szCs w:val="22"/>
          <w:lang w:eastAsia="en-US"/>
        </w:rPr>
        <w:t xml:space="preserve">§ </w:t>
      </w:r>
      <w:r w:rsidR="00A867FD" w:rsidRPr="00DB3ED9">
        <w:rPr>
          <w:rFonts w:ascii="Arial" w:eastAsia="Calibri" w:hAnsi="Arial" w:cs="Arial"/>
          <w:b/>
          <w:sz w:val="22"/>
          <w:szCs w:val="22"/>
          <w:lang w:eastAsia="en-US"/>
        </w:rPr>
        <w:t>9</w:t>
      </w:r>
    </w:p>
    <w:p w14:paraId="0FD57E8D" w14:textId="77777777" w:rsidR="00135FDC" w:rsidRPr="00DB3ED9" w:rsidRDefault="00135FDC" w:rsidP="00135FDC">
      <w:pPr>
        <w:suppressAutoHyphens w:val="0"/>
        <w:spacing w:line="276" w:lineRule="auto"/>
        <w:jc w:val="center"/>
        <w:rPr>
          <w:rFonts w:ascii="Arial" w:eastAsia="Calibri" w:hAnsi="Arial" w:cs="Arial"/>
          <w:b/>
          <w:sz w:val="22"/>
          <w:szCs w:val="22"/>
          <w:lang w:eastAsia="en-US"/>
        </w:rPr>
      </w:pPr>
      <w:r w:rsidRPr="00DB3ED9">
        <w:rPr>
          <w:rFonts w:ascii="Arial" w:eastAsia="Calibri" w:hAnsi="Arial" w:cs="Arial"/>
          <w:b/>
          <w:sz w:val="22"/>
          <w:szCs w:val="22"/>
          <w:lang w:eastAsia="en-US"/>
        </w:rPr>
        <w:t>Kary umowne</w:t>
      </w:r>
    </w:p>
    <w:p w14:paraId="0C64ADF5" w14:textId="77777777" w:rsidR="00135FDC" w:rsidRPr="00DB3ED9" w:rsidRDefault="00135FDC" w:rsidP="00E81E94">
      <w:pPr>
        <w:numPr>
          <w:ilvl w:val="0"/>
          <w:numId w:val="3"/>
        </w:numPr>
        <w:tabs>
          <w:tab w:val="num" w:pos="426"/>
        </w:tabs>
        <w:suppressAutoHyphens w:val="0"/>
        <w:overflowPunct w:val="0"/>
        <w:autoSpaceDE w:val="0"/>
        <w:autoSpaceDN w:val="0"/>
        <w:adjustRightInd w:val="0"/>
        <w:ind w:left="426" w:hanging="426"/>
        <w:jc w:val="both"/>
        <w:textAlignment w:val="baseline"/>
        <w:rPr>
          <w:rFonts w:ascii="Arial" w:eastAsia="Calibri" w:hAnsi="Arial" w:cs="Arial"/>
          <w:b/>
          <w:sz w:val="22"/>
          <w:szCs w:val="22"/>
          <w:lang w:eastAsia="pl-PL"/>
        </w:rPr>
      </w:pPr>
      <w:r w:rsidRPr="00DB3ED9">
        <w:rPr>
          <w:rFonts w:ascii="Arial" w:eastAsia="Calibri" w:hAnsi="Arial" w:cs="Arial"/>
          <w:sz w:val="22"/>
          <w:szCs w:val="22"/>
          <w:lang w:eastAsia="pl-PL"/>
        </w:rPr>
        <w:t>Wykonawca zapłaci Zamawiającemu kary umowne w wysokości</w:t>
      </w:r>
      <w:r w:rsidRPr="00DB3ED9">
        <w:rPr>
          <w:rFonts w:ascii="Arial" w:eastAsia="Calibri" w:hAnsi="Arial" w:cs="Arial"/>
          <w:b/>
          <w:sz w:val="22"/>
          <w:szCs w:val="22"/>
          <w:lang w:eastAsia="pl-PL"/>
        </w:rPr>
        <w:t>:</w:t>
      </w:r>
    </w:p>
    <w:p w14:paraId="0D725577" w14:textId="74C640D2" w:rsidR="00135FDC" w:rsidRPr="00FD7C4D" w:rsidRDefault="00135FDC" w:rsidP="000F4750">
      <w:pPr>
        <w:pStyle w:val="Akapitzlist"/>
        <w:numPr>
          <w:ilvl w:val="0"/>
          <w:numId w:val="25"/>
        </w:numPr>
        <w:suppressAutoHyphens w:val="0"/>
        <w:overflowPunct w:val="0"/>
        <w:autoSpaceDE w:val="0"/>
        <w:autoSpaceDN w:val="0"/>
        <w:adjustRightInd w:val="0"/>
        <w:jc w:val="both"/>
        <w:textAlignment w:val="baseline"/>
        <w:rPr>
          <w:rFonts w:ascii="Arial" w:eastAsia="Calibri" w:hAnsi="Arial" w:cs="Arial"/>
          <w:bCs/>
          <w:sz w:val="20"/>
          <w:szCs w:val="20"/>
          <w:lang w:eastAsia="en-US"/>
        </w:rPr>
      </w:pPr>
      <w:r w:rsidRPr="00FD7C4D">
        <w:rPr>
          <w:rFonts w:ascii="Arial" w:eastAsia="Calibri" w:hAnsi="Arial" w:cs="Arial"/>
          <w:bCs/>
          <w:sz w:val="20"/>
          <w:szCs w:val="20"/>
          <w:lang w:eastAsia="en-US"/>
        </w:rPr>
        <w:t>0,</w:t>
      </w:r>
      <w:r w:rsidR="00880005" w:rsidRPr="00FD7C4D">
        <w:rPr>
          <w:rFonts w:ascii="Arial" w:eastAsia="Calibri" w:hAnsi="Arial" w:cs="Arial"/>
          <w:bCs/>
          <w:sz w:val="20"/>
          <w:szCs w:val="20"/>
          <w:lang w:eastAsia="en-US"/>
        </w:rPr>
        <w:t>3</w:t>
      </w:r>
      <w:r w:rsidRPr="00FD7C4D">
        <w:rPr>
          <w:rFonts w:ascii="Arial" w:eastAsia="Calibri" w:hAnsi="Arial" w:cs="Arial"/>
          <w:bCs/>
          <w:sz w:val="20"/>
          <w:szCs w:val="20"/>
          <w:lang w:eastAsia="en-US"/>
        </w:rPr>
        <w:t xml:space="preserve">% </w:t>
      </w:r>
      <w:r w:rsidRPr="00FD7C4D">
        <w:rPr>
          <w:rFonts w:ascii="Arial" w:eastAsia="Calibri" w:hAnsi="Arial" w:cs="Arial"/>
          <w:bCs/>
          <w:sz w:val="20"/>
          <w:szCs w:val="20"/>
          <w:lang w:eastAsia="pl-PL"/>
        </w:rPr>
        <w:t>wynagrodzenia brutto określonego w § 5 ust. 1</w:t>
      </w:r>
      <w:r w:rsidRPr="00FD7C4D">
        <w:rPr>
          <w:rFonts w:ascii="Arial" w:eastAsia="Calibri" w:hAnsi="Arial" w:cs="Arial"/>
          <w:bCs/>
          <w:sz w:val="20"/>
          <w:szCs w:val="20"/>
          <w:lang w:eastAsia="en-US"/>
        </w:rPr>
        <w:t xml:space="preserve"> - z tytułu niedotrzymania terminów realizacji przedmiotu umowy określonych </w:t>
      </w:r>
      <w:r w:rsidRPr="00FD7C4D">
        <w:rPr>
          <w:rFonts w:ascii="Arial" w:eastAsia="Calibri" w:hAnsi="Arial" w:cs="Arial"/>
          <w:bCs/>
          <w:sz w:val="20"/>
          <w:szCs w:val="20"/>
          <w:lang w:eastAsia="pl-PL"/>
        </w:rPr>
        <w:t xml:space="preserve">§ 2 </w:t>
      </w:r>
      <w:r w:rsidRPr="00FD7C4D">
        <w:rPr>
          <w:rFonts w:ascii="Arial" w:eastAsia="Calibri" w:hAnsi="Arial" w:cs="Arial"/>
          <w:bCs/>
          <w:sz w:val="20"/>
          <w:szCs w:val="20"/>
          <w:lang w:eastAsia="en-US"/>
        </w:rPr>
        <w:t xml:space="preserve">w wykonania przedmiotu </w:t>
      </w:r>
      <w:r w:rsidR="007372E6" w:rsidRPr="00FD7C4D">
        <w:rPr>
          <w:rFonts w:ascii="Arial" w:eastAsia="Calibri" w:hAnsi="Arial" w:cs="Arial"/>
          <w:bCs/>
          <w:sz w:val="20"/>
          <w:szCs w:val="20"/>
          <w:lang w:eastAsia="en-US"/>
        </w:rPr>
        <w:t>u</w:t>
      </w:r>
      <w:r w:rsidRPr="00FD7C4D">
        <w:rPr>
          <w:rFonts w:ascii="Arial" w:eastAsia="Calibri" w:hAnsi="Arial" w:cs="Arial"/>
          <w:bCs/>
          <w:sz w:val="20"/>
          <w:szCs w:val="20"/>
          <w:lang w:eastAsia="en-US"/>
        </w:rPr>
        <w:t xml:space="preserve">mowy za każdy rozpoczęty dzień </w:t>
      </w:r>
      <w:r w:rsidR="0012304A" w:rsidRPr="00FD7C4D">
        <w:rPr>
          <w:rFonts w:ascii="Arial" w:eastAsia="Calibri" w:hAnsi="Arial" w:cs="Arial"/>
          <w:bCs/>
          <w:sz w:val="20"/>
          <w:szCs w:val="20"/>
          <w:lang w:eastAsia="en-US"/>
        </w:rPr>
        <w:t>zwłoki</w:t>
      </w:r>
      <w:r w:rsidRPr="00FD7C4D">
        <w:rPr>
          <w:rFonts w:ascii="Arial" w:eastAsia="Calibri" w:hAnsi="Arial" w:cs="Arial"/>
          <w:bCs/>
          <w:sz w:val="20"/>
          <w:szCs w:val="20"/>
          <w:lang w:eastAsia="en-US"/>
        </w:rPr>
        <w:t>,</w:t>
      </w:r>
    </w:p>
    <w:p w14:paraId="76457850" w14:textId="606598E6" w:rsidR="00135FDC" w:rsidRPr="00FD7C4D" w:rsidRDefault="00135FDC" w:rsidP="000F4750">
      <w:pPr>
        <w:pStyle w:val="Akapitzlist"/>
        <w:numPr>
          <w:ilvl w:val="0"/>
          <w:numId w:val="25"/>
        </w:numPr>
        <w:suppressAutoHyphens w:val="0"/>
        <w:overflowPunct w:val="0"/>
        <w:autoSpaceDE w:val="0"/>
        <w:autoSpaceDN w:val="0"/>
        <w:adjustRightInd w:val="0"/>
        <w:jc w:val="both"/>
        <w:textAlignment w:val="baseline"/>
        <w:rPr>
          <w:rFonts w:ascii="Arial" w:eastAsia="Calibri" w:hAnsi="Arial" w:cs="Arial"/>
          <w:bCs/>
          <w:sz w:val="20"/>
          <w:szCs w:val="20"/>
          <w:lang w:eastAsia="en-US"/>
        </w:rPr>
      </w:pPr>
      <w:r w:rsidRPr="00FD7C4D">
        <w:rPr>
          <w:rFonts w:ascii="Arial" w:eastAsia="Calibri" w:hAnsi="Arial" w:cs="Arial"/>
          <w:bCs/>
          <w:sz w:val="20"/>
          <w:szCs w:val="20"/>
          <w:lang w:eastAsia="en-US"/>
        </w:rPr>
        <w:t>0,</w:t>
      </w:r>
      <w:r w:rsidR="00880005" w:rsidRPr="00FD7C4D">
        <w:rPr>
          <w:rFonts w:ascii="Arial" w:eastAsia="Calibri" w:hAnsi="Arial" w:cs="Arial"/>
          <w:bCs/>
          <w:sz w:val="20"/>
          <w:szCs w:val="20"/>
          <w:lang w:eastAsia="en-US"/>
        </w:rPr>
        <w:t>3</w:t>
      </w:r>
      <w:r w:rsidRPr="00FD7C4D">
        <w:rPr>
          <w:rFonts w:ascii="Arial" w:eastAsia="Calibri" w:hAnsi="Arial" w:cs="Arial"/>
          <w:bCs/>
          <w:sz w:val="20"/>
          <w:szCs w:val="20"/>
          <w:lang w:eastAsia="en-US"/>
        </w:rPr>
        <w:t xml:space="preserve"> % </w:t>
      </w:r>
      <w:r w:rsidRPr="00FD7C4D">
        <w:rPr>
          <w:rFonts w:ascii="Arial" w:eastAsia="Calibri" w:hAnsi="Arial" w:cs="Arial"/>
          <w:bCs/>
          <w:sz w:val="20"/>
          <w:szCs w:val="20"/>
          <w:lang w:eastAsia="pl-PL"/>
        </w:rPr>
        <w:t>wynagrodzenia brutto określonego w § 5 ust. 1</w:t>
      </w:r>
      <w:r w:rsidRPr="00FD7C4D">
        <w:rPr>
          <w:rFonts w:ascii="Arial" w:eastAsia="Calibri" w:hAnsi="Arial" w:cs="Arial"/>
          <w:bCs/>
          <w:sz w:val="20"/>
          <w:szCs w:val="20"/>
          <w:lang w:eastAsia="en-US"/>
        </w:rPr>
        <w:t xml:space="preserve"> </w:t>
      </w:r>
      <w:r w:rsidR="00ED36F9" w:rsidRPr="00FD7C4D">
        <w:rPr>
          <w:rFonts w:ascii="Arial" w:eastAsia="Calibri" w:hAnsi="Arial" w:cs="Arial"/>
          <w:bCs/>
          <w:sz w:val="20"/>
          <w:szCs w:val="20"/>
          <w:lang w:eastAsia="en-US"/>
        </w:rPr>
        <w:t>–</w:t>
      </w:r>
      <w:r w:rsidRPr="00FD7C4D">
        <w:rPr>
          <w:rFonts w:ascii="Arial" w:eastAsia="Calibri" w:hAnsi="Arial" w:cs="Arial"/>
          <w:bCs/>
          <w:sz w:val="20"/>
          <w:szCs w:val="20"/>
          <w:lang w:eastAsia="en-US"/>
        </w:rPr>
        <w:t xml:space="preserve"> z</w:t>
      </w:r>
      <w:r w:rsidR="00ED36F9" w:rsidRPr="00FD7C4D">
        <w:rPr>
          <w:rFonts w:ascii="Arial" w:eastAsia="Calibri" w:hAnsi="Arial" w:cs="Arial"/>
          <w:bCs/>
          <w:sz w:val="20"/>
          <w:szCs w:val="20"/>
          <w:lang w:eastAsia="en-US"/>
        </w:rPr>
        <w:t xml:space="preserve"> </w:t>
      </w:r>
      <w:r w:rsidRPr="00FD7C4D">
        <w:rPr>
          <w:rFonts w:ascii="Arial" w:eastAsia="Calibri" w:hAnsi="Arial" w:cs="Arial"/>
          <w:bCs/>
          <w:sz w:val="20"/>
          <w:szCs w:val="20"/>
          <w:lang w:eastAsia="en-US"/>
        </w:rPr>
        <w:t>tytułu nie usunięcia usterek</w:t>
      </w:r>
      <w:r w:rsidR="00FD7C4D">
        <w:rPr>
          <w:rFonts w:ascii="Arial" w:eastAsia="Calibri" w:hAnsi="Arial" w:cs="Arial"/>
          <w:bCs/>
          <w:sz w:val="20"/>
          <w:szCs w:val="20"/>
          <w:lang w:eastAsia="en-US"/>
        </w:rPr>
        <w:t xml:space="preserve"> </w:t>
      </w:r>
      <w:r w:rsidRPr="00FD7C4D">
        <w:rPr>
          <w:rFonts w:ascii="Arial" w:eastAsia="Calibri" w:hAnsi="Arial" w:cs="Arial"/>
          <w:bCs/>
          <w:sz w:val="20"/>
          <w:szCs w:val="20"/>
          <w:lang w:eastAsia="en-US"/>
        </w:rPr>
        <w:t xml:space="preserve">w wyznaczonym terminie za każdy rozpoczęty dzień </w:t>
      </w:r>
      <w:r w:rsidR="0012304A" w:rsidRPr="00FD7C4D">
        <w:rPr>
          <w:rFonts w:ascii="Arial" w:eastAsia="Calibri" w:hAnsi="Arial" w:cs="Arial"/>
          <w:bCs/>
          <w:sz w:val="20"/>
          <w:szCs w:val="20"/>
          <w:lang w:eastAsia="en-US"/>
        </w:rPr>
        <w:t>zwłoki</w:t>
      </w:r>
      <w:r w:rsidRPr="00FD7C4D">
        <w:rPr>
          <w:rFonts w:ascii="Arial" w:eastAsia="Calibri" w:hAnsi="Arial" w:cs="Arial"/>
          <w:bCs/>
          <w:sz w:val="20"/>
          <w:szCs w:val="20"/>
          <w:lang w:eastAsia="en-US"/>
        </w:rPr>
        <w:t xml:space="preserve">, o których mowa w </w:t>
      </w:r>
      <w:r w:rsidRPr="00FD7C4D">
        <w:rPr>
          <w:rFonts w:ascii="Arial" w:eastAsia="Calibri" w:hAnsi="Arial" w:cs="Arial"/>
          <w:bCs/>
          <w:sz w:val="20"/>
          <w:szCs w:val="20"/>
          <w:lang w:eastAsia="pl-PL"/>
        </w:rPr>
        <w:t xml:space="preserve">§ </w:t>
      </w:r>
      <w:r w:rsidR="00FD7C4D">
        <w:rPr>
          <w:rFonts w:ascii="Arial" w:eastAsia="Calibri" w:hAnsi="Arial" w:cs="Arial"/>
          <w:bCs/>
          <w:sz w:val="20"/>
          <w:szCs w:val="20"/>
          <w:lang w:eastAsia="pl-PL"/>
        </w:rPr>
        <w:t>8</w:t>
      </w:r>
      <w:r w:rsidRPr="00FD7C4D">
        <w:rPr>
          <w:rFonts w:ascii="Arial" w:eastAsia="Calibri" w:hAnsi="Arial" w:cs="Arial"/>
          <w:bCs/>
          <w:sz w:val="20"/>
          <w:szCs w:val="20"/>
          <w:lang w:eastAsia="pl-PL"/>
        </w:rPr>
        <w:t xml:space="preserve"> ust. 3 pkt. </w:t>
      </w:r>
      <w:r w:rsidR="00FD7C4D">
        <w:rPr>
          <w:rFonts w:ascii="Arial" w:eastAsia="Calibri" w:hAnsi="Arial" w:cs="Arial"/>
          <w:bCs/>
          <w:sz w:val="20"/>
          <w:szCs w:val="20"/>
          <w:lang w:eastAsia="pl-PL"/>
        </w:rPr>
        <w:t>a).,</w:t>
      </w:r>
    </w:p>
    <w:p w14:paraId="62259D35" w14:textId="409BA3AE" w:rsidR="00135FDC" w:rsidRPr="00FD7C4D" w:rsidRDefault="00135FDC" w:rsidP="000F4750">
      <w:pPr>
        <w:pStyle w:val="Akapitzlist"/>
        <w:numPr>
          <w:ilvl w:val="0"/>
          <w:numId w:val="25"/>
        </w:numPr>
        <w:suppressAutoHyphens w:val="0"/>
        <w:overflowPunct w:val="0"/>
        <w:autoSpaceDE w:val="0"/>
        <w:autoSpaceDN w:val="0"/>
        <w:adjustRightInd w:val="0"/>
        <w:jc w:val="both"/>
        <w:textAlignment w:val="baseline"/>
        <w:rPr>
          <w:rFonts w:ascii="Arial" w:eastAsia="Calibri" w:hAnsi="Arial" w:cs="Arial"/>
          <w:bCs/>
          <w:sz w:val="20"/>
          <w:szCs w:val="20"/>
          <w:lang w:eastAsia="en-US"/>
        </w:rPr>
      </w:pPr>
      <w:r w:rsidRPr="00FD7C4D">
        <w:rPr>
          <w:rFonts w:ascii="Arial" w:eastAsia="Calibri" w:hAnsi="Arial" w:cs="Arial"/>
          <w:bCs/>
          <w:sz w:val="20"/>
          <w:szCs w:val="20"/>
          <w:lang w:eastAsia="en-US"/>
        </w:rPr>
        <w:t xml:space="preserve">5 % </w:t>
      </w:r>
      <w:r w:rsidRPr="00FD7C4D">
        <w:rPr>
          <w:rFonts w:ascii="Arial" w:eastAsia="Calibri" w:hAnsi="Arial" w:cs="Arial"/>
          <w:bCs/>
          <w:sz w:val="20"/>
          <w:szCs w:val="20"/>
          <w:lang w:eastAsia="pl-PL"/>
        </w:rPr>
        <w:t xml:space="preserve">wynagrodzenia brutto określonego w </w:t>
      </w:r>
      <w:bookmarkStart w:id="3" w:name="_Hlk66256030"/>
      <w:r w:rsidRPr="00FD7C4D">
        <w:rPr>
          <w:rFonts w:ascii="Arial" w:eastAsia="Calibri" w:hAnsi="Arial" w:cs="Arial"/>
          <w:bCs/>
          <w:sz w:val="20"/>
          <w:szCs w:val="20"/>
          <w:lang w:eastAsia="pl-PL"/>
        </w:rPr>
        <w:t>§</w:t>
      </w:r>
      <w:bookmarkEnd w:id="3"/>
      <w:r w:rsidRPr="00FD7C4D">
        <w:rPr>
          <w:rFonts w:ascii="Arial" w:eastAsia="Calibri" w:hAnsi="Arial" w:cs="Arial"/>
          <w:bCs/>
          <w:sz w:val="20"/>
          <w:szCs w:val="20"/>
          <w:lang w:eastAsia="pl-PL"/>
        </w:rPr>
        <w:t xml:space="preserve"> 5 ust. 1</w:t>
      </w:r>
      <w:r w:rsidRPr="00FD7C4D">
        <w:rPr>
          <w:rFonts w:ascii="Arial" w:eastAsia="Calibri" w:hAnsi="Arial" w:cs="Arial"/>
          <w:bCs/>
          <w:sz w:val="20"/>
          <w:szCs w:val="20"/>
          <w:lang w:eastAsia="en-US"/>
        </w:rPr>
        <w:t xml:space="preserve"> - z tytułu istnienia wad w przedmiocie odbioru, które nie kwalifikują się do usunięcia</w:t>
      </w:r>
      <w:r w:rsidR="00FD7C4D">
        <w:rPr>
          <w:rFonts w:ascii="Arial" w:eastAsia="Calibri" w:hAnsi="Arial" w:cs="Arial"/>
          <w:bCs/>
          <w:sz w:val="20"/>
          <w:szCs w:val="20"/>
          <w:lang w:eastAsia="en-US"/>
        </w:rPr>
        <w:t xml:space="preserve">, </w:t>
      </w:r>
      <w:r w:rsidR="00FD7C4D" w:rsidRPr="00FD7C4D">
        <w:rPr>
          <w:rFonts w:ascii="Arial" w:eastAsia="Calibri" w:hAnsi="Arial" w:cs="Arial"/>
          <w:bCs/>
          <w:sz w:val="20"/>
          <w:szCs w:val="20"/>
          <w:lang w:eastAsia="en-US"/>
        </w:rPr>
        <w:t>o których mowa w</w:t>
      </w:r>
      <w:r w:rsidRPr="00FD7C4D">
        <w:rPr>
          <w:rFonts w:ascii="Arial" w:eastAsia="Calibri" w:hAnsi="Arial" w:cs="Arial"/>
          <w:bCs/>
          <w:sz w:val="20"/>
          <w:szCs w:val="20"/>
          <w:lang w:eastAsia="en-US"/>
        </w:rPr>
        <w:t xml:space="preserve"> </w:t>
      </w:r>
      <w:r w:rsidR="008A3CED" w:rsidRPr="00FD7C4D">
        <w:rPr>
          <w:rFonts w:ascii="Arial" w:eastAsia="Calibri" w:hAnsi="Arial" w:cs="Arial"/>
          <w:bCs/>
          <w:sz w:val="20"/>
          <w:szCs w:val="20"/>
          <w:lang w:eastAsia="en-US"/>
        </w:rPr>
        <w:t>§</w:t>
      </w:r>
      <w:r w:rsidR="00FD7C4D">
        <w:rPr>
          <w:rFonts w:ascii="Arial" w:eastAsia="Calibri" w:hAnsi="Arial" w:cs="Arial"/>
          <w:bCs/>
          <w:sz w:val="20"/>
          <w:szCs w:val="20"/>
          <w:lang w:eastAsia="en-US"/>
        </w:rPr>
        <w:t xml:space="preserve"> 8</w:t>
      </w:r>
      <w:r w:rsidRPr="00FD7C4D">
        <w:rPr>
          <w:rFonts w:ascii="Arial" w:eastAsia="Calibri" w:hAnsi="Arial" w:cs="Arial"/>
          <w:bCs/>
          <w:sz w:val="20"/>
          <w:szCs w:val="20"/>
          <w:lang w:eastAsia="pl-PL"/>
        </w:rPr>
        <w:t xml:space="preserve"> ust. 3 pkt. </w:t>
      </w:r>
      <w:r w:rsidR="00FD7C4D">
        <w:rPr>
          <w:rFonts w:ascii="Arial" w:eastAsia="Calibri" w:hAnsi="Arial" w:cs="Arial"/>
          <w:bCs/>
          <w:sz w:val="20"/>
          <w:szCs w:val="20"/>
          <w:lang w:eastAsia="pl-PL"/>
        </w:rPr>
        <w:t>b).</w:t>
      </w:r>
      <w:r w:rsidRPr="00FD7C4D">
        <w:rPr>
          <w:rFonts w:ascii="Arial" w:eastAsia="Calibri" w:hAnsi="Arial" w:cs="Arial"/>
          <w:bCs/>
          <w:sz w:val="20"/>
          <w:szCs w:val="20"/>
          <w:lang w:eastAsia="pl-PL"/>
        </w:rPr>
        <w:t>,</w:t>
      </w:r>
    </w:p>
    <w:p w14:paraId="580CD5BD" w14:textId="5A5BB274" w:rsidR="00135FDC" w:rsidRPr="00FD7C4D" w:rsidRDefault="00135FDC" w:rsidP="000F4750">
      <w:pPr>
        <w:pStyle w:val="Akapitzlist"/>
        <w:numPr>
          <w:ilvl w:val="0"/>
          <w:numId w:val="25"/>
        </w:numPr>
        <w:suppressAutoHyphens w:val="0"/>
        <w:overflowPunct w:val="0"/>
        <w:autoSpaceDE w:val="0"/>
        <w:autoSpaceDN w:val="0"/>
        <w:adjustRightInd w:val="0"/>
        <w:jc w:val="both"/>
        <w:textAlignment w:val="baseline"/>
        <w:rPr>
          <w:rFonts w:ascii="Arial" w:eastAsia="Calibri" w:hAnsi="Arial" w:cs="Arial"/>
          <w:bCs/>
          <w:sz w:val="20"/>
          <w:szCs w:val="20"/>
          <w:lang w:eastAsia="en-US"/>
        </w:rPr>
      </w:pPr>
      <w:r w:rsidRPr="00FD7C4D">
        <w:rPr>
          <w:rFonts w:ascii="Arial" w:eastAsia="Calibri" w:hAnsi="Arial" w:cs="Arial"/>
          <w:bCs/>
          <w:sz w:val="20"/>
          <w:szCs w:val="20"/>
          <w:lang w:eastAsia="en-US"/>
        </w:rPr>
        <w:t xml:space="preserve">10% </w:t>
      </w:r>
      <w:r w:rsidRPr="00FD7C4D">
        <w:rPr>
          <w:rFonts w:ascii="Arial" w:eastAsia="Calibri" w:hAnsi="Arial" w:cs="Arial"/>
          <w:bCs/>
          <w:sz w:val="20"/>
          <w:szCs w:val="20"/>
          <w:lang w:eastAsia="pl-PL"/>
        </w:rPr>
        <w:t>wynagrodzenia brutto określonego w § 5 ust. 1</w:t>
      </w:r>
      <w:r w:rsidRPr="00FD7C4D">
        <w:rPr>
          <w:rFonts w:ascii="Arial" w:eastAsia="Calibri" w:hAnsi="Arial" w:cs="Arial"/>
          <w:bCs/>
          <w:sz w:val="20"/>
          <w:szCs w:val="20"/>
          <w:lang w:eastAsia="en-US"/>
        </w:rPr>
        <w:t xml:space="preserve"> </w:t>
      </w:r>
      <w:r w:rsidR="00ED36F9" w:rsidRPr="00FD7C4D">
        <w:rPr>
          <w:rFonts w:ascii="Arial" w:eastAsia="Calibri" w:hAnsi="Arial" w:cs="Arial"/>
          <w:bCs/>
          <w:sz w:val="20"/>
          <w:szCs w:val="20"/>
          <w:lang w:eastAsia="en-US"/>
        </w:rPr>
        <w:t>–</w:t>
      </w:r>
      <w:r w:rsidRPr="00FD7C4D">
        <w:rPr>
          <w:rFonts w:ascii="Arial" w:eastAsia="Calibri" w:hAnsi="Arial" w:cs="Arial"/>
          <w:bCs/>
          <w:sz w:val="20"/>
          <w:szCs w:val="20"/>
          <w:lang w:eastAsia="en-US"/>
        </w:rPr>
        <w:t xml:space="preserve"> za</w:t>
      </w:r>
      <w:r w:rsidR="00ED36F9" w:rsidRPr="00FD7C4D">
        <w:rPr>
          <w:rFonts w:ascii="Arial" w:eastAsia="Calibri" w:hAnsi="Arial" w:cs="Arial"/>
          <w:bCs/>
          <w:sz w:val="20"/>
          <w:szCs w:val="20"/>
          <w:lang w:eastAsia="en-US"/>
        </w:rPr>
        <w:t xml:space="preserve"> </w:t>
      </w:r>
      <w:r w:rsidRPr="00FD7C4D">
        <w:rPr>
          <w:rFonts w:ascii="Arial" w:eastAsia="Calibri" w:hAnsi="Arial" w:cs="Arial"/>
          <w:bCs/>
          <w:sz w:val="20"/>
          <w:szCs w:val="20"/>
          <w:lang w:eastAsia="en-US"/>
        </w:rPr>
        <w:t xml:space="preserve">odstąpienie od </w:t>
      </w:r>
      <w:r w:rsidR="007372E6" w:rsidRPr="00FD7C4D">
        <w:rPr>
          <w:rFonts w:ascii="Arial" w:eastAsia="Calibri" w:hAnsi="Arial" w:cs="Arial"/>
          <w:bCs/>
          <w:sz w:val="20"/>
          <w:szCs w:val="20"/>
          <w:lang w:eastAsia="en-US"/>
        </w:rPr>
        <w:t>u</w:t>
      </w:r>
      <w:r w:rsidRPr="00FD7C4D">
        <w:rPr>
          <w:rFonts w:ascii="Arial" w:eastAsia="Calibri" w:hAnsi="Arial" w:cs="Arial"/>
          <w:bCs/>
          <w:sz w:val="20"/>
          <w:szCs w:val="20"/>
          <w:lang w:eastAsia="en-US"/>
        </w:rPr>
        <w:t xml:space="preserve">mowy przez Wykonawcę </w:t>
      </w:r>
      <w:r w:rsidR="007F42E6" w:rsidRPr="00FD7C4D">
        <w:rPr>
          <w:rFonts w:ascii="Arial" w:eastAsia="Calibri" w:hAnsi="Arial" w:cs="Arial"/>
          <w:bCs/>
          <w:sz w:val="20"/>
          <w:szCs w:val="20"/>
          <w:lang w:eastAsia="en-US"/>
        </w:rPr>
        <w:br/>
      </w:r>
      <w:r w:rsidRPr="00FD7C4D">
        <w:rPr>
          <w:rFonts w:ascii="Arial" w:eastAsia="Calibri" w:hAnsi="Arial" w:cs="Arial"/>
          <w:bCs/>
          <w:sz w:val="20"/>
          <w:szCs w:val="20"/>
          <w:lang w:eastAsia="en-US"/>
        </w:rPr>
        <w:t>z przyczyn, za które Zamawiający nie odpowiada;</w:t>
      </w:r>
    </w:p>
    <w:p w14:paraId="7F70AB8B" w14:textId="62415324" w:rsidR="00135FDC" w:rsidRPr="00FD7C4D" w:rsidRDefault="00135FDC" w:rsidP="000F4750">
      <w:pPr>
        <w:pStyle w:val="Akapitzlist"/>
        <w:numPr>
          <w:ilvl w:val="0"/>
          <w:numId w:val="25"/>
        </w:numPr>
        <w:suppressAutoHyphens w:val="0"/>
        <w:overflowPunct w:val="0"/>
        <w:autoSpaceDE w:val="0"/>
        <w:autoSpaceDN w:val="0"/>
        <w:adjustRightInd w:val="0"/>
        <w:jc w:val="both"/>
        <w:textAlignment w:val="baseline"/>
        <w:rPr>
          <w:rFonts w:ascii="Arial" w:eastAsia="Calibri" w:hAnsi="Arial" w:cs="Arial"/>
          <w:bCs/>
          <w:sz w:val="20"/>
          <w:szCs w:val="20"/>
          <w:lang w:eastAsia="en-US"/>
        </w:rPr>
      </w:pPr>
      <w:r w:rsidRPr="00FD7C4D">
        <w:rPr>
          <w:rFonts w:ascii="Arial" w:eastAsia="Calibri" w:hAnsi="Arial" w:cs="Arial"/>
          <w:bCs/>
          <w:sz w:val="20"/>
          <w:szCs w:val="20"/>
          <w:lang w:eastAsia="en-US"/>
        </w:rPr>
        <w:t xml:space="preserve">10% </w:t>
      </w:r>
      <w:r w:rsidRPr="00FD7C4D">
        <w:rPr>
          <w:rFonts w:ascii="Arial" w:eastAsia="Calibri" w:hAnsi="Arial" w:cs="Arial"/>
          <w:bCs/>
          <w:sz w:val="20"/>
          <w:szCs w:val="20"/>
          <w:lang w:eastAsia="pl-PL"/>
        </w:rPr>
        <w:t>wynagrodzenia brutto określonego w § 5 ust. 1</w:t>
      </w:r>
      <w:r w:rsidRPr="00FD7C4D">
        <w:rPr>
          <w:rFonts w:ascii="Arial" w:eastAsia="Calibri" w:hAnsi="Arial" w:cs="Arial"/>
          <w:bCs/>
          <w:sz w:val="20"/>
          <w:szCs w:val="20"/>
          <w:lang w:eastAsia="en-US"/>
        </w:rPr>
        <w:t xml:space="preserve"> </w:t>
      </w:r>
      <w:r w:rsidR="00ED36F9" w:rsidRPr="00FD7C4D">
        <w:rPr>
          <w:rFonts w:ascii="Arial" w:eastAsia="Calibri" w:hAnsi="Arial" w:cs="Arial"/>
          <w:bCs/>
          <w:sz w:val="20"/>
          <w:szCs w:val="20"/>
          <w:lang w:eastAsia="en-US"/>
        </w:rPr>
        <w:t>–</w:t>
      </w:r>
      <w:r w:rsidRPr="00FD7C4D">
        <w:rPr>
          <w:rFonts w:ascii="Arial" w:eastAsia="Calibri" w:hAnsi="Arial" w:cs="Arial"/>
          <w:bCs/>
          <w:sz w:val="20"/>
          <w:szCs w:val="20"/>
          <w:lang w:eastAsia="en-US"/>
        </w:rPr>
        <w:t xml:space="preserve"> za</w:t>
      </w:r>
      <w:r w:rsidR="00ED36F9" w:rsidRPr="00FD7C4D">
        <w:rPr>
          <w:rFonts w:ascii="Arial" w:eastAsia="Calibri" w:hAnsi="Arial" w:cs="Arial"/>
          <w:bCs/>
          <w:sz w:val="20"/>
          <w:szCs w:val="20"/>
          <w:lang w:eastAsia="en-US"/>
        </w:rPr>
        <w:t xml:space="preserve"> </w:t>
      </w:r>
      <w:r w:rsidRPr="00FD7C4D">
        <w:rPr>
          <w:rFonts w:ascii="Arial" w:eastAsia="Calibri" w:hAnsi="Arial" w:cs="Arial"/>
          <w:bCs/>
          <w:sz w:val="20"/>
          <w:szCs w:val="20"/>
          <w:lang w:eastAsia="en-US"/>
        </w:rPr>
        <w:t xml:space="preserve">odstąpienie od </w:t>
      </w:r>
      <w:r w:rsidR="007372E6" w:rsidRPr="00FD7C4D">
        <w:rPr>
          <w:rFonts w:ascii="Arial" w:eastAsia="Calibri" w:hAnsi="Arial" w:cs="Arial"/>
          <w:bCs/>
          <w:sz w:val="20"/>
          <w:szCs w:val="20"/>
          <w:lang w:eastAsia="en-US"/>
        </w:rPr>
        <w:t>u</w:t>
      </w:r>
      <w:r w:rsidRPr="00FD7C4D">
        <w:rPr>
          <w:rFonts w:ascii="Arial" w:eastAsia="Calibri" w:hAnsi="Arial" w:cs="Arial"/>
          <w:bCs/>
          <w:sz w:val="20"/>
          <w:szCs w:val="20"/>
          <w:lang w:eastAsia="en-US"/>
        </w:rPr>
        <w:t xml:space="preserve">mowy przez Zamawiającego </w:t>
      </w:r>
      <w:r w:rsidR="00ED36F9" w:rsidRPr="00FD7C4D">
        <w:rPr>
          <w:rFonts w:ascii="Arial" w:eastAsia="Calibri" w:hAnsi="Arial" w:cs="Arial"/>
          <w:bCs/>
          <w:sz w:val="20"/>
          <w:szCs w:val="20"/>
          <w:lang w:eastAsia="en-US"/>
        </w:rPr>
        <w:br/>
      </w:r>
      <w:r w:rsidRPr="00FD7C4D">
        <w:rPr>
          <w:rFonts w:ascii="Arial" w:eastAsia="Calibri" w:hAnsi="Arial" w:cs="Arial"/>
          <w:bCs/>
          <w:sz w:val="20"/>
          <w:szCs w:val="20"/>
          <w:lang w:eastAsia="en-US"/>
        </w:rPr>
        <w:t xml:space="preserve">z przyczyn, za które Wykonawca odpowiada. </w:t>
      </w:r>
    </w:p>
    <w:p w14:paraId="2071E550" w14:textId="66D631C6" w:rsidR="00135FDC" w:rsidRPr="00FD7C4D" w:rsidRDefault="00880005" w:rsidP="000F4750">
      <w:pPr>
        <w:pStyle w:val="Akapitzlist"/>
        <w:numPr>
          <w:ilvl w:val="0"/>
          <w:numId w:val="25"/>
        </w:numPr>
        <w:suppressAutoHyphens w:val="0"/>
        <w:overflowPunct w:val="0"/>
        <w:autoSpaceDE w:val="0"/>
        <w:autoSpaceDN w:val="0"/>
        <w:adjustRightInd w:val="0"/>
        <w:jc w:val="both"/>
        <w:textAlignment w:val="baseline"/>
        <w:rPr>
          <w:rFonts w:ascii="Arial" w:eastAsia="Calibri" w:hAnsi="Arial" w:cs="Arial"/>
          <w:sz w:val="20"/>
          <w:szCs w:val="20"/>
          <w:lang w:eastAsia="en-US"/>
        </w:rPr>
      </w:pPr>
      <w:r w:rsidRPr="00FD7C4D">
        <w:rPr>
          <w:rFonts w:ascii="Arial" w:eastAsia="Calibri" w:hAnsi="Arial" w:cs="Arial"/>
          <w:bCs/>
          <w:sz w:val="20"/>
          <w:szCs w:val="20"/>
          <w:lang w:eastAsia="en-US"/>
        </w:rPr>
        <w:lastRenderedPageBreak/>
        <w:t>3</w:t>
      </w:r>
      <w:r w:rsidR="00135FDC" w:rsidRPr="00FD7C4D">
        <w:rPr>
          <w:rFonts w:ascii="Arial" w:eastAsia="Calibri" w:hAnsi="Arial" w:cs="Arial"/>
          <w:bCs/>
          <w:sz w:val="20"/>
          <w:szCs w:val="20"/>
          <w:lang w:eastAsia="en-US"/>
        </w:rPr>
        <w:t>0% niezapłaconej</w:t>
      </w:r>
      <w:r w:rsidR="00135FDC" w:rsidRPr="00FD7C4D">
        <w:rPr>
          <w:rFonts w:ascii="Arial" w:eastAsia="Calibri" w:hAnsi="Arial" w:cs="Arial"/>
          <w:sz w:val="20"/>
          <w:szCs w:val="20"/>
          <w:lang w:eastAsia="en-US"/>
        </w:rPr>
        <w:t xml:space="preserve"> należności (brutto) podwykonawcom lub dalszym podwykonawcom </w:t>
      </w:r>
      <w:r w:rsidR="00ED36F9" w:rsidRPr="00FD7C4D">
        <w:rPr>
          <w:rFonts w:ascii="Arial" w:eastAsia="Calibri" w:hAnsi="Arial" w:cs="Arial"/>
          <w:sz w:val="20"/>
          <w:szCs w:val="20"/>
          <w:lang w:eastAsia="en-US"/>
        </w:rPr>
        <w:t>–</w:t>
      </w:r>
      <w:r w:rsidR="00135FDC" w:rsidRPr="00FD7C4D">
        <w:rPr>
          <w:rFonts w:ascii="Arial" w:eastAsia="Calibri" w:hAnsi="Arial" w:cs="Arial"/>
          <w:sz w:val="20"/>
          <w:szCs w:val="20"/>
          <w:lang w:eastAsia="en-US"/>
        </w:rPr>
        <w:t xml:space="preserve"> w</w:t>
      </w:r>
      <w:r w:rsidR="00ED36F9" w:rsidRPr="00FD7C4D">
        <w:rPr>
          <w:rFonts w:ascii="Arial" w:eastAsia="Calibri" w:hAnsi="Arial" w:cs="Arial"/>
          <w:sz w:val="20"/>
          <w:szCs w:val="20"/>
          <w:lang w:eastAsia="en-US"/>
        </w:rPr>
        <w:t xml:space="preserve"> </w:t>
      </w:r>
      <w:r w:rsidR="00135FDC" w:rsidRPr="00FD7C4D">
        <w:rPr>
          <w:rFonts w:ascii="Arial" w:eastAsia="Calibri" w:hAnsi="Arial" w:cs="Arial"/>
          <w:sz w:val="20"/>
          <w:szCs w:val="20"/>
          <w:lang w:eastAsia="en-US"/>
        </w:rPr>
        <w:t>przypadku braku zapłaty należnego wynagrodzenia podwykonawcom lub dalszym podwykonawcom,</w:t>
      </w:r>
    </w:p>
    <w:p w14:paraId="4C77049B" w14:textId="473AA040" w:rsidR="00135FDC" w:rsidRPr="00FD7C4D" w:rsidRDefault="00135FDC" w:rsidP="000F4750">
      <w:pPr>
        <w:pStyle w:val="Akapitzlist"/>
        <w:numPr>
          <w:ilvl w:val="0"/>
          <w:numId w:val="25"/>
        </w:numPr>
        <w:suppressAutoHyphens w:val="0"/>
        <w:overflowPunct w:val="0"/>
        <w:autoSpaceDE w:val="0"/>
        <w:autoSpaceDN w:val="0"/>
        <w:adjustRightInd w:val="0"/>
        <w:jc w:val="both"/>
        <w:textAlignment w:val="baseline"/>
        <w:rPr>
          <w:rFonts w:ascii="Arial" w:eastAsia="Calibri" w:hAnsi="Arial" w:cs="Arial"/>
          <w:sz w:val="20"/>
          <w:szCs w:val="20"/>
          <w:lang w:eastAsia="en-US"/>
        </w:rPr>
      </w:pPr>
      <w:r w:rsidRPr="00FD7C4D">
        <w:rPr>
          <w:rFonts w:ascii="Arial" w:eastAsia="Calibri" w:hAnsi="Arial" w:cs="Arial"/>
          <w:sz w:val="20"/>
          <w:szCs w:val="20"/>
          <w:lang w:eastAsia="en-US"/>
        </w:rPr>
        <w:t>0,</w:t>
      </w:r>
      <w:r w:rsidR="00880005" w:rsidRPr="00FD7C4D">
        <w:rPr>
          <w:rFonts w:ascii="Arial" w:eastAsia="Calibri" w:hAnsi="Arial" w:cs="Arial"/>
          <w:sz w:val="20"/>
          <w:szCs w:val="20"/>
          <w:lang w:eastAsia="en-US"/>
        </w:rPr>
        <w:t>3</w:t>
      </w:r>
      <w:r w:rsidRPr="00FD7C4D">
        <w:rPr>
          <w:rFonts w:ascii="Arial" w:eastAsia="Calibri" w:hAnsi="Arial" w:cs="Arial"/>
          <w:sz w:val="20"/>
          <w:szCs w:val="20"/>
          <w:lang w:eastAsia="en-US"/>
        </w:rPr>
        <w:t xml:space="preserve">% niezapłaconej należności (brutto) podwykonawcom lub dalszym podwykonawcom </w:t>
      </w:r>
      <w:r w:rsidR="00ED36F9" w:rsidRPr="00FD7C4D">
        <w:rPr>
          <w:rFonts w:ascii="Arial" w:eastAsia="Calibri" w:hAnsi="Arial" w:cs="Arial"/>
          <w:sz w:val="20"/>
          <w:szCs w:val="20"/>
          <w:lang w:eastAsia="en-US"/>
        </w:rPr>
        <w:t>–</w:t>
      </w:r>
      <w:r w:rsidRPr="00FD7C4D">
        <w:rPr>
          <w:rFonts w:ascii="Arial" w:eastAsia="Calibri" w:hAnsi="Arial" w:cs="Arial"/>
          <w:sz w:val="20"/>
          <w:szCs w:val="20"/>
          <w:lang w:eastAsia="en-US"/>
        </w:rPr>
        <w:t xml:space="preserve"> w</w:t>
      </w:r>
      <w:r w:rsidR="00ED36F9" w:rsidRPr="00FD7C4D">
        <w:rPr>
          <w:rFonts w:ascii="Arial" w:eastAsia="Calibri" w:hAnsi="Arial" w:cs="Arial"/>
          <w:sz w:val="20"/>
          <w:szCs w:val="20"/>
          <w:lang w:eastAsia="en-US"/>
        </w:rPr>
        <w:t xml:space="preserve"> </w:t>
      </w:r>
      <w:r w:rsidRPr="00FD7C4D">
        <w:rPr>
          <w:rFonts w:ascii="Arial" w:eastAsia="Calibri" w:hAnsi="Arial" w:cs="Arial"/>
          <w:sz w:val="20"/>
          <w:szCs w:val="20"/>
          <w:lang w:eastAsia="en-US"/>
        </w:rPr>
        <w:t xml:space="preserve">przypadku nieterminowej zapłaty wynagrodzenia należnego podwykonawcom lub dalszym podwykonawcom, za każdy dzień </w:t>
      </w:r>
      <w:r w:rsidR="0012304A" w:rsidRPr="00FD7C4D">
        <w:rPr>
          <w:rFonts w:ascii="Arial" w:eastAsia="Calibri" w:hAnsi="Arial" w:cs="Arial"/>
          <w:sz w:val="20"/>
          <w:szCs w:val="20"/>
          <w:lang w:eastAsia="en-US"/>
        </w:rPr>
        <w:t>zwłoki</w:t>
      </w:r>
      <w:r w:rsidRPr="00FD7C4D">
        <w:rPr>
          <w:rFonts w:ascii="Arial" w:eastAsia="Calibri" w:hAnsi="Arial" w:cs="Arial"/>
          <w:sz w:val="20"/>
          <w:szCs w:val="20"/>
          <w:lang w:eastAsia="en-US"/>
        </w:rPr>
        <w:t>,</w:t>
      </w:r>
    </w:p>
    <w:p w14:paraId="0CF88049" w14:textId="5BC0558D" w:rsidR="00135FDC" w:rsidRPr="00FD7C4D" w:rsidRDefault="00135FDC" w:rsidP="000F4750">
      <w:pPr>
        <w:pStyle w:val="Akapitzlist"/>
        <w:numPr>
          <w:ilvl w:val="0"/>
          <w:numId w:val="25"/>
        </w:numPr>
        <w:suppressAutoHyphens w:val="0"/>
        <w:overflowPunct w:val="0"/>
        <w:autoSpaceDE w:val="0"/>
        <w:autoSpaceDN w:val="0"/>
        <w:adjustRightInd w:val="0"/>
        <w:jc w:val="both"/>
        <w:textAlignment w:val="baseline"/>
        <w:rPr>
          <w:rFonts w:ascii="Arial" w:eastAsia="Calibri" w:hAnsi="Arial" w:cs="Arial"/>
          <w:sz w:val="20"/>
          <w:szCs w:val="20"/>
          <w:lang w:eastAsia="en-US"/>
        </w:rPr>
      </w:pPr>
      <w:r w:rsidRPr="00FD7C4D">
        <w:rPr>
          <w:rFonts w:ascii="Arial" w:eastAsia="Calibri" w:hAnsi="Arial" w:cs="Arial"/>
          <w:sz w:val="20"/>
          <w:szCs w:val="20"/>
          <w:lang w:eastAsia="en-US"/>
        </w:rPr>
        <w:t xml:space="preserve">0,1% wartości brutto </w:t>
      </w:r>
      <w:r w:rsidR="00ED36F9" w:rsidRPr="00FD7C4D">
        <w:rPr>
          <w:rFonts w:ascii="Arial" w:eastAsia="Calibri" w:hAnsi="Arial" w:cs="Arial"/>
          <w:sz w:val="20"/>
          <w:szCs w:val="20"/>
          <w:lang w:eastAsia="en-US"/>
        </w:rPr>
        <w:t>U</w:t>
      </w:r>
      <w:r w:rsidRPr="00FD7C4D">
        <w:rPr>
          <w:rFonts w:ascii="Arial" w:eastAsia="Calibri" w:hAnsi="Arial" w:cs="Arial"/>
          <w:sz w:val="20"/>
          <w:szCs w:val="20"/>
          <w:lang w:eastAsia="en-US"/>
        </w:rPr>
        <w:t xml:space="preserve">mowy z podwykonawcą - w przypadku nieprzedłożenia do zaakceptowania projektu umowy o podwykonawstwo, której przedmiotem są roboty budowlane, lub projektu jej zmiany, za każdy rozpoczęty dzień </w:t>
      </w:r>
      <w:r w:rsidR="0012304A" w:rsidRPr="00FD7C4D">
        <w:rPr>
          <w:rFonts w:ascii="Arial" w:eastAsia="Calibri" w:hAnsi="Arial" w:cs="Arial"/>
          <w:sz w:val="20"/>
          <w:szCs w:val="20"/>
          <w:lang w:eastAsia="en-US"/>
        </w:rPr>
        <w:t>zwłoki</w:t>
      </w:r>
      <w:r w:rsidRPr="00FD7C4D">
        <w:rPr>
          <w:rFonts w:ascii="Arial" w:eastAsia="Calibri" w:hAnsi="Arial" w:cs="Arial"/>
          <w:sz w:val="20"/>
          <w:szCs w:val="20"/>
          <w:lang w:eastAsia="en-US"/>
        </w:rPr>
        <w:t xml:space="preserve"> od daty jej po</w:t>
      </w:r>
      <w:r w:rsidR="0012304A" w:rsidRPr="00FD7C4D">
        <w:rPr>
          <w:rFonts w:ascii="Arial" w:eastAsia="Calibri" w:hAnsi="Arial" w:cs="Arial"/>
          <w:sz w:val="20"/>
          <w:szCs w:val="20"/>
          <w:lang w:eastAsia="en-US"/>
        </w:rPr>
        <w:t>d</w:t>
      </w:r>
      <w:r w:rsidRPr="00FD7C4D">
        <w:rPr>
          <w:rFonts w:ascii="Arial" w:eastAsia="Calibri" w:hAnsi="Arial" w:cs="Arial"/>
          <w:sz w:val="20"/>
          <w:szCs w:val="20"/>
          <w:lang w:eastAsia="en-US"/>
        </w:rPr>
        <w:t>pisania przez strony do dnia ujawnienia jej realizacji,</w:t>
      </w:r>
    </w:p>
    <w:p w14:paraId="345E190F" w14:textId="3FBD6E01" w:rsidR="00135FDC" w:rsidRPr="00FD7C4D" w:rsidRDefault="00135FDC" w:rsidP="000F4750">
      <w:pPr>
        <w:pStyle w:val="Akapitzlist"/>
        <w:numPr>
          <w:ilvl w:val="0"/>
          <w:numId w:val="25"/>
        </w:numPr>
        <w:suppressAutoHyphens w:val="0"/>
        <w:overflowPunct w:val="0"/>
        <w:autoSpaceDE w:val="0"/>
        <w:autoSpaceDN w:val="0"/>
        <w:adjustRightInd w:val="0"/>
        <w:jc w:val="both"/>
        <w:textAlignment w:val="baseline"/>
        <w:rPr>
          <w:rFonts w:ascii="Arial" w:eastAsia="Calibri" w:hAnsi="Arial" w:cs="Arial"/>
          <w:sz w:val="20"/>
          <w:szCs w:val="20"/>
          <w:lang w:eastAsia="en-US"/>
        </w:rPr>
      </w:pPr>
      <w:r w:rsidRPr="00FD7C4D">
        <w:rPr>
          <w:rFonts w:ascii="Arial" w:eastAsia="Calibri" w:hAnsi="Arial" w:cs="Arial"/>
          <w:sz w:val="20"/>
          <w:szCs w:val="20"/>
          <w:lang w:eastAsia="en-US"/>
        </w:rPr>
        <w:t xml:space="preserve">0,1% wartości brutto umowy z podwykonawcą - w przypadku nieprzedłożenia poświadczonej za zgodność </w:t>
      </w:r>
      <w:r w:rsidR="00ED36F9" w:rsidRPr="00FD7C4D">
        <w:rPr>
          <w:rFonts w:ascii="Arial" w:eastAsia="Calibri" w:hAnsi="Arial" w:cs="Arial"/>
          <w:sz w:val="20"/>
          <w:szCs w:val="20"/>
          <w:lang w:eastAsia="en-US"/>
        </w:rPr>
        <w:br/>
      </w:r>
      <w:r w:rsidRPr="00FD7C4D">
        <w:rPr>
          <w:rFonts w:ascii="Arial" w:eastAsia="Calibri" w:hAnsi="Arial" w:cs="Arial"/>
          <w:sz w:val="20"/>
          <w:szCs w:val="20"/>
          <w:lang w:eastAsia="en-US"/>
        </w:rPr>
        <w:t xml:space="preserve">z oryginałem kopii umowy o podwykonawstwo lub jej zmiany, za każdy rozpoczęty dzień </w:t>
      </w:r>
      <w:r w:rsidR="0012304A" w:rsidRPr="00FD7C4D">
        <w:rPr>
          <w:rFonts w:ascii="Arial" w:eastAsia="Calibri" w:hAnsi="Arial" w:cs="Arial"/>
          <w:sz w:val="20"/>
          <w:szCs w:val="20"/>
          <w:lang w:eastAsia="en-US"/>
        </w:rPr>
        <w:t xml:space="preserve">zwłoki </w:t>
      </w:r>
      <w:r w:rsidRPr="00FD7C4D">
        <w:rPr>
          <w:rFonts w:ascii="Arial" w:eastAsia="Calibri" w:hAnsi="Arial" w:cs="Arial"/>
          <w:sz w:val="20"/>
          <w:szCs w:val="20"/>
          <w:lang w:eastAsia="en-US"/>
        </w:rPr>
        <w:t>od daty jej popisania przez strony do dnia przedłożenia umowy Zamawiającemu,</w:t>
      </w:r>
    </w:p>
    <w:p w14:paraId="25CA69FB" w14:textId="78512D3A" w:rsidR="00135FDC" w:rsidRPr="00DB3ED9" w:rsidRDefault="00135FDC" w:rsidP="00437C8C">
      <w:pPr>
        <w:numPr>
          <w:ilvl w:val="0"/>
          <w:numId w:val="4"/>
        </w:numPr>
        <w:suppressAutoHyphens w:val="0"/>
        <w:overflowPunct w:val="0"/>
        <w:autoSpaceDE w:val="0"/>
        <w:autoSpaceDN w:val="0"/>
        <w:adjustRightInd w:val="0"/>
        <w:contextualSpacing/>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 xml:space="preserve">Łączna wartość naliczonych kar umownych określonych w ust. 1 nie może przekroczyć </w:t>
      </w:r>
      <w:r w:rsidR="00BD1075" w:rsidRPr="00DB3ED9">
        <w:rPr>
          <w:rFonts w:ascii="Arial" w:eastAsia="Calibri" w:hAnsi="Arial" w:cs="Arial"/>
          <w:b/>
          <w:bCs/>
          <w:sz w:val="22"/>
          <w:szCs w:val="22"/>
          <w:lang w:eastAsia="en-US"/>
        </w:rPr>
        <w:t>3</w:t>
      </w:r>
      <w:r w:rsidRPr="00DB3ED9">
        <w:rPr>
          <w:rFonts w:ascii="Arial" w:eastAsia="Calibri" w:hAnsi="Arial" w:cs="Arial"/>
          <w:b/>
          <w:bCs/>
          <w:sz w:val="22"/>
          <w:szCs w:val="22"/>
          <w:lang w:eastAsia="en-US"/>
        </w:rPr>
        <w:t>0%</w:t>
      </w:r>
      <w:r w:rsidRPr="00DB3ED9">
        <w:rPr>
          <w:rFonts w:ascii="Arial" w:eastAsia="Calibri" w:hAnsi="Arial" w:cs="Arial"/>
          <w:sz w:val="22"/>
          <w:szCs w:val="22"/>
          <w:lang w:eastAsia="en-US"/>
        </w:rPr>
        <w:t xml:space="preserve"> wynagrodzenia  brutto określonego w </w:t>
      </w:r>
      <w:r w:rsidRPr="00DB3ED9">
        <w:rPr>
          <w:rFonts w:ascii="Arial" w:eastAsia="Calibri" w:hAnsi="Arial" w:cs="Arial"/>
          <w:sz w:val="22"/>
          <w:szCs w:val="22"/>
          <w:lang w:eastAsia="pl-PL"/>
        </w:rPr>
        <w:t>§ 5 ust. 1.</w:t>
      </w:r>
    </w:p>
    <w:p w14:paraId="61507702" w14:textId="660AAC53" w:rsidR="00135FDC" w:rsidRPr="00DB3ED9" w:rsidRDefault="00135FDC" w:rsidP="00E81E94">
      <w:pPr>
        <w:numPr>
          <w:ilvl w:val="0"/>
          <w:numId w:val="4"/>
        </w:numPr>
        <w:suppressAutoHyphens w:val="0"/>
        <w:jc w:val="both"/>
        <w:rPr>
          <w:rFonts w:ascii="Arial" w:eastAsia="Calibri" w:hAnsi="Arial" w:cs="Arial"/>
          <w:sz w:val="22"/>
          <w:szCs w:val="22"/>
          <w:lang w:eastAsia="en-US"/>
        </w:rPr>
      </w:pPr>
      <w:r w:rsidRPr="00DB3ED9">
        <w:rPr>
          <w:rFonts w:ascii="Arial" w:eastAsia="Calibri" w:hAnsi="Arial" w:cs="Arial"/>
          <w:sz w:val="22"/>
          <w:szCs w:val="22"/>
          <w:lang w:eastAsia="en-US"/>
        </w:rPr>
        <w:t>Zamawiający zastrzega sobie prawo potrącenia kar, o których mowa w ust. 1 z należności za wykonanie roboty objętej niniejszą umową bez wezwania do zapłaty na podstawie noty obciążeniowej.</w:t>
      </w:r>
      <w:r w:rsidR="007F42E6" w:rsidRPr="00DB3ED9">
        <w:rPr>
          <w:rFonts w:ascii="Arial" w:eastAsia="Calibri" w:hAnsi="Arial" w:cs="Arial"/>
          <w:sz w:val="22"/>
          <w:szCs w:val="22"/>
          <w:lang w:eastAsia="en-US"/>
        </w:rPr>
        <w:br/>
      </w:r>
      <w:r w:rsidRPr="00DB3ED9">
        <w:rPr>
          <w:rFonts w:ascii="Arial" w:eastAsia="Calibri" w:hAnsi="Arial" w:cs="Arial"/>
          <w:sz w:val="22"/>
          <w:szCs w:val="22"/>
          <w:lang w:eastAsia="en-US"/>
        </w:rPr>
        <w:t>W przypadku braku możliwości potrącenia całości lub części niniejszych kar, Wykonawca zapłaci pozostałą kwotę na wskazany przez Zamawiającego rachunek bankowy w terminie 14 dni kalendarzowych od dnia doręczenia żądania Zamawiającego - noty obciążeniowej.</w:t>
      </w:r>
    </w:p>
    <w:p w14:paraId="7BE92598" w14:textId="2F5B7970" w:rsidR="00135FDC" w:rsidRPr="00DB3ED9" w:rsidRDefault="00135FDC" w:rsidP="00E81E94">
      <w:pPr>
        <w:numPr>
          <w:ilvl w:val="0"/>
          <w:numId w:val="4"/>
        </w:numPr>
        <w:suppressAutoHyphens w:val="0"/>
        <w:jc w:val="both"/>
        <w:rPr>
          <w:rFonts w:ascii="Arial" w:eastAsia="Calibri" w:hAnsi="Arial" w:cs="Arial"/>
          <w:sz w:val="22"/>
          <w:szCs w:val="22"/>
          <w:lang w:eastAsia="en-US"/>
        </w:rPr>
      </w:pPr>
      <w:r w:rsidRPr="00DB3ED9">
        <w:rPr>
          <w:rFonts w:ascii="Arial" w:eastAsia="Calibri" w:hAnsi="Arial" w:cs="Arial"/>
          <w:sz w:val="22"/>
          <w:szCs w:val="22"/>
          <w:lang w:eastAsia="en-US"/>
        </w:rPr>
        <w:t>Zamawiający zastrzega sobie prawo dochodzenia odszkodowania uzupełniającego na zasadach ogólnych, j</w:t>
      </w:r>
      <w:r w:rsidRPr="00DB3ED9">
        <w:rPr>
          <w:rFonts w:ascii="Arial" w:eastAsia="Calibri" w:hAnsi="Arial" w:cs="Arial"/>
          <w:bCs/>
          <w:sz w:val="22"/>
          <w:szCs w:val="22"/>
          <w:lang w:eastAsia="en-US"/>
        </w:rPr>
        <w:t>eżeli na skutek niewykonania przedmiotu umowy powstanie szkoda przewyższająca zastrzeżoną karę umowną bądź szkoda powstanie z innych przyczyn niż te, dla których zastrzeżono karę.</w:t>
      </w:r>
    </w:p>
    <w:p w14:paraId="3A54338D" w14:textId="7DA82AC8" w:rsidR="00135FDC" w:rsidRPr="00DB3ED9" w:rsidRDefault="00135FDC" w:rsidP="00135FDC">
      <w:pPr>
        <w:suppressAutoHyphens w:val="0"/>
        <w:spacing w:line="276" w:lineRule="auto"/>
        <w:contextualSpacing/>
        <w:jc w:val="center"/>
        <w:rPr>
          <w:rFonts w:ascii="Arial" w:eastAsia="Calibri" w:hAnsi="Arial" w:cs="Arial"/>
          <w:b/>
          <w:sz w:val="22"/>
          <w:szCs w:val="22"/>
          <w:lang w:eastAsia="en-US"/>
        </w:rPr>
      </w:pPr>
      <w:r w:rsidRPr="00DB3ED9">
        <w:rPr>
          <w:rFonts w:ascii="Arial" w:eastAsia="Calibri" w:hAnsi="Arial" w:cs="Arial"/>
          <w:b/>
          <w:sz w:val="22"/>
          <w:szCs w:val="22"/>
          <w:lang w:eastAsia="en-US"/>
        </w:rPr>
        <w:t>§ 1</w:t>
      </w:r>
      <w:r w:rsidR="00A867FD" w:rsidRPr="00DB3ED9">
        <w:rPr>
          <w:rFonts w:ascii="Arial" w:eastAsia="Calibri" w:hAnsi="Arial" w:cs="Arial"/>
          <w:b/>
          <w:sz w:val="22"/>
          <w:szCs w:val="22"/>
          <w:lang w:eastAsia="en-US"/>
        </w:rPr>
        <w:t>0</w:t>
      </w:r>
    </w:p>
    <w:p w14:paraId="4B4A8176" w14:textId="77777777" w:rsidR="00135FDC" w:rsidRPr="00DB3ED9" w:rsidRDefault="00135FDC" w:rsidP="00135FDC">
      <w:pPr>
        <w:suppressAutoHyphens w:val="0"/>
        <w:spacing w:line="276" w:lineRule="auto"/>
        <w:ind w:left="284"/>
        <w:jc w:val="center"/>
        <w:rPr>
          <w:rFonts w:ascii="Arial" w:eastAsia="Calibri" w:hAnsi="Arial" w:cs="Arial"/>
          <w:sz w:val="22"/>
          <w:szCs w:val="22"/>
          <w:lang w:eastAsia="en-US"/>
        </w:rPr>
      </w:pPr>
      <w:r w:rsidRPr="00DB3ED9">
        <w:rPr>
          <w:rFonts w:ascii="Arial" w:eastAsia="Calibri" w:hAnsi="Arial" w:cs="Arial"/>
          <w:b/>
          <w:sz w:val="22"/>
          <w:szCs w:val="22"/>
          <w:lang w:eastAsia="en-US"/>
        </w:rPr>
        <w:t>Zmiany umowy</w:t>
      </w:r>
    </w:p>
    <w:p w14:paraId="1B1C798D" w14:textId="75AB58AB" w:rsidR="002E2359" w:rsidRPr="00DB3ED9" w:rsidRDefault="002E2359" w:rsidP="000F4750">
      <w:pPr>
        <w:numPr>
          <w:ilvl w:val="0"/>
          <w:numId w:val="6"/>
        </w:numPr>
        <w:tabs>
          <w:tab w:val="left" w:pos="426"/>
        </w:tabs>
        <w:suppressAutoHyphens w:val="0"/>
        <w:ind w:left="426" w:hanging="437"/>
        <w:jc w:val="both"/>
        <w:rPr>
          <w:rFonts w:ascii="Arial" w:eastAsia="Calibri" w:hAnsi="Arial" w:cs="Arial"/>
          <w:sz w:val="22"/>
          <w:szCs w:val="22"/>
          <w:lang w:eastAsia="en-US"/>
        </w:rPr>
      </w:pPr>
      <w:r w:rsidRPr="00DB3ED9">
        <w:rPr>
          <w:rFonts w:ascii="Arial" w:eastAsia="Calibri" w:hAnsi="Arial" w:cs="Arial"/>
          <w:sz w:val="22"/>
          <w:szCs w:val="22"/>
          <w:lang w:eastAsia="en-US"/>
        </w:rPr>
        <w:t xml:space="preserve">Niedopuszczalna jest pod rygorem nieważności zmiana istotnych postanowień niniejszej umowy </w:t>
      </w:r>
      <w:r w:rsidR="00F341EA" w:rsidRPr="00DB3ED9">
        <w:rPr>
          <w:rFonts w:ascii="Arial" w:eastAsia="Calibri" w:hAnsi="Arial" w:cs="Arial"/>
          <w:sz w:val="22"/>
          <w:szCs w:val="22"/>
          <w:lang w:eastAsia="en-US"/>
        </w:rPr>
        <w:br/>
      </w:r>
      <w:r w:rsidRPr="00DB3ED9">
        <w:rPr>
          <w:rFonts w:ascii="Arial" w:eastAsia="Calibri" w:hAnsi="Arial" w:cs="Arial"/>
          <w:sz w:val="22"/>
          <w:szCs w:val="22"/>
          <w:lang w:eastAsia="en-US"/>
        </w:rPr>
        <w:t>w stosunku do treści oferty, na podstawie której dokonano wyboru Wykonawcy, chyba że:</w:t>
      </w:r>
    </w:p>
    <w:p w14:paraId="2E6FE247" w14:textId="6350F264" w:rsidR="002E2359" w:rsidRPr="00DB3ED9" w:rsidRDefault="002E2359" w:rsidP="000F4750">
      <w:pPr>
        <w:pStyle w:val="Akapitzlist"/>
        <w:numPr>
          <w:ilvl w:val="0"/>
          <w:numId w:val="17"/>
        </w:numPr>
        <w:tabs>
          <w:tab w:val="left" w:pos="851"/>
        </w:tabs>
        <w:suppressAutoHyphens w:val="0"/>
        <w:jc w:val="both"/>
        <w:rPr>
          <w:rFonts w:ascii="Arial" w:eastAsia="Calibri" w:hAnsi="Arial" w:cs="Arial"/>
          <w:sz w:val="20"/>
          <w:szCs w:val="20"/>
          <w:lang w:eastAsia="en-US"/>
        </w:rPr>
      </w:pPr>
      <w:bookmarkStart w:id="4" w:name="_Hlk73535969"/>
      <w:r w:rsidRPr="00DB3ED9">
        <w:rPr>
          <w:rFonts w:ascii="Arial" w:eastAsia="Calibri" w:hAnsi="Arial" w:cs="Arial"/>
          <w:sz w:val="20"/>
          <w:szCs w:val="20"/>
          <w:lang w:eastAsia="en-US"/>
        </w:rPr>
        <w:t xml:space="preserve">Zamawiający przewidział możliwość dokonania takiej zamiany w </w:t>
      </w:r>
      <w:r w:rsidR="00437C8C">
        <w:rPr>
          <w:rFonts w:ascii="Arial" w:eastAsia="Calibri" w:hAnsi="Arial" w:cs="Arial"/>
          <w:sz w:val="20"/>
          <w:szCs w:val="20"/>
          <w:lang w:eastAsia="en-US"/>
        </w:rPr>
        <w:t>warunkach zapytania ofertowego p</w:t>
      </w:r>
      <w:r w:rsidRPr="00DB3ED9">
        <w:rPr>
          <w:rFonts w:ascii="Arial" w:eastAsia="Calibri" w:hAnsi="Arial" w:cs="Arial"/>
          <w:sz w:val="20"/>
          <w:szCs w:val="20"/>
          <w:lang w:eastAsia="en-US"/>
        </w:rPr>
        <w:t xml:space="preserve">oprzez określenie ich zakresu, charakteru oraz warunków wprowadzenia takich zmian, </w:t>
      </w:r>
    </w:p>
    <w:bookmarkEnd w:id="4"/>
    <w:p w14:paraId="3281F1D8" w14:textId="349653CC" w:rsidR="002E2359" w:rsidRPr="00DB3ED9" w:rsidRDefault="002E2359" w:rsidP="000F4750">
      <w:pPr>
        <w:pStyle w:val="Akapitzlist"/>
        <w:numPr>
          <w:ilvl w:val="0"/>
          <w:numId w:val="17"/>
        </w:numPr>
        <w:tabs>
          <w:tab w:val="left" w:pos="851"/>
        </w:tabs>
        <w:suppressAutoHyphens w:val="0"/>
        <w:jc w:val="both"/>
        <w:rPr>
          <w:rFonts w:ascii="Arial" w:eastAsia="Calibri" w:hAnsi="Arial" w:cs="Arial"/>
          <w:sz w:val="20"/>
          <w:szCs w:val="20"/>
          <w:lang w:eastAsia="en-US"/>
        </w:rPr>
      </w:pPr>
      <w:r w:rsidRPr="00DB3ED9">
        <w:rPr>
          <w:rFonts w:ascii="Arial" w:eastAsia="Calibri" w:hAnsi="Arial" w:cs="Arial"/>
          <w:sz w:val="20"/>
          <w:szCs w:val="20"/>
          <w:lang w:eastAsia="en-US"/>
        </w:rPr>
        <w:t>Wynikają one z zapisów art. 454 lub art.</w:t>
      </w:r>
      <w:r w:rsidR="00400DD2" w:rsidRPr="00DB3ED9">
        <w:rPr>
          <w:rFonts w:ascii="Arial" w:eastAsia="Calibri" w:hAnsi="Arial" w:cs="Arial"/>
          <w:sz w:val="20"/>
          <w:szCs w:val="20"/>
          <w:lang w:eastAsia="en-US"/>
        </w:rPr>
        <w:t xml:space="preserve"> </w:t>
      </w:r>
      <w:r w:rsidRPr="00DB3ED9">
        <w:rPr>
          <w:rFonts w:ascii="Arial" w:eastAsia="Calibri" w:hAnsi="Arial" w:cs="Arial"/>
          <w:sz w:val="20"/>
          <w:szCs w:val="20"/>
          <w:lang w:eastAsia="en-US"/>
        </w:rPr>
        <w:t xml:space="preserve">455 ustawy </w:t>
      </w:r>
      <w:r w:rsidR="00400DD2" w:rsidRPr="00DB3ED9">
        <w:rPr>
          <w:rFonts w:ascii="Arial" w:eastAsia="Calibri" w:hAnsi="Arial" w:cs="Arial"/>
          <w:sz w:val="20"/>
          <w:szCs w:val="20"/>
          <w:lang w:eastAsia="en-US"/>
        </w:rPr>
        <w:t>- P</w:t>
      </w:r>
      <w:r w:rsidRPr="00DB3ED9">
        <w:rPr>
          <w:rFonts w:ascii="Arial" w:eastAsia="Calibri" w:hAnsi="Arial" w:cs="Arial"/>
          <w:sz w:val="20"/>
          <w:szCs w:val="20"/>
          <w:lang w:eastAsia="en-US"/>
        </w:rPr>
        <w:t>rawo</w:t>
      </w:r>
      <w:r w:rsidR="00400DD2" w:rsidRPr="00DB3ED9">
        <w:rPr>
          <w:rFonts w:ascii="Arial" w:eastAsia="Calibri" w:hAnsi="Arial" w:cs="Arial"/>
          <w:sz w:val="20"/>
          <w:szCs w:val="20"/>
          <w:lang w:eastAsia="en-US"/>
        </w:rPr>
        <w:t xml:space="preserve"> </w:t>
      </w:r>
      <w:r w:rsidRPr="00DB3ED9">
        <w:rPr>
          <w:rFonts w:ascii="Arial" w:eastAsia="Calibri" w:hAnsi="Arial" w:cs="Arial"/>
          <w:sz w:val="20"/>
          <w:szCs w:val="20"/>
          <w:lang w:eastAsia="en-US"/>
        </w:rPr>
        <w:t>zamówień publicznych.</w:t>
      </w:r>
    </w:p>
    <w:p w14:paraId="04557286" w14:textId="13655BDD" w:rsidR="00135FDC" w:rsidRPr="00DB3ED9" w:rsidRDefault="00135FDC" w:rsidP="000F4750">
      <w:pPr>
        <w:numPr>
          <w:ilvl w:val="0"/>
          <w:numId w:val="6"/>
        </w:numPr>
        <w:tabs>
          <w:tab w:val="left" w:pos="426"/>
        </w:tabs>
        <w:suppressAutoHyphens w:val="0"/>
        <w:ind w:left="426" w:hanging="437"/>
        <w:jc w:val="both"/>
        <w:rPr>
          <w:rFonts w:ascii="Arial" w:eastAsia="Calibri" w:hAnsi="Arial" w:cs="Arial"/>
          <w:sz w:val="22"/>
          <w:szCs w:val="22"/>
          <w:lang w:eastAsia="en-US"/>
        </w:rPr>
      </w:pPr>
      <w:r w:rsidRPr="00DB3ED9">
        <w:rPr>
          <w:rFonts w:ascii="Arial" w:hAnsi="Arial" w:cs="Arial"/>
          <w:sz w:val="22"/>
          <w:szCs w:val="22"/>
        </w:rPr>
        <w:t xml:space="preserve">Zamawiający dopuszcza </w:t>
      </w:r>
      <w:r w:rsidR="002E2359" w:rsidRPr="00DB3ED9">
        <w:rPr>
          <w:rFonts w:ascii="Arial" w:hAnsi="Arial" w:cs="Arial"/>
          <w:sz w:val="22"/>
          <w:szCs w:val="22"/>
        </w:rPr>
        <w:t>zmiany umowy w zakresie:</w:t>
      </w:r>
    </w:p>
    <w:p w14:paraId="5D172C4F" w14:textId="602ABE93" w:rsidR="00135FDC" w:rsidRPr="00DB3ED9" w:rsidRDefault="00135FDC" w:rsidP="000F4750">
      <w:pPr>
        <w:numPr>
          <w:ilvl w:val="0"/>
          <w:numId w:val="8"/>
        </w:numPr>
        <w:suppressAutoHyphens w:val="0"/>
        <w:contextualSpacing/>
        <w:jc w:val="both"/>
        <w:rPr>
          <w:rFonts w:ascii="Arial" w:hAnsi="Arial" w:cs="Arial"/>
          <w:sz w:val="20"/>
          <w:szCs w:val="20"/>
        </w:rPr>
      </w:pPr>
      <w:bookmarkStart w:id="5" w:name="_Hlk73536243"/>
      <w:r w:rsidRPr="00DB3ED9">
        <w:rPr>
          <w:rFonts w:ascii="Arial" w:hAnsi="Arial" w:cs="Arial"/>
          <w:sz w:val="20"/>
          <w:szCs w:val="20"/>
          <w:u w:val="single"/>
        </w:rPr>
        <w:t>zmiany terminu wykonania umowy</w:t>
      </w:r>
      <w:r w:rsidRPr="00DB3ED9">
        <w:rPr>
          <w:rFonts w:ascii="Arial" w:hAnsi="Arial" w:cs="Arial"/>
          <w:sz w:val="20"/>
          <w:szCs w:val="20"/>
        </w:rPr>
        <w:t xml:space="preserve"> – gdy z powodu działania siły wyższej nie jest możliwe wykonanie przedmiotu umowy w umówionym terminie, bądź gdy niewykonanie umowy w terminie wyniknie z przyczyn leżących po stronie Zamawiającego, </w:t>
      </w:r>
      <w:r w:rsidRPr="00DB3ED9">
        <w:rPr>
          <w:rFonts w:ascii="Arial" w:eastAsia="Calibri" w:hAnsi="Arial" w:cs="Arial"/>
          <w:sz w:val="20"/>
          <w:szCs w:val="20"/>
          <w:lang w:eastAsia="en-US"/>
        </w:rPr>
        <w:t>wstrzymanie robót przez uprawnione organy lub inny podmiot, z przyczyn nie wynikających z winy Wykonawcy</w:t>
      </w:r>
      <w:r w:rsidR="00035085" w:rsidRPr="00DB3ED9">
        <w:rPr>
          <w:rFonts w:ascii="Arial" w:eastAsia="Calibri" w:hAnsi="Arial" w:cs="Arial"/>
          <w:sz w:val="20"/>
          <w:szCs w:val="20"/>
          <w:lang w:eastAsia="en-US"/>
        </w:rPr>
        <w:t>.</w:t>
      </w:r>
    </w:p>
    <w:p w14:paraId="5D0BC44A" w14:textId="77777777" w:rsidR="00135FDC" w:rsidRPr="00DB3ED9" w:rsidRDefault="00135FDC" w:rsidP="000F4750">
      <w:pPr>
        <w:numPr>
          <w:ilvl w:val="0"/>
          <w:numId w:val="8"/>
        </w:numPr>
        <w:suppressAutoHyphens w:val="0"/>
        <w:contextualSpacing/>
        <w:jc w:val="both"/>
        <w:rPr>
          <w:rFonts w:ascii="Arial" w:hAnsi="Arial" w:cs="Arial"/>
          <w:sz w:val="20"/>
          <w:szCs w:val="20"/>
        </w:rPr>
      </w:pPr>
      <w:r w:rsidRPr="00DB3ED9">
        <w:rPr>
          <w:rFonts w:ascii="Arial" w:hAnsi="Arial" w:cs="Arial"/>
          <w:sz w:val="20"/>
          <w:szCs w:val="20"/>
          <w:u w:val="single"/>
        </w:rPr>
        <w:t>przedłużenia terminu wykonania umowy</w:t>
      </w:r>
      <w:r w:rsidRPr="00DB3ED9">
        <w:rPr>
          <w:rFonts w:ascii="Arial" w:hAnsi="Arial" w:cs="Arial"/>
          <w:sz w:val="20"/>
          <w:szCs w:val="20"/>
        </w:rPr>
        <w:t xml:space="preserve">, o okres nie dłuższy niż okres trwania postępowania odwoławczego przed Krajową Izbą Odwoławczą oraz sądem powszechnym, w przypadku, gdy zostało wniesione odwołanie w postępowaniu o udzielenie zamówienia publicznego; </w:t>
      </w:r>
    </w:p>
    <w:p w14:paraId="277632CF" w14:textId="4281E370" w:rsidR="00135FDC" w:rsidRPr="00DB3ED9" w:rsidRDefault="00135FDC" w:rsidP="000F4750">
      <w:pPr>
        <w:numPr>
          <w:ilvl w:val="0"/>
          <w:numId w:val="8"/>
        </w:numPr>
        <w:suppressAutoHyphens w:val="0"/>
        <w:contextualSpacing/>
        <w:jc w:val="both"/>
        <w:rPr>
          <w:rFonts w:ascii="Arial" w:hAnsi="Arial" w:cs="Arial"/>
          <w:sz w:val="20"/>
          <w:szCs w:val="20"/>
        </w:rPr>
      </w:pPr>
      <w:r w:rsidRPr="00DB3ED9">
        <w:rPr>
          <w:rFonts w:ascii="Arial" w:hAnsi="Arial" w:cs="Arial"/>
          <w:sz w:val="20"/>
          <w:szCs w:val="20"/>
          <w:u w:val="single"/>
        </w:rPr>
        <w:t>innych istotnych postanowień umowy</w:t>
      </w:r>
      <w:r w:rsidRPr="00DB3ED9">
        <w:rPr>
          <w:rFonts w:ascii="Arial" w:hAnsi="Arial" w:cs="Arial"/>
          <w:sz w:val="20"/>
          <w:szCs w:val="20"/>
        </w:rPr>
        <w:t xml:space="preserve"> - gdy ich zmiana jest konieczna w związku ze zmianą przepisów prawa powszechnie obowiązującego;</w:t>
      </w:r>
    </w:p>
    <w:p w14:paraId="39816E54" w14:textId="77777777" w:rsidR="00A14D86" w:rsidRPr="00DB3ED9" w:rsidRDefault="00A14D86" w:rsidP="000F4750">
      <w:pPr>
        <w:numPr>
          <w:ilvl w:val="0"/>
          <w:numId w:val="8"/>
        </w:numPr>
        <w:contextualSpacing/>
        <w:jc w:val="both"/>
        <w:rPr>
          <w:rFonts w:ascii="Arial" w:eastAsia="Calibri" w:hAnsi="Arial" w:cs="Arial"/>
          <w:sz w:val="20"/>
          <w:szCs w:val="20"/>
          <w:lang w:eastAsia="pl-PL"/>
        </w:rPr>
      </w:pPr>
      <w:r w:rsidRPr="00DB3ED9">
        <w:rPr>
          <w:rFonts w:ascii="Arial" w:eastAsia="Calibri" w:hAnsi="Arial" w:cs="Arial"/>
          <w:sz w:val="20"/>
          <w:szCs w:val="20"/>
          <w:u w:val="single"/>
          <w:lang w:eastAsia="pl-PL"/>
        </w:rPr>
        <w:t>zmiany zakresu rzeczowego i wynagrodzenia umownego</w:t>
      </w:r>
      <w:r w:rsidRPr="00DB3ED9">
        <w:rPr>
          <w:rFonts w:ascii="Arial" w:eastAsia="Calibri" w:hAnsi="Arial" w:cs="Arial"/>
          <w:sz w:val="20"/>
          <w:szCs w:val="20"/>
          <w:lang w:eastAsia="pl-PL"/>
        </w:rPr>
        <w:t xml:space="preserve"> –</w:t>
      </w:r>
      <w:r w:rsidRPr="00DB3ED9">
        <w:rPr>
          <w:rFonts w:ascii="Arial" w:eastAsia="Arial" w:hAnsi="Arial" w:cs="Arial"/>
          <w:sz w:val="20"/>
          <w:szCs w:val="20"/>
          <w:lang w:eastAsia="pl-PL"/>
        </w:rPr>
        <w:t xml:space="preserve"> </w:t>
      </w:r>
      <w:r w:rsidRPr="00DB3ED9">
        <w:rPr>
          <w:rFonts w:ascii="Arial" w:eastAsia="Calibri" w:hAnsi="Arial" w:cs="Arial"/>
          <w:sz w:val="20"/>
          <w:szCs w:val="20"/>
          <w:lang w:eastAsia="pl-PL"/>
        </w:rPr>
        <w:t>Zamawiający dopuszcza zmianę zakresu rzeczowego podanego w § 1 niniejszej umowy w następujących przypadkach:</w:t>
      </w:r>
    </w:p>
    <w:p w14:paraId="357266CE" w14:textId="7672E135" w:rsidR="00A14D86" w:rsidRPr="00DB3ED9" w:rsidRDefault="00A14D86" w:rsidP="000F4750">
      <w:pPr>
        <w:pStyle w:val="Akapitzlist"/>
        <w:numPr>
          <w:ilvl w:val="0"/>
          <w:numId w:val="23"/>
        </w:numPr>
        <w:jc w:val="both"/>
        <w:rPr>
          <w:rFonts w:ascii="Arial" w:eastAsia="Calibri" w:hAnsi="Arial" w:cs="Arial"/>
          <w:sz w:val="20"/>
          <w:szCs w:val="20"/>
          <w:lang w:eastAsia="pl-PL"/>
        </w:rPr>
      </w:pPr>
      <w:r w:rsidRPr="00DB3ED9">
        <w:rPr>
          <w:rFonts w:ascii="Arial" w:eastAsia="Calibri" w:hAnsi="Arial" w:cs="Arial"/>
          <w:sz w:val="20"/>
          <w:szCs w:val="20"/>
          <w:lang w:eastAsia="pl-PL"/>
        </w:rPr>
        <w:t>nastąpi uzasadniona konieczność zmiany robót potwierdzona protokołem konieczności  sporządzonym przez </w:t>
      </w:r>
      <w:r w:rsidR="00EE3C3C" w:rsidRPr="00DB3ED9">
        <w:rPr>
          <w:rFonts w:ascii="Arial" w:eastAsia="Calibri" w:hAnsi="Arial" w:cs="Arial"/>
          <w:sz w:val="20"/>
          <w:szCs w:val="20"/>
          <w:lang w:eastAsia="pl-PL"/>
        </w:rPr>
        <w:t xml:space="preserve">przedstawiciela Zamawiającego </w:t>
      </w:r>
      <w:r w:rsidRPr="00DB3ED9">
        <w:rPr>
          <w:rFonts w:ascii="Arial" w:eastAsia="Calibri" w:hAnsi="Arial" w:cs="Arial"/>
          <w:sz w:val="20"/>
          <w:szCs w:val="20"/>
          <w:lang w:eastAsia="pl-PL"/>
        </w:rPr>
        <w:t>wraz z Wykonawcą i zatwierdzonym</w:t>
      </w:r>
      <w:r w:rsidR="00EE3C3C" w:rsidRPr="00DB3ED9">
        <w:rPr>
          <w:rFonts w:ascii="Arial" w:eastAsia="Calibri" w:hAnsi="Arial" w:cs="Arial"/>
          <w:sz w:val="20"/>
          <w:szCs w:val="20"/>
          <w:lang w:eastAsia="pl-PL"/>
        </w:rPr>
        <w:t xml:space="preserve"> p</w:t>
      </w:r>
      <w:r w:rsidRPr="00DB3ED9">
        <w:rPr>
          <w:rFonts w:ascii="Arial" w:eastAsia="Calibri" w:hAnsi="Arial" w:cs="Arial"/>
          <w:sz w:val="20"/>
          <w:szCs w:val="20"/>
          <w:lang w:eastAsia="pl-PL"/>
        </w:rPr>
        <w:t>rzez Zamawiającego,</w:t>
      </w:r>
    </w:p>
    <w:p w14:paraId="00DEC1F5" w14:textId="3A338754" w:rsidR="00A14D86" w:rsidRPr="00DB3ED9" w:rsidRDefault="00A14D86" w:rsidP="000F4750">
      <w:pPr>
        <w:pStyle w:val="Akapitzlist"/>
        <w:numPr>
          <w:ilvl w:val="0"/>
          <w:numId w:val="23"/>
        </w:numPr>
        <w:jc w:val="both"/>
        <w:rPr>
          <w:rFonts w:ascii="Arial" w:eastAsia="Calibri" w:hAnsi="Arial" w:cs="Arial"/>
          <w:sz w:val="20"/>
          <w:szCs w:val="20"/>
          <w:lang w:eastAsia="pl-PL"/>
        </w:rPr>
      </w:pPr>
      <w:r w:rsidRPr="00DB3ED9">
        <w:rPr>
          <w:rFonts w:ascii="Arial" w:eastAsia="Calibri" w:hAnsi="Arial" w:cs="Arial"/>
          <w:sz w:val="20"/>
          <w:szCs w:val="20"/>
          <w:lang w:eastAsia="pl-PL"/>
        </w:rPr>
        <w:t>nastąpi uzasadniona konieczność zrezygnowania z wykonywania niektórych robót potwierdzona protokołem konieczności sporządzonym</w:t>
      </w:r>
      <w:r w:rsidRPr="00DB3ED9">
        <w:rPr>
          <w:rFonts w:ascii="Arial" w:eastAsia="Arial" w:hAnsi="Arial" w:cs="Arial"/>
          <w:sz w:val="20"/>
          <w:szCs w:val="20"/>
          <w:lang w:eastAsia="pl-PL"/>
        </w:rPr>
        <w:t xml:space="preserve"> </w:t>
      </w:r>
      <w:r w:rsidRPr="00DB3ED9">
        <w:rPr>
          <w:rFonts w:ascii="Arial" w:eastAsia="Calibri" w:hAnsi="Arial" w:cs="Arial"/>
          <w:sz w:val="20"/>
          <w:szCs w:val="20"/>
          <w:lang w:eastAsia="pl-PL"/>
        </w:rPr>
        <w:t>przez </w:t>
      </w:r>
      <w:r w:rsidR="00EE3C3C" w:rsidRPr="00DB3ED9">
        <w:rPr>
          <w:rFonts w:ascii="Arial" w:eastAsia="Calibri" w:hAnsi="Arial" w:cs="Arial"/>
          <w:sz w:val="20"/>
          <w:szCs w:val="20"/>
          <w:lang w:eastAsia="pl-PL"/>
        </w:rPr>
        <w:t>przedstawiciela Zamawiającego</w:t>
      </w:r>
      <w:r w:rsidR="007372E6" w:rsidRPr="00DB3ED9">
        <w:rPr>
          <w:rFonts w:ascii="Arial" w:eastAsia="Calibri" w:hAnsi="Arial" w:cs="Arial"/>
          <w:sz w:val="20"/>
          <w:szCs w:val="20"/>
          <w:lang w:eastAsia="pl-PL"/>
        </w:rPr>
        <w:t xml:space="preserve"> </w:t>
      </w:r>
      <w:r w:rsidRPr="00DB3ED9">
        <w:rPr>
          <w:rFonts w:ascii="Arial" w:eastAsia="Calibri" w:hAnsi="Arial" w:cs="Arial"/>
          <w:sz w:val="20"/>
          <w:szCs w:val="20"/>
          <w:lang w:eastAsia="pl-PL"/>
        </w:rPr>
        <w:t>zatwierdzonym przez Zamawiającego i Wykonawcę.</w:t>
      </w:r>
    </w:p>
    <w:bookmarkEnd w:id="5"/>
    <w:p w14:paraId="2F9A1C7F" w14:textId="6414CB9C" w:rsidR="00135FDC" w:rsidRPr="00DB3ED9" w:rsidRDefault="00135FDC" w:rsidP="000F4750">
      <w:pPr>
        <w:pStyle w:val="Akapitzlist"/>
        <w:numPr>
          <w:ilvl w:val="0"/>
          <w:numId w:val="6"/>
        </w:numPr>
        <w:suppressAutoHyphens w:val="0"/>
        <w:ind w:left="426" w:hanging="426"/>
        <w:jc w:val="both"/>
        <w:rPr>
          <w:rFonts w:ascii="Arial" w:eastAsia="Calibri" w:hAnsi="Arial" w:cs="Arial"/>
          <w:sz w:val="22"/>
          <w:szCs w:val="22"/>
          <w:lang w:val="pl" w:eastAsia="pl-PL"/>
        </w:rPr>
      </w:pPr>
      <w:r w:rsidRPr="00DB3ED9">
        <w:rPr>
          <w:rFonts w:ascii="Arial" w:eastAsia="Calibri" w:hAnsi="Arial" w:cs="Arial"/>
          <w:sz w:val="22"/>
          <w:szCs w:val="22"/>
          <w:lang w:eastAsia="en-US"/>
        </w:rPr>
        <w:t>Wszelkie zmiany umowy mogą być dokonane jedynie za zgodą obu Stron  w formie pisemnej pod rygorem nieważności</w:t>
      </w:r>
      <w:r w:rsidR="0023559E" w:rsidRPr="00DB3ED9">
        <w:rPr>
          <w:rFonts w:ascii="Arial" w:eastAsia="Calibri" w:hAnsi="Arial" w:cs="Arial"/>
          <w:sz w:val="22"/>
          <w:szCs w:val="22"/>
          <w:lang w:eastAsia="en-US"/>
        </w:rPr>
        <w:t>.</w:t>
      </w:r>
    </w:p>
    <w:p w14:paraId="38D0E469" w14:textId="02DB6ADD" w:rsidR="00135FDC" w:rsidRPr="00DB3ED9" w:rsidRDefault="00135FDC" w:rsidP="0023559E">
      <w:pPr>
        <w:suppressAutoHyphens w:val="0"/>
        <w:spacing w:line="276" w:lineRule="auto"/>
        <w:jc w:val="center"/>
        <w:rPr>
          <w:rFonts w:ascii="Arial" w:eastAsia="Calibri" w:hAnsi="Arial" w:cs="Arial"/>
          <w:b/>
          <w:sz w:val="22"/>
          <w:szCs w:val="22"/>
          <w:lang w:eastAsia="en-US"/>
        </w:rPr>
      </w:pPr>
      <w:r w:rsidRPr="00DB3ED9">
        <w:rPr>
          <w:rFonts w:ascii="Arial" w:eastAsia="Calibri" w:hAnsi="Arial" w:cs="Arial"/>
          <w:b/>
          <w:sz w:val="22"/>
          <w:szCs w:val="22"/>
          <w:lang w:eastAsia="en-US"/>
        </w:rPr>
        <w:t>§ 1</w:t>
      </w:r>
      <w:r w:rsidR="00A867FD" w:rsidRPr="00DB3ED9">
        <w:rPr>
          <w:rFonts w:ascii="Arial" w:eastAsia="Calibri" w:hAnsi="Arial" w:cs="Arial"/>
          <w:b/>
          <w:sz w:val="22"/>
          <w:szCs w:val="22"/>
          <w:lang w:eastAsia="en-US"/>
        </w:rPr>
        <w:t>1</w:t>
      </w:r>
    </w:p>
    <w:p w14:paraId="40D769AF" w14:textId="77777777" w:rsidR="00135FDC" w:rsidRPr="00DB3ED9" w:rsidRDefault="00135FDC" w:rsidP="00135FDC">
      <w:pPr>
        <w:suppressAutoHyphens w:val="0"/>
        <w:spacing w:line="276" w:lineRule="auto"/>
        <w:jc w:val="center"/>
        <w:rPr>
          <w:rFonts w:ascii="Arial" w:eastAsia="Calibri" w:hAnsi="Arial" w:cs="Arial"/>
          <w:b/>
          <w:sz w:val="22"/>
          <w:szCs w:val="22"/>
          <w:lang w:eastAsia="en-US"/>
        </w:rPr>
      </w:pPr>
      <w:r w:rsidRPr="00DB3ED9">
        <w:rPr>
          <w:rFonts w:ascii="Arial" w:eastAsia="Calibri" w:hAnsi="Arial" w:cs="Arial"/>
          <w:b/>
          <w:sz w:val="22"/>
          <w:szCs w:val="22"/>
          <w:lang w:eastAsia="en-US"/>
        </w:rPr>
        <w:t>Odstąpienie od umowy</w:t>
      </w:r>
    </w:p>
    <w:p w14:paraId="22FE3ABD" w14:textId="42BF442C" w:rsidR="00135FDC" w:rsidRPr="00DB3ED9" w:rsidRDefault="00135FDC" w:rsidP="00E81E94">
      <w:pPr>
        <w:numPr>
          <w:ilvl w:val="2"/>
          <w:numId w:val="5"/>
        </w:numPr>
        <w:tabs>
          <w:tab w:val="num" w:pos="426"/>
        </w:tabs>
        <w:suppressAutoHyphens w:val="0"/>
        <w:overflowPunct w:val="0"/>
        <w:autoSpaceDE w:val="0"/>
        <w:autoSpaceDN w:val="0"/>
        <w:adjustRightInd w:val="0"/>
        <w:ind w:left="426" w:hanging="426"/>
        <w:jc w:val="both"/>
        <w:textAlignment w:val="baseline"/>
        <w:rPr>
          <w:rFonts w:ascii="Arial" w:eastAsia="Calibri" w:hAnsi="Arial" w:cs="Arial"/>
          <w:sz w:val="22"/>
          <w:szCs w:val="22"/>
          <w:lang w:eastAsia="en-US"/>
        </w:rPr>
      </w:pPr>
      <w:r w:rsidRPr="00DB3ED9">
        <w:rPr>
          <w:rFonts w:ascii="Arial" w:eastAsia="Calibri" w:hAnsi="Arial" w:cs="Arial"/>
          <w:sz w:val="22"/>
          <w:szCs w:val="22"/>
          <w:lang w:eastAsia="en-US"/>
        </w:rPr>
        <w:t xml:space="preserve">Zamawiający może odstąpić od </w:t>
      </w:r>
      <w:r w:rsidR="007F42E6" w:rsidRPr="00DB3ED9">
        <w:rPr>
          <w:rFonts w:ascii="Arial" w:eastAsia="Calibri" w:hAnsi="Arial" w:cs="Arial"/>
          <w:sz w:val="22"/>
          <w:szCs w:val="22"/>
          <w:lang w:eastAsia="en-US"/>
        </w:rPr>
        <w:t>u</w:t>
      </w:r>
      <w:r w:rsidRPr="00DB3ED9">
        <w:rPr>
          <w:rFonts w:ascii="Arial" w:eastAsia="Calibri" w:hAnsi="Arial" w:cs="Arial"/>
          <w:sz w:val="22"/>
          <w:szCs w:val="22"/>
          <w:lang w:eastAsia="en-US"/>
        </w:rPr>
        <w:t>mowy oprócz przypadków wymienionych w Kodeksie cywilnym także, jeżeli:</w:t>
      </w:r>
    </w:p>
    <w:p w14:paraId="0E20282D" w14:textId="77777777" w:rsidR="00135FDC" w:rsidRPr="00DB3ED9" w:rsidRDefault="00135FDC" w:rsidP="000F4750">
      <w:pPr>
        <w:numPr>
          <w:ilvl w:val="1"/>
          <w:numId w:val="24"/>
        </w:numPr>
        <w:suppressAutoHyphens w:val="0"/>
        <w:overflowPunct w:val="0"/>
        <w:autoSpaceDE w:val="0"/>
        <w:autoSpaceDN w:val="0"/>
        <w:adjustRightInd w:val="0"/>
        <w:contextualSpacing/>
        <w:jc w:val="both"/>
        <w:rPr>
          <w:rFonts w:ascii="Arial" w:eastAsia="Calibri" w:hAnsi="Arial" w:cs="Arial"/>
          <w:sz w:val="20"/>
          <w:szCs w:val="20"/>
          <w:lang w:eastAsia="en-US"/>
        </w:rPr>
      </w:pPr>
      <w:r w:rsidRPr="00DB3ED9">
        <w:rPr>
          <w:rFonts w:ascii="Arial" w:eastAsia="Calibri" w:hAnsi="Arial" w:cs="Arial"/>
          <w:sz w:val="20"/>
          <w:szCs w:val="20"/>
          <w:lang w:eastAsia="en-US"/>
        </w:rPr>
        <w:t>ostanie ogłoszona likwidacja, rozwiązanie bądź przekształcenie Wykonawcy,</w:t>
      </w:r>
    </w:p>
    <w:p w14:paraId="02B1ECB7" w14:textId="77777777" w:rsidR="00135FDC" w:rsidRPr="00DB3ED9" w:rsidRDefault="00135FDC" w:rsidP="000F4750">
      <w:pPr>
        <w:numPr>
          <w:ilvl w:val="1"/>
          <w:numId w:val="24"/>
        </w:numPr>
        <w:suppressAutoHyphens w:val="0"/>
        <w:overflowPunct w:val="0"/>
        <w:autoSpaceDE w:val="0"/>
        <w:autoSpaceDN w:val="0"/>
        <w:adjustRightInd w:val="0"/>
        <w:contextualSpacing/>
        <w:jc w:val="both"/>
        <w:rPr>
          <w:rFonts w:ascii="Arial" w:eastAsia="Calibri" w:hAnsi="Arial" w:cs="Arial"/>
          <w:sz w:val="20"/>
          <w:szCs w:val="20"/>
          <w:lang w:eastAsia="en-US"/>
        </w:rPr>
      </w:pPr>
      <w:r w:rsidRPr="00DB3ED9">
        <w:rPr>
          <w:rFonts w:ascii="Arial" w:eastAsia="Calibri" w:hAnsi="Arial" w:cs="Arial"/>
          <w:sz w:val="20"/>
          <w:szCs w:val="20"/>
          <w:lang w:eastAsia="en-US"/>
        </w:rPr>
        <w:t>zostanie zajęty majątek Wykonawcy w postępowaniu egzekucyjnym,</w:t>
      </w:r>
    </w:p>
    <w:p w14:paraId="7ED2DBF4" w14:textId="77777777" w:rsidR="00135FDC" w:rsidRPr="00DB3ED9" w:rsidRDefault="00135FDC" w:rsidP="000F4750">
      <w:pPr>
        <w:numPr>
          <w:ilvl w:val="1"/>
          <w:numId w:val="24"/>
        </w:numPr>
        <w:suppressAutoHyphens w:val="0"/>
        <w:overflowPunct w:val="0"/>
        <w:autoSpaceDE w:val="0"/>
        <w:autoSpaceDN w:val="0"/>
        <w:adjustRightInd w:val="0"/>
        <w:contextualSpacing/>
        <w:jc w:val="both"/>
        <w:rPr>
          <w:rFonts w:ascii="Arial" w:eastAsia="Calibri" w:hAnsi="Arial" w:cs="Arial"/>
          <w:sz w:val="20"/>
          <w:szCs w:val="20"/>
          <w:lang w:eastAsia="en-US"/>
        </w:rPr>
      </w:pPr>
      <w:r w:rsidRPr="00DB3ED9">
        <w:rPr>
          <w:rFonts w:ascii="Arial" w:eastAsia="Calibri" w:hAnsi="Arial" w:cs="Arial"/>
          <w:sz w:val="20"/>
          <w:szCs w:val="20"/>
          <w:lang w:eastAsia="en-US"/>
        </w:rPr>
        <w:t xml:space="preserve">zostanie złożony wniosek o ogłoszenie upadłości Wykonawcy. </w:t>
      </w:r>
    </w:p>
    <w:p w14:paraId="7A4D17AD" w14:textId="77777777" w:rsidR="00135FDC" w:rsidRPr="00DB3ED9" w:rsidRDefault="00135FDC" w:rsidP="000F4750">
      <w:pPr>
        <w:numPr>
          <w:ilvl w:val="1"/>
          <w:numId w:val="24"/>
        </w:numPr>
        <w:suppressAutoHyphens w:val="0"/>
        <w:overflowPunct w:val="0"/>
        <w:autoSpaceDE w:val="0"/>
        <w:autoSpaceDN w:val="0"/>
        <w:adjustRightInd w:val="0"/>
        <w:contextualSpacing/>
        <w:jc w:val="both"/>
        <w:rPr>
          <w:rFonts w:ascii="Arial" w:eastAsia="Calibri" w:hAnsi="Arial" w:cs="Arial"/>
          <w:sz w:val="20"/>
          <w:szCs w:val="20"/>
          <w:lang w:eastAsia="en-US"/>
        </w:rPr>
      </w:pPr>
      <w:r w:rsidRPr="00DB3ED9">
        <w:rPr>
          <w:rFonts w:ascii="Arial" w:eastAsia="Calibri" w:hAnsi="Arial" w:cs="Arial"/>
          <w:sz w:val="20"/>
          <w:szCs w:val="20"/>
          <w:lang w:eastAsia="en-US"/>
        </w:rPr>
        <w:t xml:space="preserve">Wykonawca z własnej winy przerwał realizację robót na okres ponad </w:t>
      </w:r>
      <w:r w:rsidRPr="00DB3ED9">
        <w:rPr>
          <w:rFonts w:ascii="Arial" w:eastAsia="Calibri" w:hAnsi="Arial" w:cs="Arial"/>
          <w:b/>
          <w:bCs/>
          <w:sz w:val="20"/>
          <w:szCs w:val="20"/>
          <w:lang w:eastAsia="en-US"/>
        </w:rPr>
        <w:t xml:space="preserve">30 </w:t>
      </w:r>
      <w:r w:rsidRPr="00DB3ED9">
        <w:rPr>
          <w:rFonts w:ascii="Arial" w:eastAsia="Calibri" w:hAnsi="Arial" w:cs="Arial"/>
          <w:b/>
          <w:sz w:val="20"/>
          <w:szCs w:val="20"/>
          <w:lang w:eastAsia="en-US"/>
        </w:rPr>
        <w:t>dni</w:t>
      </w:r>
    </w:p>
    <w:p w14:paraId="7A923850" w14:textId="77777777" w:rsidR="00135FDC" w:rsidRPr="00DB3ED9" w:rsidRDefault="00135FDC" w:rsidP="000F4750">
      <w:pPr>
        <w:numPr>
          <w:ilvl w:val="1"/>
          <w:numId w:val="24"/>
        </w:numPr>
        <w:suppressAutoHyphens w:val="0"/>
        <w:overflowPunct w:val="0"/>
        <w:autoSpaceDE w:val="0"/>
        <w:autoSpaceDN w:val="0"/>
        <w:adjustRightInd w:val="0"/>
        <w:contextualSpacing/>
        <w:jc w:val="both"/>
        <w:rPr>
          <w:rFonts w:ascii="Arial" w:eastAsia="Calibri" w:hAnsi="Arial" w:cs="Arial"/>
          <w:sz w:val="20"/>
          <w:szCs w:val="20"/>
          <w:lang w:eastAsia="en-US"/>
        </w:rPr>
      </w:pPr>
      <w:r w:rsidRPr="00DB3ED9">
        <w:rPr>
          <w:rFonts w:ascii="Arial" w:eastAsia="Calibri" w:hAnsi="Arial" w:cs="Arial"/>
          <w:sz w:val="20"/>
          <w:szCs w:val="20"/>
          <w:lang w:eastAsia="en-US"/>
        </w:rPr>
        <w:t xml:space="preserve">Wykonawca nie rozpoczął robót w terminie </w:t>
      </w:r>
      <w:r w:rsidRPr="00DB3ED9">
        <w:rPr>
          <w:rFonts w:ascii="Arial" w:eastAsia="Calibri" w:hAnsi="Arial" w:cs="Arial"/>
          <w:b/>
          <w:sz w:val="20"/>
          <w:szCs w:val="20"/>
          <w:lang w:eastAsia="en-US"/>
        </w:rPr>
        <w:t>30</w:t>
      </w:r>
      <w:r w:rsidRPr="00DB3ED9">
        <w:rPr>
          <w:rFonts w:ascii="Arial" w:eastAsia="Calibri" w:hAnsi="Arial" w:cs="Arial"/>
          <w:sz w:val="20"/>
          <w:szCs w:val="20"/>
          <w:lang w:eastAsia="en-US"/>
        </w:rPr>
        <w:t xml:space="preserve"> </w:t>
      </w:r>
      <w:r w:rsidRPr="00DB3ED9">
        <w:rPr>
          <w:rFonts w:ascii="Arial" w:eastAsia="Calibri" w:hAnsi="Arial" w:cs="Arial"/>
          <w:b/>
          <w:sz w:val="20"/>
          <w:szCs w:val="20"/>
          <w:lang w:eastAsia="en-US"/>
        </w:rPr>
        <w:t>dni</w:t>
      </w:r>
      <w:r w:rsidRPr="00DB3ED9">
        <w:rPr>
          <w:rFonts w:ascii="Arial" w:eastAsia="Calibri" w:hAnsi="Arial" w:cs="Arial"/>
          <w:sz w:val="20"/>
          <w:szCs w:val="20"/>
          <w:lang w:eastAsia="en-US"/>
        </w:rPr>
        <w:t xml:space="preserve"> od przekazania placu budowy,</w:t>
      </w:r>
    </w:p>
    <w:p w14:paraId="568747A0" w14:textId="3007ABD4" w:rsidR="00135FDC" w:rsidRPr="00DB3ED9" w:rsidRDefault="00135FDC" w:rsidP="000F4750">
      <w:pPr>
        <w:numPr>
          <w:ilvl w:val="1"/>
          <w:numId w:val="24"/>
        </w:numPr>
        <w:suppressAutoHyphens w:val="0"/>
        <w:overflowPunct w:val="0"/>
        <w:autoSpaceDE w:val="0"/>
        <w:autoSpaceDN w:val="0"/>
        <w:adjustRightInd w:val="0"/>
        <w:contextualSpacing/>
        <w:jc w:val="both"/>
        <w:rPr>
          <w:rFonts w:ascii="Arial" w:eastAsia="Calibri" w:hAnsi="Arial" w:cs="Arial"/>
          <w:sz w:val="20"/>
          <w:szCs w:val="20"/>
          <w:lang w:eastAsia="en-US"/>
        </w:rPr>
      </w:pPr>
      <w:r w:rsidRPr="00DB3ED9">
        <w:rPr>
          <w:rFonts w:ascii="Arial" w:eastAsia="Calibri" w:hAnsi="Arial" w:cs="Arial"/>
          <w:sz w:val="20"/>
          <w:szCs w:val="20"/>
          <w:lang w:eastAsia="en-US"/>
        </w:rPr>
        <w:t xml:space="preserve">Wykonawca wykonuje roboty niezgodnie z </w:t>
      </w:r>
      <w:r w:rsidR="00F341EA" w:rsidRPr="00DB3ED9">
        <w:rPr>
          <w:rFonts w:ascii="Arial" w:eastAsia="Calibri" w:hAnsi="Arial" w:cs="Arial"/>
          <w:sz w:val="20"/>
          <w:szCs w:val="20"/>
          <w:lang w:eastAsia="en-US"/>
        </w:rPr>
        <w:t>U</w:t>
      </w:r>
      <w:r w:rsidRPr="00DB3ED9">
        <w:rPr>
          <w:rFonts w:ascii="Arial" w:eastAsia="Calibri" w:hAnsi="Arial" w:cs="Arial"/>
          <w:sz w:val="20"/>
          <w:szCs w:val="20"/>
          <w:lang w:eastAsia="en-US"/>
        </w:rPr>
        <w:t xml:space="preserve">mową bądź niezgodnie z </w:t>
      </w:r>
      <w:r w:rsidR="00F341EA" w:rsidRPr="00DB3ED9">
        <w:rPr>
          <w:rFonts w:ascii="Arial" w:eastAsia="Calibri" w:hAnsi="Arial" w:cs="Arial"/>
          <w:sz w:val="20"/>
          <w:szCs w:val="20"/>
          <w:lang w:eastAsia="en-US"/>
        </w:rPr>
        <w:t xml:space="preserve">przekazaną </w:t>
      </w:r>
      <w:r w:rsidRPr="00DB3ED9">
        <w:rPr>
          <w:rFonts w:ascii="Arial" w:eastAsia="Calibri" w:hAnsi="Arial" w:cs="Arial"/>
          <w:sz w:val="20"/>
          <w:szCs w:val="20"/>
          <w:lang w:eastAsia="en-US"/>
        </w:rPr>
        <w:t>dokumentacją</w:t>
      </w:r>
      <w:r w:rsidR="00F341EA" w:rsidRPr="00DB3ED9">
        <w:rPr>
          <w:rFonts w:ascii="Arial" w:eastAsia="Calibri" w:hAnsi="Arial" w:cs="Arial"/>
          <w:sz w:val="20"/>
          <w:szCs w:val="20"/>
          <w:lang w:eastAsia="en-US"/>
        </w:rPr>
        <w:t xml:space="preserve"> techniczną</w:t>
      </w:r>
      <w:r w:rsidRPr="00DB3ED9">
        <w:rPr>
          <w:rFonts w:ascii="Arial" w:eastAsia="Calibri" w:hAnsi="Arial" w:cs="Arial"/>
          <w:sz w:val="20"/>
          <w:szCs w:val="20"/>
          <w:lang w:eastAsia="en-US"/>
        </w:rPr>
        <w:t>,</w:t>
      </w:r>
    </w:p>
    <w:p w14:paraId="1ED3BAFD" w14:textId="0FC80CD9" w:rsidR="00135FDC" w:rsidRPr="00DB3ED9" w:rsidRDefault="00135FDC" w:rsidP="000F4750">
      <w:pPr>
        <w:numPr>
          <w:ilvl w:val="1"/>
          <w:numId w:val="24"/>
        </w:numPr>
        <w:suppressAutoHyphens w:val="0"/>
        <w:overflowPunct w:val="0"/>
        <w:autoSpaceDE w:val="0"/>
        <w:autoSpaceDN w:val="0"/>
        <w:adjustRightInd w:val="0"/>
        <w:contextualSpacing/>
        <w:jc w:val="both"/>
        <w:rPr>
          <w:rFonts w:ascii="Arial" w:eastAsia="Calibri" w:hAnsi="Arial" w:cs="Arial"/>
          <w:sz w:val="20"/>
          <w:szCs w:val="20"/>
          <w:lang w:eastAsia="en-US"/>
        </w:rPr>
      </w:pPr>
      <w:r w:rsidRPr="00DB3ED9">
        <w:rPr>
          <w:rFonts w:ascii="Arial" w:eastAsia="Calibri" w:hAnsi="Arial" w:cs="Arial"/>
          <w:sz w:val="20"/>
          <w:szCs w:val="20"/>
          <w:lang w:eastAsia="en-US"/>
        </w:rPr>
        <w:t>Wykonawca nie wykonuje</w:t>
      </w:r>
      <w:r w:rsidR="00035085" w:rsidRPr="00DB3ED9">
        <w:rPr>
          <w:rFonts w:ascii="Arial" w:eastAsia="Calibri" w:hAnsi="Arial" w:cs="Arial"/>
          <w:sz w:val="20"/>
          <w:szCs w:val="20"/>
          <w:lang w:eastAsia="en-US"/>
        </w:rPr>
        <w:t xml:space="preserve"> </w:t>
      </w:r>
      <w:r w:rsidRPr="00DB3ED9">
        <w:rPr>
          <w:rFonts w:ascii="Arial" w:eastAsia="Calibri" w:hAnsi="Arial" w:cs="Arial"/>
          <w:sz w:val="20"/>
          <w:szCs w:val="20"/>
          <w:lang w:eastAsia="en-US"/>
        </w:rPr>
        <w:t xml:space="preserve">swoich zobowiązań określonych w § 4 niniejszej </w:t>
      </w:r>
      <w:r w:rsidR="007372E6" w:rsidRPr="00DB3ED9">
        <w:rPr>
          <w:rFonts w:ascii="Arial" w:eastAsia="Calibri" w:hAnsi="Arial" w:cs="Arial"/>
          <w:sz w:val="20"/>
          <w:szCs w:val="20"/>
          <w:lang w:eastAsia="en-US"/>
        </w:rPr>
        <w:t>u</w:t>
      </w:r>
      <w:r w:rsidRPr="00DB3ED9">
        <w:rPr>
          <w:rFonts w:ascii="Arial" w:eastAsia="Calibri" w:hAnsi="Arial" w:cs="Arial"/>
          <w:sz w:val="20"/>
          <w:szCs w:val="20"/>
          <w:lang w:eastAsia="en-US"/>
        </w:rPr>
        <w:t>mowy.</w:t>
      </w:r>
    </w:p>
    <w:p w14:paraId="3BB94B09" w14:textId="641E3E4B" w:rsidR="00135FDC" w:rsidRPr="00DB3ED9" w:rsidRDefault="00135FDC" w:rsidP="000F4750">
      <w:pPr>
        <w:numPr>
          <w:ilvl w:val="1"/>
          <w:numId w:val="24"/>
        </w:numPr>
        <w:suppressAutoHyphens w:val="0"/>
        <w:overflowPunct w:val="0"/>
        <w:autoSpaceDE w:val="0"/>
        <w:autoSpaceDN w:val="0"/>
        <w:adjustRightInd w:val="0"/>
        <w:contextualSpacing/>
        <w:jc w:val="both"/>
        <w:rPr>
          <w:rFonts w:ascii="Arial" w:eastAsia="Calibri" w:hAnsi="Arial" w:cs="Arial"/>
          <w:sz w:val="20"/>
          <w:szCs w:val="20"/>
          <w:lang w:eastAsia="en-US"/>
        </w:rPr>
      </w:pPr>
      <w:r w:rsidRPr="00DB3ED9">
        <w:rPr>
          <w:rFonts w:ascii="Arial" w:eastAsia="Calibri" w:hAnsi="Arial" w:cs="Arial"/>
          <w:sz w:val="20"/>
          <w:szCs w:val="20"/>
          <w:lang w:eastAsia="en-US"/>
        </w:rPr>
        <w:lastRenderedPageBreak/>
        <w:t xml:space="preserve">Wykonawca nie dopełnił obowiązku ubezpieczenia </w:t>
      </w:r>
      <w:r w:rsidR="00913CAB" w:rsidRPr="00DB3ED9">
        <w:rPr>
          <w:rFonts w:ascii="Arial" w:eastAsia="Calibri" w:hAnsi="Arial" w:cs="Arial"/>
          <w:sz w:val="20"/>
          <w:szCs w:val="20"/>
          <w:lang w:eastAsia="en-US"/>
        </w:rPr>
        <w:t>od</w:t>
      </w:r>
      <w:r w:rsidRPr="00DB3ED9">
        <w:rPr>
          <w:rFonts w:ascii="Arial" w:eastAsia="Calibri" w:hAnsi="Arial" w:cs="Arial"/>
          <w:sz w:val="20"/>
          <w:szCs w:val="20"/>
          <w:lang w:eastAsia="en-US"/>
        </w:rPr>
        <w:t xml:space="preserve"> odpowiedzialności cywilnej </w:t>
      </w:r>
      <w:r w:rsidR="00913CAB" w:rsidRPr="00DB3ED9">
        <w:rPr>
          <w:rFonts w:ascii="Arial" w:eastAsia="Calibri" w:hAnsi="Arial" w:cs="Arial"/>
          <w:sz w:val="20"/>
          <w:szCs w:val="20"/>
          <w:lang w:eastAsia="en-US"/>
        </w:rPr>
        <w:t>w</w:t>
      </w:r>
      <w:r w:rsidRPr="00DB3ED9">
        <w:rPr>
          <w:rFonts w:ascii="Arial" w:eastAsia="Calibri" w:hAnsi="Arial" w:cs="Arial"/>
          <w:sz w:val="20"/>
          <w:szCs w:val="20"/>
          <w:lang w:eastAsia="en-US"/>
        </w:rPr>
        <w:t xml:space="preserve"> </w:t>
      </w:r>
      <w:r w:rsidR="00913CAB" w:rsidRPr="00DB3ED9">
        <w:rPr>
          <w:rFonts w:ascii="Arial" w:eastAsia="Calibri" w:hAnsi="Arial" w:cs="Arial"/>
          <w:sz w:val="20"/>
          <w:szCs w:val="20"/>
          <w:lang w:eastAsia="en-US"/>
        </w:rPr>
        <w:t xml:space="preserve">zakresie prowadzonej działalności związanej z przedmiotem zamówienia na czas realizacji robót objętych </w:t>
      </w:r>
      <w:r w:rsidR="00F341EA" w:rsidRPr="00DB3ED9">
        <w:rPr>
          <w:rFonts w:ascii="Arial" w:eastAsia="Calibri" w:hAnsi="Arial" w:cs="Arial"/>
          <w:sz w:val="20"/>
          <w:szCs w:val="20"/>
          <w:lang w:eastAsia="en-US"/>
        </w:rPr>
        <w:t>U</w:t>
      </w:r>
      <w:r w:rsidR="00913CAB" w:rsidRPr="00DB3ED9">
        <w:rPr>
          <w:rFonts w:ascii="Arial" w:eastAsia="Calibri" w:hAnsi="Arial" w:cs="Arial"/>
          <w:sz w:val="20"/>
          <w:szCs w:val="20"/>
          <w:lang w:eastAsia="en-US"/>
        </w:rPr>
        <w:t>mową</w:t>
      </w:r>
      <w:r w:rsidRPr="00DB3ED9">
        <w:rPr>
          <w:rFonts w:ascii="Arial" w:eastAsia="Calibri" w:hAnsi="Arial" w:cs="Arial"/>
          <w:sz w:val="20"/>
          <w:szCs w:val="20"/>
          <w:lang w:eastAsia="en-US"/>
        </w:rPr>
        <w:t xml:space="preserve"> albo nie zapewnił ciągłości tego ubezpieczenia przez cały okres trwania umowy, </w:t>
      </w:r>
    </w:p>
    <w:p w14:paraId="4E806AEA" w14:textId="03711EBF" w:rsidR="00135FDC" w:rsidRPr="00DB3ED9" w:rsidRDefault="00135FDC" w:rsidP="000F4750">
      <w:pPr>
        <w:numPr>
          <w:ilvl w:val="1"/>
          <w:numId w:val="24"/>
        </w:numPr>
        <w:suppressAutoHyphens w:val="0"/>
        <w:overflowPunct w:val="0"/>
        <w:autoSpaceDE w:val="0"/>
        <w:autoSpaceDN w:val="0"/>
        <w:adjustRightInd w:val="0"/>
        <w:contextualSpacing/>
        <w:jc w:val="both"/>
        <w:rPr>
          <w:rFonts w:ascii="Arial" w:eastAsia="Calibri" w:hAnsi="Arial" w:cs="Arial"/>
          <w:sz w:val="20"/>
          <w:szCs w:val="20"/>
          <w:lang w:eastAsia="en-US"/>
        </w:rPr>
      </w:pPr>
      <w:r w:rsidRPr="00DB3ED9">
        <w:rPr>
          <w:rFonts w:ascii="Arial" w:eastAsia="Calibri" w:hAnsi="Arial" w:cs="Arial"/>
          <w:sz w:val="20"/>
          <w:szCs w:val="20"/>
          <w:lang w:eastAsia="en-US"/>
        </w:rPr>
        <w:t xml:space="preserve">stwierdzone w trakcie odbioru wady nie kwalifikują się do usunięcia i uniemożliwiają użytkowanie obiektu zgodnie z przeznaczeniem, </w:t>
      </w:r>
    </w:p>
    <w:p w14:paraId="2F927A43" w14:textId="77777777" w:rsidR="00135FDC" w:rsidRPr="00DB3ED9" w:rsidRDefault="00135FDC" w:rsidP="000F4750">
      <w:pPr>
        <w:numPr>
          <w:ilvl w:val="1"/>
          <w:numId w:val="24"/>
        </w:numPr>
        <w:suppressAutoHyphens w:val="0"/>
        <w:overflowPunct w:val="0"/>
        <w:autoSpaceDE w:val="0"/>
        <w:autoSpaceDN w:val="0"/>
        <w:adjustRightInd w:val="0"/>
        <w:contextualSpacing/>
        <w:jc w:val="both"/>
        <w:rPr>
          <w:rFonts w:ascii="Arial" w:eastAsia="Calibri" w:hAnsi="Arial" w:cs="Arial"/>
          <w:sz w:val="20"/>
          <w:szCs w:val="20"/>
          <w:lang w:eastAsia="en-US"/>
        </w:rPr>
      </w:pPr>
      <w:r w:rsidRPr="00DB3ED9">
        <w:rPr>
          <w:rFonts w:ascii="Arial" w:eastAsia="Calibri" w:hAnsi="Arial" w:cs="Arial"/>
          <w:sz w:val="20"/>
          <w:szCs w:val="20"/>
          <w:lang w:eastAsia="en-US"/>
        </w:rPr>
        <w:t>Wykonawca narusza przepisy bhp i ppoż., pomimo uwag i wniosków nadzoru inwestorskiego</w:t>
      </w:r>
    </w:p>
    <w:p w14:paraId="584B42AE" w14:textId="6269259F" w:rsidR="00135FDC" w:rsidRPr="00DB3ED9" w:rsidRDefault="00135FDC" w:rsidP="000F4750">
      <w:pPr>
        <w:numPr>
          <w:ilvl w:val="1"/>
          <w:numId w:val="24"/>
        </w:numPr>
        <w:suppressAutoHyphens w:val="0"/>
        <w:overflowPunct w:val="0"/>
        <w:autoSpaceDE w:val="0"/>
        <w:autoSpaceDN w:val="0"/>
        <w:adjustRightInd w:val="0"/>
        <w:contextualSpacing/>
        <w:jc w:val="both"/>
        <w:rPr>
          <w:rFonts w:ascii="Arial" w:eastAsia="Calibri" w:hAnsi="Arial" w:cs="Arial"/>
          <w:sz w:val="20"/>
          <w:szCs w:val="20"/>
          <w:lang w:eastAsia="en-US"/>
        </w:rPr>
      </w:pPr>
      <w:r w:rsidRPr="00DB3ED9">
        <w:rPr>
          <w:rFonts w:ascii="Arial" w:eastAsia="Calibri" w:hAnsi="Arial" w:cs="Arial"/>
          <w:sz w:val="20"/>
          <w:szCs w:val="20"/>
          <w:lang w:eastAsia="en-US"/>
        </w:rPr>
        <w:t xml:space="preserve">wystąpi konieczność, co najmniej trzykrotnego dokonania przez Zamawiającego bezpośredniej zapłaty podwykonawcy lub dalszemu podwykonawcy, o którym mowa w </w:t>
      </w:r>
      <w:r w:rsidRPr="00DB3ED9">
        <w:rPr>
          <w:rFonts w:ascii="Arial" w:eastAsia="Calibri" w:hAnsi="Arial" w:cs="Arial"/>
          <w:sz w:val="20"/>
          <w:szCs w:val="20"/>
          <w:lang w:eastAsia="pl-PL"/>
        </w:rPr>
        <w:t>§ 1</w:t>
      </w:r>
      <w:r w:rsidR="00FB0D77" w:rsidRPr="00DB3ED9">
        <w:rPr>
          <w:rFonts w:ascii="Arial" w:eastAsia="Calibri" w:hAnsi="Arial" w:cs="Arial"/>
          <w:sz w:val="20"/>
          <w:szCs w:val="20"/>
          <w:lang w:eastAsia="pl-PL"/>
        </w:rPr>
        <w:t>3</w:t>
      </w:r>
      <w:r w:rsidRPr="00DB3ED9">
        <w:rPr>
          <w:rFonts w:ascii="Arial" w:eastAsia="Calibri" w:hAnsi="Arial" w:cs="Arial"/>
          <w:sz w:val="20"/>
          <w:szCs w:val="20"/>
          <w:lang w:eastAsia="pl-PL"/>
        </w:rPr>
        <w:t xml:space="preserve"> </w:t>
      </w:r>
      <w:r w:rsidRPr="00DB3ED9">
        <w:rPr>
          <w:rFonts w:ascii="Arial" w:eastAsia="Calibri" w:hAnsi="Arial" w:cs="Arial"/>
          <w:sz w:val="20"/>
          <w:szCs w:val="20"/>
          <w:lang w:eastAsia="en-US"/>
        </w:rPr>
        <w:t xml:space="preserve">ust. 14, lub konieczność dokonania bezpośrednich zapłat na sumę większą niż 5% wartości brutto wynagrodzenia wskazanego w </w:t>
      </w:r>
      <w:r w:rsidRPr="00DB3ED9">
        <w:rPr>
          <w:rFonts w:ascii="Arial" w:eastAsia="Calibri" w:hAnsi="Arial" w:cs="Arial"/>
          <w:sz w:val="20"/>
          <w:szCs w:val="20"/>
          <w:lang w:eastAsia="pl-PL"/>
        </w:rPr>
        <w:t>§ 5 ust</w:t>
      </w:r>
      <w:r w:rsidRPr="00DB3ED9">
        <w:rPr>
          <w:rFonts w:ascii="Arial" w:eastAsia="Calibri" w:hAnsi="Arial" w:cs="Arial"/>
          <w:sz w:val="20"/>
          <w:szCs w:val="20"/>
          <w:lang w:eastAsia="en-US"/>
        </w:rPr>
        <w:t>. 1.</w:t>
      </w:r>
    </w:p>
    <w:p w14:paraId="5D16C23C" w14:textId="2483B9C3" w:rsidR="000C0E00" w:rsidRPr="00DB3ED9" w:rsidRDefault="00135FDC" w:rsidP="000F4750">
      <w:pPr>
        <w:numPr>
          <w:ilvl w:val="1"/>
          <w:numId w:val="24"/>
        </w:numPr>
        <w:suppressAutoHyphens w:val="0"/>
        <w:overflowPunct w:val="0"/>
        <w:autoSpaceDE w:val="0"/>
        <w:autoSpaceDN w:val="0"/>
        <w:adjustRightInd w:val="0"/>
        <w:contextualSpacing/>
        <w:jc w:val="both"/>
        <w:rPr>
          <w:rFonts w:ascii="Arial" w:eastAsia="Calibri" w:hAnsi="Arial" w:cs="Arial"/>
          <w:sz w:val="20"/>
          <w:szCs w:val="20"/>
          <w:lang w:eastAsia="en-US"/>
        </w:rPr>
      </w:pPr>
      <w:r w:rsidRPr="00DB3ED9">
        <w:rPr>
          <w:rFonts w:ascii="Arial" w:eastAsia="Calibri" w:hAnsi="Arial" w:cs="Arial"/>
          <w:sz w:val="20"/>
          <w:szCs w:val="20"/>
          <w:lang w:eastAsia="en-US"/>
        </w:rPr>
        <w:t xml:space="preserve">w razie zaistnienia istotnej zmiany okoliczności powodującej, że wykonanie umowy nie leży w interesie publicznym, czego nie można było przewidzieć w chwili zawarcia umowy, </w:t>
      </w:r>
    </w:p>
    <w:p w14:paraId="45673C73" w14:textId="07A560A5" w:rsidR="000C0E00" w:rsidRPr="00DB3ED9" w:rsidRDefault="000C0E00" w:rsidP="000F4750">
      <w:pPr>
        <w:numPr>
          <w:ilvl w:val="1"/>
          <w:numId w:val="24"/>
        </w:numPr>
        <w:suppressAutoHyphens w:val="0"/>
        <w:overflowPunct w:val="0"/>
        <w:autoSpaceDE w:val="0"/>
        <w:autoSpaceDN w:val="0"/>
        <w:adjustRightInd w:val="0"/>
        <w:contextualSpacing/>
        <w:jc w:val="both"/>
        <w:rPr>
          <w:rFonts w:ascii="Arial" w:eastAsia="Calibri" w:hAnsi="Arial" w:cs="Arial"/>
          <w:sz w:val="20"/>
          <w:szCs w:val="20"/>
          <w:lang w:eastAsia="en-US"/>
        </w:rPr>
      </w:pPr>
      <w:r w:rsidRPr="00DB3ED9">
        <w:rPr>
          <w:rFonts w:ascii="Arial" w:eastAsia="Calibri" w:hAnsi="Arial" w:cs="Arial"/>
          <w:sz w:val="20"/>
          <w:szCs w:val="20"/>
          <w:lang w:eastAsia="en-US"/>
        </w:rPr>
        <w:t xml:space="preserve">W pozostałych przypadkach przewidzianych w art. 456 ustawy z dnia 11 września 2019 </w:t>
      </w:r>
      <w:r w:rsidR="00F341EA" w:rsidRPr="00DB3ED9">
        <w:rPr>
          <w:rFonts w:ascii="Arial" w:eastAsia="Calibri" w:hAnsi="Arial" w:cs="Arial"/>
          <w:sz w:val="20"/>
          <w:szCs w:val="20"/>
          <w:lang w:eastAsia="en-US"/>
        </w:rPr>
        <w:t xml:space="preserve">r. – </w:t>
      </w:r>
      <w:r w:rsidRPr="00DB3ED9">
        <w:rPr>
          <w:rFonts w:ascii="Arial" w:eastAsia="Calibri" w:hAnsi="Arial" w:cs="Arial"/>
          <w:sz w:val="20"/>
          <w:szCs w:val="20"/>
          <w:lang w:eastAsia="en-US"/>
        </w:rPr>
        <w:t>Prawo</w:t>
      </w:r>
      <w:r w:rsidR="00F341EA" w:rsidRPr="00DB3ED9">
        <w:rPr>
          <w:rFonts w:ascii="Arial" w:eastAsia="Calibri" w:hAnsi="Arial" w:cs="Arial"/>
          <w:sz w:val="20"/>
          <w:szCs w:val="20"/>
          <w:lang w:eastAsia="en-US"/>
        </w:rPr>
        <w:t xml:space="preserve"> </w:t>
      </w:r>
      <w:r w:rsidRPr="00DB3ED9">
        <w:rPr>
          <w:rFonts w:ascii="Arial" w:eastAsia="Calibri" w:hAnsi="Arial" w:cs="Arial"/>
          <w:sz w:val="20"/>
          <w:szCs w:val="20"/>
          <w:lang w:eastAsia="en-US"/>
        </w:rPr>
        <w:t xml:space="preserve">zamówień publicznych. </w:t>
      </w:r>
    </w:p>
    <w:p w14:paraId="62C111E8" w14:textId="63321E35" w:rsidR="00135FDC" w:rsidRPr="00DB3ED9"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DB3ED9">
        <w:rPr>
          <w:rFonts w:ascii="Arial" w:eastAsia="Calibri" w:hAnsi="Arial" w:cs="Arial"/>
          <w:sz w:val="22"/>
          <w:szCs w:val="22"/>
          <w:lang w:eastAsia="en-US"/>
        </w:rPr>
        <w:t xml:space="preserve">W razie odstąpienia od umowy z przyczyn określonych w ust. 1 Strony są zobowiązane w terminie do 14 dni od odstąpienia od umowy przedstawić kompletne rozliczenie wykonanych robót i dokonać rozliczenia. </w:t>
      </w:r>
    </w:p>
    <w:p w14:paraId="14BDB930" w14:textId="1336C23E" w:rsidR="002E2359" w:rsidRPr="00DB3ED9" w:rsidRDefault="002E2359"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DB3ED9">
        <w:rPr>
          <w:rFonts w:ascii="Arial" w:eastAsia="Calibri" w:hAnsi="Arial" w:cs="Arial"/>
          <w:sz w:val="22"/>
          <w:szCs w:val="22"/>
          <w:lang w:eastAsia="en-US"/>
        </w:rPr>
        <w:t>Brak rozliczenia w w/w terminie będzie skutkowało uznaniem odstąpienia od umowy, za odstąpienie z przyczyn leżących po stronie Wykonawcy</w:t>
      </w:r>
    </w:p>
    <w:p w14:paraId="23D8DE27" w14:textId="77777777" w:rsidR="00135FDC" w:rsidRPr="00DB3ED9"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DB3ED9">
        <w:rPr>
          <w:rFonts w:ascii="Arial" w:eastAsia="Calibri" w:hAnsi="Arial" w:cs="Arial"/>
          <w:sz w:val="22"/>
          <w:szCs w:val="22"/>
          <w:lang w:eastAsia="en-US"/>
        </w:rPr>
        <w:t>Odstąpienie od umowy powinno nastąpić w formie pisemnej z podaniem uzasadnienia, w</w:t>
      </w:r>
      <w:r w:rsidRPr="00DB3ED9">
        <w:rPr>
          <w:rFonts w:ascii="Arial" w:eastAsia="Calibri" w:hAnsi="Arial" w:cs="Arial"/>
          <w:b/>
          <w:sz w:val="22"/>
          <w:szCs w:val="22"/>
          <w:lang w:eastAsia="en-US"/>
        </w:rPr>
        <w:t xml:space="preserve"> </w:t>
      </w:r>
      <w:r w:rsidRPr="00DB3ED9">
        <w:rPr>
          <w:rFonts w:ascii="Arial" w:eastAsia="Calibri" w:hAnsi="Arial" w:cs="Arial"/>
          <w:sz w:val="22"/>
          <w:szCs w:val="22"/>
          <w:lang w:eastAsia="en-US"/>
        </w:rPr>
        <w:t xml:space="preserve">terminie 30 dni od powzięcia informacji, o których mowa w ust. 1. </w:t>
      </w:r>
      <w:bookmarkStart w:id="6" w:name="_Hlk53001514"/>
      <w:r w:rsidRPr="00DB3ED9">
        <w:rPr>
          <w:rFonts w:ascii="Arial" w:eastAsia="Calibri" w:hAnsi="Arial" w:cs="Arial"/>
          <w:sz w:val="22"/>
          <w:szCs w:val="22"/>
          <w:lang w:eastAsia="en-US"/>
        </w:rPr>
        <w:t>Do zachowania terminu wystarczy nadanie przez Zamawiającego oświadczenia o odstąpieniu w palcówce operatora pocztowego.</w:t>
      </w:r>
    </w:p>
    <w:p w14:paraId="51CF5516" w14:textId="77777777" w:rsidR="00135FDC" w:rsidRPr="00DB3ED9"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bookmarkStart w:id="7" w:name="_Hlk53073551"/>
      <w:bookmarkEnd w:id="6"/>
      <w:r w:rsidRPr="00DB3ED9">
        <w:rPr>
          <w:rFonts w:ascii="Arial" w:eastAsia="Calibri" w:hAnsi="Arial" w:cs="Arial"/>
          <w:sz w:val="22"/>
          <w:szCs w:val="22"/>
          <w:lang w:eastAsia="en-US"/>
        </w:rPr>
        <w:t>W razie odstąpienia od umowy z przyczyn określonych w ust. 1 lub wypowiedzenia/rozwiązania umowy przez Wykonawcę, Wykonawca i Zamawiający w terminie wskazanym przez Zamawiającego dokonają odbioru i sporządzą protokół inwentaryzacji robót zakończonych i odebranych oraz robót w toku i niewykonanych według stanu na dzień ustania stosunku prawnego łączącego strony (na dzień przerwania robot.).</w:t>
      </w:r>
    </w:p>
    <w:p w14:paraId="19FFFB72" w14:textId="77777777" w:rsidR="00135FDC" w:rsidRPr="00DB3ED9"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DB3ED9">
        <w:rPr>
          <w:rFonts w:ascii="Arial" w:eastAsia="Calibri" w:hAnsi="Arial" w:cs="Arial"/>
          <w:sz w:val="22"/>
          <w:szCs w:val="22"/>
          <w:lang w:eastAsia="en-US"/>
        </w:rPr>
        <w:t>Zamawiający odbiera od Wykonawcy w terminie wskazanym w ust. 4 roboty wykonane i roboty będące w toku oraz wszelkie wymagane dokumenty wymagane zgodnie z zapisami niniejszej umowy i opisem technicznym. Protokołu inwentaryzacji zawiera zobowiązanie Wykonawcy o udzieleniu rękojmi na wykonane roboty zgodnie z zapisami niniejszej umowy.</w:t>
      </w:r>
    </w:p>
    <w:p w14:paraId="0C5DFEB6" w14:textId="3E81F4B5" w:rsidR="00135FDC" w:rsidRPr="00DB3ED9"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DB3ED9">
        <w:rPr>
          <w:rFonts w:ascii="Arial" w:eastAsia="Calibri" w:hAnsi="Arial" w:cs="Arial"/>
          <w:sz w:val="22"/>
          <w:szCs w:val="22"/>
          <w:lang w:eastAsia="en-US"/>
        </w:rPr>
        <w:t>Wykonawca opracowuje w terminie uzgodnionym z Zamawiającym kosztorys powykonawczy</w:t>
      </w:r>
      <w:r w:rsidR="00F341EA" w:rsidRPr="00DB3ED9">
        <w:rPr>
          <w:rFonts w:ascii="Arial" w:eastAsia="Calibri" w:hAnsi="Arial" w:cs="Arial"/>
          <w:sz w:val="22"/>
          <w:szCs w:val="22"/>
          <w:lang w:eastAsia="en-US"/>
        </w:rPr>
        <w:br/>
      </w:r>
      <w:r w:rsidRPr="00DB3ED9">
        <w:rPr>
          <w:rFonts w:ascii="Arial" w:eastAsia="Calibri" w:hAnsi="Arial" w:cs="Arial"/>
          <w:sz w:val="22"/>
          <w:szCs w:val="22"/>
          <w:lang w:eastAsia="en-US"/>
        </w:rPr>
        <w:t xml:space="preserve">i  przedstawia go do zatwierdzenia Zamawiającemu. Zatwierdzony przez Zamawiającego kosztorys powykonawczy stanowi podstawę do wystawienia przez Wykonawcę faktury. Wykonawcy przysługuje wynagrodzenie za wykonane roboty należycie. </w:t>
      </w:r>
    </w:p>
    <w:p w14:paraId="0D014BBC" w14:textId="1A959BF2" w:rsidR="00135FDC" w:rsidRPr="00DB3ED9"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DB3ED9">
        <w:rPr>
          <w:rFonts w:ascii="Arial" w:eastAsia="Calibri" w:hAnsi="Arial" w:cs="Arial"/>
          <w:sz w:val="22"/>
          <w:szCs w:val="22"/>
          <w:lang w:eastAsia="en-US"/>
        </w:rPr>
        <w:t>W przypadku odmowy Wykonawcy udziału w odbiorze robót, rozbieżności stron co do zakresu robót zakończonych i odebranych, robót w toku i niewykonanych lub nie udzielenia rękojmi na roboty wykonane przez Wykonawcę. Zamawiający dokonuje jednostronnego odbioru robót sporządzając protokół inwentaryzacji</w:t>
      </w:r>
      <w:r w:rsidR="0023559E" w:rsidRPr="00DB3ED9">
        <w:rPr>
          <w:rFonts w:ascii="Arial" w:eastAsia="Calibri" w:hAnsi="Arial" w:cs="Arial"/>
          <w:sz w:val="22"/>
          <w:szCs w:val="22"/>
          <w:lang w:eastAsia="en-US"/>
        </w:rPr>
        <w:t>.</w:t>
      </w:r>
      <w:r w:rsidRPr="00DB3ED9">
        <w:rPr>
          <w:rFonts w:ascii="Arial" w:eastAsia="Calibri" w:hAnsi="Arial" w:cs="Arial"/>
          <w:sz w:val="22"/>
          <w:szCs w:val="22"/>
          <w:lang w:eastAsia="en-US"/>
        </w:rPr>
        <w:t xml:space="preserve"> Tak sporządzany protokół inwentaryzacji Zamawiający przesyła do Wykonawcy w celu wystawienia faktury oraz wzywa Wykonawcę do uporządkowania placu budowy i usunięcia zgromadzonych materiałów z placu budowy na swój koszt. </w:t>
      </w:r>
    </w:p>
    <w:p w14:paraId="05C326F2" w14:textId="77777777" w:rsidR="00135FDC" w:rsidRPr="00DB3ED9"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DB3ED9">
        <w:rPr>
          <w:rFonts w:ascii="Arial" w:eastAsia="Calibri" w:hAnsi="Arial" w:cs="Arial"/>
          <w:sz w:val="22"/>
          <w:szCs w:val="22"/>
          <w:lang w:eastAsia="en-US"/>
        </w:rPr>
        <w:t xml:space="preserve">W przypadku uchylania się Wykonawcy od obowiązków wskazanych w ust 6 Zamawiający ma prawo do rozliczenia Wykonawcy w oparciu o protokół inwentaryzacji oraz zlecenia bez zgody Wykonawcy i na jego koszt uporządkowania placu budowy i usunięcia zgromadzonych materiałów z placu budowy. </w:t>
      </w:r>
    </w:p>
    <w:p w14:paraId="2AB9B582" w14:textId="488A12B3" w:rsidR="00135FDC" w:rsidRPr="00FD7C4D" w:rsidRDefault="00135FDC" w:rsidP="00E81E94">
      <w:pPr>
        <w:numPr>
          <w:ilvl w:val="2"/>
          <w:numId w:val="5"/>
        </w:numPr>
        <w:tabs>
          <w:tab w:val="num" w:pos="426"/>
        </w:tabs>
        <w:suppressAutoHyphens w:val="0"/>
        <w:ind w:left="426" w:hanging="426"/>
        <w:contextualSpacing/>
        <w:jc w:val="both"/>
        <w:rPr>
          <w:rFonts w:ascii="Arial" w:eastAsia="Calibri" w:hAnsi="Arial" w:cs="Arial"/>
          <w:sz w:val="22"/>
          <w:szCs w:val="22"/>
          <w:lang w:eastAsia="en-US"/>
        </w:rPr>
      </w:pPr>
      <w:r w:rsidRPr="00FD7C4D">
        <w:rPr>
          <w:rFonts w:ascii="Arial" w:eastAsia="Calibri" w:hAnsi="Arial" w:cs="Arial"/>
          <w:sz w:val="22"/>
          <w:szCs w:val="22"/>
          <w:lang w:eastAsia="en-US"/>
        </w:rPr>
        <w:t xml:space="preserve">Zamawiający może odkupić od Wykonawcy materiały zgromadzone na placu budowy po cenach </w:t>
      </w:r>
      <w:r w:rsidR="007372E6" w:rsidRPr="00FD7C4D">
        <w:rPr>
          <w:rFonts w:ascii="Arial" w:eastAsia="Calibri" w:hAnsi="Arial" w:cs="Arial"/>
          <w:sz w:val="22"/>
          <w:szCs w:val="22"/>
          <w:lang w:eastAsia="en-US"/>
        </w:rPr>
        <w:br/>
        <w:t xml:space="preserve">wyliczonych na podstawie </w:t>
      </w:r>
      <w:r w:rsidRPr="00FD7C4D">
        <w:rPr>
          <w:rFonts w:ascii="Arial" w:eastAsia="Calibri" w:hAnsi="Arial" w:cs="Arial"/>
          <w:sz w:val="22"/>
          <w:szCs w:val="22"/>
          <w:lang w:eastAsia="en-US"/>
        </w:rPr>
        <w:t>kosztorys</w:t>
      </w:r>
      <w:r w:rsidR="007372E6" w:rsidRPr="00FD7C4D">
        <w:rPr>
          <w:rFonts w:ascii="Arial" w:eastAsia="Calibri" w:hAnsi="Arial" w:cs="Arial"/>
          <w:sz w:val="22"/>
          <w:szCs w:val="22"/>
          <w:lang w:eastAsia="en-US"/>
        </w:rPr>
        <w:t xml:space="preserve">u ofertowego </w:t>
      </w:r>
      <w:r w:rsidRPr="00FD7C4D">
        <w:rPr>
          <w:rFonts w:ascii="Arial" w:eastAsia="Calibri" w:hAnsi="Arial" w:cs="Arial"/>
          <w:sz w:val="22"/>
          <w:szCs w:val="22"/>
          <w:lang w:eastAsia="en-US"/>
        </w:rPr>
        <w:t xml:space="preserve">(załącznik nr </w:t>
      </w:r>
      <w:r w:rsidR="007F42E6" w:rsidRPr="00FD7C4D">
        <w:rPr>
          <w:rFonts w:ascii="Arial" w:eastAsia="Calibri" w:hAnsi="Arial" w:cs="Arial"/>
          <w:sz w:val="22"/>
          <w:szCs w:val="22"/>
          <w:lang w:eastAsia="en-US"/>
        </w:rPr>
        <w:t>3</w:t>
      </w:r>
      <w:r w:rsidR="007372E6" w:rsidRPr="00FD7C4D">
        <w:rPr>
          <w:rFonts w:ascii="Arial" w:eastAsia="Calibri" w:hAnsi="Arial" w:cs="Arial"/>
          <w:sz w:val="22"/>
          <w:szCs w:val="22"/>
          <w:lang w:eastAsia="en-US"/>
        </w:rPr>
        <w:t xml:space="preserve"> </w:t>
      </w:r>
      <w:r w:rsidRPr="00FD7C4D">
        <w:rPr>
          <w:rFonts w:ascii="Arial" w:eastAsia="Calibri" w:hAnsi="Arial" w:cs="Arial"/>
          <w:sz w:val="22"/>
          <w:szCs w:val="22"/>
          <w:lang w:eastAsia="en-US"/>
        </w:rPr>
        <w:t>do umowy) pod warunkiem złożenia przez Wykonawcę oświadczenia w formie pisemnej, że odkupione materiały nie są obciążone roszczeniami osób trzecich, posiadają stosowne certyfikaty, atesty,</w:t>
      </w:r>
      <w:r w:rsidR="00FD7C4D" w:rsidRPr="00FD7C4D">
        <w:rPr>
          <w:rFonts w:ascii="Arial" w:eastAsia="Calibri" w:hAnsi="Arial" w:cs="Arial"/>
          <w:sz w:val="22"/>
          <w:szCs w:val="22"/>
          <w:lang w:eastAsia="en-US"/>
        </w:rPr>
        <w:t xml:space="preserve"> </w:t>
      </w:r>
      <w:r w:rsidRPr="00FD7C4D">
        <w:rPr>
          <w:rFonts w:ascii="Arial" w:eastAsia="Calibri" w:hAnsi="Arial" w:cs="Arial"/>
          <w:sz w:val="22"/>
          <w:szCs w:val="22"/>
          <w:lang w:eastAsia="en-US"/>
        </w:rPr>
        <w:t>jak również nadają się do wbudowania w ramach realizacji niniejszego zadania</w:t>
      </w:r>
      <w:r w:rsidR="00FD7C4D" w:rsidRPr="00FD7C4D">
        <w:rPr>
          <w:rFonts w:ascii="Arial" w:eastAsia="Calibri" w:hAnsi="Arial" w:cs="Arial"/>
          <w:sz w:val="22"/>
          <w:szCs w:val="22"/>
          <w:lang w:eastAsia="en-US"/>
        </w:rPr>
        <w:t>, opisanego w § 1 niniejszej umowy „Przedmiotu umowy”.</w:t>
      </w:r>
    </w:p>
    <w:bookmarkEnd w:id="7"/>
    <w:p w14:paraId="3506F393" w14:textId="1AA7C2A5" w:rsidR="00FB0D77" w:rsidRPr="00DB3ED9" w:rsidRDefault="00FB0D77" w:rsidP="00FB0D77">
      <w:pPr>
        <w:suppressAutoHyphens w:val="0"/>
        <w:spacing w:line="276" w:lineRule="auto"/>
        <w:jc w:val="center"/>
        <w:rPr>
          <w:rFonts w:ascii="Arial" w:eastAsia="Calibri" w:hAnsi="Arial" w:cs="Arial"/>
          <w:b/>
          <w:sz w:val="22"/>
          <w:szCs w:val="22"/>
          <w:lang w:eastAsia="en-US"/>
        </w:rPr>
      </w:pPr>
      <w:r w:rsidRPr="00FD7C4D">
        <w:rPr>
          <w:rFonts w:ascii="Arial" w:eastAsia="Calibri" w:hAnsi="Arial" w:cs="Arial"/>
          <w:b/>
          <w:sz w:val="22"/>
          <w:szCs w:val="22"/>
          <w:lang w:eastAsia="en-US"/>
        </w:rPr>
        <w:t>§ 1</w:t>
      </w:r>
      <w:r w:rsidR="00A867FD" w:rsidRPr="00FD7C4D">
        <w:rPr>
          <w:rFonts w:ascii="Arial" w:eastAsia="Calibri" w:hAnsi="Arial" w:cs="Arial"/>
          <w:b/>
          <w:sz w:val="22"/>
          <w:szCs w:val="22"/>
          <w:lang w:eastAsia="en-US"/>
        </w:rPr>
        <w:t>2</w:t>
      </w:r>
    </w:p>
    <w:p w14:paraId="6FB7AB91" w14:textId="77777777" w:rsidR="00135FDC" w:rsidRPr="00DB3ED9" w:rsidRDefault="00135FDC" w:rsidP="00135FDC">
      <w:pPr>
        <w:suppressAutoHyphens w:val="0"/>
        <w:spacing w:line="276" w:lineRule="auto"/>
        <w:ind w:left="567"/>
        <w:contextualSpacing/>
        <w:jc w:val="center"/>
        <w:rPr>
          <w:rFonts w:ascii="Arial" w:hAnsi="Arial" w:cs="Arial"/>
          <w:b/>
          <w:sz w:val="22"/>
          <w:szCs w:val="22"/>
        </w:rPr>
      </w:pPr>
      <w:r w:rsidRPr="00DB3ED9">
        <w:rPr>
          <w:rFonts w:ascii="Arial" w:hAnsi="Arial" w:cs="Arial"/>
          <w:b/>
          <w:sz w:val="22"/>
          <w:szCs w:val="22"/>
        </w:rPr>
        <w:t>Bezpieczeństwo informacji i ochrona danych osobowych</w:t>
      </w:r>
    </w:p>
    <w:p w14:paraId="743DCB90" w14:textId="6BFD52B3" w:rsidR="00135FDC" w:rsidRPr="00DB3ED9" w:rsidRDefault="00135FDC" w:rsidP="000F4750">
      <w:pPr>
        <w:pStyle w:val="Akapitzlist"/>
        <w:numPr>
          <w:ilvl w:val="0"/>
          <w:numId w:val="18"/>
        </w:numPr>
        <w:tabs>
          <w:tab w:val="num" w:pos="426"/>
        </w:tabs>
        <w:suppressAutoHyphens w:val="0"/>
        <w:jc w:val="both"/>
        <w:rPr>
          <w:rFonts w:ascii="Arial" w:hAnsi="Arial" w:cs="Arial"/>
          <w:bCs/>
          <w:sz w:val="22"/>
          <w:szCs w:val="22"/>
        </w:rPr>
      </w:pPr>
      <w:r w:rsidRPr="00DB3ED9">
        <w:rPr>
          <w:rFonts w:ascii="Arial" w:hAnsi="Arial" w:cs="Arial"/>
          <w:bCs/>
          <w:sz w:val="22"/>
          <w:szCs w:val="22"/>
        </w:rPr>
        <w:t xml:space="preserve">Zamawiający powierza w trybie art. 28 rozporządzenia Parlamentu Europejskiego i Rady (UE) 2016/679 z dnia 27 kwietnia 2016 r. </w:t>
      </w:r>
      <w:r w:rsidR="00F341EA" w:rsidRPr="00DB3ED9">
        <w:rPr>
          <w:rFonts w:ascii="Arial" w:hAnsi="Arial" w:cs="Arial"/>
          <w:bCs/>
          <w:sz w:val="22"/>
          <w:szCs w:val="22"/>
        </w:rPr>
        <w:t xml:space="preserve">– </w:t>
      </w:r>
      <w:r w:rsidRPr="00DB3ED9">
        <w:rPr>
          <w:rFonts w:ascii="Arial" w:hAnsi="Arial" w:cs="Arial"/>
          <w:bCs/>
          <w:sz w:val="22"/>
          <w:szCs w:val="22"/>
        </w:rPr>
        <w:t>w</w:t>
      </w:r>
      <w:r w:rsidR="00F341EA" w:rsidRPr="00DB3ED9">
        <w:rPr>
          <w:rFonts w:ascii="Arial" w:hAnsi="Arial" w:cs="Arial"/>
          <w:bCs/>
          <w:sz w:val="22"/>
          <w:szCs w:val="22"/>
        </w:rPr>
        <w:t xml:space="preserve"> </w:t>
      </w:r>
      <w:r w:rsidRPr="00DB3ED9">
        <w:rPr>
          <w:rFonts w:ascii="Arial" w:hAnsi="Arial" w:cs="Arial"/>
          <w:bCs/>
          <w:sz w:val="22"/>
          <w:szCs w:val="22"/>
        </w:rPr>
        <w:t xml:space="preserve">sprawie ochrony osób fizycznych w związku z przetwarzaniem danych osobowych i w sprawie swobodnego przepływu takich danych oraz uchylenia dyrektywy 95/46/WE (RODO / ogólne rozporządzenie o ochronie danych). Wykonawcy przetwarzanie danych osobowych </w:t>
      </w:r>
      <w:r w:rsidR="00F341EA" w:rsidRPr="00DB3ED9">
        <w:rPr>
          <w:rFonts w:ascii="Arial" w:hAnsi="Arial" w:cs="Arial"/>
          <w:bCs/>
          <w:sz w:val="22"/>
          <w:szCs w:val="22"/>
        </w:rPr>
        <w:br/>
      </w:r>
      <w:r w:rsidRPr="00DB3ED9">
        <w:rPr>
          <w:rFonts w:ascii="Arial" w:hAnsi="Arial" w:cs="Arial"/>
          <w:bCs/>
          <w:sz w:val="22"/>
          <w:szCs w:val="22"/>
        </w:rPr>
        <w:t xml:space="preserve">w celu i zakresie niezbędnym do wykonania </w:t>
      </w:r>
      <w:r w:rsidR="00437C8C">
        <w:rPr>
          <w:rFonts w:ascii="Arial" w:hAnsi="Arial" w:cs="Arial"/>
          <w:bCs/>
          <w:sz w:val="22"/>
          <w:szCs w:val="22"/>
        </w:rPr>
        <w:t>u</w:t>
      </w:r>
      <w:r w:rsidRPr="00DB3ED9">
        <w:rPr>
          <w:rFonts w:ascii="Arial" w:hAnsi="Arial" w:cs="Arial"/>
          <w:bCs/>
          <w:sz w:val="22"/>
          <w:szCs w:val="22"/>
        </w:rPr>
        <w:t>mowy.</w:t>
      </w:r>
    </w:p>
    <w:p w14:paraId="01B7571E" w14:textId="0D87CF85" w:rsidR="00135FDC" w:rsidRPr="00DB3ED9" w:rsidRDefault="00135FDC" w:rsidP="000F4750">
      <w:pPr>
        <w:pStyle w:val="Akapitzlist"/>
        <w:numPr>
          <w:ilvl w:val="0"/>
          <w:numId w:val="18"/>
        </w:numPr>
        <w:tabs>
          <w:tab w:val="num" w:pos="426"/>
        </w:tabs>
        <w:suppressAutoHyphens w:val="0"/>
        <w:jc w:val="both"/>
        <w:rPr>
          <w:rFonts w:ascii="Arial" w:hAnsi="Arial" w:cs="Arial"/>
          <w:bCs/>
          <w:sz w:val="22"/>
          <w:szCs w:val="22"/>
        </w:rPr>
      </w:pPr>
      <w:r w:rsidRPr="00DB3ED9">
        <w:rPr>
          <w:rFonts w:ascii="Arial" w:hAnsi="Arial" w:cs="Arial"/>
          <w:bCs/>
          <w:sz w:val="22"/>
          <w:szCs w:val="22"/>
        </w:rPr>
        <w:t xml:space="preserve">Informacją w rozumieniu umowy są wszelkie informacje, dokumenty lub dane przekazane Wykonawcy przez Zamawiającego, uzyskane przez Wykonawcę w związku z realizacją umowy oraz wytworzone </w:t>
      </w:r>
      <w:r w:rsidRPr="00DB3ED9">
        <w:rPr>
          <w:rFonts w:ascii="Arial" w:hAnsi="Arial" w:cs="Arial"/>
          <w:bCs/>
          <w:sz w:val="22"/>
          <w:szCs w:val="22"/>
        </w:rPr>
        <w:lastRenderedPageBreak/>
        <w:t xml:space="preserve">przez Wykonawcę na potrzeby realizacji umowy </w:t>
      </w:r>
      <w:r w:rsidRPr="00DB3ED9">
        <w:rPr>
          <w:rFonts w:ascii="Arial" w:hAnsi="Arial" w:cs="Arial"/>
          <w:sz w:val="22"/>
          <w:szCs w:val="22"/>
        </w:rPr>
        <w:t>wykonawczej</w:t>
      </w:r>
      <w:r w:rsidRPr="00DB3ED9">
        <w:rPr>
          <w:rFonts w:ascii="Arial" w:hAnsi="Arial" w:cs="Arial"/>
          <w:bCs/>
          <w:sz w:val="22"/>
          <w:szCs w:val="22"/>
        </w:rPr>
        <w:t>, które chronią prawa osób, których dane dotyczą.</w:t>
      </w:r>
    </w:p>
    <w:p w14:paraId="7195BA7D" w14:textId="30343784" w:rsidR="00135FDC" w:rsidRPr="00DB3ED9" w:rsidRDefault="00135FDC" w:rsidP="000F4750">
      <w:pPr>
        <w:pStyle w:val="Akapitzlist"/>
        <w:numPr>
          <w:ilvl w:val="0"/>
          <w:numId w:val="18"/>
        </w:numPr>
        <w:tabs>
          <w:tab w:val="num" w:pos="426"/>
        </w:tabs>
        <w:suppressAutoHyphens w:val="0"/>
        <w:jc w:val="both"/>
        <w:rPr>
          <w:rFonts w:ascii="Arial" w:hAnsi="Arial" w:cs="Arial"/>
          <w:bCs/>
          <w:sz w:val="22"/>
          <w:szCs w:val="22"/>
        </w:rPr>
      </w:pPr>
      <w:r w:rsidRPr="00DB3ED9">
        <w:rPr>
          <w:rFonts w:ascii="Arial" w:hAnsi="Arial" w:cs="Arial"/>
          <w:bCs/>
          <w:sz w:val="22"/>
          <w:szCs w:val="22"/>
        </w:rPr>
        <w:t>Przetwarzanie danych osobowych następuje tylko w celu wynikającym z przedmiotu umowy przedstawionego w § 1.</w:t>
      </w:r>
    </w:p>
    <w:p w14:paraId="18204E24" w14:textId="27820DE8" w:rsidR="00135FDC" w:rsidRPr="00DB3ED9" w:rsidRDefault="00135FDC" w:rsidP="000F4750">
      <w:pPr>
        <w:pStyle w:val="Akapitzlist"/>
        <w:numPr>
          <w:ilvl w:val="0"/>
          <w:numId w:val="18"/>
        </w:numPr>
        <w:tabs>
          <w:tab w:val="num" w:pos="426"/>
        </w:tabs>
        <w:suppressAutoHyphens w:val="0"/>
        <w:jc w:val="both"/>
        <w:rPr>
          <w:rFonts w:ascii="Arial" w:hAnsi="Arial" w:cs="Arial"/>
          <w:bCs/>
          <w:sz w:val="22"/>
          <w:szCs w:val="22"/>
        </w:rPr>
      </w:pPr>
      <w:r w:rsidRPr="00DB3ED9">
        <w:rPr>
          <w:rFonts w:ascii="Arial" w:hAnsi="Arial" w:cs="Arial"/>
          <w:bCs/>
          <w:sz w:val="22"/>
          <w:szCs w:val="22"/>
        </w:rPr>
        <w:t xml:space="preserve">Wykonawca może przetwarzać powierzone mu przez Zamawiającego informacje tylko przez okres obowiązywania Umowy. </w:t>
      </w:r>
    </w:p>
    <w:p w14:paraId="2A6287E2" w14:textId="5AF3C21B" w:rsidR="00135FDC" w:rsidRPr="00DB3ED9" w:rsidRDefault="00135FDC" w:rsidP="000F4750">
      <w:pPr>
        <w:pStyle w:val="Akapitzlist"/>
        <w:numPr>
          <w:ilvl w:val="0"/>
          <w:numId w:val="18"/>
        </w:numPr>
        <w:tabs>
          <w:tab w:val="num" w:pos="426"/>
        </w:tabs>
        <w:suppressAutoHyphens w:val="0"/>
        <w:jc w:val="both"/>
        <w:rPr>
          <w:rFonts w:ascii="Arial" w:hAnsi="Arial" w:cs="Arial"/>
          <w:bCs/>
          <w:sz w:val="22"/>
          <w:szCs w:val="22"/>
        </w:rPr>
      </w:pPr>
      <w:r w:rsidRPr="00DB3ED9">
        <w:rPr>
          <w:rFonts w:ascii="Arial" w:hAnsi="Arial" w:cs="Arial"/>
          <w:bCs/>
          <w:sz w:val="22"/>
          <w:szCs w:val="22"/>
        </w:rPr>
        <w:t xml:space="preserve">Wykonawca będzie przetwarzać powierzone dane osobowe zwykłych kategorii pracowników Zamawiającego w następującym zakresie: imion nazwisk, telefonów kontaktowych, numeru dokumentu potwierdzającego tożsamość, stanowiska służbowego itp.  </w:t>
      </w:r>
    </w:p>
    <w:p w14:paraId="2103A38C" w14:textId="76941026" w:rsidR="00135FDC" w:rsidRPr="00DB3ED9" w:rsidRDefault="00135FDC" w:rsidP="000F4750">
      <w:pPr>
        <w:pStyle w:val="Akapitzlist"/>
        <w:numPr>
          <w:ilvl w:val="0"/>
          <w:numId w:val="18"/>
        </w:numPr>
        <w:tabs>
          <w:tab w:val="num" w:pos="426"/>
        </w:tabs>
        <w:suppressAutoHyphens w:val="0"/>
        <w:jc w:val="both"/>
        <w:rPr>
          <w:rFonts w:ascii="Arial" w:hAnsi="Arial" w:cs="Arial"/>
          <w:bCs/>
          <w:sz w:val="22"/>
          <w:szCs w:val="22"/>
        </w:rPr>
      </w:pPr>
      <w:r w:rsidRPr="00DB3ED9">
        <w:rPr>
          <w:rFonts w:ascii="Arial" w:hAnsi="Arial" w:cs="Arial"/>
          <w:bCs/>
          <w:sz w:val="22"/>
          <w:szCs w:val="22"/>
        </w:rPr>
        <w:t xml:space="preserve">Wykonawca zobowiązuje się do zachowania w tajemnicy wszystkich informacji, a także sposobów zabezpieczenia informacji, zarówno w trakcie trwania </w:t>
      </w:r>
      <w:r w:rsidR="00437C8C">
        <w:rPr>
          <w:rFonts w:ascii="Arial" w:hAnsi="Arial" w:cs="Arial"/>
          <w:bCs/>
          <w:sz w:val="22"/>
          <w:szCs w:val="22"/>
        </w:rPr>
        <w:t>u</w:t>
      </w:r>
      <w:r w:rsidRPr="00DB3ED9">
        <w:rPr>
          <w:rFonts w:ascii="Arial" w:hAnsi="Arial" w:cs="Arial"/>
          <w:bCs/>
          <w:sz w:val="22"/>
          <w:szCs w:val="22"/>
        </w:rPr>
        <w:t xml:space="preserve">mowy, jak i po jej wygaśnięciu lub rozwiązaniu. </w:t>
      </w:r>
    </w:p>
    <w:p w14:paraId="23A5FF6A" w14:textId="5C56B64C" w:rsidR="00135FDC" w:rsidRPr="00DB3ED9" w:rsidRDefault="00135FDC" w:rsidP="000F4750">
      <w:pPr>
        <w:pStyle w:val="Akapitzlist"/>
        <w:numPr>
          <w:ilvl w:val="0"/>
          <w:numId w:val="18"/>
        </w:numPr>
        <w:suppressAutoHyphens w:val="0"/>
        <w:jc w:val="both"/>
        <w:rPr>
          <w:rFonts w:ascii="Arial" w:hAnsi="Arial" w:cs="Arial"/>
          <w:bCs/>
          <w:sz w:val="22"/>
          <w:szCs w:val="22"/>
        </w:rPr>
      </w:pPr>
      <w:r w:rsidRPr="00DB3ED9">
        <w:rPr>
          <w:rFonts w:ascii="Arial" w:hAnsi="Arial" w:cs="Arial"/>
          <w:bCs/>
          <w:sz w:val="22"/>
          <w:szCs w:val="22"/>
        </w:rPr>
        <w:t xml:space="preserve">Wykonawca zobowiązany jest przed przystąpieniem do przetwarzania danych osobowych </w:t>
      </w:r>
      <w:r w:rsidR="007F42E6" w:rsidRPr="00DB3ED9">
        <w:rPr>
          <w:rFonts w:ascii="Arial" w:hAnsi="Arial" w:cs="Arial"/>
          <w:bCs/>
          <w:sz w:val="22"/>
          <w:szCs w:val="22"/>
        </w:rPr>
        <w:br/>
      </w:r>
      <w:r w:rsidRPr="00DB3ED9">
        <w:rPr>
          <w:rFonts w:ascii="Arial" w:hAnsi="Arial" w:cs="Arial"/>
          <w:bCs/>
          <w:sz w:val="22"/>
          <w:szCs w:val="22"/>
        </w:rPr>
        <w:t xml:space="preserve">do zastosowania wszelkich niezbędnych środków technicznych i organizacyjnych zapewniających ochronę przetwarzania informacji, a w szczególności powinien zabezpieczyć informacje przed </w:t>
      </w:r>
      <w:r w:rsidR="007F42E6" w:rsidRPr="00DB3ED9">
        <w:rPr>
          <w:rFonts w:ascii="Arial" w:hAnsi="Arial" w:cs="Arial"/>
          <w:bCs/>
          <w:sz w:val="22"/>
          <w:szCs w:val="22"/>
        </w:rPr>
        <w:br/>
      </w:r>
      <w:r w:rsidRPr="00DB3ED9">
        <w:rPr>
          <w:rFonts w:ascii="Arial" w:hAnsi="Arial" w:cs="Arial"/>
          <w:bCs/>
          <w:sz w:val="22"/>
          <w:szCs w:val="22"/>
        </w:rPr>
        <w:t xml:space="preserve">ich udostępnieniem osobom nieupoważnionym, zabraniem przez osobę nieuprawnioną, przetwarzaniem z naruszeniem postanowień umowy, zmianą, utratą, uszkodzeniem lub zniszczeniem. </w:t>
      </w:r>
    </w:p>
    <w:p w14:paraId="324438E9" w14:textId="7FF3D560" w:rsidR="00135FDC" w:rsidRPr="00DB3ED9" w:rsidRDefault="00135FDC" w:rsidP="000F4750">
      <w:pPr>
        <w:pStyle w:val="Akapitzlist"/>
        <w:numPr>
          <w:ilvl w:val="0"/>
          <w:numId w:val="18"/>
        </w:numPr>
        <w:tabs>
          <w:tab w:val="num" w:pos="426"/>
        </w:tabs>
        <w:suppressAutoHyphens w:val="0"/>
        <w:jc w:val="both"/>
        <w:rPr>
          <w:rFonts w:ascii="Arial" w:hAnsi="Arial" w:cs="Arial"/>
          <w:bCs/>
          <w:sz w:val="22"/>
          <w:szCs w:val="22"/>
        </w:rPr>
      </w:pPr>
      <w:r w:rsidRPr="00DB3ED9">
        <w:rPr>
          <w:rFonts w:ascii="Arial" w:hAnsi="Arial" w:cs="Arial"/>
          <w:bCs/>
          <w:sz w:val="22"/>
          <w:szCs w:val="22"/>
        </w:rPr>
        <w:t xml:space="preserve">Wykonawca zobowiązuje się do dołożenia najwyższej staranności w celu zabezpieczenia informacji uzyskanych w związku z realizacją </w:t>
      </w:r>
      <w:r w:rsidR="00437C8C">
        <w:rPr>
          <w:rFonts w:ascii="Arial" w:hAnsi="Arial" w:cs="Arial"/>
          <w:bCs/>
          <w:sz w:val="22"/>
          <w:szCs w:val="22"/>
        </w:rPr>
        <w:t>u</w:t>
      </w:r>
      <w:r w:rsidRPr="00DB3ED9">
        <w:rPr>
          <w:rFonts w:ascii="Arial" w:hAnsi="Arial" w:cs="Arial"/>
          <w:bCs/>
          <w:sz w:val="22"/>
          <w:szCs w:val="22"/>
        </w:rPr>
        <w:t>mowy przed bezprawnym dostępem, rozpowszechnianiem lub przekazaniem stronie trzeciej zgodnie z postanowieniami art. 4 ust. 10) osobom trzecim bądź do państw trzecich na podstawie Rozdziału V RODO.</w:t>
      </w:r>
    </w:p>
    <w:p w14:paraId="7E480D58" w14:textId="74AD6777" w:rsidR="00135FDC" w:rsidRPr="00DB3ED9" w:rsidRDefault="00135FDC" w:rsidP="000F4750">
      <w:pPr>
        <w:pStyle w:val="Akapitzlist"/>
        <w:numPr>
          <w:ilvl w:val="0"/>
          <w:numId w:val="18"/>
        </w:numPr>
        <w:tabs>
          <w:tab w:val="num" w:pos="426"/>
        </w:tabs>
        <w:suppressAutoHyphens w:val="0"/>
        <w:jc w:val="both"/>
        <w:rPr>
          <w:rFonts w:ascii="Arial" w:hAnsi="Arial" w:cs="Arial"/>
          <w:bCs/>
          <w:sz w:val="22"/>
          <w:szCs w:val="22"/>
        </w:rPr>
      </w:pPr>
      <w:r w:rsidRPr="00DB3ED9">
        <w:rPr>
          <w:rFonts w:ascii="Arial" w:hAnsi="Arial" w:cs="Arial"/>
          <w:bCs/>
          <w:sz w:val="22"/>
          <w:szCs w:val="22"/>
        </w:rPr>
        <w:t xml:space="preserve">Wykonawca zobowiązany jest zapewnić wykonanie obowiązków w zakresie bezpieczeństwa informacji, w szczególności dotyczącego zachowania w tajemnicy informacji, także przez osoby, przy pomocy których wykonuje </w:t>
      </w:r>
      <w:r w:rsidR="00437C8C">
        <w:rPr>
          <w:rFonts w:ascii="Arial" w:hAnsi="Arial" w:cs="Arial"/>
          <w:bCs/>
          <w:sz w:val="22"/>
          <w:szCs w:val="22"/>
        </w:rPr>
        <w:t>u</w:t>
      </w:r>
      <w:r w:rsidRPr="00DB3ED9">
        <w:rPr>
          <w:rFonts w:ascii="Arial" w:hAnsi="Arial" w:cs="Arial"/>
          <w:bCs/>
          <w:sz w:val="22"/>
          <w:szCs w:val="22"/>
        </w:rPr>
        <w:t>mowę</w:t>
      </w:r>
      <w:r w:rsidR="00437C8C">
        <w:rPr>
          <w:rFonts w:ascii="Arial" w:hAnsi="Arial" w:cs="Arial"/>
          <w:bCs/>
          <w:sz w:val="22"/>
          <w:szCs w:val="22"/>
        </w:rPr>
        <w:t>.</w:t>
      </w:r>
    </w:p>
    <w:p w14:paraId="2D34ECD8" w14:textId="21EA7705" w:rsidR="00135FDC" w:rsidRPr="00DB3ED9" w:rsidRDefault="00135FDC" w:rsidP="000F4750">
      <w:pPr>
        <w:pStyle w:val="Akapitzlist"/>
        <w:numPr>
          <w:ilvl w:val="0"/>
          <w:numId w:val="18"/>
        </w:numPr>
        <w:tabs>
          <w:tab w:val="num" w:pos="426"/>
        </w:tabs>
        <w:suppressAutoHyphens w:val="0"/>
        <w:jc w:val="both"/>
        <w:rPr>
          <w:rFonts w:ascii="Arial" w:hAnsi="Arial" w:cs="Arial"/>
          <w:bCs/>
          <w:sz w:val="22"/>
          <w:szCs w:val="22"/>
        </w:rPr>
      </w:pPr>
      <w:r w:rsidRPr="00DB3ED9">
        <w:rPr>
          <w:rFonts w:ascii="Arial" w:hAnsi="Arial" w:cs="Arial"/>
          <w:bCs/>
          <w:sz w:val="22"/>
          <w:szCs w:val="22"/>
        </w:rPr>
        <w:t xml:space="preserve">Wykonawca może udostępniać informacje jedynie osobom, przy pomocy których wykonuje </w:t>
      </w:r>
      <w:r w:rsidR="00437C8C">
        <w:rPr>
          <w:rFonts w:ascii="Arial" w:hAnsi="Arial" w:cs="Arial"/>
          <w:bCs/>
          <w:sz w:val="22"/>
          <w:szCs w:val="22"/>
        </w:rPr>
        <w:t>u</w:t>
      </w:r>
      <w:r w:rsidRPr="00DB3ED9">
        <w:rPr>
          <w:rFonts w:ascii="Arial" w:hAnsi="Arial" w:cs="Arial"/>
          <w:bCs/>
          <w:sz w:val="22"/>
          <w:szCs w:val="22"/>
        </w:rPr>
        <w:t>mowę</w:t>
      </w:r>
      <w:r w:rsidR="007F42E6" w:rsidRPr="00DB3ED9">
        <w:rPr>
          <w:rFonts w:ascii="Arial" w:hAnsi="Arial" w:cs="Arial"/>
          <w:bCs/>
          <w:sz w:val="22"/>
          <w:szCs w:val="22"/>
        </w:rPr>
        <w:br/>
      </w:r>
      <w:r w:rsidRPr="00DB3ED9">
        <w:rPr>
          <w:rFonts w:ascii="Arial" w:hAnsi="Arial" w:cs="Arial"/>
          <w:bCs/>
          <w:sz w:val="22"/>
          <w:szCs w:val="22"/>
        </w:rPr>
        <w:t xml:space="preserve">i Podwykonawcom, którym będą one niezbędne do wykonania powierzonych im czynności i tylko </w:t>
      </w:r>
      <w:r w:rsidR="007F42E6" w:rsidRPr="00DB3ED9">
        <w:rPr>
          <w:rFonts w:ascii="Arial" w:hAnsi="Arial" w:cs="Arial"/>
          <w:bCs/>
          <w:sz w:val="22"/>
          <w:szCs w:val="22"/>
        </w:rPr>
        <w:br/>
      </w:r>
      <w:r w:rsidRPr="00DB3ED9">
        <w:rPr>
          <w:rFonts w:ascii="Arial" w:hAnsi="Arial" w:cs="Arial"/>
          <w:bCs/>
          <w:sz w:val="22"/>
          <w:szCs w:val="22"/>
        </w:rPr>
        <w:t xml:space="preserve">w zakresie, w jakim muszą mieć do nich dostęp dla celów wykonania </w:t>
      </w:r>
      <w:r w:rsidR="00437C8C">
        <w:rPr>
          <w:rFonts w:ascii="Arial" w:hAnsi="Arial" w:cs="Arial"/>
          <w:bCs/>
          <w:sz w:val="22"/>
          <w:szCs w:val="22"/>
        </w:rPr>
        <w:t>u</w:t>
      </w:r>
      <w:r w:rsidRPr="00DB3ED9">
        <w:rPr>
          <w:rFonts w:ascii="Arial" w:hAnsi="Arial" w:cs="Arial"/>
          <w:bCs/>
          <w:sz w:val="22"/>
          <w:szCs w:val="22"/>
        </w:rPr>
        <w:t>mowy.</w:t>
      </w:r>
    </w:p>
    <w:p w14:paraId="626EE851" w14:textId="039E2E62" w:rsidR="00135FDC" w:rsidRPr="00DB3ED9" w:rsidRDefault="00135FDC" w:rsidP="000F4750">
      <w:pPr>
        <w:pStyle w:val="Akapitzlist"/>
        <w:numPr>
          <w:ilvl w:val="0"/>
          <w:numId w:val="18"/>
        </w:numPr>
        <w:tabs>
          <w:tab w:val="num" w:pos="426"/>
        </w:tabs>
        <w:suppressAutoHyphens w:val="0"/>
        <w:jc w:val="both"/>
        <w:rPr>
          <w:rFonts w:ascii="Arial" w:hAnsi="Arial" w:cs="Arial"/>
          <w:bCs/>
          <w:sz w:val="22"/>
          <w:szCs w:val="22"/>
        </w:rPr>
      </w:pPr>
      <w:r w:rsidRPr="00DB3ED9">
        <w:rPr>
          <w:rFonts w:ascii="Arial" w:hAnsi="Arial" w:cs="Arial"/>
          <w:bCs/>
          <w:sz w:val="22"/>
          <w:szCs w:val="22"/>
        </w:rPr>
        <w:t xml:space="preserve">Osoby skierowane przez Wykonawcę do realizacji </w:t>
      </w:r>
      <w:r w:rsidR="00437C8C">
        <w:rPr>
          <w:rFonts w:ascii="Arial" w:hAnsi="Arial" w:cs="Arial"/>
          <w:bCs/>
          <w:sz w:val="22"/>
          <w:szCs w:val="22"/>
        </w:rPr>
        <w:t>u</w:t>
      </w:r>
      <w:r w:rsidRPr="00DB3ED9">
        <w:rPr>
          <w:rFonts w:ascii="Arial" w:hAnsi="Arial" w:cs="Arial"/>
          <w:bCs/>
          <w:sz w:val="22"/>
          <w:szCs w:val="22"/>
        </w:rPr>
        <w:t xml:space="preserve">mowy zobowiązane są do zachowania poufności informacji. </w:t>
      </w:r>
    </w:p>
    <w:p w14:paraId="53D36110" w14:textId="31FEC51D" w:rsidR="00135FDC" w:rsidRPr="00DB3ED9" w:rsidRDefault="00135FDC" w:rsidP="000F4750">
      <w:pPr>
        <w:pStyle w:val="Akapitzlist"/>
        <w:numPr>
          <w:ilvl w:val="0"/>
          <w:numId w:val="18"/>
        </w:numPr>
        <w:tabs>
          <w:tab w:val="num" w:pos="426"/>
        </w:tabs>
        <w:suppressAutoHyphens w:val="0"/>
        <w:jc w:val="both"/>
        <w:rPr>
          <w:rFonts w:ascii="Arial" w:hAnsi="Arial" w:cs="Arial"/>
          <w:bCs/>
          <w:sz w:val="22"/>
          <w:szCs w:val="22"/>
        </w:rPr>
      </w:pPr>
      <w:r w:rsidRPr="00DB3ED9">
        <w:rPr>
          <w:rFonts w:ascii="Arial" w:hAnsi="Arial" w:cs="Arial"/>
          <w:bCs/>
          <w:sz w:val="22"/>
          <w:szCs w:val="22"/>
        </w:rPr>
        <w:t>Wykonawca ponosi wszelką odpowiedzialność, tak wobec osób trzecich jak i wobec Zamawiającego, za szkody powstałe w związku z niewykonywaniem lub nienależytą realizacją obowiązków dotyczących informacji.</w:t>
      </w:r>
    </w:p>
    <w:p w14:paraId="6F3F8364" w14:textId="6DF3C6C1" w:rsidR="00135FDC" w:rsidRPr="00DB3ED9" w:rsidRDefault="00135FDC" w:rsidP="000F4750">
      <w:pPr>
        <w:pStyle w:val="Akapitzlist"/>
        <w:numPr>
          <w:ilvl w:val="0"/>
          <w:numId w:val="18"/>
        </w:numPr>
        <w:tabs>
          <w:tab w:val="num" w:pos="426"/>
        </w:tabs>
        <w:suppressAutoHyphens w:val="0"/>
        <w:jc w:val="both"/>
        <w:rPr>
          <w:rFonts w:ascii="Arial" w:hAnsi="Arial" w:cs="Arial"/>
          <w:bCs/>
          <w:sz w:val="22"/>
          <w:szCs w:val="22"/>
        </w:rPr>
      </w:pPr>
      <w:r w:rsidRPr="00DB3ED9">
        <w:rPr>
          <w:rFonts w:ascii="Arial" w:hAnsi="Arial" w:cs="Arial"/>
          <w:bCs/>
          <w:sz w:val="22"/>
          <w:szCs w:val="22"/>
        </w:rPr>
        <w:t>Wykonawca zobowiązany jest w terminie do 24 godzin do powiadamiania i raportowania Zamawiającemu o nieuprawnionym ujawnieniu lub udostępnieniu informacji lub o naruszeniu poufności informacji: na adres e-mail: iod@ugg.pl.</w:t>
      </w:r>
    </w:p>
    <w:p w14:paraId="72A098B3" w14:textId="12400DDF" w:rsidR="00135FDC" w:rsidRPr="00DB3ED9" w:rsidRDefault="00135FDC" w:rsidP="000F4750">
      <w:pPr>
        <w:pStyle w:val="Akapitzlist"/>
        <w:numPr>
          <w:ilvl w:val="0"/>
          <w:numId w:val="18"/>
        </w:numPr>
        <w:tabs>
          <w:tab w:val="num" w:pos="426"/>
        </w:tabs>
        <w:suppressAutoHyphens w:val="0"/>
        <w:jc w:val="both"/>
        <w:rPr>
          <w:rFonts w:ascii="Arial" w:hAnsi="Arial" w:cs="Arial"/>
          <w:bCs/>
          <w:sz w:val="22"/>
          <w:szCs w:val="22"/>
        </w:rPr>
      </w:pPr>
      <w:r w:rsidRPr="00DB3ED9">
        <w:rPr>
          <w:rFonts w:ascii="Arial" w:hAnsi="Arial" w:cs="Arial"/>
          <w:bCs/>
          <w:sz w:val="22"/>
          <w:szCs w:val="22"/>
        </w:rPr>
        <w:t xml:space="preserve">Wykonawca zobowiązuje się po zakończeniu realizacji </w:t>
      </w:r>
      <w:r w:rsidR="00437C8C">
        <w:rPr>
          <w:rFonts w:ascii="Arial" w:hAnsi="Arial" w:cs="Arial"/>
          <w:bCs/>
          <w:sz w:val="22"/>
          <w:szCs w:val="22"/>
        </w:rPr>
        <w:t>u</w:t>
      </w:r>
      <w:r w:rsidRPr="00DB3ED9">
        <w:rPr>
          <w:rFonts w:ascii="Arial" w:hAnsi="Arial" w:cs="Arial"/>
          <w:bCs/>
          <w:sz w:val="22"/>
          <w:szCs w:val="22"/>
        </w:rPr>
        <w:t xml:space="preserve">mowy w terminie 14 dni kalendarzowych </w:t>
      </w:r>
      <w:r w:rsidR="007F42E6" w:rsidRPr="00DB3ED9">
        <w:rPr>
          <w:rFonts w:ascii="Arial" w:hAnsi="Arial" w:cs="Arial"/>
          <w:bCs/>
          <w:sz w:val="22"/>
          <w:szCs w:val="22"/>
        </w:rPr>
        <w:br/>
      </w:r>
      <w:r w:rsidRPr="00DB3ED9">
        <w:rPr>
          <w:rFonts w:ascii="Arial" w:hAnsi="Arial" w:cs="Arial"/>
          <w:bCs/>
          <w:sz w:val="22"/>
          <w:szCs w:val="22"/>
        </w:rPr>
        <w:t xml:space="preserve">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t>
      </w:r>
      <w:r w:rsidR="007F42E6" w:rsidRPr="00DB3ED9">
        <w:rPr>
          <w:rFonts w:ascii="Arial" w:hAnsi="Arial" w:cs="Arial"/>
          <w:bCs/>
          <w:sz w:val="22"/>
          <w:szCs w:val="22"/>
        </w:rPr>
        <w:br/>
      </w:r>
      <w:r w:rsidRPr="00DB3ED9">
        <w:rPr>
          <w:rFonts w:ascii="Arial" w:hAnsi="Arial" w:cs="Arial"/>
          <w:bCs/>
          <w:sz w:val="22"/>
          <w:szCs w:val="22"/>
        </w:rPr>
        <w:t>w całości lub części informacji. Wykonawca złoży Zamawiającemu na tę okoliczność stosowne oświadczenie.</w:t>
      </w:r>
    </w:p>
    <w:p w14:paraId="160EF128" w14:textId="264B7029" w:rsidR="00135FDC" w:rsidRDefault="00135FDC" w:rsidP="000F4750">
      <w:pPr>
        <w:pStyle w:val="Akapitzlist"/>
        <w:numPr>
          <w:ilvl w:val="0"/>
          <w:numId w:val="18"/>
        </w:numPr>
        <w:tabs>
          <w:tab w:val="num" w:pos="426"/>
        </w:tabs>
        <w:suppressAutoHyphens w:val="0"/>
        <w:jc w:val="both"/>
        <w:rPr>
          <w:rFonts w:ascii="Arial" w:hAnsi="Arial" w:cs="Arial"/>
          <w:bCs/>
          <w:sz w:val="22"/>
          <w:szCs w:val="22"/>
        </w:rPr>
      </w:pPr>
      <w:r w:rsidRPr="00DB3ED9">
        <w:rPr>
          <w:rFonts w:ascii="Arial" w:hAnsi="Arial" w:cs="Arial"/>
          <w:bCs/>
          <w:sz w:val="22"/>
          <w:szCs w:val="22"/>
        </w:rPr>
        <w:t xml:space="preserve">Wykonawca nie może zwielokrotniać, rozpowszechniać, korzystać w celach niezwiązanych z realizacją Umowy oraz ujawniać informacji osobom trzecim (podpowierzenie), bez uzyskania w powyższym zakresie pisemnej zgody Zamawiającego, o ile takie informacje nie zostały już podane do publicznej wiadomości lub nie są publicznie dostępne. </w:t>
      </w:r>
    </w:p>
    <w:p w14:paraId="5646552F" w14:textId="3E60E55A" w:rsidR="00135FDC" w:rsidRPr="00DB3ED9" w:rsidRDefault="00135FDC" w:rsidP="000F4750">
      <w:pPr>
        <w:numPr>
          <w:ilvl w:val="0"/>
          <w:numId w:val="18"/>
        </w:numPr>
        <w:tabs>
          <w:tab w:val="num" w:pos="426"/>
        </w:tabs>
        <w:suppressAutoHyphens w:val="0"/>
        <w:contextualSpacing/>
        <w:jc w:val="both"/>
        <w:rPr>
          <w:rFonts w:ascii="Arial" w:hAnsi="Arial" w:cs="Arial"/>
          <w:bCs/>
          <w:sz w:val="22"/>
          <w:szCs w:val="22"/>
        </w:rPr>
      </w:pPr>
      <w:r w:rsidRPr="00DB3ED9">
        <w:rPr>
          <w:rFonts w:ascii="Arial" w:hAnsi="Arial" w:cs="Arial"/>
          <w:bCs/>
          <w:sz w:val="22"/>
          <w:szCs w:val="22"/>
        </w:rPr>
        <w:t xml:space="preserve">Wykonawca zobowiązany jest: </w:t>
      </w:r>
    </w:p>
    <w:p w14:paraId="633EDB1E" w14:textId="77777777" w:rsidR="00135FDC" w:rsidRPr="00DB3ED9" w:rsidRDefault="00135FDC" w:rsidP="000F4750">
      <w:pPr>
        <w:numPr>
          <w:ilvl w:val="0"/>
          <w:numId w:val="26"/>
        </w:numPr>
        <w:suppressAutoHyphens w:val="0"/>
        <w:contextualSpacing/>
        <w:jc w:val="both"/>
        <w:rPr>
          <w:rFonts w:ascii="Arial" w:hAnsi="Arial" w:cs="Arial"/>
          <w:bCs/>
          <w:sz w:val="20"/>
          <w:szCs w:val="20"/>
        </w:rPr>
      </w:pPr>
      <w:r w:rsidRPr="00DB3ED9">
        <w:rPr>
          <w:rFonts w:ascii="Arial" w:hAnsi="Arial" w:cs="Arial"/>
          <w:bCs/>
          <w:sz w:val="20"/>
          <w:szCs w:val="20"/>
        </w:rPr>
        <w:t xml:space="preserve">zapewnić kontrolę nad tym, jakie informacje, kiedy, przez kogo oraz komu </w:t>
      </w:r>
      <w:r w:rsidRPr="00DB3ED9">
        <w:rPr>
          <w:rFonts w:ascii="Arial" w:hAnsi="Arial" w:cs="Arial"/>
          <w:bCs/>
          <w:sz w:val="20"/>
          <w:szCs w:val="20"/>
        </w:rPr>
        <w:br/>
        <w:t>są przekazywane, zwłaszcza gdy przekazuje się je za pomocą teletransmisji danych,</w:t>
      </w:r>
    </w:p>
    <w:p w14:paraId="7D68EF14" w14:textId="77777777" w:rsidR="00135FDC" w:rsidRPr="00DB3ED9" w:rsidRDefault="00135FDC" w:rsidP="000F4750">
      <w:pPr>
        <w:numPr>
          <w:ilvl w:val="0"/>
          <w:numId w:val="26"/>
        </w:numPr>
        <w:suppressAutoHyphens w:val="0"/>
        <w:contextualSpacing/>
        <w:jc w:val="both"/>
        <w:rPr>
          <w:rFonts w:ascii="Arial" w:hAnsi="Arial" w:cs="Arial"/>
          <w:bCs/>
          <w:sz w:val="20"/>
          <w:szCs w:val="20"/>
        </w:rPr>
      </w:pPr>
      <w:r w:rsidRPr="00DB3ED9">
        <w:rPr>
          <w:rFonts w:ascii="Arial" w:hAnsi="Arial" w:cs="Arial"/>
          <w:bCs/>
          <w:sz w:val="20"/>
          <w:szCs w:val="20"/>
        </w:rPr>
        <w:t>zapewnić, aby osoby, o których mowa w pkt 1, zachowywały w tajemnicy informacje oraz sposoby ich zabezpieczeń.</w:t>
      </w:r>
    </w:p>
    <w:p w14:paraId="3DA8C2A9" w14:textId="16D5C1AF" w:rsidR="00135FDC" w:rsidRPr="00DB3ED9" w:rsidRDefault="00135FDC" w:rsidP="000F4750">
      <w:pPr>
        <w:pStyle w:val="Akapitzlist"/>
        <w:numPr>
          <w:ilvl w:val="0"/>
          <w:numId w:val="18"/>
        </w:numPr>
        <w:tabs>
          <w:tab w:val="num" w:pos="426"/>
        </w:tabs>
        <w:suppressAutoHyphens w:val="0"/>
        <w:jc w:val="both"/>
        <w:rPr>
          <w:rFonts w:ascii="Arial" w:hAnsi="Arial" w:cs="Arial"/>
          <w:bCs/>
          <w:sz w:val="22"/>
          <w:szCs w:val="22"/>
        </w:rPr>
      </w:pPr>
      <w:r w:rsidRPr="00DB3ED9">
        <w:rPr>
          <w:rFonts w:ascii="Arial" w:hAnsi="Arial" w:cs="Arial"/>
          <w:bCs/>
          <w:sz w:val="22"/>
          <w:szCs w:val="22"/>
        </w:rPr>
        <w:t xml:space="preserve">Wykonawca odpowiada za szkodę wyrządzoną Zamawiającemu przez nieuprawnione ujawnienie, przekazanie, wykorzystanie, zbycie lub oferowanie do zbycia informacji otrzymanych od Zamawiającego wbrew postanowieniom </w:t>
      </w:r>
      <w:r w:rsidR="00437C8C">
        <w:rPr>
          <w:rFonts w:ascii="Arial" w:hAnsi="Arial" w:cs="Arial"/>
          <w:bCs/>
          <w:sz w:val="22"/>
          <w:szCs w:val="22"/>
        </w:rPr>
        <w:t>u</w:t>
      </w:r>
      <w:r w:rsidRPr="00DB3ED9">
        <w:rPr>
          <w:rFonts w:ascii="Arial" w:hAnsi="Arial" w:cs="Arial"/>
          <w:bCs/>
          <w:sz w:val="22"/>
          <w:szCs w:val="22"/>
        </w:rPr>
        <w:t xml:space="preserve">mowy. Zobowiązanie to wiąże Wykonawcę również po rozwiązaniu lub wygaśnięciu </w:t>
      </w:r>
      <w:r w:rsidR="00437C8C">
        <w:rPr>
          <w:rFonts w:ascii="Arial" w:hAnsi="Arial" w:cs="Arial"/>
          <w:bCs/>
          <w:sz w:val="22"/>
          <w:szCs w:val="22"/>
        </w:rPr>
        <w:t>u</w:t>
      </w:r>
      <w:r w:rsidRPr="00DB3ED9">
        <w:rPr>
          <w:rFonts w:ascii="Arial" w:hAnsi="Arial" w:cs="Arial"/>
          <w:bCs/>
          <w:sz w:val="22"/>
          <w:szCs w:val="22"/>
        </w:rPr>
        <w:t xml:space="preserve">mowy, bez względu na przyczynę (w tym też na podstawie wypowiedzenia lub odstąpienia). </w:t>
      </w:r>
    </w:p>
    <w:p w14:paraId="0E40928F" w14:textId="3871E9B5" w:rsidR="00135FDC" w:rsidRPr="00DB3ED9" w:rsidRDefault="00135FDC" w:rsidP="000F4750">
      <w:pPr>
        <w:pStyle w:val="Akapitzlist"/>
        <w:numPr>
          <w:ilvl w:val="0"/>
          <w:numId w:val="18"/>
        </w:numPr>
        <w:tabs>
          <w:tab w:val="num" w:pos="426"/>
        </w:tabs>
        <w:suppressAutoHyphens w:val="0"/>
        <w:jc w:val="both"/>
        <w:rPr>
          <w:rFonts w:ascii="Arial" w:hAnsi="Arial" w:cs="Arial"/>
          <w:bCs/>
          <w:sz w:val="22"/>
          <w:szCs w:val="22"/>
        </w:rPr>
      </w:pPr>
      <w:r w:rsidRPr="00DB3ED9">
        <w:rPr>
          <w:rFonts w:ascii="Arial" w:hAnsi="Arial" w:cs="Arial"/>
          <w:bCs/>
          <w:sz w:val="22"/>
          <w:szCs w:val="22"/>
        </w:rPr>
        <w:t xml:space="preserve">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t>
      </w:r>
      <w:r w:rsidRPr="00DB3ED9">
        <w:rPr>
          <w:rFonts w:ascii="Arial" w:hAnsi="Arial" w:cs="Arial"/>
          <w:bCs/>
          <w:sz w:val="22"/>
          <w:szCs w:val="22"/>
        </w:rPr>
        <w:lastRenderedPageBreak/>
        <w:t>wszelkich kosztów związanych z dochodzeniem roszczeń przez te osoby trzecie, w tym zasądzonych kwot odszkodowania oraz kosztów obsługi prawnej, w terminie 14 dni od daty doręczenia wezwania do zapłaty.</w:t>
      </w:r>
    </w:p>
    <w:p w14:paraId="5E431E29" w14:textId="6C280D0B" w:rsidR="00135FDC" w:rsidRPr="00DB3ED9" w:rsidRDefault="00135FDC" w:rsidP="000F4750">
      <w:pPr>
        <w:pStyle w:val="Akapitzlist"/>
        <w:numPr>
          <w:ilvl w:val="0"/>
          <w:numId w:val="18"/>
        </w:numPr>
        <w:suppressAutoHyphens w:val="0"/>
        <w:jc w:val="both"/>
        <w:rPr>
          <w:rFonts w:ascii="Arial" w:hAnsi="Arial" w:cs="Arial"/>
          <w:bCs/>
          <w:sz w:val="22"/>
          <w:szCs w:val="22"/>
        </w:rPr>
      </w:pPr>
      <w:r w:rsidRPr="00DB3ED9">
        <w:rPr>
          <w:rFonts w:ascii="Arial" w:hAnsi="Arial" w:cs="Arial"/>
          <w:bCs/>
          <w:sz w:val="22"/>
          <w:szCs w:val="22"/>
        </w:rPr>
        <w:t xml:space="preserve">Wykonawca zapewni w okresie obowiązywania niniejszej umowy pełną ochronę danych osobowych, zgodnie z postanowieniami </w:t>
      </w:r>
      <w:bookmarkStart w:id="8" w:name="_Hlk269534"/>
      <w:r w:rsidRPr="00DB3ED9">
        <w:rPr>
          <w:rFonts w:ascii="Arial" w:hAnsi="Arial" w:cs="Arial"/>
          <w:bCs/>
          <w:sz w:val="22"/>
          <w:szCs w:val="22"/>
        </w:rPr>
        <w:t xml:space="preserve">rozporządzenia Parlamentu Europejskiego i Rady (UE) 2016/679 </w:t>
      </w:r>
      <w:r w:rsidR="009460E3" w:rsidRPr="00DB3ED9">
        <w:rPr>
          <w:rFonts w:ascii="Arial" w:hAnsi="Arial" w:cs="Arial"/>
          <w:bCs/>
          <w:sz w:val="22"/>
          <w:szCs w:val="22"/>
        </w:rPr>
        <w:br/>
      </w:r>
      <w:r w:rsidRPr="00DB3ED9">
        <w:rPr>
          <w:rFonts w:ascii="Arial" w:hAnsi="Arial" w:cs="Arial"/>
          <w:bCs/>
          <w:sz w:val="22"/>
          <w:szCs w:val="22"/>
        </w:rPr>
        <w:t xml:space="preserve">z dnia 27 kwietnia 2016 r. </w:t>
      </w:r>
      <w:r w:rsidR="009460E3" w:rsidRPr="00DB3ED9">
        <w:rPr>
          <w:rFonts w:ascii="Arial" w:hAnsi="Arial" w:cs="Arial"/>
          <w:bCs/>
          <w:sz w:val="22"/>
          <w:szCs w:val="22"/>
        </w:rPr>
        <w:t xml:space="preserve">– </w:t>
      </w:r>
      <w:r w:rsidRPr="00DB3ED9">
        <w:rPr>
          <w:rFonts w:ascii="Arial" w:hAnsi="Arial" w:cs="Arial"/>
          <w:bCs/>
          <w:sz w:val="22"/>
          <w:szCs w:val="22"/>
        </w:rPr>
        <w:t>w</w:t>
      </w:r>
      <w:r w:rsidR="009460E3" w:rsidRPr="00DB3ED9">
        <w:rPr>
          <w:rFonts w:ascii="Arial" w:hAnsi="Arial" w:cs="Arial"/>
          <w:bCs/>
          <w:sz w:val="22"/>
          <w:szCs w:val="22"/>
        </w:rPr>
        <w:t xml:space="preserve">  </w:t>
      </w:r>
      <w:r w:rsidRPr="00DB3ED9">
        <w:rPr>
          <w:rFonts w:ascii="Arial" w:hAnsi="Arial" w:cs="Arial"/>
          <w:bCs/>
          <w:sz w:val="22"/>
          <w:szCs w:val="22"/>
        </w:rPr>
        <w:t xml:space="preserve">sprawie ochrony osób fizycznych w związku z przetwarzaniem danych osobowych i w sprawie swobodnego przepływu takich danych oraz uchylenia dyrektywy 95/46/WE (RODO), </w:t>
      </w:r>
      <w:bookmarkEnd w:id="8"/>
      <w:r w:rsidRPr="00DB3ED9">
        <w:rPr>
          <w:rFonts w:ascii="Arial" w:hAnsi="Arial" w:cs="Arial"/>
          <w:bCs/>
          <w:sz w:val="22"/>
          <w:szCs w:val="22"/>
        </w:rPr>
        <w:t>a także przepisami ustawy z dnia 10 maja 2018 r. o ochronie danych osobowych (</w:t>
      </w:r>
      <w:r w:rsidR="00B855C5" w:rsidRPr="00DB3ED9">
        <w:rPr>
          <w:rFonts w:ascii="Arial" w:hAnsi="Arial" w:cs="Arial"/>
          <w:bCs/>
          <w:sz w:val="22"/>
          <w:szCs w:val="22"/>
        </w:rPr>
        <w:t xml:space="preserve">tj. </w:t>
      </w:r>
      <w:r w:rsidRPr="00DB3ED9">
        <w:rPr>
          <w:rFonts w:ascii="Arial" w:hAnsi="Arial" w:cs="Arial"/>
          <w:bCs/>
          <w:sz w:val="22"/>
          <w:szCs w:val="22"/>
        </w:rPr>
        <w:t xml:space="preserve">Dz. U. </w:t>
      </w:r>
      <w:r w:rsidR="009460E3" w:rsidRPr="00DB3ED9">
        <w:rPr>
          <w:rFonts w:ascii="Arial" w:hAnsi="Arial" w:cs="Arial"/>
          <w:bCs/>
          <w:sz w:val="22"/>
          <w:szCs w:val="22"/>
        </w:rPr>
        <w:br/>
      </w:r>
      <w:r w:rsidRPr="00DB3ED9">
        <w:rPr>
          <w:rFonts w:ascii="Arial" w:hAnsi="Arial" w:cs="Arial"/>
          <w:bCs/>
          <w:sz w:val="22"/>
          <w:szCs w:val="22"/>
        </w:rPr>
        <w:t>z 2019 r.</w:t>
      </w:r>
      <w:r w:rsidR="00B855C5" w:rsidRPr="00DB3ED9">
        <w:rPr>
          <w:rFonts w:ascii="Arial" w:hAnsi="Arial" w:cs="Arial"/>
          <w:bCs/>
          <w:sz w:val="22"/>
          <w:szCs w:val="22"/>
        </w:rPr>
        <w:t xml:space="preserve">, </w:t>
      </w:r>
      <w:r w:rsidRPr="00DB3ED9">
        <w:rPr>
          <w:rFonts w:ascii="Arial" w:hAnsi="Arial" w:cs="Arial"/>
          <w:bCs/>
          <w:sz w:val="22"/>
          <w:szCs w:val="22"/>
        </w:rPr>
        <w:t>poz. 1781).</w:t>
      </w:r>
    </w:p>
    <w:p w14:paraId="4FE8FD29" w14:textId="0827826C" w:rsidR="00135FDC" w:rsidRPr="00DB3ED9" w:rsidRDefault="00135FDC" w:rsidP="000F4750">
      <w:pPr>
        <w:pStyle w:val="Akapitzlist"/>
        <w:numPr>
          <w:ilvl w:val="0"/>
          <w:numId w:val="18"/>
        </w:numPr>
        <w:suppressAutoHyphens w:val="0"/>
        <w:jc w:val="both"/>
        <w:rPr>
          <w:rFonts w:ascii="Arial" w:hAnsi="Arial" w:cs="Arial"/>
          <w:bCs/>
          <w:sz w:val="22"/>
          <w:szCs w:val="22"/>
        </w:rPr>
      </w:pPr>
      <w:r w:rsidRPr="00DB3ED9">
        <w:rPr>
          <w:rFonts w:ascii="Arial" w:hAnsi="Arial" w:cs="Arial"/>
          <w:bCs/>
          <w:sz w:val="22"/>
          <w:szCs w:val="22"/>
        </w:rPr>
        <w:t>Wykonawca oświadcza, że dysponuje środkami, doświadczeniem, wiedzą</w:t>
      </w:r>
      <w:r w:rsidR="0023559E" w:rsidRPr="00DB3ED9">
        <w:rPr>
          <w:rFonts w:ascii="Arial" w:hAnsi="Arial" w:cs="Arial"/>
          <w:bCs/>
          <w:sz w:val="22"/>
          <w:szCs w:val="22"/>
        </w:rPr>
        <w:t xml:space="preserve"> </w:t>
      </w:r>
      <w:r w:rsidRPr="00DB3ED9">
        <w:rPr>
          <w:rFonts w:ascii="Arial" w:hAnsi="Arial" w:cs="Arial"/>
          <w:bCs/>
          <w:sz w:val="22"/>
          <w:szCs w:val="22"/>
        </w:rPr>
        <w:t xml:space="preserve">i wykwalifikowanym personelem, gwarantującym prawidłowe przetwarzanie danych osobowych w ramach przedmiotowego zamówienia, w tym należytymi zabezpieczeniami umożliwiającymi przetwarzanie danych osobowych. </w:t>
      </w:r>
    </w:p>
    <w:p w14:paraId="3844E7CF" w14:textId="12818757" w:rsidR="00135FDC" w:rsidRPr="00DB3ED9" w:rsidRDefault="00135FDC" w:rsidP="000F4750">
      <w:pPr>
        <w:pStyle w:val="Akapitzlist"/>
        <w:numPr>
          <w:ilvl w:val="0"/>
          <w:numId w:val="18"/>
        </w:numPr>
        <w:suppressAutoHyphens w:val="0"/>
        <w:jc w:val="both"/>
        <w:rPr>
          <w:rFonts w:ascii="Arial" w:hAnsi="Arial" w:cs="Arial"/>
          <w:bCs/>
          <w:sz w:val="22"/>
          <w:szCs w:val="22"/>
        </w:rPr>
      </w:pPr>
      <w:r w:rsidRPr="00DB3ED9">
        <w:rPr>
          <w:rFonts w:ascii="Arial" w:hAnsi="Arial" w:cs="Arial"/>
          <w:bCs/>
          <w:sz w:val="22"/>
          <w:szCs w:val="22"/>
        </w:rPr>
        <w:t xml:space="preserve">Wykonawca zobowiązuje się do niewykorzystywania powierzonych danych w celach innych </w:t>
      </w:r>
      <w:r w:rsidR="009460E3" w:rsidRPr="00DB3ED9">
        <w:rPr>
          <w:rFonts w:ascii="Arial" w:hAnsi="Arial" w:cs="Arial"/>
          <w:bCs/>
          <w:sz w:val="22"/>
          <w:szCs w:val="22"/>
        </w:rPr>
        <w:br/>
      </w:r>
      <w:r w:rsidRPr="00DB3ED9">
        <w:rPr>
          <w:rFonts w:ascii="Arial" w:hAnsi="Arial" w:cs="Arial"/>
          <w:bCs/>
          <w:sz w:val="22"/>
          <w:szCs w:val="22"/>
        </w:rPr>
        <w:t xml:space="preserve">niż określone w umowie, oraz przetwarzania ich wyłącznie w miejscu wskazanym w umowie. </w:t>
      </w:r>
    </w:p>
    <w:p w14:paraId="467DC8D7" w14:textId="0E31D51F" w:rsidR="00135FDC" w:rsidRPr="00DB3ED9" w:rsidRDefault="00135FDC" w:rsidP="000F4750">
      <w:pPr>
        <w:pStyle w:val="Akapitzlist"/>
        <w:numPr>
          <w:ilvl w:val="0"/>
          <w:numId w:val="18"/>
        </w:numPr>
        <w:suppressAutoHyphens w:val="0"/>
        <w:jc w:val="both"/>
        <w:rPr>
          <w:rFonts w:ascii="Arial" w:hAnsi="Arial" w:cs="Arial"/>
          <w:bCs/>
          <w:sz w:val="22"/>
          <w:szCs w:val="22"/>
        </w:rPr>
      </w:pPr>
      <w:r w:rsidRPr="00DB3ED9">
        <w:rPr>
          <w:rFonts w:ascii="Arial" w:hAnsi="Arial" w:cs="Arial"/>
          <w:bCs/>
          <w:sz w:val="22"/>
          <w:szCs w:val="22"/>
        </w:rPr>
        <w:t xml:space="preserve">Zamawiający zastrzega sobie możliwość przeprowadzenia kontroli u Wykonawcy w zakresie poprawności przetwarzania i zabezpieczenia danych osobowych objętych umową, a Wykonawca udostępnia Zamawiającemu wszelkie informacje niezbędne do spełnienia obowiązków określonych </w:t>
      </w:r>
      <w:r w:rsidR="009460E3" w:rsidRPr="00DB3ED9">
        <w:rPr>
          <w:rFonts w:ascii="Arial" w:hAnsi="Arial" w:cs="Arial"/>
          <w:bCs/>
          <w:sz w:val="22"/>
          <w:szCs w:val="22"/>
        </w:rPr>
        <w:br/>
      </w:r>
      <w:r w:rsidRPr="00DB3ED9">
        <w:rPr>
          <w:rFonts w:ascii="Arial" w:hAnsi="Arial" w:cs="Arial"/>
          <w:bCs/>
          <w:sz w:val="22"/>
          <w:szCs w:val="22"/>
        </w:rPr>
        <w:t>w art. 28 Rozporządzenia RODO.</w:t>
      </w:r>
    </w:p>
    <w:p w14:paraId="60D1EC0C" w14:textId="5C5DF105" w:rsidR="00135FDC" w:rsidRPr="00DB3ED9" w:rsidRDefault="00135FDC" w:rsidP="00FB0D77">
      <w:pPr>
        <w:tabs>
          <w:tab w:val="left" w:pos="851"/>
        </w:tabs>
        <w:autoSpaceDE w:val="0"/>
        <w:jc w:val="center"/>
        <w:rPr>
          <w:rFonts w:ascii="Arial" w:hAnsi="Arial" w:cs="Arial"/>
          <w:b/>
          <w:sz w:val="22"/>
          <w:szCs w:val="22"/>
        </w:rPr>
      </w:pPr>
      <w:r w:rsidRPr="00DB3ED9">
        <w:rPr>
          <w:rFonts w:ascii="Arial" w:hAnsi="Arial" w:cs="Arial"/>
          <w:b/>
          <w:sz w:val="22"/>
          <w:szCs w:val="22"/>
        </w:rPr>
        <w:t>§ 1</w:t>
      </w:r>
      <w:r w:rsidR="00A867FD" w:rsidRPr="00DB3ED9">
        <w:rPr>
          <w:rFonts w:ascii="Arial" w:hAnsi="Arial" w:cs="Arial"/>
          <w:b/>
          <w:sz w:val="22"/>
          <w:szCs w:val="22"/>
        </w:rPr>
        <w:t>3</w:t>
      </w:r>
    </w:p>
    <w:p w14:paraId="705982CA" w14:textId="77777777" w:rsidR="00135FDC" w:rsidRPr="00DB3ED9" w:rsidRDefault="00135FDC" w:rsidP="00FB0D77">
      <w:pPr>
        <w:tabs>
          <w:tab w:val="left" w:pos="851"/>
        </w:tabs>
        <w:autoSpaceDE w:val="0"/>
        <w:jc w:val="center"/>
        <w:rPr>
          <w:rFonts w:ascii="Arial" w:hAnsi="Arial" w:cs="Arial"/>
          <w:b/>
          <w:sz w:val="22"/>
          <w:szCs w:val="22"/>
        </w:rPr>
      </w:pPr>
      <w:r w:rsidRPr="00DB3ED9">
        <w:rPr>
          <w:rFonts w:ascii="Arial" w:hAnsi="Arial" w:cs="Arial"/>
          <w:b/>
          <w:sz w:val="22"/>
          <w:szCs w:val="22"/>
        </w:rPr>
        <w:t>Postanowienia końcowe</w:t>
      </w:r>
    </w:p>
    <w:p w14:paraId="34FB77F2" w14:textId="279C1315" w:rsidR="00135FDC" w:rsidRPr="00DB3ED9" w:rsidRDefault="00135FDC" w:rsidP="00E81E94">
      <w:pPr>
        <w:numPr>
          <w:ilvl w:val="0"/>
          <w:numId w:val="2"/>
        </w:numPr>
        <w:tabs>
          <w:tab w:val="left" w:pos="851"/>
        </w:tabs>
        <w:autoSpaceDE w:val="0"/>
        <w:ind w:left="426"/>
        <w:jc w:val="both"/>
        <w:rPr>
          <w:rFonts w:ascii="Arial" w:hAnsi="Arial" w:cs="Arial"/>
          <w:sz w:val="22"/>
          <w:szCs w:val="22"/>
        </w:rPr>
      </w:pPr>
      <w:r w:rsidRPr="00DB3ED9">
        <w:rPr>
          <w:rFonts w:ascii="Arial" w:hAnsi="Arial" w:cs="Arial"/>
          <w:sz w:val="22"/>
          <w:szCs w:val="22"/>
        </w:rPr>
        <w:t xml:space="preserve">W sprawach nie uregulowanych niniejszą umową mają zastosowanie przepisy </w:t>
      </w:r>
      <w:r w:rsidR="007F42E6" w:rsidRPr="00DB3ED9">
        <w:rPr>
          <w:rFonts w:ascii="Arial" w:hAnsi="Arial" w:cs="Arial"/>
          <w:sz w:val="22"/>
          <w:szCs w:val="22"/>
        </w:rPr>
        <w:t xml:space="preserve">- </w:t>
      </w:r>
      <w:r w:rsidRPr="00DB3ED9">
        <w:rPr>
          <w:rFonts w:ascii="Arial" w:hAnsi="Arial" w:cs="Arial"/>
          <w:sz w:val="22"/>
          <w:szCs w:val="22"/>
        </w:rPr>
        <w:t>Kodeksu</w:t>
      </w:r>
      <w:r w:rsidR="007F42E6" w:rsidRPr="00DB3ED9">
        <w:rPr>
          <w:rFonts w:ascii="Arial" w:hAnsi="Arial" w:cs="Arial"/>
          <w:sz w:val="22"/>
          <w:szCs w:val="22"/>
        </w:rPr>
        <w:t xml:space="preserve"> </w:t>
      </w:r>
      <w:r w:rsidRPr="00DB3ED9">
        <w:rPr>
          <w:rFonts w:ascii="Arial" w:hAnsi="Arial" w:cs="Arial"/>
          <w:sz w:val="22"/>
          <w:szCs w:val="22"/>
        </w:rPr>
        <w:t>cywilnego, Prawa budowalnego oraz Prawa zamówień publicznych.</w:t>
      </w:r>
    </w:p>
    <w:p w14:paraId="2E353C6E" w14:textId="77777777" w:rsidR="00135FDC" w:rsidRPr="00DB3ED9" w:rsidRDefault="00135FDC" w:rsidP="00E81E94">
      <w:pPr>
        <w:numPr>
          <w:ilvl w:val="0"/>
          <w:numId w:val="2"/>
        </w:numPr>
        <w:tabs>
          <w:tab w:val="left" w:pos="851"/>
        </w:tabs>
        <w:autoSpaceDE w:val="0"/>
        <w:ind w:left="426"/>
        <w:jc w:val="both"/>
        <w:rPr>
          <w:rFonts w:ascii="Arial" w:hAnsi="Arial" w:cs="Arial"/>
          <w:sz w:val="22"/>
          <w:szCs w:val="22"/>
        </w:rPr>
      </w:pPr>
      <w:r w:rsidRPr="00DB3ED9">
        <w:rPr>
          <w:rFonts w:ascii="Arial" w:hAnsi="Arial" w:cs="Arial"/>
          <w:sz w:val="22"/>
          <w:szCs w:val="22"/>
        </w:rPr>
        <w:t>Sprawy sporne wynikłe w trakcie realizacji niniejszej umowy rozstrzygane będą w pierwszej kolejności polubownie, a następnie w sądzie właściwym miejscowo dla siedziby Zamawiającego.</w:t>
      </w:r>
    </w:p>
    <w:p w14:paraId="4B5C26AC" w14:textId="5BEE9B66" w:rsidR="00135FDC" w:rsidRPr="00DB3ED9" w:rsidRDefault="00135FDC" w:rsidP="00E81E94">
      <w:pPr>
        <w:numPr>
          <w:ilvl w:val="0"/>
          <w:numId w:val="2"/>
        </w:numPr>
        <w:tabs>
          <w:tab w:val="left" w:pos="851"/>
        </w:tabs>
        <w:autoSpaceDE w:val="0"/>
        <w:ind w:left="426"/>
        <w:jc w:val="both"/>
        <w:rPr>
          <w:rFonts w:ascii="Arial" w:hAnsi="Arial" w:cs="Arial"/>
          <w:sz w:val="22"/>
          <w:szCs w:val="22"/>
        </w:rPr>
      </w:pPr>
      <w:r w:rsidRPr="00DB3ED9">
        <w:rPr>
          <w:rFonts w:ascii="Arial" w:hAnsi="Arial" w:cs="Arial"/>
          <w:sz w:val="22"/>
          <w:szCs w:val="22"/>
        </w:rPr>
        <w:t>Strony zobowiązują się do niezwłocznego, wzajemnego poinformowania o zmianie swojego adresu zamieszkania/siedziby, danych osobowych/rejestrowych, rachunku bankowego, adresu e-mail lub faxu itp. Brak takiego powiadomienia będzie skutkować tym, iż korespondencja, przekazy pieniężne</w:t>
      </w:r>
      <w:r w:rsidR="007F42E6" w:rsidRPr="00DB3ED9">
        <w:rPr>
          <w:rFonts w:ascii="Arial" w:hAnsi="Arial" w:cs="Arial"/>
          <w:sz w:val="22"/>
          <w:szCs w:val="22"/>
        </w:rPr>
        <w:br/>
      </w:r>
      <w:r w:rsidRPr="00DB3ED9">
        <w:rPr>
          <w:rFonts w:ascii="Arial" w:hAnsi="Arial" w:cs="Arial"/>
          <w:sz w:val="22"/>
          <w:szCs w:val="22"/>
        </w:rPr>
        <w:t>i przelewy bankowe kierowane na dotychczasowy adres, numer, rachunek bankowy będą przez strony traktowane jako doręczone.</w:t>
      </w:r>
    </w:p>
    <w:p w14:paraId="29445EBD" w14:textId="77777777" w:rsidR="00135FDC" w:rsidRPr="00DB3ED9" w:rsidRDefault="00135FDC" w:rsidP="00E81E94">
      <w:pPr>
        <w:numPr>
          <w:ilvl w:val="0"/>
          <w:numId w:val="2"/>
        </w:numPr>
        <w:tabs>
          <w:tab w:val="left" w:pos="851"/>
        </w:tabs>
        <w:autoSpaceDE w:val="0"/>
        <w:ind w:left="426"/>
        <w:jc w:val="both"/>
        <w:rPr>
          <w:rFonts w:ascii="Arial" w:hAnsi="Arial" w:cs="Arial"/>
          <w:sz w:val="22"/>
          <w:szCs w:val="22"/>
        </w:rPr>
      </w:pPr>
      <w:r w:rsidRPr="00DB3ED9">
        <w:rPr>
          <w:rFonts w:ascii="Arial" w:hAnsi="Arial" w:cs="Arial"/>
          <w:sz w:val="22"/>
          <w:szCs w:val="22"/>
        </w:rPr>
        <w:t>Strony postanawiają, że wszelkie oświadczenia Zamawiającego w szczególności zgłoszenia reklamacji, mogą być kierowane do Wykonawcy pocztą elektroniczną na adres poczty elektronicznej podany na wstępie umowy lub faxem na wskazany w komparycji nr faxu, z zastrzeżeniem wskazanym w poprzednim ustępie. Powyższe uprawnienia nie wykluczają możliwości osobistego doręczenia oświadczenia w siedzibie Wykonawcy.</w:t>
      </w:r>
    </w:p>
    <w:p w14:paraId="3EF352B9" w14:textId="13910555" w:rsidR="00135FDC" w:rsidRPr="00DB3ED9" w:rsidRDefault="00135FDC" w:rsidP="00E81E94">
      <w:pPr>
        <w:numPr>
          <w:ilvl w:val="0"/>
          <w:numId w:val="2"/>
        </w:numPr>
        <w:tabs>
          <w:tab w:val="left" w:pos="851"/>
        </w:tabs>
        <w:autoSpaceDE w:val="0"/>
        <w:ind w:left="426"/>
        <w:jc w:val="both"/>
        <w:rPr>
          <w:rFonts w:ascii="Arial" w:hAnsi="Arial" w:cs="Arial"/>
          <w:sz w:val="22"/>
          <w:szCs w:val="22"/>
        </w:rPr>
      </w:pPr>
      <w:r w:rsidRPr="00DB3ED9">
        <w:rPr>
          <w:rFonts w:ascii="Arial" w:hAnsi="Arial" w:cs="Arial"/>
          <w:sz w:val="22"/>
          <w:szCs w:val="22"/>
        </w:rPr>
        <w:t xml:space="preserve">Umowę niniejszą sporządzono w </w:t>
      </w:r>
      <w:r w:rsidR="007A4410" w:rsidRPr="00DB3ED9">
        <w:rPr>
          <w:rFonts w:ascii="Arial" w:hAnsi="Arial" w:cs="Arial"/>
          <w:sz w:val="22"/>
          <w:szCs w:val="22"/>
        </w:rPr>
        <w:t>dwóch</w:t>
      </w:r>
      <w:r w:rsidRPr="00DB3ED9">
        <w:rPr>
          <w:rFonts w:ascii="Arial" w:hAnsi="Arial" w:cs="Arial"/>
          <w:sz w:val="22"/>
          <w:szCs w:val="22"/>
        </w:rPr>
        <w:t xml:space="preserve"> jednobrzmiących egzemplarzach, </w:t>
      </w:r>
      <w:r w:rsidR="007A4410" w:rsidRPr="00DB3ED9">
        <w:rPr>
          <w:rFonts w:ascii="Arial" w:hAnsi="Arial" w:cs="Arial"/>
          <w:sz w:val="22"/>
          <w:szCs w:val="22"/>
        </w:rPr>
        <w:t>jeden</w:t>
      </w:r>
      <w:r w:rsidRPr="00DB3ED9">
        <w:rPr>
          <w:rFonts w:ascii="Arial" w:hAnsi="Arial" w:cs="Arial"/>
          <w:sz w:val="22"/>
          <w:szCs w:val="22"/>
        </w:rPr>
        <w:t xml:space="preserve"> dla Zamawiającego</w:t>
      </w:r>
      <w:r w:rsidR="00FB0D77" w:rsidRPr="00DB3ED9">
        <w:rPr>
          <w:rFonts w:ascii="Arial" w:hAnsi="Arial" w:cs="Arial"/>
          <w:sz w:val="22"/>
          <w:szCs w:val="22"/>
        </w:rPr>
        <w:t xml:space="preserve">, </w:t>
      </w:r>
      <w:r w:rsidR="007A4410" w:rsidRPr="00DB3ED9">
        <w:rPr>
          <w:rFonts w:ascii="Arial" w:hAnsi="Arial" w:cs="Arial"/>
          <w:sz w:val="22"/>
          <w:szCs w:val="22"/>
        </w:rPr>
        <w:t>jeden</w:t>
      </w:r>
      <w:r w:rsidRPr="00DB3ED9">
        <w:rPr>
          <w:rFonts w:ascii="Arial" w:hAnsi="Arial" w:cs="Arial"/>
          <w:sz w:val="22"/>
          <w:szCs w:val="22"/>
        </w:rPr>
        <w:t xml:space="preserve"> dla Wykonawcy.</w:t>
      </w:r>
    </w:p>
    <w:p w14:paraId="7E58B15A" w14:textId="77777777" w:rsidR="00C42280" w:rsidRPr="00DB3ED9" w:rsidRDefault="00C42280" w:rsidP="00FB0D77">
      <w:pPr>
        <w:tabs>
          <w:tab w:val="left" w:pos="851"/>
        </w:tabs>
        <w:autoSpaceDE w:val="0"/>
        <w:jc w:val="both"/>
        <w:rPr>
          <w:rFonts w:ascii="Arial" w:hAnsi="Arial" w:cs="Arial"/>
          <w:b/>
          <w:sz w:val="22"/>
          <w:szCs w:val="22"/>
          <w:u w:val="single"/>
        </w:rPr>
      </w:pPr>
    </w:p>
    <w:p w14:paraId="17B969C9" w14:textId="6CCC8D61" w:rsidR="00135FDC" w:rsidRPr="00DB3ED9" w:rsidRDefault="00135FDC" w:rsidP="00FB0D77">
      <w:pPr>
        <w:tabs>
          <w:tab w:val="left" w:pos="851"/>
        </w:tabs>
        <w:autoSpaceDE w:val="0"/>
        <w:jc w:val="both"/>
        <w:rPr>
          <w:rFonts w:ascii="Arial" w:hAnsi="Arial" w:cs="Arial"/>
          <w:b/>
          <w:sz w:val="22"/>
          <w:szCs w:val="22"/>
          <w:u w:val="single"/>
        </w:rPr>
      </w:pPr>
      <w:r w:rsidRPr="00DB3ED9">
        <w:rPr>
          <w:rFonts w:ascii="Arial" w:hAnsi="Arial" w:cs="Arial"/>
          <w:b/>
          <w:sz w:val="22"/>
          <w:szCs w:val="22"/>
          <w:u w:val="single"/>
        </w:rPr>
        <w:t>Wykaz załączników do umowy:</w:t>
      </w:r>
    </w:p>
    <w:p w14:paraId="74BDD367" w14:textId="3CEC85C1" w:rsidR="00EE3C3C" w:rsidRPr="00DB3ED9" w:rsidRDefault="007372E6" w:rsidP="00FB0D77">
      <w:pPr>
        <w:tabs>
          <w:tab w:val="left" w:pos="851"/>
        </w:tabs>
        <w:autoSpaceDE w:val="0"/>
        <w:jc w:val="both"/>
        <w:rPr>
          <w:rFonts w:ascii="Arial" w:hAnsi="Arial" w:cs="Arial"/>
          <w:sz w:val="20"/>
          <w:szCs w:val="20"/>
        </w:rPr>
      </w:pPr>
      <w:r w:rsidRPr="00DB3ED9">
        <w:rPr>
          <w:rFonts w:ascii="Arial" w:hAnsi="Arial" w:cs="Arial"/>
          <w:sz w:val="20"/>
          <w:szCs w:val="20"/>
        </w:rPr>
        <w:t>z</w:t>
      </w:r>
      <w:r w:rsidR="00135FDC" w:rsidRPr="00DB3ED9">
        <w:rPr>
          <w:rFonts w:ascii="Arial" w:hAnsi="Arial" w:cs="Arial"/>
          <w:sz w:val="20"/>
          <w:szCs w:val="20"/>
        </w:rPr>
        <w:t xml:space="preserve">ałącznik nr 1  </w:t>
      </w:r>
      <w:r w:rsidR="00EE3C3C" w:rsidRPr="00DB3ED9">
        <w:rPr>
          <w:rFonts w:ascii="Arial" w:hAnsi="Arial" w:cs="Arial"/>
          <w:sz w:val="20"/>
          <w:szCs w:val="20"/>
        </w:rPr>
        <w:tab/>
      </w:r>
      <w:r w:rsidR="007F42E6" w:rsidRPr="00DB3ED9">
        <w:rPr>
          <w:rFonts w:ascii="Arial" w:hAnsi="Arial" w:cs="Arial"/>
          <w:sz w:val="20"/>
          <w:szCs w:val="20"/>
        </w:rPr>
        <w:tab/>
      </w:r>
      <w:r w:rsidR="00EE3C3C" w:rsidRPr="00DB3ED9">
        <w:rPr>
          <w:rFonts w:ascii="Arial" w:hAnsi="Arial" w:cs="Arial"/>
          <w:sz w:val="20"/>
          <w:szCs w:val="20"/>
        </w:rPr>
        <w:t xml:space="preserve">Wykaz dróg gminnych i dróg wewnętrznych o nawierzchniach z masy bitumicznej </w:t>
      </w:r>
    </w:p>
    <w:p w14:paraId="2671F7F1" w14:textId="5D3F0207" w:rsidR="00EE3C3C" w:rsidRPr="00DB3ED9" w:rsidRDefault="00EE3C3C" w:rsidP="00FB0D77">
      <w:pPr>
        <w:tabs>
          <w:tab w:val="left" w:pos="851"/>
        </w:tabs>
        <w:autoSpaceDE w:val="0"/>
        <w:jc w:val="both"/>
        <w:rPr>
          <w:rFonts w:ascii="Arial" w:hAnsi="Arial" w:cs="Arial"/>
          <w:sz w:val="20"/>
          <w:szCs w:val="20"/>
        </w:rPr>
      </w:pPr>
      <w:r w:rsidRPr="00DB3ED9">
        <w:rPr>
          <w:rFonts w:ascii="Arial" w:hAnsi="Arial" w:cs="Arial"/>
          <w:sz w:val="20"/>
          <w:szCs w:val="20"/>
        </w:rPr>
        <w:tab/>
      </w:r>
      <w:r w:rsidRPr="00DB3ED9">
        <w:rPr>
          <w:rFonts w:ascii="Arial" w:hAnsi="Arial" w:cs="Arial"/>
          <w:sz w:val="20"/>
          <w:szCs w:val="20"/>
        </w:rPr>
        <w:tab/>
      </w:r>
      <w:r w:rsidRPr="00DB3ED9">
        <w:rPr>
          <w:rFonts w:ascii="Arial" w:hAnsi="Arial" w:cs="Arial"/>
          <w:sz w:val="20"/>
          <w:szCs w:val="20"/>
        </w:rPr>
        <w:tab/>
        <w:t>wytypowanych do naprawy;</w:t>
      </w:r>
    </w:p>
    <w:p w14:paraId="110ADD8F" w14:textId="61B36C92" w:rsidR="007372E6" w:rsidRPr="00DB3ED9" w:rsidRDefault="007372E6" w:rsidP="00FB0D77">
      <w:pPr>
        <w:tabs>
          <w:tab w:val="left" w:pos="851"/>
        </w:tabs>
        <w:autoSpaceDE w:val="0"/>
        <w:jc w:val="both"/>
        <w:rPr>
          <w:rFonts w:ascii="Arial" w:hAnsi="Arial" w:cs="Arial"/>
          <w:sz w:val="20"/>
          <w:szCs w:val="20"/>
        </w:rPr>
      </w:pPr>
      <w:r w:rsidRPr="00DB3ED9">
        <w:rPr>
          <w:rFonts w:ascii="Arial" w:hAnsi="Arial" w:cs="Arial"/>
          <w:sz w:val="20"/>
          <w:szCs w:val="20"/>
        </w:rPr>
        <w:t>z</w:t>
      </w:r>
      <w:r w:rsidR="00135FDC" w:rsidRPr="00DB3ED9">
        <w:rPr>
          <w:rFonts w:ascii="Arial" w:hAnsi="Arial" w:cs="Arial"/>
          <w:sz w:val="20"/>
          <w:szCs w:val="20"/>
        </w:rPr>
        <w:t xml:space="preserve">ałącznik nr 2 </w:t>
      </w:r>
      <w:r w:rsidRPr="00DB3ED9">
        <w:rPr>
          <w:rFonts w:ascii="Arial" w:hAnsi="Arial" w:cs="Arial"/>
          <w:sz w:val="20"/>
          <w:szCs w:val="20"/>
        </w:rPr>
        <w:tab/>
      </w:r>
      <w:r w:rsidRPr="00DB3ED9">
        <w:rPr>
          <w:rFonts w:ascii="Arial" w:hAnsi="Arial" w:cs="Arial"/>
          <w:sz w:val="20"/>
          <w:szCs w:val="20"/>
        </w:rPr>
        <w:tab/>
        <w:t>SSTWiOR;</w:t>
      </w:r>
    </w:p>
    <w:p w14:paraId="56D8EEC8" w14:textId="2B589F44" w:rsidR="007372E6" w:rsidRPr="00DB3ED9" w:rsidRDefault="007372E6" w:rsidP="007372E6">
      <w:pPr>
        <w:tabs>
          <w:tab w:val="left" w:pos="851"/>
        </w:tabs>
        <w:autoSpaceDE w:val="0"/>
        <w:jc w:val="both"/>
        <w:rPr>
          <w:rFonts w:ascii="Arial" w:hAnsi="Arial" w:cs="Arial"/>
          <w:sz w:val="20"/>
          <w:szCs w:val="20"/>
        </w:rPr>
      </w:pPr>
      <w:r w:rsidRPr="00DB3ED9">
        <w:rPr>
          <w:rFonts w:ascii="Arial" w:hAnsi="Arial" w:cs="Arial"/>
          <w:sz w:val="20"/>
          <w:szCs w:val="20"/>
        </w:rPr>
        <w:t xml:space="preserve">załącznik nr </w:t>
      </w:r>
      <w:r w:rsidR="007F42E6" w:rsidRPr="00DB3ED9">
        <w:rPr>
          <w:rFonts w:ascii="Arial" w:hAnsi="Arial" w:cs="Arial"/>
          <w:sz w:val="20"/>
          <w:szCs w:val="20"/>
        </w:rPr>
        <w:t>3</w:t>
      </w:r>
      <w:r w:rsidRPr="00DB3ED9">
        <w:rPr>
          <w:rFonts w:ascii="Arial" w:hAnsi="Arial" w:cs="Arial"/>
          <w:sz w:val="20"/>
          <w:szCs w:val="20"/>
        </w:rPr>
        <w:tab/>
      </w:r>
      <w:r w:rsidRPr="00DB3ED9">
        <w:rPr>
          <w:rFonts w:ascii="Arial" w:hAnsi="Arial" w:cs="Arial"/>
          <w:sz w:val="20"/>
          <w:szCs w:val="20"/>
        </w:rPr>
        <w:tab/>
      </w:r>
      <w:r w:rsidR="007F42E6" w:rsidRPr="00DB3ED9">
        <w:rPr>
          <w:rFonts w:ascii="Arial" w:hAnsi="Arial" w:cs="Arial"/>
          <w:sz w:val="20"/>
          <w:szCs w:val="20"/>
        </w:rPr>
        <w:t>k</w:t>
      </w:r>
      <w:r w:rsidRPr="00DB3ED9">
        <w:rPr>
          <w:rFonts w:ascii="Arial" w:hAnsi="Arial" w:cs="Arial"/>
          <w:sz w:val="20"/>
          <w:szCs w:val="20"/>
        </w:rPr>
        <w:t>osztorys ofertowy (uproszczony);</w:t>
      </w:r>
    </w:p>
    <w:p w14:paraId="525C5735" w14:textId="77777777" w:rsidR="00135FDC" w:rsidRPr="00DB3ED9" w:rsidRDefault="00135FDC" w:rsidP="00FB0D77">
      <w:pPr>
        <w:tabs>
          <w:tab w:val="left" w:pos="851"/>
        </w:tabs>
        <w:autoSpaceDE w:val="0"/>
        <w:jc w:val="both"/>
        <w:rPr>
          <w:rFonts w:ascii="Arial" w:hAnsi="Arial" w:cs="Arial"/>
          <w:sz w:val="22"/>
          <w:szCs w:val="22"/>
        </w:rPr>
      </w:pPr>
    </w:p>
    <w:p w14:paraId="4A445851" w14:textId="4021D3F1" w:rsidR="00135FDC" w:rsidRPr="00DB3ED9" w:rsidRDefault="00135FDC" w:rsidP="00C42280">
      <w:pPr>
        <w:tabs>
          <w:tab w:val="left" w:pos="851"/>
        </w:tabs>
        <w:autoSpaceDE w:val="0"/>
        <w:jc w:val="center"/>
        <w:rPr>
          <w:rFonts w:ascii="Arial" w:hAnsi="Arial" w:cs="Arial"/>
          <w:b/>
          <w:sz w:val="22"/>
          <w:szCs w:val="22"/>
        </w:rPr>
      </w:pPr>
      <w:bookmarkStart w:id="9" w:name="_Hlk59024630"/>
      <w:r w:rsidRPr="00DB3ED9">
        <w:rPr>
          <w:rFonts w:ascii="Arial" w:hAnsi="Arial" w:cs="Arial"/>
          <w:b/>
          <w:bCs/>
          <w:sz w:val="22"/>
          <w:szCs w:val="22"/>
        </w:rPr>
        <w:t>ZAMAWIAJĄCY</w:t>
      </w:r>
      <w:r w:rsidRPr="00DB3ED9">
        <w:rPr>
          <w:rFonts w:ascii="Arial" w:hAnsi="Arial" w:cs="Arial"/>
          <w:b/>
          <w:bCs/>
          <w:sz w:val="22"/>
          <w:szCs w:val="22"/>
        </w:rPr>
        <w:tab/>
        <w:t xml:space="preserve"> </w:t>
      </w:r>
      <w:r w:rsidRPr="00DB3ED9">
        <w:rPr>
          <w:rFonts w:ascii="Arial" w:hAnsi="Arial" w:cs="Arial"/>
          <w:b/>
          <w:bCs/>
          <w:sz w:val="22"/>
          <w:szCs w:val="22"/>
        </w:rPr>
        <w:tab/>
      </w:r>
      <w:r w:rsidRPr="00DB3ED9">
        <w:rPr>
          <w:rFonts w:ascii="Arial" w:hAnsi="Arial" w:cs="Arial"/>
          <w:b/>
          <w:bCs/>
          <w:sz w:val="22"/>
          <w:szCs w:val="22"/>
        </w:rPr>
        <w:tab/>
      </w:r>
      <w:r w:rsidRPr="00DB3ED9">
        <w:rPr>
          <w:rFonts w:ascii="Arial" w:hAnsi="Arial" w:cs="Arial"/>
          <w:b/>
          <w:bCs/>
          <w:sz w:val="22"/>
          <w:szCs w:val="22"/>
        </w:rPr>
        <w:tab/>
        <w:t xml:space="preserve">   </w:t>
      </w:r>
      <w:r w:rsidRPr="00DB3ED9">
        <w:rPr>
          <w:rFonts w:ascii="Arial" w:hAnsi="Arial" w:cs="Arial"/>
          <w:b/>
          <w:bCs/>
          <w:sz w:val="22"/>
          <w:szCs w:val="22"/>
        </w:rPr>
        <w:tab/>
      </w:r>
      <w:r w:rsidRPr="00DB3ED9">
        <w:rPr>
          <w:rFonts w:ascii="Arial" w:hAnsi="Arial" w:cs="Arial"/>
          <w:b/>
          <w:bCs/>
          <w:sz w:val="22"/>
          <w:szCs w:val="22"/>
        </w:rPr>
        <w:tab/>
      </w:r>
      <w:r w:rsidRPr="00DB3ED9">
        <w:rPr>
          <w:rFonts w:ascii="Arial" w:hAnsi="Arial" w:cs="Arial"/>
          <w:b/>
          <w:bCs/>
          <w:sz w:val="22"/>
          <w:szCs w:val="22"/>
        </w:rPr>
        <w:tab/>
        <w:t>WYKONAWCA</w:t>
      </w:r>
    </w:p>
    <w:bookmarkEnd w:id="9"/>
    <w:p w14:paraId="5D43CF6C" w14:textId="6D52A059" w:rsidR="00B000FD" w:rsidRPr="00DB3ED9" w:rsidRDefault="00B000FD" w:rsidP="00135FDC">
      <w:pPr>
        <w:tabs>
          <w:tab w:val="left" w:pos="851"/>
        </w:tabs>
        <w:autoSpaceDE w:val="0"/>
        <w:spacing w:line="276" w:lineRule="auto"/>
        <w:jc w:val="both"/>
        <w:rPr>
          <w:rFonts w:ascii="Arial" w:hAnsi="Arial" w:cs="Arial"/>
          <w:sz w:val="22"/>
          <w:szCs w:val="22"/>
        </w:rPr>
      </w:pPr>
    </w:p>
    <w:sectPr w:rsidR="00B000FD" w:rsidRPr="00DB3ED9" w:rsidSect="006A7BB5">
      <w:headerReference w:type="even" r:id="rId9"/>
      <w:headerReference w:type="default" r:id="rId10"/>
      <w:footerReference w:type="even" r:id="rId11"/>
      <w:footerReference w:type="default" r:id="rId12"/>
      <w:headerReference w:type="first" r:id="rId13"/>
      <w:footerReference w:type="first" r:id="rId14"/>
      <w:pgSz w:w="11906" w:h="16838" w:code="9"/>
      <w:pgMar w:top="134" w:right="566" w:bottom="426" w:left="993" w:header="142"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C412" w14:textId="77777777" w:rsidR="00DC3595" w:rsidRDefault="00DC3595">
      <w:r>
        <w:separator/>
      </w:r>
    </w:p>
  </w:endnote>
  <w:endnote w:type="continuationSeparator" w:id="0">
    <w:p w14:paraId="352C119A" w14:textId="77777777" w:rsidR="00DC3595" w:rsidRDefault="00DC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18030">
    <w:charset w:val="86"/>
    <w:family w:val="modern"/>
    <w:pitch w:val="default"/>
    <w:sig w:usb0="00000000" w:usb1="0000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53AE" w14:textId="77777777" w:rsidR="00296AE8" w:rsidRDefault="00296A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07498842"/>
      <w:docPartObj>
        <w:docPartGallery w:val="Page Numbers (Bottom of Page)"/>
        <w:docPartUnique/>
      </w:docPartObj>
    </w:sdtPr>
    <w:sdtEndPr/>
    <w:sdtContent>
      <w:p w14:paraId="04D69CAB" w14:textId="4A4D9F69"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D45B8AE" w14:textId="77777777" w:rsidR="003A7C15" w:rsidRDefault="003A7C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4109318"/>
      <w:docPartObj>
        <w:docPartGallery w:val="Page Numbers (Bottom of Page)"/>
        <w:docPartUnique/>
      </w:docPartObj>
    </w:sdtPr>
    <w:sdtEndPr/>
    <w:sdtContent>
      <w:p w14:paraId="2B06FEC5" w14:textId="37C0D6E7"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A47AEBA" w14:textId="77777777" w:rsidR="003A7C15" w:rsidRDefault="003A7C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2EC7" w14:textId="77777777" w:rsidR="00DC3595" w:rsidRDefault="00DC3595">
      <w:r>
        <w:separator/>
      </w:r>
    </w:p>
  </w:footnote>
  <w:footnote w:type="continuationSeparator" w:id="0">
    <w:p w14:paraId="5A651103" w14:textId="77777777" w:rsidR="00DC3595" w:rsidRDefault="00DC3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9672" w14:textId="77777777" w:rsidR="00296AE8" w:rsidRDefault="00296A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323" w14:textId="77777777" w:rsidR="003A7C15" w:rsidRDefault="003A7C15">
    <w:pPr>
      <w:pStyle w:val="Nagwek"/>
      <w:tabs>
        <w:tab w:val="left" w:pos="7230"/>
      </w:tabs>
      <w:rPr>
        <w:rFonts w:ascii="Arial" w:hAnsi="Arial" w:cs="Arial"/>
        <w:sz w:val="20"/>
      </w:rPr>
    </w:pPr>
    <w:r>
      <w:rPr>
        <w:rFonts w:ascii="Cambria" w:hAnsi="Cambria" w:cs="Cambria"/>
        <w:sz w:val="20"/>
      </w:rPr>
      <w:tab/>
    </w:r>
  </w:p>
  <w:p w14:paraId="50C0D86E" w14:textId="77777777" w:rsidR="003A7C15" w:rsidRDefault="003A7C15">
    <w:pPr>
      <w:pStyle w:val="Nagwek"/>
      <w:jc w:val="right"/>
      <w:rPr>
        <w:rFonts w:ascii="Arial" w:hAnsi="Arial" w:cs="Arial"/>
        <w:sz w:val="20"/>
      </w:rPr>
    </w:pPr>
  </w:p>
  <w:p w14:paraId="113BD166" w14:textId="77777777" w:rsidR="003A7C15" w:rsidRDefault="003A7C15" w:rsidP="002F64FB">
    <w:pPr>
      <w:tabs>
        <w:tab w:val="left" w:pos="975"/>
        <w:tab w:val="left" w:pos="1950"/>
        <w:tab w:val="center" w:pos="4536"/>
        <w:tab w:val="left" w:pos="7785"/>
      </w:tabs>
      <w:rPr>
        <w:rFonts w:ascii="Cambria" w:eastAsia="Calibri" w:hAnsi="Cambria"/>
        <w:bCs/>
        <w:i/>
        <w:iCs/>
        <w:sz w:val="20"/>
      </w:rPr>
    </w:pP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p>
  <w:p w14:paraId="3EDCFCF0" w14:textId="77777777" w:rsidR="003A7C15" w:rsidRDefault="003A7C15">
    <w:pPr>
      <w:pStyle w:val="Nagwek"/>
      <w:jc w:val="right"/>
      <w:rPr>
        <w:rFonts w:ascii="Verdana" w:eastAsia="Times-Roman" w:hAnsi="Verdana" w:cs="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40A6" w14:textId="77777777" w:rsidR="003A7C15" w:rsidRDefault="003A7C15" w:rsidP="00A2324C">
    <w:pPr>
      <w:pStyle w:val="Nagwek"/>
      <w:jc w:val="right"/>
    </w:pPr>
  </w:p>
  <w:p w14:paraId="609E3835" w14:textId="23CB5370" w:rsidR="003A7C15" w:rsidRDefault="003A7C15" w:rsidP="003439BB">
    <w:pPr>
      <w:pStyle w:val="Nagwek"/>
      <w:jc w:val="center"/>
    </w:pPr>
  </w:p>
  <w:p w14:paraId="1595C5FF" w14:textId="77777777" w:rsidR="003A7C15" w:rsidRPr="00A2324C" w:rsidRDefault="003A7C15" w:rsidP="00A232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C6564EC6"/>
    <w:name w:val="WW8Num2"/>
    <w:lvl w:ilvl="0">
      <w:start w:val="1"/>
      <w:numFmt w:val="decimal"/>
      <w:lvlText w:val="%1."/>
      <w:lvlJc w:val="left"/>
      <w:pPr>
        <w:tabs>
          <w:tab w:val="num" w:pos="786"/>
        </w:tabs>
        <w:ind w:left="786" w:hanging="360"/>
      </w:pPr>
      <w:rPr>
        <w:rFonts w:ascii="Arial" w:hAnsi="Arial" w:cs="Arial" w:hint="default"/>
        <w:b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5" w15:restartNumberingAfterBreak="0">
    <w:nsid w:val="00000007"/>
    <w:multiLevelType w:val="singleLevel"/>
    <w:tmpl w:val="BC360E6C"/>
    <w:name w:val="WW8Num7"/>
    <w:lvl w:ilvl="0">
      <w:start w:val="2"/>
      <w:numFmt w:val="decimal"/>
      <w:lvlText w:val="%1."/>
      <w:lvlJc w:val="left"/>
      <w:pPr>
        <w:tabs>
          <w:tab w:val="num" w:pos="360"/>
        </w:tabs>
        <w:ind w:left="360" w:hanging="360"/>
      </w:pPr>
      <w:rPr>
        <w:rFonts w:ascii="Arial" w:hAnsi="Arial" w:cs="Arial" w:hint="default"/>
        <w:b w:val="0"/>
        <w:color w:val="000000"/>
        <w:sz w:val="22"/>
        <w:szCs w:val="22"/>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1571"/>
        </w:tabs>
        <w:ind w:left="1571" w:hanging="360"/>
      </w:pPr>
      <w:rPr>
        <w:rFonts w:cs="Arial"/>
      </w:rPr>
    </w:lvl>
  </w:abstractNum>
  <w:abstractNum w:abstractNumId="7" w15:restartNumberingAfterBreak="0">
    <w:nsid w:val="00000009"/>
    <w:multiLevelType w:val="multilevel"/>
    <w:tmpl w:val="00000009"/>
    <w:name w:val="WW8Num9"/>
    <w:lvl w:ilvl="0">
      <w:start w:val="1"/>
      <w:numFmt w:val="decimal"/>
      <w:lvlText w:val="%1."/>
      <w:lvlJc w:val="left"/>
      <w:pPr>
        <w:tabs>
          <w:tab w:val="num" w:pos="252"/>
        </w:tabs>
        <w:ind w:left="252" w:hanging="360"/>
      </w:pPr>
      <w:rPr>
        <w:rFonts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lowerLetter"/>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Arial"/>
        <w:sz w:val="20"/>
        <w:szCs w:val="20"/>
      </w:rPr>
    </w:lvl>
  </w:abstractNum>
  <w:abstractNum w:abstractNumId="9" w15:restartNumberingAfterBreak="0">
    <w:nsid w:val="00000018"/>
    <w:multiLevelType w:val="multilevel"/>
    <w:tmpl w:val="9B64B76E"/>
    <w:name w:val="WWNum28"/>
    <w:lvl w:ilvl="0">
      <w:start w:val="2"/>
      <w:numFmt w:val="decimal"/>
      <w:lvlText w:val="%1."/>
      <w:lvlJc w:val="left"/>
      <w:pPr>
        <w:tabs>
          <w:tab w:val="num" w:pos="0"/>
        </w:tabs>
        <w:ind w:left="720" w:hanging="360"/>
      </w:pPr>
      <w:rPr>
        <w:rFonts w:ascii="Times New Roman" w:hAnsi="Times New Roman"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11" w15:restartNumberingAfterBreak="0">
    <w:nsid w:val="00000040"/>
    <w:multiLevelType w:val="singleLevel"/>
    <w:tmpl w:val="00000040"/>
    <w:name w:val="WW8Num65"/>
    <w:lvl w:ilvl="0">
      <w:start w:val="1"/>
      <w:numFmt w:val="decimal"/>
      <w:lvlText w:val="%1."/>
      <w:lvlJc w:val="left"/>
      <w:pPr>
        <w:tabs>
          <w:tab w:val="num" w:pos="0"/>
        </w:tabs>
        <w:ind w:left="360" w:hanging="360"/>
      </w:pPr>
      <w:rPr>
        <w:rFonts w:cs="Times New Roman"/>
      </w:rPr>
    </w:lvl>
  </w:abstractNum>
  <w:abstractNum w:abstractNumId="12" w15:restartNumberingAfterBreak="0">
    <w:nsid w:val="0000006E"/>
    <w:multiLevelType w:val="singleLevel"/>
    <w:tmpl w:val="0000006E"/>
    <w:name w:val="WW8Num111"/>
    <w:lvl w:ilvl="0">
      <w:start w:val="1"/>
      <w:numFmt w:val="lowerLetter"/>
      <w:lvlText w:val="%1)"/>
      <w:lvlJc w:val="left"/>
      <w:pPr>
        <w:tabs>
          <w:tab w:val="num" w:pos="810"/>
        </w:tabs>
        <w:ind w:left="810" w:hanging="450"/>
      </w:pPr>
      <w:rPr>
        <w:rFonts w:cs="Times New Roman" w:hint="default"/>
      </w:rPr>
    </w:lvl>
  </w:abstractNum>
  <w:abstractNum w:abstractNumId="13" w15:restartNumberingAfterBreak="0">
    <w:nsid w:val="00000071"/>
    <w:multiLevelType w:val="singleLevel"/>
    <w:tmpl w:val="262859F6"/>
    <w:name w:val="WW8Num114"/>
    <w:lvl w:ilvl="0">
      <w:start w:val="5"/>
      <w:numFmt w:val="decimal"/>
      <w:lvlText w:val="%1."/>
      <w:lvlJc w:val="left"/>
      <w:pPr>
        <w:tabs>
          <w:tab w:val="num" w:pos="0"/>
        </w:tabs>
        <w:ind w:left="360" w:hanging="360"/>
      </w:pPr>
      <w:rPr>
        <w:rFonts w:cs="Times New Roman" w:hint="default"/>
      </w:rPr>
    </w:lvl>
  </w:abstractNum>
  <w:abstractNum w:abstractNumId="14" w15:restartNumberingAfterBreak="0">
    <w:nsid w:val="00E91175"/>
    <w:multiLevelType w:val="hybridMultilevel"/>
    <w:tmpl w:val="C1CC477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F1C5663"/>
    <w:multiLevelType w:val="hybridMultilevel"/>
    <w:tmpl w:val="320E8D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C5765EF"/>
    <w:multiLevelType w:val="hybridMultilevel"/>
    <w:tmpl w:val="6B36931A"/>
    <w:lvl w:ilvl="0" w:tplc="04150017">
      <w:start w:val="1"/>
      <w:numFmt w:val="lowerLetter"/>
      <w:lvlText w:val="%1)"/>
      <w:lvlJc w:val="left"/>
      <w:pPr>
        <w:ind w:left="750" w:hanging="360"/>
      </w:pPr>
    </w:lvl>
    <w:lvl w:ilvl="1" w:tplc="04150017">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7" w15:restartNumberingAfterBreak="0">
    <w:nsid w:val="1FAB257A"/>
    <w:multiLevelType w:val="hybridMultilevel"/>
    <w:tmpl w:val="EAFA2E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0860F0"/>
    <w:multiLevelType w:val="multilevel"/>
    <w:tmpl w:val="C69CDC4E"/>
    <w:lvl w:ilvl="0">
      <w:start w:val="1"/>
      <w:numFmt w:val="decimal"/>
      <w:lvlText w:val="%1."/>
      <w:lvlJc w:val="left"/>
      <w:pPr>
        <w:ind w:left="390" w:hanging="390"/>
      </w:pPr>
      <w:rPr>
        <w:rFonts w:hint="default"/>
        <w:color w:val="auto"/>
      </w:rPr>
    </w:lvl>
    <w:lvl w:ilvl="1">
      <w:start w:val="1"/>
      <w:numFmt w:val="lowerLetter"/>
      <w:lvlText w:val="%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19" w15:restartNumberingAfterBreak="0">
    <w:nsid w:val="28EF0AB6"/>
    <w:multiLevelType w:val="multilevel"/>
    <w:tmpl w:val="381CDE0E"/>
    <w:lvl w:ilvl="0">
      <w:start w:val="1"/>
      <w:numFmt w:val="decimal"/>
      <w:lvlText w:val="%1."/>
      <w:lvlJc w:val="left"/>
      <w:pPr>
        <w:ind w:left="0" w:firstLine="0"/>
      </w:pPr>
      <w:rPr>
        <w:rFonts w:eastAsia="SimSun-18030" w:cs="Times New Roman" w:hint="default"/>
      </w:rPr>
    </w:lvl>
    <w:lvl w:ilvl="1">
      <w:start w:val="8"/>
      <w:numFmt w:val="decimal"/>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2C2075BE"/>
    <w:multiLevelType w:val="hybridMultilevel"/>
    <w:tmpl w:val="7F4885C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CA5721E"/>
    <w:multiLevelType w:val="hybridMultilevel"/>
    <w:tmpl w:val="5A9ED3C4"/>
    <w:lvl w:ilvl="0" w:tplc="7514DD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1F6A87"/>
    <w:multiLevelType w:val="hybridMultilevel"/>
    <w:tmpl w:val="015C91F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17D4C38"/>
    <w:multiLevelType w:val="multilevel"/>
    <w:tmpl w:val="9EFEFC88"/>
    <w:lvl w:ilvl="0">
      <w:start w:val="2"/>
      <w:numFmt w:val="decimal"/>
      <w:lvlText w:val="%1."/>
      <w:lvlJc w:val="left"/>
      <w:pPr>
        <w:ind w:left="390" w:hanging="390"/>
      </w:pPr>
      <w:rPr>
        <w:rFonts w:hint="default"/>
        <w:color w:val="auto"/>
      </w:rPr>
    </w:lvl>
    <w:lvl w:ilvl="1">
      <w:start w:val="1"/>
      <w:numFmt w:val="lowerLetter"/>
      <w:lvlText w:val="%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24" w15:restartNumberingAfterBreak="0">
    <w:nsid w:val="321C0C8A"/>
    <w:multiLevelType w:val="multilevel"/>
    <w:tmpl w:val="5F20C7B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5A5C27"/>
    <w:multiLevelType w:val="multilevel"/>
    <w:tmpl w:val="20EEC3F8"/>
    <w:lvl w:ilvl="0">
      <w:start w:val="1"/>
      <w:numFmt w:val="decimal"/>
      <w:lvlText w:val="%1."/>
      <w:lvlJc w:val="left"/>
      <w:pPr>
        <w:ind w:left="390" w:hanging="390"/>
      </w:pPr>
      <w:rPr>
        <w:rFonts w:hint="default"/>
        <w:color w:val="auto"/>
      </w:rPr>
    </w:lvl>
    <w:lvl w:ilvl="1">
      <w:start w:val="1"/>
      <w:numFmt w:val="lowerLetter"/>
      <w:lvlText w:val="%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26" w15:restartNumberingAfterBreak="0">
    <w:nsid w:val="3B945CA4"/>
    <w:multiLevelType w:val="multilevel"/>
    <w:tmpl w:val="51EC58F0"/>
    <w:lvl w:ilvl="0">
      <w:start w:val="2"/>
      <w:numFmt w:val="decimal"/>
      <w:lvlText w:val="%1."/>
      <w:lvlJc w:val="left"/>
      <w:pPr>
        <w:ind w:left="390" w:hanging="39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DCE47B2"/>
    <w:multiLevelType w:val="multilevel"/>
    <w:tmpl w:val="0BC62114"/>
    <w:lvl w:ilvl="0">
      <w:start w:val="1"/>
      <w:numFmt w:val="decimal"/>
      <w:lvlText w:val="%1."/>
      <w:lvlJc w:val="left"/>
      <w:pPr>
        <w:ind w:left="107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8" w15:restartNumberingAfterBreak="0">
    <w:nsid w:val="449A04CD"/>
    <w:multiLevelType w:val="hybridMultilevel"/>
    <w:tmpl w:val="5C5ED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51D97"/>
    <w:multiLevelType w:val="hybridMultilevel"/>
    <w:tmpl w:val="CB24E062"/>
    <w:lvl w:ilvl="0" w:tplc="04150017">
      <w:start w:val="1"/>
      <w:numFmt w:val="lowerLetter"/>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30" w15:restartNumberingAfterBreak="0">
    <w:nsid w:val="4E9625B8"/>
    <w:multiLevelType w:val="hybridMultilevel"/>
    <w:tmpl w:val="921489A8"/>
    <w:lvl w:ilvl="0" w:tplc="04150017">
      <w:start w:val="1"/>
      <w:numFmt w:val="lowerLetter"/>
      <w:lvlText w:val="%1)"/>
      <w:lvlJc w:val="left"/>
      <w:pPr>
        <w:ind w:left="532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14B7D5D"/>
    <w:multiLevelType w:val="multilevel"/>
    <w:tmpl w:val="34ACF734"/>
    <w:lvl w:ilvl="0">
      <w:start w:val="1"/>
      <w:numFmt w:val="bullet"/>
      <w:lvlText w:val=""/>
      <w:lvlJc w:val="left"/>
      <w:pPr>
        <w:ind w:left="1099" w:hanging="390"/>
      </w:pPr>
      <w:rPr>
        <w:rFonts w:ascii="Symbol" w:hAnsi="Symbol" w:hint="default"/>
        <w:color w:val="auto"/>
      </w:rPr>
    </w:lvl>
    <w:lvl w:ilvl="1">
      <w:start w:val="1"/>
      <w:numFmt w:val="bullet"/>
      <w:lvlText w:val=""/>
      <w:lvlJc w:val="left"/>
      <w:pPr>
        <w:ind w:left="3409" w:hanging="720"/>
      </w:pPr>
      <w:rPr>
        <w:rFonts w:ascii="Symbol" w:hAnsi="Symbol" w:hint="default"/>
      </w:rPr>
    </w:lvl>
    <w:lvl w:ilvl="2">
      <w:start w:val="1"/>
      <w:numFmt w:val="decimal"/>
      <w:lvlText w:val="%1.%2.%3."/>
      <w:lvlJc w:val="left"/>
      <w:pPr>
        <w:ind w:left="5389" w:hanging="720"/>
      </w:pPr>
      <w:rPr>
        <w:rFonts w:hint="default"/>
      </w:rPr>
    </w:lvl>
    <w:lvl w:ilvl="3">
      <w:start w:val="1"/>
      <w:numFmt w:val="decimal"/>
      <w:lvlText w:val="%1.%2.%3.%4."/>
      <w:lvlJc w:val="left"/>
      <w:pPr>
        <w:ind w:left="7729" w:hanging="1080"/>
      </w:pPr>
      <w:rPr>
        <w:rFonts w:hint="default"/>
      </w:rPr>
    </w:lvl>
    <w:lvl w:ilvl="4">
      <w:start w:val="1"/>
      <w:numFmt w:val="decimal"/>
      <w:lvlText w:val="%1.%2.%3.%4.%5."/>
      <w:lvlJc w:val="left"/>
      <w:pPr>
        <w:ind w:left="9709" w:hanging="1080"/>
      </w:pPr>
      <w:rPr>
        <w:rFonts w:hint="default"/>
      </w:rPr>
    </w:lvl>
    <w:lvl w:ilvl="5">
      <w:start w:val="1"/>
      <w:numFmt w:val="decimal"/>
      <w:lvlText w:val="%1.%2.%3.%4.%5.%6."/>
      <w:lvlJc w:val="left"/>
      <w:pPr>
        <w:ind w:left="12049" w:hanging="1440"/>
      </w:pPr>
      <w:rPr>
        <w:rFonts w:hint="default"/>
      </w:rPr>
    </w:lvl>
    <w:lvl w:ilvl="6">
      <w:start w:val="1"/>
      <w:numFmt w:val="decimal"/>
      <w:lvlText w:val="%1.%2.%3.%4.%5.%6.%7."/>
      <w:lvlJc w:val="left"/>
      <w:pPr>
        <w:ind w:left="14029" w:hanging="1440"/>
      </w:pPr>
      <w:rPr>
        <w:rFonts w:hint="default"/>
      </w:rPr>
    </w:lvl>
    <w:lvl w:ilvl="7">
      <w:start w:val="1"/>
      <w:numFmt w:val="decimal"/>
      <w:lvlText w:val="%1.%2.%3.%4.%5.%6.%7.%8."/>
      <w:lvlJc w:val="left"/>
      <w:pPr>
        <w:ind w:left="16369" w:hanging="1800"/>
      </w:pPr>
      <w:rPr>
        <w:rFonts w:hint="default"/>
      </w:rPr>
    </w:lvl>
    <w:lvl w:ilvl="8">
      <w:start w:val="1"/>
      <w:numFmt w:val="decimal"/>
      <w:lvlText w:val="%1.%2.%3.%4.%5.%6.%7.%8.%9."/>
      <w:lvlJc w:val="left"/>
      <w:pPr>
        <w:ind w:left="18709" w:hanging="2160"/>
      </w:pPr>
      <w:rPr>
        <w:rFonts w:hint="default"/>
      </w:rPr>
    </w:lvl>
  </w:abstractNum>
  <w:abstractNum w:abstractNumId="32" w15:restartNumberingAfterBreak="0">
    <w:nsid w:val="5D107FD1"/>
    <w:multiLevelType w:val="hybridMultilevel"/>
    <w:tmpl w:val="BE507976"/>
    <w:lvl w:ilvl="0" w:tplc="04150017">
      <w:start w:val="1"/>
      <w:numFmt w:val="lowerLetter"/>
      <w:lvlText w:val="%1)"/>
      <w:lvlJc w:val="left"/>
      <w:pPr>
        <w:tabs>
          <w:tab w:val="num" w:pos="1779"/>
        </w:tabs>
        <w:ind w:left="1779"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8A84223"/>
    <w:multiLevelType w:val="hybridMultilevel"/>
    <w:tmpl w:val="E4A04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7B4EA0"/>
    <w:multiLevelType w:val="multilevel"/>
    <w:tmpl w:val="251037CE"/>
    <w:lvl w:ilvl="0">
      <w:start w:val="1"/>
      <w:numFmt w:val="decimal"/>
      <w:lvlText w:val="%1"/>
      <w:lvlJc w:val="left"/>
      <w:pPr>
        <w:ind w:left="360" w:hanging="360"/>
      </w:pPr>
      <w:rPr>
        <w:rFonts w:hint="default"/>
      </w:rPr>
    </w:lvl>
    <w:lvl w:ilvl="1">
      <w:start w:val="1"/>
      <w:numFmt w:val="lowerLetter"/>
      <w:lvlText w:val="%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A432DC"/>
    <w:multiLevelType w:val="hybridMultilevel"/>
    <w:tmpl w:val="D4DEC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A34DAD"/>
    <w:multiLevelType w:val="hybridMultilevel"/>
    <w:tmpl w:val="B7C80404"/>
    <w:lvl w:ilvl="0" w:tplc="52CCACC2">
      <w:start w:val="1"/>
      <w:numFmt w:val="decimal"/>
      <w:lvlText w:val="%1."/>
      <w:lvlJc w:val="left"/>
      <w:pPr>
        <w:ind w:left="532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8C32523"/>
    <w:multiLevelType w:val="hybridMultilevel"/>
    <w:tmpl w:val="CA0A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CC7C47"/>
    <w:multiLevelType w:val="hybridMultilevel"/>
    <w:tmpl w:val="0FC2C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6"/>
  </w:num>
  <w:num w:numId="8">
    <w:abstractNumId w:val="28"/>
  </w:num>
  <w:num w:numId="9">
    <w:abstractNumId w:val="35"/>
  </w:num>
  <w:num w:numId="10">
    <w:abstractNumId w:val="19"/>
  </w:num>
  <w:num w:numId="11">
    <w:abstractNumId w:val="17"/>
  </w:num>
  <w:num w:numId="12">
    <w:abstractNumId w:val="16"/>
  </w:num>
  <w:num w:numId="13">
    <w:abstractNumId w:val="23"/>
  </w:num>
  <w:num w:numId="14">
    <w:abstractNumId w:val="25"/>
  </w:num>
  <w:num w:numId="15">
    <w:abstractNumId w:val="18"/>
  </w:num>
  <w:num w:numId="16">
    <w:abstractNumId w:val="20"/>
  </w:num>
  <w:num w:numId="17">
    <w:abstractNumId w:val="14"/>
  </w:num>
  <w:num w:numId="18">
    <w:abstractNumId w:val="38"/>
  </w:num>
  <w:num w:numId="19">
    <w:abstractNumId w:val="15"/>
  </w:num>
  <w:num w:numId="20">
    <w:abstractNumId w:val="33"/>
  </w:num>
  <w:num w:numId="21">
    <w:abstractNumId w:val="30"/>
  </w:num>
  <w:num w:numId="22">
    <w:abstractNumId w:val="21"/>
  </w:num>
  <w:num w:numId="23">
    <w:abstractNumId w:val="31"/>
  </w:num>
  <w:num w:numId="24">
    <w:abstractNumId w:val="34"/>
  </w:num>
  <w:num w:numId="25">
    <w:abstractNumId w:val="22"/>
  </w:num>
  <w:num w:numId="26">
    <w:abstractNumId w:val="29"/>
  </w:num>
  <w:num w:numId="27">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0"/>
    <w:rsid w:val="00001D20"/>
    <w:rsid w:val="000074E3"/>
    <w:rsid w:val="00007606"/>
    <w:rsid w:val="000121DD"/>
    <w:rsid w:val="00015799"/>
    <w:rsid w:val="000264AD"/>
    <w:rsid w:val="00035085"/>
    <w:rsid w:val="0005212A"/>
    <w:rsid w:val="000528DA"/>
    <w:rsid w:val="00061760"/>
    <w:rsid w:val="0007452C"/>
    <w:rsid w:val="0008401C"/>
    <w:rsid w:val="000956A8"/>
    <w:rsid w:val="000B386B"/>
    <w:rsid w:val="000C0E00"/>
    <w:rsid w:val="000C72C6"/>
    <w:rsid w:val="000C7A43"/>
    <w:rsid w:val="000D641A"/>
    <w:rsid w:val="000E5560"/>
    <w:rsid w:val="000E7549"/>
    <w:rsid w:val="000F4750"/>
    <w:rsid w:val="001002D1"/>
    <w:rsid w:val="00102E67"/>
    <w:rsid w:val="0010676E"/>
    <w:rsid w:val="00114769"/>
    <w:rsid w:val="00115BA0"/>
    <w:rsid w:val="0012304A"/>
    <w:rsid w:val="00135201"/>
    <w:rsid w:val="00135FDC"/>
    <w:rsid w:val="00156776"/>
    <w:rsid w:val="0016102B"/>
    <w:rsid w:val="00176E5A"/>
    <w:rsid w:val="00186C4E"/>
    <w:rsid w:val="0019786B"/>
    <w:rsid w:val="001A159D"/>
    <w:rsid w:val="001A1A74"/>
    <w:rsid w:val="001A3708"/>
    <w:rsid w:val="001A609D"/>
    <w:rsid w:val="001A70CA"/>
    <w:rsid w:val="001B542D"/>
    <w:rsid w:val="001D3DD2"/>
    <w:rsid w:val="001D4637"/>
    <w:rsid w:val="001E5A1E"/>
    <w:rsid w:val="001F3B71"/>
    <w:rsid w:val="0023559E"/>
    <w:rsid w:val="00244BC2"/>
    <w:rsid w:val="00244E59"/>
    <w:rsid w:val="0025228C"/>
    <w:rsid w:val="0026222A"/>
    <w:rsid w:val="00262DAC"/>
    <w:rsid w:val="00271575"/>
    <w:rsid w:val="00296AE8"/>
    <w:rsid w:val="002C0A15"/>
    <w:rsid w:val="002C26E7"/>
    <w:rsid w:val="002D4D36"/>
    <w:rsid w:val="002E2359"/>
    <w:rsid w:val="002E283B"/>
    <w:rsid w:val="002E592F"/>
    <w:rsid w:val="002F64FB"/>
    <w:rsid w:val="002F673A"/>
    <w:rsid w:val="002F6B31"/>
    <w:rsid w:val="002F6CBF"/>
    <w:rsid w:val="003059A9"/>
    <w:rsid w:val="00305C86"/>
    <w:rsid w:val="00307981"/>
    <w:rsid w:val="00324044"/>
    <w:rsid w:val="00335E94"/>
    <w:rsid w:val="003439BB"/>
    <w:rsid w:val="00352FFA"/>
    <w:rsid w:val="00362FF9"/>
    <w:rsid w:val="00372FEA"/>
    <w:rsid w:val="003A2DD4"/>
    <w:rsid w:val="003A7C15"/>
    <w:rsid w:val="003B680A"/>
    <w:rsid w:val="003C7281"/>
    <w:rsid w:val="003E25B8"/>
    <w:rsid w:val="003F72B3"/>
    <w:rsid w:val="00400DD2"/>
    <w:rsid w:val="004301CA"/>
    <w:rsid w:val="00430382"/>
    <w:rsid w:val="00433AB0"/>
    <w:rsid w:val="00437C8C"/>
    <w:rsid w:val="004459EA"/>
    <w:rsid w:val="00447DC8"/>
    <w:rsid w:val="00450AAB"/>
    <w:rsid w:val="004676A5"/>
    <w:rsid w:val="00472C00"/>
    <w:rsid w:val="004809A3"/>
    <w:rsid w:val="004827F5"/>
    <w:rsid w:val="00487BCD"/>
    <w:rsid w:val="00490705"/>
    <w:rsid w:val="004926CC"/>
    <w:rsid w:val="004A3105"/>
    <w:rsid w:val="004A5CB3"/>
    <w:rsid w:val="004C3B9C"/>
    <w:rsid w:val="004C3BD4"/>
    <w:rsid w:val="004E1AA3"/>
    <w:rsid w:val="004E49A2"/>
    <w:rsid w:val="004F4666"/>
    <w:rsid w:val="005066F3"/>
    <w:rsid w:val="00515646"/>
    <w:rsid w:val="00516C91"/>
    <w:rsid w:val="00526471"/>
    <w:rsid w:val="00540BB3"/>
    <w:rsid w:val="0055024B"/>
    <w:rsid w:val="00563C40"/>
    <w:rsid w:val="005667F1"/>
    <w:rsid w:val="005676A7"/>
    <w:rsid w:val="00573B76"/>
    <w:rsid w:val="00575574"/>
    <w:rsid w:val="0058079E"/>
    <w:rsid w:val="00582BAD"/>
    <w:rsid w:val="0058668B"/>
    <w:rsid w:val="005A0AC0"/>
    <w:rsid w:val="005A7D4D"/>
    <w:rsid w:val="005C1D84"/>
    <w:rsid w:val="005C2340"/>
    <w:rsid w:val="005C4A42"/>
    <w:rsid w:val="005C63CF"/>
    <w:rsid w:val="005D00EA"/>
    <w:rsid w:val="005D05B3"/>
    <w:rsid w:val="005D3C54"/>
    <w:rsid w:val="005D7BE6"/>
    <w:rsid w:val="005E3A9D"/>
    <w:rsid w:val="005E5A23"/>
    <w:rsid w:val="005F0D1F"/>
    <w:rsid w:val="006000C2"/>
    <w:rsid w:val="00601EF7"/>
    <w:rsid w:val="006260D3"/>
    <w:rsid w:val="006309F9"/>
    <w:rsid w:val="006428FD"/>
    <w:rsid w:val="00647046"/>
    <w:rsid w:val="006472C2"/>
    <w:rsid w:val="00652E81"/>
    <w:rsid w:val="006636E2"/>
    <w:rsid w:val="006647DC"/>
    <w:rsid w:val="00664E69"/>
    <w:rsid w:val="00672669"/>
    <w:rsid w:val="006905EB"/>
    <w:rsid w:val="006A4BFD"/>
    <w:rsid w:val="006A7BB5"/>
    <w:rsid w:val="006B6BB3"/>
    <w:rsid w:val="006D7844"/>
    <w:rsid w:val="006E3433"/>
    <w:rsid w:val="006F1F32"/>
    <w:rsid w:val="006F2ADB"/>
    <w:rsid w:val="006F4D9A"/>
    <w:rsid w:val="006F58E5"/>
    <w:rsid w:val="007018FA"/>
    <w:rsid w:val="00705442"/>
    <w:rsid w:val="00722ABF"/>
    <w:rsid w:val="00731D24"/>
    <w:rsid w:val="007372E6"/>
    <w:rsid w:val="0074736B"/>
    <w:rsid w:val="00751FD5"/>
    <w:rsid w:val="00767F7B"/>
    <w:rsid w:val="00771665"/>
    <w:rsid w:val="007A4410"/>
    <w:rsid w:val="007B0E40"/>
    <w:rsid w:val="007B27A8"/>
    <w:rsid w:val="007B42F7"/>
    <w:rsid w:val="007B4C28"/>
    <w:rsid w:val="007B73EC"/>
    <w:rsid w:val="007C3255"/>
    <w:rsid w:val="007C36C7"/>
    <w:rsid w:val="007D6F80"/>
    <w:rsid w:val="007E6BE4"/>
    <w:rsid w:val="007F42E6"/>
    <w:rsid w:val="00800621"/>
    <w:rsid w:val="00800DA0"/>
    <w:rsid w:val="00801E76"/>
    <w:rsid w:val="00804605"/>
    <w:rsid w:val="00810494"/>
    <w:rsid w:val="00827023"/>
    <w:rsid w:val="00840D6B"/>
    <w:rsid w:val="008455AC"/>
    <w:rsid w:val="00846DC3"/>
    <w:rsid w:val="0085106A"/>
    <w:rsid w:val="00864C39"/>
    <w:rsid w:val="00880005"/>
    <w:rsid w:val="00886561"/>
    <w:rsid w:val="008A2943"/>
    <w:rsid w:val="008A3CED"/>
    <w:rsid w:val="008A6B1C"/>
    <w:rsid w:val="008B4253"/>
    <w:rsid w:val="008D2CBE"/>
    <w:rsid w:val="008D45E1"/>
    <w:rsid w:val="008D5AB5"/>
    <w:rsid w:val="008E13D0"/>
    <w:rsid w:val="008E23CF"/>
    <w:rsid w:val="009028A2"/>
    <w:rsid w:val="00913CAB"/>
    <w:rsid w:val="00914C84"/>
    <w:rsid w:val="0092493B"/>
    <w:rsid w:val="009359DF"/>
    <w:rsid w:val="009369CB"/>
    <w:rsid w:val="009460E3"/>
    <w:rsid w:val="00946BBB"/>
    <w:rsid w:val="009472D6"/>
    <w:rsid w:val="009658C2"/>
    <w:rsid w:val="0097324F"/>
    <w:rsid w:val="00976415"/>
    <w:rsid w:val="00983401"/>
    <w:rsid w:val="00987F11"/>
    <w:rsid w:val="00990736"/>
    <w:rsid w:val="00997849"/>
    <w:rsid w:val="009A11EA"/>
    <w:rsid w:val="009A346E"/>
    <w:rsid w:val="009A769F"/>
    <w:rsid w:val="009A7AA0"/>
    <w:rsid w:val="009C4383"/>
    <w:rsid w:val="009D1520"/>
    <w:rsid w:val="009D5863"/>
    <w:rsid w:val="009D71E3"/>
    <w:rsid w:val="009E7185"/>
    <w:rsid w:val="009F0591"/>
    <w:rsid w:val="00A0436E"/>
    <w:rsid w:val="00A04794"/>
    <w:rsid w:val="00A068AB"/>
    <w:rsid w:val="00A10560"/>
    <w:rsid w:val="00A14D86"/>
    <w:rsid w:val="00A15DAF"/>
    <w:rsid w:val="00A164F6"/>
    <w:rsid w:val="00A22F11"/>
    <w:rsid w:val="00A2324C"/>
    <w:rsid w:val="00A26FA2"/>
    <w:rsid w:val="00A3069E"/>
    <w:rsid w:val="00A4202C"/>
    <w:rsid w:val="00A60B0D"/>
    <w:rsid w:val="00A81714"/>
    <w:rsid w:val="00A823DB"/>
    <w:rsid w:val="00A867FD"/>
    <w:rsid w:val="00A87282"/>
    <w:rsid w:val="00A874A8"/>
    <w:rsid w:val="00A971FB"/>
    <w:rsid w:val="00AA40B8"/>
    <w:rsid w:val="00AA70E3"/>
    <w:rsid w:val="00AB11F4"/>
    <w:rsid w:val="00AB4A14"/>
    <w:rsid w:val="00AC410B"/>
    <w:rsid w:val="00AD16C0"/>
    <w:rsid w:val="00AE078B"/>
    <w:rsid w:val="00AE1055"/>
    <w:rsid w:val="00AE5DC6"/>
    <w:rsid w:val="00AF198B"/>
    <w:rsid w:val="00AF266B"/>
    <w:rsid w:val="00AF3662"/>
    <w:rsid w:val="00B000FD"/>
    <w:rsid w:val="00B152CB"/>
    <w:rsid w:val="00B207A0"/>
    <w:rsid w:val="00B208F1"/>
    <w:rsid w:val="00B3561A"/>
    <w:rsid w:val="00B4407A"/>
    <w:rsid w:val="00B4495D"/>
    <w:rsid w:val="00B472A0"/>
    <w:rsid w:val="00B61DDC"/>
    <w:rsid w:val="00B65D27"/>
    <w:rsid w:val="00B851FC"/>
    <w:rsid w:val="00B855C5"/>
    <w:rsid w:val="00B87F90"/>
    <w:rsid w:val="00B926B7"/>
    <w:rsid w:val="00B94320"/>
    <w:rsid w:val="00BA2098"/>
    <w:rsid w:val="00BB669E"/>
    <w:rsid w:val="00BB7640"/>
    <w:rsid w:val="00BC26A4"/>
    <w:rsid w:val="00BC3FE5"/>
    <w:rsid w:val="00BC6A1A"/>
    <w:rsid w:val="00BD1075"/>
    <w:rsid w:val="00BD3635"/>
    <w:rsid w:val="00BE6F3D"/>
    <w:rsid w:val="00C02F56"/>
    <w:rsid w:val="00C03866"/>
    <w:rsid w:val="00C07CBE"/>
    <w:rsid w:val="00C1455E"/>
    <w:rsid w:val="00C34597"/>
    <w:rsid w:val="00C417FF"/>
    <w:rsid w:val="00C42280"/>
    <w:rsid w:val="00C433BC"/>
    <w:rsid w:val="00C52E4A"/>
    <w:rsid w:val="00C65E20"/>
    <w:rsid w:val="00C723A1"/>
    <w:rsid w:val="00C76370"/>
    <w:rsid w:val="00C76C30"/>
    <w:rsid w:val="00C80F8F"/>
    <w:rsid w:val="00C81574"/>
    <w:rsid w:val="00C94D4C"/>
    <w:rsid w:val="00CA7800"/>
    <w:rsid w:val="00CB0137"/>
    <w:rsid w:val="00CB4786"/>
    <w:rsid w:val="00CD15AB"/>
    <w:rsid w:val="00CF6289"/>
    <w:rsid w:val="00D04301"/>
    <w:rsid w:val="00D046F0"/>
    <w:rsid w:val="00D051A0"/>
    <w:rsid w:val="00D12BDE"/>
    <w:rsid w:val="00D43512"/>
    <w:rsid w:val="00D44DD7"/>
    <w:rsid w:val="00D47202"/>
    <w:rsid w:val="00D57891"/>
    <w:rsid w:val="00D81BEE"/>
    <w:rsid w:val="00D934A3"/>
    <w:rsid w:val="00D96AA6"/>
    <w:rsid w:val="00DA63A5"/>
    <w:rsid w:val="00DB1BA2"/>
    <w:rsid w:val="00DB3ED9"/>
    <w:rsid w:val="00DC1DF6"/>
    <w:rsid w:val="00DC3595"/>
    <w:rsid w:val="00DD0657"/>
    <w:rsid w:val="00DD597A"/>
    <w:rsid w:val="00DE684B"/>
    <w:rsid w:val="00E023CC"/>
    <w:rsid w:val="00E02C42"/>
    <w:rsid w:val="00E039A6"/>
    <w:rsid w:val="00E1064D"/>
    <w:rsid w:val="00E22C67"/>
    <w:rsid w:val="00E24FD9"/>
    <w:rsid w:val="00E2749B"/>
    <w:rsid w:val="00E27BC9"/>
    <w:rsid w:val="00E402C9"/>
    <w:rsid w:val="00E456B7"/>
    <w:rsid w:val="00E70A48"/>
    <w:rsid w:val="00E7130E"/>
    <w:rsid w:val="00E71F7B"/>
    <w:rsid w:val="00E81E94"/>
    <w:rsid w:val="00E86485"/>
    <w:rsid w:val="00E9560C"/>
    <w:rsid w:val="00EA0F05"/>
    <w:rsid w:val="00EA23DD"/>
    <w:rsid w:val="00EB195F"/>
    <w:rsid w:val="00EB35A4"/>
    <w:rsid w:val="00EB57C8"/>
    <w:rsid w:val="00EC0E76"/>
    <w:rsid w:val="00EC6914"/>
    <w:rsid w:val="00ED36F9"/>
    <w:rsid w:val="00ED48BC"/>
    <w:rsid w:val="00ED5E37"/>
    <w:rsid w:val="00EE3C3C"/>
    <w:rsid w:val="00EE46AF"/>
    <w:rsid w:val="00EE6517"/>
    <w:rsid w:val="00EF553D"/>
    <w:rsid w:val="00F0448A"/>
    <w:rsid w:val="00F07362"/>
    <w:rsid w:val="00F278EF"/>
    <w:rsid w:val="00F31739"/>
    <w:rsid w:val="00F341EA"/>
    <w:rsid w:val="00F567F6"/>
    <w:rsid w:val="00F60849"/>
    <w:rsid w:val="00F6176F"/>
    <w:rsid w:val="00F67EC8"/>
    <w:rsid w:val="00F74A2F"/>
    <w:rsid w:val="00F80748"/>
    <w:rsid w:val="00F80758"/>
    <w:rsid w:val="00F81A82"/>
    <w:rsid w:val="00FA29F4"/>
    <w:rsid w:val="00FA3A09"/>
    <w:rsid w:val="00FA5FB0"/>
    <w:rsid w:val="00FA7DE9"/>
    <w:rsid w:val="00FB0D77"/>
    <w:rsid w:val="00FC1C97"/>
    <w:rsid w:val="00FC2FCC"/>
    <w:rsid w:val="00FD1D98"/>
    <w:rsid w:val="00FD1DD3"/>
    <w:rsid w:val="00FD42FE"/>
    <w:rsid w:val="00FD72FF"/>
    <w:rsid w:val="00FD7C4D"/>
    <w:rsid w:val="00FE5697"/>
    <w:rsid w:val="00FE7ACC"/>
    <w:rsid w:val="00FF0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649E87"/>
  <w15:docId w15:val="{0C85AE4C-7409-4A99-879F-53550867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370"/>
    <w:pPr>
      <w:suppressAutoHyphens/>
    </w:pPr>
    <w:rPr>
      <w:sz w:val="24"/>
      <w:szCs w:val="24"/>
      <w:lang w:eastAsia="ar-SA"/>
    </w:rPr>
  </w:style>
  <w:style w:type="paragraph" w:styleId="Nagwek1">
    <w:name w:val="heading 1"/>
    <w:basedOn w:val="Normalny"/>
    <w:next w:val="Normalny"/>
    <w:qFormat/>
    <w:rsid w:val="00C76370"/>
    <w:pPr>
      <w:keepNext/>
      <w:numPr>
        <w:numId w:val="1"/>
      </w:numPr>
      <w:spacing w:before="240" w:after="60"/>
      <w:outlineLvl w:val="0"/>
    </w:pPr>
    <w:rPr>
      <w:rFonts w:ascii="Cambria" w:eastAsia="Calibri" w:hAnsi="Cambria" w:cs="Cambria"/>
      <w:b/>
      <w:bCs/>
      <w:kern w:val="1"/>
      <w:sz w:val="32"/>
      <w:szCs w:val="32"/>
    </w:rPr>
  </w:style>
  <w:style w:type="paragraph" w:styleId="Nagwek2">
    <w:name w:val="heading 2"/>
    <w:basedOn w:val="Normalny"/>
    <w:next w:val="Normalny"/>
    <w:qFormat/>
    <w:rsid w:val="00C76370"/>
    <w:pPr>
      <w:keepNext/>
      <w:numPr>
        <w:ilvl w:val="1"/>
        <w:numId w:val="1"/>
      </w:numPr>
      <w:spacing w:before="240" w:after="60"/>
      <w:outlineLvl w:val="1"/>
    </w:pPr>
    <w:rPr>
      <w:rFonts w:ascii="Arial" w:eastAsia="Calibri" w:hAnsi="Arial" w:cs="Arial"/>
      <w:b/>
      <w:bCs/>
      <w:i/>
      <w:iCs/>
      <w:sz w:val="28"/>
      <w:szCs w:val="28"/>
    </w:rPr>
  </w:style>
  <w:style w:type="paragraph" w:styleId="Nagwek5">
    <w:name w:val="heading 5"/>
    <w:basedOn w:val="Normalny"/>
    <w:next w:val="Normalny"/>
    <w:qFormat/>
    <w:rsid w:val="00C76370"/>
    <w:pPr>
      <w:numPr>
        <w:ilvl w:val="4"/>
        <w:numId w:val="1"/>
      </w:numPr>
      <w:spacing w:before="240" w:after="60"/>
      <w:outlineLvl w:val="4"/>
    </w:pPr>
    <w:rPr>
      <w:rFonts w:ascii="Calibri" w:eastAsia="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6370"/>
  </w:style>
  <w:style w:type="character" w:customStyle="1" w:styleId="WW8Num1z1">
    <w:name w:val="WW8Num1z1"/>
    <w:rsid w:val="00C76370"/>
  </w:style>
  <w:style w:type="character" w:customStyle="1" w:styleId="WW8Num1z2">
    <w:name w:val="WW8Num1z2"/>
    <w:rsid w:val="00C76370"/>
  </w:style>
  <w:style w:type="character" w:customStyle="1" w:styleId="WW8Num1z3">
    <w:name w:val="WW8Num1z3"/>
    <w:rsid w:val="00C76370"/>
  </w:style>
  <w:style w:type="character" w:customStyle="1" w:styleId="WW8Num1z4">
    <w:name w:val="WW8Num1z4"/>
    <w:rsid w:val="00C76370"/>
  </w:style>
  <w:style w:type="character" w:customStyle="1" w:styleId="WW8Num1z5">
    <w:name w:val="WW8Num1z5"/>
    <w:rsid w:val="00C76370"/>
  </w:style>
  <w:style w:type="character" w:customStyle="1" w:styleId="WW8Num1z6">
    <w:name w:val="WW8Num1z6"/>
    <w:rsid w:val="00C76370"/>
  </w:style>
  <w:style w:type="character" w:customStyle="1" w:styleId="WW8Num1z7">
    <w:name w:val="WW8Num1z7"/>
    <w:rsid w:val="00C76370"/>
  </w:style>
  <w:style w:type="character" w:customStyle="1" w:styleId="WW8Num1z8">
    <w:name w:val="WW8Num1z8"/>
    <w:rsid w:val="00C76370"/>
  </w:style>
  <w:style w:type="character" w:customStyle="1" w:styleId="WW8Num2z0">
    <w:name w:val="WW8Num2z0"/>
    <w:rsid w:val="00C76370"/>
    <w:rPr>
      <w:rFonts w:ascii="Cambria" w:hAnsi="Cambria" w:cs="Arial" w:hint="default"/>
      <w:b w:val="0"/>
      <w:sz w:val="20"/>
      <w:szCs w:val="20"/>
    </w:rPr>
  </w:style>
  <w:style w:type="character" w:customStyle="1" w:styleId="WW8Num3z0">
    <w:name w:val="WW8Num3z0"/>
    <w:rsid w:val="00C76370"/>
    <w:rPr>
      <w:rFonts w:hint="default"/>
    </w:rPr>
  </w:style>
  <w:style w:type="character" w:customStyle="1" w:styleId="WW8Num4z0">
    <w:name w:val="WW8Num4z0"/>
    <w:rsid w:val="00C76370"/>
    <w:rPr>
      <w:rFonts w:hint="default"/>
    </w:rPr>
  </w:style>
  <w:style w:type="character" w:customStyle="1" w:styleId="WW8Num4z1">
    <w:name w:val="WW8Num4z1"/>
    <w:rsid w:val="00C76370"/>
  </w:style>
  <w:style w:type="character" w:customStyle="1" w:styleId="WW8Num4z2">
    <w:name w:val="WW8Num4z2"/>
    <w:rsid w:val="00C76370"/>
  </w:style>
  <w:style w:type="character" w:customStyle="1" w:styleId="WW8Num4z3">
    <w:name w:val="WW8Num4z3"/>
    <w:rsid w:val="00C76370"/>
  </w:style>
  <w:style w:type="character" w:customStyle="1" w:styleId="WW8Num4z4">
    <w:name w:val="WW8Num4z4"/>
    <w:rsid w:val="00C76370"/>
  </w:style>
  <w:style w:type="character" w:customStyle="1" w:styleId="WW8Num4z5">
    <w:name w:val="WW8Num4z5"/>
    <w:rsid w:val="00C76370"/>
  </w:style>
  <w:style w:type="character" w:customStyle="1" w:styleId="WW8Num4z6">
    <w:name w:val="WW8Num4z6"/>
    <w:rsid w:val="00C76370"/>
  </w:style>
  <w:style w:type="character" w:customStyle="1" w:styleId="WW8Num4z7">
    <w:name w:val="WW8Num4z7"/>
    <w:rsid w:val="00C76370"/>
  </w:style>
  <w:style w:type="character" w:customStyle="1" w:styleId="WW8Num4z8">
    <w:name w:val="WW8Num4z8"/>
    <w:rsid w:val="00C76370"/>
  </w:style>
  <w:style w:type="character" w:customStyle="1" w:styleId="WW8Num5z0">
    <w:name w:val="WW8Num5z0"/>
    <w:rsid w:val="00C76370"/>
    <w:rPr>
      <w:rFonts w:ascii="Verdana" w:eastAsia="Times New Roman" w:hAnsi="Verdana" w:cs="Times New Roman" w:hint="default"/>
    </w:rPr>
  </w:style>
  <w:style w:type="character" w:customStyle="1" w:styleId="WW8Num6z0">
    <w:name w:val="WW8Num6z0"/>
    <w:rsid w:val="00C76370"/>
    <w:rPr>
      <w:rFonts w:cs="Arial" w:hint="default"/>
      <w:i w:val="0"/>
    </w:rPr>
  </w:style>
  <w:style w:type="character" w:customStyle="1" w:styleId="WW8Num7z0">
    <w:name w:val="WW8Num7z0"/>
    <w:rsid w:val="00C76370"/>
    <w:rPr>
      <w:rFonts w:ascii="Cambria" w:hAnsi="Cambria" w:cs="Cambria" w:hint="default"/>
      <w:b w:val="0"/>
      <w:color w:val="000000"/>
      <w:sz w:val="18"/>
      <w:szCs w:val="18"/>
    </w:rPr>
  </w:style>
  <w:style w:type="character" w:customStyle="1" w:styleId="WW8Num8z0">
    <w:name w:val="WW8Num8z0"/>
    <w:rsid w:val="00C76370"/>
    <w:rPr>
      <w:rFonts w:cs="Arial"/>
    </w:rPr>
  </w:style>
  <w:style w:type="character" w:customStyle="1" w:styleId="WW8Num9z0">
    <w:name w:val="WW8Num9z0"/>
    <w:rsid w:val="00C76370"/>
    <w:rPr>
      <w:rFonts w:hint="default"/>
    </w:rPr>
  </w:style>
  <w:style w:type="character" w:customStyle="1" w:styleId="WW8Num9z1">
    <w:name w:val="WW8Num9z1"/>
    <w:rsid w:val="00C76370"/>
  </w:style>
  <w:style w:type="character" w:customStyle="1" w:styleId="WW8Num9z2">
    <w:name w:val="WW8Num9z2"/>
    <w:rsid w:val="00C76370"/>
  </w:style>
  <w:style w:type="character" w:customStyle="1" w:styleId="WW8Num9z3">
    <w:name w:val="WW8Num9z3"/>
    <w:rsid w:val="00C76370"/>
  </w:style>
  <w:style w:type="character" w:customStyle="1" w:styleId="WW8Num9z4">
    <w:name w:val="WW8Num9z4"/>
    <w:rsid w:val="00C76370"/>
  </w:style>
  <w:style w:type="character" w:customStyle="1" w:styleId="WW8Num9z5">
    <w:name w:val="WW8Num9z5"/>
    <w:rsid w:val="00C76370"/>
  </w:style>
  <w:style w:type="character" w:customStyle="1" w:styleId="WW8Num9z6">
    <w:name w:val="WW8Num9z6"/>
    <w:rsid w:val="00C76370"/>
  </w:style>
  <w:style w:type="character" w:customStyle="1" w:styleId="WW8Num9z7">
    <w:name w:val="WW8Num9z7"/>
    <w:rsid w:val="00C76370"/>
  </w:style>
  <w:style w:type="character" w:customStyle="1" w:styleId="WW8Num9z8">
    <w:name w:val="WW8Num9z8"/>
    <w:rsid w:val="00C76370"/>
  </w:style>
  <w:style w:type="character" w:customStyle="1" w:styleId="WW8Num10z0">
    <w:name w:val="WW8Num10z0"/>
    <w:rsid w:val="00C76370"/>
    <w:rPr>
      <w:rFonts w:ascii="Cambria" w:hAnsi="Cambria" w:cs="Arial"/>
      <w:sz w:val="20"/>
      <w:szCs w:val="20"/>
    </w:rPr>
  </w:style>
  <w:style w:type="character" w:customStyle="1" w:styleId="WW8Num2z1">
    <w:name w:val="WW8Num2z1"/>
    <w:rsid w:val="00C76370"/>
  </w:style>
  <w:style w:type="character" w:customStyle="1" w:styleId="WW8Num2z2">
    <w:name w:val="WW8Num2z2"/>
    <w:rsid w:val="00C76370"/>
  </w:style>
  <w:style w:type="character" w:customStyle="1" w:styleId="WW8Num2z3">
    <w:name w:val="WW8Num2z3"/>
    <w:rsid w:val="00C76370"/>
  </w:style>
  <w:style w:type="character" w:customStyle="1" w:styleId="WW8Num2z4">
    <w:name w:val="WW8Num2z4"/>
    <w:rsid w:val="00C76370"/>
  </w:style>
  <w:style w:type="character" w:customStyle="1" w:styleId="WW8Num2z5">
    <w:name w:val="WW8Num2z5"/>
    <w:rsid w:val="00C76370"/>
  </w:style>
  <w:style w:type="character" w:customStyle="1" w:styleId="WW8Num2z6">
    <w:name w:val="WW8Num2z6"/>
    <w:rsid w:val="00C76370"/>
  </w:style>
  <w:style w:type="character" w:customStyle="1" w:styleId="WW8Num2z7">
    <w:name w:val="WW8Num2z7"/>
    <w:rsid w:val="00C76370"/>
  </w:style>
  <w:style w:type="character" w:customStyle="1" w:styleId="WW8Num2z8">
    <w:name w:val="WW8Num2z8"/>
    <w:rsid w:val="00C76370"/>
  </w:style>
  <w:style w:type="character" w:customStyle="1" w:styleId="WW8Num3z1">
    <w:name w:val="WW8Num3z1"/>
    <w:rsid w:val="00C76370"/>
  </w:style>
  <w:style w:type="character" w:customStyle="1" w:styleId="WW8Num3z2">
    <w:name w:val="WW8Num3z2"/>
    <w:rsid w:val="00C76370"/>
  </w:style>
  <w:style w:type="character" w:customStyle="1" w:styleId="WW8Num3z3">
    <w:name w:val="WW8Num3z3"/>
    <w:rsid w:val="00C76370"/>
  </w:style>
  <w:style w:type="character" w:customStyle="1" w:styleId="WW8Num3z4">
    <w:name w:val="WW8Num3z4"/>
    <w:rsid w:val="00C76370"/>
  </w:style>
  <w:style w:type="character" w:customStyle="1" w:styleId="WW8Num3z5">
    <w:name w:val="WW8Num3z5"/>
    <w:rsid w:val="00C76370"/>
  </w:style>
  <w:style w:type="character" w:customStyle="1" w:styleId="WW8Num3z6">
    <w:name w:val="WW8Num3z6"/>
    <w:rsid w:val="00C76370"/>
  </w:style>
  <w:style w:type="character" w:customStyle="1" w:styleId="WW8Num3z7">
    <w:name w:val="WW8Num3z7"/>
    <w:rsid w:val="00C76370"/>
  </w:style>
  <w:style w:type="character" w:customStyle="1" w:styleId="WW8Num3z8">
    <w:name w:val="WW8Num3z8"/>
    <w:rsid w:val="00C76370"/>
  </w:style>
  <w:style w:type="character" w:customStyle="1" w:styleId="WW8Num5z1">
    <w:name w:val="WW8Num5z1"/>
    <w:rsid w:val="00C76370"/>
  </w:style>
  <w:style w:type="character" w:customStyle="1" w:styleId="WW8Num5z2">
    <w:name w:val="WW8Num5z2"/>
    <w:rsid w:val="00C76370"/>
    <w:rPr>
      <w:rFonts w:hint="default"/>
    </w:rPr>
  </w:style>
  <w:style w:type="character" w:customStyle="1" w:styleId="WW8Num5z4">
    <w:name w:val="WW8Num5z4"/>
    <w:rsid w:val="00C76370"/>
  </w:style>
  <w:style w:type="character" w:customStyle="1" w:styleId="WW8Num5z5">
    <w:name w:val="WW8Num5z5"/>
    <w:rsid w:val="00C76370"/>
  </w:style>
  <w:style w:type="character" w:customStyle="1" w:styleId="WW8Num5z6">
    <w:name w:val="WW8Num5z6"/>
    <w:rsid w:val="00C76370"/>
  </w:style>
  <w:style w:type="character" w:customStyle="1" w:styleId="WW8Num5z7">
    <w:name w:val="WW8Num5z7"/>
    <w:rsid w:val="00C76370"/>
  </w:style>
  <w:style w:type="character" w:customStyle="1" w:styleId="WW8Num5z8">
    <w:name w:val="WW8Num5z8"/>
    <w:rsid w:val="00C76370"/>
  </w:style>
  <w:style w:type="character" w:customStyle="1" w:styleId="WW8Num6z3">
    <w:name w:val="WW8Num6z3"/>
    <w:rsid w:val="00C76370"/>
  </w:style>
  <w:style w:type="character" w:customStyle="1" w:styleId="WW8Num6z4">
    <w:name w:val="WW8Num6z4"/>
    <w:rsid w:val="00C76370"/>
  </w:style>
  <w:style w:type="character" w:customStyle="1" w:styleId="WW8Num6z5">
    <w:name w:val="WW8Num6z5"/>
    <w:rsid w:val="00C76370"/>
  </w:style>
  <w:style w:type="character" w:customStyle="1" w:styleId="WW8Num6z6">
    <w:name w:val="WW8Num6z6"/>
    <w:rsid w:val="00C76370"/>
  </w:style>
  <w:style w:type="character" w:customStyle="1" w:styleId="WW8Num6z7">
    <w:name w:val="WW8Num6z7"/>
    <w:rsid w:val="00C76370"/>
  </w:style>
  <w:style w:type="character" w:customStyle="1" w:styleId="WW8Num6z8">
    <w:name w:val="WW8Num6z8"/>
    <w:rsid w:val="00C76370"/>
  </w:style>
  <w:style w:type="character" w:customStyle="1" w:styleId="WW8Num7z1">
    <w:name w:val="WW8Num7z1"/>
    <w:rsid w:val="00C76370"/>
    <w:rPr>
      <w:rFonts w:hint="default"/>
      <w:i w:val="0"/>
    </w:rPr>
  </w:style>
  <w:style w:type="character" w:customStyle="1" w:styleId="WW8Num7z2">
    <w:name w:val="WW8Num7z2"/>
    <w:rsid w:val="00C76370"/>
  </w:style>
  <w:style w:type="character" w:customStyle="1" w:styleId="WW8Num7z3">
    <w:name w:val="WW8Num7z3"/>
    <w:rsid w:val="00C76370"/>
  </w:style>
  <w:style w:type="character" w:customStyle="1" w:styleId="WW8Num7z4">
    <w:name w:val="WW8Num7z4"/>
    <w:rsid w:val="00C76370"/>
  </w:style>
  <w:style w:type="character" w:customStyle="1" w:styleId="WW8Num7z5">
    <w:name w:val="WW8Num7z5"/>
    <w:rsid w:val="00C76370"/>
  </w:style>
  <w:style w:type="character" w:customStyle="1" w:styleId="WW8Num7z6">
    <w:name w:val="WW8Num7z6"/>
    <w:rsid w:val="00C76370"/>
  </w:style>
  <w:style w:type="character" w:customStyle="1" w:styleId="WW8Num7z7">
    <w:name w:val="WW8Num7z7"/>
    <w:rsid w:val="00C76370"/>
  </w:style>
  <w:style w:type="character" w:customStyle="1" w:styleId="WW8Num7z8">
    <w:name w:val="WW8Num7z8"/>
    <w:rsid w:val="00C76370"/>
  </w:style>
  <w:style w:type="character" w:customStyle="1" w:styleId="WW8Num8z1">
    <w:name w:val="WW8Num8z1"/>
    <w:rsid w:val="00C76370"/>
  </w:style>
  <w:style w:type="character" w:customStyle="1" w:styleId="WW8Num8z2">
    <w:name w:val="WW8Num8z2"/>
    <w:rsid w:val="00C76370"/>
  </w:style>
  <w:style w:type="character" w:customStyle="1" w:styleId="WW8Num8z3">
    <w:name w:val="WW8Num8z3"/>
    <w:rsid w:val="00C76370"/>
  </w:style>
  <w:style w:type="character" w:customStyle="1" w:styleId="WW8Num8z4">
    <w:name w:val="WW8Num8z4"/>
    <w:rsid w:val="00C76370"/>
  </w:style>
  <w:style w:type="character" w:customStyle="1" w:styleId="WW8Num8z5">
    <w:name w:val="WW8Num8z5"/>
    <w:rsid w:val="00C76370"/>
  </w:style>
  <w:style w:type="character" w:customStyle="1" w:styleId="WW8Num8z6">
    <w:name w:val="WW8Num8z6"/>
    <w:rsid w:val="00C76370"/>
  </w:style>
  <w:style w:type="character" w:customStyle="1" w:styleId="WW8Num8z7">
    <w:name w:val="WW8Num8z7"/>
    <w:rsid w:val="00C76370"/>
  </w:style>
  <w:style w:type="character" w:customStyle="1" w:styleId="WW8Num8z8">
    <w:name w:val="WW8Num8z8"/>
    <w:rsid w:val="00C76370"/>
  </w:style>
  <w:style w:type="character" w:customStyle="1" w:styleId="WW8Num10z1">
    <w:name w:val="WW8Num10z1"/>
    <w:rsid w:val="00C76370"/>
  </w:style>
  <w:style w:type="character" w:customStyle="1" w:styleId="WW8Num10z2">
    <w:name w:val="WW8Num10z2"/>
    <w:rsid w:val="00C76370"/>
  </w:style>
  <w:style w:type="character" w:customStyle="1" w:styleId="WW8Num10z3">
    <w:name w:val="WW8Num10z3"/>
    <w:rsid w:val="00C76370"/>
  </w:style>
  <w:style w:type="character" w:customStyle="1" w:styleId="WW8Num10z4">
    <w:name w:val="WW8Num10z4"/>
    <w:rsid w:val="00C76370"/>
  </w:style>
  <w:style w:type="character" w:customStyle="1" w:styleId="WW8Num10z5">
    <w:name w:val="WW8Num10z5"/>
    <w:rsid w:val="00C76370"/>
  </w:style>
  <w:style w:type="character" w:customStyle="1" w:styleId="WW8Num10z6">
    <w:name w:val="WW8Num10z6"/>
    <w:rsid w:val="00C76370"/>
  </w:style>
  <w:style w:type="character" w:customStyle="1" w:styleId="WW8Num10z7">
    <w:name w:val="WW8Num10z7"/>
    <w:rsid w:val="00C76370"/>
  </w:style>
  <w:style w:type="character" w:customStyle="1" w:styleId="WW8Num10z8">
    <w:name w:val="WW8Num10z8"/>
    <w:rsid w:val="00C76370"/>
  </w:style>
  <w:style w:type="character" w:customStyle="1" w:styleId="WW8Num11z0">
    <w:name w:val="WW8Num11z0"/>
    <w:rsid w:val="00C76370"/>
    <w:rPr>
      <w:rFonts w:ascii="Cambria" w:eastAsia="Times New Roman" w:hAnsi="Cambria" w:cs="Times New Roman" w:hint="default"/>
      <w:b w:val="0"/>
    </w:rPr>
  </w:style>
  <w:style w:type="character" w:customStyle="1" w:styleId="WW8Num11z1">
    <w:name w:val="WW8Num11z1"/>
    <w:rsid w:val="00C76370"/>
  </w:style>
  <w:style w:type="character" w:customStyle="1" w:styleId="WW8Num11z2">
    <w:name w:val="WW8Num11z2"/>
    <w:rsid w:val="00C76370"/>
  </w:style>
  <w:style w:type="character" w:customStyle="1" w:styleId="WW8Num11z3">
    <w:name w:val="WW8Num11z3"/>
    <w:rsid w:val="00C76370"/>
  </w:style>
  <w:style w:type="character" w:customStyle="1" w:styleId="WW8Num11z4">
    <w:name w:val="WW8Num11z4"/>
    <w:rsid w:val="00C76370"/>
  </w:style>
  <w:style w:type="character" w:customStyle="1" w:styleId="WW8Num11z5">
    <w:name w:val="WW8Num11z5"/>
    <w:rsid w:val="00C76370"/>
  </w:style>
  <w:style w:type="character" w:customStyle="1" w:styleId="WW8Num11z6">
    <w:name w:val="WW8Num11z6"/>
    <w:rsid w:val="00C76370"/>
  </w:style>
  <w:style w:type="character" w:customStyle="1" w:styleId="WW8Num11z7">
    <w:name w:val="WW8Num11z7"/>
    <w:rsid w:val="00C76370"/>
  </w:style>
  <w:style w:type="character" w:customStyle="1" w:styleId="WW8Num11z8">
    <w:name w:val="WW8Num11z8"/>
    <w:rsid w:val="00C76370"/>
  </w:style>
  <w:style w:type="character" w:customStyle="1" w:styleId="WW8Num12z0">
    <w:name w:val="WW8Num12z0"/>
    <w:rsid w:val="00C76370"/>
  </w:style>
  <w:style w:type="character" w:customStyle="1" w:styleId="WW8Num12z1">
    <w:name w:val="WW8Num12z1"/>
    <w:rsid w:val="00C76370"/>
  </w:style>
  <w:style w:type="character" w:customStyle="1" w:styleId="WW8Num12z2">
    <w:name w:val="WW8Num12z2"/>
    <w:rsid w:val="00C76370"/>
  </w:style>
  <w:style w:type="character" w:customStyle="1" w:styleId="WW8Num12z3">
    <w:name w:val="WW8Num12z3"/>
    <w:rsid w:val="00C76370"/>
  </w:style>
  <w:style w:type="character" w:customStyle="1" w:styleId="WW8Num12z4">
    <w:name w:val="WW8Num12z4"/>
    <w:rsid w:val="00C76370"/>
  </w:style>
  <w:style w:type="character" w:customStyle="1" w:styleId="WW8Num12z5">
    <w:name w:val="WW8Num12z5"/>
    <w:rsid w:val="00C76370"/>
  </w:style>
  <w:style w:type="character" w:customStyle="1" w:styleId="WW8Num12z6">
    <w:name w:val="WW8Num12z6"/>
    <w:rsid w:val="00C76370"/>
  </w:style>
  <w:style w:type="character" w:customStyle="1" w:styleId="WW8Num12z7">
    <w:name w:val="WW8Num12z7"/>
    <w:rsid w:val="00C76370"/>
  </w:style>
  <w:style w:type="character" w:customStyle="1" w:styleId="WW8Num12z8">
    <w:name w:val="WW8Num12z8"/>
    <w:rsid w:val="00C76370"/>
  </w:style>
  <w:style w:type="character" w:customStyle="1" w:styleId="WW8Num13z0">
    <w:name w:val="WW8Num13z0"/>
    <w:rsid w:val="00C76370"/>
    <w:rPr>
      <w:rFonts w:hint="default"/>
      <w:strike w:val="0"/>
      <w:dstrike w:val="0"/>
    </w:rPr>
  </w:style>
  <w:style w:type="character" w:customStyle="1" w:styleId="WW8Num13z1">
    <w:name w:val="WW8Num13z1"/>
    <w:rsid w:val="00C76370"/>
  </w:style>
  <w:style w:type="character" w:customStyle="1" w:styleId="WW8Num13z2">
    <w:name w:val="WW8Num13z2"/>
    <w:rsid w:val="00C76370"/>
  </w:style>
  <w:style w:type="character" w:customStyle="1" w:styleId="WW8Num13z3">
    <w:name w:val="WW8Num13z3"/>
    <w:rsid w:val="00C76370"/>
  </w:style>
  <w:style w:type="character" w:customStyle="1" w:styleId="WW8Num13z4">
    <w:name w:val="WW8Num13z4"/>
    <w:rsid w:val="00C76370"/>
  </w:style>
  <w:style w:type="character" w:customStyle="1" w:styleId="WW8Num13z5">
    <w:name w:val="WW8Num13z5"/>
    <w:rsid w:val="00C76370"/>
  </w:style>
  <w:style w:type="character" w:customStyle="1" w:styleId="WW8Num13z6">
    <w:name w:val="WW8Num13z6"/>
    <w:rsid w:val="00C76370"/>
  </w:style>
  <w:style w:type="character" w:customStyle="1" w:styleId="WW8Num13z7">
    <w:name w:val="WW8Num13z7"/>
    <w:rsid w:val="00C76370"/>
  </w:style>
  <w:style w:type="character" w:customStyle="1" w:styleId="WW8Num13z8">
    <w:name w:val="WW8Num13z8"/>
    <w:rsid w:val="00C76370"/>
  </w:style>
  <w:style w:type="character" w:customStyle="1" w:styleId="WW8Num14z0">
    <w:name w:val="WW8Num14z0"/>
    <w:rsid w:val="00C76370"/>
  </w:style>
  <w:style w:type="character" w:customStyle="1" w:styleId="WW8Num14z1">
    <w:name w:val="WW8Num14z1"/>
    <w:rsid w:val="00C76370"/>
  </w:style>
  <w:style w:type="character" w:customStyle="1" w:styleId="WW8Num14z2">
    <w:name w:val="WW8Num14z2"/>
    <w:rsid w:val="00C76370"/>
  </w:style>
  <w:style w:type="character" w:customStyle="1" w:styleId="WW8Num14z3">
    <w:name w:val="WW8Num14z3"/>
    <w:rsid w:val="00C76370"/>
  </w:style>
  <w:style w:type="character" w:customStyle="1" w:styleId="WW8Num14z4">
    <w:name w:val="WW8Num14z4"/>
    <w:rsid w:val="00C76370"/>
  </w:style>
  <w:style w:type="character" w:customStyle="1" w:styleId="WW8Num14z5">
    <w:name w:val="WW8Num14z5"/>
    <w:rsid w:val="00C76370"/>
  </w:style>
  <w:style w:type="character" w:customStyle="1" w:styleId="WW8Num14z6">
    <w:name w:val="WW8Num14z6"/>
    <w:rsid w:val="00C76370"/>
  </w:style>
  <w:style w:type="character" w:customStyle="1" w:styleId="WW8Num14z7">
    <w:name w:val="WW8Num14z7"/>
    <w:rsid w:val="00C76370"/>
  </w:style>
  <w:style w:type="character" w:customStyle="1" w:styleId="WW8Num14z8">
    <w:name w:val="WW8Num14z8"/>
    <w:rsid w:val="00C76370"/>
  </w:style>
  <w:style w:type="character" w:customStyle="1" w:styleId="WW8Num15z0">
    <w:name w:val="WW8Num15z0"/>
    <w:rsid w:val="00C76370"/>
    <w:rPr>
      <w:rFonts w:hint="default"/>
    </w:rPr>
  </w:style>
  <w:style w:type="character" w:customStyle="1" w:styleId="WW8Num15z1">
    <w:name w:val="WW8Num15z1"/>
    <w:rsid w:val="00C76370"/>
  </w:style>
  <w:style w:type="character" w:customStyle="1" w:styleId="WW8Num15z2">
    <w:name w:val="WW8Num15z2"/>
    <w:rsid w:val="00C76370"/>
  </w:style>
  <w:style w:type="character" w:customStyle="1" w:styleId="WW8Num15z3">
    <w:name w:val="WW8Num15z3"/>
    <w:rsid w:val="00C76370"/>
  </w:style>
  <w:style w:type="character" w:customStyle="1" w:styleId="WW8Num15z4">
    <w:name w:val="WW8Num15z4"/>
    <w:rsid w:val="00C76370"/>
  </w:style>
  <w:style w:type="character" w:customStyle="1" w:styleId="WW8Num15z5">
    <w:name w:val="WW8Num15z5"/>
    <w:rsid w:val="00C76370"/>
  </w:style>
  <w:style w:type="character" w:customStyle="1" w:styleId="WW8Num15z6">
    <w:name w:val="WW8Num15z6"/>
    <w:rsid w:val="00C76370"/>
  </w:style>
  <w:style w:type="character" w:customStyle="1" w:styleId="WW8Num15z7">
    <w:name w:val="WW8Num15z7"/>
    <w:rsid w:val="00C76370"/>
  </w:style>
  <w:style w:type="character" w:customStyle="1" w:styleId="WW8Num15z8">
    <w:name w:val="WW8Num15z8"/>
    <w:rsid w:val="00C76370"/>
  </w:style>
  <w:style w:type="character" w:customStyle="1" w:styleId="WW8Num16z0">
    <w:name w:val="WW8Num16z0"/>
    <w:rsid w:val="00C76370"/>
  </w:style>
  <w:style w:type="character" w:customStyle="1" w:styleId="WW8Num16z1">
    <w:name w:val="WW8Num16z1"/>
    <w:rsid w:val="00C76370"/>
  </w:style>
  <w:style w:type="character" w:customStyle="1" w:styleId="WW8Num16z2">
    <w:name w:val="WW8Num16z2"/>
    <w:rsid w:val="00C76370"/>
  </w:style>
  <w:style w:type="character" w:customStyle="1" w:styleId="WW8Num16z3">
    <w:name w:val="WW8Num16z3"/>
    <w:rsid w:val="00C76370"/>
  </w:style>
  <w:style w:type="character" w:customStyle="1" w:styleId="WW8Num16z4">
    <w:name w:val="WW8Num16z4"/>
    <w:rsid w:val="00C76370"/>
  </w:style>
  <w:style w:type="character" w:customStyle="1" w:styleId="WW8Num16z5">
    <w:name w:val="WW8Num16z5"/>
    <w:rsid w:val="00C76370"/>
  </w:style>
  <w:style w:type="character" w:customStyle="1" w:styleId="WW8Num16z6">
    <w:name w:val="WW8Num16z6"/>
    <w:rsid w:val="00C76370"/>
  </w:style>
  <w:style w:type="character" w:customStyle="1" w:styleId="WW8Num16z7">
    <w:name w:val="WW8Num16z7"/>
    <w:rsid w:val="00C76370"/>
  </w:style>
  <w:style w:type="character" w:customStyle="1" w:styleId="WW8Num16z8">
    <w:name w:val="WW8Num16z8"/>
    <w:rsid w:val="00C76370"/>
  </w:style>
  <w:style w:type="character" w:customStyle="1" w:styleId="WW8Num17z0">
    <w:name w:val="WW8Num17z0"/>
    <w:rsid w:val="00C76370"/>
  </w:style>
  <w:style w:type="character" w:customStyle="1" w:styleId="WW8Num17z1">
    <w:name w:val="WW8Num17z1"/>
    <w:rsid w:val="00C76370"/>
  </w:style>
  <w:style w:type="character" w:customStyle="1" w:styleId="WW8Num17z2">
    <w:name w:val="WW8Num17z2"/>
    <w:rsid w:val="00C76370"/>
  </w:style>
  <w:style w:type="character" w:customStyle="1" w:styleId="WW8Num17z3">
    <w:name w:val="WW8Num17z3"/>
    <w:rsid w:val="00C76370"/>
  </w:style>
  <w:style w:type="character" w:customStyle="1" w:styleId="WW8Num17z4">
    <w:name w:val="WW8Num17z4"/>
    <w:rsid w:val="00C76370"/>
  </w:style>
  <w:style w:type="character" w:customStyle="1" w:styleId="WW8Num17z5">
    <w:name w:val="WW8Num17z5"/>
    <w:rsid w:val="00C76370"/>
  </w:style>
  <w:style w:type="character" w:customStyle="1" w:styleId="WW8Num17z6">
    <w:name w:val="WW8Num17z6"/>
    <w:rsid w:val="00C76370"/>
  </w:style>
  <w:style w:type="character" w:customStyle="1" w:styleId="WW8Num17z7">
    <w:name w:val="WW8Num17z7"/>
    <w:rsid w:val="00C76370"/>
  </w:style>
  <w:style w:type="character" w:customStyle="1" w:styleId="WW8Num17z8">
    <w:name w:val="WW8Num17z8"/>
    <w:rsid w:val="00C76370"/>
  </w:style>
  <w:style w:type="character" w:customStyle="1" w:styleId="WW8Num18z0">
    <w:name w:val="WW8Num18z0"/>
    <w:rsid w:val="00C76370"/>
    <w:rPr>
      <w:rFonts w:hint="default"/>
      <w:strike w:val="0"/>
      <w:dstrike w:val="0"/>
    </w:rPr>
  </w:style>
  <w:style w:type="character" w:customStyle="1" w:styleId="WW8Num18z1">
    <w:name w:val="WW8Num18z1"/>
    <w:rsid w:val="00C76370"/>
    <w:rPr>
      <w:rFonts w:ascii="Cambria" w:hAnsi="Cambria" w:cs="Arial" w:hint="default"/>
      <w:sz w:val="20"/>
      <w:szCs w:val="20"/>
    </w:rPr>
  </w:style>
  <w:style w:type="character" w:customStyle="1" w:styleId="WW8Num18z2">
    <w:name w:val="WW8Num18z2"/>
    <w:rsid w:val="00C76370"/>
  </w:style>
  <w:style w:type="character" w:customStyle="1" w:styleId="WW8Num18z4">
    <w:name w:val="WW8Num18z4"/>
    <w:rsid w:val="00C76370"/>
  </w:style>
  <w:style w:type="character" w:customStyle="1" w:styleId="WW8Num18z5">
    <w:name w:val="WW8Num18z5"/>
    <w:rsid w:val="00C76370"/>
  </w:style>
  <w:style w:type="character" w:customStyle="1" w:styleId="WW8Num18z6">
    <w:name w:val="WW8Num18z6"/>
    <w:rsid w:val="00C76370"/>
  </w:style>
  <w:style w:type="character" w:customStyle="1" w:styleId="WW8Num18z7">
    <w:name w:val="WW8Num18z7"/>
    <w:rsid w:val="00C76370"/>
  </w:style>
  <w:style w:type="character" w:customStyle="1" w:styleId="WW8Num18z8">
    <w:name w:val="WW8Num18z8"/>
    <w:rsid w:val="00C76370"/>
  </w:style>
  <w:style w:type="character" w:customStyle="1" w:styleId="WW8Num19z0">
    <w:name w:val="WW8Num19z0"/>
    <w:rsid w:val="00C76370"/>
    <w:rPr>
      <w:rFonts w:hint="default"/>
    </w:rPr>
  </w:style>
  <w:style w:type="character" w:customStyle="1" w:styleId="WW8Num19z1">
    <w:name w:val="WW8Num19z1"/>
    <w:rsid w:val="00C76370"/>
  </w:style>
  <w:style w:type="character" w:customStyle="1" w:styleId="WW8Num19z2">
    <w:name w:val="WW8Num19z2"/>
    <w:rsid w:val="00C76370"/>
  </w:style>
  <w:style w:type="character" w:customStyle="1" w:styleId="WW8Num19z3">
    <w:name w:val="WW8Num19z3"/>
    <w:rsid w:val="00C76370"/>
  </w:style>
  <w:style w:type="character" w:customStyle="1" w:styleId="WW8Num19z4">
    <w:name w:val="WW8Num19z4"/>
    <w:rsid w:val="00C76370"/>
  </w:style>
  <w:style w:type="character" w:customStyle="1" w:styleId="WW8Num19z5">
    <w:name w:val="WW8Num19z5"/>
    <w:rsid w:val="00C76370"/>
  </w:style>
  <w:style w:type="character" w:customStyle="1" w:styleId="WW8Num19z6">
    <w:name w:val="WW8Num19z6"/>
    <w:rsid w:val="00C76370"/>
  </w:style>
  <w:style w:type="character" w:customStyle="1" w:styleId="WW8Num19z7">
    <w:name w:val="WW8Num19z7"/>
    <w:rsid w:val="00C76370"/>
  </w:style>
  <w:style w:type="character" w:customStyle="1" w:styleId="WW8Num19z8">
    <w:name w:val="WW8Num19z8"/>
    <w:rsid w:val="00C76370"/>
  </w:style>
  <w:style w:type="character" w:customStyle="1" w:styleId="WW8Num20z0">
    <w:name w:val="WW8Num20z0"/>
    <w:rsid w:val="00C76370"/>
    <w:rPr>
      <w:rFonts w:hint="default"/>
    </w:rPr>
  </w:style>
  <w:style w:type="character" w:customStyle="1" w:styleId="WW8Num20z1">
    <w:name w:val="WW8Num20z1"/>
    <w:rsid w:val="00C76370"/>
  </w:style>
  <w:style w:type="character" w:customStyle="1" w:styleId="WW8Num20z2">
    <w:name w:val="WW8Num20z2"/>
    <w:rsid w:val="00C76370"/>
  </w:style>
  <w:style w:type="character" w:customStyle="1" w:styleId="WW8Num20z3">
    <w:name w:val="WW8Num20z3"/>
    <w:rsid w:val="00C76370"/>
  </w:style>
  <w:style w:type="character" w:customStyle="1" w:styleId="WW8Num20z4">
    <w:name w:val="WW8Num20z4"/>
    <w:rsid w:val="00C76370"/>
  </w:style>
  <w:style w:type="character" w:customStyle="1" w:styleId="WW8Num20z5">
    <w:name w:val="WW8Num20z5"/>
    <w:rsid w:val="00C76370"/>
  </w:style>
  <w:style w:type="character" w:customStyle="1" w:styleId="WW8Num20z6">
    <w:name w:val="WW8Num20z6"/>
    <w:rsid w:val="00C76370"/>
  </w:style>
  <w:style w:type="character" w:customStyle="1" w:styleId="WW8Num20z7">
    <w:name w:val="WW8Num20z7"/>
    <w:rsid w:val="00C76370"/>
  </w:style>
  <w:style w:type="character" w:customStyle="1" w:styleId="WW8Num20z8">
    <w:name w:val="WW8Num20z8"/>
    <w:rsid w:val="00C76370"/>
  </w:style>
  <w:style w:type="character" w:customStyle="1" w:styleId="Domylnaczcionkaakapitu1">
    <w:name w:val="Domyślna czcionka akapitu1"/>
    <w:rsid w:val="00C76370"/>
  </w:style>
  <w:style w:type="character" w:customStyle="1" w:styleId="Nagwek1Znak">
    <w:name w:val="Nagłówek 1 Znak"/>
    <w:rsid w:val="00C76370"/>
    <w:rPr>
      <w:rFonts w:ascii="Cambria" w:eastAsia="Calibri" w:hAnsi="Cambria" w:cs="Cambria"/>
      <w:b/>
      <w:bCs/>
      <w:kern w:val="1"/>
      <w:sz w:val="32"/>
      <w:szCs w:val="32"/>
    </w:rPr>
  </w:style>
  <w:style w:type="character" w:customStyle="1" w:styleId="Nagwek5Znak">
    <w:name w:val="Nagłówek 5 Znak"/>
    <w:rsid w:val="00C76370"/>
    <w:rPr>
      <w:rFonts w:ascii="Calibri" w:eastAsia="Calibri" w:hAnsi="Calibri" w:cs="Calibri"/>
      <w:b/>
      <w:bCs/>
      <w:i/>
      <w:iCs/>
      <w:sz w:val="26"/>
      <w:szCs w:val="26"/>
    </w:rPr>
  </w:style>
  <w:style w:type="character" w:customStyle="1" w:styleId="TekstpodstawowyZnak">
    <w:name w:val="Tekst podstawowy Znak"/>
    <w:rsid w:val="00C76370"/>
    <w:rPr>
      <w:rFonts w:eastAsia="Calibri"/>
      <w:sz w:val="24"/>
      <w:szCs w:val="24"/>
    </w:rPr>
  </w:style>
  <w:style w:type="character" w:customStyle="1" w:styleId="Tekstpodstawowy3Znak">
    <w:name w:val="Tekst podstawowy 3 Znak"/>
    <w:rsid w:val="00C76370"/>
    <w:rPr>
      <w:rFonts w:eastAsia="Calibri"/>
      <w:sz w:val="16"/>
      <w:szCs w:val="16"/>
    </w:rPr>
  </w:style>
  <w:style w:type="character" w:customStyle="1" w:styleId="TytuZnak">
    <w:name w:val="Tytuł Znak"/>
    <w:rsid w:val="00C76370"/>
    <w:rPr>
      <w:rFonts w:eastAsia="Calibri"/>
      <w:b/>
      <w:bCs/>
      <w:sz w:val="28"/>
      <w:szCs w:val="28"/>
    </w:rPr>
  </w:style>
  <w:style w:type="character" w:customStyle="1" w:styleId="Tekstpodstawowy2Znak">
    <w:name w:val="Tekst podstawowy 2 Znak"/>
    <w:rsid w:val="00C76370"/>
    <w:rPr>
      <w:rFonts w:eastAsia="Calibri"/>
      <w:sz w:val="24"/>
      <w:szCs w:val="24"/>
    </w:rPr>
  </w:style>
  <w:style w:type="character" w:styleId="Pogrubienie">
    <w:name w:val="Strong"/>
    <w:uiPriority w:val="22"/>
    <w:qFormat/>
    <w:rsid w:val="00C76370"/>
    <w:rPr>
      <w:rFonts w:cs="Times New Roman"/>
      <w:b/>
      <w:bCs/>
    </w:rPr>
  </w:style>
  <w:style w:type="character" w:customStyle="1" w:styleId="NagwekZnak">
    <w:name w:val="Nagłówek Znak"/>
    <w:rsid w:val="00C76370"/>
    <w:rPr>
      <w:sz w:val="24"/>
      <w:szCs w:val="24"/>
    </w:rPr>
  </w:style>
  <w:style w:type="character" w:customStyle="1" w:styleId="StopkaZnak">
    <w:name w:val="Stopka Znak"/>
    <w:uiPriority w:val="99"/>
    <w:rsid w:val="00C76370"/>
    <w:rPr>
      <w:sz w:val="24"/>
      <w:szCs w:val="24"/>
    </w:rPr>
  </w:style>
  <w:style w:type="character" w:customStyle="1" w:styleId="Nagwek2Znak">
    <w:name w:val="Nagłówek 2 Znak"/>
    <w:rsid w:val="00C76370"/>
    <w:rPr>
      <w:rFonts w:ascii="Arial" w:eastAsia="Calibri" w:hAnsi="Arial" w:cs="Arial"/>
      <w:b/>
      <w:bCs/>
      <w:i/>
      <w:iCs/>
      <w:sz w:val="28"/>
      <w:szCs w:val="28"/>
    </w:rPr>
  </w:style>
  <w:style w:type="character" w:customStyle="1" w:styleId="FontStyle93">
    <w:name w:val="Font Style93"/>
    <w:rsid w:val="00C76370"/>
    <w:rPr>
      <w:rFonts w:ascii="Times New Roman" w:hAnsi="Times New Roman" w:cs="Times New Roman"/>
      <w:sz w:val="30"/>
      <w:szCs w:val="30"/>
    </w:rPr>
  </w:style>
  <w:style w:type="character" w:customStyle="1" w:styleId="TekstprzypisudolnegoZnak">
    <w:name w:val="Tekst przypisu dolnego Znak"/>
    <w:basedOn w:val="Domylnaczcionkaakapitu1"/>
    <w:rsid w:val="00C76370"/>
  </w:style>
  <w:style w:type="character" w:customStyle="1" w:styleId="Znakiprzypiswdolnych">
    <w:name w:val="Znaki przypisów dolnych"/>
    <w:rsid w:val="00C76370"/>
    <w:rPr>
      <w:vertAlign w:val="superscript"/>
    </w:rPr>
  </w:style>
  <w:style w:type="character" w:customStyle="1" w:styleId="TekstdymkaZnak">
    <w:name w:val="Tekst dymka Znak"/>
    <w:rsid w:val="00C76370"/>
    <w:rPr>
      <w:rFonts w:ascii="Tahoma" w:hAnsi="Tahoma" w:cs="Tahoma"/>
      <w:sz w:val="16"/>
      <w:szCs w:val="16"/>
    </w:rPr>
  </w:style>
  <w:style w:type="paragraph" w:customStyle="1" w:styleId="Nagwek10">
    <w:name w:val="Nagłówek1"/>
    <w:basedOn w:val="Normalny"/>
    <w:next w:val="Tekstpodstawowy"/>
    <w:rsid w:val="00C76370"/>
    <w:pPr>
      <w:keepNext/>
      <w:spacing w:before="240" w:after="120"/>
    </w:pPr>
    <w:rPr>
      <w:rFonts w:ascii="Arial" w:eastAsia="Microsoft YaHei" w:hAnsi="Arial" w:cs="Arial"/>
      <w:sz w:val="28"/>
      <w:szCs w:val="28"/>
    </w:rPr>
  </w:style>
  <w:style w:type="paragraph" w:styleId="Tekstpodstawowy">
    <w:name w:val="Body Text"/>
    <w:basedOn w:val="Normalny"/>
    <w:rsid w:val="00C76370"/>
    <w:pPr>
      <w:spacing w:after="120"/>
    </w:pPr>
    <w:rPr>
      <w:rFonts w:eastAsia="Calibri"/>
    </w:rPr>
  </w:style>
  <w:style w:type="paragraph" w:styleId="Lista">
    <w:name w:val="List"/>
    <w:basedOn w:val="Tekstpodstawowy"/>
    <w:rsid w:val="00C76370"/>
    <w:rPr>
      <w:rFonts w:cs="Arial"/>
    </w:rPr>
  </w:style>
  <w:style w:type="paragraph" w:customStyle="1" w:styleId="Podpis1">
    <w:name w:val="Podpis1"/>
    <w:basedOn w:val="Normalny"/>
    <w:rsid w:val="00C76370"/>
    <w:pPr>
      <w:suppressLineNumbers/>
      <w:spacing w:before="120" w:after="120"/>
    </w:pPr>
    <w:rPr>
      <w:rFonts w:cs="Arial"/>
      <w:i/>
      <w:iCs/>
    </w:rPr>
  </w:style>
  <w:style w:type="paragraph" w:customStyle="1" w:styleId="Indeks">
    <w:name w:val="Indeks"/>
    <w:basedOn w:val="Normalny"/>
    <w:rsid w:val="00C76370"/>
    <w:pPr>
      <w:suppressLineNumbers/>
    </w:pPr>
    <w:rPr>
      <w:rFonts w:cs="Arial"/>
    </w:rPr>
  </w:style>
  <w:style w:type="paragraph" w:customStyle="1" w:styleId="Tekstpodstawowy31">
    <w:name w:val="Tekst podstawowy 31"/>
    <w:basedOn w:val="Normalny"/>
    <w:rsid w:val="00C76370"/>
    <w:pPr>
      <w:spacing w:after="120"/>
    </w:pPr>
    <w:rPr>
      <w:rFonts w:eastAsia="Calibri"/>
      <w:sz w:val="16"/>
      <w:szCs w:val="16"/>
    </w:rPr>
  </w:style>
  <w:style w:type="paragraph" w:styleId="Tytu">
    <w:name w:val="Title"/>
    <w:basedOn w:val="Normalny"/>
    <w:next w:val="Podtytu"/>
    <w:qFormat/>
    <w:rsid w:val="00C76370"/>
    <w:pPr>
      <w:jc w:val="center"/>
    </w:pPr>
    <w:rPr>
      <w:rFonts w:eastAsia="Calibri"/>
      <w:b/>
      <w:bCs/>
      <w:sz w:val="28"/>
      <w:szCs w:val="28"/>
    </w:rPr>
  </w:style>
  <w:style w:type="paragraph" w:styleId="Podtytu">
    <w:name w:val="Subtitle"/>
    <w:basedOn w:val="Nagwek10"/>
    <w:next w:val="Tekstpodstawowy"/>
    <w:qFormat/>
    <w:rsid w:val="00C76370"/>
    <w:pPr>
      <w:jc w:val="center"/>
    </w:pPr>
    <w:rPr>
      <w:i/>
      <w:iCs/>
    </w:rPr>
  </w:style>
  <w:style w:type="paragraph" w:customStyle="1" w:styleId="Tekstpodstawowy21">
    <w:name w:val="Tekst podstawowy 21"/>
    <w:basedOn w:val="Normalny"/>
    <w:rsid w:val="00C76370"/>
    <w:pPr>
      <w:spacing w:after="120" w:line="480" w:lineRule="auto"/>
    </w:pPr>
    <w:rPr>
      <w:rFonts w:eastAsia="Calibri"/>
    </w:rPr>
  </w:style>
  <w:style w:type="paragraph" w:styleId="Bezodstpw">
    <w:name w:val="No Spacing"/>
    <w:uiPriority w:val="1"/>
    <w:qFormat/>
    <w:rsid w:val="00C76370"/>
    <w:pPr>
      <w:suppressAutoHyphens/>
    </w:pPr>
    <w:rPr>
      <w:b/>
      <w:bCs/>
      <w:sz w:val="22"/>
      <w:szCs w:val="22"/>
      <w:lang w:eastAsia="ar-SA"/>
    </w:rPr>
  </w:style>
  <w:style w:type="paragraph" w:styleId="Nagwek">
    <w:name w:val="header"/>
    <w:basedOn w:val="Normalny"/>
    <w:uiPriority w:val="99"/>
    <w:rsid w:val="00C76370"/>
    <w:pPr>
      <w:tabs>
        <w:tab w:val="center" w:pos="4536"/>
        <w:tab w:val="right" w:pos="9072"/>
      </w:tabs>
    </w:pPr>
  </w:style>
  <w:style w:type="paragraph" w:styleId="Stopka">
    <w:name w:val="footer"/>
    <w:basedOn w:val="Normalny"/>
    <w:uiPriority w:val="99"/>
    <w:rsid w:val="00C76370"/>
    <w:pPr>
      <w:tabs>
        <w:tab w:val="center" w:pos="4536"/>
        <w:tab w:val="right" w:pos="9072"/>
      </w:tabs>
    </w:pPr>
  </w:style>
  <w:style w:type="paragraph" w:styleId="Tekstprzypisudolnego">
    <w:name w:val="footnote text"/>
    <w:basedOn w:val="Normalny"/>
    <w:rsid w:val="00C76370"/>
    <w:rPr>
      <w:sz w:val="20"/>
      <w:szCs w:val="20"/>
    </w:rPr>
  </w:style>
  <w:style w:type="paragraph" w:styleId="Tekstdymka">
    <w:name w:val="Balloon Text"/>
    <w:basedOn w:val="Normalny"/>
    <w:rsid w:val="00C76370"/>
    <w:rPr>
      <w:rFonts w:ascii="Tahoma" w:hAnsi="Tahoma" w:cs="Tahoma"/>
      <w:sz w:val="16"/>
      <w:szCs w:val="16"/>
    </w:rPr>
  </w:style>
  <w:style w:type="paragraph" w:customStyle="1" w:styleId="Zawartotabeli">
    <w:name w:val="Zawartość tabeli"/>
    <w:basedOn w:val="Normalny"/>
    <w:rsid w:val="00C76370"/>
    <w:pPr>
      <w:suppressLineNumbers/>
    </w:pPr>
  </w:style>
  <w:style w:type="paragraph" w:customStyle="1" w:styleId="Nagwektabeli">
    <w:name w:val="Nagłówek tabeli"/>
    <w:basedOn w:val="Zawartotabeli"/>
    <w:rsid w:val="00C76370"/>
    <w:pPr>
      <w:jc w:val="center"/>
    </w:pPr>
    <w:rPr>
      <w:b/>
      <w:bCs/>
    </w:rPr>
  </w:style>
  <w:style w:type="paragraph" w:styleId="Akapitzlist">
    <w:name w:val="List Paragraph"/>
    <w:basedOn w:val="Normalny"/>
    <w:uiPriority w:val="34"/>
    <w:qFormat/>
    <w:rsid w:val="003F72B3"/>
    <w:pPr>
      <w:ind w:left="720"/>
      <w:contextualSpacing/>
    </w:pPr>
  </w:style>
  <w:style w:type="character" w:styleId="Hipercze">
    <w:name w:val="Hyperlink"/>
    <w:basedOn w:val="Domylnaczcionkaakapitu"/>
    <w:uiPriority w:val="99"/>
    <w:unhideWhenUsed/>
    <w:rsid w:val="00672669"/>
    <w:rPr>
      <w:color w:val="0563C1" w:themeColor="hyperlink"/>
      <w:u w:val="single"/>
    </w:rPr>
  </w:style>
  <w:style w:type="character" w:styleId="Nierozpoznanawzmianka">
    <w:name w:val="Unresolved Mention"/>
    <w:basedOn w:val="Domylnaczcionkaakapitu"/>
    <w:uiPriority w:val="99"/>
    <w:semiHidden/>
    <w:unhideWhenUsed/>
    <w:rsid w:val="00672669"/>
    <w:rPr>
      <w:color w:val="605E5C"/>
      <w:shd w:val="clear" w:color="auto" w:fill="E1DFDD"/>
    </w:rPr>
  </w:style>
  <w:style w:type="paragraph" w:customStyle="1" w:styleId="Default">
    <w:name w:val="Default"/>
    <w:rsid w:val="00450AAB"/>
    <w:pPr>
      <w:autoSpaceDE w:val="0"/>
      <w:autoSpaceDN w:val="0"/>
      <w:adjustRightInd w:val="0"/>
    </w:pPr>
    <w:rPr>
      <w:rFonts w:ascii="Arial" w:hAnsi="Arial" w:cs="Arial"/>
      <w:color w:val="000000"/>
      <w:sz w:val="24"/>
      <w:szCs w:val="24"/>
    </w:rPr>
  </w:style>
  <w:style w:type="paragraph" w:customStyle="1" w:styleId="pkt">
    <w:name w:val="pkt"/>
    <w:basedOn w:val="Normalny"/>
    <w:link w:val="pktZnak"/>
    <w:rsid w:val="008D5AB5"/>
    <w:pPr>
      <w:suppressAutoHyphens w:val="0"/>
      <w:spacing w:before="60" w:after="60"/>
      <w:ind w:left="851" w:hanging="295"/>
      <w:jc w:val="both"/>
    </w:pPr>
    <w:rPr>
      <w:szCs w:val="20"/>
      <w:lang w:eastAsia="pl-PL"/>
    </w:rPr>
  </w:style>
  <w:style w:type="character" w:customStyle="1" w:styleId="pktZnak">
    <w:name w:val="pkt Znak"/>
    <w:link w:val="pkt"/>
    <w:locked/>
    <w:rsid w:val="008D5AB5"/>
    <w:rPr>
      <w:sz w:val="24"/>
      <w:lang w:eastAsia="pl-PL"/>
    </w:rPr>
  </w:style>
  <w:style w:type="paragraph" w:styleId="Tekstpodstawowy3">
    <w:name w:val="Body Text 3"/>
    <w:basedOn w:val="Normalny"/>
    <w:link w:val="Tekstpodstawowy3Znak1"/>
    <w:uiPriority w:val="99"/>
    <w:semiHidden/>
    <w:unhideWhenUsed/>
    <w:rsid w:val="002E2359"/>
    <w:pPr>
      <w:spacing w:after="120"/>
    </w:pPr>
    <w:rPr>
      <w:sz w:val="16"/>
      <w:szCs w:val="16"/>
    </w:rPr>
  </w:style>
  <w:style w:type="character" w:customStyle="1" w:styleId="Tekstpodstawowy3Znak1">
    <w:name w:val="Tekst podstawowy 3 Znak1"/>
    <w:basedOn w:val="Domylnaczcionkaakapitu"/>
    <w:link w:val="Tekstpodstawowy3"/>
    <w:uiPriority w:val="99"/>
    <w:semiHidden/>
    <w:rsid w:val="002E2359"/>
    <w:rPr>
      <w:sz w:val="16"/>
      <w:szCs w:val="16"/>
      <w:lang w:eastAsia="ar-SA"/>
    </w:rPr>
  </w:style>
  <w:style w:type="character" w:styleId="Odwoaniedokomentarza">
    <w:name w:val="annotation reference"/>
    <w:basedOn w:val="Domylnaczcionkaakapitu"/>
    <w:uiPriority w:val="99"/>
    <w:semiHidden/>
    <w:unhideWhenUsed/>
    <w:rsid w:val="0007452C"/>
    <w:rPr>
      <w:sz w:val="16"/>
      <w:szCs w:val="16"/>
    </w:rPr>
  </w:style>
  <w:style w:type="paragraph" w:styleId="Tekstkomentarza">
    <w:name w:val="annotation text"/>
    <w:basedOn w:val="Normalny"/>
    <w:link w:val="TekstkomentarzaZnak"/>
    <w:uiPriority w:val="99"/>
    <w:semiHidden/>
    <w:unhideWhenUsed/>
    <w:rsid w:val="0007452C"/>
    <w:rPr>
      <w:sz w:val="20"/>
      <w:szCs w:val="20"/>
    </w:rPr>
  </w:style>
  <w:style w:type="character" w:customStyle="1" w:styleId="TekstkomentarzaZnak">
    <w:name w:val="Tekst komentarza Znak"/>
    <w:basedOn w:val="Domylnaczcionkaakapitu"/>
    <w:link w:val="Tekstkomentarza"/>
    <w:uiPriority w:val="99"/>
    <w:semiHidden/>
    <w:rsid w:val="0007452C"/>
    <w:rPr>
      <w:lang w:eastAsia="ar-SA"/>
    </w:rPr>
  </w:style>
  <w:style w:type="paragraph" w:styleId="Tematkomentarza">
    <w:name w:val="annotation subject"/>
    <w:basedOn w:val="Tekstkomentarza"/>
    <w:next w:val="Tekstkomentarza"/>
    <w:link w:val="TematkomentarzaZnak"/>
    <w:uiPriority w:val="99"/>
    <w:semiHidden/>
    <w:unhideWhenUsed/>
    <w:rsid w:val="0007452C"/>
    <w:rPr>
      <w:b/>
      <w:bCs/>
    </w:rPr>
  </w:style>
  <w:style w:type="character" w:customStyle="1" w:styleId="TematkomentarzaZnak">
    <w:name w:val="Temat komentarza Znak"/>
    <w:basedOn w:val="TekstkomentarzaZnak"/>
    <w:link w:val="Tematkomentarza"/>
    <w:uiPriority w:val="99"/>
    <w:semiHidden/>
    <w:rsid w:val="0007452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20730">
      <w:bodyDiv w:val="1"/>
      <w:marLeft w:val="0"/>
      <w:marRight w:val="0"/>
      <w:marTop w:val="0"/>
      <w:marBottom w:val="0"/>
      <w:divBdr>
        <w:top w:val="none" w:sz="0" w:space="0" w:color="auto"/>
        <w:left w:val="none" w:sz="0" w:space="0" w:color="auto"/>
        <w:bottom w:val="none" w:sz="0" w:space="0" w:color="auto"/>
        <w:right w:val="none" w:sz="0" w:space="0" w:color="auto"/>
      </w:divBdr>
    </w:div>
    <w:div w:id="1096440481">
      <w:bodyDiv w:val="1"/>
      <w:marLeft w:val="0"/>
      <w:marRight w:val="0"/>
      <w:marTop w:val="0"/>
      <w:marBottom w:val="0"/>
      <w:divBdr>
        <w:top w:val="none" w:sz="0" w:space="0" w:color="auto"/>
        <w:left w:val="none" w:sz="0" w:space="0" w:color="auto"/>
        <w:bottom w:val="none" w:sz="0" w:space="0" w:color="auto"/>
        <w:right w:val="none" w:sz="0" w:space="0" w:color="auto"/>
      </w:divBdr>
    </w:div>
    <w:div w:id="12261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25D7-AC71-4428-A127-BCC29672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8</Pages>
  <Words>4681</Words>
  <Characters>28088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32704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dyrektor</dc:creator>
  <cp:keywords/>
  <cp:lastModifiedBy>Wojcik Marcin</cp:lastModifiedBy>
  <cp:revision>40</cp:revision>
  <cp:lastPrinted>1899-12-31T23:00:00Z</cp:lastPrinted>
  <dcterms:created xsi:type="dcterms:W3CDTF">2021-06-02T05:58:00Z</dcterms:created>
  <dcterms:modified xsi:type="dcterms:W3CDTF">2021-06-07T07:27:00Z</dcterms:modified>
</cp:coreProperties>
</file>