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4C" w:rsidRPr="0092114C" w:rsidRDefault="0092114C" w:rsidP="00ED597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14C" w:rsidRPr="0092114C" w:rsidRDefault="0092114C" w:rsidP="00ED597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14C" w:rsidRPr="0092114C" w:rsidRDefault="0092114C" w:rsidP="00ED5978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1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533525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14C" w:rsidRPr="0092114C" w:rsidRDefault="0092114C" w:rsidP="00ED5978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14C" w:rsidRPr="0092114C" w:rsidRDefault="0092114C" w:rsidP="00ED5978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14C" w:rsidRPr="0092114C" w:rsidRDefault="0092114C" w:rsidP="00ED5978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14C" w:rsidRPr="0092114C" w:rsidRDefault="0092114C" w:rsidP="00ED5978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14C" w:rsidRPr="0092114C" w:rsidRDefault="00AC7EEB" w:rsidP="00ED597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</w:t>
      </w:r>
      <w:r w:rsidR="0092114C" w:rsidRPr="00921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CY:</w:t>
      </w:r>
    </w:p>
    <w:p w:rsidR="0092114C" w:rsidRPr="0092114C" w:rsidRDefault="0092114C" w:rsidP="00ED597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WOJSKOWY ODDZIAŁ GOSPODARCZY</w:t>
      </w:r>
    </w:p>
    <w:p w:rsidR="0092114C" w:rsidRPr="0092114C" w:rsidRDefault="0092114C" w:rsidP="00ED597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92114C" w:rsidRDefault="0092114C" w:rsidP="00ED597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Lędowo - Osiedle 1N, 76-271 Ustka</w:t>
      </w:r>
    </w:p>
    <w:p w:rsidR="0092114C" w:rsidRPr="0092114C" w:rsidRDefault="0092114C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92114C" w:rsidRDefault="0092114C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92114C" w:rsidRDefault="0092114C" w:rsidP="00ED5978">
      <w:pPr>
        <w:widowControl w:val="0"/>
        <w:autoSpaceDE w:val="0"/>
        <w:autoSpaceDN w:val="0"/>
        <w:spacing w:after="0" w:line="264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ZAPRASZA DO ZŁOŻENIA OFERTY W POSTĘPOWANIU PROWADZONYM </w:t>
      </w:r>
    </w:p>
    <w:p w:rsidR="0092114C" w:rsidRPr="0092114C" w:rsidRDefault="0092114C" w:rsidP="00ED5978">
      <w:pPr>
        <w:widowControl w:val="0"/>
        <w:autoSpaceDE w:val="0"/>
        <w:autoSpaceDN w:val="0"/>
        <w:spacing w:after="0" w:line="264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pn.:</w:t>
      </w:r>
    </w:p>
    <w:p w:rsidR="00FD4FF4" w:rsidRPr="008B49F7" w:rsidRDefault="00664C6E" w:rsidP="00ED597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86840" w:rsidRPr="008B49F7">
        <w:rPr>
          <w:rFonts w:ascii="Times New Roman" w:hAnsi="Times New Roman" w:cs="Times New Roman"/>
          <w:b/>
          <w:sz w:val="24"/>
          <w:szCs w:val="24"/>
        </w:rPr>
        <w:t>Usługa</w:t>
      </w:r>
      <w:r w:rsidR="008B49F7" w:rsidRPr="008B49F7">
        <w:rPr>
          <w:rFonts w:ascii="Times New Roman" w:hAnsi="Times New Roman" w:cs="Times New Roman"/>
          <w:b/>
          <w:sz w:val="24"/>
          <w:szCs w:val="24"/>
        </w:rPr>
        <w:t xml:space="preserve"> czyszczenia urządzeń sozotechnicznych wraz</w:t>
      </w:r>
      <w:r w:rsidR="008B49F7" w:rsidRPr="008B49F7">
        <w:rPr>
          <w:rFonts w:ascii="Times New Roman" w:hAnsi="Times New Roman" w:cs="Times New Roman"/>
          <w:sz w:val="24"/>
          <w:szCs w:val="24"/>
        </w:rPr>
        <w:t xml:space="preserve"> </w:t>
      </w:r>
      <w:r w:rsidR="008B49F7">
        <w:rPr>
          <w:rFonts w:ascii="Times New Roman" w:hAnsi="Times New Roman" w:cs="Times New Roman"/>
          <w:b/>
          <w:sz w:val="24"/>
          <w:szCs w:val="24"/>
        </w:rPr>
        <w:t>z odbiorem, wywozem</w:t>
      </w:r>
      <w:r w:rsidR="008B49F7">
        <w:rPr>
          <w:rFonts w:ascii="Times New Roman" w:hAnsi="Times New Roman" w:cs="Times New Roman"/>
          <w:b/>
          <w:sz w:val="24"/>
          <w:szCs w:val="24"/>
        </w:rPr>
        <w:br/>
      </w:r>
      <w:r w:rsidR="008B49F7" w:rsidRPr="008B49F7">
        <w:rPr>
          <w:rFonts w:ascii="Times New Roman" w:hAnsi="Times New Roman" w:cs="Times New Roman"/>
          <w:b/>
          <w:sz w:val="24"/>
          <w:szCs w:val="24"/>
        </w:rPr>
        <w:t xml:space="preserve">i unieszkodliwieniem wytworzonych odpadów płynnych, szlamów i osadów zanieczyszczonych substancjami </w:t>
      </w:r>
      <w:r w:rsidR="008B49F7" w:rsidRPr="00C647F9">
        <w:rPr>
          <w:rFonts w:ascii="Times New Roman" w:hAnsi="Times New Roman" w:cs="Times New Roman"/>
          <w:b/>
          <w:sz w:val="24"/>
          <w:szCs w:val="24"/>
        </w:rPr>
        <w:t xml:space="preserve">olejowymi i ropopochodnymi </w:t>
      </w:r>
      <w:r w:rsidR="00E1043A" w:rsidRPr="00C647F9">
        <w:rPr>
          <w:rFonts w:ascii="Times New Roman" w:hAnsi="Times New Roman" w:cs="Times New Roman"/>
          <w:b/>
          <w:sz w:val="24"/>
          <w:szCs w:val="24"/>
        </w:rPr>
        <w:t>w administrowanych obiektach</w:t>
      </w:r>
      <w:r w:rsidRPr="00C647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8B4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4750" w:rsidRPr="008B4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1F0F" w:rsidRPr="008B49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953AF" w:rsidRDefault="007953AF" w:rsidP="00ED5978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953AF" w:rsidRPr="007953AF" w:rsidRDefault="007953AF" w:rsidP="00ED5978">
      <w:pPr>
        <w:widowControl w:val="0"/>
        <w:autoSpaceDE w:val="0"/>
        <w:autoSpaceDN w:val="0"/>
        <w:spacing w:after="0" w:line="264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trybie </w:t>
      </w: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podstawowym bez negocjacji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art. 275 </w:t>
      </w:r>
      <w:r w:rsidR="00664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pkt. </w:t>
      </w:r>
      <w:r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 ustawy z dnia 11 września 2019 roku „Prawo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zamówień publicznych” (Dz. U.</w:t>
      </w:r>
      <w:r w:rsidR="0029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2021.1129 t.j.</w:t>
      </w:r>
      <w:r w:rsidR="00664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późn. zm.</w:t>
      </w:r>
      <w:r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zwanej dalej także „P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zp”.</w:t>
      </w:r>
    </w:p>
    <w:p w:rsidR="007953AF" w:rsidRPr="0092114C" w:rsidRDefault="007953AF" w:rsidP="00ED5978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2114C" w:rsidRPr="0092114C" w:rsidRDefault="0092114C" w:rsidP="00ED5978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:rsidR="0092114C" w:rsidRPr="0092114C" w:rsidRDefault="0092114C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:rsidR="0092114C" w:rsidRPr="0092114C" w:rsidRDefault="001D4C1D" w:rsidP="00ED5978">
      <w:pPr>
        <w:widowControl w:val="0"/>
        <w:autoSpaceDE w:val="0"/>
        <w:autoSpaceDN w:val="0"/>
        <w:spacing w:after="0" w:line="264" w:lineRule="auto"/>
        <w:ind w:left="4487" w:right="248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 w:bidi="pl-PL"/>
        </w:rPr>
      </w:pPr>
      <w:r w:rsidRPr="001D4C1D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    </w:t>
      </w:r>
      <w:r w:rsidR="0092114C" w:rsidRPr="0092114C">
        <w:rPr>
          <w:rFonts w:ascii="Times New Roman" w:eastAsia="Times New Roman" w:hAnsi="Times New Roman" w:cs="Times New Roman"/>
          <w:b/>
          <w:sz w:val="24"/>
          <w:u w:val="single"/>
          <w:lang w:eastAsia="pl-PL" w:bidi="pl-PL"/>
        </w:rPr>
        <w:t>ZATWIERDZAM:</w:t>
      </w:r>
    </w:p>
    <w:p w:rsidR="0092114C" w:rsidRPr="0092114C" w:rsidRDefault="0092114C" w:rsidP="00ED5978">
      <w:pPr>
        <w:widowControl w:val="0"/>
        <w:autoSpaceDE w:val="0"/>
        <w:autoSpaceDN w:val="0"/>
        <w:spacing w:after="0" w:line="264" w:lineRule="auto"/>
        <w:ind w:right="289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92114C" w:rsidRPr="0092114C" w:rsidRDefault="0092114C" w:rsidP="00ED5978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KIEROWNIK ZAMAWIAJĄCEGO</w:t>
      </w:r>
    </w:p>
    <w:p w:rsidR="0092114C" w:rsidRPr="0092114C" w:rsidRDefault="0092114C" w:rsidP="00ED5978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KOMENDANT</w:t>
      </w:r>
    </w:p>
    <w:p w:rsidR="0092114C" w:rsidRPr="0092114C" w:rsidRDefault="0092114C" w:rsidP="00ED5978">
      <w:pPr>
        <w:widowControl w:val="0"/>
        <w:autoSpaceDE w:val="0"/>
        <w:autoSpaceDN w:val="0"/>
        <w:spacing w:after="0" w:line="264" w:lineRule="auto"/>
        <w:ind w:left="9443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92114C" w:rsidRPr="0092114C" w:rsidRDefault="0092114C" w:rsidP="00ED5978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płk mgr Marek MROCZEK</w:t>
      </w:r>
    </w:p>
    <w:p w:rsidR="0092114C" w:rsidRPr="0092114C" w:rsidRDefault="0092114C" w:rsidP="00ED5978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903AD5" w:rsidRDefault="00903AD5" w:rsidP="00ED5978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92114C" w:rsidRPr="007A0C83" w:rsidRDefault="0092114C" w:rsidP="00ED5978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886840" w:rsidRPr="0092114C" w:rsidRDefault="00691540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Dnia, 13</w:t>
      </w:r>
      <w:bookmarkStart w:id="0" w:name="_GoBack"/>
      <w:bookmarkEnd w:id="0"/>
      <w:r w:rsidR="008B4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kwietnia</w:t>
      </w:r>
      <w:r w:rsidR="0070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114C" w:rsidRPr="0006200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88684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3A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00DDE" w:rsidRDefault="00900DDE" w:rsidP="00ED5978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2114C" w:rsidRPr="0092114C" w:rsidRDefault="0092114C" w:rsidP="00ED597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SPECYFIKACJA WARUNKÓW ZAMÓWIENIA</w:t>
      </w:r>
    </w:p>
    <w:p w:rsidR="0092114C" w:rsidRDefault="0092114C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Tr="00322E03">
        <w:tc>
          <w:tcPr>
            <w:tcW w:w="9060" w:type="dxa"/>
            <w:shd w:val="clear" w:color="auto" w:fill="E7E6E6" w:themeFill="background2"/>
          </w:tcPr>
          <w:p w:rsidR="00322E03" w:rsidRPr="00322E03" w:rsidRDefault="00322E03" w:rsidP="00ED5978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4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:rsidR="00B752AA" w:rsidRDefault="00B752AA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752AA" w:rsidRPr="00844027" w:rsidRDefault="00B752AA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Wojskowy Oddział Gospodarczy</w:t>
      </w:r>
    </w:p>
    <w:p w:rsidR="00B752AA" w:rsidRPr="00844027" w:rsidRDefault="00B752AA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Lędowo – Osiedle 1N</w:t>
      </w:r>
    </w:p>
    <w:p w:rsidR="00B752AA" w:rsidRPr="00844027" w:rsidRDefault="00B752AA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76-271 Ustka</w:t>
      </w:r>
    </w:p>
    <w:p w:rsidR="00B752AA" w:rsidRDefault="00B752AA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261 231 686</w:t>
      </w:r>
    </w:p>
    <w:p w:rsidR="00B752AA" w:rsidRDefault="00B752AA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Godziny urzędowania: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godz. 8.00 do godz. 15.00</w:t>
      </w:r>
    </w:p>
    <w:p w:rsidR="00B752AA" w:rsidRDefault="00B752AA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839-30-43-908</w:t>
      </w:r>
    </w:p>
    <w:p w:rsidR="00844027" w:rsidRDefault="00844027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Default="00844027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poczty elektronicznej: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9" w:history="1">
        <w:r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6wog.przetargi@ron.mil.pl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Default="00844027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10" w:history="1">
        <w:r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www.6wog.wp.mil.pl</w:t>
        </w:r>
      </w:hyperlink>
    </w:p>
    <w:p w:rsidR="00844027" w:rsidRDefault="00844027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prowadzonego postępowania: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11" w:history="1">
        <w:r w:rsidR="00102026"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Default="00844027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Pr="00844027" w:rsidRDefault="00844027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:rsidR="00844027" w:rsidRDefault="00844027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p w:rsidR="00844027" w:rsidRDefault="00844027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Tr="00322E03">
        <w:tc>
          <w:tcPr>
            <w:tcW w:w="9060" w:type="dxa"/>
            <w:shd w:val="clear" w:color="auto" w:fill="E7E6E6" w:themeFill="background2"/>
          </w:tcPr>
          <w:p w:rsidR="00322E03" w:rsidRPr="00322E03" w:rsidRDefault="00322E03" w:rsidP="00ED5978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594" w:hanging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0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Adres strony internetowej, na której udostępnione będą zmiany i wyjaśnienia treści SWZ oraz inne dokumenty zamówienia bezpośrednio związane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10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z postępowaniem o udzielenie zamówienia </w:t>
            </w:r>
          </w:p>
        </w:tc>
      </w:tr>
    </w:tbl>
    <w:p w:rsidR="00102026" w:rsidRDefault="00102026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02026" w:rsidRDefault="00102026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Platforma zakupowa</w:t>
      </w:r>
    </w:p>
    <w:p w:rsidR="00102026" w:rsidRDefault="000A290B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history="1">
        <w:r w:rsidR="00102026"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</w:p>
    <w:p w:rsidR="005647B2" w:rsidRDefault="005647B2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Tr="00322E03">
        <w:tc>
          <w:tcPr>
            <w:tcW w:w="9060" w:type="dxa"/>
            <w:shd w:val="clear" w:color="auto" w:fill="E7E6E6" w:themeFill="background2"/>
          </w:tcPr>
          <w:p w:rsidR="00322E03" w:rsidRPr="00322E03" w:rsidRDefault="00322E03" w:rsidP="00ED5978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594" w:hanging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6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:rsidR="005647B2" w:rsidRDefault="005647B2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42EFA" w:rsidRDefault="00642EFA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642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7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negocjacji 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275 pkt. 1 us</w:t>
      </w:r>
      <w:r w:rsidR="002D2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 w:rsidR="002D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(Dz. U. </w:t>
      </w:r>
      <w:r w:rsidR="00441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2021.1129 t.j.</w:t>
      </w:r>
      <w:r w:rsidR="00664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późn. zm.</w:t>
      </w:r>
      <w:r w:rsidR="00545074" w:rsidRP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2D2348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D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zwanej dalej także „pzp”.  </w:t>
      </w:r>
    </w:p>
    <w:p w:rsidR="00A676A8" w:rsidRPr="00A676A8" w:rsidRDefault="00A676A8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67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 spraw nieuregulowanych w niniejszej SWZ mają zastosowanie przepisy w/w ustawy.</w:t>
      </w:r>
    </w:p>
    <w:p w:rsidR="002D2348" w:rsidRPr="00A676A8" w:rsidRDefault="002D2348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Tr="00322E03">
        <w:tc>
          <w:tcPr>
            <w:tcW w:w="9060" w:type="dxa"/>
            <w:shd w:val="clear" w:color="auto" w:fill="E7E6E6" w:themeFill="background2"/>
          </w:tcPr>
          <w:p w:rsidR="00322E03" w:rsidRPr="00322E03" w:rsidRDefault="00322E03" w:rsidP="00ED5978">
            <w:pPr>
              <w:pStyle w:val="Akapitzlist"/>
              <w:numPr>
                <w:ilvl w:val="0"/>
                <w:numId w:val="1"/>
              </w:numPr>
              <w:spacing w:line="264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42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Informacja, czy Zamawiający przewiduje wybór najkorzystniejszej oferty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642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możliwością prowadzenia negocjacji </w:t>
            </w:r>
          </w:p>
        </w:tc>
      </w:tr>
    </w:tbl>
    <w:p w:rsidR="00642EFA" w:rsidRDefault="00642EFA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9290D" w:rsidRPr="00E1043A" w:rsidRDefault="00642EFA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7350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 przewiduje</w:t>
      </w:r>
      <w:r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90D"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negocjacji.</w:t>
      </w:r>
    </w:p>
    <w:p w:rsidR="00E1043A" w:rsidRDefault="00E1043A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D5978" w:rsidRDefault="00ED5978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D5978" w:rsidRDefault="00ED5978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D5978" w:rsidRDefault="00ED5978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Tr="00322E03">
        <w:tc>
          <w:tcPr>
            <w:tcW w:w="9060" w:type="dxa"/>
            <w:shd w:val="clear" w:color="auto" w:fill="E7E6E6" w:themeFill="background2"/>
          </w:tcPr>
          <w:p w:rsidR="00322E03" w:rsidRPr="00322E03" w:rsidRDefault="00322E03" w:rsidP="00ED5978">
            <w:pPr>
              <w:pStyle w:val="Akapitzlist"/>
              <w:numPr>
                <w:ilvl w:val="0"/>
                <w:numId w:val="1"/>
              </w:numPr>
              <w:spacing w:line="264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92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Opis przedmiotu zamówienia </w:t>
            </w:r>
          </w:p>
        </w:tc>
      </w:tr>
    </w:tbl>
    <w:p w:rsidR="00ED5978" w:rsidRDefault="00ED5978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1043A" w:rsidRPr="00C647F9" w:rsidRDefault="009E702C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Przedmiotem zamówienia jest</w:t>
      </w:r>
      <w:r w:rsidR="007350E9" w:rsidRPr="007350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="007350E9" w:rsidRPr="007350E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1043A">
        <w:rPr>
          <w:rFonts w:ascii="Times New Roman" w:hAnsi="Times New Roman" w:cs="Times New Roman"/>
          <w:b/>
          <w:sz w:val="24"/>
          <w:szCs w:val="24"/>
        </w:rPr>
        <w:t xml:space="preserve">sługa </w:t>
      </w:r>
      <w:r w:rsidR="006C151F" w:rsidRPr="008B49F7">
        <w:rPr>
          <w:rFonts w:ascii="Times New Roman" w:hAnsi="Times New Roman" w:cs="Times New Roman"/>
          <w:b/>
          <w:sz w:val="24"/>
          <w:szCs w:val="24"/>
        </w:rPr>
        <w:t>czyszczenia urządzeń sozotechnicznych wraz</w:t>
      </w:r>
      <w:r w:rsidR="006C151F">
        <w:rPr>
          <w:rFonts w:ascii="Times New Roman" w:hAnsi="Times New Roman" w:cs="Times New Roman"/>
          <w:sz w:val="24"/>
          <w:szCs w:val="24"/>
        </w:rPr>
        <w:br/>
      </w:r>
      <w:r w:rsidR="006C151F">
        <w:rPr>
          <w:rFonts w:ascii="Times New Roman" w:hAnsi="Times New Roman" w:cs="Times New Roman"/>
          <w:b/>
          <w:sz w:val="24"/>
          <w:szCs w:val="24"/>
        </w:rPr>
        <w:t xml:space="preserve">z odbiorem, wywozem </w:t>
      </w:r>
      <w:r w:rsidR="006C151F" w:rsidRPr="008B49F7">
        <w:rPr>
          <w:rFonts w:ascii="Times New Roman" w:hAnsi="Times New Roman" w:cs="Times New Roman"/>
          <w:b/>
          <w:sz w:val="24"/>
          <w:szCs w:val="24"/>
        </w:rPr>
        <w:t xml:space="preserve">i unieszkodliwieniem wytworzonych odpadów płynnych, szlamów i osadów zanieczyszczonych substancjami </w:t>
      </w:r>
      <w:r w:rsidR="006C151F">
        <w:rPr>
          <w:rFonts w:ascii="Times New Roman" w:hAnsi="Times New Roman" w:cs="Times New Roman"/>
          <w:b/>
          <w:sz w:val="24"/>
          <w:szCs w:val="24"/>
        </w:rPr>
        <w:t>olejowymi i ropopochodnymi</w:t>
      </w:r>
      <w:r w:rsidR="006C151F">
        <w:rPr>
          <w:rFonts w:ascii="Times New Roman" w:hAnsi="Times New Roman" w:cs="Times New Roman"/>
          <w:b/>
          <w:sz w:val="24"/>
          <w:szCs w:val="24"/>
        </w:rPr>
        <w:br/>
      </w:r>
      <w:r w:rsidR="006C151F" w:rsidRPr="00C647F9">
        <w:rPr>
          <w:rFonts w:ascii="Times New Roman" w:hAnsi="Times New Roman" w:cs="Times New Roman"/>
          <w:b/>
          <w:sz w:val="24"/>
          <w:szCs w:val="24"/>
        </w:rPr>
        <w:t>w administrowanych obiektach</w:t>
      </w:r>
    </w:p>
    <w:p w:rsidR="00EB63D6" w:rsidRDefault="00EB63D6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50E9" w:rsidRPr="00C647F9" w:rsidRDefault="007350E9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47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Kod CPV: </w:t>
      </w:r>
    </w:p>
    <w:p w:rsidR="00B038C3" w:rsidRPr="00E1043A" w:rsidRDefault="00E1043A" w:rsidP="00ED5978">
      <w:pPr>
        <w:spacing w:after="0" w:line="264" w:lineRule="auto"/>
        <w:ind w:left="1418" w:hanging="1418"/>
        <w:rPr>
          <w:rFonts w:ascii="Times New Roman" w:hAnsi="Times New Roman" w:cs="Times New Roman"/>
          <w:color w:val="FF0000"/>
          <w:sz w:val="24"/>
          <w:szCs w:val="24"/>
        </w:rPr>
      </w:pPr>
      <w:r w:rsidRPr="00C647F9">
        <w:rPr>
          <w:rFonts w:ascii="Times New Roman" w:hAnsi="Times New Roman" w:cs="Times New Roman"/>
          <w:color w:val="000000" w:themeColor="text1"/>
          <w:sz w:val="24"/>
          <w:szCs w:val="24"/>
        </w:rPr>
        <w:t>90641000-2</w:t>
      </w:r>
      <w:r w:rsidR="00B038C3" w:rsidRPr="00C64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usługi </w:t>
      </w:r>
      <w:r w:rsidRPr="00C647F9">
        <w:rPr>
          <w:rFonts w:ascii="Times New Roman" w:hAnsi="Times New Roman" w:cs="Times New Roman"/>
          <w:color w:val="000000" w:themeColor="text1"/>
          <w:sz w:val="24"/>
          <w:szCs w:val="24"/>
        </w:rPr>
        <w:t>oczyszczenia</w:t>
      </w:r>
      <w:r w:rsidRPr="00C71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oczyszczania kanałów ściekowych.</w:t>
      </w:r>
    </w:p>
    <w:p w:rsidR="00EA17E7" w:rsidRDefault="00EA17E7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A17E7" w:rsidRPr="00B038C3" w:rsidRDefault="00EA17E7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03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Zamówienie podzielone jest na </w:t>
      </w:r>
      <w:r w:rsidR="00E10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5</w:t>
      </w:r>
      <w:r w:rsidRPr="00B038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zadań:</w:t>
      </w:r>
    </w:p>
    <w:p w:rsidR="00EA17E7" w:rsidRPr="00EA17E7" w:rsidRDefault="00EA17E7" w:rsidP="00ED597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EA17E7" w:rsidRPr="00EA17E7" w:rsidRDefault="00EA17E7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B038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Oferty można składać w odniesieniu do jednego, kilku lub wszystkich zadań.</w:t>
      </w:r>
    </w:p>
    <w:p w:rsidR="00EA17E7" w:rsidRPr="00EA17E7" w:rsidRDefault="00EA17E7" w:rsidP="00ED597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A17E7" w:rsidRPr="00E1043A" w:rsidRDefault="00EA17E7" w:rsidP="00ED5978">
      <w:pPr>
        <w:suppressAutoHyphens/>
        <w:spacing w:after="0" w:line="264" w:lineRule="auto"/>
        <w:ind w:left="1276" w:hanging="127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10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Zadanie 1:</w:t>
      </w:r>
      <w:r w:rsidRPr="00E1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1043A" w:rsidRPr="00E1043A">
        <w:rPr>
          <w:rFonts w:ascii="Times New Roman" w:hAnsi="Times New Roman" w:cs="Times New Roman"/>
          <w:sz w:val="24"/>
          <w:szCs w:val="24"/>
        </w:rPr>
        <w:t>usługa czyszczenia urządzeń sozotechnicznych wraz z odbiorem, wywozem</w:t>
      </w:r>
      <w:r w:rsidR="00E1043A" w:rsidRPr="00E1043A">
        <w:rPr>
          <w:rFonts w:ascii="Times New Roman" w:hAnsi="Times New Roman" w:cs="Times New Roman"/>
          <w:sz w:val="24"/>
          <w:szCs w:val="24"/>
        </w:rPr>
        <w:br/>
        <w:t>i unieszkodliwieniem wytworzonych odpadów płynnych, szlamów i osadów zanieczyszczonych substancjami olejowymi i ropopochodnymi – Sekc</w:t>
      </w:r>
      <w:r w:rsidR="00E1043A">
        <w:rPr>
          <w:rFonts w:ascii="Times New Roman" w:hAnsi="Times New Roman" w:cs="Times New Roman"/>
          <w:sz w:val="24"/>
          <w:szCs w:val="24"/>
        </w:rPr>
        <w:t>ja Obsługi Infrastruktury Ustka;</w:t>
      </w:r>
    </w:p>
    <w:p w:rsidR="00EA17E7" w:rsidRPr="00E1043A" w:rsidRDefault="00EA17E7" w:rsidP="00ED5978">
      <w:pPr>
        <w:suppressAutoHyphens/>
        <w:spacing w:after="0" w:line="264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10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Zadanie 2</w:t>
      </w:r>
      <w:r w:rsidRPr="00E1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r w:rsidR="00E1043A" w:rsidRPr="00E1043A">
        <w:rPr>
          <w:rFonts w:ascii="Times New Roman" w:hAnsi="Times New Roman" w:cs="Times New Roman"/>
          <w:sz w:val="24"/>
        </w:rPr>
        <w:t>usługa czyszczenia urządzeń sozotechnicznych wraz z odbiorem, wywozem i unieszkodliwieniem wytworzonych odpadów płynnych, szlamów i osadów zanieczyszczonych substancjami olejowymi i ropopochodnymi. Wymiana poduszki sorpcyjnej - Sekcja Obsługi Infrastruktury Lębork</w:t>
      </w:r>
      <w:r w:rsidR="00E1043A">
        <w:rPr>
          <w:rFonts w:ascii="Times New Roman" w:hAnsi="Times New Roman" w:cs="Times New Roman"/>
          <w:sz w:val="24"/>
        </w:rPr>
        <w:t>;</w:t>
      </w:r>
    </w:p>
    <w:p w:rsidR="00EA17E7" w:rsidRPr="00E1043A" w:rsidRDefault="00EA17E7" w:rsidP="00ED5978">
      <w:pPr>
        <w:spacing w:after="0" w:line="264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</w:rPr>
      </w:pPr>
      <w:r w:rsidRPr="00E10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Zadanie 3</w:t>
      </w:r>
      <w:r w:rsidRPr="00E1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r w:rsidR="00E1043A" w:rsidRPr="00E1043A">
        <w:rPr>
          <w:rFonts w:ascii="Times New Roman" w:eastAsia="Calibri" w:hAnsi="Times New Roman" w:cs="Times New Roman"/>
          <w:sz w:val="24"/>
          <w:szCs w:val="24"/>
        </w:rPr>
        <w:t xml:space="preserve">usługa dwukrotnego czyszczenia urządzeń sozotechnicznych </w:t>
      </w:r>
      <w:r w:rsidR="00E1043A" w:rsidRPr="00E1043A">
        <w:rPr>
          <w:rFonts w:ascii="Times New Roman" w:eastAsia="Calibri" w:hAnsi="Times New Roman" w:cs="Times New Roman"/>
          <w:sz w:val="24"/>
        </w:rPr>
        <w:t>wraz z odbiorem, wywozem i unieszkodliwieniem wytworzonych odpadów płynnych, szlamów</w:t>
      </w:r>
      <w:r w:rsidR="00E1043A" w:rsidRPr="00E1043A">
        <w:rPr>
          <w:rFonts w:ascii="Times New Roman" w:eastAsia="Calibri" w:hAnsi="Times New Roman" w:cs="Times New Roman"/>
          <w:sz w:val="24"/>
        </w:rPr>
        <w:br/>
        <w:t xml:space="preserve">i osadów zanieczyszczonych substancjami olejowymi i ropopochodnymi - Sekcja </w:t>
      </w:r>
      <w:r w:rsidR="00E1043A">
        <w:rPr>
          <w:rFonts w:ascii="Times New Roman" w:eastAsia="Calibri" w:hAnsi="Times New Roman" w:cs="Times New Roman"/>
          <w:sz w:val="24"/>
        </w:rPr>
        <w:t>Obsługi Infrastruktury Chojnice;</w:t>
      </w:r>
      <w:r w:rsidR="002708FB">
        <w:rPr>
          <w:rFonts w:ascii="Times New Roman" w:eastAsia="Calibri" w:hAnsi="Times New Roman" w:cs="Times New Roman"/>
          <w:sz w:val="24"/>
        </w:rPr>
        <w:t xml:space="preserve"> </w:t>
      </w:r>
    </w:p>
    <w:p w:rsidR="00EA17E7" w:rsidRPr="00E1043A" w:rsidRDefault="00EA17E7" w:rsidP="00ED5978">
      <w:pPr>
        <w:suppressAutoHyphens/>
        <w:spacing w:after="0" w:line="264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10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Zadanie 4</w:t>
      </w:r>
      <w:r w:rsidRPr="00E1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  <w:r w:rsidR="00E1043A" w:rsidRPr="00E10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43A">
        <w:rPr>
          <w:rFonts w:ascii="Times New Roman" w:hAnsi="Times New Roman" w:cs="Times New Roman"/>
          <w:sz w:val="24"/>
          <w:szCs w:val="24"/>
        </w:rPr>
        <w:t>usługa</w:t>
      </w:r>
      <w:r w:rsidR="00E1043A" w:rsidRPr="00E1043A">
        <w:rPr>
          <w:rFonts w:ascii="Times New Roman" w:hAnsi="Times New Roman" w:cs="Times New Roman"/>
          <w:sz w:val="24"/>
          <w:szCs w:val="24"/>
        </w:rPr>
        <w:t xml:space="preserve"> czyszczenia urządzeń sozotechnicznych </w:t>
      </w:r>
      <w:r w:rsidR="00E1043A" w:rsidRPr="00E1043A">
        <w:rPr>
          <w:rFonts w:ascii="Times New Roman" w:hAnsi="Times New Roman" w:cs="Times New Roman"/>
          <w:sz w:val="24"/>
        </w:rPr>
        <w:t>wraz z odbiorem, wywozem</w:t>
      </w:r>
      <w:r w:rsidR="00E1043A" w:rsidRPr="00E1043A">
        <w:rPr>
          <w:rFonts w:ascii="Times New Roman" w:hAnsi="Times New Roman" w:cs="Times New Roman"/>
          <w:sz w:val="24"/>
        </w:rPr>
        <w:br/>
        <w:t>i unieszkodliwieniem wytworzonych odpadów płynnych, szlamów i osadów zanieczyszczonych substancjami olejowymi i ropopochodnymi. Wymiana tkaniny filtracyjnej, poduszki sorbentowej okrągłej - Sekcj</w:t>
      </w:r>
      <w:r w:rsidR="00E1043A">
        <w:rPr>
          <w:rFonts w:ascii="Times New Roman" w:hAnsi="Times New Roman" w:cs="Times New Roman"/>
          <w:sz w:val="24"/>
        </w:rPr>
        <w:t>a Obsługi Infrastruktury Słupsk;</w:t>
      </w:r>
    </w:p>
    <w:p w:rsidR="00EA17E7" w:rsidRPr="00E1043A" w:rsidRDefault="00EA17E7" w:rsidP="00ED5978">
      <w:pPr>
        <w:suppressAutoHyphens/>
        <w:spacing w:after="0" w:line="264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10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Zadanie 5</w:t>
      </w:r>
      <w:r w:rsidRPr="00E1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r w:rsidR="00E1043A" w:rsidRPr="00E1043A">
        <w:rPr>
          <w:rFonts w:ascii="Times New Roman" w:hAnsi="Times New Roman" w:cs="Times New Roman"/>
          <w:sz w:val="24"/>
        </w:rPr>
        <w:t>usług</w:t>
      </w:r>
      <w:r w:rsidR="00E1043A">
        <w:rPr>
          <w:rFonts w:ascii="Times New Roman" w:hAnsi="Times New Roman" w:cs="Times New Roman"/>
          <w:sz w:val="24"/>
        </w:rPr>
        <w:t>a</w:t>
      </w:r>
      <w:r w:rsidR="00E1043A" w:rsidRPr="00E1043A">
        <w:rPr>
          <w:rFonts w:ascii="Times New Roman" w:hAnsi="Times New Roman" w:cs="Times New Roman"/>
          <w:sz w:val="24"/>
        </w:rPr>
        <w:t xml:space="preserve"> czyszczenia urządzeń sozotechnicznych wraz z odbiorem, wywozem i unieszkodliwieniem wytworzonych odpadów płynnych, szlamów i osadów zanieczyszczonych substancjami olejowymi i ropopochodnymi - Sekcja Obsługi Infrastruktury Czarne.</w:t>
      </w:r>
    </w:p>
    <w:p w:rsidR="002C5BC9" w:rsidRDefault="002C5BC9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7F9" w:rsidRPr="00C647F9" w:rsidRDefault="00C647F9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4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Projekty umów </w:t>
      </w:r>
      <w:r w:rsidRPr="00C6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5 zadań zostały zamieszczone w osobnym pliku i stanowią załącznik</w:t>
      </w:r>
      <w:r w:rsidRPr="00C64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nr 4 do SWZ.</w:t>
      </w:r>
    </w:p>
    <w:p w:rsidR="00C647F9" w:rsidRDefault="00C647F9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2C5BC9" w:rsidRPr="00C647F9" w:rsidRDefault="00C647F9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Opis</w:t>
      </w:r>
      <w:r w:rsidR="002C5BC9" w:rsidRPr="00C64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przedmiotu zamówienia</w:t>
      </w:r>
      <w:r w:rsidR="0082587D" w:rsidRPr="00C647F9">
        <w:rPr>
          <w:b/>
          <w:color w:val="000000" w:themeColor="text1"/>
        </w:rPr>
        <w:t xml:space="preserve"> </w:t>
      </w:r>
      <w:r w:rsidR="00F07D10" w:rsidRPr="00C647F9">
        <w:rPr>
          <w:rFonts w:ascii="Times New Roman" w:hAnsi="Times New Roman" w:cs="Times New Roman"/>
          <w:color w:val="000000" w:themeColor="text1"/>
          <w:sz w:val="24"/>
          <w:szCs w:val="24"/>
        </w:rPr>
        <w:t>stanowi załącznik</w:t>
      </w:r>
      <w:r w:rsidRPr="00C64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5</w:t>
      </w:r>
      <w:r w:rsidR="0082587D" w:rsidRPr="00C64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  <w:r w:rsidR="00C7102C" w:rsidRPr="00C64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(dla każdego zadania osobno)</w:t>
      </w:r>
      <w:r w:rsidR="00331762" w:rsidRPr="00C64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587D" w:rsidRPr="00C647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414EAA" w:rsidRPr="00C624E2" w:rsidRDefault="00414EAA" w:rsidP="00ED597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5282A" w:rsidTr="002708FB">
        <w:tc>
          <w:tcPr>
            <w:tcW w:w="9180" w:type="dxa"/>
            <w:shd w:val="clear" w:color="auto" w:fill="E7E6E6" w:themeFill="background2"/>
          </w:tcPr>
          <w:p w:rsidR="0095282A" w:rsidRPr="00805D88" w:rsidRDefault="0095282A" w:rsidP="00ED5978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2F1AC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</w:tc>
      </w:tr>
    </w:tbl>
    <w:p w:rsidR="002708FB" w:rsidRDefault="002708FB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p w:rsidR="00425681" w:rsidRDefault="00C624E2" w:rsidP="00ED5978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 dnia </w:t>
      </w:r>
      <w:r w:rsidR="0082587D">
        <w:rPr>
          <w:rFonts w:ascii="Times New Roman" w:hAnsi="Times New Roman" w:cs="Times New Roman"/>
          <w:sz w:val="24"/>
          <w:szCs w:val="24"/>
          <w:lang w:eastAsia="pl-PL"/>
        </w:rPr>
        <w:t xml:space="preserve">zawarcia </w:t>
      </w:r>
      <w:r w:rsidR="0082587D" w:rsidRPr="002708FB">
        <w:rPr>
          <w:rFonts w:ascii="Times New Roman" w:hAnsi="Times New Roman" w:cs="Times New Roman"/>
          <w:sz w:val="24"/>
          <w:szCs w:val="24"/>
          <w:lang w:eastAsia="pl-PL"/>
        </w:rPr>
        <w:t>umowy</w:t>
      </w:r>
      <w:r w:rsidR="00C82663" w:rsidRPr="002708FB">
        <w:rPr>
          <w:rFonts w:ascii="Times New Roman" w:hAnsi="Times New Roman" w:cs="Times New Roman"/>
          <w:sz w:val="24"/>
          <w:szCs w:val="24"/>
          <w:lang w:eastAsia="pl-PL"/>
        </w:rPr>
        <w:t xml:space="preserve"> d</w:t>
      </w:r>
      <w:r w:rsidR="00482EEB" w:rsidRPr="002708FB">
        <w:rPr>
          <w:rFonts w:ascii="Times New Roman" w:hAnsi="Times New Roman" w:cs="Times New Roman"/>
          <w:sz w:val="24"/>
          <w:szCs w:val="24"/>
          <w:lang w:eastAsia="pl-PL"/>
        </w:rPr>
        <w:t>o 11.11</w:t>
      </w:r>
      <w:r w:rsidRPr="002708FB"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92428A" w:rsidRPr="002708F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2708FB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624E2" w:rsidRDefault="00C624E2" w:rsidP="00ED5978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25681" w:rsidTr="002708FB">
        <w:tc>
          <w:tcPr>
            <w:tcW w:w="9180" w:type="dxa"/>
            <w:shd w:val="clear" w:color="auto" w:fill="E7E6E6" w:themeFill="background2"/>
          </w:tcPr>
          <w:p w:rsidR="00425681" w:rsidRPr="0097193A" w:rsidRDefault="00425681" w:rsidP="00ED5978">
            <w:pPr>
              <w:suppressAutoHyphens/>
              <w:spacing w:line="264" w:lineRule="auto"/>
              <w:ind w:left="599" w:hanging="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Warunki udziału w postępowaniu</w:t>
            </w:r>
          </w:p>
        </w:tc>
      </w:tr>
    </w:tbl>
    <w:p w:rsidR="00425681" w:rsidRDefault="00425681" w:rsidP="00ED5978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8C3" w:rsidRDefault="00B038C3" w:rsidP="00ED5978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określonego w niniejszym SWZ mogą ubiegać się Wykonawcy, którzy spełniają następujące warunki udziału w postępowaniu określone przez Zamawiającego, dotyczące:</w:t>
      </w:r>
    </w:p>
    <w:p w:rsidR="00B038C3" w:rsidRDefault="00B038C3" w:rsidP="00ED5978">
      <w:pPr>
        <w:suppressAutoHyphens/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zdolności do występowania w obrocie gospodarczym:</w:t>
      </w:r>
    </w:p>
    <w:p w:rsidR="00B038C3" w:rsidRDefault="00B038C3" w:rsidP="00ED5978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B038C3" w:rsidRDefault="00B038C3" w:rsidP="00ED5978">
      <w:pPr>
        <w:suppressAutoHyphens/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uprawnień do prowadzenia określonej działaln</w:t>
      </w:r>
      <w:r w:rsidR="00482EEB">
        <w:rPr>
          <w:rFonts w:ascii="Times New Roman" w:hAnsi="Times New Roman" w:cs="Times New Roman"/>
          <w:b/>
          <w:sz w:val="24"/>
          <w:szCs w:val="24"/>
        </w:rPr>
        <w:t>ości zawodowej, o ile wynika to</w:t>
      </w:r>
      <w:r w:rsidR="00482EE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 odrębnych przepisów:</w:t>
      </w:r>
    </w:p>
    <w:p w:rsidR="00EB63D6" w:rsidRDefault="00EB63D6" w:rsidP="00ED5978">
      <w:pPr>
        <w:suppressAutoHyphens/>
        <w:spacing w:after="0" w:line="264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D0D5B" w:rsidRPr="004D0D5B" w:rsidRDefault="004D0D5B" w:rsidP="00ED5978">
      <w:pPr>
        <w:suppressAutoHyphens/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D0D5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Wykonawca spełni warunek jeżeli wykaże, że posiada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(dotyczy zad. 1,2,3,4,5)</w:t>
      </w:r>
    </w:p>
    <w:p w:rsidR="004D0D5B" w:rsidRPr="004D0D5B" w:rsidRDefault="004D0D5B" w:rsidP="00ED5978">
      <w:pPr>
        <w:pStyle w:val="Akapitzlist"/>
        <w:numPr>
          <w:ilvl w:val="0"/>
          <w:numId w:val="34"/>
        </w:numPr>
        <w:suppressAutoHyphens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D5B">
        <w:rPr>
          <w:rFonts w:ascii="Times New Roman" w:hAnsi="Times New Roman" w:cs="Times New Roman"/>
          <w:sz w:val="24"/>
          <w:szCs w:val="24"/>
        </w:rPr>
        <w:t>wpis do rejestru podmiotów wprowadzających produkty, produkty</w:t>
      </w:r>
      <w:r w:rsidRPr="004D0D5B">
        <w:rPr>
          <w:rFonts w:ascii="Times New Roman" w:hAnsi="Times New Roman" w:cs="Times New Roman"/>
          <w:sz w:val="24"/>
          <w:szCs w:val="24"/>
        </w:rPr>
        <w:br/>
        <w:t>w opakowaniach i gospodarujących odpadami zw. dalej BDO, zgodnie z ustawą z dnia 14 grudnia 2012 r. o odpadach, (Dz.U.</w:t>
      </w:r>
      <w:r>
        <w:rPr>
          <w:rFonts w:ascii="Times New Roman" w:hAnsi="Times New Roman" w:cs="Times New Roman"/>
          <w:sz w:val="24"/>
          <w:szCs w:val="24"/>
        </w:rPr>
        <w:t xml:space="preserve"> z  2020 r., poz. 797);</w:t>
      </w:r>
    </w:p>
    <w:p w:rsidR="004D0D5B" w:rsidRPr="004D0D5B" w:rsidRDefault="004D0D5B" w:rsidP="00ED5978">
      <w:pPr>
        <w:numPr>
          <w:ilvl w:val="0"/>
          <w:numId w:val="34"/>
        </w:numPr>
        <w:tabs>
          <w:tab w:val="left" w:pos="567"/>
        </w:tabs>
        <w:suppressAutoHyphens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D5B">
        <w:rPr>
          <w:rFonts w:ascii="Times New Roman" w:hAnsi="Times New Roman" w:cs="Times New Roman"/>
          <w:bCs/>
          <w:color w:val="000000"/>
          <w:sz w:val="24"/>
          <w:szCs w:val="24"/>
        </w:rPr>
        <w:t>zezwolenie na przetwarzanie odpadów zgodnie z art.41 ustawy z dnia 14.12.2012r. o odpadach (Dz.U. z 2020 r., poz. 797) lub ważną umowę z firmą świadczącą usługi unieszkodliwiania odpadów z grupy:</w:t>
      </w:r>
    </w:p>
    <w:p w:rsidR="004D0D5B" w:rsidRPr="004D0D5B" w:rsidRDefault="004D0D5B" w:rsidP="00ED5978">
      <w:pPr>
        <w:pStyle w:val="Bezodstpw"/>
        <w:spacing w:line="264" w:lineRule="auto"/>
        <w:ind w:left="1211"/>
        <w:jc w:val="both"/>
      </w:pPr>
      <w:r w:rsidRPr="004D0D5B">
        <w:rPr>
          <w:b/>
        </w:rPr>
        <w:t xml:space="preserve"> - 13 05</w:t>
      </w:r>
      <w:r w:rsidRPr="004D0D5B">
        <w:t xml:space="preserve"> (odpady z odwadniania olejów w separatorach) o kodzie: 13 05 01*,</w:t>
      </w:r>
      <w:r w:rsidRPr="004D0D5B">
        <w:br/>
        <w:t xml:space="preserve">    13 05  02*, 13 05 06*, 13 05 07*, 13 05 08*,</w:t>
      </w:r>
    </w:p>
    <w:p w:rsidR="004D0D5B" w:rsidRPr="004D0D5B" w:rsidRDefault="004D0D5B" w:rsidP="00ED5978">
      <w:pPr>
        <w:pStyle w:val="Bezodstpw"/>
        <w:spacing w:line="264" w:lineRule="auto"/>
        <w:ind w:left="1560" w:hanging="284"/>
        <w:jc w:val="both"/>
      </w:pPr>
      <w:r w:rsidRPr="004D0D5B">
        <w:rPr>
          <w:b/>
        </w:rPr>
        <w:t>-  19 08</w:t>
      </w:r>
      <w:r w:rsidRPr="004D0D5B">
        <w:t xml:space="preserve"> (odpady z oczyszczalni ścieków nieujęte w innych grupach) o kodzie:</w:t>
      </w:r>
    </w:p>
    <w:p w:rsidR="004D0D5B" w:rsidRPr="004D0D5B" w:rsidRDefault="004D0D5B" w:rsidP="00ED5978">
      <w:pPr>
        <w:pStyle w:val="Bezodstpw"/>
        <w:spacing w:line="264" w:lineRule="auto"/>
        <w:ind w:left="1560" w:hanging="284"/>
        <w:jc w:val="both"/>
        <w:rPr>
          <w:b/>
        </w:rPr>
      </w:pPr>
      <w:r w:rsidRPr="004D0D5B">
        <w:rPr>
          <w:b/>
        </w:rPr>
        <w:t xml:space="preserve">   </w:t>
      </w:r>
      <w:r w:rsidRPr="004D0D5B">
        <w:t>19 08 05, 19 08 09, 19 08 99,</w:t>
      </w:r>
    </w:p>
    <w:p w:rsidR="004D0D5B" w:rsidRPr="004D0D5B" w:rsidRDefault="004D0D5B" w:rsidP="00ED5978">
      <w:pPr>
        <w:pStyle w:val="Bezodstpw"/>
        <w:spacing w:line="264" w:lineRule="auto"/>
        <w:ind w:left="1276" w:hanging="1276"/>
        <w:jc w:val="both"/>
      </w:pPr>
      <w:r w:rsidRPr="004D0D5B">
        <w:rPr>
          <w:b/>
        </w:rPr>
        <w:t xml:space="preserve">                         - 19 09</w:t>
      </w:r>
      <w:r w:rsidRPr="004D0D5B">
        <w:t xml:space="preserve"> (odpady z uzdatniania wody pitnej) o kodzie: 19 09 01, 19 09 02,</w:t>
      </w:r>
      <w:r w:rsidRPr="004D0D5B">
        <w:br/>
        <w:t xml:space="preserve">   19 09 99,</w:t>
      </w:r>
    </w:p>
    <w:p w:rsidR="004D0D5B" w:rsidRPr="004D0D5B" w:rsidRDefault="004D0D5B" w:rsidP="00ED5978">
      <w:pPr>
        <w:spacing w:after="0" w:line="264" w:lineRule="auto"/>
        <w:ind w:left="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D5B">
        <w:rPr>
          <w:rFonts w:ascii="Times New Roman" w:hAnsi="Times New Roman" w:cs="Times New Roman"/>
          <w:b/>
          <w:sz w:val="24"/>
          <w:szCs w:val="24"/>
        </w:rPr>
        <w:t>-</w:t>
      </w:r>
      <w:r w:rsidRPr="004D0D5B">
        <w:rPr>
          <w:rFonts w:ascii="Times New Roman" w:hAnsi="Times New Roman" w:cs="Times New Roman"/>
          <w:sz w:val="24"/>
          <w:szCs w:val="24"/>
        </w:rPr>
        <w:t xml:space="preserve">  </w:t>
      </w:r>
      <w:r w:rsidRPr="004D0D5B">
        <w:rPr>
          <w:rFonts w:ascii="Times New Roman" w:hAnsi="Times New Roman" w:cs="Times New Roman"/>
          <w:b/>
          <w:sz w:val="24"/>
          <w:szCs w:val="24"/>
        </w:rPr>
        <w:t>20 03</w:t>
      </w:r>
      <w:r w:rsidRPr="004D0D5B">
        <w:rPr>
          <w:rFonts w:ascii="Times New Roman" w:hAnsi="Times New Roman" w:cs="Times New Roman"/>
          <w:sz w:val="24"/>
          <w:szCs w:val="24"/>
        </w:rPr>
        <w:t xml:space="preserve"> (inne odpady komunalne) o kodzie: 20 03 06.</w:t>
      </w:r>
    </w:p>
    <w:p w:rsidR="00B038C3" w:rsidRDefault="00B038C3" w:rsidP="00ED5978">
      <w:pPr>
        <w:suppressAutoHyphens/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sytuacji ekonomicznej lub finansowej:</w:t>
      </w:r>
    </w:p>
    <w:p w:rsidR="00B038C3" w:rsidRPr="00552379" w:rsidRDefault="00B038C3" w:rsidP="00ED5978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Zamawiający nie precyzuje w tym zakresie żadnych wymagań, których spełnienie </w:t>
      </w:r>
      <w:r w:rsidRPr="005523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Wykonawca zobowiązany jest wykazać w sposób szczególny.</w:t>
      </w:r>
    </w:p>
    <w:p w:rsidR="00B038C3" w:rsidRPr="00552379" w:rsidRDefault="00B038C3" w:rsidP="00ED5978">
      <w:pPr>
        <w:suppressAutoHyphens/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2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d) zdolności technicznej lub zawodowej: </w:t>
      </w:r>
    </w:p>
    <w:p w:rsidR="00B038C3" w:rsidRDefault="00B038C3" w:rsidP="00ED5978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414EAA" w:rsidRPr="00E40430" w:rsidRDefault="00414EAA" w:rsidP="00ED5978">
      <w:pPr>
        <w:suppressAutoHyphens/>
        <w:spacing w:after="0" w:line="264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430" w:rsidRPr="00E40430" w:rsidTr="00A25161">
        <w:tc>
          <w:tcPr>
            <w:tcW w:w="9060" w:type="dxa"/>
            <w:shd w:val="clear" w:color="auto" w:fill="E7E6E6" w:themeFill="background2"/>
          </w:tcPr>
          <w:p w:rsidR="001F57E3" w:rsidRPr="00752185" w:rsidRDefault="001F57E3" w:rsidP="00ED5978">
            <w:pPr>
              <w:suppressAutoHyphens/>
              <w:spacing w:line="264" w:lineRule="auto"/>
              <w:ind w:left="599" w:hanging="59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VIII. Wykonawcy wspólnie ubiegający się o zamówienie</w:t>
            </w:r>
            <w:r w:rsidR="005856E8" w:rsidRPr="00752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1F57E3" w:rsidRPr="00E40430" w:rsidRDefault="001F57E3" w:rsidP="00ED5978">
      <w:pPr>
        <w:suppressAutoHyphens/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38C3" w:rsidRDefault="00B038C3" w:rsidP="00ED5978">
      <w:p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Zgodnie z art. 58 ustawy PZP Wykonawcy mogą wspólnie ubiegać się o zamówienie.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przypadku, o którym mowa w art. 117 ust. 2 i 3 ustawy Pzp. Wykonawcy wspólnie ubiegający się o zamówienie </w:t>
      </w:r>
      <w:r>
        <w:rPr>
          <w:rFonts w:ascii="Times New Roman" w:hAnsi="Times New Roman" w:cs="Times New Roman"/>
          <w:b/>
          <w:sz w:val="24"/>
          <w:szCs w:val="24"/>
        </w:rPr>
        <w:t>dołączają do oferty</w:t>
      </w:r>
      <w:r>
        <w:rPr>
          <w:rFonts w:ascii="Times New Roman" w:hAnsi="Times New Roman" w:cs="Times New Roman"/>
          <w:sz w:val="24"/>
          <w:szCs w:val="24"/>
        </w:rPr>
        <w:t xml:space="preserve"> oświadczenie, z którego wynika, które usługi wykonają poszczególni Wykonawcy. Zamawiający zbada, czy nie zachodzą wobec tego podmiotu podstawy wykluczenia, które zostały przewidziane względem wykonawcy. </w:t>
      </w:r>
      <w:r>
        <w:rPr>
          <w:rFonts w:ascii="Times New Roman" w:hAnsi="Times New Roman" w:cs="Times New Roman"/>
          <w:b/>
          <w:sz w:val="24"/>
          <w:szCs w:val="24"/>
        </w:rPr>
        <w:t>Oświadczenia i dokumenty potwierdzające brak podstaw wykluczenia</w:t>
      </w:r>
      <w:r>
        <w:rPr>
          <w:rFonts w:ascii="Times New Roman" w:hAnsi="Times New Roman" w:cs="Times New Roman"/>
          <w:b/>
          <w:sz w:val="24"/>
          <w:szCs w:val="24"/>
        </w:rPr>
        <w:br/>
        <w:t>z postępowania składa każdy z Wykonawców wspólnie ubiegający się o zamówienie.</w:t>
      </w:r>
    </w:p>
    <w:p w:rsidR="00B038C3" w:rsidRDefault="00B038C3" w:rsidP="00ED5978">
      <w:p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Wykonawcy mogą wspólnie ubiegać się o udzielenie zamówienia. W takim przypadku ustanawiają pełnomocnika do reprezentowania ich w postępowaniu albo do reprezentowania i zawarcia umowy w sprawie zamówienia publicznego.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Pełnomocnictwo powinno być załączone do oferty. </w:t>
      </w:r>
    </w:p>
    <w:p w:rsidR="00A9308B" w:rsidRDefault="00A9308B" w:rsidP="00ED5978">
      <w:p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038C3" w:rsidRPr="003F5A9E" w:rsidRDefault="00B038C3" w:rsidP="00ED5978">
      <w:pPr>
        <w:suppressAutoHyphens/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Wspólnicy spółki cywilnej są traktowani jak Wykonawcy składający ofertę wspólną.</w:t>
      </w:r>
    </w:p>
    <w:p w:rsidR="00ED5978" w:rsidRPr="00AD0291" w:rsidRDefault="00ED5978" w:rsidP="00ED5978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F57E3" w:rsidTr="00A25161">
        <w:tc>
          <w:tcPr>
            <w:tcW w:w="9065" w:type="dxa"/>
            <w:shd w:val="clear" w:color="auto" w:fill="E7E6E6" w:themeFill="background2"/>
          </w:tcPr>
          <w:p w:rsidR="001F57E3" w:rsidRDefault="001F57E3" w:rsidP="00ED5978">
            <w:pPr>
              <w:suppressAutoHyphens/>
              <w:spacing w:line="264" w:lineRule="auto"/>
              <w:ind w:left="599" w:hanging="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 Wykaz podmiotowych środków dowodowych</w:t>
            </w:r>
          </w:p>
        </w:tc>
      </w:tr>
    </w:tbl>
    <w:p w:rsidR="001F57E3" w:rsidRDefault="001F57E3" w:rsidP="00ED5978">
      <w:pPr>
        <w:suppressAutoHyphens/>
        <w:spacing w:after="0" w:line="264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E3" w:rsidRPr="00B038C3" w:rsidRDefault="001F57E3" w:rsidP="00ED5978">
      <w:pPr>
        <w:suppressAutoHyphens/>
        <w:spacing w:after="0" w:line="264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2D0">
        <w:rPr>
          <w:rFonts w:ascii="Times New Roman" w:hAnsi="Times New Roman" w:cs="Times New Roman"/>
          <w:sz w:val="24"/>
          <w:szCs w:val="24"/>
        </w:rPr>
        <w:t>1.</w:t>
      </w:r>
      <w:r w:rsidRPr="009622D0">
        <w:rPr>
          <w:rFonts w:ascii="Times New Roman" w:hAnsi="Times New Roman" w:cs="Times New Roman"/>
          <w:sz w:val="24"/>
          <w:szCs w:val="24"/>
        </w:rPr>
        <w:tab/>
      </w:r>
      <w:r w:rsidRPr="00B03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składanej oferty Wykonawca dołączy oświadczenie o niepodleganiu wykluczeniu </w:t>
      </w:r>
      <w:r w:rsidRPr="00B038C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spełnieniu warunków udziału w post</w:t>
      </w:r>
      <w:r w:rsidR="0000082C" w:rsidRPr="00B038C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B03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powaniu w zakresie wskazanym przez Zamawiającego. Wzór oświadczenia z art. 125 ust. </w:t>
      </w:r>
      <w:r w:rsidRPr="008F4899">
        <w:rPr>
          <w:rFonts w:ascii="Times New Roman" w:hAnsi="Times New Roman" w:cs="Times New Roman"/>
          <w:color w:val="000000" w:themeColor="text1"/>
          <w:sz w:val="24"/>
          <w:szCs w:val="24"/>
        </w:rPr>
        <w:t>1 stanowi załącznik nr 3 do SWZ.</w:t>
      </w:r>
    </w:p>
    <w:p w:rsidR="001F57E3" w:rsidRPr="00B038C3" w:rsidRDefault="001F57E3" w:rsidP="00ED5978">
      <w:pPr>
        <w:suppressAutoHyphens/>
        <w:spacing w:after="0" w:line="264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8C3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B038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W przypadku wspólnego ubiegania się o zamówienie przez Wykonawców oświadczenie o którym mowa w ust. 1, składa każdy z Wykona</w:t>
      </w:r>
      <w:r w:rsidR="00B03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wców wspólnie ubiegających się </w:t>
      </w:r>
      <w:r w:rsidRPr="00B038C3">
        <w:rPr>
          <w:rFonts w:ascii="Times New Roman" w:hAnsi="Times New Roman" w:cs="Times New Roman"/>
          <w:color w:val="000000" w:themeColor="text1"/>
          <w:sz w:val="24"/>
          <w:szCs w:val="24"/>
        </w:rPr>
        <w:t>o zamówienie</w:t>
      </w:r>
      <w:r w:rsidR="004F3A26" w:rsidRPr="00B03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3A26" w:rsidRPr="00B03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(konsorcja/spółki cywilne)</w:t>
      </w:r>
      <w:r w:rsidRPr="00B03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03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Oświadczenia</w:t>
      </w:r>
      <w:r w:rsidR="00B038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03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potwierdzają brak podstaw wykluczenia oraz </w:t>
      </w:r>
      <w:r w:rsidR="00B038C3">
        <w:rPr>
          <w:rFonts w:ascii="Times New Roman" w:hAnsi="Times New Roman" w:cs="Times New Roman"/>
          <w:color w:val="000000" w:themeColor="text1"/>
          <w:sz w:val="24"/>
          <w:szCs w:val="24"/>
        </w:rPr>
        <w:t>spełnianie warunków udziału</w:t>
      </w:r>
      <w:r w:rsidR="00B038C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03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w zakresie, w jakim każdy z Wykonawców wykazuje spełnienie warunków udziału w postępowaniu. </w:t>
      </w:r>
    </w:p>
    <w:p w:rsidR="001F57E3" w:rsidRDefault="001F57E3" w:rsidP="00ED5978">
      <w:pPr>
        <w:suppressAutoHyphens/>
        <w:spacing w:after="0" w:line="264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3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B03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Zamawiający przed wyborem najkorzystniejszej oferty wezwie Wykonawcę, którego oferta została najwyżej oceniona, do złożenia w wyznaczonym terminie, nie krótszym niż 5 dni, aktualnych na dzień złożenia </w:t>
      </w:r>
      <w:r w:rsidR="00EB6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podmiotowych środków dowodowych.</w:t>
      </w:r>
    </w:p>
    <w:p w:rsidR="00EB63D6" w:rsidRPr="00EB63D6" w:rsidRDefault="00EB63D6" w:rsidP="00ED5978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E3113A">
        <w:rPr>
          <w:rFonts w:ascii="Times New Roman" w:hAnsi="Times New Roman" w:cs="Times New Roman"/>
          <w:sz w:val="24"/>
          <w:szCs w:val="24"/>
          <w:u w:val="single"/>
        </w:rPr>
        <w:t>W zakresie spełniania warunków udziału w postępowaniu:</w:t>
      </w:r>
    </w:p>
    <w:p w:rsidR="004D0D5B" w:rsidRPr="00EB63D6" w:rsidRDefault="004D0D5B" w:rsidP="00ED5978">
      <w:pPr>
        <w:pStyle w:val="Akapitzlist"/>
        <w:numPr>
          <w:ilvl w:val="0"/>
          <w:numId w:val="36"/>
        </w:numPr>
        <w:suppressAutoHyphens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D5B">
        <w:rPr>
          <w:rFonts w:ascii="Times New Roman" w:hAnsi="Times New Roman" w:cs="Times New Roman"/>
          <w:sz w:val="24"/>
          <w:szCs w:val="24"/>
        </w:rPr>
        <w:t>wpis do rejestru podmiotów wprowadzających produkty, produkty</w:t>
      </w:r>
      <w:r w:rsidRPr="004D0D5B">
        <w:rPr>
          <w:rFonts w:ascii="Times New Roman" w:hAnsi="Times New Roman" w:cs="Times New Roman"/>
          <w:sz w:val="24"/>
          <w:szCs w:val="24"/>
        </w:rPr>
        <w:br/>
        <w:t>w opakowaniach i gospodarujących odpadami zw. dalej BDO, zgodnie z ustawą z dnia 14 grudnia 2012 r. o odpadach, (Dz.U. z  2020 r., poz. 797)</w:t>
      </w:r>
      <w:r w:rsidR="00EB63D6">
        <w:rPr>
          <w:rFonts w:ascii="Times New Roman" w:hAnsi="Times New Roman" w:cs="Times New Roman"/>
          <w:sz w:val="24"/>
          <w:szCs w:val="24"/>
        </w:rPr>
        <w:t>;</w:t>
      </w:r>
    </w:p>
    <w:p w:rsidR="00EB63D6" w:rsidRPr="00EB63D6" w:rsidRDefault="00EB63D6" w:rsidP="00ED5978">
      <w:pPr>
        <w:pStyle w:val="Akapitzlist"/>
        <w:numPr>
          <w:ilvl w:val="0"/>
          <w:numId w:val="36"/>
        </w:numPr>
        <w:suppressAutoHyphens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3D6">
        <w:rPr>
          <w:rFonts w:ascii="Times New Roman" w:hAnsi="Times New Roman" w:cs="Times New Roman"/>
          <w:color w:val="000000"/>
          <w:sz w:val="24"/>
          <w:szCs w:val="24"/>
        </w:rPr>
        <w:t>zezwolenie na przetwarzanie odpadów zgodnie z art. 41 ustawy z dnia 14.12.2012 r. o odpadach (Dz.U. z 2020 r. poz. 797) lub ważną umowę z firmą świadczącą usługi unieszkodliwiania odpadów wytwarzanych podczas wykonywania usługi.</w:t>
      </w:r>
    </w:p>
    <w:p w:rsidR="001F57E3" w:rsidRPr="00E36A1D" w:rsidRDefault="004D0D5B" w:rsidP="00ED5978">
      <w:pPr>
        <w:suppressAutoHyphens/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1F57E3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F57E3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Jeżeli Wykonawca nie złożył oświadczenia, o którym mowa w art. 125, podmiotowych środków dowodowych, innych dokum</w:t>
      </w:r>
      <w:r w:rsidR="008F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entów lub oświadczeń składanych</w:t>
      </w:r>
      <w:r w:rsidR="008F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F57E3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postępowaniu lub są one niekompletne lub zawierają błędy, Zamawiający wezwie Wykonawcę odpowiednio do ich złożeni</w:t>
      </w:r>
      <w:r w:rsidR="00482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a, poprawienia lub uzupełnienia</w:t>
      </w:r>
      <w:r w:rsidR="00482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F57E3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wyznaczonym terminie, chyba, że oferta Wykonawcy podlega odrzuceniu bez względu na ich złożenie, poprawienie lub uzupełnienie, lub zachodzą przesłanki unieważnienia postępowania. </w:t>
      </w:r>
    </w:p>
    <w:p w:rsidR="001F57E3" w:rsidRPr="00E36A1D" w:rsidRDefault="004D0D5B" w:rsidP="00ED5978">
      <w:pPr>
        <w:suppressAutoHyphens/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1F57E3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1F57E3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Wykonawca składa podmiotowe środki dowodowe na wezwanie, </w:t>
      </w:r>
      <w:r w:rsidR="001F57E3" w:rsidRPr="00E36A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aktualne na dzień ich złożenia. </w:t>
      </w:r>
    </w:p>
    <w:p w:rsidR="001F57E3" w:rsidRPr="00E40430" w:rsidRDefault="001F57E3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6A1D" w:rsidRPr="00E36A1D" w:rsidTr="00A25161">
        <w:tc>
          <w:tcPr>
            <w:tcW w:w="9060" w:type="dxa"/>
            <w:shd w:val="clear" w:color="auto" w:fill="E7E6E6" w:themeFill="background2"/>
          </w:tcPr>
          <w:p w:rsidR="001F57E3" w:rsidRPr="00E36A1D" w:rsidRDefault="001F57E3" w:rsidP="00ED5978">
            <w:pPr>
              <w:suppressAutoHyphens/>
              <w:spacing w:line="264" w:lineRule="auto"/>
              <w:ind w:left="589" w:hanging="58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A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X.   Poleganie na zasobach innych podmiotów</w:t>
            </w:r>
            <w:r w:rsidR="0098526C" w:rsidRPr="00E36A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F57E3" w:rsidRPr="00E36A1D" w:rsidRDefault="001F57E3" w:rsidP="00ED5978">
      <w:pPr>
        <w:suppressAutoHyphens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7E3" w:rsidRPr="00E36A1D" w:rsidRDefault="00E36A1D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dotyczy.</w:t>
      </w:r>
    </w:p>
    <w:p w:rsidR="001F57E3" w:rsidRPr="00E40430" w:rsidRDefault="001F57E3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2185" w:rsidRPr="00752185" w:rsidTr="0095282A">
        <w:tc>
          <w:tcPr>
            <w:tcW w:w="9060" w:type="dxa"/>
            <w:shd w:val="clear" w:color="auto" w:fill="E7E6E6" w:themeFill="background2"/>
          </w:tcPr>
          <w:p w:rsidR="0095282A" w:rsidRPr="00752185" w:rsidRDefault="00F56FA3" w:rsidP="00ED5978">
            <w:pPr>
              <w:suppressAutoHyphens/>
              <w:spacing w:line="264" w:lineRule="auto"/>
              <w:ind w:left="360" w:hanging="3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</w:pPr>
            <w:r w:rsidRPr="00752185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 xml:space="preserve">XI. </w:t>
            </w:r>
            <w:r w:rsidR="0095282A" w:rsidRPr="00752185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752185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>ane</w:t>
            </w:r>
            <w:r w:rsidR="0095282A" w:rsidRPr="00752185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:rsidR="00482EEB" w:rsidRDefault="00482EEB" w:rsidP="00ED5978">
      <w:pPr>
        <w:pStyle w:val="Akapitzlist"/>
        <w:spacing w:after="0" w:line="264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DDB" w:rsidRPr="00120C1F" w:rsidRDefault="00940DDB" w:rsidP="00ED5978">
      <w:pPr>
        <w:pStyle w:val="Akapitzlist"/>
        <w:numPr>
          <w:ilvl w:val="0"/>
          <w:numId w:val="2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1F">
        <w:rPr>
          <w:rFonts w:ascii="Times New Roman" w:hAnsi="Times New Roman" w:cs="Times New Roman"/>
          <w:color w:val="000000" w:themeColor="text1"/>
          <w:sz w:val="24"/>
          <w:szCs w:val="24"/>
        </w:rPr>
        <w:t>Wszelkie zmiany treści umowy wymagać będą formy pisemnej pod rygorem nieważności.</w:t>
      </w:r>
    </w:p>
    <w:p w:rsidR="00122C2E" w:rsidRPr="00122C2E" w:rsidRDefault="00940DDB" w:rsidP="00ED5978">
      <w:pPr>
        <w:pStyle w:val="Akapitzlist"/>
        <w:numPr>
          <w:ilvl w:val="0"/>
          <w:numId w:val="2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C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Niedopuszczalna jest pod rygorem nieważności zmiana istotnych postanowień umowy </w:t>
      </w:r>
      <w:r w:rsidRPr="00120C1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stosunku do treści oferty, na podstawie której doko</w:t>
      </w:r>
      <w:r w:rsidR="00122C2E">
        <w:rPr>
          <w:rFonts w:ascii="Times New Roman" w:hAnsi="Times New Roman" w:cs="Times New Roman"/>
          <w:color w:val="000000" w:themeColor="text1"/>
          <w:sz w:val="24"/>
          <w:szCs w:val="24"/>
        </w:rPr>
        <w:t>nano wyboru Wykonawcy, chyba że: dotyczy</w:t>
      </w:r>
      <w:r w:rsidR="00122C2E" w:rsidRPr="00122C2E">
        <w:rPr>
          <w:color w:val="000000" w:themeColor="text1"/>
        </w:rPr>
        <w:t>:</w:t>
      </w:r>
    </w:p>
    <w:p w:rsidR="00122C2E" w:rsidRPr="00122C2E" w:rsidRDefault="00122C2E" w:rsidP="00ED5978">
      <w:pPr>
        <w:pStyle w:val="Tekstpodstawowy3"/>
        <w:overflowPunct w:val="0"/>
        <w:autoSpaceDE w:val="0"/>
        <w:autoSpaceDN w:val="0"/>
        <w:adjustRightInd w:val="0"/>
        <w:spacing w:line="264" w:lineRule="auto"/>
        <w:ind w:left="709" w:hanging="283"/>
        <w:textAlignment w:val="baseline"/>
        <w:rPr>
          <w:color w:val="000000" w:themeColor="text1"/>
        </w:rPr>
      </w:pPr>
      <w:r>
        <w:rPr>
          <w:color w:val="000000" w:themeColor="text1"/>
        </w:rPr>
        <w:t>a)</w:t>
      </w:r>
      <w:r>
        <w:rPr>
          <w:color w:val="000000" w:themeColor="text1"/>
        </w:rPr>
        <w:tab/>
        <w:t xml:space="preserve"> </w:t>
      </w:r>
      <w:r w:rsidRPr="00122C2E">
        <w:rPr>
          <w:color w:val="000000" w:themeColor="text1"/>
        </w:rPr>
        <w:tab/>
        <w:t xml:space="preserve">istotnych zmian w przepisach ustawowych i aktach wykonawczych związanych </w:t>
      </w:r>
      <w:r>
        <w:rPr>
          <w:color w:val="000000" w:themeColor="text1"/>
        </w:rPr>
        <w:br/>
      </w:r>
      <w:r w:rsidRPr="00122C2E">
        <w:rPr>
          <w:color w:val="000000" w:themeColor="text1"/>
        </w:rPr>
        <w:t>z przedmiotem umowy, które nastąpiły po dniu podpisania umowy,</w:t>
      </w:r>
    </w:p>
    <w:p w:rsidR="00122C2E" w:rsidRPr="00122C2E" w:rsidRDefault="00122C2E" w:rsidP="00ED5978">
      <w:pPr>
        <w:pStyle w:val="Tekstpodstawowy3"/>
        <w:overflowPunct w:val="0"/>
        <w:autoSpaceDE w:val="0"/>
        <w:autoSpaceDN w:val="0"/>
        <w:adjustRightInd w:val="0"/>
        <w:spacing w:line="264" w:lineRule="auto"/>
        <w:ind w:left="709" w:hanging="283"/>
        <w:textAlignment w:val="baseline"/>
        <w:rPr>
          <w:color w:val="000000" w:themeColor="text1"/>
        </w:rPr>
      </w:pPr>
      <w:r>
        <w:rPr>
          <w:color w:val="000000" w:themeColor="text1"/>
        </w:rPr>
        <w:t>b</w:t>
      </w:r>
      <w:r w:rsidRPr="00122C2E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122C2E">
        <w:rPr>
          <w:color w:val="000000" w:themeColor="text1"/>
        </w:rPr>
        <w:tab/>
        <w:t>czasowego lub stałego zmniejszenia ilości przedmiotu umowy, wynikającego ze zmian struktury organizacyjnej Zamawiającego,</w:t>
      </w:r>
    </w:p>
    <w:p w:rsidR="00122C2E" w:rsidRPr="00120C1F" w:rsidRDefault="00122C2E" w:rsidP="00ED5978">
      <w:pPr>
        <w:pStyle w:val="Tekstpodstawowy3"/>
        <w:overflowPunct w:val="0"/>
        <w:autoSpaceDE w:val="0"/>
        <w:autoSpaceDN w:val="0"/>
        <w:adjustRightInd w:val="0"/>
        <w:spacing w:line="264" w:lineRule="auto"/>
        <w:ind w:left="709" w:hanging="283"/>
        <w:textAlignment w:val="baseline"/>
        <w:rPr>
          <w:color w:val="000000" w:themeColor="text1"/>
        </w:rPr>
      </w:pPr>
      <w:r>
        <w:rPr>
          <w:color w:val="000000" w:themeColor="text1"/>
        </w:rPr>
        <w:t>c</w:t>
      </w:r>
      <w:r w:rsidRPr="00122C2E">
        <w:rPr>
          <w:color w:val="000000" w:themeColor="text1"/>
        </w:rPr>
        <w:tab/>
      </w:r>
      <w:r>
        <w:rPr>
          <w:color w:val="000000" w:themeColor="text1"/>
        </w:rPr>
        <w:t xml:space="preserve">) </w:t>
      </w:r>
      <w:r w:rsidRPr="00122C2E">
        <w:rPr>
          <w:color w:val="000000" w:themeColor="text1"/>
        </w:rPr>
        <w:t>wyłączenia z eksploatacji/użytkowania kompleksów wojskowych prz</w:t>
      </w:r>
      <w:r w:rsidR="008056B8">
        <w:rPr>
          <w:color w:val="000000" w:themeColor="text1"/>
        </w:rPr>
        <w:t>ewidzianych do wykonania usługi,</w:t>
      </w:r>
    </w:p>
    <w:p w:rsidR="00122C2E" w:rsidRDefault="00122C2E" w:rsidP="00ED5978">
      <w:pPr>
        <w:pStyle w:val="Tekstpodstawowy3"/>
        <w:overflowPunct w:val="0"/>
        <w:autoSpaceDE w:val="0"/>
        <w:autoSpaceDN w:val="0"/>
        <w:adjustRightInd w:val="0"/>
        <w:spacing w:line="264" w:lineRule="auto"/>
        <w:ind w:left="709" w:hanging="283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="00940DDB" w:rsidRPr="00120C1F">
        <w:rPr>
          <w:color w:val="000000" w:themeColor="text1"/>
        </w:rPr>
        <w:t>Wynikają one z zapisów art. 454 lub art.455 ustawy prawo zamówień publicznych.</w:t>
      </w:r>
    </w:p>
    <w:p w:rsidR="00EB63D6" w:rsidRPr="00120C1F" w:rsidRDefault="00122C2E" w:rsidP="00ED5978">
      <w:pPr>
        <w:pStyle w:val="Tekstpodstawowy3"/>
        <w:overflowPunct w:val="0"/>
        <w:autoSpaceDE w:val="0"/>
        <w:autoSpaceDN w:val="0"/>
        <w:adjustRightInd w:val="0"/>
        <w:spacing w:line="264" w:lineRule="auto"/>
        <w:ind w:left="426" w:hanging="426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940DDB" w:rsidRPr="00122C2E">
        <w:rPr>
          <w:color w:val="000000" w:themeColor="text1"/>
        </w:rPr>
        <w:t>Zamawiający zastrzega możliwość zmiany wyso</w:t>
      </w:r>
      <w:r w:rsidR="00752185" w:rsidRPr="00122C2E">
        <w:rPr>
          <w:color w:val="000000" w:themeColor="text1"/>
        </w:rPr>
        <w:t>kości zobowiązania wynikającego</w:t>
      </w:r>
      <w:r w:rsidR="00752185" w:rsidRPr="00122C2E">
        <w:rPr>
          <w:color w:val="000000" w:themeColor="text1"/>
        </w:rPr>
        <w:br/>
      </w:r>
      <w:r w:rsidR="00940DDB" w:rsidRPr="00122C2E">
        <w:rPr>
          <w:color w:val="000000" w:themeColor="text1"/>
        </w:rPr>
        <w:t>z oferty Wykonawcy w przypadku zmiany stawki podatku od towarów i usług w 2022</w:t>
      </w:r>
      <w:r w:rsidR="008F4899" w:rsidRPr="00122C2E">
        <w:rPr>
          <w:color w:val="000000" w:themeColor="text1"/>
        </w:rPr>
        <w:t xml:space="preserve"> </w:t>
      </w:r>
      <w:r w:rsidR="00940DDB" w:rsidRPr="00122C2E">
        <w:rPr>
          <w:color w:val="000000" w:themeColor="text1"/>
        </w:rPr>
        <w:t xml:space="preserve">r. </w:t>
      </w:r>
    </w:p>
    <w:p w:rsidR="00482EEB" w:rsidRPr="00482EEB" w:rsidRDefault="00482EEB" w:rsidP="00ED5978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Tr="0095282A">
        <w:tc>
          <w:tcPr>
            <w:tcW w:w="9060" w:type="dxa"/>
            <w:shd w:val="clear" w:color="auto" w:fill="E7E6E6" w:themeFill="background2"/>
          </w:tcPr>
          <w:p w:rsidR="0095282A" w:rsidRPr="00F56FA3" w:rsidRDefault="00F56FA3" w:rsidP="00ED5978">
            <w:pPr>
              <w:spacing w:line="264" w:lineRule="auto"/>
              <w:ind w:left="360" w:right="-2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XII. </w:t>
            </w:r>
            <w:r w:rsidR="0095282A" w:rsidRPr="00F56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w Wykonawcami, oraz informacje </w:t>
            </w:r>
            <w:r w:rsidR="0095282A" w:rsidRPr="00F56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o wymaganiach technicznych i organizacyjnych sporządzania, wysyłania </w:t>
            </w:r>
            <w:r w:rsidR="0095282A" w:rsidRPr="00F56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i odbierania korespondencji elektronicznej </w:t>
            </w:r>
          </w:p>
        </w:tc>
      </w:tr>
    </w:tbl>
    <w:p w:rsidR="00EB63D6" w:rsidRDefault="00EB63D6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5E80" w:rsidRPr="009A5E80" w:rsidRDefault="005C61BF" w:rsidP="00ED5978">
      <w:pPr>
        <w:numPr>
          <w:ilvl w:val="0"/>
          <w:numId w:val="2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="009A5E80"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ostępowani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o udzielenie zamówienia komunikacja między Zamawiającym 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Wykonawcami odbywa się droga elektroniczną </w:t>
      </w:r>
      <w:r w:rsidR="009A5E80"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zakupowej (dalej jako „Platforma”) pod adresem:  </w:t>
      </w:r>
    </w:p>
    <w:p w:rsidR="009A5E80" w:rsidRPr="009A5E80" w:rsidRDefault="000A290B" w:rsidP="00ED5978">
      <w:pPr>
        <w:spacing w:after="0" w:line="264" w:lineRule="auto"/>
        <w:ind w:right="-2" w:hanging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history="1">
        <w:r w:rsidR="009A5E80" w:rsidRPr="009A5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pl-PL"/>
          </w:rPr>
          <w:t>https://platformazakupowa.pl/pn/6wog</w:t>
        </w:r>
      </w:hyperlink>
      <w:hyperlink r:id="rId14">
        <w:r w:rsidR="009A5E80"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:rsidR="009A5E80" w:rsidRPr="009A5E80" w:rsidRDefault="009A5E80" w:rsidP="00ED5978">
      <w:pPr>
        <w:numPr>
          <w:ilvl w:val="0"/>
          <w:numId w:val="2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były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elektronicznej za pośrednictwem </w:t>
      </w:r>
      <w:r w:rsidRPr="009A5E80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„Wyślij wiadomość do Zamawiającego”.  </w:t>
      </w:r>
    </w:p>
    <w:p w:rsidR="009A5E80" w:rsidRPr="009A5E80" w:rsidRDefault="009A5E80" w:rsidP="00ED5978">
      <w:pPr>
        <w:spacing w:after="0" w:line="264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6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:rsidR="009A5E80" w:rsidRPr="009A5E80" w:rsidRDefault="009A5E80" w:rsidP="00ED5978">
      <w:pPr>
        <w:numPr>
          <w:ilvl w:val="0"/>
          <w:numId w:val="2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7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8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.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obowiązującymi przepisami adresatem jest konkretny Wykonawca, będzie przekazywana w formie elektronicznej za pośrednictwem </w:t>
      </w:r>
      <w:hyperlink r:id="rId19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0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konkretnego Wykonawcy. </w:t>
      </w:r>
    </w:p>
    <w:p w:rsidR="009A5E80" w:rsidRDefault="009A5E80" w:rsidP="00ED5978">
      <w:pPr>
        <w:numPr>
          <w:ilvl w:val="0"/>
          <w:numId w:val="2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21">
        <w:r w:rsidR="00CF4EAC"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CF4EAC">
        <w:rPr>
          <w:rFonts w:ascii="Times New Roman" w:eastAsia="Times New Roman" w:hAnsi="Times New Roman" w:cs="Times New Roman"/>
          <w:color w:val="1155CC"/>
          <w:sz w:val="24"/>
          <w:szCs w:val="24"/>
          <w:lang w:eastAsia="pl-PL"/>
        </w:rPr>
        <w:t xml:space="preserve">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:rsidR="0065091F" w:rsidRPr="008E25D1" w:rsidRDefault="0065091F" w:rsidP="00ED5978">
      <w:pPr>
        <w:numPr>
          <w:ilvl w:val="0"/>
          <w:numId w:val="2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przesyłania </w:t>
      </w:r>
      <w:r w:rsidR="0052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postaci elektronicznej dokumentów określonych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Prezesa Rady Ministrów w sprawie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komunikacji elektronicznej w postępowaniu o udzielenie 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publicznego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konkursie 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2452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; dalej: “Rozporządzenie w sprawie środków komunikacji”)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11D2" w:rsidRPr="009238A5" w:rsidRDefault="0086544D" w:rsidP="00ED5978">
      <w:pPr>
        <w:numPr>
          <w:ilvl w:val="0"/>
          <w:numId w:val="2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D1">
        <w:rPr>
          <w:rFonts w:ascii="Times New Roman" w:hAnsi="Times New Roman" w:cs="Times New Roman"/>
          <w:sz w:val="24"/>
          <w:szCs w:val="24"/>
          <w:u w:val="single"/>
        </w:rPr>
        <w:t>Ofertę,</w:t>
      </w:r>
      <w:r w:rsidRPr="008E25D1">
        <w:rPr>
          <w:rFonts w:ascii="Times New Roman" w:hAnsi="Times New Roman" w:cs="Times New Roman"/>
          <w:sz w:val="24"/>
          <w:szCs w:val="24"/>
        </w:rPr>
        <w:t xml:space="preserve"> oświadczenia </w:t>
      </w:r>
      <w:r w:rsidR="005211D2" w:rsidRPr="008E25D1">
        <w:rPr>
          <w:rFonts w:ascii="Times New Roman" w:hAnsi="Times New Roman" w:cs="Times New Roman"/>
          <w:sz w:val="24"/>
          <w:szCs w:val="24"/>
        </w:rPr>
        <w:t>o których mowa w art. 125 ust. 1 ustawy</w:t>
      </w:r>
      <w:r w:rsidRPr="008E25D1">
        <w:rPr>
          <w:rFonts w:ascii="Times New Roman" w:hAnsi="Times New Roman" w:cs="Times New Roman"/>
          <w:sz w:val="24"/>
          <w:szCs w:val="24"/>
        </w:rPr>
        <w:t xml:space="preserve"> Pzp</w:t>
      </w:r>
      <w:r w:rsidR="005211D2" w:rsidRPr="008E25D1">
        <w:rPr>
          <w:rFonts w:ascii="Times New Roman" w:hAnsi="Times New Roman" w:cs="Times New Roman"/>
          <w:sz w:val="24"/>
          <w:szCs w:val="24"/>
        </w:rPr>
        <w:t>, podmiotowe środki dowodowe</w:t>
      </w:r>
      <w:r w:rsidRPr="008E25D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5211D2" w:rsidRPr="008E25D1">
        <w:rPr>
          <w:rFonts w:ascii="Times New Roman" w:hAnsi="Times New Roman" w:cs="Times New Roman"/>
          <w:sz w:val="24"/>
          <w:szCs w:val="24"/>
        </w:rPr>
        <w:t>, w tym oświadczenie, o którym mowa w art. 117 ust. 4 ustawy, oraz zobowiązanie podmiotu udostępniającego zasoby, o którym mowa w art. 118 ust. 3 ustawy, zwane dalej „zobowiązaniem podmiotu udostępniającego zasoby”, przedmiotowe środki dowodowe</w:t>
      </w:r>
      <w:r w:rsidRPr="008E25D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73BC" w:rsidRPr="008E25D1">
        <w:rPr>
          <w:rFonts w:ascii="Times New Roman" w:hAnsi="Times New Roman" w:cs="Times New Roman"/>
          <w:sz w:val="24"/>
          <w:szCs w:val="24"/>
        </w:rPr>
        <w:t>, pełnomocnictwo</w:t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8E25D1">
        <w:rPr>
          <w:rFonts w:ascii="Times New Roman" w:hAnsi="Times New Roman" w:cs="Times New Roman"/>
          <w:sz w:val="24"/>
          <w:szCs w:val="24"/>
          <w:u w:val="single"/>
        </w:rPr>
        <w:t xml:space="preserve">sporządza się </w:t>
      </w:r>
      <w:r w:rsidR="00D873BC" w:rsidRPr="008E25D1">
        <w:rPr>
          <w:rFonts w:ascii="Times New Roman" w:hAnsi="Times New Roman" w:cs="Times New Roman"/>
          <w:sz w:val="24"/>
          <w:szCs w:val="24"/>
          <w:u w:val="single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  <w:u w:val="single"/>
        </w:rPr>
        <w:t>w postaci elektronicznej, w formatach danych określonych w przepisach wydanych na</w:t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 podstawie art. 18 ustawy z dnia 17 lutego 2005 r. o informatyzacji działalności podmiotów realizujących zadania publiczne (Dz. U. z 2020 r. poz. 346, 568, 695, 1517 </w:t>
      </w:r>
      <w:r w:rsidR="00D873BC" w:rsidRPr="008E25D1">
        <w:rPr>
          <w:rFonts w:ascii="Times New Roman" w:hAnsi="Times New Roman" w:cs="Times New Roman"/>
          <w:sz w:val="24"/>
          <w:szCs w:val="24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i 2320), z zastrzeżeniem formatów, o których mowa w art. 66 ust. 1 ustawy, </w:t>
      </w:r>
      <w:r w:rsidR="00D873BC" w:rsidRPr="008E25D1">
        <w:rPr>
          <w:rFonts w:ascii="Times New Roman" w:hAnsi="Times New Roman" w:cs="Times New Roman"/>
          <w:sz w:val="24"/>
          <w:szCs w:val="24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</w:rPr>
        <w:t>z uwzględnieniem rodzaju przekazywanych danych.</w:t>
      </w:r>
    </w:p>
    <w:p w:rsidR="009238A5" w:rsidRPr="009238A5" w:rsidRDefault="009238A5" w:rsidP="00ED5978">
      <w:pPr>
        <w:numPr>
          <w:ilvl w:val="0"/>
          <w:numId w:val="2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zakresie nie uregulowanym w niniejszym SWZ, zastosowanie mają przepisy Rozporządzenia Ministra Rozwoju, Pracy i Techno</w:t>
      </w:r>
      <w:r w:rsidR="00482EEB">
        <w:rPr>
          <w:rFonts w:ascii="Times New Roman" w:hAnsi="Times New Roman" w:cs="Times New Roman"/>
          <w:sz w:val="24"/>
          <w:szCs w:val="24"/>
        </w:rPr>
        <w:t>logii z dnia 23 grudnia 2020 r.</w:t>
      </w:r>
      <w:r w:rsidR="00482E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podmiotowych środków dowodowych oraz innych dokumentów lub oświadczeń, jakich może żądać Zamawiający od Wykonawcy (t.j. Dz. U. z 2020 r. poz. 2415).</w:t>
      </w:r>
    </w:p>
    <w:p w:rsidR="009238A5" w:rsidRPr="009238A5" w:rsidRDefault="009238A5" w:rsidP="00ED5978">
      <w:pPr>
        <w:numPr>
          <w:ilvl w:val="0"/>
          <w:numId w:val="2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przypadku gdy podmiotowe środki dowodowe, przedmiotowe środki dowodowe, inne dokumenty, w tym dokumenty, o których mowa w art. 94 ust. 2 ustawy Pzp, lub dokumenty potwierdzające umocowanie do reprezentowania, zostały wystawione przez upoważnione podmioty jako dokument w postaci papierowej, przekazuje się cyfrowe odwzorowanie tego dokumentu (skan) opatrzone kwalifikowanym podpisem elektronicznym, podpisem zaufanym lub podpisem osobistym, poświadczające zgodność cyfrowego odwzorowania z dokumentem w postaci papierowej.</w:t>
      </w:r>
    </w:p>
    <w:p w:rsidR="009238A5" w:rsidRDefault="009238A5" w:rsidP="00ED597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(skan), o którym mowa w pkt. 8, dokonuje w przypadku:</w:t>
      </w:r>
    </w:p>
    <w:p w:rsidR="009238A5" w:rsidRDefault="009238A5" w:rsidP="00ED5978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Podmiotowych środków dowodowych oraz </w:t>
      </w:r>
      <w:r w:rsidR="00BE159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BE159B" w:rsidRDefault="00BE159B" w:rsidP="00ED5978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 środków dowodowych – odpowiednio Wykonawca lub Wykonawca wspólnie ubiegający się o udzielenie zamówienia;</w:t>
      </w:r>
    </w:p>
    <w:p w:rsidR="00447C5E" w:rsidRDefault="00447C5E" w:rsidP="00ED5978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dokumentów, w tym dokumentów, o których mowa w art. 94 ust. 2 ustawy – odpowiednio Wykonawca lub Wy</w:t>
      </w:r>
      <w:r w:rsidR="00482EEB">
        <w:rPr>
          <w:rFonts w:ascii="Times New Roman" w:eastAsia="Times New Roman" w:hAnsi="Times New Roman" w:cs="Times New Roman"/>
          <w:sz w:val="24"/>
          <w:szCs w:val="24"/>
          <w:lang w:eastAsia="pl-PL"/>
        </w:rPr>
        <w:t>konawca wspólnie ubiegający się</w:t>
      </w:r>
      <w:r w:rsidR="00482E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zamówienia, w zakresie dokumentów, które każdego z nich dotyczą.</w:t>
      </w:r>
    </w:p>
    <w:p w:rsidR="00447C5E" w:rsidRPr="00447C5E" w:rsidRDefault="00447C5E" w:rsidP="00ED5978">
      <w:pPr>
        <w:pStyle w:val="Akapitzlist"/>
        <w:numPr>
          <w:ilvl w:val="0"/>
          <w:numId w:val="17"/>
        </w:numPr>
        <w:spacing w:after="0" w:line="264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o którym mowa w pkt. 8, może dokonać również notariusz. </w:t>
      </w:r>
    </w:p>
    <w:p w:rsidR="004C1BDE" w:rsidRPr="004C1BDE" w:rsidRDefault="0065091F" w:rsidP="00ED5978">
      <w:pPr>
        <w:pStyle w:val="Akapitzlist"/>
        <w:numPr>
          <w:ilvl w:val="0"/>
          <w:numId w:val="2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</w:t>
      </w:r>
      <w:r w:rsidR="004C1BDE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="004C1BDE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dostępnych pod adresem </w:t>
      </w:r>
      <w:hyperlink r:id="rId22" w:history="1">
        <w:r w:rsidR="004C1BDE" w:rsidRPr="008E25D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https://platformazakupowa.pl/strona/1-regulamin</w:t>
        </w:r>
      </w:hyperlink>
      <w:r w:rsidR="008E25D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4C1BDE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oraz Instrukcji dostępnej </w:t>
      </w:r>
      <w:r w:rsidR="004C1BDE" w:rsidRPr="004C1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pod adresem: </w:t>
      </w:r>
      <w:hyperlink r:id="rId23">
        <w:r w:rsidR="004C1BDE" w:rsidRPr="004C1B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4">
        <w:r w:rsidR="004C1BDE" w:rsidRPr="004C1B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-</w:t>
        </w:r>
      </w:hyperlink>
      <w:hyperlink r:id="rId25">
        <w:r w:rsidR="004C1BDE" w:rsidRPr="004C1B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instrukcje</w:t>
        </w:r>
      </w:hyperlink>
      <w:hyperlink r:id="rId26">
        <w:r w:rsidR="004C1BDE" w:rsidRPr="004C1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:rsidR="009A5E80" w:rsidRPr="004C1BDE" w:rsidRDefault="009A5E80" w:rsidP="00ED5978">
      <w:pPr>
        <w:numPr>
          <w:ilvl w:val="0"/>
          <w:numId w:val="2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DE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ab/>
      </w:r>
      <w:r w:rsidRPr="004C1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:rsidR="009A5E80" w:rsidRPr="009A5E80" w:rsidRDefault="009A5E80" w:rsidP="00ED5978">
      <w:pPr>
        <w:numPr>
          <w:ilvl w:val="0"/>
          <w:numId w:val="3"/>
        </w:numPr>
        <w:spacing w:after="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 warunki korzystania z </w:t>
      </w:r>
      <w:hyperlink r:id="rId27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8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Regulaminie zamieszczonym na stronie internetowej </w:t>
      </w:r>
      <w:hyperlink r:id="rId29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pod linkiem</w:t>
        </w:r>
      </w:hyperlink>
      <w:hyperlink r:id="rId30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„Regula</w:t>
      </w:r>
      <w:r w:rsidR="005E6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min" oraz uznaje go za wiążący;</w:t>
      </w:r>
    </w:p>
    <w:p w:rsidR="009A5E80" w:rsidRPr="009A5E80" w:rsidRDefault="009A5E80" w:rsidP="00ED5978">
      <w:pPr>
        <w:numPr>
          <w:ilvl w:val="0"/>
          <w:numId w:val="3"/>
        </w:numPr>
        <w:spacing w:after="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i stosuje się do Instrukcji składania ofert/wniosków dostępnej</w:t>
      </w:r>
      <w:r w:rsidR="005F176E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linkiem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1" w:history="1">
        <w:r w:rsidR="005F176E" w:rsidRPr="00EF6E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9A5E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482EEB" w:rsidRPr="008F4899" w:rsidRDefault="009A5E80" w:rsidP="00ED5978">
      <w:pPr>
        <w:pStyle w:val="Akapitzlist"/>
        <w:numPr>
          <w:ilvl w:val="0"/>
          <w:numId w:val="2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4C1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Instrukcją korzystania z </w:t>
      </w:r>
      <w:hyperlink r:id="rId32">
        <w:r w:rsidRPr="004C1BDE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33">
        <w:r w:rsidRPr="004C1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,</w:t>
        </w:r>
      </w:hyperlink>
      <w:r w:rsidRPr="004C1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Taka oferta zostanie uznana przez Zamawiającego za ofertę handlową i nie będzie brana pod uwagę w przedmiotowym postępowaniu</w:t>
      </w:r>
      <w:r w:rsidR="005E663C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ponieważ nie został spełniony obowiązek</w:t>
      </w:r>
      <w:r w:rsidR="006E4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456C" w:rsidRPr="00D87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wymagany </w:t>
      </w:r>
      <w:r w:rsidR="005211D2" w:rsidRPr="00D87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5211D2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221 u</w:t>
      </w:r>
      <w:r w:rsidR="005F176E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</w:t>
      </w:r>
      <w:r w:rsidR="005211D2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ówień p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ublicznych. </w:t>
      </w:r>
    </w:p>
    <w:p w:rsidR="00482EEB" w:rsidRDefault="00482EEB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Tr="00322E03">
        <w:tc>
          <w:tcPr>
            <w:tcW w:w="9060" w:type="dxa"/>
            <w:shd w:val="clear" w:color="auto" w:fill="E7E6E6" w:themeFill="background2"/>
          </w:tcPr>
          <w:p w:rsidR="00322E03" w:rsidRPr="00F56FA3" w:rsidRDefault="00F56FA3" w:rsidP="00ED5978">
            <w:pPr>
              <w:spacing w:line="264" w:lineRule="auto"/>
              <w:ind w:left="360" w:right="-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XIII. </w:t>
            </w:r>
            <w:r w:rsidR="00322E03" w:rsidRPr="00F56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sposobie komunikowania</w:t>
            </w:r>
            <w:r w:rsidR="0075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się Zmawiającego z Wykonawcami</w:t>
            </w:r>
            <w:r w:rsidR="0075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322E03" w:rsidRPr="00F56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inny sposób niż przy użyciu środków komunikacji elektronicznej, w przypadku zaistnienia jednej z sytuacji określonych w a</w:t>
            </w:r>
            <w:r w:rsidR="008E25D1" w:rsidRPr="00F56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rt. 65 ust. 1, art. 66 </w:t>
            </w:r>
            <w:r w:rsidR="00322E03" w:rsidRPr="00F56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660B7" w:rsidRDefault="008660B7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44D" w:rsidRDefault="0086544D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innego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sposobu komunikowania się z Wykonawcami niż przy użyciu środków komunikacji elektronicznej, wskazanych w SWZ. </w:t>
      </w:r>
    </w:p>
    <w:p w:rsidR="00805D88" w:rsidRDefault="00805D88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Tr="00322E03">
        <w:tc>
          <w:tcPr>
            <w:tcW w:w="9060" w:type="dxa"/>
            <w:shd w:val="clear" w:color="auto" w:fill="E7E6E6" w:themeFill="background2"/>
          </w:tcPr>
          <w:p w:rsidR="00322E03" w:rsidRPr="00F56FA3" w:rsidRDefault="00F56FA3" w:rsidP="00ED5978">
            <w:pPr>
              <w:spacing w:line="264" w:lineRule="auto"/>
              <w:ind w:left="360" w:right="-2" w:hanging="3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XIV. </w:t>
            </w:r>
            <w:r w:rsidR="00322E03" w:rsidRPr="00F56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:rsidR="006F14D0" w:rsidRPr="006F14D0" w:rsidRDefault="006F14D0" w:rsidP="00ED597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14D0" w:rsidRPr="00630C4E" w:rsidRDefault="00630C4E" w:rsidP="00ED5978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Osobą uprawnioną do porozumiewania się z Wykonawcami jest p. </w:t>
      </w:r>
      <w:r w:rsidR="00E4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Justyna Głowa.</w:t>
      </w:r>
    </w:p>
    <w:p w:rsidR="00630C4E" w:rsidRPr="00630C4E" w:rsidRDefault="00630C4E" w:rsidP="00ED5978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Komunikacja z Zamawiającym za pośrednictwem platformy zakupowej</w:t>
      </w:r>
    </w:p>
    <w:p w:rsidR="00630C4E" w:rsidRPr="00F56FA3" w:rsidRDefault="000A290B" w:rsidP="00ED5978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34" w:history="1">
        <w:r w:rsidR="00630C4E" w:rsidRPr="0008346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https://platformazakupowa.pl/pn/6wog</w:t>
        </w:r>
      </w:hyperlink>
      <w:r w:rsidR="00630C4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6C151F" w:rsidRDefault="006C151F" w:rsidP="00ED5978">
      <w:pPr>
        <w:spacing w:after="0" w:line="264" w:lineRule="auto"/>
        <w:ind w:right="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:rsidTr="00322E03">
        <w:tc>
          <w:tcPr>
            <w:tcW w:w="9060" w:type="dxa"/>
            <w:shd w:val="clear" w:color="auto" w:fill="E7E6E6" w:themeFill="background2"/>
          </w:tcPr>
          <w:p w:rsidR="00322E03" w:rsidRPr="00630C4E" w:rsidRDefault="00630C4E" w:rsidP="00ED5978">
            <w:pPr>
              <w:spacing w:line="264" w:lineRule="auto"/>
              <w:ind w:left="360" w:right="873" w:hanging="32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XV. </w:t>
            </w:r>
            <w:r w:rsidR="00322E03" w:rsidRPr="00630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:rsidR="00B24755" w:rsidRDefault="00B24755" w:rsidP="00ED5978">
      <w:pPr>
        <w:spacing w:after="0" w:line="264" w:lineRule="auto"/>
        <w:ind w:right="8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4755" w:rsidRPr="00012E24" w:rsidRDefault="00B24755" w:rsidP="00ED5978">
      <w:pPr>
        <w:numPr>
          <w:ilvl w:val="0"/>
          <w:numId w:val="4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2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120C1F"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21</w:t>
      </w:r>
      <w:r w:rsidR="00945A3F"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1E3B24"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120C1F"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</w:t>
      </w:r>
      <w:r w:rsidR="00706F8B"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  <w:r w:rsidRPr="00012E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</w:t>
      </w:r>
    </w:p>
    <w:p w:rsidR="00B24755" w:rsidRPr="00B24755" w:rsidRDefault="00B24755" w:rsidP="00ED5978">
      <w:pPr>
        <w:numPr>
          <w:ilvl w:val="0"/>
          <w:numId w:val="4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0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gdy wybór najkorzystniejszej oferty nie nastąpi 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terminu związania ofert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:rsidR="001A6AAF" w:rsidRPr="00752185" w:rsidRDefault="00B24755" w:rsidP="00ED5978">
      <w:pPr>
        <w:numPr>
          <w:ilvl w:val="0"/>
          <w:numId w:val="4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Przedłużenie terminu związania oferta, o którym mowa w ust. 2, wymaga złoż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enia przez Wykonawcę pisemnego 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 o wyrażeniu zgody na przedłużenie terminu</w:t>
      </w:r>
      <w:r w:rsidRPr="00B247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związania ofertą. </w:t>
      </w:r>
    </w:p>
    <w:p w:rsidR="001E3B24" w:rsidRDefault="001E3B24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Tr="00A8474F">
        <w:tc>
          <w:tcPr>
            <w:tcW w:w="9060" w:type="dxa"/>
            <w:shd w:val="clear" w:color="auto" w:fill="E7E6E6" w:themeFill="background2"/>
          </w:tcPr>
          <w:p w:rsidR="00322E03" w:rsidRPr="00A25161" w:rsidRDefault="00A25161" w:rsidP="00ED5978">
            <w:pPr>
              <w:spacing w:line="264" w:lineRule="auto"/>
              <w:ind w:left="360" w:right="-2" w:hanging="3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XVI. </w:t>
            </w:r>
            <w:r w:rsidR="00A8474F" w:rsidRPr="00A25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:rsidR="00322E03" w:rsidRDefault="00322E03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00FE" w:rsidRPr="001F00FE" w:rsidRDefault="001F00FE" w:rsidP="00ED5978">
      <w:pPr>
        <w:spacing w:after="0" w:line="264" w:lineRule="auto"/>
        <w:ind w:left="567" w:right="873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F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1F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Dokumenty stanowiące ofertę, które należy złożyć: </w:t>
      </w:r>
    </w:p>
    <w:p w:rsidR="00592803" w:rsidRPr="008F4899" w:rsidRDefault="00592803" w:rsidP="00ED5978">
      <w:pPr>
        <w:numPr>
          <w:ilvl w:val="1"/>
          <w:numId w:val="5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4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Formularz </w:t>
      </w:r>
      <w:r w:rsidRPr="008F4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ofertowy</w:t>
      </w:r>
      <w:r w:rsidR="008F4899" w:rsidRPr="008F4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;</w:t>
      </w:r>
    </w:p>
    <w:p w:rsidR="00592803" w:rsidRPr="008F4899" w:rsidRDefault="00592803" w:rsidP="00ED5978">
      <w:pPr>
        <w:numPr>
          <w:ilvl w:val="1"/>
          <w:numId w:val="5"/>
        </w:numPr>
        <w:spacing w:after="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4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Formularz cenowy</w:t>
      </w:r>
      <w:r w:rsidR="00E36A1D" w:rsidRPr="008F4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87C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– zał. 2 </w:t>
      </w:r>
      <w:r w:rsidR="00CC542C" w:rsidRPr="008F4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SWZ </w:t>
      </w:r>
      <w:r w:rsidR="00CD4C7E" w:rsidRPr="008F48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(dla każdego zadania osobno).</w:t>
      </w:r>
    </w:p>
    <w:p w:rsidR="00940DDB" w:rsidRPr="00940DDB" w:rsidRDefault="00592803" w:rsidP="00ED5978">
      <w:pPr>
        <w:numPr>
          <w:ilvl w:val="1"/>
          <w:numId w:val="5"/>
        </w:numPr>
        <w:spacing w:after="0" w:line="264" w:lineRule="auto"/>
        <w:ind w:left="851" w:right="-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Oświadczenie Wykonawcy </w:t>
      </w:r>
      <w:r w:rsidR="00940DDB" w:rsidRPr="009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spełnianiu </w:t>
      </w:r>
      <w:r w:rsidR="00E40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warunków udziału w postępowaniu</w:t>
      </w:r>
      <w:r w:rsidR="00E40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940DDB" w:rsidRPr="009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braku podstaw wykluczenia składane na p</w:t>
      </w:r>
      <w:r w:rsidR="00CD4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odstawie art. 125 ust. 1 ustawy</w:t>
      </w:r>
      <w:r w:rsidR="00CD4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940DDB" w:rsidRPr="0094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dnia 11 września 2019 Prawo zamówień publicznych (Dz. U. z 2021.1129 t</w:t>
      </w:r>
      <w:r w:rsidR="00940DDB" w:rsidRPr="00E40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.j.</w:t>
      </w:r>
      <w:r w:rsidR="00CD4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</w:r>
      <w:r w:rsidR="00E40430" w:rsidRPr="00E40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 późn. zm</w:t>
      </w:r>
      <w:r w:rsidR="00E40430" w:rsidRPr="008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940DDB" w:rsidRPr="008F4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) </w:t>
      </w:r>
      <w:r w:rsidRPr="008F48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wzór stanowi </w:t>
      </w:r>
      <w:r w:rsidRPr="008F4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</w:t>
      </w:r>
      <w:r w:rsidRPr="008F48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SWZ.</w:t>
      </w:r>
      <w:r w:rsidRPr="00940D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92803" w:rsidRPr="00E36A1D" w:rsidRDefault="00592803" w:rsidP="00ED5978">
      <w:pPr>
        <w:spacing w:after="0" w:line="264" w:lineRule="auto"/>
        <w:ind w:left="142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3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przypadku wspólnego ubiegania się o zamówienie przez Wykonawców, </w:t>
      </w:r>
      <w:r w:rsidR="00940DDB" w:rsidRPr="00E3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oświadczenie o spełnianiu warunków udziału w postępowaniu i braku podstaw wykluczenia </w:t>
      </w:r>
      <w:r w:rsidRPr="00E3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 każdy z </w:t>
      </w:r>
      <w:r w:rsidR="00153810" w:rsidRPr="00E3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podmiotów składających ofertę wspólną</w:t>
      </w:r>
      <w:r w:rsidR="00E36A1D" w:rsidRPr="00E3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153810" w:rsidRPr="00153810" w:rsidRDefault="00153810" w:rsidP="00ED5978">
      <w:pPr>
        <w:numPr>
          <w:ilvl w:val="1"/>
          <w:numId w:val="5"/>
        </w:numPr>
        <w:spacing w:after="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art. 117 ust. 2 i 3 ustawy Pzp, Wykonawcy</w:t>
      </w:r>
      <w:r w:rsidRPr="00B03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wspólnie ubiegający się o udzielenie zamówienia </w:t>
      </w:r>
      <w:r w:rsidRPr="00B03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dołączają do oferty oświadczenie z którego wynika, które usługi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wykonują poszczególni </w:t>
      </w:r>
      <w:r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Wykonawcy (jeżeli dotyczy)</w:t>
      </w:r>
      <w:r w:rsidR="00E36A1D"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92803" w:rsidRDefault="00592803" w:rsidP="00ED5978">
      <w:pPr>
        <w:numPr>
          <w:ilvl w:val="1"/>
          <w:numId w:val="5"/>
        </w:numPr>
        <w:spacing w:after="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 ile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fertę składa pełnomocnik;</w:t>
      </w:r>
    </w:p>
    <w:p w:rsidR="00592803" w:rsidRDefault="00592803" w:rsidP="00ED5978">
      <w:pPr>
        <w:numPr>
          <w:ilvl w:val="1"/>
          <w:numId w:val="5"/>
        </w:numPr>
        <w:spacing w:after="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powaniu Wykonawców wspólnie ubiegających się o udzielenie zamówienia – dotyczy ofert składanych przez Wykonawców wspólnie ubiegając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się o udzielenie zamówienia,</w:t>
      </w:r>
    </w:p>
    <w:p w:rsidR="00E36A1D" w:rsidRDefault="00E36A1D" w:rsidP="00ED5978">
      <w:pPr>
        <w:pStyle w:val="Akapitzlist"/>
        <w:numPr>
          <w:ilvl w:val="1"/>
          <w:numId w:val="5"/>
        </w:numPr>
        <w:spacing w:after="0" w:line="264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Zobowiązanie </w:t>
      </w:r>
      <w:r w:rsidRPr="00153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podmiotu trzeciego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53810" w:rsidRPr="00E36A1D" w:rsidRDefault="00E36A1D" w:rsidP="00ED5978">
      <w:pPr>
        <w:pStyle w:val="Akapitzlist"/>
        <w:numPr>
          <w:ilvl w:val="1"/>
          <w:numId w:val="5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Wykonawca będzie polegał na zasobach podmiotu trzeciego, </w:t>
      </w:r>
      <w:r w:rsidRPr="00577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składane na podstawie art. 125 ust. 1 ustawy</w:t>
      </w: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Pzp składa również </w:t>
      </w: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77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oferty</w:t>
      </w: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 udostępniający zasoby. Oświadczenie to ma potwierdzać spełnianie warunków udziału w postępowaniu oraz brak podstaw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wyklucze</w:t>
      </w:r>
      <w:r w:rsidR="00C170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podmiotu trzeciego - ppkt. g),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w przypadku udostępnienia zasobów.</w:t>
      </w:r>
    </w:p>
    <w:p w:rsidR="001F00FE" w:rsidRPr="00E36A1D" w:rsidRDefault="00F37DEB" w:rsidP="00ED5978">
      <w:pPr>
        <w:spacing w:after="0" w:line="264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9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Szczegóły dotyczące składania oferty:</w:t>
      </w:r>
    </w:p>
    <w:p w:rsidR="00A63E16" w:rsidRPr="00AF6BB3" w:rsidRDefault="00A63E16" w:rsidP="00ED5978">
      <w:pPr>
        <w:numPr>
          <w:ilvl w:val="0"/>
          <w:numId w:val="15"/>
        </w:numPr>
        <w:tabs>
          <w:tab w:val="clear" w:pos="720"/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składan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zostać </w:t>
      </w:r>
      <w:r w:rsidRPr="00F9067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r w:rsidR="00C413C3" w:rsidRPr="00F9067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90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elektronicznym kwalifikowanym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podpisem lub podpisem zaufanym lub podpisem osobisty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procesie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 kwalifikowany podpis elektroniczny wykonawca może złożyć bezpośrednio na dokum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encie, który następnie przesyła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systemu</w:t>
      </w:r>
      <w:r w:rsidR="00C413C3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hyperlink r:id="rId35" w:history="1">
        <w:r w:rsidRPr="00AF6BB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dodatkowo dla całego pakietu dokumentów w kroku 2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63E16" w:rsidRPr="00A63E16" w:rsidRDefault="00A63E16" w:rsidP="00ED5978">
      <w:pPr>
        <w:numPr>
          <w:ilvl w:val="0"/>
          <w:numId w:val="15"/>
        </w:numPr>
        <w:tabs>
          <w:tab w:val="clear" w:pos="720"/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zgodność z oryginałem następuje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elektronicznej podpisane kwalifikowanym podpisem elektronicznym lub podpisem zaufanym lub podpisem osobistym przez osobę/osoby upoważnioną/upoważnione</w:t>
      </w:r>
      <w:r w:rsidRPr="00A63E16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6055F5" w:rsidRDefault="006055F5" w:rsidP="00ED5978">
      <w:pPr>
        <w:numPr>
          <w:ilvl w:val="0"/>
          <w:numId w:val="15"/>
        </w:numPr>
        <w:tabs>
          <w:tab w:val="clear" w:pos="720"/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 w języku polskim</w:t>
      </w:r>
      <w:r w:rsidRPr="003C5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zachowaniem formy elektronicznej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formatach danych zgodnych z Rozporządzeniem Rady Ministrów z dnia 12 kwietnia 2012r. w sprawie Krajowych Ram Interoperacyjności, minimalnych wymagań dla rejestrów publicznych i wymiany informacji w postaci elektronicznej oraz minimalnych wymagań dla systemów teleinformatycznych (Dz. U. z 2017r. </w:t>
      </w: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poz. 2247) pod rygorem nieważności. Wśród rozsz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erzeń powszechnych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niewystępujących w Rozporządzeniu KRI występują: .rar .gif .bmp .numbers .pages. </w:t>
      </w:r>
    </w:p>
    <w:p w:rsidR="006055F5" w:rsidRPr="00183F07" w:rsidRDefault="006055F5" w:rsidP="00ED5978">
      <w:pPr>
        <w:numPr>
          <w:ilvl w:val="0"/>
          <w:numId w:val="15"/>
        </w:numPr>
        <w:tabs>
          <w:tab w:val="clear" w:pos="720"/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sporządzenia dokumentów elektronicznych, oświadczeń, lub elektronicznych kopii dokumentów lub oświadczeń musi być zgodny z Rozporządzeniem Ministra Rozwoju, Pracy i Technologii z dnia 23 grudnia 2020 r. w sprawie podmiotowych środków dowodowych oraz innych dokumentów lub oświadczeń, jakich może żądać zamawiający od wykonawcy (t.j. Dz. U. z 2020 r. poz. 2415) oraz Rozporządzenia Prezesa Rady Ministrów z dnia 30 grudnia 2020 r.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sposobu sporządzania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przekazywania informacji oraz wymagań technicznych dla dokumentów elektronicznych oraz środków komunikacj</w:t>
      </w:r>
      <w:r w:rsidR="00F00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elektronicznej w postępowaniu</w:t>
      </w:r>
      <w:r w:rsidR="00F00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udzielnie zamówienia</w:t>
      </w:r>
      <w:r w:rsidRPr="00183F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publicznego lub konkursie (tj. Dz.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 2020 r. poz. 2452)</w:t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63E16" w:rsidRPr="00FA08A2" w:rsidRDefault="006055F5" w:rsidP="00ED5978">
      <w:pPr>
        <w:tabs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6055F5" w:rsidRPr="00580468" w:rsidRDefault="006055F5" w:rsidP="00ED5978">
      <w:pPr>
        <w:tabs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Ze względu na ryzyko naruszenia integralności pliku oraz łatwiejszą weryfikację podpisu, Zamawiający proponuje zapisanie pl</w:t>
      </w:r>
      <w:r w:rsidR="00DA289D">
        <w:rPr>
          <w:rFonts w:ascii="Times New Roman" w:hAnsi="Times New Roman" w:cs="Times New Roman"/>
          <w:color w:val="000000"/>
          <w:sz w:val="24"/>
          <w:szCs w:val="24"/>
        </w:rPr>
        <w:t>ików składających się na ofertę</w:t>
      </w:r>
      <w:r w:rsidR="00DA28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w formacie .pdf i opatrzenie ich podpisem kwalifikowanym PAdES. Pliki w innych formatach niż .pdf zaleca się opatrzyć zewnętrznym podpisem XAdES</w:t>
      </w:r>
      <w:r w:rsidRPr="00064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Wykonawca powinien pamiętać, aby </w:t>
      </w:r>
      <w:r w:rsidRPr="00580468">
        <w:rPr>
          <w:rFonts w:ascii="Times New Roman" w:hAnsi="Times New Roman" w:cs="Times New Roman"/>
          <w:color w:val="000000"/>
          <w:sz w:val="24"/>
          <w:szCs w:val="24"/>
        </w:rPr>
        <w:t xml:space="preserve">plik z podpisem przekazywać łącznie z dokumentem podpisywanym </w:t>
      </w:r>
    </w:p>
    <w:p w:rsidR="00A63E16" w:rsidRPr="00FA08A2" w:rsidRDefault="006055F5" w:rsidP="00ED5978">
      <w:pPr>
        <w:tabs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A63E16" w:rsidRPr="002E0157" w:rsidRDefault="006055F5" w:rsidP="00ED5978">
      <w:pPr>
        <w:tabs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2E0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za pośrednictwem </w:t>
      </w:r>
      <w:hyperlink r:id="rId36" w:history="1">
        <w:r w:rsidR="00A63E16" w:rsidRPr="002E01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A63E16" w:rsidRPr="002E0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2E0157" w:rsidRPr="002E0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37" w:history="1">
        <w:r w:rsidR="00A63E16" w:rsidRPr="002E01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:rsidR="00A63E16" w:rsidRPr="00FA08A2" w:rsidRDefault="006055F5" w:rsidP="00ED5978">
      <w:pPr>
        <w:tabs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:rsidR="00A63E16" w:rsidRPr="00FA08A2" w:rsidRDefault="006055F5" w:rsidP="00ED5978">
      <w:pPr>
        <w:tabs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:rsidR="00F140A2" w:rsidRDefault="006055F5" w:rsidP="00ED5978">
      <w:pPr>
        <w:tabs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nicznego z art.3 ustęp 2 Ustawy</w:t>
      </w:r>
      <w:r w:rsidR="00DA28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63E16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63E16" w:rsidRDefault="006055F5" w:rsidP="00ED5978">
      <w:pPr>
        <w:tabs>
          <w:tab w:val="num" w:pos="851"/>
        </w:tabs>
        <w:spacing w:after="0" w:line="264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F140A2" w:rsidRDefault="00F140A2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3336" w:rsidTr="005B3C0D">
        <w:tc>
          <w:tcPr>
            <w:tcW w:w="9060" w:type="dxa"/>
            <w:shd w:val="clear" w:color="auto" w:fill="E7E6E6" w:themeFill="background2"/>
          </w:tcPr>
          <w:p w:rsidR="00D33336" w:rsidRPr="00D56750" w:rsidRDefault="00D56750" w:rsidP="00ED5978">
            <w:pPr>
              <w:spacing w:line="264" w:lineRule="auto"/>
              <w:ind w:left="360" w:hanging="3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XVII. </w:t>
            </w:r>
            <w:r w:rsidR="005B3C0D" w:rsidRPr="00D56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D33336" w:rsidRDefault="00D33336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C0D" w:rsidRPr="001E3B24" w:rsidRDefault="005B3C0D" w:rsidP="00ED5978">
      <w:pPr>
        <w:numPr>
          <w:ilvl w:val="0"/>
          <w:numId w:val="6"/>
        </w:numPr>
        <w:spacing w:after="0" w:line="264" w:lineRule="auto"/>
        <w:ind w:left="567" w:right="52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3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wymaganymi dokumentami należy</w:t>
      </w:r>
      <w:r w:rsid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umieścić </w:t>
      </w:r>
      <w:r w:rsidR="006E4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="003B0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pośrednictwem Platformy </w:t>
      </w:r>
      <w:r w:rsidR="00BC0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Zakupowej: </w:t>
      </w:r>
      <w:hyperlink r:id="rId38" w:history="1">
        <w:r w:rsidR="00BC0AA5" w:rsidRPr="00EF6E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</w:t>
      </w:r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</w:t>
      </w:r>
      <w:r w:rsidR="00012E24" w:rsidRPr="00012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https://platformazakupowa.pl/pn/6wog </w:t>
      </w:r>
      <w:r w:rsidR="00012E24" w:rsidRPr="00012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do </w:t>
      </w:r>
      <w:r w:rsidR="00012E24" w:rsidRPr="0012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 </w:t>
      </w:r>
      <w:r w:rsidR="00120C1F" w:rsidRPr="0012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012E24" w:rsidRPr="0012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120C1F" w:rsidRPr="0012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12E24" w:rsidRPr="0012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012E24" w:rsidRPr="00120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BC0AA5" w:rsidRPr="00120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C0AA5" w:rsidRPr="0012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BC0AA5"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 w:rsidR="00D05607" w:rsidRPr="0012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godz. </w:t>
      </w:r>
      <w:r w:rsidR="00592803" w:rsidRPr="0012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="00BC0AA5" w:rsidRPr="0012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92803" w:rsidRPr="0012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</w:t>
      </w:r>
      <w:r w:rsidR="002F20A2" w:rsidRPr="0012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7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F83" w:rsidRPr="00012E24" w:rsidRDefault="00CF3F59" w:rsidP="00ED5978">
      <w:pPr>
        <w:numPr>
          <w:ilvl w:val="0"/>
          <w:numId w:val="6"/>
        </w:numPr>
        <w:spacing w:after="0" w:line="264" w:lineRule="auto"/>
        <w:ind w:left="567" w:right="52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2E24">
        <w:rPr>
          <w:rFonts w:ascii="Times New Roman" w:hAnsi="Times New Roman" w:cs="Times New Roman"/>
          <w:color w:val="000000" w:themeColor="text1"/>
          <w:sz w:val="24"/>
          <w:szCs w:val="24"/>
        </w:rPr>
        <w:t>Do oferty należy dołączyć wszystkie wymagane w SWZ dokumenty.</w:t>
      </w:r>
    </w:p>
    <w:p w:rsidR="00CF3F59" w:rsidRPr="008E25D1" w:rsidRDefault="00CF3F59" w:rsidP="00ED5978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/>
        </w:rPr>
      </w:pPr>
      <w:r w:rsidRPr="00012E24">
        <w:rPr>
          <w:color w:val="000000" w:themeColor="text1"/>
        </w:rPr>
        <w:t xml:space="preserve">Po wypełnieniu Formularza składania oferty lub wniosku i dołączenia  wszystkich </w:t>
      </w:r>
      <w:r w:rsidRPr="008E25D1">
        <w:rPr>
          <w:color w:val="000000"/>
        </w:rPr>
        <w:t>wymaganych załączników należy kliknąć przycisk „Przejdź do podsumowania”.</w:t>
      </w:r>
    </w:p>
    <w:p w:rsidR="00CF3F59" w:rsidRPr="008E25D1" w:rsidRDefault="00CF3F59" w:rsidP="00ED5978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9" w:history="1">
        <w:r w:rsidRPr="008E25D1">
          <w:rPr>
            <w:rStyle w:val="Hipercze"/>
            <w:color w:val="1155CC"/>
          </w:rPr>
          <w:t>platformazakupowa.pl</w:t>
        </w:r>
      </w:hyperlink>
      <w:r w:rsidRPr="008E25D1">
        <w:rPr>
          <w:color w:val="000000"/>
        </w:rPr>
        <w:t xml:space="preserve">, wykonawca powinien złożyć podpis bezpośrednio na dokumentach przesłanych za pośrednictwem </w:t>
      </w:r>
      <w:hyperlink r:id="rId40" w:history="1">
        <w:r w:rsidRPr="008E25D1">
          <w:rPr>
            <w:rStyle w:val="Hipercze"/>
            <w:color w:val="1155CC"/>
          </w:rPr>
          <w:t>platformazakupowa.pl</w:t>
        </w:r>
      </w:hyperlink>
      <w:r w:rsidRPr="008E25D1">
        <w:rPr>
          <w:color w:val="000000"/>
        </w:rPr>
        <w:t xml:space="preserve">. Zalecamy stosowanie podpisu na każdym załączonym pliku osobno, w szczególności wskazanych w art. 63 ust 1 oraz ust.2  Pzp, gdzie zaznaczono, iż oferty, wnioski o dopuszczenie do udziału w postępowaniu oraz oświadczenie, </w:t>
      </w:r>
      <w:r w:rsidR="006055F5">
        <w:rPr>
          <w:color w:val="000000"/>
        </w:rPr>
        <w:br/>
      </w:r>
      <w:r w:rsidRPr="008E25D1">
        <w:rPr>
          <w:color w:val="000000"/>
        </w:rPr>
        <w:t>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CF3F59" w:rsidRDefault="00CF3F59" w:rsidP="00ED5978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/>
        </w:rPr>
      </w:pPr>
      <w:r w:rsidRPr="00EA202A">
        <w:rPr>
          <w:color w:val="000000"/>
        </w:rPr>
        <w:t xml:space="preserve">Za datę złożenia oferty przyjmuje się datę jej przekazania w systemie (platformie) </w:t>
      </w:r>
      <w:r w:rsidR="006055F5">
        <w:rPr>
          <w:color w:val="000000"/>
        </w:rPr>
        <w:br/>
      </w:r>
      <w:r w:rsidRPr="00EA202A">
        <w:rPr>
          <w:color w:val="000000"/>
        </w:rPr>
        <w:t xml:space="preserve">w drugim kroku składania oferty poprzez kliknięcie przycisku “Złóż ofertę” </w:t>
      </w:r>
      <w:r w:rsidR="006055F5">
        <w:rPr>
          <w:color w:val="000000"/>
        </w:rPr>
        <w:br/>
      </w:r>
      <w:r w:rsidRPr="00EA202A">
        <w:rPr>
          <w:color w:val="000000"/>
        </w:rPr>
        <w:t>i wyświetlenie się komunikatu, że oferta została zaszyfrowana i złożona.</w:t>
      </w:r>
    </w:p>
    <w:p w:rsidR="006055F5" w:rsidRPr="00E76C12" w:rsidRDefault="006055F5" w:rsidP="00ED5978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 w:themeColor="text1"/>
        </w:rPr>
      </w:pPr>
      <w:r w:rsidRPr="00B3658F">
        <w:rPr>
          <w:bCs/>
          <w:color w:val="000000"/>
        </w:rPr>
        <w:t>W przypadku awarii systemu teleinformatycznego</w:t>
      </w:r>
      <w:r w:rsidRPr="00B3658F">
        <w:rPr>
          <w:color w:val="000000"/>
        </w:rPr>
        <w:t xml:space="preserve">, która spowoduje brak możliwości otwarcia ofert w terminie określonym przez zamawiającego, otwarcie ofert nastąpi </w:t>
      </w:r>
      <w:r w:rsidRPr="00E76C12">
        <w:rPr>
          <w:color w:val="000000" w:themeColor="text1"/>
        </w:rPr>
        <w:t xml:space="preserve">niezwłocznie po usunięciu awarii. </w:t>
      </w:r>
    </w:p>
    <w:p w:rsidR="00BE7AEF" w:rsidRPr="00437BD1" w:rsidRDefault="00CF3F59" w:rsidP="00ED5978">
      <w:pPr>
        <w:pStyle w:val="NormalnyWeb"/>
        <w:numPr>
          <w:ilvl w:val="0"/>
          <w:numId w:val="6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rStyle w:val="Hipercze"/>
          <w:color w:val="000000"/>
          <w:u w:val="none"/>
        </w:rPr>
      </w:pPr>
      <w:r w:rsidRPr="00EA202A">
        <w:rPr>
          <w:color w:val="000000"/>
        </w:rPr>
        <w:t xml:space="preserve">Szczegółowa instrukcja dla Wykonawców dotycząca złożenia, zmiany i wycofania oferty znajduje </w:t>
      </w:r>
      <w:r w:rsidR="00F00ED5">
        <w:rPr>
          <w:color w:val="000000"/>
        </w:rPr>
        <w:t xml:space="preserve">się na stronie internetowej </w:t>
      </w:r>
      <w:r w:rsidRPr="00EA202A">
        <w:rPr>
          <w:color w:val="000000"/>
        </w:rPr>
        <w:t xml:space="preserve">pod adresem:  </w:t>
      </w:r>
      <w:r w:rsidR="00F00ED5">
        <w:rPr>
          <w:color w:val="000000"/>
        </w:rPr>
        <w:br/>
      </w:r>
      <w:hyperlink r:id="rId41" w:history="1">
        <w:r w:rsidRPr="00EA202A">
          <w:rPr>
            <w:rStyle w:val="Hipercze"/>
            <w:color w:val="1155CC"/>
          </w:rPr>
          <w:t>https://platformazakupowa.pl/strona/45-instrukcje</w:t>
        </w:r>
      </w:hyperlink>
    </w:p>
    <w:p w:rsidR="006F6DF4" w:rsidRDefault="006F6DF4" w:rsidP="00ED5978">
      <w:pPr>
        <w:pStyle w:val="NormalnyWeb"/>
        <w:spacing w:before="0" w:beforeAutospacing="0" w:after="0" w:afterAutospacing="0" w:line="264" w:lineRule="auto"/>
        <w:jc w:val="both"/>
        <w:textAlignment w:val="baseline"/>
        <w:rPr>
          <w:color w:val="000000"/>
        </w:rPr>
      </w:pPr>
    </w:p>
    <w:p w:rsidR="00EB63D6" w:rsidRPr="00D56750" w:rsidRDefault="00EB63D6" w:rsidP="00ED5978">
      <w:pPr>
        <w:pStyle w:val="NormalnyWeb"/>
        <w:spacing w:before="0" w:beforeAutospacing="0" w:after="0" w:afterAutospacing="0" w:line="264" w:lineRule="auto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C0D" w:rsidTr="00B46324">
        <w:tc>
          <w:tcPr>
            <w:tcW w:w="9060" w:type="dxa"/>
            <w:shd w:val="clear" w:color="auto" w:fill="E7E6E6" w:themeFill="background2"/>
          </w:tcPr>
          <w:p w:rsidR="005B3C0D" w:rsidRPr="00B46324" w:rsidRDefault="00B46324" w:rsidP="00ED5978">
            <w:pPr>
              <w:spacing w:line="264" w:lineRule="auto"/>
              <w:ind w:left="594" w:right="52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4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D56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B4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Termin otwarcia ofert</w:t>
            </w:r>
          </w:p>
        </w:tc>
      </w:tr>
    </w:tbl>
    <w:p w:rsidR="005B3C0D" w:rsidRDefault="005B3C0D" w:rsidP="00ED5978">
      <w:pPr>
        <w:spacing w:after="0" w:line="264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324" w:rsidRPr="00EC2011" w:rsidRDefault="00B46324" w:rsidP="00ED5978">
      <w:pPr>
        <w:numPr>
          <w:ilvl w:val="0"/>
          <w:numId w:val="7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niezwłocznie po upływie terminu składania ofert, nie później niż następnego dnia, w którym upłynął termin </w:t>
      </w:r>
      <w:r w:rsidRPr="001E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składania ofert tj</w:t>
      </w:r>
      <w:r w:rsidRPr="00DA2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B1A71" w:rsidRPr="00DA2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20C1F"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22</w:t>
      </w:r>
      <w:r w:rsidR="006B1A71"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.</w:t>
      </w:r>
      <w:r w:rsidR="00120C1F"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04</w:t>
      </w:r>
      <w:r w:rsidR="001E3B24"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.2022</w:t>
      </w:r>
      <w:r w:rsidR="006F6DF4" w:rsidRPr="00120C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r. o</w:t>
      </w:r>
      <w:r w:rsidR="006F6DF4" w:rsidRPr="00EC2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godz. 09</w:t>
      </w:r>
      <w:r w:rsidR="00E73F1F" w:rsidRPr="00EC2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:</w:t>
      </w:r>
      <w:r w:rsidR="00592803" w:rsidRPr="00EC2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0</w:t>
      </w:r>
      <w:r w:rsidR="00E73F1F" w:rsidRPr="00EC2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0.</w:t>
      </w:r>
      <w:r w:rsidRPr="00EC2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46324" w:rsidRPr="00B46324" w:rsidRDefault="006E456C" w:rsidP="00ED5978">
      <w:pPr>
        <w:numPr>
          <w:ilvl w:val="0"/>
          <w:numId w:val="7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awarii systemu, która powoduje</w:t>
      </w:r>
      <w:r w:rsidR="00EC2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 możliwości otwarcia ofert</w:t>
      </w:r>
      <w:r w:rsidR="00EC2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określonym przez Zamawiającego, otwarc</w:t>
      </w:r>
      <w:r w:rsidR="00EC2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ofert następuje niezwłocznie</w:t>
      </w:r>
      <w:r w:rsidR="00EC20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usunięciu awarii. </w:t>
      </w:r>
    </w:p>
    <w:p w:rsidR="00B46324" w:rsidRPr="00B46324" w:rsidRDefault="00B46324" w:rsidP="00ED5978">
      <w:pPr>
        <w:numPr>
          <w:ilvl w:val="0"/>
          <w:numId w:val="7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B46324" w:rsidRPr="00E36A1D" w:rsidRDefault="00B46324" w:rsidP="00ED5978">
      <w:pPr>
        <w:numPr>
          <w:ilvl w:val="0"/>
          <w:numId w:val="7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6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B46324" w:rsidRPr="00B46324" w:rsidRDefault="00B46324" w:rsidP="00ED5978">
      <w:pPr>
        <w:numPr>
          <w:ilvl w:val="0"/>
          <w:numId w:val="7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B46324" w:rsidRPr="00B46324" w:rsidRDefault="00B46324" w:rsidP="00ED5978">
      <w:pPr>
        <w:numPr>
          <w:ilvl w:val="1"/>
          <w:numId w:val="7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B46324" w:rsidRPr="00B46324" w:rsidRDefault="00B46324" w:rsidP="00ED5978">
      <w:pPr>
        <w:numPr>
          <w:ilvl w:val="1"/>
          <w:numId w:val="7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B46324" w:rsidRPr="00B46324" w:rsidRDefault="00B46324" w:rsidP="00ED5978">
      <w:pPr>
        <w:pStyle w:val="Akapitzlist"/>
        <w:numPr>
          <w:ilvl w:val="0"/>
          <w:numId w:val="7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otwarcia ofert 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opublikowana na stronie postępowania na platformazakupowa.pl </w:t>
      </w:r>
      <w:r w:rsid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sekcji ,,Komunikaty”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EC2011" w:rsidRPr="00287CBD" w:rsidRDefault="00B901E3" w:rsidP="00ED5978">
      <w:pPr>
        <w:numPr>
          <w:ilvl w:val="0"/>
          <w:numId w:val="7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stawą 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ma obowiązku przeprowadzania 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otwarcia ofert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20C1F" w:rsidRPr="00B901E3" w:rsidRDefault="00120C1F" w:rsidP="00ED5978">
      <w:pPr>
        <w:spacing w:after="0" w:line="264" w:lineRule="auto"/>
        <w:ind w:right="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6604" w:rsidRPr="00916604" w:rsidTr="00B46324">
        <w:tc>
          <w:tcPr>
            <w:tcW w:w="9060" w:type="dxa"/>
            <w:shd w:val="clear" w:color="auto" w:fill="E7E6E6" w:themeFill="background2"/>
          </w:tcPr>
          <w:p w:rsidR="00B46324" w:rsidRPr="00F15980" w:rsidRDefault="00F15980" w:rsidP="00ED5978">
            <w:pPr>
              <w:spacing w:line="264" w:lineRule="auto"/>
              <w:ind w:left="2739" w:right="873" w:hanging="271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XIX. </w:t>
            </w:r>
            <w:r w:rsidR="00B46324" w:rsidRPr="00F1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</w:t>
            </w:r>
            <w:r w:rsidR="00B901E3" w:rsidRPr="00F1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B46324" w:rsidRPr="00F1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:rsidR="00B46324" w:rsidRPr="00B46324" w:rsidRDefault="00B46324" w:rsidP="00ED5978">
      <w:pPr>
        <w:spacing w:after="0" w:line="264" w:lineRule="auto"/>
        <w:ind w:right="87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:rsidR="00B46324" w:rsidRPr="00CF3F59" w:rsidRDefault="00B46324" w:rsidP="00ED5978">
      <w:pPr>
        <w:spacing w:after="0" w:line="264" w:lineRule="auto"/>
        <w:ind w:left="567" w:hanging="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2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wyklucza się z zastrzeżeniem art. 110 ust. 2 pzp, Wykonawc</w:t>
      </w:r>
      <w:r w:rsidR="00A0549A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46324" w:rsidRPr="00CF3F59" w:rsidRDefault="00A62A28" w:rsidP="00ED5978">
      <w:pPr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72C4E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:rsidR="00B46324" w:rsidRPr="00CF3F59" w:rsidRDefault="00072C4E" w:rsidP="00ED5978">
      <w:pPr>
        <w:spacing w:after="0" w:line="264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zorganizowanej grupie przestępczej albo związku mającym na celu popełnienie przestępstwa lub przestępstwa skarbowego, o którym m</w:t>
      </w:r>
      <w:r w:rsidR="00923DF4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258 Kodeksu karnego;</w:t>
      </w:r>
    </w:p>
    <w:p w:rsidR="00B46324" w:rsidRPr="00CF3F59" w:rsidRDefault="00072C4E" w:rsidP="00ED5978">
      <w:pPr>
        <w:spacing w:after="0" w:line="264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handlu ludźmi, o którym mo</w:t>
      </w:r>
      <w:r w:rsidR="00923DF4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189a Kodeksu karnego;</w:t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324" w:rsidRPr="00CF3F59" w:rsidRDefault="00072C4E" w:rsidP="00ED5978">
      <w:pPr>
        <w:spacing w:after="0" w:line="264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6C12" w:rsidRPr="008135B7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E76C12" w:rsidRPr="009770E8">
        <w:rPr>
          <w:rFonts w:ascii="Times New Roman" w:hAnsi="Times New Roman" w:cs="Times New Roman"/>
          <w:color w:val="000000" w:themeColor="text1"/>
          <w:sz w:val="24"/>
          <w:szCs w:val="24"/>
        </w:rPr>
        <w:t>art. 228-230a, art. 250a Kodeksu karnego, w art. 46-48 ustawy z dnia 25 czerwca 2010 r. o sporcie (</w:t>
      </w:r>
      <w:r w:rsidR="00E76C12">
        <w:rPr>
          <w:rFonts w:ascii="Times New Roman" w:hAnsi="Times New Roman" w:cs="Times New Roman"/>
          <w:color w:val="000000" w:themeColor="text1"/>
          <w:sz w:val="24"/>
          <w:szCs w:val="24"/>
        </w:rPr>
        <w:t>Dz. U. z 2020 r. poz. 1133 oraz</w:t>
      </w:r>
      <w:r w:rsidR="00E76C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76C12" w:rsidRPr="009770E8">
        <w:rPr>
          <w:rFonts w:ascii="Times New Roman" w:hAnsi="Times New Roman" w:cs="Times New Roman"/>
          <w:color w:val="000000" w:themeColor="text1"/>
          <w:sz w:val="24"/>
          <w:szCs w:val="24"/>
        </w:rPr>
        <w:t>z 2021 r. poz. 2054) lub w art. 54 ust. 1-4 ustawy</w:t>
      </w:r>
      <w:r w:rsidR="00E76C12">
        <w:rPr>
          <w:rFonts w:ascii="Times New Roman" w:hAnsi="Times New Roman" w:cs="Times New Roman"/>
          <w:sz w:val="24"/>
          <w:szCs w:val="24"/>
        </w:rPr>
        <w:t xml:space="preserve"> z dnia 12 maja 2011 r.</w:t>
      </w:r>
      <w:r w:rsidR="00E76C12">
        <w:rPr>
          <w:rFonts w:ascii="Times New Roman" w:hAnsi="Times New Roman" w:cs="Times New Roman"/>
          <w:sz w:val="24"/>
          <w:szCs w:val="24"/>
        </w:rPr>
        <w:br/>
      </w:r>
      <w:r w:rsidR="00E76C12" w:rsidRPr="008135B7">
        <w:rPr>
          <w:rFonts w:ascii="Times New Roman" w:hAnsi="Times New Roman" w:cs="Times New Roman"/>
          <w:sz w:val="24"/>
          <w:szCs w:val="24"/>
        </w:rPr>
        <w:t xml:space="preserve">o refundacji leków, środków spożywczych specjalnego przeznaczenia żywieniowego oraz wyrobów medycznych (Dz. U. z 2021 </w:t>
      </w:r>
      <w:r w:rsidR="00923DF4">
        <w:rPr>
          <w:rFonts w:ascii="Times New Roman" w:hAnsi="Times New Roman" w:cs="Times New Roman"/>
          <w:sz w:val="24"/>
          <w:szCs w:val="24"/>
        </w:rPr>
        <w:t>r. poz. 523, 1292, 1559 i 2054);</w:t>
      </w:r>
    </w:p>
    <w:p w:rsidR="00B46324" w:rsidRPr="00CF3F59" w:rsidRDefault="00B46324" w:rsidP="00ED5978">
      <w:pPr>
        <w:numPr>
          <w:ilvl w:val="0"/>
          <w:numId w:val="8"/>
        </w:numPr>
        <w:spacing w:after="0" w:line="264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</w:t>
      </w:r>
      <w:r w:rsidR="00923DF4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299 Kodeksu karnego;</w:t>
      </w:r>
    </w:p>
    <w:p w:rsidR="00B46324" w:rsidRPr="00CF3F59" w:rsidRDefault="00B46324" w:rsidP="00ED5978">
      <w:pPr>
        <w:numPr>
          <w:ilvl w:val="0"/>
          <w:numId w:val="8"/>
        </w:numPr>
        <w:spacing w:after="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 20 Kodeksu karnego, lub mające na celu</w:t>
      </w:r>
      <w:r w:rsidR="00923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popełnienie tego przestępstwa;</w:t>
      </w:r>
    </w:p>
    <w:p w:rsidR="00B46324" w:rsidRPr="00CF3F59" w:rsidRDefault="00B46324" w:rsidP="00ED5978">
      <w:pPr>
        <w:numPr>
          <w:ilvl w:val="0"/>
          <w:numId w:val="8"/>
        </w:numPr>
        <w:spacing w:after="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małoletnich cudzoziemców, o którym mowa w art. 9 ust. 2 ustawy z dnia 15 czerwca 2012 r. o skutkach powierzania wykonywania pracy cudzoziemcom przebywającym wbrew przepisom na terytorium Rzeczypospol</w:t>
      </w:r>
      <w:r w:rsidR="00923DF4">
        <w:rPr>
          <w:rFonts w:ascii="Times New Roman" w:eastAsia="Times New Roman" w:hAnsi="Times New Roman" w:cs="Times New Roman"/>
          <w:sz w:val="24"/>
          <w:szCs w:val="24"/>
          <w:lang w:eastAsia="pl-PL"/>
        </w:rPr>
        <w:t>itej Polskiej (Dz. U. poz. 769);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324" w:rsidRPr="00CF3F59" w:rsidRDefault="00B46324" w:rsidP="00ED5978">
      <w:pPr>
        <w:numPr>
          <w:ilvl w:val="0"/>
          <w:numId w:val="8"/>
        </w:numPr>
        <w:spacing w:after="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</w:t>
      </w:r>
      <w:r w:rsidR="00923DF4">
        <w:rPr>
          <w:rFonts w:ascii="Times New Roman" w:eastAsia="Times New Roman" w:hAnsi="Times New Roman" w:cs="Times New Roman"/>
          <w:sz w:val="24"/>
          <w:szCs w:val="24"/>
          <w:lang w:eastAsia="pl-PL"/>
        </w:rPr>
        <w:t>ego, lub przestępstwo skarbowe;</w:t>
      </w:r>
    </w:p>
    <w:p w:rsidR="00B46324" w:rsidRPr="00CF3F59" w:rsidRDefault="00B46324" w:rsidP="00ED5978">
      <w:pPr>
        <w:numPr>
          <w:ilvl w:val="0"/>
          <w:numId w:val="8"/>
        </w:numPr>
        <w:spacing w:after="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</w:t>
      </w:r>
      <w:r w:rsidR="00440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skutkach powierzania wykonywania pracy cudzoziemcom przebywającym 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wbrew przepisom na terytorium Rzeczypospolitej Polskiej – lub za odpowiedni czyn zabroniony określony w przepisach prawa obcego; </w:t>
      </w:r>
    </w:p>
    <w:p w:rsidR="00B46324" w:rsidRPr="006055F5" w:rsidRDefault="006055F5" w:rsidP="00ED5978">
      <w:pPr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komandytowoakcyjnej lub prokurenta prawomocnie skazano za przestępstwo, o którym mowa w pkt 1; </w:t>
      </w:r>
    </w:p>
    <w:p w:rsidR="00B46324" w:rsidRPr="006055F5" w:rsidRDefault="006055F5" w:rsidP="00ED5978">
      <w:pPr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</w:t>
      </w:r>
      <w:r w:rsidR="00440B48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</w:t>
      </w:r>
      <w:r w:rsidR="003646A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46324" w:rsidRPr="006055F5" w:rsidRDefault="006055F5" w:rsidP="00ED5978">
      <w:pPr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orzeczono zakaz ubiegania si</w:t>
      </w:r>
      <w:r w:rsidR="003646A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zamówienia publiczne; </w:t>
      </w:r>
    </w:p>
    <w:p w:rsidR="00B46324" w:rsidRPr="006055F5" w:rsidRDefault="006055F5" w:rsidP="00ED5978">
      <w:pPr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>jeż</w:t>
      </w:r>
      <w:r w:rsidR="0006163B">
        <w:rPr>
          <w:rFonts w:ascii="Times New Roman" w:eastAsia="Times New Roman" w:hAnsi="Times New Roman" w:cs="Times New Roman"/>
          <w:sz w:val="24"/>
          <w:szCs w:val="24"/>
          <w:lang w:eastAsia="pl-PL"/>
        </w:rPr>
        <w:t>eli Zamawiający może stwierdzić</w:t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wiarygodnych przesłanek, że Wykonawca zawarł z innymi Wykonawcami porozumienie mające na celu zakłócenie konkurencji, w szczególności jeżeli należąc do tej samej grupy kapitałowej w rozumieniu ustawy z dnia 16 lutego2007 r. o ochronie konkurencji i konsumentów, złożyli odrębne oferty, oferty częściowe lub wnioski </w:t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dopuszczenie do udziału w post</w:t>
      </w:r>
      <w:r w:rsidR="003646A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powaniu, chyba że wykaż</w:t>
      </w:r>
      <w:r w:rsidR="0036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przygotowali te oferty lub wnioski niezależnie od siebie; </w:t>
      </w:r>
    </w:p>
    <w:p w:rsidR="00B46324" w:rsidRPr="006055F5" w:rsidRDefault="006055F5" w:rsidP="00ED5978">
      <w:p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</w:t>
      </w:r>
      <w:r w:rsidR="003646A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wyeliminowane w inny sposób ni</w:t>
      </w:r>
      <w:r w:rsidR="003646AA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B46324" w:rsidRPr="0060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wykluczenie Wykonawcy z udziału w postępowaniu o udzielenie zamówienia. </w:t>
      </w:r>
    </w:p>
    <w:p w:rsidR="005B3C0D" w:rsidRDefault="00072C4E" w:rsidP="00ED5978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F4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C52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6E45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zostać</w:t>
      </w:r>
      <w:r w:rsidR="00B46324" w:rsidRPr="00B9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wykluczony przez Zamawiającego na każdym etapie postępowania o udzielenie zamówienia.</w:t>
      </w:r>
      <w:r w:rsidR="00B46324" w:rsidRPr="00B93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E456C" w:rsidRDefault="006E456C" w:rsidP="00ED5978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F4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ocenia podstawy wykluczenia </w:t>
      </w:r>
      <w:r w:rsidR="002E6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przepisami </w:t>
      </w:r>
      <w:r w:rsidR="002E6035" w:rsidRPr="00EA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110 -111</w:t>
      </w:r>
      <w:r w:rsid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="002E6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r w:rsid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A289D" w:rsidRDefault="00DA289D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C6D77" w:rsidTr="00370050">
        <w:tc>
          <w:tcPr>
            <w:tcW w:w="9065" w:type="dxa"/>
            <w:shd w:val="clear" w:color="auto" w:fill="E7E6E6" w:themeFill="background2"/>
          </w:tcPr>
          <w:p w:rsidR="00FC6D77" w:rsidRPr="00FC6D77" w:rsidRDefault="00F15980" w:rsidP="00ED5978">
            <w:pPr>
              <w:pStyle w:val="Akapitzlist"/>
              <w:spacing w:line="264" w:lineRule="auto"/>
              <w:ind w:left="605" w:right="-2" w:hanging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XX. </w:t>
            </w:r>
            <w:r w:rsidR="00FC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Podstawy wykluczenia, o których mowa w art. 109</w:t>
            </w:r>
            <w:r w:rsidR="00370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ust. 1 </w:t>
            </w:r>
          </w:p>
        </w:tc>
      </w:tr>
    </w:tbl>
    <w:p w:rsidR="00FC6D77" w:rsidRDefault="00FC6D77" w:rsidP="00ED5978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A6F63" w:rsidRPr="00DC3A3F" w:rsidRDefault="00B66A23" w:rsidP="00ED5978">
      <w:pPr>
        <w:spacing w:after="0" w:line="264" w:lineRule="auto"/>
        <w:ind w:hanging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wykluczenia Wykonawcy, </w:t>
      </w:r>
      <w:r w:rsidRPr="004A5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których mowa w art. 109 ust.1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0050" w:rsidRPr="00370050" w:rsidRDefault="00370050" w:rsidP="00ED5978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72C4E" w:rsidTr="00072C4E">
        <w:tc>
          <w:tcPr>
            <w:tcW w:w="9072" w:type="dxa"/>
            <w:shd w:val="clear" w:color="auto" w:fill="E7E6E6" w:themeFill="background2"/>
          </w:tcPr>
          <w:p w:rsidR="00072C4E" w:rsidRPr="00072C4E" w:rsidRDefault="005A6F63" w:rsidP="00ED5978">
            <w:p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072C4E" w:rsidRPr="00072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Sposób obliczenia ceny</w:t>
            </w:r>
          </w:p>
        </w:tc>
      </w:tr>
    </w:tbl>
    <w:p w:rsidR="00072C4E" w:rsidRDefault="00072C4E" w:rsidP="00ED5978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Default="005A6F63" w:rsidP="00ED5978">
      <w:pPr>
        <w:pStyle w:val="Tytu"/>
        <w:numPr>
          <w:ilvl w:val="0"/>
          <w:numId w:val="9"/>
        </w:numPr>
        <w:suppressAutoHyphens w:val="0"/>
        <w:spacing w:line="264" w:lineRule="auto"/>
        <w:ind w:hanging="567"/>
        <w:jc w:val="both"/>
        <w:rPr>
          <w:b w:val="0"/>
          <w:color w:val="000000"/>
          <w:sz w:val="24"/>
        </w:rPr>
      </w:pPr>
      <w:r w:rsidRPr="005A6F63">
        <w:rPr>
          <w:b w:val="0"/>
          <w:sz w:val="24"/>
        </w:rPr>
        <w:t>Wykonawca wraz z ofertą przesyła formularz cenowy</w:t>
      </w:r>
      <w:r w:rsidR="006F6DF4">
        <w:rPr>
          <w:b w:val="0"/>
          <w:sz w:val="24"/>
        </w:rPr>
        <w:t xml:space="preserve">, w którym należy podać </w:t>
      </w:r>
      <w:r w:rsidR="000F1239">
        <w:rPr>
          <w:b w:val="0"/>
          <w:sz w:val="24"/>
        </w:rPr>
        <w:t xml:space="preserve">wartość netto i brutto oraz cenę jednostkową netto za 1 </w:t>
      </w:r>
      <w:r w:rsidR="000F1239" w:rsidRPr="000F1239">
        <w:rPr>
          <w:b w:val="0"/>
          <w:sz w:val="24"/>
        </w:rPr>
        <w:t>m³</w:t>
      </w:r>
      <w:r w:rsidR="000F1239">
        <w:rPr>
          <w:b w:val="0"/>
          <w:sz w:val="24"/>
        </w:rPr>
        <w:t xml:space="preserve"> odpadu</w:t>
      </w:r>
      <w:r w:rsidR="00D06536">
        <w:rPr>
          <w:b w:val="0"/>
          <w:sz w:val="24"/>
        </w:rPr>
        <w:t>. Informacje wykazane</w:t>
      </w:r>
      <w:r w:rsidR="00D06536">
        <w:rPr>
          <w:b w:val="0"/>
          <w:sz w:val="24"/>
        </w:rPr>
        <w:br/>
      </w:r>
      <w:r w:rsidRPr="005A6F63">
        <w:rPr>
          <w:b w:val="0"/>
          <w:sz w:val="24"/>
        </w:rPr>
        <w:t xml:space="preserve">w formularzu cenowym są niezbędne w celu ustalenia wartości całkowitej </w:t>
      </w:r>
      <w:r w:rsidR="006F6DF4">
        <w:rPr>
          <w:b w:val="0"/>
          <w:sz w:val="24"/>
        </w:rPr>
        <w:t>usługi</w:t>
      </w:r>
      <w:r w:rsidRPr="005A6F63">
        <w:rPr>
          <w:b w:val="0"/>
          <w:sz w:val="24"/>
        </w:rPr>
        <w:t xml:space="preserve">. Niewypełnienie formularza zgodnie z jego treścią będzie skutkowało odrzuceniem oferty. </w:t>
      </w:r>
      <w:r w:rsidR="00916604" w:rsidRPr="00346811">
        <w:rPr>
          <w:b w:val="0"/>
          <w:color w:val="000000"/>
          <w:sz w:val="24"/>
        </w:rPr>
        <w:t>Wartości z formularza cenowego należ</w:t>
      </w:r>
      <w:r w:rsidR="00D06536">
        <w:rPr>
          <w:b w:val="0"/>
          <w:color w:val="000000"/>
          <w:sz w:val="24"/>
        </w:rPr>
        <w:t xml:space="preserve">y wstawić w odpowiednie miejsce </w:t>
      </w:r>
      <w:r w:rsidR="00916604" w:rsidRPr="00346811">
        <w:rPr>
          <w:b w:val="0"/>
          <w:color w:val="000000"/>
          <w:sz w:val="24"/>
        </w:rPr>
        <w:t xml:space="preserve">w </w:t>
      </w:r>
      <w:r w:rsidR="00916604">
        <w:rPr>
          <w:b w:val="0"/>
          <w:color w:val="000000"/>
          <w:sz w:val="24"/>
        </w:rPr>
        <w:t xml:space="preserve">formularzu ofertowym. </w:t>
      </w:r>
    </w:p>
    <w:p w:rsidR="00916604" w:rsidRPr="002F7F55" w:rsidRDefault="005A6F63" w:rsidP="00ED5978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2.</w:t>
      </w:r>
      <w:r>
        <w:rPr>
          <w:lang w:eastAsia="ar-SA"/>
        </w:rPr>
        <w:t xml:space="preserve"> </w:t>
      </w:r>
      <w:r>
        <w:rPr>
          <w:lang w:eastAsia="ar-SA"/>
        </w:rPr>
        <w:tab/>
      </w:r>
      <w:r w:rsidRPr="002F7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F55">
        <w:rPr>
          <w:rFonts w:ascii="Times New Roman" w:hAnsi="Times New Roman" w:cs="Times New Roman"/>
          <w:color w:val="000000"/>
          <w:sz w:val="24"/>
        </w:rPr>
        <w:tab/>
      </w:r>
      <w:r w:rsidR="00916604" w:rsidRPr="002F7F55">
        <w:rPr>
          <w:rFonts w:ascii="Times New Roman" w:hAnsi="Times New Roman" w:cs="Times New Roman"/>
          <w:color w:val="000000"/>
          <w:sz w:val="24"/>
        </w:rPr>
        <w:t>Wykonawca winien zaoferować cenę jednoznaczną i ostateczną, która nie będzie podlegała negocjacjom.</w:t>
      </w:r>
    </w:p>
    <w:p w:rsidR="00916604" w:rsidRPr="00346811" w:rsidRDefault="002F7F55" w:rsidP="00ED5978">
      <w:pPr>
        <w:pStyle w:val="Tytu"/>
        <w:suppressAutoHyphens w:val="0"/>
        <w:spacing w:line="264" w:lineRule="auto"/>
        <w:ind w:left="426" w:hanging="426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</w:t>
      </w:r>
      <w:r w:rsidR="005A6F63">
        <w:rPr>
          <w:b w:val="0"/>
          <w:color w:val="000000"/>
          <w:sz w:val="24"/>
        </w:rPr>
        <w:t xml:space="preserve">. </w:t>
      </w:r>
      <w:r w:rsidR="005A6F63">
        <w:rPr>
          <w:b w:val="0"/>
          <w:color w:val="000000"/>
          <w:sz w:val="24"/>
        </w:rPr>
        <w:tab/>
      </w:r>
      <w:r w:rsidR="00916604" w:rsidRPr="00346811">
        <w:rPr>
          <w:b w:val="0"/>
          <w:color w:val="000000"/>
          <w:sz w:val="24"/>
        </w:rPr>
        <w:t>Cena oferty i składające się na nią ceny j</w:t>
      </w:r>
      <w:r w:rsidR="00D503FA">
        <w:rPr>
          <w:b w:val="0"/>
          <w:color w:val="000000"/>
          <w:sz w:val="24"/>
        </w:rPr>
        <w:t xml:space="preserve">ednostkowe winny być określone </w:t>
      </w:r>
      <w:r w:rsidR="00916604" w:rsidRPr="00346811">
        <w:rPr>
          <w:b w:val="0"/>
          <w:color w:val="000000"/>
          <w:sz w:val="24"/>
        </w:rPr>
        <w:t>w walucie polskiej z dokładnością do dwóch miejsc po przeci</w:t>
      </w:r>
      <w:r w:rsidR="00D503FA">
        <w:rPr>
          <w:b w:val="0"/>
          <w:color w:val="000000"/>
          <w:sz w:val="24"/>
        </w:rPr>
        <w:t xml:space="preserve">nku, ponieważ </w:t>
      </w:r>
      <w:r w:rsidR="00916604" w:rsidRPr="00346811">
        <w:rPr>
          <w:b w:val="0"/>
          <w:color w:val="000000"/>
          <w:sz w:val="24"/>
        </w:rPr>
        <w:t>w takiej walucie będą dokonywane r</w:t>
      </w:r>
      <w:r w:rsidR="00D503FA">
        <w:rPr>
          <w:b w:val="0"/>
          <w:color w:val="000000"/>
          <w:sz w:val="24"/>
        </w:rPr>
        <w:t xml:space="preserve">ozliczenia między Zamawiającym </w:t>
      </w:r>
      <w:r w:rsidR="00916604" w:rsidRPr="00346811">
        <w:rPr>
          <w:b w:val="0"/>
          <w:color w:val="000000"/>
          <w:sz w:val="24"/>
        </w:rPr>
        <w:t xml:space="preserve">a Wykonawcą, którego oferta zostanie uznana za najkorzystniejszą. </w:t>
      </w:r>
    </w:p>
    <w:p w:rsidR="003D08FD" w:rsidRPr="00916604" w:rsidRDefault="003D08FD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:rsidTr="003D08FD">
        <w:tc>
          <w:tcPr>
            <w:tcW w:w="9060" w:type="dxa"/>
            <w:shd w:val="clear" w:color="auto" w:fill="E7E6E6" w:themeFill="background2"/>
          </w:tcPr>
          <w:p w:rsidR="003D08FD" w:rsidRPr="005D3FB3" w:rsidRDefault="005D3FB3" w:rsidP="00ED5978">
            <w:pPr>
              <w:spacing w:line="264" w:lineRule="auto"/>
              <w:ind w:left="873" w:right="-2" w:hanging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XXII. </w:t>
            </w:r>
            <w:r w:rsidR="003D08FD" w:rsidRPr="005D3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:rsidR="00EA2E52" w:rsidRDefault="00EA2E52" w:rsidP="00ED5978">
      <w:pPr>
        <w:tabs>
          <w:tab w:val="left" w:pos="567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0DF4" w:rsidRPr="00916604" w:rsidRDefault="007A0DF4" w:rsidP="00ED5978">
      <w:pPr>
        <w:tabs>
          <w:tab w:val="left" w:pos="567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6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Kryteria, którymi Zamawiający będzie się kierował przy wyborze oferty:</w:t>
      </w:r>
    </w:p>
    <w:p w:rsidR="007A0DF4" w:rsidRPr="00EA2E52" w:rsidRDefault="007A0DF4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573"/>
        <w:gridCol w:w="3210"/>
      </w:tblGrid>
      <w:tr w:rsidR="00EA2E52" w:rsidRPr="00EA2E52" w:rsidTr="00BF614A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F51A17" w:rsidRPr="00EA2E52" w:rsidRDefault="00F51A17" w:rsidP="00ED5978">
            <w:pPr>
              <w:pStyle w:val="Nagwek4"/>
              <w:tabs>
                <w:tab w:val="left" w:pos="114"/>
              </w:tabs>
              <w:snapToGrid w:val="0"/>
              <w:spacing w:before="0" w:line="264" w:lineRule="auto"/>
              <w:ind w:left="114"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EA2E52">
              <w:rPr>
                <w:rFonts w:ascii="Times New Roman" w:hAnsi="Times New Roman"/>
                <w:b w:val="0"/>
                <w:i w:val="0"/>
                <w:color w:val="000000" w:themeColor="text1"/>
              </w:rPr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1A17" w:rsidRPr="00EA2E52" w:rsidRDefault="00F51A17" w:rsidP="00ED5978">
            <w:pPr>
              <w:pStyle w:val="Nagwek4"/>
              <w:tabs>
                <w:tab w:val="left" w:pos="114"/>
              </w:tabs>
              <w:snapToGrid w:val="0"/>
              <w:spacing w:before="0" w:line="264" w:lineRule="auto"/>
              <w:ind w:left="114"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EA2E52">
              <w:rPr>
                <w:rFonts w:ascii="Times New Roman" w:hAnsi="Times New Roman"/>
                <w:b w:val="0"/>
                <w:i w:val="0"/>
                <w:color w:val="000000" w:themeColor="text1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F51A17" w:rsidRPr="00EA2E52" w:rsidRDefault="00F51A17" w:rsidP="00ED5978">
            <w:pPr>
              <w:pStyle w:val="Nagwek4"/>
              <w:tabs>
                <w:tab w:val="left" w:pos="114"/>
              </w:tabs>
              <w:snapToGrid w:val="0"/>
              <w:spacing w:before="0" w:line="264" w:lineRule="auto"/>
              <w:ind w:left="114"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</w:rPr>
            </w:pPr>
            <w:r w:rsidRPr="00EA2E52">
              <w:rPr>
                <w:rFonts w:ascii="Times New Roman" w:hAnsi="Times New Roman"/>
                <w:b w:val="0"/>
                <w:i w:val="0"/>
                <w:color w:val="000000" w:themeColor="text1"/>
              </w:rPr>
              <w:t>Waga kryterium</w:t>
            </w:r>
          </w:p>
        </w:tc>
      </w:tr>
      <w:tr w:rsidR="00EA2E52" w:rsidRPr="00EA2E52" w:rsidTr="00BF614A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F51A17" w:rsidRPr="00EA2E52" w:rsidRDefault="00F51A17" w:rsidP="00ED5978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2E5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1A17" w:rsidRPr="00EA2E52" w:rsidRDefault="003C6FAF" w:rsidP="00ED5978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EA2E52">
              <w:rPr>
                <w:rFonts w:ascii="Times New Roman" w:hAnsi="Times New Roman" w:cs="Times New Roman"/>
                <w:color w:val="000000" w:themeColor="text1"/>
              </w:rPr>
              <w:t>ena brutto oferty</w:t>
            </w:r>
            <w:r w:rsidRPr="00EA2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F51A17" w:rsidRPr="00EA2E52" w:rsidRDefault="003C6FAF" w:rsidP="00ED5978">
            <w:pPr>
              <w:snapToGri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 pkt = 100%</w:t>
            </w:r>
          </w:p>
        </w:tc>
      </w:tr>
    </w:tbl>
    <w:p w:rsidR="007A0DF4" w:rsidRPr="00EA2E52" w:rsidRDefault="007A0DF4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7A0DF4" w:rsidRPr="00EA2E52" w:rsidRDefault="007A0DF4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EA2E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Oferta będzie oceniana wg poniższych wzorów i zasad: </w:t>
      </w:r>
    </w:p>
    <w:p w:rsidR="007A0DF4" w:rsidRPr="00EA2E52" w:rsidRDefault="007A0DF4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7A0DF4" w:rsidRPr="00EA2E52" w:rsidRDefault="007A0DF4" w:rsidP="00ED5978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A2E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Kryterium</w:t>
      </w:r>
      <w:r w:rsidR="003C6FA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1 – Cena brutto oferty - waga 100</w:t>
      </w:r>
      <w:r w:rsidRPr="00EA2E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pkt.</w:t>
      </w:r>
    </w:p>
    <w:p w:rsidR="007A0DF4" w:rsidRPr="00BF614A" w:rsidRDefault="007A0DF4" w:rsidP="00ED5978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BF61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</w:t>
      </w: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Cn</w:t>
      </w:r>
    </w:p>
    <w:p w:rsidR="007A0DF4" w:rsidRPr="00BF614A" w:rsidRDefault="003C6FAF" w:rsidP="00ED5978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C= -------------- x 100</w:t>
      </w:r>
      <w:r w:rsidR="007A0DF4"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pkt.</w:t>
      </w:r>
    </w:p>
    <w:p w:rsidR="007A0DF4" w:rsidRPr="00BF614A" w:rsidRDefault="007A0DF4" w:rsidP="00ED5978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</w:t>
      </w: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  <w:t>Cb</w:t>
      </w:r>
    </w:p>
    <w:p w:rsidR="007A0DF4" w:rsidRPr="00BF614A" w:rsidRDefault="007A0DF4" w:rsidP="00ED5978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7A0DF4" w:rsidRPr="00BF614A" w:rsidRDefault="007A0DF4" w:rsidP="00ED5978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Gdzie :</w:t>
      </w:r>
    </w:p>
    <w:p w:rsidR="007A0DF4" w:rsidRPr="00BF614A" w:rsidRDefault="007A0DF4" w:rsidP="00ED5978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C  - ilość punktów </w:t>
      </w:r>
    </w:p>
    <w:p w:rsidR="007A0DF4" w:rsidRPr="00BF614A" w:rsidRDefault="007A0DF4" w:rsidP="00ED5978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Cn- najniższa cena oferty zł brutto we wszystkich złożonych ofert</w:t>
      </w:r>
    </w:p>
    <w:p w:rsidR="007A0DF4" w:rsidRPr="00BF614A" w:rsidRDefault="007A0DF4" w:rsidP="00ED5978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Cb- cena zł brutto oferty badanej</w:t>
      </w:r>
    </w:p>
    <w:p w:rsidR="007A0DF4" w:rsidRPr="00EA2E52" w:rsidRDefault="007A0DF4" w:rsidP="00ED5978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7A0DF4" w:rsidRDefault="007A0DF4" w:rsidP="00ED5978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BF614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Największą liczbę punktów otrzyma oferta o najniższej cenie brutto</w:t>
      </w:r>
      <w:r w:rsidR="000F123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0F1239" w:rsidRPr="000F1239" w:rsidRDefault="000F1239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9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zostanie uznana oferta o największej łącznej liczbie punktów.</w:t>
      </w:r>
    </w:p>
    <w:p w:rsidR="000F1239" w:rsidRPr="000F1239" w:rsidRDefault="000F1239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więcej niż jednej oferty o najwi</w:t>
      </w:r>
      <w:r w:rsidR="006C151F">
        <w:rPr>
          <w:rFonts w:ascii="Times New Roman" w:eastAsia="Times New Roman" w:hAnsi="Times New Roman" w:cs="Times New Roman"/>
          <w:sz w:val="24"/>
          <w:szCs w:val="24"/>
          <w:lang w:eastAsia="pl-PL"/>
        </w:rPr>
        <w:t>ększej łącznej liczbie punktów,</w:t>
      </w:r>
      <w:r w:rsidR="006C15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najkorzystniejszą zostanie uznana oferta o najniższej cenie brutto. </w:t>
      </w:r>
    </w:p>
    <w:p w:rsidR="00EA2E52" w:rsidRDefault="00EA2E52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:rsidTr="003D08FD">
        <w:tc>
          <w:tcPr>
            <w:tcW w:w="9060" w:type="dxa"/>
            <w:shd w:val="clear" w:color="auto" w:fill="E7E6E6" w:themeFill="background2"/>
          </w:tcPr>
          <w:p w:rsidR="003D08FD" w:rsidRPr="008F0D97" w:rsidRDefault="008F0D97" w:rsidP="00ED5978">
            <w:pPr>
              <w:spacing w:line="264" w:lineRule="auto"/>
              <w:ind w:left="589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XXIII. </w:t>
            </w:r>
            <w:r w:rsidR="003D08FD" w:rsidRPr="008F0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</w:p>
        </w:tc>
      </w:tr>
    </w:tbl>
    <w:p w:rsidR="003D08FD" w:rsidRDefault="003D08FD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Pr="00805D88" w:rsidRDefault="00916604" w:rsidP="00ED5978">
      <w:pPr>
        <w:pStyle w:val="Tytu"/>
        <w:numPr>
          <w:ilvl w:val="0"/>
          <w:numId w:val="14"/>
        </w:numPr>
        <w:spacing w:line="264" w:lineRule="auto"/>
        <w:ind w:left="567" w:hanging="567"/>
        <w:jc w:val="both"/>
        <w:rPr>
          <w:b w:val="0"/>
          <w:bCs w:val="0"/>
          <w:sz w:val="24"/>
        </w:rPr>
      </w:pPr>
      <w:r w:rsidRPr="00805D88">
        <w:rPr>
          <w:b w:val="0"/>
          <w:bCs w:val="0"/>
          <w:sz w:val="24"/>
        </w:rPr>
        <w:t>Wskazanie osób reprezentujących Wykonawcę przy podpisywaniu umowy.</w:t>
      </w:r>
    </w:p>
    <w:p w:rsidR="001F3721" w:rsidRPr="001F3721" w:rsidRDefault="00916604" w:rsidP="00ED5978">
      <w:pPr>
        <w:pStyle w:val="Tytu"/>
        <w:numPr>
          <w:ilvl w:val="0"/>
          <w:numId w:val="14"/>
        </w:numPr>
        <w:spacing w:line="264" w:lineRule="auto"/>
        <w:ind w:left="567" w:hanging="567"/>
        <w:jc w:val="both"/>
        <w:rPr>
          <w:b w:val="0"/>
          <w:bCs w:val="0"/>
          <w:color w:val="000000"/>
          <w:sz w:val="24"/>
        </w:rPr>
      </w:pPr>
      <w:r w:rsidRPr="00346811">
        <w:rPr>
          <w:b w:val="0"/>
          <w:bCs w:val="0"/>
          <w:color w:val="000000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  <w:r w:rsidR="00FC152C">
        <w:rPr>
          <w:b w:val="0"/>
          <w:bCs w:val="0"/>
          <w:color w:val="000000"/>
          <w:sz w:val="24"/>
        </w:rPr>
        <w:t>.</w:t>
      </w:r>
    </w:p>
    <w:p w:rsidR="00916604" w:rsidRDefault="00916604" w:rsidP="00ED5978">
      <w:pPr>
        <w:numPr>
          <w:ilvl w:val="0"/>
          <w:numId w:val="14"/>
        </w:numPr>
        <w:spacing w:after="0" w:line="264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604">
        <w:rPr>
          <w:rFonts w:ascii="Times New Roman" w:hAnsi="Times New Roman" w:cs="Times New Roman"/>
          <w:sz w:val="24"/>
          <w:szCs w:val="24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:rsidR="001F3721" w:rsidRPr="002076E5" w:rsidRDefault="00F00ED5" w:rsidP="00ED5978">
      <w:pPr>
        <w:numPr>
          <w:ilvl w:val="0"/>
          <w:numId w:val="14"/>
        </w:numPr>
        <w:suppressAutoHyphens/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pr</w:t>
      </w:r>
      <w:r w:rsidR="002F7F55" w:rsidRPr="00E4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zed podpisaniem umowy dostarczy </w:t>
      </w:r>
      <w:r w:rsidR="00767854" w:rsidRPr="00E4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E4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ykaz osób zatrudnionych na umowę o pracę, skierowanych przez Wykonawcę do re</w:t>
      </w:r>
      <w:r w:rsidR="002F7F55" w:rsidRPr="00E4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alizacji zamówienia publicznego</w:t>
      </w:r>
      <w:r w:rsidR="004D0ED2" w:rsidRPr="00E4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D0ED2" w:rsidRPr="00752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(zał</w:t>
      </w:r>
      <w:r w:rsidR="003646AA" w:rsidRPr="00752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ącznik</w:t>
      </w:r>
      <w:r w:rsidR="00752185" w:rsidRPr="00752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646AA" w:rsidRPr="00752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umowy).</w:t>
      </w:r>
    </w:p>
    <w:p w:rsidR="00916604" w:rsidRPr="00FC6D77" w:rsidRDefault="00916604" w:rsidP="00ED5978">
      <w:pPr>
        <w:numPr>
          <w:ilvl w:val="0"/>
          <w:numId w:val="14"/>
        </w:numPr>
        <w:spacing w:after="0" w:line="264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lastRenderedPageBreak/>
        <w:t>Jeżeli Wykonawca, którego oferta została wybrana jako najkorzystniejsza, uchyla się od zawarcia umowy w sprawie zamówienia publi</w:t>
      </w:r>
      <w:r w:rsidR="00FC6D77">
        <w:rPr>
          <w:rFonts w:ascii="Times New Roman" w:hAnsi="Times New Roman" w:cs="Times New Roman"/>
          <w:sz w:val="24"/>
          <w:szCs w:val="24"/>
        </w:rPr>
        <w:t>cznego Zamawiający może dokonać</w:t>
      </w:r>
      <w:r w:rsidRPr="00FC6D77">
        <w:rPr>
          <w:rFonts w:ascii="Times New Roman" w:hAnsi="Times New Roman" w:cs="Times New Roman"/>
          <w:sz w:val="24"/>
          <w:szCs w:val="24"/>
        </w:rPr>
        <w:t xml:space="preserve"> ponownego badania i oceny ofert spośród ofert pozostałych w postępow</w:t>
      </w:r>
      <w:r w:rsidR="00F51A17">
        <w:rPr>
          <w:rFonts w:ascii="Times New Roman" w:hAnsi="Times New Roman" w:cs="Times New Roman"/>
          <w:sz w:val="24"/>
          <w:szCs w:val="24"/>
        </w:rPr>
        <w:t>aniu Wykonawców albo unieważnić</w:t>
      </w:r>
      <w:r w:rsidRPr="00FC6D77">
        <w:rPr>
          <w:rFonts w:ascii="Times New Roman" w:hAnsi="Times New Roman" w:cs="Times New Roman"/>
          <w:sz w:val="24"/>
          <w:szCs w:val="24"/>
        </w:rPr>
        <w:t xml:space="preserve"> post</w:t>
      </w:r>
      <w:r w:rsidR="00F51A17">
        <w:rPr>
          <w:rFonts w:ascii="Times New Roman" w:hAnsi="Times New Roman" w:cs="Times New Roman"/>
          <w:sz w:val="24"/>
          <w:szCs w:val="24"/>
        </w:rPr>
        <w:t>ę</w:t>
      </w:r>
      <w:r w:rsidRPr="00FC6D77">
        <w:rPr>
          <w:rFonts w:ascii="Times New Roman" w:hAnsi="Times New Roman" w:cs="Times New Roman"/>
          <w:sz w:val="24"/>
          <w:szCs w:val="24"/>
        </w:rPr>
        <w:t>powanie</w:t>
      </w:r>
      <w:r w:rsidRPr="00FC6D77">
        <w:rPr>
          <w:rFonts w:ascii="Times New Roman" w:hAnsi="Times New Roman" w:cs="Times New Roman"/>
          <w:b/>
          <w:sz w:val="24"/>
          <w:szCs w:val="24"/>
        </w:rPr>
        <w:t>.</w:t>
      </w:r>
    </w:p>
    <w:p w:rsidR="00916604" w:rsidRDefault="00916604" w:rsidP="00ED5978">
      <w:pPr>
        <w:spacing w:after="0" w:line="264" w:lineRule="auto"/>
        <w:ind w:left="567" w:right="107"/>
        <w:jc w:val="both"/>
        <w:rPr>
          <w:rFonts w:ascii="Times New Roman" w:hAnsi="Times New Roman" w:cs="Times New Roman"/>
          <w:sz w:val="24"/>
          <w:szCs w:val="24"/>
        </w:rPr>
      </w:pPr>
    </w:p>
    <w:p w:rsidR="00ED5978" w:rsidRPr="00916604" w:rsidRDefault="00ED5978" w:rsidP="00ED5978">
      <w:pPr>
        <w:spacing w:after="0" w:line="264" w:lineRule="auto"/>
        <w:ind w:left="567" w:right="1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37E1F" w:rsidTr="00BB55E9">
        <w:tc>
          <w:tcPr>
            <w:tcW w:w="9072" w:type="dxa"/>
            <w:shd w:val="clear" w:color="auto" w:fill="E7E6E6" w:themeFill="background2"/>
          </w:tcPr>
          <w:p w:rsidR="00C37E1F" w:rsidRPr="00D41F25" w:rsidRDefault="00D41F25" w:rsidP="00ED5978">
            <w:pPr>
              <w:spacing w:line="264" w:lineRule="auto"/>
              <w:ind w:left="604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XXIV. </w:t>
            </w:r>
            <w:r w:rsidR="00C37E1F" w:rsidRPr="00D41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Pouczenie </w:t>
            </w:r>
            <w:r w:rsidR="00BB55E9" w:rsidRPr="00D41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:rsidR="00072C4E" w:rsidRDefault="00072C4E" w:rsidP="00ED5978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55E9" w:rsidRPr="00BB55E9" w:rsidRDefault="00BB55E9" w:rsidP="00ED5978">
      <w:pPr>
        <w:numPr>
          <w:ilvl w:val="0"/>
          <w:numId w:val="10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1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Środki ochrony prawnej przysługują 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Wykonawcy, je</w:t>
      </w:r>
      <w:r w:rsidR="00364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="00752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eli̇ ma lub miał interes</w:t>
      </w:r>
      <w:r w:rsidR="00752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uzyskaniu zamówieni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poniósł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moż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ponieś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szkodę w wyniku naruszenia przez Zamawiająceg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przepisów 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zp. </w:t>
      </w:r>
    </w:p>
    <w:p w:rsidR="00BB55E9" w:rsidRPr="00BB55E9" w:rsidRDefault="00BB55E9" w:rsidP="00ED5978">
      <w:pPr>
        <w:numPr>
          <w:ilvl w:val="0"/>
          <w:numId w:val="10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na: </w:t>
      </w:r>
    </w:p>
    <w:p w:rsidR="00BB55E9" w:rsidRPr="0000632D" w:rsidRDefault="00370050" w:rsidP="00ED5978">
      <w:pPr>
        <w:pStyle w:val="Akapitzlist"/>
        <w:numPr>
          <w:ilvl w:val="1"/>
          <w:numId w:val="10"/>
        </w:numPr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niezgodną </w:t>
      </w:r>
      <w:r w:rsidR="00BB55E9" w:rsidRP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ustawy czynność  Zamawiającego, podjętą w post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BB55E9" w:rsidRP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zamówienia,</w:t>
      </w:r>
      <w:r w:rsidR="00BB55E9" w:rsidRP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na projektowane postanowienie umowy;  </w:t>
      </w:r>
    </w:p>
    <w:p w:rsidR="00BB55E9" w:rsidRPr="00BB55E9" w:rsidRDefault="00BB55E9" w:rsidP="00ED5978">
      <w:pPr>
        <w:numPr>
          <w:ilvl w:val="1"/>
          <w:numId w:val="10"/>
        </w:numPr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</w:t>
      </w:r>
      <w:r w:rsidR="00370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hanie czynnośc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70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370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powaniu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które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awiający był obowiązany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ustawy.  </w:t>
      </w:r>
    </w:p>
    <w:p w:rsidR="00BB55E9" w:rsidRPr="00BB55E9" w:rsidRDefault="0000632D" w:rsidP="00ED5978">
      <w:pPr>
        <w:numPr>
          <w:ilvl w:val="0"/>
          <w:numId w:val="10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</w:t>
      </w:r>
      <w:r w:rsidR="00BB55E9"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Prezesa Krajowej Izby Odw</w:t>
      </w:r>
      <w:r w:rsidR="00207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oławczej w formie pisemnej albo</w:t>
      </w:r>
      <w:r w:rsidR="002076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B55E9"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elektronicznej albo w postaci elektronicznej opatrzone podpisem zaufanym. </w:t>
      </w:r>
    </w:p>
    <w:p w:rsidR="00BB55E9" w:rsidRPr="00BB55E9" w:rsidRDefault="00BB55E9" w:rsidP="00ED5978">
      <w:pPr>
        <w:numPr>
          <w:ilvl w:val="0"/>
          <w:numId w:val="10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orzeczenie Krajowej Izby Odwoławczej oraz postanowienie Prezesa Krajowej Izby Odwoławczej, o który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art. 519 ust. 1 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zp, stron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 oraz uczestnikom post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odwoławcz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przysługuje skarga do sadu.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Skarg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wnosi się do Sad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Okręgoweg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 za pośrednictwe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Prezesa Krajowej Izby Odwoławczej. </w:t>
      </w:r>
    </w:p>
    <w:p w:rsidR="00120C1F" w:rsidRPr="00EB63D6" w:rsidRDefault="00BB55E9" w:rsidP="00ED5978">
      <w:pPr>
        <w:numPr>
          <w:ilvl w:val="0"/>
          <w:numId w:val="10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środków ochrony prawnej określone są w Dziale IX „Środki ochrony prawnej” </w:t>
      </w:r>
      <w:r w:rsidR="00F51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zp.</w:t>
      </w:r>
    </w:p>
    <w:p w:rsidR="00120C1F" w:rsidRDefault="00120C1F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D77" w:rsidTr="00FC6D77">
        <w:tc>
          <w:tcPr>
            <w:tcW w:w="9060" w:type="dxa"/>
            <w:shd w:val="clear" w:color="auto" w:fill="E7E6E6" w:themeFill="background2"/>
          </w:tcPr>
          <w:p w:rsidR="00FC6D77" w:rsidRPr="00D41F25" w:rsidRDefault="00D41F25" w:rsidP="00ED5978">
            <w:pPr>
              <w:spacing w:line="264" w:lineRule="auto"/>
              <w:ind w:left="731" w:right="-2" w:hanging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XXV. </w:t>
            </w:r>
            <w:r w:rsidR="00FC6D77" w:rsidRPr="00D41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Wymagania w zakresie zatrudnienia na podstawie stosunku pracy, </w:t>
            </w:r>
            <w:r w:rsidR="00F775EF" w:rsidRPr="00D41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FC6D77" w:rsidRPr="00D41F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okolicznościach, o których mowa w art. 95</w:t>
            </w:r>
          </w:p>
        </w:tc>
      </w:tr>
    </w:tbl>
    <w:p w:rsidR="00FC6D77" w:rsidRDefault="00FC6D77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0ED2" w:rsidRPr="004D0ED2" w:rsidRDefault="004D0ED2" w:rsidP="00ED5978">
      <w:pPr>
        <w:numPr>
          <w:ilvl w:val="1"/>
          <w:numId w:val="22"/>
        </w:numPr>
        <w:tabs>
          <w:tab w:val="clear" w:pos="1461"/>
          <w:tab w:val="num" w:pos="567"/>
        </w:tabs>
        <w:spacing w:after="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0ED2">
        <w:rPr>
          <w:rFonts w:ascii="Times New Roman" w:hAnsi="Times New Roman" w:cs="Times New Roman"/>
          <w:sz w:val="24"/>
          <w:szCs w:val="24"/>
          <w:lang w:eastAsia="pl-PL"/>
        </w:rPr>
        <w:t xml:space="preserve">Zamawiający przy realizacji zamówienia wymaga zatrudnienia przez Wykonawcę lub podwykonawcę na podstawie umowy o pracę wszystkich osób wykonujących </w:t>
      </w:r>
      <w:r w:rsidRPr="004D0ED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szczególności czynności: </w:t>
      </w:r>
      <w:r w:rsidR="00C647F9" w:rsidRPr="00C647F9">
        <w:rPr>
          <w:rFonts w:ascii="Times New Roman" w:hAnsi="Times New Roman" w:cs="Times New Roman"/>
          <w:sz w:val="24"/>
          <w:szCs w:val="24"/>
        </w:rPr>
        <w:t>usługa czyszczenia urządzeń sozotechnicznych wraz</w:t>
      </w:r>
      <w:r w:rsidR="00C647F9" w:rsidRPr="00C647F9">
        <w:rPr>
          <w:rFonts w:ascii="Times New Roman" w:hAnsi="Times New Roman" w:cs="Times New Roman"/>
          <w:sz w:val="24"/>
          <w:szCs w:val="24"/>
        </w:rPr>
        <w:br/>
        <w:t>z odbiorem, wywozem i unieszkodliwieniem wytworzonych odpadów płynnych, szlamów i osadów zanieczyszczonych substancjami olejowymi i ropopochodnymi</w:t>
      </w:r>
      <w:r w:rsidR="00C647F9" w:rsidRPr="00C647F9">
        <w:rPr>
          <w:rFonts w:ascii="Times New Roman" w:hAnsi="Times New Roman" w:cs="Times New Roman"/>
          <w:sz w:val="24"/>
          <w:szCs w:val="24"/>
        </w:rPr>
        <w:br/>
        <w:t>w administrowanych obiektach</w:t>
      </w:r>
      <w:r w:rsidRPr="007521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D0ED2" w:rsidRPr="00752185" w:rsidRDefault="004D0ED2" w:rsidP="00ED5978">
      <w:pPr>
        <w:numPr>
          <w:ilvl w:val="1"/>
          <w:numId w:val="22"/>
        </w:numPr>
        <w:tabs>
          <w:tab w:val="clear" w:pos="1461"/>
          <w:tab w:val="num" w:pos="567"/>
        </w:tabs>
        <w:spacing w:after="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2185">
        <w:rPr>
          <w:rFonts w:ascii="Times New Roman" w:hAnsi="Times New Roman" w:cs="Times New Roman"/>
          <w:sz w:val="24"/>
          <w:szCs w:val="24"/>
          <w:lang w:eastAsia="pl-PL"/>
        </w:rPr>
        <w:t>Wykonawca  przed  zawarciem umowy (udzieleniem zamówienia) złoży wykaz osób skierowanych przez Wykonawcę do realizacji zamówienia publicznego – zgodnie z pkt. XXIII pkt. 4 niniejszej SWZ.</w:t>
      </w:r>
    </w:p>
    <w:p w:rsidR="004D0ED2" w:rsidRPr="004D0ED2" w:rsidRDefault="004D0ED2" w:rsidP="00ED5978">
      <w:pPr>
        <w:numPr>
          <w:ilvl w:val="1"/>
          <w:numId w:val="22"/>
        </w:numPr>
        <w:tabs>
          <w:tab w:val="clear" w:pos="1461"/>
          <w:tab w:val="num" w:pos="567"/>
        </w:tabs>
        <w:spacing w:after="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0ED2">
        <w:rPr>
          <w:rFonts w:ascii="Times New Roman" w:hAnsi="Times New Roman" w:cs="Times New Roman"/>
          <w:sz w:val="24"/>
          <w:szCs w:val="24"/>
          <w:lang w:eastAsia="pl-PL"/>
        </w:rPr>
        <w:t>Zamawiający ustala następujący sposób udokumentowania zatrudnienia osób oraz uprawnienia Zamawiającego w zakresie kontroli:</w:t>
      </w:r>
    </w:p>
    <w:p w:rsidR="004D0ED2" w:rsidRPr="004D0ED2" w:rsidRDefault="004D0ED2" w:rsidP="00ED5978">
      <w:pPr>
        <w:numPr>
          <w:ilvl w:val="0"/>
          <w:numId w:val="23"/>
        </w:numPr>
        <w:spacing w:after="0" w:line="264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0ED2">
        <w:rPr>
          <w:rFonts w:ascii="Times New Roman" w:hAnsi="Times New Roman" w:cs="Times New Roman"/>
          <w:sz w:val="24"/>
          <w:szCs w:val="24"/>
          <w:lang w:eastAsia="pl-PL"/>
        </w:rPr>
        <w:t>Usługi będą wykonywane przez osoby wymienione w Wykazie osób, skierowanych przez Wykonawcę do realizacji zamówienia publicznego, stanowiącym załącznik do umowy.</w:t>
      </w:r>
    </w:p>
    <w:p w:rsidR="004D0ED2" w:rsidRPr="004D0ED2" w:rsidRDefault="004D0ED2" w:rsidP="00ED5978">
      <w:pPr>
        <w:numPr>
          <w:ilvl w:val="0"/>
          <w:numId w:val="23"/>
        </w:numPr>
        <w:spacing w:after="0" w:line="264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0ED2">
        <w:rPr>
          <w:rFonts w:ascii="Times New Roman" w:hAnsi="Times New Roman" w:cs="Times New Roman"/>
          <w:sz w:val="24"/>
          <w:szCs w:val="24"/>
          <w:lang w:eastAsia="pl-PL"/>
        </w:rPr>
        <w:t xml:space="preserve">Na każde żądanie Zamawiającego, w terminie wskazanym przez Zamawiającego nie krótszym niż 5 dni robocze, Wykonawca zobowiązuje się przedłożyć do wglądu kopie umów o pracę zawartych </w:t>
      </w:r>
      <w:r w:rsidR="00E45F46">
        <w:rPr>
          <w:rFonts w:ascii="Times New Roman" w:hAnsi="Times New Roman" w:cs="Times New Roman"/>
          <w:sz w:val="24"/>
          <w:szCs w:val="24"/>
          <w:lang w:eastAsia="pl-PL"/>
        </w:rPr>
        <w:t xml:space="preserve">przez Wykonawcę z Pracownikami </w:t>
      </w:r>
      <w:r w:rsidRPr="004D0ED2">
        <w:rPr>
          <w:rFonts w:ascii="Times New Roman" w:hAnsi="Times New Roman" w:cs="Times New Roman"/>
          <w:sz w:val="24"/>
          <w:szCs w:val="24"/>
          <w:lang w:eastAsia="pl-PL"/>
        </w:rPr>
        <w:t>o k</w:t>
      </w:r>
      <w:r w:rsidR="00E45F46">
        <w:rPr>
          <w:rFonts w:ascii="Times New Roman" w:hAnsi="Times New Roman" w:cs="Times New Roman"/>
          <w:sz w:val="24"/>
          <w:szCs w:val="24"/>
          <w:lang w:eastAsia="pl-PL"/>
        </w:rPr>
        <w:t>tórych mowa</w:t>
      </w:r>
      <w:r w:rsidR="00E45F4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D0ED2">
        <w:rPr>
          <w:rFonts w:ascii="Times New Roman" w:hAnsi="Times New Roman" w:cs="Times New Roman"/>
          <w:sz w:val="24"/>
          <w:szCs w:val="24"/>
          <w:lang w:eastAsia="pl-PL"/>
        </w:rPr>
        <w:t xml:space="preserve">w punkcie powyżej. W tym celu Wykonawca zobowiązany jest do uzyskania od </w:t>
      </w:r>
      <w:r w:rsidRPr="004D0ED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pracowników zgody na przetwar</w:t>
      </w:r>
      <w:r w:rsidR="00E45F46">
        <w:rPr>
          <w:rFonts w:ascii="Times New Roman" w:hAnsi="Times New Roman" w:cs="Times New Roman"/>
          <w:sz w:val="24"/>
          <w:szCs w:val="24"/>
          <w:lang w:eastAsia="pl-PL"/>
        </w:rPr>
        <w:t>zanie danych osobowych zgodnie z przepisami</w:t>
      </w:r>
      <w:r w:rsidR="00E45F4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D0ED2">
        <w:rPr>
          <w:rFonts w:ascii="Times New Roman" w:hAnsi="Times New Roman" w:cs="Times New Roman"/>
          <w:sz w:val="24"/>
          <w:szCs w:val="24"/>
          <w:lang w:eastAsia="pl-PL"/>
        </w:rPr>
        <w:t xml:space="preserve">o ochronie danych osobowych. </w:t>
      </w:r>
      <w:r w:rsidRPr="004D0ED2">
        <w:rPr>
          <w:rFonts w:ascii="Times New Roman" w:hAnsi="Times New Roman" w:cs="Times New Roman"/>
          <w:color w:val="000000"/>
          <w:sz w:val="24"/>
          <w:szCs w:val="24"/>
        </w:rPr>
        <w:t>W przypadku odmowy przez pracownika wyrażenia zgody na przetwarzanie danych osobowych Wykonawca zobowiązany jest do przedłożenia kopii umowy o pracę z anonimizowanymi danymi osobowymi pracownika.</w:t>
      </w:r>
    </w:p>
    <w:p w:rsidR="004D0ED2" w:rsidRPr="004D0ED2" w:rsidRDefault="004D0ED2" w:rsidP="00ED5978">
      <w:pPr>
        <w:numPr>
          <w:ilvl w:val="0"/>
          <w:numId w:val="23"/>
        </w:numPr>
        <w:spacing w:after="0" w:line="264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0ED2">
        <w:rPr>
          <w:rFonts w:ascii="Times New Roman" w:hAnsi="Times New Roman" w:cs="Times New Roman"/>
          <w:sz w:val="24"/>
          <w:szCs w:val="24"/>
          <w:lang w:eastAsia="pl-PL"/>
        </w:rPr>
        <w:t xml:space="preserve">Nieprzedłożenie przez Wykonawcę kopii umów zawartych przez Wykonawcę </w:t>
      </w:r>
      <w:r w:rsidRPr="004D0ED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Pracownikami wykonującymi </w:t>
      </w:r>
      <w:r w:rsidR="00894C90">
        <w:rPr>
          <w:rFonts w:ascii="Times New Roman" w:hAnsi="Times New Roman" w:cs="Times New Roman"/>
          <w:sz w:val="24"/>
          <w:szCs w:val="24"/>
          <w:lang w:eastAsia="pl-PL"/>
        </w:rPr>
        <w:t>usługi</w:t>
      </w:r>
      <w:r w:rsidRPr="004D0ED2">
        <w:rPr>
          <w:rFonts w:ascii="Times New Roman" w:hAnsi="Times New Roman" w:cs="Times New Roman"/>
          <w:sz w:val="24"/>
          <w:szCs w:val="24"/>
          <w:lang w:eastAsia="pl-PL"/>
        </w:rPr>
        <w:t xml:space="preserve"> w terminie wskazanym przez Zamawiającego będzie traktowane jako niewypełnienie obowiązku zatrudnienia tych Pracowników na podstawie umowy o pracę.</w:t>
      </w:r>
    </w:p>
    <w:p w:rsidR="004D0ED2" w:rsidRDefault="004D0ED2" w:rsidP="00ED5978">
      <w:pPr>
        <w:numPr>
          <w:ilvl w:val="1"/>
          <w:numId w:val="22"/>
        </w:numPr>
        <w:tabs>
          <w:tab w:val="clear" w:pos="1461"/>
          <w:tab w:val="num" w:pos="567"/>
        </w:tabs>
        <w:spacing w:after="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0ED2">
        <w:rPr>
          <w:rFonts w:ascii="Times New Roman" w:hAnsi="Times New Roman" w:cs="Times New Roman"/>
          <w:sz w:val="24"/>
          <w:szCs w:val="24"/>
          <w:lang w:eastAsia="pl-PL"/>
        </w:rPr>
        <w:t xml:space="preserve">Postanowienia pkt. 1 oraz pkt. 3 ppkt. 1) - 2)  stosuje się do podwykonawców </w:t>
      </w:r>
      <w:r w:rsidRPr="004D0ED2">
        <w:rPr>
          <w:rFonts w:ascii="Times New Roman" w:hAnsi="Times New Roman" w:cs="Times New Roman"/>
          <w:sz w:val="24"/>
          <w:szCs w:val="24"/>
          <w:lang w:eastAsia="pl-PL"/>
        </w:rPr>
        <w:br/>
        <w:t>z zastrzeżeniem, że świadczenia wynikające z tych postanowień obciążają Wykonawcę, który jest zobowiązany zawrzeć w umowach z podwykonawcami stosowne postanowienia umożliwiające realizację tych obowiązków. W przypadku niewykonania tych obowiązków do Wykonawcy stosuje się postanowienia pkt 3 p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4D0ED2">
        <w:rPr>
          <w:rFonts w:ascii="Times New Roman" w:hAnsi="Times New Roman" w:cs="Times New Roman"/>
          <w:sz w:val="24"/>
          <w:szCs w:val="24"/>
          <w:lang w:eastAsia="pl-PL"/>
        </w:rPr>
        <w:t>kt. 3) oraz pkt 5.</w:t>
      </w:r>
    </w:p>
    <w:p w:rsidR="00752185" w:rsidRDefault="004D0ED2" w:rsidP="00ED5978">
      <w:pPr>
        <w:numPr>
          <w:ilvl w:val="1"/>
          <w:numId w:val="22"/>
        </w:numPr>
        <w:tabs>
          <w:tab w:val="clear" w:pos="1461"/>
          <w:tab w:val="num" w:pos="567"/>
        </w:tabs>
        <w:spacing w:after="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0ED2">
        <w:rPr>
          <w:rFonts w:ascii="Times New Roman" w:hAnsi="Times New Roman" w:cs="Times New Roman"/>
          <w:sz w:val="24"/>
          <w:szCs w:val="24"/>
          <w:lang w:eastAsia="pl-PL"/>
        </w:rPr>
        <w:t>Wykonawca zapłaci Zamawiającemu karę umowną za niedopełnienie wymogu zatrudniania Pracowników na podstawie umowy o pracę w rozumieniu przepisów Kodeksu Pracy, w wysokości 150 zł pomnożonej przez liczbę dni w których w okresie realizacji umowy nie dopełniono przedmiotowego wymogu – za każdą osobę, która świadczy czynności w zamówieniu i nie jest ujęta w wykazie zał. do umowy lub nie jest zatrudniona na umowę o prace.</w:t>
      </w:r>
    </w:p>
    <w:p w:rsidR="00287CBD" w:rsidRPr="00752185" w:rsidRDefault="00287CBD" w:rsidP="00ED597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Tr="00805D88">
        <w:trPr>
          <w:trHeight w:val="305"/>
        </w:trPr>
        <w:tc>
          <w:tcPr>
            <w:tcW w:w="9060" w:type="dxa"/>
            <w:shd w:val="clear" w:color="auto" w:fill="E7E6E6" w:themeFill="background2"/>
          </w:tcPr>
          <w:p w:rsidR="00FE3543" w:rsidRPr="00FE3543" w:rsidRDefault="00D41F25" w:rsidP="00ED597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XXVI</w:t>
            </w:r>
            <w:r w:rsidR="00FE3543" w:rsidRPr="00F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646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Podwykonawstwo</w:t>
            </w:r>
            <w:r w:rsidR="00FE3543" w:rsidRPr="00F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3543" w:rsidRPr="00FE3543" w:rsidRDefault="00FE3543" w:rsidP="00ED5978">
      <w:pPr>
        <w:autoSpaceDE w:val="0"/>
        <w:autoSpaceDN w:val="0"/>
        <w:adjustRightInd w:val="0"/>
        <w:spacing w:after="0" w:line="264" w:lineRule="auto"/>
        <w:rPr>
          <w:rFonts w:ascii="Cambria" w:hAnsi="Cambria" w:cs="Cambria"/>
          <w:color w:val="000000"/>
          <w:sz w:val="24"/>
          <w:szCs w:val="24"/>
        </w:rPr>
      </w:pPr>
    </w:p>
    <w:p w:rsidR="00A37C1B" w:rsidRPr="0060560B" w:rsidRDefault="00A37C1B" w:rsidP="00ED5978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60B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podwykonawcy (podwykonawcom). </w:t>
      </w:r>
    </w:p>
    <w:p w:rsidR="00A37C1B" w:rsidRPr="0060560B" w:rsidRDefault="00A37C1B" w:rsidP="00ED5978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60B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0560B">
        <w:rPr>
          <w:rFonts w:ascii="Times New Roman" w:hAnsi="Times New Roman" w:cs="Times New Roman"/>
          <w:b/>
          <w:sz w:val="24"/>
          <w:szCs w:val="24"/>
        </w:rPr>
        <w:t>nie zastrzega</w:t>
      </w:r>
      <w:r w:rsidRPr="0060560B">
        <w:rPr>
          <w:rFonts w:ascii="Times New Roman" w:hAnsi="Times New Roman" w:cs="Times New Roman"/>
          <w:sz w:val="24"/>
          <w:szCs w:val="24"/>
        </w:rPr>
        <w:t xml:space="preserve"> obowiązku osobistego wykonania przez Wykonawcę kluczowych części zamówienia.</w:t>
      </w:r>
    </w:p>
    <w:p w:rsidR="00A37C1B" w:rsidRDefault="00A37C1B" w:rsidP="00ED5978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60B">
        <w:rPr>
          <w:rFonts w:ascii="Times New Roman" w:hAnsi="Times New Roman" w:cs="Times New Roman"/>
          <w:sz w:val="24"/>
          <w:szCs w:val="24"/>
        </w:rPr>
        <w:t xml:space="preserve">Zamawiający wymaga, aby w przypadku powierzenia części zamówienia podwykonawcom, Wykonawca wskazał w </w:t>
      </w:r>
      <w:r>
        <w:rPr>
          <w:rFonts w:ascii="Times New Roman" w:hAnsi="Times New Roman" w:cs="Times New Roman"/>
          <w:sz w:val="24"/>
          <w:szCs w:val="24"/>
        </w:rPr>
        <w:t>formularz ofertowym</w:t>
      </w:r>
      <w:r w:rsidRPr="0060560B">
        <w:rPr>
          <w:rFonts w:ascii="Times New Roman" w:hAnsi="Times New Roman" w:cs="Times New Roman"/>
          <w:sz w:val="24"/>
          <w:szCs w:val="24"/>
        </w:rPr>
        <w:t xml:space="preserve"> części zamówienia, których wykonanie zamierza powierzyć podwykonawcom oraz podał (o ile są mu wiadome na tym etapie) nazwy (firmy) tych pod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0560B">
        <w:rPr>
          <w:rFonts w:ascii="Times New Roman" w:hAnsi="Times New Roman" w:cs="Times New Roman"/>
          <w:sz w:val="24"/>
          <w:szCs w:val="24"/>
        </w:rPr>
        <w:t>ykonawców.</w:t>
      </w:r>
    </w:p>
    <w:p w:rsidR="00F06661" w:rsidRDefault="00F06661" w:rsidP="00ED597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6661" w:rsidTr="007357BB">
        <w:trPr>
          <w:trHeight w:val="353"/>
        </w:trPr>
        <w:tc>
          <w:tcPr>
            <w:tcW w:w="9060" w:type="dxa"/>
            <w:shd w:val="clear" w:color="auto" w:fill="E7E6E6" w:themeFill="background2"/>
          </w:tcPr>
          <w:p w:rsidR="00F06661" w:rsidRPr="005A4926" w:rsidRDefault="005A4926" w:rsidP="00ED5978">
            <w:pPr>
              <w:autoSpaceDE w:val="0"/>
              <w:autoSpaceDN w:val="0"/>
              <w:adjustRightInd w:val="0"/>
              <w:spacing w:line="264" w:lineRule="auto"/>
              <w:ind w:left="1080" w:hanging="10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XXVII. </w:t>
            </w:r>
            <w:r w:rsidR="00F06661" w:rsidRPr="005A4926">
              <w:rPr>
                <w:rFonts w:ascii="Times New Roman" w:hAnsi="Times New Roman" w:cs="Times New Roman"/>
                <w:b/>
                <w:sz w:val="24"/>
                <w:szCs w:val="24"/>
              </w:rPr>
              <w:t>Wymagania dotyczące wadium.</w:t>
            </w:r>
          </w:p>
        </w:tc>
      </w:tr>
    </w:tbl>
    <w:p w:rsidR="00F06661" w:rsidRDefault="00F06661" w:rsidP="00ED597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61" w:rsidRPr="00F06661" w:rsidRDefault="00F06661" w:rsidP="00ED5978">
      <w:p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661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="005A4926">
        <w:rPr>
          <w:rFonts w:ascii="Times New Roman" w:hAnsi="Times New Roman" w:cs="Times New Roman"/>
          <w:color w:val="000000"/>
          <w:sz w:val="24"/>
          <w:szCs w:val="24"/>
        </w:rPr>
        <w:t xml:space="preserve">nie wymaga wniesienia wadium. </w:t>
      </w:r>
    </w:p>
    <w:p w:rsidR="00FE3543" w:rsidRDefault="00FE3543" w:rsidP="00ED597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E35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61D4" w:rsidTr="00EB61D4">
        <w:tc>
          <w:tcPr>
            <w:tcW w:w="9060" w:type="dxa"/>
            <w:shd w:val="clear" w:color="auto" w:fill="E7E6E6" w:themeFill="background2"/>
          </w:tcPr>
          <w:p w:rsidR="00EB61D4" w:rsidRPr="005A4926" w:rsidRDefault="005A4926" w:rsidP="00ED5978">
            <w:pPr>
              <w:autoSpaceDE w:val="0"/>
              <w:autoSpaceDN w:val="0"/>
              <w:adjustRightInd w:val="0"/>
              <w:spacing w:line="264" w:lineRule="auto"/>
              <w:ind w:left="1080" w:hanging="10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XXVIII. </w:t>
            </w:r>
            <w:r w:rsidR="00EB61D4" w:rsidRPr="005A4926">
              <w:rPr>
                <w:rFonts w:ascii="Times New Roman" w:hAnsi="Times New Roman" w:cs="Times New Roman"/>
                <w:b/>
                <w:sz w:val="24"/>
                <w:szCs w:val="24"/>
              </w:rPr>
              <w:t>Zabezpieczenie należytego wykonania umowy</w:t>
            </w:r>
          </w:p>
        </w:tc>
      </w:tr>
    </w:tbl>
    <w:p w:rsidR="00EB61D4" w:rsidRDefault="00EB61D4" w:rsidP="00ED597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D012F" w:rsidRDefault="00331762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 dotyczy.</w:t>
      </w:r>
      <w:r w:rsidR="008D01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D5978" w:rsidRDefault="00ED5978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5978" w:rsidRDefault="00ED5978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5978" w:rsidRDefault="00ED5978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5978" w:rsidRDefault="00ED5978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5978" w:rsidRDefault="00ED5978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5978" w:rsidRPr="00EB61D4" w:rsidRDefault="00ED5978" w:rsidP="00ED597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Tr="00440B48">
        <w:tc>
          <w:tcPr>
            <w:tcW w:w="9060" w:type="dxa"/>
            <w:shd w:val="clear" w:color="auto" w:fill="E7E6E6" w:themeFill="background2"/>
          </w:tcPr>
          <w:p w:rsidR="00FE3543" w:rsidRPr="005A4926" w:rsidRDefault="005A4926" w:rsidP="00ED5978">
            <w:pPr>
              <w:spacing w:line="264" w:lineRule="auto"/>
              <w:ind w:left="731" w:right="-2" w:hanging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XXIX. </w:t>
            </w:r>
            <w:r w:rsidR="00FE3543" w:rsidRPr="005A4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:rsidR="00FE3543" w:rsidRPr="00BB55E9" w:rsidRDefault="00FE3543" w:rsidP="00ED5978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E3543" w:rsidRPr="00BB3DCC" w:rsidRDefault="00FE3543" w:rsidP="00ED597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:rsidR="00FE3543" w:rsidRPr="00BB3DCC" w:rsidRDefault="00FE3543" w:rsidP="00ED5978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Pani/Pana danych osobowych jest:  </w:t>
      </w:r>
    </w:p>
    <w:p w:rsidR="00FE3543" w:rsidRPr="00BB3DCC" w:rsidRDefault="00FE3543" w:rsidP="00ED5978">
      <w:pPr>
        <w:tabs>
          <w:tab w:val="left" w:pos="709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Komendant 6 Wojskowego Oddziału Gospodarczego, Lędowo – Osiedle 1N, </w:t>
      </w: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br/>
        <w:t>76 – 271 Ustka, nr fax: 261 231 578;</w:t>
      </w:r>
    </w:p>
    <w:p w:rsidR="00FE3543" w:rsidRPr="00BB3DCC" w:rsidRDefault="00FE3543" w:rsidP="00ED5978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:rsidR="00FE3543" w:rsidRPr="00BB3DCC" w:rsidRDefault="00FE3543" w:rsidP="00ED5978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związanym z postępowaniem o udzielenie zamówienia publicznego </w:t>
      </w:r>
      <w:r w:rsidRPr="00DA2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Nr </w:t>
      </w:r>
      <w:r w:rsidR="00EA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</w:t>
      </w:r>
      <w:r w:rsidRPr="00DA2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="00EA4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INFR</w:t>
      </w:r>
      <w:r w:rsidR="00E45F46" w:rsidRPr="00DA2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/6WOG/2022</w:t>
      </w:r>
      <w:r w:rsidRPr="00DA2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prowadzonym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</w:t>
      </w:r>
      <w:r w:rsidR="0063341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bez negocjacji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2708FB" w:rsidRDefault="00FE3543" w:rsidP="00ED5978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2708FB" w:rsidRPr="001947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danych osobowych będą osoby lub podmioty, którym udostępniona zostanie dokumentacj</w:t>
      </w:r>
      <w:r w:rsidR="00270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postępowania w oparciu </w:t>
      </w:r>
      <w:r w:rsidR="002708FB"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708FB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 oraz art. 74 ustawy z dnia 11 września 2019 r. – Prawo zamówień publicznych (Dz. U. z 2021.1129 t.j. z późn. zm.) oraz art. 2 ust. 1 ustawy z dnia 06.09.2001 r. o dostępie do informacji publicznej, tj. Dz. U.</w:t>
      </w:r>
      <w:r w:rsidR="0027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8FB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 r. poz. 2176, z 2021 r. poz. 1598, 1641;</w:t>
      </w:r>
    </w:p>
    <w:p w:rsidR="00FE3543" w:rsidRPr="00BB3DCC" w:rsidRDefault="00FE3543" w:rsidP="00ED5978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:rsidR="00FE3543" w:rsidRPr="00BB3DCC" w:rsidRDefault="00FE3543" w:rsidP="00ED5978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FE3543" w:rsidRPr="00BB3DCC" w:rsidRDefault="00FE3543" w:rsidP="00ED5978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</w:t>
      </w:r>
      <w:r w:rsidR="006E06C3">
        <w:rPr>
          <w:rFonts w:ascii="Times New Roman" w:eastAsia="Times New Roman" w:hAnsi="Times New Roman" w:cs="Times New Roman"/>
          <w:sz w:val="24"/>
          <w:szCs w:val="24"/>
          <w:lang w:eastAsia="pl-PL"/>
        </w:rPr>
        <w:t>ch decyzje nie będą podejmowane</w:t>
      </w:r>
      <w:r w:rsidR="006E0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zautomatyzowany, stosowanie do art. 22 RODO;</w:t>
      </w:r>
    </w:p>
    <w:p w:rsidR="00FE3543" w:rsidRPr="00BB3DCC" w:rsidRDefault="00FE3543" w:rsidP="00ED5978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E3543" w:rsidRPr="00BB3DCC" w:rsidRDefault="00FE3543" w:rsidP="00ED5978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3543" w:rsidRPr="00BB3DCC" w:rsidRDefault="00FE3543" w:rsidP="00ED5978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 przy czym skorzystanie z prawa do sprostowania lub uzupełnienia nie może skutkować zmianą wyniku postępowania o udzielenie zamówienia publicznego ani zmiana postanowień umowy w z</w:t>
      </w:r>
      <w:r w:rsidR="00681DBC">
        <w:rPr>
          <w:rFonts w:ascii="Times New Roman" w:eastAsia="Times New Roman" w:hAnsi="Times New Roman" w:cs="Times New Roman"/>
          <w:sz w:val="24"/>
          <w:szCs w:val="24"/>
          <w:lang w:eastAsia="pl-PL"/>
        </w:rPr>
        <w:t>akresie niezgodnym z ustawą Pzp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załączników;</w:t>
      </w:r>
    </w:p>
    <w:p w:rsidR="00FE3543" w:rsidRPr="00BB3DCC" w:rsidRDefault="00FE3543" w:rsidP="00ED5978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członkowskiego, a także nie ogranicza przetwarzania danych osobowych do czasu zakończenia postępowania o udzielenie zamówienia;</w:t>
      </w:r>
    </w:p>
    <w:p w:rsidR="00FE3543" w:rsidRPr="00BB3DCC" w:rsidRDefault="00FE3543" w:rsidP="00ED5978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3543" w:rsidRPr="00BB3DCC" w:rsidRDefault="00FE3543" w:rsidP="00ED5978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3543" w:rsidRPr="00BB3DCC" w:rsidRDefault="00FE3543" w:rsidP="00ED5978">
      <w:pPr>
        <w:numPr>
          <w:ilvl w:val="0"/>
          <w:numId w:val="13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3543" w:rsidRPr="00BB3DCC" w:rsidRDefault="00FE3543" w:rsidP="00ED5978">
      <w:pPr>
        <w:numPr>
          <w:ilvl w:val="0"/>
          <w:numId w:val="13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E3543" w:rsidRPr="00BB3DCC" w:rsidRDefault="00FE3543" w:rsidP="00ED5978">
      <w:pPr>
        <w:numPr>
          <w:ilvl w:val="0"/>
          <w:numId w:val="13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E3543" w:rsidRDefault="00FE3543" w:rsidP="00ED5978">
      <w:pPr>
        <w:tabs>
          <w:tab w:val="left" w:pos="1418"/>
        </w:tabs>
        <w:spacing w:after="0" w:line="264" w:lineRule="auto"/>
        <w:jc w:val="both"/>
        <w:rPr>
          <w:color w:val="FF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Tr="00440B48">
        <w:tc>
          <w:tcPr>
            <w:tcW w:w="9060" w:type="dxa"/>
            <w:shd w:val="clear" w:color="auto" w:fill="E7E6E6" w:themeFill="background2"/>
          </w:tcPr>
          <w:p w:rsidR="00FE3543" w:rsidRPr="005A4926" w:rsidRDefault="005A4926" w:rsidP="00ED5978">
            <w:pPr>
              <w:spacing w:line="264" w:lineRule="auto"/>
              <w:ind w:left="1080" w:right="-2" w:hanging="10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XXX. </w:t>
            </w:r>
            <w:r w:rsidR="00FE3543" w:rsidRPr="005A4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</w:tbl>
    <w:p w:rsidR="00C24613" w:rsidRDefault="00C24613" w:rsidP="00ED5978">
      <w:p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</w:rPr>
      </w:pPr>
    </w:p>
    <w:p w:rsidR="00F40DD2" w:rsidRPr="00900DDE" w:rsidRDefault="00331762" w:rsidP="00ED5978">
      <w:p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40DD2">
        <w:rPr>
          <w:rFonts w:ascii="Times New Roman" w:hAnsi="Times New Roman" w:cs="Times New Roman"/>
          <w:color w:val="000000"/>
          <w:sz w:val="24"/>
        </w:rPr>
        <w:t>.</w:t>
      </w:r>
      <w:r w:rsidR="00AF205A">
        <w:rPr>
          <w:rFonts w:ascii="Times New Roman" w:hAnsi="Times New Roman" w:cs="Times New Roman"/>
          <w:color w:val="000000"/>
          <w:sz w:val="24"/>
        </w:rPr>
        <w:tab/>
      </w:r>
      <w:r w:rsidR="00F40DD2" w:rsidRPr="00F40DD2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wariantowej, o której mowa </w:t>
      </w:r>
      <w:r w:rsidR="007357BB">
        <w:rPr>
          <w:rFonts w:ascii="Times New Roman" w:hAnsi="Times New Roman" w:cs="Times New Roman"/>
          <w:sz w:val="24"/>
          <w:szCs w:val="24"/>
        </w:rPr>
        <w:br/>
      </w:r>
      <w:r w:rsidR="00F40DD2" w:rsidRPr="00F40DD2">
        <w:rPr>
          <w:rFonts w:ascii="Times New Roman" w:hAnsi="Times New Roman" w:cs="Times New Roman"/>
          <w:sz w:val="24"/>
          <w:szCs w:val="24"/>
        </w:rPr>
        <w:t>w art. 92 ustawy Pzp tzn. oferty przewidującej odmienny sposób wykonania zamówienia niż określony w SWZ.</w:t>
      </w:r>
    </w:p>
    <w:p w:rsidR="00F40DD2" w:rsidRDefault="0063341A" w:rsidP="00ED5978">
      <w:p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DD2">
        <w:rPr>
          <w:rFonts w:ascii="Times New Roman" w:hAnsi="Times New Roman" w:cs="Times New Roman"/>
          <w:sz w:val="24"/>
          <w:szCs w:val="24"/>
        </w:rPr>
        <w:t>.</w:t>
      </w:r>
      <w:r w:rsidR="00AF205A">
        <w:rPr>
          <w:rFonts w:ascii="Times New Roman" w:hAnsi="Times New Roman" w:cs="Times New Roman"/>
          <w:sz w:val="24"/>
          <w:szCs w:val="24"/>
        </w:rPr>
        <w:tab/>
      </w:r>
      <w:r w:rsidR="00A965BE">
        <w:rPr>
          <w:rFonts w:ascii="Times New Roman" w:hAnsi="Times New Roman" w:cs="Times New Roman"/>
          <w:sz w:val="24"/>
          <w:szCs w:val="24"/>
        </w:rPr>
        <w:tab/>
      </w:r>
      <w:r w:rsidR="00331762">
        <w:rPr>
          <w:rFonts w:ascii="Times New Roman" w:hAnsi="Times New Roman" w:cs="Times New Roman"/>
          <w:sz w:val="24"/>
          <w:szCs w:val="24"/>
        </w:rPr>
        <w:t>Zamawiający dokonuje podziału zamówienia na części. Tym samym zamawiający dopuszcza składania ofert częściowych, o których mowa w art. 7 pkt 15 ustawy Pzp</w:t>
      </w:r>
      <w:r w:rsidR="00F40DD2" w:rsidRPr="00F40DD2">
        <w:rPr>
          <w:rFonts w:ascii="Times New Roman" w:hAnsi="Times New Roman" w:cs="Times New Roman"/>
          <w:sz w:val="24"/>
          <w:szCs w:val="24"/>
        </w:rPr>
        <w:t>.</w:t>
      </w:r>
    </w:p>
    <w:p w:rsidR="009646EC" w:rsidRDefault="0063341A" w:rsidP="00ED5978">
      <w:p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6EC">
        <w:rPr>
          <w:rFonts w:ascii="Times New Roman" w:hAnsi="Times New Roman" w:cs="Times New Roman"/>
          <w:sz w:val="24"/>
          <w:szCs w:val="24"/>
        </w:rPr>
        <w:t>.</w:t>
      </w:r>
      <w:r w:rsidR="00A965BE">
        <w:rPr>
          <w:rFonts w:ascii="Times New Roman" w:hAnsi="Times New Roman" w:cs="Times New Roman"/>
          <w:sz w:val="24"/>
          <w:szCs w:val="24"/>
        </w:rPr>
        <w:tab/>
      </w:r>
      <w:r w:rsidR="009646EC" w:rsidRPr="00023F24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646EC">
        <w:rPr>
          <w:rFonts w:ascii="Times New Roman" w:hAnsi="Times New Roman" w:cs="Times New Roman"/>
          <w:sz w:val="24"/>
          <w:szCs w:val="24"/>
        </w:rPr>
        <w:t>Pzp.</w:t>
      </w:r>
      <w:r w:rsidR="009646EC" w:rsidRPr="00023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46" w:rsidRDefault="00E45F46" w:rsidP="00ED5978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146F" w:rsidRPr="00120C1F" w:rsidRDefault="00DE146F" w:rsidP="00ED5978">
      <w:pPr>
        <w:spacing w:after="0" w:line="264" w:lineRule="auto"/>
        <w:rPr>
          <w:rFonts w:ascii="Times New Roman" w:hAnsi="Times New Roman" w:cs="Times New Roman"/>
          <w:color w:val="000000"/>
          <w:sz w:val="24"/>
        </w:rPr>
      </w:pPr>
    </w:p>
    <w:sectPr w:rsidR="00DE146F" w:rsidRPr="00120C1F" w:rsidSect="0092114C">
      <w:headerReference w:type="default" r:id="rId42"/>
      <w:footerReference w:type="default" r:id="rId43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0B" w:rsidRDefault="000A290B" w:rsidP="0092114C">
      <w:pPr>
        <w:spacing w:after="0" w:line="240" w:lineRule="auto"/>
      </w:pPr>
      <w:r>
        <w:separator/>
      </w:r>
    </w:p>
  </w:endnote>
  <w:endnote w:type="continuationSeparator" w:id="0">
    <w:p w:rsidR="000A290B" w:rsidRDefault="000A290B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0003" w:rsidRDefault="00F00003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0589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0589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18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00003" w:rsidRDefault="00F00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0B" w:rsidRDefault="000A290B" w:rsidP="0092114C">
      <w:pPr>
        <w:spacing w:after="0" w:line="240" w:lineRule="auto"/>
      </w:pPr>
      <w:r>
        <w:separator/>
      </w:r>
    </w:p>
  </w:footnote>
  <w:footnote w:type="continuationSeparator" w:id="0">
    <w:p w:rsidR="000A290B" w:rsidRDefault="000A290B" w:rsidP="0092114C">
      <w:pPr>
        <w:spacing w:after="0" w:line="240" w:lineRule="auto"/>
      </w:pPr>
      <w:r>
        <w:continuationSeparator/>
      </w:r>
    </w:p>
  </w:footnote>
  <w:footnote w:id="1">
    <w:p w:rsidR="00F00003" w:rsidRPr="00C413C3" w:rsidRDefault="00F00003" w:rsidP="00C413C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3" w:rsidRPr="0000632D" w:rsidRDefault="00F00003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28</w:t>
    </w:r>
    <w:r w:rsidRPr="0000632D">
      <w:rPr>
        <w:rFonts w:ascii="Times New Roman" w:hAnsi="Times New Roman" w:cs="Times New Roman"/>
        <w:color w:val="000000" w:themeColor="text1"/>
        <w:sz w:val="24"/>
        <w:szCs w:val="24"/>
      </w:rPr>
      <w:t>/</w:t>
    </w:r>
    <w:r>
      <w:rPr>
        <w:rFonts w:ascii="Times New Roman" w:hAnsi="Times New Roman" w:cs="Times New Roman"/>
        <w:color w:val="000000" w:themeColor="text1"/>
        <w:sz w:val="24"/>
        <w:szCs w:val="24"/>
      </w:rPr>
      <w:t>INFR/6WOG/2022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" w15:restartNumberingAfterBreak="0">
    <w:nsid w:val="0000001D"/>
    <w:multiLevelType w:val="singleLevel"/>
    <w:tmpl w:val="8D8CB5DC"/>
    <w:name w:val="WW8Num30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</w:abstractNum>
  <w:abstractNum w:abstractNumId="4" w15:restartNumberingAfterBreak="0">
    <w:nsid w:val="00D04890"/>
    <w:multiLevelType w:val="hybridMultilevel"/>
    <w:tmpl w:val="3866EB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7E32B5"/>
    <w:multiLevelType w:val="hybridMultilevel"/>
    <w:tmpl w:val="30DCB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330C19"/>
    <w:multiLevelType w:val="hybridMultilevel"/>
    <w:tmpl w:val="944E1B2C"/>
    <w:lvl w:ilvl="0" w:tplc="DD06D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D17C9"/>
    <w:multiLevelType w:val="hybridMultilevel"/>
    <w:tmpl w:val="3CE8F93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774015B"/>
    <w:multiLevelType w:val="hybridMultilevel"/>
    <w:tmpl w:val="1FA68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4A2657"/>
    <w:multiLevelType w:val="hybridMultilevel"/>
    <w:tmpl w:val="FE3AA92E"/>
    <w:lvl w:ilvl="0" w:tplc="CDC22BE8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C0102"/>
    <w:multiLevelType w:val="hybridMultilevel"/>
    <w:tmpl w:val="B618592C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38444710"/>
    <w:multiLevelType w:val="hybridMultilevel"/>
    <w:tmpl w:val="E2B4AB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857BD2"/>
    <w:multiLevelType w:val="hybridMultilevel"/>
    <w:tmpl w:val="E0E2D9C2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7CD44AD2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250"/>
    <w:multiLevelType w:val="hybridMultilevel"/>
    <w:tmpl w:val="395A94E8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0875E7"/>
    <w:multiLevelType w:val="hybridMultilevel"/>
    <w:tmpl w:val="87F40BA6"/>
    <w:lvl w:ilvl="0" w:tplc="5BBC9DC6">
      <w:start w:val="1"/>
      <w:numFmt w:val="decimal"/>
      <w:lvlText w:val="%1."/>
      <w:lvlJc w:val="left"/>
      <w:pPr>
        <w:ind w:left="12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6F5B30"/>
    <w:multiLevelType w:val="hybridMultilevel"/>
    <w:tmpl w:val="BCF80542"/>
    <w:lvl w:ilvl="0" w:tplc="04150017">
      <w:start w:val="1"/>
      <w:numFmt w:val="lowerLetter"/>
      <w:lvlText w:val="%1)"/>
      <w:lvlJc w:val="left"/>
      <w:pPr>
        <w:ind w:left="8866" w:hanging="360"/>
      </w:p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25" w15:restartNumberingAfterBreak="0">
    <w:nsid w:val="52DE4892"/>
    <w:multiLevelType w:val="hybridMultilevel"/>
    <w:tmpl w:val="8D58D9D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537F69CC"/>
    <w:multiLevelType w:val="multilevel"/>
    <w:tmpl w:val="A18045D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7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E37E0"/>
    <w:multiLevelType w:val="hybridMultilevel"/>
    <w:tmpl w:val="3FA64D6C"/>
    <w:lvl w:ilvl="0" w:tplc="FD1259F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586F96"/>
    <w:multiLevelType w:val="hybridMultilevel"/>
    <w:tmpl w:val="E2985B7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4564A"/>
    <w:multiLevelType w:val="hybridMultilevel"/>
    <w:tmpl w:val="7D5CA58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7F3B71"/>
    <w:multiLevelType w:val="hybridMultilevel"/>
    <w:tmpl w:val="3E70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90740"/>
    <w:multiLevelType w:val="hybridMultilevel"/>
    <w:tmpl w:val="CB7046CA"/>
    <w:lvl w:ilvl="0" w:tplc="7A4A0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B23B4"/>
    <w:multiLevelType w:val="hybridMultilevel"/>
    <w:tmpl w:val="1286F5E0"/>
    <w:lvl w:ilvl="0" w:tplc="EA821C9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EF4829"/>
    <w:multiLevelType w:val="hybridMultilevel"/>
    <w:tmpl w:val="36721C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B7E0DFC"/>
    <w:multiLevelType w:val="hybridMultilevel"/>
    <w:tmpl w:val="B0E02A18"/>
    <w:lvl w:ilvl="0" w:tplc="2820BA88">
      <w:start w:val="1"/>
      <w:numFmt w:val="decimal"/>
      <w:lvlText w:val="%1."/>
      <w:lvlJc w:val="right"/>
      <w:pPr>
        <w:tabs>
          <w:tab w:val="num" w:pos="741"/>
        </w:tabs>
        <w:ind w:left="741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27368BCE">
      <w:start w:val="1"/>
      <w:numFmt w:val="decimal"/>
      <w:lvlText w:val="%2."/>
      <w:lvlJc w:val="right"/>
      <w:pPr>
        <w:tabs>
          <w:tab w:val="num" w:pos="1461"/>
        </w:tabs>
        <w:ind w:left="1461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C40AE8"/>
    <w:multiLevelType w:val="hybridMultilevel"/>
    <w:tmpl w:val="8A58DD14"/>
    <w:lvl w:ilvl="0" w:tplc="D414B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701D8"/>
    <w:multiLevelType w:val="hybridMultilevel"/>
    <w:tmpl w:val="E9B8DEA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2"/>
  </w:num>
  <w:num w:numId="5">
    <w:abstractNumId w:val="20"/>
  </w:num>
  <w:num w:numId="6">
    <w:abstractNumId w:val="36"/>
  </w:num>
  <w:num w:numId="7">
    <w:abstractNumId w:val="13"/>
  </w:num>
  <w:num w:numId="8">
    <w:abstractNumId w:val="8"/>
  </w:num>
  <w:num w:numId="9">
    <w:abstractNumId w:val="6"/>
  </w:num>
  <w:num w:numId="10">
    <w:abstractNumId w:val="14"/>
  </w:num>
  <w:num w:numId="11">
    <w:abstractNumId w:val="30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26"/>
  </w:num>
  <w:num w:numId="17">
    <w:abstractNumId w:val="28"/>
  </w:num>
  <w:num w:numId="18">
    <w:abstractNumId w:val="33"/>
  </w:num>
  <w:num w:numId="19">
    <w:abstractNumId w:val="19"/>
  </w:num>
  <w:num w:numId="20">
    <w:abstractNumId w:val="25"/>
  </w:num>
  <w:num w:numId="21">
    <w:abstractNumId w:val="0"/>
  </w:num>
  <w:num w:numId="22">
    <w:abstractNumId w:val="35"/>
  </w:num>
  <w:num w:numId="23">
    <w:abstractNumId w:val="17"/>
  </w:num>
  <w:num w:numId="24">
    <w:abstractNumId w:val="24"/>
  </w:num>
  <w:num w:numId="25">
    <w:abstractNumId w:val="38"/>
  </w:num>
  <w:num w:numId="26">
    <w:abstractNumId w:val="5"/>
  </w:num>
  <w:num w:numId="27">
    <w:abstractNumId w:val="7"/>
  </w:num>
  <w:num w:numId="28">
    <w:abstractNumId w:val="10"/>
  </w:num>
  <w:num w:numId="29">
    <w:abstractNumId w:val="4"/>
  </w:num>
  <w:num w:numId="30">
    <w:abstractNumId w:val="29"/>
  </w:num>
  <w:num w:numId="31">
    <w:abstractNumId w:val="11"/>
  </w:num>
  <w:num w:numId="32">
    <w:abstractNumId w:val="39"/>
  </w:num>
  <w:num w:numId="33">
    <w:abstractNumId w:val="31"/>
  </w:num>
  <w:num w:numId="34">
    <w:abstractNumId w:val="15"/>
  </w:num>
  <w:num w:numId="35">
    <w:abstractNumId w:val="34"/>
  </w:num>
  <w:num w:numId="36">
    <w:abstractNumId w:val="18"/>
  </w:num>
  <w:num w:numId="37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4C"/>
    <w:rsid w:val="0000082C"/>
    <w:rsid w:val="0000632D"/>
    <w:rsid w:val="00012E24"/>
    <w:rsid w:val="00013ADC"/>
    <w:rsid w:val="00022875"/>
    <w:rsid w:val="00025A1D"/>
    <w:rsid w:val="00046678"/>
    <w:rsid w:val="000503AE"/>
    <w:rsid w:val="00050502"/>
    <w:rsid w:val="00051121"/>
    <w:rsid w:val="0006041A"/>
    <w:rsid w:val="0006163B"/>
    <w:rsid w:val="0006200A"/>
    <w:rsid w:val="0006532F"/>
    <w:rsid w:val="000677B3"/>
    <w:rsid w:val="00072C4E"/>
    <w:rsid w:val="00090057"/>
    <w:rsid w:val="000909C2"/>
    <w:rsid w:val="000A038E"/>
    <w:rsid w:val="000A290B"/>
    <w:rsid w:val="000A5879"/>
    <w:rsid w:val="000A67B4"/>
    <w:rsid w:val="000C0099"/>
    <w:rsid w:val="000F0A24"/>
    <w:rsid w:val="000F1239"/>
    <w:rsid w:val="00102026"/>
    <w:rsid w:val="00120C1F"/>
    <w:rsid w:val="00122C2E"/>
    <w:rsid w:val="001238C1"/>
    <w:rsid w:val="00137A9F"/>
    <w:rsid w:val="00152BE9"/>
    <w:rsid w:val="00153810"/>
    <w:rsid w:val="0015627E"/>
    <w:rsid w:val="0016069E"/>
    <w:rsid w:val="00177AA9"/>
    <w:rsid w:val="00186353"/>
    <w:rsid w:val="001A00E1"/>
    <w:rsid w:val="001A6AAF"/>
    <w:rsid w:val="001B5397"/>
    <w:rsid w:val="001B5D08"/>
    <w:rsid w:val="001C43C0"/>
    <w:rsid w:val="001D10AD"/>
    <w:rsid w:val="001D1165"/>
    <w:rsid w:val="001D4C1D"/>
    <w:rsid w:val="001E3B24"/>
    <w:rsid w:val="001F00C0"/>
    <w:rsid w:val="001F00FE"/>
    <w:rsid w:val="001F3721"/>
    <w:rsid w:val="001F57E3"/>
    <w:rsid w:val="00206C65"/>
    <w:rsid w:val="002076E5"/>
    <w:rsid w:val="00226F99"/>
    <w:rsid w:val="00227D68"/>
    <w:rsid w:val="0025161D"/>
    <w:rsid w:val="002576DA"/>
    <w:rsid w:val="002602E9"/>
    <w:rsid w:val="002617C9"/>
    <w:rsid w:val="002662A3"/>
    <w:rsid w:val="002708FB"/>
    <w:rsid w:val="002741B9"/>
    <w:rsid w:val="00276C58"/>
    <w:rsid w:val="00280320"/>
    <w:rsid w:val="00287CBD"/>
    <w:rsid w:val="00294750"/>
    <w:rsid w:val="00294F0A"/>
    <w:rsid w:val="00297938"/>
    <w:rsid w:val="002A62D1"/>
    <w:rsid w:val="002C0306"/>
    <w:rsid w:val="002C2FC6"/>
    <w:rsid w:val="002C52F1"/>
    <w:rsid w:val="002C5BC9"/>
    <w:rsid w:val="002D0216"/>
    <w:rsid w:val="002D2348"/>
    <w:rsid w:val="002D4208"/>
    <w:rsid w:val="002D4B88"/>
    <w:rsid w:val="002D6A06"/>
    <w:rsid w:val="002E0157"/>
    <w:rsid w:val="002E6035"/>
    <w:rsid w:val="002F1AC0"/>
    <w:rsid w:val="002F20A2"/>
    <w:rsid w:val="002F7F55"/>
    <w:rsid w:val="00303D6E"/>
    <w:rsid w:val="00307CFF"/>
    <w:rsid w:val="003113DF"/>
    <w:rsid w:val="00311536"/>
    <w:rsid w:val="00322E03"/>
    <w:rsid w:val="00323F51"/>
    <w:rsid w:val="00331762"/>
    <w:rsid w:val="003320C8"/>
    <w:rsid w:val="0034525C"/>
    <w:rsid w:val="00362A5C"/>
    <w:rsid w:val="003646AA"/>
    <w:rsid w:val="003665A7"/>
    <w:rsid w:val="00370050"/>
    <w:rsid w:val="003823EF"/>
    <w:rsid w:val="00383C5B"/>
    <w:rsid w:val="003B056B"/>
    <w:rsid w:val="003C6FAF"/>
    <w:rsid w:val="003D08FD"/>
    <w:rsid w:val="003D3EFB"/>
    <w:rsid w:val="003E2008"/>
    <w:rsid w:val="003E32A2"/>
    <w:rsid w:val="003F020A"/>
    <w:rsid w:val="003F73F5"/>
    <w:rsid w:val="003F7E71"/>
    <w:rsid w:val="00402692"/>
    <w:rsid w:val="00405893"/>
    <w:rsid w:val="00414EAA"/>
    <w:rsid w:val="004205AB"/>
    <w:rsid w:val="00425681"/>
    <w:rsid w:val="00437BD1"/>
    <w:rsid w:val="00437E5C"/>
    <w:rsid w:val="0044044C"/>
    <w:rsid w:val="00440B48"/>
    <w:rsid w:val="00441F54"/>
    <w:rsid w:val="00444176"/>
    <w:rsid w:val="004448F5"/>
    <w:rsid w:val="00447C5E"/>
    <w:rsid w:val="00456396"/>
    <w:rsid w:val="00456D74"/>
    <w:rsid w:val="004673E6"/>
    <w:rsid w:val="004675A0"/>
    <w:rsid w:val="004768EC"/>
    <w:rsid w:val="0048284B"/>
    <w:rsid w:val="00482EEB"/>
    <w:rsid w:val="004875DA"/>
    <w:rsid w:val="00491F0F"/>
    <w:rsid w:val="004A36AB"/>
    <w:rsid w:val="004B7B6D"/>
    <w:rsid w:val="004C1BDE"/>
    <w:rsid w:val="004C1C6D"/>
    <w:rsid w:val="004D0D5B"/>
    <w:rsid w:val="004D0ED2"/>
    <w:rsid w:val="004D1262"/>
    <w:rsid w:val="004D3EC6"/>
    <w:rsid w:val="004D4B4E"/>
    <w:rsid w:val="004E0655"/>
    <w:rsid w:val="004F3A26"/>
    <w:rsid w:val="00507BD4"/>
    <w:rsid w:val="00510AA9"/>
    <w:rsid w:val="005211D2"/>
    <w:rsid w:val="00527084"/>
    <w:rsid w:val="0053040D"/>
    <w:rsid w:val="0053129D"/>
    <w:rsid w:val="00536F87"/>
    <w:rsid w:val="00543F47"/>
    <w:rsid w:val="0054476E"/>
    <w:rsid w:val="00545074"/>
    <w:rsid w:val="0054586B"/>
    <w:rsid w:val="005501E3"/>
    <w:rsid w:val="005606EB"/>
    <w:rsid w:val="00561D38"/>
    <w:rsid w:val="005647B2"/>
    <w:rsid w:val="00572D28"/>
    <w:rsid w:val="0057545A"/>
    <w:rsid w:val="005856E8"/>
    <w:rsid w:val="00590339"/>
    <w:rsid w:val="00592803"/>
    <w:rsid w:val="005A4926"/>
    <w:rsid w:val="005A6F63"/>
    <w:rsid w:val="005B13FD"/>
    <w:rsid w:val="005B3981"/>
    <w:rsid w:val="005B3C0D"/>
    <w:rsid w:val="005B6468"/>
    <w:rsid w:val="005C61BF"/>
    <w:rsid w:val="005D3FB3"/>
    <w:rsid w:val="005E0B58"/>
    <w:rsid w:val="005E22FF"/>
    <w:rsid w:val="005E663C"/>
    <w:rsid w:val="005F1411"/>
    <w:rsid w:val="005F176E"/>
    <w:rsid w:val="005F294E"/>
    <w:rsid w:val="005F5D14"/>
    <w:rsid w:val="005F6B46"/>
    <w:rsid w:val="006055F5"/>
    <w:rsid w:val="00607A1D"/>
    <w:rsid w:val="00607D40"/>
    <w:rsid w:val="006240C8"/>
    <w:rsid w:val="00627B31"/>
    <w:rsid w:val="00630AC2"/>
    <w:rsid w:val="00630C4E"/>
    <w:rsid w:val="0063341A"/>
    <w:rsid w:val="00633FCD"/>
    <w:rsid w:val="00640B2C"/>
    <w:rsid w:val="00642EFA"/>
    <w:rsid w:val="00645A4D"/>
    <w:rsid w:val="0065091F"/>
    <w:rsid w:val="00652139"/>
    <w:rsid w:val="00664C6E"/>
    <w:rsid w:val="0066655C"/>
    <w:rsid w:val="0066762F"/>
    <w:rsid w:val="00667730"/>
    <w:rsid w:val="006808D5"/>
    <w:rsid w:val="00681074"/>
    <w:rsid w:val="00681DBC"/>
    <w:rsid w:val="00685259"/>
    <w:rsid w:val="006852EB"/>
    <w:rsid w:val="00690FF1"/>
    <w:rsid w:val="00691540"/>
    <w:rsid w:val="006947E3"/>
    <w:rsid w:val="00696708"/>
    <w:rsid w:val="006B1A71"/>
    <w:rsid w:val="006C151F"/>
    <w:rsid w:val="006C2FD8"/>
    <w:rsid w:val="006E06C3"/>
    <w:rsid w:val="006E456C"/>
    <w:rsid w:val="006F14D0"/>
    <w:rsid w:val="006F64D0"/>
    <w:rsid w:val="006F6DF4"/>
    <w:rsid w:val="007000DB"/>
    <w:rsid w:val="00706F8B"/>
    <w:rsid w:val="007145FF"/>
    <w:rsid w:val="00732985"/>
    <w:rsid w:val="007350E9"/>
    <w:rsid w:val="007357BB"/>
    <w:rsid w:val="00752185"/>
    <w:rsid w:val="00753F66"/>
    <w:rsid w:val="00761F83"/>
    <w:rsid w:val="0076273D"/>
    <w:rsid w:val="00767854"/>
    <w:rsid w:val="00770835"/>
    <w:rsid w:val="00771CF5"/>
    <w:rsid w:val="00773B77"/>
    <w:rsid w:val="00791F31"/>
    <w:rsid w:val="007953AF"/>
    <w:rsid w:val="007A0C83"/>
    <w:rsid w:val="007A0DF4"/>
    <w:rsid w:val="007A106F"/>
    <w:rsid w:val="007B4DA5"/>
    <w:rsid w:val="007B5B02"/>
    <w:rsid w:val="007C764C"/>
    <w:rsid w:val="007F018C"/>
    <w:rsid w:val="007F287D"/>
    <w:rsid w:val="008056B8"/>
    <w:rsid w:val="00805D88"/>
    <w:rsid w:val="00806E48"/>
    <w:rsid w:val="00811A28"/>
    <w:rsid w:val="008122C9"/>
    <w:rsid w:val="0081648C"/>
    <w:rsid w:val="008228B9"/>
    <w:rsid w:val="0082587D"/>
    <w:rsid w:val="0083736D"/>
    <w:rsid w:val="0084281D"/>
    <w:rsid w:val="008431AE"/>
    <w:rsid w:val="00844027"/>
    <w:rsid w:val="0085177A"/>
    <w:rsid w:val="008578A7"/>
    <w:rsid w:val="008601F3"/>
    <w:rsid w:val="00861018"/>
    <w:rsid w:val="00861F43"/>
    <w:rsid w:val="0086544D"/>
    <w:rsid w:val="008660B7"/>
    <w:rsid w:val="0086622B"/>
    <w:rsid w:val="00886840"/>
    <w:rsid w:val="0089290D"/>
    <w:rsid w:val="00894C90"/>
    <w:rsid w:val="00895BBC"/>
    <w:rsid w:val="008A0C92"/>
    <w:rsid w:val="008A1A2A"/>
    <w:rsid w:val="008A62AE"/>
    <w:rsid w:val="008B49F7"/>
    <w:rsid w:val="008D012F"/>
    <w:rsid w:val="008D3938"/>
    <w:rsid w:val="008E235C"/>
    <w:rsid w:val="008E25D1"/>
    <w:rsid w:val="008F0D97"/>
    <w:rsid w:val="008F4899"/>
    <w:rsid w:val="00900DDE"/>
    <w:rsid w:val="00903AD5"/>
    <w:rsid w:val="0091467C"/>
    <w:rsid w:val="00916604"/>
    <w:rsid w:val="00916692"/>
    <w:rsid w:val="0092114C"/>
    <w:rsid w:val="009238A5"/>
    <w:rsid w:val="00923CCE"/>
    <w:rsid w:val="00923DF4"/>
    <w:rsid w:val="0092428A"/>
    <w:rsid w:val="00926449"/>
    <w:rsid w:val="00934F4F"/>
    <w:rsid w:val="00940DDB"/>
    <w:rsid w:val="00942D57"/>
    <w:rsid w:val="009436E1"/>
    <w:rsid w:val="00945780"/>
    <w:rsid w:val="00945A3F"/>
    <w:rsid w:val="00947966"/>
    <w:rsid w:val="0095282A"/>
    <w:rsid w:val="009634AB"/>
    <w:rsid w:val="00963C6D"/>
    <w:rsid w:val="00963CFF"/>
    <w:rsid w:val="009646EC"/>
    <w:rsid w:val="00965360"/>
    <w:rsid w:val="0098526C"/>
    <w:rsid w:val="00992857"/>
    <w:rsid w:val="0099696F"/>
    <w:rsid w:val="009A5E80"/>
    <w:rsid w:val="009B1DFD"/>
    <w:rsid w:val="009B24FA"/>
    <w:rsid w:val="009C238D"/>
    <w:rsid w:val="009D4671"/>
    <w:rsid w:val="009D51B4"/>
    <w:rsid w:val="009E1669"/>
    <w:rsid w:val="009E702C"/>
    <w:rsid w:val="009F2632"/>
    <w:rsid w:val="009F335E"/>
    <w:rsid w:val="00A00EC6"/>
    <w:rsid w:val="00A01DA0"/>
    <w:rsid w:val="00A0549A"/>
    <w:rsid w:val="00A07880"/>
    <w:rsid w:val="00A10B14"/>
    <w:rsid w:val="00A23201"/>
    <w:rsid w:val="00A25161"/>
    <w:rsid w:val="00A33A02"/>
    <w:rsid w:val="00A35925"/>
    <w:rsid w:val="00A37C1B"/>
    <w:rsid w:val="00A6047D"/>
    <w:rsid w:val="00A62A28"/>
    <w:rsid w:val="00A63E16"/>
    <w:rsid w:val="00A65866"/>
    <w:rsid w:val="00A676A8"/>
    <w:rsid w:val="00A67B38"/>
    <w:rsid w:val="00A73981"/>
    <w:rsid w:val="00A74C92"/>
    <w:rsid w:val="00A8474F"/>
    <w:rsid w:val="00A84C50"/>
    <w:rsid w:val="00A861C4"/>
    <w:rsid w:val="00A87A93"/>
    <w:rsid w:val="00A925CD"/>
    <w:rsid w:val="00A9308B"/>
    <w:rsid w:val="00A965BE"/>
    <w:rsid w:val="00AA0496"/>
    <w:rsid w:val="00AB1494"/>
    <w:rsid w:val="00AB4B88"/>
    <w:rsid w:val="00AC25B8"/>
    <w:rsid w:val="00AC7EEB"/>
    <w:rsid w:val="00AD0291"/>
    <w:rsid w:val="00AD14E6"/>
    <w:rsid w:val="00AD3F0E"/>
    <w:rsid w:val="00AF205A"/>
    <w:rsid w:val="00AF6BB3"/>
    <w:rsid w:val="00B018F5"/>
    <w:rsid w:val="00B02F74"/>
    <w:rsid w:val="00B038C3"/>
    <w:rsid w:val="00B059CA"/>
    <w:rsid w:val="00B1414F"/>
    <w:rsid w:val="00B14896"/>
    <w:rsid w:val="00B24755"/>
    <w:rsid w:val="00B25589"/>
    <w:rsid w:val="00B30EB2"/>
    <w:rsid w:val="00B327C5"/>
    <w:rsid w:val="00B33F84"/>
    <w:rsid w:val="00B34911"/>
    <w:rsid w:val="00B354BA"/>
    <w:rsid w:val="00B46324"/>
    <w:rsid w:val="00B632AD"/>
    <w:rsid w:val="00B66A23"/>
    <w:rsid w:val="00B7062A"/>
    <w:rsid w:val="00B752AA"/>
    <w:rsid w:val="00B80B9E"/>
    <w:rsid w:val="00B84B75"/>
    <w:rsid w:val="00B901E3"/>
    <w:rsid w:val="00B91F0B"/>
    <w:rsid w:val="00B92A87"/>
    <w:rsid w:val="00B92BD5"/>
    <w:rsid w:val="00B9389C"/>
    <w:rsid w:val="00B9399C"/>
    <w:rsid w:val="00B95E92"/>
    <w:rsid w:val="00BA3329"/>
    <w:rsid w:val="00BA4A66"/>
    <w:rsid w:val="00BA571A"/>
    <w:rsid w:val="00BB3DCC"/>
    <w:rsid w:val="00BB55E9"/>
    <w:rsid w:val="00BC0AA5"/>
    <w:rsid w:val="00BC0E04"/>
    <w:rsid w:val="00BC2B39"/>
    <w:rsid w:val="00BD0527"/>
    <w:rsid w:val="00BD640A"/>
    <w:rsid w:val="00BE159B"/>
    <w:rsid w:val="00BE1DE4"/>
    <w:rsid w:val="00BE528D"/>
    <w:rsid w:val="00BE751E"/>
    <w:rsid w:val="00BE7AEF"/>
    <w:rsid w:val="00BF614A"/>
    <w:rsid w:val="00C05717"/>
    <w:rsid w:val="00C13C80"/>
    <w:rsid w:val="00C1426F"/>
    <w:rsid w:val="00C170F7"/>
    <w:rsid w:val="00C24613"/>
    <w:rsid w:val="00C26B7C"/>
    <w:rsid w:val="00C3104A"/>
    <w:rsid w:val="00C33024"/>
    <w:rsid w:val="00C37E1F"/>
    <w:rsid w:val="00C402F5"/>
    <w:rsid w:val="00C413C3"/>
    <w:rsid w:val="00C42169"/>
    <w:rsid w:val="00C624E2"/>
    <w:rsid w:val="00C647F9"/>
    <w:rsid w:val="00C7028B"/>
    <w:rsid w:val="00C7102C"/>
    <w:rsid w:val="00C82663"/>
    <w:rsid w:val="00C8399E"/>
    <w:rsid w:val="00CB127E"/>
    <w:rsid w:val="00CB7790"/>
    <w:rsid w:val="00CC2B0B"/>
    <w:rsid w:val="00CC542C"/>
    <w:rsid w:val="00CD04A8"/>
    <w:rsid w:val="00CD194C"/>
    <w:rsid w:val="00CD4C7E"/>
    <w:rsid w:val="00CF3F59"/>
    <w:rsid w:val="00CF4EAC"/>
    <w:rsid w:val="00D05607"/>
    <w:rsid w:val="00D06536"/>
    <w:rsid w:val="00D1377A"/>
    <w:rsid w:val="00D27288"/>
    <w:rsid w:val="00D33336"/>
    <w:rsid w:val="00D35D3C"/>
    <w:rsid w:val="00D41F25"/>
    <w:rsid w:val="00D43C31"/>
    <w:rsid w:val="00D47937"/>
    <w:rsid w:val="00D47DCF"/>
    <w:rsid w:val="00D503FA"/>
    <w:rsid w:val="00D56750"/>
    <w:rsid w:val="00D600DC"/>
    <w:rsid w:val="00D6710A"/>
    <w:rsid w:val="00D760D9"/>
    <w:rsid w:val="00D76318"/>
    <w:rsid w:val="00D809B0"/>
    <w:rsid w:val="00D81AB5"/>
    <w:rsid w:val="00D853C1"/>
    <w:rsid w:val="00D873BC"/>
    <w:rsid w:val="00D91C23"/>
    <w:rsid w:val="00D92909"/>
    <w:rsid w:val="00DA1C58"/>
    <w:rsid w:val="00DA289D"/>
    <w:rsid w:val="00DC1E37"/>
    <w:rsid w:val="00DD0865"/>
    <w:rsid w:val="00DD117C"/>
    <w:rsid w:val="00DD1F84"/>
    <w:rsid w:val="00DE146F"/>
    <w:rsid w:val="00DE1F76"/>
    <w:rsid w:val="00DE26FA"/>
    <w:rsid w:val="00DE37D5"/>
    <w:rsid w:val="00DE697E"/>
    <w:rsid w:val="00E0234D"/>
    <w:rsid w:val="00E0378E"/>
    <w:rsid w:val="00E04B1F"/>
    <w:rsid w:val="00E07AB3"/>
    <w:rsid w:val="00E1043A"/>
    <w:rsid w:val="00E22CE1"/>
    <w:rsid w:val="00E2667D"/>
    <w:rsid w:val="00E278FB"/>
    <w:rsid w:val="00E31700"/>
    <w:rsid w:val="00E32769"/>
    <w:rsid w:val="00E36587"/>
    <w:rsid w:val="00E36A1D"/>
    <w:rsid w:val="00E40430"/>
    <w:rsid w:val="00E45F46"/>
    <w:rsid w:val="00E52CA5"/>
    <w:rsid w:val="00E54858"/>
    <w:rsid w:val="00E66CDC"/>
    <w:rsid w:val="00E67F88"/>
    <w:rsid w:val="00E73F1F"/>
    <w:rsid w:val="00E76C12"/>
    <w:rsid w:val="00E838F1"/>
    <w:rsid w:val="00E86BCC"/>
    <w:rsid w:val="00EA1082"/>
    <w:rsid w:val="00EA17E7"/>
    <w:rsid w:val="00EA202A"/>
    <w:rsid w:val="00EA20B5"/>
    <w:rsid w:val="00EA2E52"/>
    <w:rsid w:val="00EA4A70"/>
    <w:rsid w:val="00EA6165"/>
    <w:rsid w:val="00EA764F"/>
    <w:rsid w:val="00EB61D4"/>
    <w:rsid w:val="00EB63D6"/>
    <w:rsid w:val="00EB7062"/>
    <w:rsid w:val="00EC2011"/>
    <w:rsid w:val="00EC2BB4"/>
    <w:rsid w:val="00ED13F1"/>
    <w:rsid w:val="00ED2151"/>
    <w:rsid w:val="00ED49A2"/>
    <w:rsid w:val="00ED558E"/>
    <w:rsid w:val="00ED5978"/>
    <w:rsid w:val="00F00003"/>
    <w:rsid w:val="00F00ED5"/>
    <w:rsid w:val="00F020E2"/>
    <w:rsid w:val="00F036B0"/>
    <w:rsid w:val="00F049A3"/>
    <w:rsid w:val="00F064DF"/>
    <w:rsid w:val="00F06661"/>
    <w:rsid w:val="00F07D10"/>
    <w:rsid w:val="00F07F52"/>
    <w:rsid w:val="00F140A2"/>
    <w:rsid w:val="00F15980"/>
    <w:rsid w:val="00F20285"/>
    <w:rsid w:val="00F21643"/>
    <w:rsid w:val="00F37DEB"/>
    <w:rsid w:val="00F40DD2"/>
    <w:rsid w:val="00F44969"/>
    <w:rsid w:val="00F4708F"/>
    <w:rsid w:val="00F51899"/>
    <w:rsid w:val="00F51A17"/>
    <w:rsid w:val="00F52802"/>
    <w:rsid w:val="00F56FA3"/>
    <w:rsid w:val="00F62454"/>
    <w:rsid w:val="00F65828"/>
    <w:rsid w:val="00F7103A"/>
    <w:rsid w:val="00F72244"/>
    <w:rsid w:val="00F775EF"/>
    <w:rsid w:val="00F81BB7"/>
    <w:rsid w:val="00F86229"/>
    <w:rsid w:val="00F871F1"/>
    <w:rsid w:val="00F9067A"/>
    <w:rsid w:val="00F93569"/>
    <w:rsid w:val="00F97B43"/>
    <w:rsid w:val="00FA08A2"/>
    <w:rsid w:val="00FB1CB1"/>
    <w:rsid w:val="00FB2190"/>
    <w:rsid w:val="00FB21B3"/>
    <w:rsid w:val="00FC152C"/>
    <w:rsid w:val="00FC468F"/>
    <w:rsid w:val="00FC6D77"/>
    <w:rsid w:val="00FD4EE6"/>
    <w:rsid w:val="00FD4FF4"/>
    <w:rsid w:val="00FD5F1A"/>
    <w:rsid w:val="00FE3543"/>
    <w:rsid w:val="00FE5E8B"/>
    <w:rsid w:val="00FE6743"/>
    <w:rsid w:val="00FF30C5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4CDF"/>
  <w15:docId w15:val="{6D359CED-043F-4C6C-9226-B761E9B0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55"/>
  </w:style>
  <w:style w:type="paragraph" w:styleId="Nagwek1">
    <w:name w:val="heading 1"/>
    <w:basedOn w:val="Normalny"/>
    <w:next w:val="Normalny"/>
    <w:link w:val="Nagwek1Znak"/>
    <w:qFormat/>
    <w:rsid w:val="00F51A17"/>
    <w:pPr>
      <w:keepNext/>
      <w:numPr>
        <w:numId w:val="2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51A17"/>
    <w:pPr>
      <w:keepNext/>
      <w:keepLines/>
      <w:numPr>
        <w:ilvl w:val="1"/>
        <w:numId w:val="21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1A17"/>
    <w:pPr>
      <w:keepNext/>
      <w:widowControl w:val="0"/>
      <w:numPr>
        <w:ilvl w:val="2"/>
        <w:numId w:val="2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51A17"/>
    <w:pPr>
      <w:keepNext/>
      <w:keepLines/>
      <w:numPr>
        <w:ilvl w:val="3"/>
        <w:numId w:val="21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51A17"/>
    <w:pPr>
      <w:numPr>
        <w:ilvl w:val="5"/>
        <w:numId w:val="2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51A17"/>
    <w:pPr>
      <w:numPr>
        <w:ilvl w:val="7"/>
        <w:numId w:val="2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1A7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51A17"/>
    <w:rPr>
      <w:rFonts w:ascii="Arial" w:eastAsia="Times New Roman" w:hAnsi="Arial" w:cs="Arial"/>
      <w:b/>
      <w:bCs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51A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F51A1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51A1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51A1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F51A1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940D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0D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rsid w:val="00940DDB"/>
  </w:style>
  <w:style w:type="paragraph" w:styleId="Bezodstpw">
    <w:name w:val="No Spacing"/>
    <w:uiPriority w:val="1"/>
    <w:qFormat/>
    <w:rsid w:val="004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6wog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platformazakupowa.pl/pn/6wog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drive.google.com/file/d/1Kd1DttbBeiNWt4q4slS4t76lZVKPbkyD/view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s://platformazakupowa.pl/pn/22blt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strona/1-regulamin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://www.platformazakupowa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B785-36FC-4002-9DCD-D2795150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6387</Words>
  <Characters>38323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Głowa Justyna</cp:lastModifiedBy>
  <cp:revision>55</cp:revision>
  <cp:lastPrinted>2022-04-13T12:27:00Z</cp:lastPrinted>
  <dcterms:created xsi:type="dcterms:W3CDTF">2022-01-26T10:43:00Z</dcterms:created>
  <dcterms:modified xsi:type="dcterms:W3CDTF">2022-04-13T12:28:00Z</dcterms:modified>
</cp:coreProperties>
</file>