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50" w:rsidRDefault="00861650" w:rsidP="00861650">
      <w:pPr>
        <w:autoSpaceDE w:val="0"/>
        <w:autoSpaceDN w:val="0"/>
        <w:adjustRightInd w:val="0"/>
        <w:spacing w:after="0" w:line="240" w:lineRule="auto"/>
        <w:ind w:left="11328"/>
        <w:rPr>
          <w:rFonts w:ascii="Tahoma,Bold" w:hAnsi="Tahoma,Bold" w:cs="Tahoma,Bold"/>
          <w:b/>
          <w:bCs/>
          <w:sz w:val="14"/>
          <w:szCs w:val="14"/>
        </w:rPr>
      </w:pPr>
      <w:r>
        <w:rPr>
          <w:rFonts w:ascii="Tahoma,Bold" w:hAnsi="Tahoma,Bold" w:cs="Tahoma,Bold"/>
          <w:b/>
          <w:bCs/>
          <w:sz w:val="14"/>
          <w:szCs w:val="14"/>
        </w:rPr>
        <w:t xml:space="preserve">       Załącznik nr 2 do zaproszenia</w:t>
      </w:r>
    </w:p>
    <w:p w:rsidR="00861650" w:rsidRDefault="00861650" w:rsidP="008616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...............................................</w:t>
      </w:r>
    </w:p>
    <w:p w:rsidR="00861650" w:rsidRDefault="00861650" w:rsidP="008616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(pieczęć adresowa Wykonawcy)</w:t>
      </w:r>
    </w:p>
    <w:p w:rsidR="00861650" w:rsidRDefault="00861650" w:rsidP="008616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861650" w:rsidRDefault="00861650" w:rsidP="008616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861650" w:rsidRDefault="00861650" w:rsidP="008616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861650" w:rsidRDefault="00861650" w:rsidP="008616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861650" w:rsidRDefault="00861650" w:rsidP="008616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861650" w:rsidRDefault="00861650" w:rsidP="008616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861650" w:rsidRDefault="00861650" w:rsidP="008616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861650" w:rsidRDefault="00861650" w:rsidP="00861650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WYKAZ SPRZĘTU</w:t>
      </w:r>
    </w:p>
    <w:p w:rsidR="00861650" w:rsidRDefault="00861650" w:rsidP="00861650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</w:rPr>
      </w:pP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704"/>
        <w:gridCol w:w="3550"/>
        <w:gridCol w:w="3543"/>
        <w:gridCol w:w="3398"/>
        <w:gridCol w:w="3690"/>
      </w:tblGrid>
      <w:tr w:rsidR="00861650" w:rsidTr="00861650">
        <w:tc>
          <w:tcPr>
            <w:tcW w:w="704" w:type="dxa"/>
          </w:tcPr>
          <w:p w:rsidR="00861650" w:rsidRDefault="00861650" w:rsidP="00861650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</w:rPr>
            </w:pPr>
            <w:r>
              <w:rPr>
                <w:rFonts w:ascii="Tahoma,Bold" w:hAnsi="Tahoma,Bold" w:cs="Tahoma,Bold"/>
                <w:b/>
                <w:bCs/>
              </w:rPr>
              <w:t>Lp.</w:t>
            </w:r>
          </w:p>
        </w:tc>
        <w:tc>
          <w:tcPr>
            <w:tcW w:w="3550" w:type="dxa"/>
          </w:tcPr>
          <w:p w:rsidR="00861650" w:rsidRDefault="00861650" w:rsidP="00861650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</w:rPr>
            </w:pPr>
            <w:r>
              <w:rPr>
                <w:rFonts w:ascii="Tahoma,Bold" w:hAnsi="Tahoma,Bold" w:cs="Tahoma,Bold"/>
                <w:b/>
                <w:bCs/>
              </w:rPr>
              <w:t>Nazwa sprzętu</w:t>
            </w:r>
          </w:p>
        </w:tc>
        <w:tc>
          <w:tcPr>
            <w:tcW w:w="3543" w:type="dxa"/>
          </w:tcPr>
          <w:p w:rsidR="00861650" w:rsidRDefault="00861650" w:rsidP="00861650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</w:rPr>
            </w:pPr>
            <w:r>
              <w:rPr>
                <w:rFonts w:ascii="Tahoma,Bold" w:hAnsi="Tahoma,Bold" w:cs="Tahoma,Bold"/>
                <w:b/>
                <w:bCs/>
              </w:rPr>
              <w:t>Marka, rok produkcji</w:t>
            </w:r>
          </w:p>
        </w:tc>
        <w:tc>
          <w:tcPr>
            <w:tcW w:w="3398" w:type="dxa"/>
          </w:tcPr>
          <w:p w:rsidR="00861650" w:rsidRDefault="00861650" w:rsidP="00861650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</w:rPr>
            </w:pPr>
            <w:r>
              <w:rPr>
                <w:rFonts w:ascii="Tahoma,Bold" w:hAnsi="Tahoma,Bold" w:cs="Tahoma,Bold"/>
                <w:b/>
                <w:bCs/>
              </w:rPr>
              <w:t>Parametry sprzętu</w:t>
            </w:r>
          </w:p>
        </w:tc>
        <w:tc>
          <w:tcPr>
            <w:tcW w:w="3690" w:type="dxa"/>
          </w:tcPr>
          <w:p w:rsidR="00861650" w:rsidRDefault="00861650" w:rsidP="00861650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</w:rPr>
            </w:pPr>
            <w:r>
              <w:rPr>
                <w:rFonts w:ascii="Tahoma,Bold" w:hAnsi="Tahoma,Bold" w:cs="Tahoma,Bold"/>
                <w:b/>
                <w:bCs/>
              </w:rPr>
              <w:t>Potencjał własny/</w:t>
            </w:r>
            <w:r>
              <w:rPr>
                <w:rFonts w:ascii="Tahoma,Bold" w:hAnsi="Tahoma,Bold" w:cs="Tahoma,Bold"/>
                <w:b/>
                <w:bCs/>
              </w:rPr>
              <w:br/>
              <w:t>podmiotu trzeciego/</w:t>
            </w:r>
            <w:r>
              <w:rPr>
                <w:rFonts w:ascii="Tahoma,Bold" w:hAnsi="Tahoma,Bold" w:cs="Tahoma,Bold"/>
                <w:b/>
                <w:bCs/>
              </w:rPr>
              <w:br/>
              <w:t>podstawa dysponowania</w:t>
            </w:r>
          </w:p>
        </w:tc>
      </w:tr>
      <w:tr w:rsidR="00861650" w:rsidTr="00861650">
        <w:tc>
          <w:tcPr>
            <w:tcW w:w="704" w:type="dxa"/>
            <w:vAlign w:val="center"/>
          </w:tcPr>
          <w:p w:rsidR="00861650" w:rsidRPr="00861650" w:rsidRDefault="00861650" w:rsidP="00861650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Cs/>
              </w:rPr>
            </w:pPr>
            <w:r w:rsidRPr="00861650">
              <w:rPr>
                <w:rFonts w:ascii="Tahoma,Bold" w:hAnsi="Tahoma,Bold" w:cs="Tahoma,Bold"/>
                <w:bCs/>
              </w:rPr>
              <w:t>1.</w:t>
            </w:r>
          </w:p>
        </w:tc>
        <w:tc>
          <w:tcPr>
            <w:tcW w:w="3550" w:type="dxa"/>
            <w:vAlign w:val="center"/>
          </w:tcPr>
          <w:p w:rsidR="00861650" w:rsidRPr="00861650" w:rsidRDefault="00861650" w:rsidP="00861650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</w:rPr>
            </w:pPr>
            <w:r w:rsidRPr="00861650">
              <w:rPr>
                <w:rFonts w:ascii="Tahoma,Bold" w:hAnsi="Tahoma,Bold" w:cs="Tahoma,Bold"/>
                <w:bCs/>
              </w:rPr>
              <w:t xml:space="preserve">Równiarka samojezdna </w:t>
            </w:r>
          </w:p>
        </w:tc>
        <w:tc>
          <w:tcPr>
            <w:tcW w:w="3543" w:type="dxa"/>
            <w:vAlign w:val="center"/>
          </w:tcPr>
          <w:p w:rsidR="00861650" w:rsidRPr="00861650" w:rsidRDefault="00861650" w:rsidP="00861650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</w:rPr>
            </w:pPr>
          </w:p>
        </w:tc>
        <w:tc>
          <w:tcPr>
            <w:tcW w:w="3398" w:type="dxa"/>
            <w:vAlign w:val="center"/>
          </w:tcPr>
          <w:p w:rsidR="00861650" w:rsidRPr="00861650" w:rsidRDefault="00861650" w:rsidP="00861650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</w:rPr>
            </w:pPr>
            <w:r w:rsidRPr="00861650">
              <w:rPr>
                <w:rFonts w:ascii="Tahoma,Bold" w:hAnsi="Tahoma,Bold" w:cs="Tahoma,Bold"/>
                <w:bCs/>
              </w:rPr>
              <w:t>Moc minimalna: …</w:t>
            </w:r>
            <w:r>
              <w:rPr>
                <w:rFonts w:ascii="Tahoma,Bold" w:hAnsi="Tahoma,Bold" w:cs="Tahoma,Bold"/>
                <w:bCs/>
              </w:rPr>
              <w:t>..</w:t>
            </w:r>
            <w:r w:rsidRPr="00861650">
              <w:rPr>
                <w:rFonts w:ascii="Tahoma,Bold" w:hAnsi="Tahoma,Bold" w:cs="Tahoma,Bold"/>
                <w:bCs/>
              </w:rPr>
              <w:t>.</w:t>
            </w:r>
            <w:r w:rsidR="00353210">
              <w:rPr>
                <w:rFonts w:ascii="Tahoma,Bold" w:hAnsi="Tahoma,Bold" w:cs="Tahoma,Bold"/>
                <w:bCs/>
              </w:rPr>
              <w:t>...</w:t>
            </w:r>
            <w:r w:rsidRPr="00861650">
              <w:rPr>
                <w:rFonts w:ascii="Tahoma,Bold" w:hAnsi="Tahoma,Bold" w:cs="Tahoma,Bold"/>
                <w:bCs/>
              </w:rPr>
              <w:t>kW</w:t>
            </w:r>
          </w:p>
        </w:tc>
        <w:tc>
          <w:tcPr>
            <w:tcW w:w="3690" w:type="dxa"/>
            <w:vAlign w:val="center"/>
          </w:tcPr>
          <w:p w:rsidR="00861650" w:rsidRDefault="00861650" w:rsidP="00861650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</w:rPr>
            </w:pPr>
          </w:p>
          <w:p w:rsidR="00861650" w:rsidRDefault="00861650" w:rsidP="00861650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</w:rPr>
            </w:pPr>
            <w:bookmarkStart w:id="0" w:name="_GoBack"/>
            <w:bookmarkEnd w:id="0"/>
          </w:p>
          <w:p w:rsidR="00861650" w:rsidRDefault="00861650" w:rsidP="00861650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</w:rPr>
            </w:pPr>
          </w:p>
          <w:p w:rsidR="00861650" w:rsidRDefault="00861650" w:rsidP="00861650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</w:rPr>
            </w:pPr>
          </w:p>
          <w:p w:rsidR="00861650" w:rsidRDefault="00861650" w:rsidP="00861650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</w:rPr>
            </w:pPr>
          </w:p>
          <w:p w:rsidR="00861650" w:rsidRPr="00861650" w:rsidRDefault="00861650" w:rsidP="00861650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</w:rPr>
            </w:pPr>
          </w:p>
        </w:tc>
      </w:tr>
    </w:tbl>
    <w:p w:rsidR="00861650" w:rsidRDefault="00861650" w:rsidP="00861650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</w:rPr>
      </w:pPr>
    </w:p>
    <w:p w:rsidR="00861650" w:rsidRDefault="00861650" w:rsidP="0086165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</w:p>
    <w:p w:rsidR="00861650" w:rsidRDefault="00861650" w:rsidP="0086165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</w:p>
    <w:p w:rsidR="00861650" w:rsidRDefault="00861650" w:rsidP="0086165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</w:p>
    <w:p w:rsidR="00861650" w:rsidRDefault="00861650" w:rsidP="0086165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>
        <w:rPr>
          <w:rFonts w:ascii="Tahoma,Bold" w:hAnsi="Tahoma,Bold" w:cs="Tahoma,Bold"/>
          <w:b/>
          <w:bCs/>
          <w:sz w:val="16"/>
          <w:szCs w:val="16"/>
        </w:rPr>
        <w:t>UWAGA:</w:t>
      </w:r>
    </w:p>
    <w:p w:rsidR="00861650" w:rsidRDefault="00861650" w:rsidP="008616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1) W przypadku wykonawców wspólnie ubiegających się o udzielenie zamówienia, w celu potwierdzenia spełnienia warunku udziału w postępowaniu niezbędny jest tylko jeden wykaz.</w:t>
      </w:r>
    </w:p>
    <w:p w:rsidR="00861650" w:rsidRDefault="00861650" w:rsidP="008616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2) Z informacji zamieszczonych w wykazie musi jednoznacznie wynikać, że Wykonawca spełnia warunki udziału w postępowaniu określone w punkcie 3 zaproszenia</w:t>
      </w:r>
    </w:p>
    <w:p w:rsidR="00861650" w:rsidRDefault="00861650" w:rsidP="008616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3) W kolumnie ostatniej należy wskazać, czy wykazany sprzęt stanowi potencjał własny Wykonawcy, czy też potencjał podmiotu trzeciego. Potencjał podmiotu trzeciego stanowi tzw. dysponowania</w:t>
      </w:r>
    </w:p>
    <w:p w:rsidR="00861650" w:rsidRDefault="00861650" w:rsidP="008616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pośrednie, czyli sytuację, w której tytułem prawnym powoływania się przez Wykonawcę na dysponowanie pojazdem jest stosowne zobowiązanie podmiotu trzeciego do udostępnienia tych zasobów.</w:t>
      </w:r>
    </w:p>
    <w:p w:rsidR="00861650" w:rsidRDefault="00861650" w:rsidP="008616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Ponadto należy wskazać podstawę dysponowania wskazanym pojazdem np. własność, leasing, umowa z podmiotem trzecim o oddaniu do dyspozycji itp.</w:t>
      </w:r>
    </w:p>
    <w:p w:rsidR="003E76CF" w:rsidRDefault="003E76CF" w:rsidP="008616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3E76CF" w:rsidRDefault="003E76CF" w:rsidP="008616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3E76CF" w:rsidRDefault="003E76CF" w:rsidP="008616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861650" w:rsidRDefault="00861650" w:rsidP="008616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.......................... dnia .......................... </w:t>
      </w:r>
      <w:r w:rsidR="003E76CF">
        <w:rPr>
          <w:rFonts w:ascii="Tahoma" w:hAnsi="Tahoma" w:cs="Tahoma"/>
          <w:sz w:val="18"/>
          <w:szCs w:val="18"/>
        </w:rPr>
        <w:tab/>
      </w:r>
      <w:r w:rsidR="003E76CF">
        <w:rPr>
          <w:rFonts w:ascii="Tahoma" w:hAnsi="Tahoma" w:cs="Tahoma"/>
          <w:sz w:val="18"/>
          <w:szCs w:val="18"/>
        </w:rPr>
        <w:tab/>
      </w:r>
      <w:r w:rsidR="003E76CF">
        <w:rPr>
          <w:rFonts w:ascii="Tahoma" w:hAnsi="Tahoma" w:cs="Tahoma"/>
          <w:sz w:val="18"/>
          <w:szCs w:val="18"/>
        </w:rPr>
        <w:tab/>
      </w:r>
      <w:r w:rsidR="003E76CF">
        <w:rPr>
          <w:rFonts w:ascii="Tahoma" w:hAnsi="Tahoma" w:cs="Tahoma"/>
          <w:sz w:val="18"/>
          <w:szCs w:val="18"/>
        </w:rPr>
        <w:tab/>
      </w:r>
      <w:r w:rsidR="003E76CF">
        <w:rPr>
          <w:rFonts w:ascii="Tahoma" w:hAnsi="Tahoma" w:cs="Tahoma"/>
          <w:sz w:val="18"/>
          <w:szCs w:val="18"/>
        </w:rPr>
        <w:tab/>
      </w:r>
      <w:r w:rsidR="003E76CF">
        <w:rPr>
          <w:rFonts w:ascii="Tahoma" w:hAnsi="Tahoma" w:cs="Tahoma"/>
          <w:sz w:val="18"/>
          <w:szCs w:val="18"/>
        </w:rPr>
        <w:tab/>
      </w:r>
      <w:r w:rsidR="003E76CF">
        <w:rPr>
          <w:rFonts w:ascii="Tahoma" w:hAnsi="Tahoma" w:cs="Tahoma"/>
          <w:sz w:val="18"/>
          <w:szCs w:val="18"/>
        </w:rPr>
        <w:tab/>
      </w:r>
      <w:r w:rsidR="003E76CF">
        <w:rPr>
          <w:rFonts w:ascii="Tahoma" w:hAnsi="Tahoma" w:cs="Tahoma"/>
          <w:sz w:val="18"/>
          <w:szCs w:val="18"/>
        </w:rPr>
        <w:tab/>
      </w:r>
      <w:r w:rsidR="003E76CF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................................................</w:t>
      </w:r>
    </w:p>
    <w:p w:rsidR="00E111CA" w:rsidRPr="003E76CF" w:rsidRDefault="003E76CF" w:rsidP="003E76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</w:t>
      </w:r>
      <w:r w:rsidR="00861650">
        <w:rPr>
          <w:rFonts w:ascii="Tahoma" w:hAnsi="Tahoma" w:cs="Tahoma"/>
          <w:sz w:val="14"/>
          <w:szCs w:val="14"/>
        </w:rPr>
        <w:t xml:space="preserve">(miejscowość) </w:t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 w:rsidR="00861650">
        <w:rPr>
          <w:rFonts w:ascii="Tahoma" w:hAnsi="Tahoma" w:cs="Tahoma"/>
          <w:sz w:val="14"/>
          <w:szCs w:val="14"/>
        </w:rPr>
        <w:t>(podpis i pieczą</w:t>
      </w:r>
      <w:r>
        <w:rPr>
          <w:rFonts w:ascii="Tahoma" w:hAnsi="Tahoma" w:cs="Tahoma"/>
          <w:sz w:val="14"/>
          <w:szCs w:val="14"/>
        </w:rPr>
        <w:t xml:space="preserve">tka uprawomocnionego </w:t>
      </w:r>
      <w:r w:rsidR="00861650">
        <w:rPr>
          <w:rFonts w:ascii="Tahoma" w:hAnsi="Tahoma" w:cs="Tahoma"/>
          <w:sz w:val="14"/>
          <w:szCs w:val="14"/>
        </w:rPr>
        <w:t>przedstawiciela Wykonawcy)</w:t>
      </w:r>
    </w:p>
    <w:sectPr w:rsidR="00E111CA" w:rsidRPr="003E76CF" w:rsidSect="008616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50"/>
    <w:rsid w:val="00353210"/>
    <w:rsid w:val="003E76CF"/>
    <w:rsid w:val="00861650"/>
    <w:rsid w:val="00E1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F2538-3015-4D94-8779-D38C8ECE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1190</Characters>
  <Application>Microsoft Office Word</Application>
  <DocSecurity>0</DocSecurity>
  <Lines>9</Lines>
  <Paragraphs>2</Paragraphs>
  <ScaleCrop>false</ScaleCrop>
  <Company>SAPZA2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Paweł PT. Tabędzki</cp:lastModifiedBy>
  <cp:revision>4</cp:revision>
  <dcterms:created xsi:type="dcterms:W3CDTF">2018-03-20T13:15:00Z</dcterms:created>
  <dcterms:modified xsi:type="dcterms:W3CDTF">2020-01-21T11:00:00Z</dcterms:modified>
</cp:coreProperties>
</file>