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5DC07" w14:textId="1FE6267C" w:rsidR="0036316A" w:rsidRPr="0036316A" w:rsidRDefault="0036316A" w:rsidP="0036316A">
      <w:pPr>
        <w:shd w:val="clear" w:color="auto" w:fill="D9D9D9" w:themeFill="background1" w:themeFillShade="D9"/>
        <w:spacing w:after="120"/>
        <w:jc w:val="center"/>
        <w:rPr>
          <w:rFonts w:ascii="Arial Narrow" w:hAnsi="Arial Narrow" w:cs="Arial"/>
          <w:sz w:val="14"/>
          <w:szCs w:val="22"/>
        </w:rPr>
      </w:pPr>
      <w:bookmarkStart w:id="0" w:name="_GoBack"/>
      <w:bookmarkEnd w:id="0"/>
      <w:r w:rsidRPr="0036316A">
        <w:rPr>
          <w:rFonts w:ascii="Arial Narrow" w:hAnsi="Arial Narrow"/>
          <w:b/>
          <w:sz w:val="22"/>
        </w:rPr>
        <w:t>Załącznik nr 2 do SWZ - Formularz ofertowy</w:t>
      </w:r>
      <w:r w:rsidR="000A782B">
        <w:rPr>
          <w:rFonts w:ascii="Arial Narrow" w:hAnsi="Arial Narrow"/>
          <w:b/>
          <w:sz w:val="22"/>
        </w:rPr>
        <w:t xml:space="preserve"> </w:t>
      </w:r>
    </w:p>
    <w:p w14:paraId="176E17C0" w14:textId="20440F62" w:rsidR="00943286" w:rsidRDefault="00F20301" w:rsidP="00F20301">
      <w:pPr>
        <w:ind w:left="6237" w:right="-2" w:firstLine="0"/>
        <w:rPr>
          <w:rFonts w:ascii="Arial Narrow" w:eastAsia="Calibri" w:hAnsi="Arial Narrow" w:cs="Calibri"/>
          <w:b/>
          <w:color w:val="000000"/>
          <w:sz w:val="22"/>
          <w:szCs w:val="22"/>
        </w:rPr>
      </w:pPr>
      <w:bookmarkStart w:id="1" w:name="_Hlk71192325"/>
      <w:bookmarkStart w:id="2" w:name="_Hlk71192288"/>
      <w:bookmarkStart w:id="3" w:name="_Hlk71192308"/>
      <w:r w:rsidRPr="00F20301">
        <w:rPr>
          <w:rFonts w:ascii="Arial Narrow" w:eastAsia="Calibri" w:hAnsi="Arial Narrow" w:cs="Calibri"/>
          <w:b/>
          <w:color w:val="000000"/>
          <w:sz w:val="22"/>
          <w:szCs w:val="22"/>
        </w:rPr>
        <w:t>Zamawiający:</w:t>
      </w:r>
    </w:p>
    <w:p w14:paraId="004D856B" w14:textId="77777777" w:rsidR="00F20301" w:rsidRPr="00F20301" w:rsidRDefault="00F20301" w:rsidP="00F20301">
      <w:pPr>
        <w:ind w:left="6237" w:right="-2" w:firstLine="0"/>
        <w:rPr>
          <w:rFonts w:ascii="Arial Narrow" w:eastAsia="Calibri" w:hAnsi="Arial Narrow" w:cs="Calibri"/>
          <w:color w:val="000000"/>
          <w:sz w:val="22"/>
          <w:szCs w:val="22"/>
        </w:rPr>
      </w:pPr>
      <w:r w:rsidRPr="00F20301">
        <w:rPr>
          <w:rFonts w:ascii="Arial Narrow" w:eastAsia="Calibri" w:hAnsi="Arial Narrow" w:cs="Calibri"/>
          <w:color w:val="000000"/>
          <w:sz w:val="22"/>
          <w:szCs w:val="22"/>
        </w:rPr>
        <w:t>Komenda Wojewódzka Policji w Poznaniu</w:t>
      </w:r>
    </w:p>
    <w:p w14:paraId="6E0EE5CF" w14:textId="3904004F" w:rsidR="00F20301" w:rsidRPr="00F20301" w:rsidRDefault="00F20301" w:rsidP="00F20301">
      <w:pPr>
        <w:spacing w:after="120"/>
        <w:ind w:left="6237" w:firstLine="0"/>
        <w:rPr>
          <w:rFonts w:ascii="Arial Narrow" w:eastAsia="Calibri" w:hAnsi="Arial Narrow" w:cs="Calibri"/>
          <w:color w:val="000000"/>
          <w:sz w:val="22"/>
          <w:szCs w:val="22"/>
        </w:rPr>
      </w:pPr>
      <w:r w:rsidRPr="00F20301">
        <w:rPr>
          <w:rFonts w:ascii="Arial Narrow" w:eastAsia="Calibri" w:hAnsi="Arial Narrow" w:cs="Calibri"/>
          <w:color w:val="000000"/>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943286" w14:paraId="7598F179" w14:textId="77777777" w:rsidTr="00E05687">
        <w:tc>
          <w:tcPr>
            <w:tcW w:w="9893" w:type="dxa"/>
            <w:gridSpan w:val="15"/>
            <w:tcBorders>
              <w:top w:val="nil"/>
              <w:left w:val="nil"/>
              <w:bottom w:val="nil"/>
              <w:right w:val="nil"/>
            </w:tcBorders>
            <w:hideMark/>
          </w:tcPr>
          <w:p w14:paraId="7591CE01" w14:textId="77777777" w:rsidR="00943286" w:rsidRDefault="00943286" w:rsidP="00E05687">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1"/>
            </w:r>
            <w:r>
              <w:rPr>
                <w:rFonts w:ascii="Arial Narrow" w:hAnsi="Arial Narrow" w:cs="Arial"/>
                <w:b/>
                <w:sz w:val="22"/>
                <w:szCs w:val="22"/>
              </w:rPr>
              <w:t>:</w:t>
            </w:r>
          </w:p>
        </w:tc>
      </w:tr>
      <w:tr w:rsidR="00943286" w14:paraId="21E68FDA" w14:textId="77777777" w:rsidTr="00E05687">
        <w:trPr>
          <w:trHeight w:val="255"/>
        </w:trPr>
        <w:tc>
          <w:tcPr>
            <w:tcW w:w="9893" w:type="dxa"/>
            <w:gridSpan w:val="15"/>
            <w:tcBorders>
              <w:top w:val="nil"/>
              <w:left w:val="nil"/>
              <w:bottom w:val="dotted" w:sz="4" w:space="0" w:color="auto"/>
              <w:right w:val="nil"/>
            </w:tcBorders>
            <w:vAlign w:val="bottom"/>
          </w:tcPr>
          <w:p w14:paraId="0774AB91" w14:textId="77777777" w:rsidR="00943286" w:rsidRDefault="00943286" w:rsidP="00E05687">
            <w:pPr>
              <w:ind w:left="0" w:firstLine="0"/>
              <w:jc w:val="left"/>
              <w:rPr>
                <w:rFonts w:ascii="Arial Narrow" w:hAnsi="Arial Narrow" w:cs="Arial"/>
                <w:b/>
                <w:sz w:val="22"/>
                <w:szCs w:val="22"/>
              </w:rPr>
            </w:pPr>
          </w:p>
        </w:tc>
      </w:tr>
      <w:tr w:rsidR="00943286" w14:paraId="3F0F0F8F" w14:textId="77777777" w:rsidTr="00E05687">
        <w:trPr>
          <w:trHeight w:val="170"/>
        </w:trPr>
        <w:tc>
          <w:tcPr>
            <w:tcW w:w="9893" w:type="dxa"/>
            <w:gridSpan w:val="15"/>
            <w:tcBorders>
              <w:top w:val="dotted" w:sz="4" w:space="0" w:color="auto"/>
              <w:left w:val="nil"/>
              <w:bottom w:val="nil"/>
              <w:right w:val="nil"/>
            </w:tcBorders>
            <w:hideMark/>
          </w:tcPr>
          <w:p w14:paraId="25295E30" w14:textId="77777777" w:rsidR="00943286" w:rsidRDefault="00943286" w:rsidP="00E05687">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943286" w14:paraId="5F5685D2" w14:textId="77777777" w:rsidTr="00E05687">
        <w:trPr>
          <w:trHeight w:val="255"/>
        </w:trPr>
        <w:tc>
          <w:tcPr>
            <w:tcW w:w="9893" w:type="dxa"/>
            <w:gridSpan w:val="15"/>
            <w:tcBorders>
              <w:top w:val="nil"/>
              <w:left w:val="nil"/>
              <w:bottom w:val="dotted" w:sz="4" w:space="0" w:color="auto"/>
              <w:right w:val="nil"/>
            </w:tcBorders>
            <w:vAlign w:val="bottom"/>
          </w:tcPr>
          <w:p w14:paraId="3FD4BCA9" w14:textId="77777777" w:rsidR="00943286" w:rsidRDefault="00943286" w:rsidP="00E05687">
            <w:pPr>
              <w:ind w:left="0" w:firstLine="0"/>
              <w:jc w:val="left"/>
              <w:rPr>
                <w:rFonts w:ascii="Arial Narrow" w:hAnsi="Arial Narrow" w:cs="Arial"/>
                <w:b/>
                <w:sz w:val="22"/>
                <w:szCs w:val="22"/>
              </w:rPr>
            </w:pPr>
          </w:p>
        </w:tc>
      </w:tr>
      <w:tr w:rsidR="00943286" w14:paraId="0634869E" w14:textId="77777777" w:rsidTr="00E05687">
        <w:trPr>
          <w:trHeight w:val="113"/>
        </w:trPr>
        <w:tc>
          <w:tcPr>
            <w:tcW w:w="9893" w:type="dxa"/>
            <w:gridSpan w:val="15"/>
            <w:tcBorders>
              <w:top w:val="dotted" w:sz="4" w:space="0" w:color="auto"/>
              <w:left w:val="nil"/>
              <w:bottom w:val="nil"/>
              <w:right w:val="nil"/>
            </w:tcBorders>
            <w:hideMark/>
          </w:tcPr>
          <w:p w14:paraId="1558AEBF" w14:textId="77777777" w:rsidR="00943286" w:rsidRDefault="00943286" w:rsidP="00E05687">
            <w:pPr>
              <w:ind w:left="0" w:firstLine="0"/>
              <w:jc w:val="left"/>
              <w:rPr>
                <w:rFonts w:ascii="Arial Narrow" w:hAnsi="Arial Narrow" w:cs="Arial"/>
                <w:b/>
                <w:sz w:val="18"/>
                <w:szCs w:val="22"/>
              </w:rPr>
            </w:pPr>
            <w:r>
              <w:rPr>
                <w:rFonts w:ascii="Arial Narrow" w:hAnsi="Arial Narrow" w:cs="Arial"/>
                <w:i/>
                <w:sz w:val="18"/>
                <w:szCs w:val="22"/>
              </w:rPr>
              <w:t>adres</w:t>
            </w:r>
          </w:p>
        </w:tc>
      </w:tr>
      <w:tr w:rsidR="00943286" w14:paraId="32C31038" w14:textId="77777777" w:rsidTr="00E05687">
        <w:trPr>
          <w:trHeight w:val="201"/>
        </w:trPr>
        <w:tc>
          <w:tcPr>
            <w:tcW w:w="1390" w:type="dxa"/>
            <w:gridSpan w:val="2"/>
            <w:tcBorders>
              <w:top w:val="nil"/>
              <w:left w:val="nil"/>
              <w:bottom w:val="dotted" w:sz="4" w:space="0" w:color="auto"/>
              <w:right w:val="nil"/>
            </w:tcBorders>
            <w:vAlign w:val="bottom"/>
          </w:tcPr>
          <w:p w14:paraId="281D1BD7" w14:textId="77777777" w:rsidR="00943286" w:rsidRDefault="00943286" w:rsidP="00E0568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FC1C2AB" w14:textId="77777777" w:rsidR="00943286" w:rsidRDefault="00943286" w:rsidP="00E05687">
            <w:pPr>
              <w:ind w:left="0"/>
              <w:jc w:val="left"/>
              <w:rPr>
                <w:rFonts w:ascii="Arial Narrow" w:hAnsi="Arial Narrow" w:cs="Arial"/>
                <w:i/>
                <w:sz w:val="22"/>
                <w:szCs w:val="22"/>
              </w:rPr>
            </w:pPr>
          </w:p>
        </w:tc>
        <w:tc>
          <w:tcPr>
            <w:tcW w:w="1275" w:type="dxa"/>
            <w:gridSpan w:val="4"/>
            <w:tcBorders>
              <w:top w:val="nil"/>
              <w:left w:val="nil"/>
              <w:bottom w:val="dotted" w:sz="4" w:space="0" w:color="auto"/>
              <w:right w:val="nil"/>
            </w:tcBorders>
            <w:vAlign w:val="bottom"/>
          </w:tcPr>
          <w:p w14:paraId="475629D5" w14:textId="77777777" w:rsidR="00943286" w:rsidRDefault="00943286" w:rsidP="00E05687">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F8FB934" w14:textId="77777777" w:rsidR="00943286" w:rsidRDefault="00943286" w:rsidP="00E05687">
            <w:pPr>
              <w:ind w:left="0" w:firstLine="6"/>
              <w:jc w:val="left"/>
              <w:rPr>
                <w:rFonts w:ascii="Arial Narrow" w:hAnsi="Arial Narrow" w:cs="Arial"/>
                <w:b/>
                <w:sz w:val="22"/>
                <w:szCs w:val="22"/>
              </w:rPr>
            </w:pPr>
          </w:p>
        </w:tc>
        <w:tc>
          <w:tcPr>
            <w:tcW w:w="1276" w:type="dxa"/>
            <w:gridSpan w:val="3"/>
            <w:tcBorders>
              <w:top w:val="nil"/>
              <w:left w:val="nil"/>
              <w:bottom w:val="dotted" w:sz="4" w:space="0" w:color="auto"/>
              <w:right w:val="nil"/>
            </w:tcBorders>
            <w:vAlign w:val="bottom"/>
          </w:tcPr>
          <w:p w14:paraId="57C0DE26" w14:textId="77777777" w:rsidR="00943286" w:rsidRDefault="00943286" w:rsidP="00E0568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D1744FA" w14:textId="77777777" w:rsidR="00943286" w:rsidRDefault="00943286" w:rsidP="00E05687">
            <w:pPr>
              <w:ind w:left="0"/>
              <w:jc w:val="left"/>
              <w:rPr>
                <w:rFonts w:ascii="Arial Narrow" w:hAnsi="Arial Narrow" w:cs="Arial"/>
                <w:b/>
                <w:sz w:val="22"/>
                <w:szCs w:val="22"/>
              </w:rPr>
            </w:pPr>
          </w:p>
        </w:tc>
        <w:tc>
          <w:tcPr>
            <w:tcW w:w="5526" w:type="dxa"/>
            <w:gridSpan w:val="3"/>
            <w:tcBorders>
              <w:top w:val="nil"/>
              <w:left w:val="nil"/>
              <w:bottom w:val="dotted" w:sz="4" w:space="0" w:color="auto"/>
              <w:right w:val="nil"/>
            </w:tcBorders>
            <w:vAlign w:val="bottom"/>
          </w:tcPr>
          <w:p w14:paraId="20BDF740" w14:textId="77777777" w:rsidR="00943286" w:rsidRDefault="00943286" w:rsidP="00E05687">
            <w:pPr>
              <w:ind w:left="0"/>
              <w:jc w:val="left"/>
              <w:rPr>
                <w:rFonts w:ascii="Arial Narrow" w:hAnsi="Arial Narrow" w:cs="Arial"/>
                <w:b/>
                <w:sz w:val="22"/>
                <w:szCs w:val="22"/>
              </w:rPr>
            </w:pPr>
          </w:p>
        </w:tc>
      </w:tr>
      <w:tr w:rsidR="00943286" w14:paraId="39EBD126" w14:textId="77777777" w:rsidTr="00E05687">
        <w:trPr>
          <w:trHeight w:val="201"/>
        </w:trPr>
        <w:tc>
          <w:tcPr>
            <w:tcW w:w="1390" w:type="dxa"/>
            <w:gridSpan w:val="2"/>
            <w:tcBorders>
              <w:top w:val="nil"/>
              <w:left w:val="nil"/>
              <w:bottom w:val="nil"/>
              <w:right w:val="nil"/>
            </w:tcBorders>
            <w:vAlign w:val="bottom"/>
            <w:hideMark/>
          </w:tcPr>
          <w:p w14:paraId="0051F024"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6276469B" w14:textId="77777777" w:rsidR="00943286" w:rsidRDefault="00943286" w:rsidP="00E05687">
            <w:pPr>
              <w:ind w:left="0" w:firstLine="0"/>
              <w:jc w:val="left"/>
              <w:rPr>
                <w:rFonts w:ascii="Arial Narrow" w:hAnsi="Arial Narrow" w:cs="Arial"/>
                <w:i/>
                <w:sz w:val="18"/>
                <w:szCs w:val="22"/>
              </w:rPr>
            </w:pPr>
          </w:p>
        </w:tc>
        <w:tc>
          <w:tcPr>
            <w:tcW w:w="1275" w:type="dxa"/>
            <w:gridSpan w:val="4"/>
            <w:tcBorders>
              <w:top w:val="dotted" w:sz="4" w:space="0" w:color="auto"/>
              <w:left w:val="nil"/>
              <w:bottom w:val="nil"/>
              <w:right w:val="nil"/>
            </w:tcBorders>
            <w:vAlign w:val="bottom"/>
            <w:hideMark/>
          </w:tcPr>
          <w:p w14:paraId="6E7F849F"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2D0FA799" w14:textId="77777777" w:rsidR="00943286" w:rsidRDefault="00943286" w:rsidP="00E05687">
            <w:pPr>
              <w:ind w:left="0" w:firstLine="0"/>
              <w:jc w:val="left"/>
              <w:rPr>
                <w:rFonts w:ascii="Arial Narrow" w:hAnsi="Arial Narrow" w:cs="Arial"/>
                <w:i/>
                <w:sz w:val="18"/>
                <w:szCs w:val="22"/>
              </w:rPr>
            </w:pPr>
          </w:p>
        </w:tc>
        <w:tc>
          <w:tcPr>
            <w:tcW w:w="1276" w:type="dxa"/>
            <w:gridSpan w:val="3"/>
            <w:tcBorders>
              <w:top w:val="dotted" w:sz="4" w:space="0" w:color="auto"/>
              <w:left w:val="nil"/>
              <w:bottom w:val="nil"/>
              <w:right w:val="nil"/>
            </w:tcBorders>
            <w:vAlign w:val="bottom"/>
            <w:hideMark/>
          </w:tcPr>
          <w:p w14:paraId="4C9D5858"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B5317E9" w14:textId="77777777" w:rsidR="00943286" w:rsidRDefault="00943286" w:rsidP="00E05687">
            <w:pPr>
              <w:ind w:left="0" w:firstLine="0"/>
              <w:jc w:val="left"/>
              <w:rPr>
                <w:rFonts w:ascii="Arial Narrow" w:hAnsi="Arial Narrow" w:cs="Arial"/>
                <w:i/>
                <w:sz w:val="18"/>
                <w:szCs w:val="22"/>
              </w:rPr>
            </w:pPr>
          </w:p>
        </w:tc>
        <w:tc>
          <w:tcPr>
            <w:tcW w:w="5526" w:type="dxa"/>
            <w:gridSpan w:val="3"/>
            <w:tcBorders>
              <w:top w:val="dotted" w:sz="4" w:space="0" w:color="auto"/>
              <w:left w:val="nil"/>
              <w:bottom w:val="nil"/>
              <w:right w:val="nil"/>
            </w:tcBorders>
            <w:vAlign w:val="bottom"/>
            <w:hideMark/>
          </w:tcPr>
          <w:p w14:paraId="4DC92DB8"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e-mail</w:t>
            </w:r>
          </w:p>
        </w:tc>
      </w:tr>
      <w:tr w:rsidR="00943286" w14:paraId="318B3F8D" w14:textId="77777777" w:rsidTr="00E05687">
        <w:trPr>
          <w:trHeight w:val="57"/>
        </w:trPr>
        <w:tc>
          <w:tcPr>
            <w:tcW w:w="9893" w:type="dxa"/>
            <w:gridSpan w:val="15"/>
            <w:tcBorders>
              <w:top w:val="nil"/>
              <w:left w:val="nil"/>
              <w:bottom w:val="nil"/>
              <w:right w:val="nil"/>
            </w:tcBorders>
            <w:vAlign w:val="bottom"/>
            <w:hideMark/>
          </w:tcPr>
          <w:p w14:paraId="26C36876" w14:textId="77777777" w:rsidR="00943286" w:rsidRDefault="00943286" w:rsidP="00E05687">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2"/>
            </w:r>
          </w:p>
        </w:tc>
      </w:tr>
      <w:tr w:rsidR="00943286" w14:paraId="1ABFF7DE" w14:textId="77777777"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611BF0B"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31DAD307"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2DE78B4"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1BC95DF8"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726BF00"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447A168D"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943286" w14:paraId="4FF94C2F" w14:textId="77777777" w:rsidTr="00E05687">
        <w:trPr>
          <w:trHeight w:val="57"/>
        </w:trPr>
        <w:tc>
          <w:tcPr>
            <w:tcW w:w="9893" w:type="dxa"/>
            <w:gridSpan w:val="15"/>
            <w:tcBorders>
              <w:top w:val="nil"/>
              <w:left w:val="nil"/>
              <w:bottom w:val="nil"/>
              <w:right w:val="nil"/>
            </w:tcBorders>
            <w:vAlign w:val="bottom"/>
          </w:tcPr>
          <w:p w14:paraId="5194AE8E" w14:textId="77777777" w:rsidR="00943286" w:rsidRDefault="00943286" w:rsidP="00E05687">
            <w:pPr>
              <w:snapToGrid w:val="0"/>
              <w:ind w:left="0" w:firstLine="0"/>
              <w:jc w:val="left"/>
              <w:rPr>
                <w:rFonts w:ascii="Arial Narrow" w:eastAsia="Calibri" w:hAnsi="Arial Narrow" w:cs="Calibri"/>
                <w:sz w:val="8"/>
                <w:szCs w:val="22"/>
                <w:lang w:eastAsia="en-US"/>
              </w:rPr>
            </w:pPr>
          </w:p>
        </w:tc>
      </w:tr>
      <w:tr w:rsidR="00943286" w14:paraId="30967CC4" w14:textId="77777777"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9EC95AC"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74369EDB"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6E791A50"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5980" w:type="dxa"/>
            <w:gridSpan w:val="5"/>
            <w:tcBorders>
              <w:top w:val="nil"/>
              <w:left w:val="single" w:sz="4" w:space="0" w:color="auto"/>
              <w:bottom w:val="nil"/>
              <w:right w:val="nil"/>
            </w:tcBorders>
            <w:vAlign w:val="bottom"/>
            <w:hideMark/>
          </w:tcPr>
          <w:p w14:paraId="36F3587D"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943286" w14:paraId="008EB42F" w14:textId="77777777" w:rsidTr="00E05687">
        <w:trPr>
          <w:trHeight w:val="57"/>
        </w:trPr>
        <w:tc>
          <w:tcPr>
            <w:tcW w:w="9893" w:type="dxa"/>
            <w:gridSpan w:val="15"/>
            <w:tcBorders>
              <w:top w:val="nil"/>
              <w:left w:val="nil"/>
              <w:bottom w:val="nil"/>
              <w:right w:val="nil"/>
            </w:tcBorders>
            <w:vAlign w:val="bottom"/>
          </w:tcPr>
          <w:p w14:paraId="183D3E60" w14:textId="77777777" w:rsidR="00943286" w:rsidRDefault="00943286" w:rsidP="00E05687">
            <w:pPr>
              <w:snapToGrid w:val="0"/>
              <w:ind w:left="0" w:firstLine="0"/>
              <w:jc w:val="left"/>
              <w:rPr>
                <w:rFonts w:ascii="Arial Narrow" w:eastAsia="Calibri" w:hAnsi="Arial Narrow" w:cs="Calibri"/>
                <w:sz w:val="8"/>
                <w:szCs w:val="22"/>
                <w:lang w:eastAsia="en-US"/>
              </w:rPr>
            </w:pPr>
          </w:p>
        </w:tc>
      </w:tr>
      <w:tr w:rsidR="00943286" w14:paraId="72164573" w14:textId="77777777"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DA3113D"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1417" w:type="dxa"/>
            <w:gridSpan w:val="3"/>
            <w:tcBorders>
              <w:top w:val="nil"/>
              <w:left w:val="single" w:sz="4" w:space="0" w:color="auto"/>
              <w:bottom w:val="nil"/>
              <w:right w:val="nil"/>
            </w:tcBorders>
            <w:vAlign w:val="bottom"/>
            <w:hideMark/>
          </w:tcPr>
          <w:p w14:paraId="73D94AC4"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5B733D8B" w14:textId="77777777" w:rsidR="00943286" w:rsidRPr="00A430B3" w:rsidRDefault="00943286" w:rsidP="00943286">
      <w:pPr>
        <w:spacing w:line="264" w:lineRule="auto"/>
        <w:ind w:left="0" w:right="-2" w:firstLine="0"/>
        <w:rPr>
          <w:rFonts w:ascii="Arial Narrow" w:eastAsia="Calibri" w:hAnsi="Arial Narrow" w:cs="Calibri"/>
          <w:color w:val="000000"/>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943286" w14:paraId="5CCFF757" w14:textId="77777777" w:rsidTr="00E05687">
        <w:tc>
          <w:tcPr>
            <w:tcW w:w="9893" w:type="dxa"/>
            <w:gridSpan w:val="4"/>
            <w:tcBorders>
              <w:top w:val="nil"/>
              <w:left w:val="nil"/>
              <w:bottom w:val="nil"/>
              <w:right w:val="nil"/>
            </w:tcBorders>
            <w:hideMark/>
          </w:tcPr>
          <w:p w14:paraId="6F0CE592" w14:textId="5F8A10C7" w:rsidR="00943286" w:rsidRDefault="00943286" w:rsidP="00E05687">
            <w:pPr>
              <w:ind w:left="0" w:firstLine="0"/>
              <w:rPr>
                <w:rFonts w:ascii="Arial Narrow" w:hAnsi="Arial Narrow" w:cs="Arial"/>
                <w:b/>
                <w:sz w:val="22"/>
                <w:szCs w:val="22"/>
              </w:rPr>
            </w:pPr>
            <w:r>
              <w:rPr>
                <w:rFonts w:ascii="Arial Narrow" w:hAnsi="Arial Narrow" w:cs="Arial"/>
                <w:b/>
                <w:sz w:val="22"/>
                <w:szCs w:val="22"/>
              </w:rPr>
              <w:t>Wykonawca (Uczestnik/Partner)</w:t>
            </w:r>
            <w:r w:rsidR="000164E2">
              <w:rPr>
                <w:rFonts w:ascii="Arial Narrow" w:hAnsi="Arial Narrow" w:cs="Arial"/>
                <w:b/>
                <w:sz w:val="22"/>
                <w:szCs w:val="22"/>
                <w:vertAlign w:val="superscript"/>
              </w:rPr>
              <w:t>1</w:t>
            </w:r>
            <w:r>
              <w:rPr>
                <w:rFonts w:ascii="Arial Narrow" w:hAnsi="Arial Narrow" w:cs="Arial"/>
                <w:b/>
                <w:sz w:val="22"/>
                <w:szCs w:val="22"/>
              </w:rPr>
              <w:t>:</w:t>
            </w:r>
          </w:p>
        </w:tc>
      </w:tr>
      <w:tr w:rsidR="00943286" w14:paraId="002E26CF" w14:textId="77777777" w:rsidTr="00E05687">
        <w:trPr>
          <w:trHeight w:val="255"/>
        </w:trPr>
        <w:tc>
          <w:tcPr>
            <w:tcW w:w="9893" w:type="dxa"/>
            <w:gridSpan w:val="4"/>
            <w:tcBorders>
              <w:top w:val="nil"/>
              <w:left w:val="nil"/>
              <w:bottom w:val="dotted" w:sz="4" w:space="0" w:color="auto"/>
              <w:right w:val="nil"/>
            </w:tcBorders>
            <w:vAlign w:val="bottom"/>
          </w:tcPr>
          <w:p w14:paraId="3150B4A0" w14:textId="77777777" w:rsidR="00943286" w:rsidRDefault="00943286" w:rsidP="00E05687">
            <w:pPr>
              <w:ind w:left="0" w:firstLine="0"/>
              <w:jc w:val="left"/>
              <w:rPr>
                <w:rFonts w:ascii="Arial Narrow" w:hAnsi="Arial Narrow" w:cs="Arial"/>
                <w:b/>
                <w:sz w:val="22"/>
                <w:szCs w:val="22"/>
              </w:rPr>
            </w:pPr>
          </w:p>
        </w:tc>
      </w:tr>
      <w:tr w:rsidR="00943286" w14:paraId="08BC1FDA" w14:textId="77777777" w:rsidTr="00E05687">
        <w:trPr>
          <w:trHeight w:val="170"/>
        </w:trPr>
        <w:tc>
          <w:tcPr>
            <w:tcW w:w="9893" w:type="dxa"/>
            <w:gridSpan w:val="4"/>
            <w:tcBorders>
              <w:top w:val="dotted" w:sz="4" w:space="0" w:color="auto"/>
              <w:left w:val="nil"/>
              <w:bottom w:val="nil"/>
              <w:right w:val="nil"/>
            </w:tcBorders>
            <w:hideMark/>
          </w:tcPr>
          <w:p w14:paraId="05938E06" w14:textId="77777777" w:rsidR="00943286" w:rsidRDefault="00943286" w:rsidP="00E05687">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943286" w14:paraId="153B160B" w14:textId="77777777" w:rsidTr="00E05687">
        <w:trPr>
          <w:trHeight w:val="255"/>
        </w:trPr>
        <w:tc>
          <w:tcPr>
            <w:tcW w:w="9893" w:type="dxa"/>
            <w:gridSpan w:val="4"/>
            <w:tcBorders>
              <w:top w:val="nil"/>
              <w:left w:val="nil"/>
              <w:bottom w:val="dotted" w:sz="4" w:space="0" w:color="auto"/>
              <w:right w:val="nil"/>
            </w:tcBorders>
            <w:vAlign w:val="bottom"/>
          </w:tcPr>
          <w:p w14:paraId="341E9B5D" w14:textId="77777777" w:rsidR="00943286" w:rsidRDefault="00943286" w:rsidP="00E05687">
            <w:pPr>
              <w:ind w:left="0" w:firstLine="0"/>
              <w:jc w:val="left"/>
              <w:rPr>
                <w:rFonts w:ascii="Arial Narrow" w:hAnsi="Arial Narrow" w:cs="Arial"/>
                <w:b/>
                <w:sz w:val="22"/>
                <w:szCs w:val="22"/>
              </w:rPr>
            </w:pPr>
          </w:p>
        </w:tc>
      </w:tr>
      <w:tr w:rsidR="00943286" w14:paraId="454BBD45" w14:textId="77777777" w:rsidTr="00E05687">
        <w:trPr>
          <w:trHeight w:val="113"/>
        </w:trPr>
        <w:tc>
          <w:tcPr>
            <w:tcW w:w="9893" w:type="dxa"/>
            <w:gridSpan w:val="4"/>
            <w:tcBorders>
              <w:top w:val="dotted" w:sz="4" w:space="0" w:color="auto"/>
              <w:left w:val="nil"/>
              <w:bottom w:val="nil"/>
              <w:right w:val="nil"/>
            </w:tcBorders>
            <w:hideMark/>
          </w:tcPr>
          <w:p w14:paraId="16C95843" w14:textId="77777777" w:rsidR="00943286" w:rsidRDefault="00943286" w:rsidP="00E05687">
            <w:pPr>
              <w:ind w:left="0" w:firstLine="0"/>
              <w:jc w:val="left"/>
              <w:rPr>
                <w:rFonts w:ascii="Arial Narrow" w:hAnsi="Arial Narrow" w:cs="Arial"/>
                <w:b/>
                <w:sz w:val="18"/>
                <w:szCs w:val="22"/>
              </w:rPr>
            </w:pPr>
            <w:r>
              <w:rPr>
                <w:rFonts w:ascii="Arial Narrow" w:hAnsi="Arial Narrow" w:cs="Arial"/>
                <w:i/>
                <w:sz w:val="18"/>
                <w:szCs w:val="22"/>
              </w:rPr>
              <w:t>adres</w:t>
            </w:r>
          </w:p>
        </w:tc>
      </w:tr>
      <w:tr w:rsidR="00943286" w14:paraId="404B5599" w14:textId="77777777" w:rsidTr="00E05687">
        <w:trPr>
          <w:gridAfter w:val="1"/>
          <w:wAfter w:w="7086" w:type="dxa"/>
          <w:trHeight w:val="201"/>
        </w:trPr>
        <w:tc>
          <w:tcPr>
            <w:tcW w:w="1390" w:type="dxa"/>
            <w:tcBorders>
              <w:top w:val="nil"/>
              <w:left w:val="nil"/>
              <w:bottom w:val="dotted" w:sz="4" w:space="0" w:color="auto"/>
              <w:right w:val="nil"/>
            </w:tcBorders>
            <w:vAlign w:val="bottom"/>
          </w:tcPr>
          <w:p w14:paraId="05A8E7BC" w14:textId="77777777" w:rsidR="00943286" w:rsidRDefault="00943286" w:rsidP="00E0568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3BCEC30E" w14:textId="77777777" w:rsidR="00943286" w:rsidRDefault="00943286" w:rsidP="00E05687">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61DCCED" w14:textId="77777777" w:rsidR="00943286" w:rsidRDefault="00943286" w:rsidP="00E05687">
            <w:pPr>
              <w:ind w:left="0" w:hanging="28"/>
              <w:jc w:val="left"/>
              <w:rPr>
                <w:rFonts w:ascii="Arial Narrow" w:hAnsi="Arial Narrow" w:cs="Arial"/>
                <w:b/>
                <w:sz w:val="22"/>
                <w:szCs w:val="22"/>
              </w:rPr>
            </w:pPr>
          </w:p>
        </w:tc>
      </w:tr>
      <w:tr w:rsidR="00943286" w14:paraId="234A65AD" w14:textId="77777777" w:rsidTr="00E05687">
        <w:trPr>
          <w:gridAfter w:val="1"/>
          <w:wAfter w:w="7086" w:type="dxa"/>
          <w:trHeight w:val="201"/>
        </w:trPr>
        <w:tc>
          <w:tcPr>
            <w:tcW w:w="1390" w:type="dxa"/>
            <w:tcBorders>
              <w:top w:val="nil"/>
              <w:left w:val="nil"/>
              <w:bottom w:val="nil"/>
              <w:right w:val="nil"/>
            </w:tcBorders>
            <w:vAlign w:val="bottom"/>
            <w:hideMark/>
          </w:tcPr>
          <w:p w14:paraId="251F9C96"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48C6DD57" w14:textId="77777777" w:rsidR="00943286" w:rsidRDefault="00943286" w:rsidP="00E05687">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0262AF3"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REGON</w:t>
            </w:r>
          </w:p>
        </w:tc>
      </w:tr>
    </w:tbl>
    <w:bookmarkEnd w:id="1"/>
    <w:bookmarkEnd w:id="2"/>
    <w:bookmarkEnd w:id="3"/>
    <w:p w14:paraId="04A5F01B" w14:textId="77777777" w:rsidR="000164E2" w:rsidRDefault="000164E2" w:rsidP="007653D4">
      <w:pPr>
        <w:pStyle w:val="Akapitzlist"/>
        <w:numPr>
          <w:ilvl w:val="0"/>
          <w:numId w:val="25"/>
        </w:numPr>
        <w:shd w:val="clear" w:color="auto" w:fill="D9D9D9" w:themeFill="background1" w:themeFillShade="D9"/>
        <w:spacing w:before="120" w:after="120"/>
        <w:ind w:left="426" w:hanging="426"/>
        <w:rPr>
          <w:rFonts w:ascii="Arial Narrow" w:eastAsia="Calibri" w:hAnsi="Arial Narrow" w:cs="Calibri"/>
          <w:color w:val="000000"/>
          <w:sz w:val="12"/>
          <w:szCs w:val="22"/>
        </w:rPr>
      </w:pPr>
      <w:r>
        <w:rPr>
          <w:rFonts w:ascii="Arial Narrow" w:eastAsia="Calibri" w:hAnsi="Arial Narrow" w:cs="Calibri"/>
          <w:b/>
          <w:color w:val="000000"/>
          <w:sz w:val="22"/>
          <w:szCs w:val="22"/>
        </w:rPr>
        <w:t>Oferta Wykonawcy</w:t>
      </w:r>
    </w:p>
    <w:p w14:paraId="6E457C5D" w14:textId="5090E097" w:rsidR="003B7635" w:rsidRPr="008252E0" w:rsidRDefault="003B7635" w:rsidP="002F52B3">
      <w:pPr>
        <w:spacing w:after="60"/>
        <w:ind w:left="0" w:firstLine="0"/>
        <w:rPr>
          <w:rFonts w:ascii="Arial Narrow" w:eastAsia="Calibri" w:hAnsi="Arial Narrow" w:cs="Calibri"/>
          <w:bCs/>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 xml:space="preserve">w trybie </w:t>
      </w:r>
      <w:r w:rsidRPr="008252E0">
        <w:rPr>
          <w:rFonts w:ascii="Arial Narrow" w:eastAsia="Calibri" w:hAnsi="Arial Narrow" w:cs="Calibri"/>
          <w:bCs/>
          <w:sz w:val="22"/>
          <w:szCs w:val="22"/>
        </w:rPr>
        <w:t>podstawowym</w:t>
      </w:r>
      <w:r w:rsidR="00582B17" w:rsidRPr="008252E0">
        <w:rPr>
          <w:rFonts w:ascii="Arial Narrow" w:eastAsia="Calibri" w:hAnsi="Arial Narrow" w:cs="Calibri"/>
          <w:bCs/>
          <w:sz w:val="22"/>
          <w:szCs w:val="22"/>
        </w:rPr>
        <w:t>,</w:t>
      </w:r>
      <w:r w:rsidRPr="008252E0">
        <w:rPr>
          <w:rFonts w:ascii="Arial Narrow" w:eastAsia="Calibri" w:hAnsi="Arial Narrow" w:cs="Calibri"/>
          <w:bCs/>
          <w:sz w:val="22"/>
          <w:szCs w:val="22"/>
        </w:rPr>
        <w:t xml:space="preserve"> </w:t>
      </w:r>
      <w:r w:rsidR="00582B17" w:rsidRPr="008252E0">
        <w:rPr>
          <w:rFonts w:ascii="Arial Narrow" w:eastAsia="Calibri" w:hAnsi="Arial Narrow" w:cs="Calibri"/>
          <w:bCs/>
          <w:sz w:val="22"/>
          <w:szCs w:val="22"/>
        </w:rPr>
        <w:t xml:space="preserve">o którym mowa </w:t>
      </w:r>
      <w:r w:rsidRPr="008252E0">
        <w:rPr>
          <w:rFonts w:ascii="Arial Narrow" w:eastAsia="Calibri" w:hAnsi="Arial Narrow" w:cs="Calibri"/>
          <w:bCs/>
          <w:sz w:val="22"/>
          <w:szCs w:val="22"/>
        </w:rPr>
        <w:t>art. 275 pkt 1 ustawy pn.:</w:t>
      </w:r>
    </w:p>
    <w:p w14:paraId="2E58C3F0" w14:textId="77777777" w:rsidR="00BB6DEF" w:rsidRDefault="00BB6DEF" w:rsidP="002F52B3">
      <w:pPr>
        <w:spacing w:after="60" w:line="276" w:lineRule="auto"/>
        <w:ind w:left="0" w:firstLine="0"/>
        <w:jc w:val="left"/>
        <w:rPr>
          <w:rFonts w:ascii="Arial Narrow" w:hAnsi="Arial Narrow" w:cs="Arial"/>
          <w:b/>
          <w:bCs/>
          <w:sz w:val="22"/>
          <w:szCs w:val="22"/>
        </w:rPr>
      </w:pPr>
      <w:r w:rsidRPr="00BB6DEF">
        <w:rPr>
          <w:rFonts w:ascii="Arial Narrow" w:hAnsi="Arial Narrow" w:cs="Arial"/>
          <w:b/>
          <w:bCs/>
          <w:sz w:val="22"/>
          <w:szCs w:val="22"/>
        </w:rPr>
        <w:t>Dostawa macierzy dyskowej dla Wydziału Laboratorium Kryminalistyczne KWP w Poznaniu</w:t>
      </w:r>
      <w:r>
        <w:rPr>
          <w:rFonts w:ascii="Arial Narrow" w:hAnsi="Arial Narrow" w:cs="Arial"/>
          <w:b/>
          <w:bCs/>
          <w:sz w:val="22"/>
          <w:szCs w:val="22"/>
        </w:rPr>
        <w:t>,</w:t>
      </w:r>
    </w:p>
    <w:p w14:paraId="54657A90" w14:textId="5918FAC2" w:rsidR="003B7635" w:rsidRPr="00226295" w:rsidRDefault="003B7635" w:rsidP="002F52B3">
      <w:pPr>
        <w:spacing w:after="60" w:line="276" w:lineRule="auto"/>
        <w:ind w:left="0" w:firstLine="0"/>
        <w:jc w:val="left"/>
        <w:rPr>
          <w:rFonts w:ascii="Arial Narrow" w:hAnsi="Arial Narrow" w:cs="Arial"/>
          <w:b/>
          <w:bCs/>
          <w:sz w:val="22"/>
          <w:szCs w:val="22"/>
        </w:rPr>
      </w:pPr>
      <w:r w:rsidRPr="00066F3D">
        <w:rPr>
          <w:rFonts w:ascii="Arial Narrow" w:hAnsi="Arial Narrow" w:cs="Verdana"/>
          <w:sz w:val="22"/>
          <w:szCs w:val="22"/>
        </w:rPr>
        <w:t>oferuję</w:t>
      </w:r>
      <w:r>
        <w:rPr>
          <w:rFonts w:ascii="Arial Narrow" w:hAnsi="Arial Narrow" w:cs="Verdana"/>
          <w:sz w:val="22"/>
          <w:szCs w:val="22"/>
        </w:rPr>
        <w:t>:</w:t>
      </w:r>
    </w:p>
    <w:p w14:paraId="541BBA28" w14:textId="7CA2CD18" w:rsidR="003B7635" w:rsidRDefault="003B7635" w:rsidP="007653D4">
      <w:pPr>
        <w:pStyle w:val="Akapitzlist"/>
        <w:numPr>
          <w:ilvl w:val="0"/>
          <w:numId w:val="26"/>
        </w:numPr>
        <w:spacing w:after="120"/>
        <w:ind w:hanging="295"/>
        <w:contextualSpacing w:val="0"/>
        <w:rPr>
          <w:rFonts w:ascii="Arial Narrow" w:hAnsi="Arial Narrow" w:cs="Verdana"/>
          <w:sz w:val="22"/>
          <w:szCs w:val="22"/>
        </w:rPr>
      </w:pPr>
      <w:r w:rsidRPr="003B7635">
        <w:rPr>
          <w:rFonts w:ascii="Arial Narrow" w:hAnsi="Arial Narrow" w:cs="Verdana"/>
          <w:sz w:val="22"/>
          <w:szCs w:val="22"/>
        </w:rPr>
        <w:t>wykonanie tego zamówienia wg następujących cen:</w:t>
      </w:r>
    </w:p>
    <w:tbl>
      <w:tblPr>
        <w:tblStyle w:val="Tabela-Siatka"/>
        <w:tblW w:w="9639" w:type="dxa"/>
        <w:tblInd w:w="279" w:type="dxa"/>
        <w:tblCellMar>
          <w:left w:w="28" w:type="dxa"/>
          <w:right w:w="28" w:type="dxa"/>
        </w:tblCellMar>
        <w:tblLook w:val="04A0" w:firstRow="1" w:lastRow="0" w:firstColumn="1" w:lastColumn="0" w:noHBand="0" w:noVBand="1"/>
      </w:tblPr>
      <w:tblGrid>
        <w:gridCol w:w="614"/>
        <w:gridCol w:w="1533"/>
        <w:gridCol w:w="693"/>
        <w:gridCol w:w="2087"/>
        <w:gridCol w:w="1260"/>
        <w:gridCol w:w="1374"/>
        <w:gridCol w:w="704"/>
        <w:gridCol w:w="1374"/>
      </w:tblGrid>
      <w:tr w:rsidR="00BB6DEF" w:rsidRPr="007F4948" w14:paraId="63FFB571" w14:textId="77777777" w:rsidTr="00BB6DEF">
        <w:trPr>
          <w:trHeight w:val="283"/>
        </w:trPr>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0FC7D" w14:textId="77777777" w:rsidR="00BB6DEF" w:rsidRPr="00201241" w:rsidRDefault="00BB6DEF" w:rsidP="00201241">
            <w:pPr>
              <w:ind w:left="0" w:firstLine="0"/>
              <w:rPr>
                <w:rFonts w:ascii="Arial Narrow" w:hAnsi="Arial Narrow" w:cs="Arial Narrow"/>
                <w:b/>
                <w:bCs/>
                <w:sz w:val="18"/>
                <w:szCs w:val="21"/>
              </w:rPr>
            </w:pPr>
            <w:r w:rsidRPr="00201241">
              <w:rPr>
                <w:rFonts w:ascii="Arial Narrow" w:hAnsi="Arial Narrow" w:cs="Arial Narrow"/>
                <w:b/>
                <w:bCs/>
                <w:sz w:val="18"/>
                <w:szCs w:val="21"/>
              </w:rPr>
              <w:t>L.p.</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31F61"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Przedmiot zamówienia</w:t>
            </w:r>
          </w:p>
          <w:p w14:paraId="3B778928" w14:textId="77777777" w:rsidR="00BB6DEF" w:rsidRPr="008D7E30" w:rsidRDefault="00BB6DEF" w:rsidP="00017ED5">
            <w:pPr>
              <w:ind w:left="0" w:firstLine="0"/>
              <w:jc w:val="center"/>
              <w:rPr>
                <w:rFonts w:ascii="Arial Narrow" w:hAnsi="Arial Narrow" w:cs="Arial Narrow"/>
                <w:b/>
                <w:bCs/>
                <w:sz w:val="18"/>
                <w:szCs w:val="21"/>
                <w:lang w:eastAsia="ar-SA"/>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590DB"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Ilość</w:t>
            </w:r>
          </w:p>
        </w:tc>
        <w:tc>
          <w:tcPr>
            <w:tcW w:w="2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3183E"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Nazwa, producent/marka, model, typ</w:t>
            </w:r>
          </w:p>
          <w:p w14:paraId="5465F7EF" w14:textId="77777777" w:rsidR="00BB6DEF" w:rsidRPr="008D7E30" w:rsidRDefault="00BB6DEF" w:rsidP="00017ED5">
            <w:pPr>
              <w:ind w:left="0" w:firstLine="0"/>
              <w:jc w:val="center"/>
              <w:rPr>
                <w:rFonts w:ascii="Arial Narrow" w:hAnsi="Arial Narrow" w:cs="Arial Narrow"/>
                <w:bCs/>
                <w:sz w:val="18"/>
                <w:szCs w:val="21"/>
                <w:lang w:eastAsia="ar-SA"/>
              </w:rPr>
            </w:pPr>
            <w:r w:rsidRPr="008D7E30">
              <w:rPr>
                <w:rFonts w:ascii="Arial Narrow" w:hAnsi="Arial Narrow" w:cs="Arial Narrow"/>
                <w:bCs/>
                <w:sz w:val="18"/>
                <w:szCs w:val="21"/>
                <w:lang w:eastAsia="ar-SA"/>
              </w:rPr>
              <w:t>(bądź inne wyczerpujące dane techniczne, umożliwiające Zamawiającemu identyfikację konkretnego oferowanego sprzętu)</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57DDD"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Cena jednostkowa netto w zł</w:t>
            </w: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A72A9"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Kwota netto</w:t>
            </w:r>
          </w:p>
          <w:p w14:paraId="4AAD7C09"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w zł</w:t>
            </w:r>
          </w:p>
          <w:p w14:paraId="7C7C3969"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Cs/>
                <w:sz w:val="18"/>
                <w:szCs w:val="21"/>
                <w:lang w:eastAsia="ar-SA"/>
              </w:rPr>
              <w:t>(kol. 5 x kol.3)</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370AC"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Stawka podatku VAT w %</w:t>
            </w: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F65652"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Kwota brutto</w:t>
            </w:r>
          </w:p>
          <w:p w14:paraId="2F5A477B"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w zł</w:t>
            </w:r>
          </w:p>
          <w:p w14:paraId="3574FC4C"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Cs/>
                <w:sz w:val="18"/>
                <w:szCs w:val="21"/>
                <w:lang w:eastAsia="ar-SA"/>
              </w:rPr>
              <w:t>(kol. 6 + VAT</w:t>
            </w:r>
            <w:r w:rsidRPr="008D7E30">
              <w:rPr>
                <w:rFonts w:ascii="Arial Narrow" w:hAnsi="Arial Narrow" w:cs="Arial Narrow"/>
                <w:b/>
                <w:bCs/>
                <w:sz w:val="18"/>
                <w:szCs w:val="21"/>
                <w:lang w:eastAsia="ar-SA"/>
              </w:rPr>
              <w:t>)</w:t>
            </w:r>
          </w:p>
        </w:tc>
      </w:tr>
      <w:tr w:rsidR="00BB6DEF" w:rsidRPr="008D7E30" w14:paraId="57DF0718" w14:textId="77777777" w:rsidTr="00BB6DEF">
        <w:trPr>
          <w:trHeight w:val="137"/>
        </w:trPr>
        <w:tc>
          <w:tcPr>
            <w:tcW w:w="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094FA"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1</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02E5C"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2</w:t>
            </w: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F5CB6"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3</w:t>
            </w:r>
          </w:p>
        </w:tc>
        <w:tc>
          <w:tcPr>
            <w:tcW w:w="2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46B0F"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4</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C2073"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5</w:t>
            </w: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5BB50"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6</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FB63E"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7</w:t>
            </w: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F3B9F" w14:textId="77777777" w:rsidR="00BB6DEF" w:rsidRPr="008D7E30" w:rsidRDefault="00BB6DEF" w:rsidP="00017ED5">
            <w:pPr>
              <w:ind w:left="0" w:firstLine="0"/>
              <w:jc w:val="center"/>
              <w:rPr>
                <w:rFonts w:ascii="Arial Narrow" w:hAnsi="Arial Narrow" w:cs="Arial Narrow"/>
                <w:b/>
                <w:bCs/>
                <w:sz w:val="18"/>
                <w:szCs w:val="21"/>
                <w:lang w:eastAsia="ar-SA"/>
              </w:rPr>
            </w:pPr>
            <w:r w:rsidRPr="008D7E30">
              <w:rPr>
                <w:rFonts w:ascii="Arial Narrow" w:hAnsi="Arial Narrow" w:cs="Arial Narrow"/>
                <w:b/>
                <w:bCs/>
                <w:sz w:val="18"/>
                <w:szCs w:val="21"/>
                <w:lang w:eastAsia="ar-SA"/>
              </w:rPr>
              <w:t>8</w:t>
            </w:r>
          </w:p>
        </w:tc>
      </w:tr>
      <w:tr w:rsidR="00BB6DEF" w:rsidRPr="007F4948" w14:paraId="304B5336" w14:textId="77777777" w:rsidTr="00BB6DEF">
        <w:trPr>
          <w:trHeight w:val="716"/>
        </w:trPr>
        <w:tc>
          <w:tcPr>
            <w:tcW w:w="614"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222016BC" w14:textId="77777777" w:rsidR="00BB6DEF" w:rsidRPr="007F4948" w:rsidRDefault="00BB6DEF" w:rsidP="00017ED5">
            <w:pPr>
              <w:ind w:left="0" w:firstLine="0"/>
              <w:jc w:val="center"/>
              <w:rPr>
                <w:rFonts w:ascii="Arial Narrow" w:hAnsi="Arial Narrow" w:cs="Arial Narrow"/>
                <w:b/>
                <w:bCs/>
                <w:sz w:val="21"/>
                <w:szCs w:val="21"/>
                <w:lang w:eastAsia="ar-SA"/>
              </w:rPr>
            </w:pPr>
            <w:r w:rsidRPr="007F4948">
              <w:rPr>
                <w:rFonts w:ascii="Arial Narrow" w:hAnsi="Arial Narrow" w:cs="Arial Narrow"/>
                <w:b/>
                <w:bCs/>
                <w:sz w:val="21"/>
                <w:szCs w:val="21"/>
                <w:lang w:eastAsia="ar-SA"/>
              </w:rPr>
              <w:t>1</w:t>
            </w:r>
          </w:p>
        </w:tc>
        <w:tc>
          <w:tcPr>
            <w:tcW w:w="1533" w:type="dxa"/>
            <w:tcBorders>
              <w:top w:val="single" w:sz="4" w:space="0" w:color="auto"/>
              <w:left w:val="single" w:sz="4" w:space="0" w:color="auto"/>
              <w:right w:val="single" w:sz="4" w:space="0" w:color="auto"/>
            </w:tcBorders>
            <w:shd w:val="clear" w:color="auto" w:fill="D9D9D9" w:themeFill="background1" w:themeFillShade="D9"/>
            <w:vAlign w:val="center"/>
          </w:tcPr>
          <w:p w14:paraId="4414FD2B" w14:textId="27AEBCF3" w:rsidR="00BB6DEF" w:rsidRPr="007F4948" w:rsidRDefault="00BB6DEF" w:rsidP="00017ED5">
            <w:pPr>
              <w:ind w:left="0" w:firstLine="0"/>
              <w:jc w:val="center"/>
              <w:rPr>
                <w:rFonts w:ascii="Arial Narrow" w:hAnsi="Arial Narrow" w:cs="Arial Narrow"/>
                <w:b/>
                <w:bCs/>
                <w:sz w:val="21"/>
                <w:szCs w:val="21"/>
                <w:lang w:eastAsia="ar-SA"/>
              </w:rPr>
            </w:pPr>
            <w:r>
              <w:rPr>
                <w:rFonts w:ascii="Arial Narrow" w:hAnsi="Arial Narrow" w:cs="Arial Narrow"/>
                <w:b/>
                <w:bCs/>
                <w:sz w:val="21"/>
                <w:szCs w:val="21"/>
                <w:lang w:eastAsia="ar-SA"/>
              </w:rPr>
              <w:t>Macierz dyskowa</w:t>
            </w:r>
          </w:p>
        </w:tc>
        <w:tc>
          <w:tcPr>
            <w:tcW w:w="693" w:type="dxa"/>
            <w:tcBorders>
              <w:top w:val="single" w:sz="4" w:space="0" w:color="auto"/>
              <w:left w:val="single" w:sz="4" w:space="0" w:color="auto"/>
              <w:right w:val="single" w:sz="4" w:space="0" w:color="auto"/>
            </w:tcBorders>
            <w:shd w:val="clear" w:color="auto" w:fill="D9D9D9" w:themeFill="background1" w:themeFillShade="D9"/>
            <w:vAlign w:val="center"/>
          </w:tcPr>
          <w:p w14:paraId="74413069" w14:textId="108BDB06" w:rsidR="00BB6DEF" w:rsidRPr="007F4948" w:rsidRDefault="00BB6DEF" w:rsidP="00017ED5">
            <w:pPr>
              <w:ind w:left="0" w:firstLine="0"/>
              <w:jc w:val="center"/>
              <w:rPr>
                <w:rFonts w:ascii="Arial Narrow" w:hAnsi="Arial Narrow" w:cs="Arial Narrow"/>
                <w:b/>
                <w:bCs/>
                <w:sz w:val="21"/>
                <w:szCs w:val="21"/>
                <w:lang w:eastAsia="ar-SA"/>
              </w:rPr>
            </w:pPr>
            <w:r>
              <w:rPr>
                <w:rFonts w:ascii="Arial Narrow" w:hAnsi="Arial Narrow" w:cs="Arial Narrow"/>
                <w:b/>
                <w:bCs/>
                <w:sz w:val="21"/>
                <w:szCs w:val="21"/>
                <w:lang w:eastAsia="ar-SA"/>
              </w:rPr>
              <w:t>1 szt.</w:t>
            </w:r>
          </w:p>
        </w:tc>
        <w:tc>
          <w:tcPr>
            <w:tcW w:w="2087" w:type="dxa"/>
            <w:tcBorders>
              <w:top w:val="single" w:sz="4" w:space="0" w:color="auto"/>
              <w:left w:val="single" w:sz="4" w:space="0" w:color="auto"/>
              <w:right w:val="single" w:sz="4" w:space="0" w:color="auto"/>
            </w:tcBorders>
            <w:vAlign w:val="center"/>
          </w:tcPr>
          <w:p w14:paraId="03EB2B87" w14:textId="77777777" w:rsidR="00BB6DEF" w:rsidRPr="008D7E30" w:rsidRDefault="00BB6DEF" w:rsidP="00017ED5">
            <w:pPr>
              <w:ind w:left="0" w:firstLine="0"/>
              <w:jc w:val="center"/>
              <w:rPr>
                <w:rFonts w:ascii="Arial Narrow" w:hAnsi="Arial Narrow" w:cs="Arial Narrow"/>
                <w:b/>
                <w:bCs/>
                <w:szCs w:val="21"/>
                <w:lang w:eastAsia="ar-SA"/>
              </w:rPr>
            </w:pPr>
          </w:p>
        </w:tc>
        <w:tc>
          <w:tcPr>
            <w:tcW w:w="1260" w:type="dxa"/>
            <w:tcBorders>
              <w:top w:val="single" w:sz="4" w:space="0" w:color="auto"/>
              <w:left w:val="single" w:sz="4" w:space="0" w:color="auto"/>
              <w:right w:val="single" w:sz="4" w:space="0" w:color="auto"/>
            </w:tcBorders>
            <w:vAlign w:val="center"/>
          </w:tcPr>
          <w:p w14:paraId="6FF1856D" w14:textId="77777777" w:rsidR="00BB6DEF" w:rsidRPr="008D7E30" w:rsidRDefault="00BB6DEF" w:rsidP="00017ED5">
            <w:pPr>
              <w:ind w:left="0" w:firstLine="0"/>
              <w:jc w:val="right"/>
              <w:rPr>
                <w:rFonts w:ascii="Arial Narrow" w:hAnsi="Arial Narrow" w:cs="Arial Narrow"/>
                <w:b/>
                <w:bCs/>
                <w:szCs w:val="21"/>
                <w:lang w:eastAsia="ar-SA"/>
              </w:rPr>
            </w:pPr>
          </w:p>
        </w:tc>
        <w:tc>
          <w:tcPr>
            <w:tcW w:w="1374" w:type="dxa"/>
            <w:tcBorders>
              <w:top w:val="single" w:sz="4" w:space="0" w:color="auto"/>
              <w:left w:val="single" w:sz="4" w:space="0" w:color="auto"/>
              <w:right w:val="single" w:sz="4" w:space="0" w:color="auto"/>
            </w:tcBorders>
            <w:shd w:val="clear" w:color="auto" w:fill="auto"/>
            <w:vAlign w:val="center"/>
          </w:tcPr>
          <w:p w14:paraId="1F9886F5" w14:textId="77777777" w:rsidR="00BB6DEF" w:rsidRPr="008D7E30" w:rsidRDefault="00BB6DEF" w:rsidP="00017ED5">
            <w:pPr>
              <w:ind w:left="0" w:firstLine="0"/>
              <w:jc w:val="right"/>
              <w:rPr>
                <w:rFonts w:ascii="Arial Narrow" w:hAnsi="Arial Narrow" w:cs="Arial Narrow"/>
                <w:b/>
                <w:bCs/>
                <w:szCs w:val="21"/>
                <w:lang w:eastAsia="ar-SA"/>
              </w:rPr>
            </w:pPr>
          </w:p>
        </w:tc>
        <w:tc>
          <w:tcPr>
            <w:tcW w:w="704" w:type="dxa"/>
            <w:tcBorders>
              <w:top w:val="single" w:sz="4" w:space="0" w:color="auto"/>
              <w:left w:val="single" w:sz="4" w:space="0" w:color="auto"/>
              <w:right w:val="single" w:sz="4" w:space="0" w:color="auto"/>
            </w:tcBorders>
            <w:shd w:val="clear" w:color="auto" w:fill="auto"/>
            <w:vAlign w:val="center"/>
          </w:tcPr>
          <w:p w14:paraId="397E2F42" w14:textId="77777777" w:rsidR="00BB6DEF" w:rsidRPr="008D7E30" w:rsidRDefault="00BB6DEF" w:rsidP="00017ED5">
            <w:pPr>
              <w:ind w:left="0" w:firstLine="0"/>
              <w:jc w:val="center"/>
              <w:rPr>
                <w:rFonts w:ascii="Arial Narrow" w:hAnsi="Arial Narrow" w:cs="Arial Narrow"/>
                <w:b/>
                <w:bCs/>
                <w:szCs w:val="21"/>
                <w:lang w:eastAsia="ar-SA"/>
              </w:rPr>
            </w:pPr>
          </w:p>
        </w:tc>
        <w:tc>
          <w:tcPr>
            <w:tcW w:w="1374" w:type="dxa"/>
            <w:tcBorders>
              <w:top w:val="single" w:sz="4" w:space="0" w:color="auto"/>
              <w:left w:val="single" w:sz="4" w:space="0" w:color="auto"/>
              <w:right w:val="single" w:sz="4" w:space="0" w:color="auto"/>
            </w:tcBorders>
            <w:shd w:val="clear" w:color="auto" w:fill="auto"/>
            <w:vAlign w:val="center"/>
          </w:tcPr>
          <w:p w14:paraId="38E7D10B" w14:textId="77777777" w:rsidR="00BB6DEF" w:rsidRPr="008D7E30" w:rsidRDefault="00BB6DEF" w:rsidP="00017ED5">
            <w:pPr>
              <w:ind w:left="0" w:firstLine="0"/>
              <w:jc w:val="right"/>
              <w:rPr>
                <w:rFonts w:ascii="Arial Narrow" w:hAnsi="Arial Narrow" w:cs="Arial Narrow"/>
                <w:b/>
                <w:bCs/>
                <w:szCs w:val="21"/>
                <w:lang w:eastAsia="ar-SA"/>
              </w:rPr>
            </w:pPr>
          </w:p>
        </w:tc>
      </w:tr>
      <w:tr w:rsidR="00BB6DEF" w:rsidRPr="00486525" w14:paraId="38F41EBF" w14:textId="77777777" w:rsidTr="00BB6DEF">
        <w:trPr>
          <w:trHeight w:val="70"/>
        </w:trPr>
        <w:tc>
          <w:tcPr>
            <w:tcW w:w="82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99331" w14:textId="13A33D0D" w:rsidR="00BB6DEF" w:rsidRPr="007F4948" w:rsidRDefault="00BB6DEF" w:rsidP="00BB6DEF">
            <w:pPr>
              <w:ind w:left="0" w:firstLine="0"/>
              <w:jc w:val="right"/>
              <w:rPr>
                <w:rFonts w:ascii="Arial Narrow" w:hAnsi="Arial Narrow" w:cs="Arial Narrow"/>
                <w:b/>
                <w:bCs/>
                <w:sz w:val="21"/>
                <w:szCs w:val="21"/>
                <w:lang w:eastAsia="ar-SA"/>
              </w:rPr>
            </w:pPr>
            <w:r w:rsidRPr="007F4948">
              <w:rPr>
                <w:rFonts w:ascii="Arial Narrow" w:hAnsi="Arial Narrow" w:cs="Arial Narrow"/>
                <w:b/>
                <w:bCs/>
                <w:sz w:val="21"/>
                <w:szCs w:val="21"/>
                <w:lang w:eastAsia="ar-SA"/>
              </w:rPr>
              <w:t>Cena oferty</w:t>
            </w:r>
            <w:r>
              <w:rPr>
                <w:rFonts w:ascii="Arial Narrow" w:hAnsi="Arial Narrow" w:cs="Arial Narrow"/>
                <w:b/>
                <w:bCs/>
                <w:sz w:val="21"/>
                <w:szCs w:val="21"/>
                <w:lang w:eastAsia="ar-SA"/>
              </w:rPr>
              <w:t xml:space="preserve"> </w:t>
            </w:r>
          </w:p>
        </w:tc>
        <w:tc>
          <w:tcPr>
            <w:tcW w:w="1374" w:type="dxa"/>
            <w:tcBorders>
              <w:top w:val="single" w:sz="4" w:space="0" w:color="auto"/>
              <w:left w:val="single" w:sz="4" w:space="0" w:color="auto"/>
              <w:bottom w:val="single" w:sz="4" w:space="0" w:color="auto"/>
              <w:right w:val="single" w:sz="4" w:space="0" w:color="auto"/>
            </w:tcBorders>
            <w:vAlign w:val="center"/>
          </w:tcPr>
          <w:p w14:paraId="32B0853C" w14:textId="77777777" w:rsidR="00BB6DEF" w:rsidRPr="007F4948" w:rsidRDefault="00BB6DEF" w:rsidP="00017ED5">
            <w:pPr>
              <w:ind w:left="0" w:firstLine="0"/>
              <w:jc w:val="right"/>
              <w:rPr>
                <w:rFonts w:ascii="Arial Narrow" w:hAnsi="Arial Narrow" w:cs="Arial Narrow"/>
                <w:b/>
                <w:bCs/>
                <w:sz w:val="21"/>
                <w:szCs w:val="21"/>
                <w:lang w:eastAsia="ar-SA"/>
              </w:rPr>
            </w:pPr>
          </w:p>
        </w:tc>
      </w:tr>
    </w:tbl>
    <w:p w14:paraId="0CA2FB4C" w14:textId="77777777" w:rsidR="00BB6DEF" w:rsidRDefault="00BB6DEF" w:rsidP="00BB6DEF">
      <w:pPr>
        <w:pStyle w:val="Akapitzlist"/>
        <w:spacing w:after="120"/>
        <w:ind w:left="295"/>
        <w:contextualSpacing w:val="0"/>
        <w:rPr>
          <w:rFonts w:ascii="Arial Narrow" w:hAnsi="Arial Narrow" w:cs="Verdana"/>
          <w:sz w:val="22"/>
          <w:szCs w:val="22"/>
        </w:rPr>
      </w:pPr>
    </w:p>
    <w:p w14:paraId="27D8E12B" w14:textId="6F3505FA" w:rsidR="005C4BCE" w:rsidRPr="00B90E28" w:rsidRDefault="005C4BCE" w:rsidP="00476047">
      <w:pPr>
        <w:pStyle w:val="Akapitzlist"/>
        <w:numPr>
          <w:ilvl w:val="0"/>
          <w:numId w:val="41"/>
        </w:numPr>
        <w:spacing w:before="60" w:after="60"/>
        <w:contextualSpacing w:val="0"/>
        <w:jc w:val="both"/>
        <w:rPr>
          <w:rFonts w:ascii="Arial Narrow" w:hAnsi="Arial Narrow" w:cs="Arial Narrow"/>
          <w:bCs/>
          <w:sz w:val="22"/>
          <w:szCs w:val="22"/>
        </w:rPr>
      </w:pPr>
      <w:r w:rsidRPr="00047F95">
        <w:rPr>
          <w:rFonts w:ascii="Arial Narrow" w:hAnsi="Arial Narrow" w:cs="Arial Narrow"/>
          <w:bCs/>
          <w:sz w:val="22"/>
          <w:szCs w:val="22"/>
        </w:rPr>
        <w:t>oferowan</w:t>
      </w:r>
      <w:r>
        <w:rPr>
          <w:rFonts w:ascii="Arial Narrow" w:hAnsi="Arial Narrow" w:cs="Arial Narrow"/>
          <w:bCs/>
          <w:sz w:val="22"/>
          <w:szCs w:val="22"/>
        </w:rPr>
        <w:t>a</w:t>
      </w:r>
      <w:r w:rsidRPr="00047F95">
        <w:rPr>
          <w:rFonts w:ascii="Arial Narrow" w:hAnsi="Arial Narrow" w:cs="Arial Narrow"/>
          <w:bCs/>
          <w:sz w:val="22"/>
          <w:szCs w:val="22"/>
        </w:rPr>
        <w:t xml:space="preserve"> przez</w:t>
      </w:r>
      <w:r>
        <w:rPr>
          <w:rFonts w:ascii="Arial Narrow" w:hAnsi="Arial Narrow" w:cs="Arial Narrow"/>
          <w:bCs/>
          <w:sz w:val="22"/>
          <w:szCs w:val="22"/>
        </w:rPr>
        <w:t>e</w:t>
      </w:r>
      <w:r w:rsidRPr="00047F95">
        <w:rPr>
          <w:rFonts w:ascii="Arial Narrow" w:hAnsi="Arial Narrow" w:cs="Arial Narrow"/>
          <w:bCs/>
          <w:sz w:val="22"/>
          <w:szCs w:val="22"/>
        </w:rPr>
        <w:t xml:space="preserve"> mnie/nas </w:t>
      </w:r>
      <w:r>
        <w:rPr>
          <w:rFonts w:ascii="Arial Narrow" w:hAnsi="Arial Narrow" w:cs="Arial Narrow"/>
          <w:bCs/>
          <w:sz w:val="22"/>
          <w:szCs w:val="22"/>
        </w:rPr>
        <w:t xml:space="preserve">macierz dyskowa </w:t>
      </w:r>
      <w:r w:rsidRPr="00226295">
        <w:rPr>
          <w:rFonts w:ascii="Arial Narrow" w:hAnsi="Arial Narrow" w:cs="Arial Narrow"/>
          <w:bCs/>
          <w:sz w:val="22"/>
          <w:szCs w:val="22"/>
        </w:rPr>
        <w:t xml:space="preserve">posiada gwarancję na okres …………… miesięcy </w:t>
      </w:r>
      <w:r w:rsidRPr="00226295">
        <w:rPr>
          <w:rFonts w:ascii="Arial Narrow" w:hAnsi="Arial Narrow" w:cs="Arial"/>
          <w:i/>
          <w:color w:val="000000"/>
          <w:sz w:val="18"/>
          <w:szCs w:val="22"/>
        </w:rPr>
        <w:t xml:space="preserve">(okres ten, nie może być krótszy niż </w:t>
      </w:r>
      <w:r>
        <w:rPr>
          <w:rFonts w:ascii="Arial Narrow" w:hAnsi="Arial Narrow" w:cs="Arial"/>
          <w:i/>
          <w:color w:val="000000"/>
          <w:sz w:val="18"/>
          <w:szCs w:val="22"/>
        </w:rPr>
        <w:t>36</w:t>
      </w:r>
      <w:r w:rsidRPr="00226295">
        <w:rPr>
          <w:rFonts w:ascii="Arial Narrow" w:hAnsi="Arial Narrow" w:cs="Arial"/>
          <w:i/>
          <w:color w:val="000000"/>
          <w:sz w:val="18"/>
          <w:szCs w:val="22"/>
        </w:rPr>
        <w:t xml:space="preserve"> miesiąc</w:t>
      </w:r>
      <w:r>
        <w:rPr>
          <w:rFonts w:ascii="Arial Narrow" w:hAnsi="Arial Narrow" w:cs="Arial"/>
          <w:i/>
          <w:color w:val="000000"/>
          <w:sz w:val="18"/>
          <w:szCs w:val="22"/>
        </w:rPr>
        <w:t>e</w:t>
      </w:r>
      <w:r w:rsidRPr="00226295">
        <w:rPr>
          <w:rFonts w:ascii="Arial Narrow" w:hAnsi="Arial Narrow" w:cs="Arial"/>
          <w:i/>
          <w:color w:val="000000"/>
          <w:sz w:val="18"/>
          <w:szCs w:val="22"/>
        </w:rPr>
        <w:t>)</w:t>
      </w:r>
      <w:r>
        <w:rPr>
          <w:rFonts w:ascii="Arial Narrow" w:hAnsi="Arial Narrow" w:cs="Arial"/>
          <w:i/>
          <w:color w:val="000000"/>
          <w:sz w:val="18"/>
          <w:szCs w:val="22"/>
        </w:rPr>
        <w:t>.</w:t>
      </w:r>
    </w:p>
    <w:p w14:paraId="1EA2CA01" w14:textId="1DD642FD" w:rsidR="000164E2" w:rsidRDefault="000164E2" w:rsidP="007653D4">
      <w:pPr>
        <w:pStyle w:val="Akapitzlist"/>
        <w:numPr>
          <w:ilvl w:val="0"/>
          <w:numId w:val="25"/>
        </w:numPr>
        <w:shd w:val="clear" w:color="auto" w:fill="D9D9D9" w:themeFill="background1" w:themeFillShade="D9"/>
        <w:spacing w:before="120" w:after="120"/>
        <w:ind w:left="425" w:hanging="425"/>
        <w:contextualSpacing w:val="0"/>
        <w:rPr>
          <w:rFonts w:ascii="Arial Narrow" w:eastAsia="Calibri" w:hAnsi="Arial Narrow" w:cs="Calibri"/>
          <w:color w:val="000000"/>
          <w:sz w:val="12"/>
          <w:szCs w:val="22"/>
        </w:rPr>
      </w:pPr>
      <w:r>
        <w:rPr>
          <w:rFonts w:ascii="Arial Narrow" w:eastAsia="Calibri" w:hAnsi="Arial Narrow"/>
          <w:b/>
          <w:sz w:val="22"/>
        </w:rPr>
        <w:t>Inne informacje, dotyczące powierzania części zamówienia podwykonawcom</w:t>
      </w:r>
      <w:r>
        <w:rPr>
          <w:rFonts w:ascii="Arial Narrow" w:eastAsia="Calibri" w:hAnsi="Arial Narrow" w:cs="Calibri"/>
          <w:b/>
          <w:color w:val="000000"/>
          <w:sz w:val="22"/>
          <w:szCs w:val="22"/>
        </w:rPr>
        <w:t xml:space="preserve"> </w:t>
      </w:r>
    </w:p>
    <w:p w14:paraId="662C5BE8" w14:textId="678E7E0B" w:rsidR="000164E2" w:rsidRDefault="000164E2" w:rsidP="000164E2">
      <w:pPr>
        <w:tabs>
          <w:tab w:val="left" w:pos="0"/>
        </w:tabs>
        <w:spacing w:after="120"/>
        <w:ind w:left="0" w:firstLine="0"/>
        <w:rPr>
          <w:rFonts w:ascii="Arial Narrow" w:eastAsia="Calibri" w:hAnsi="Arial Narrow" w:cs="Calibri"/>
          <w:sz w:val="22"/>
          <w:szCs w:val="22"/>
          <w:vertAlign w:val="superscript"/>
        </w:rPr>
      </w:pPr>
      <w:r>
        <w:rPr>
          <w:rFonts w:ascii="Arial Narrow" w:eastAsia="Calibri" w:hAnsi="Arial Narrow" w:cs="Calibri"/>
          <w:b/>
          <w:sz w:val="22"/>
          <w:szCs w:val="22"/>
        </w:rPr>
        <w:t>Nie zamierzam</w:t>
      </w:r>
      <w:r>
        <w:rPr>
          <w:rFonts w:ascii="Arial Narrow" w:eastAsia="Calibri" w:hAnsi="Arial Narrow" w:cs="Calibri"/>
          <w:sz w:val="22"/>
          <w:szCs w:val="22"/>
        </w:rPr>
        <w:t xml:space="preserve"> / </w:t>
      </w:r>
      <w:r>
        <w:rPr>
          <w:rFonts w:ascii="Arial Narrow" w:eastAsia="Calibri" w:hAnsi="Arial Narrow" w:cs="Calibri"/>
          <w:b/>
          <w:sz w:val="22"/>
          <w:szCs w:val="22"/>
        </w:rPr>
        <w:t>Zamierzam</w:t>
      </w:r>
      <w:r>
        <w:rPr>
          <w:rStyle w:val="Odwoanieprzypisudolnego"/>
          <w:rFonts w:ascii="Arial Narrow" w:eastAsia="Calibri" w:hAnsi="Arial Narrow" w:cs="Calibri"/>
          <w:b/>
          <w:sz w:val="22"/>
          <w:szCs w:val="22"/>
        </w:rPr>
        <w:footnoteReference w:id="3"/>
      </w:r>
      <w:r>
        <w:rPr>
          <w:rFonts w:ascii="Arial Narrow" w:eastAsia="Calibri" w:hAnsi="Arial Narrow" w:cs="Calibri"/>
          <w:b/>
          <w:sz w:val="22"/>
          <w:szCs w:val="22"/>
        </w:rPr>
        <w:t xml:space="preserve"> </w:t>
      </w:r>
      <w:r>
        <w:rPr>
          <w:rFonts w:ascii="Arial Narrow" w:eastAsia="Calibri" w:hAnsi="Arial Narrow" w:cs="Calibri"/>
          <w:sz w:val="22"/>
          <w:szCs w:val="22"/>
        </w:rPr>
        <w:t>powierzyć część zamówienia następującemu/</w:t>
      </w:r>
      <w:proofErr w:type="spellStart"/>
      <w:r>
        <w:rPr>
          <w:rFonts w:ascii="Arial Narrow" w:eastAsia="Calibri" w:hAnsi="Arial Narrow" w:cs="Calibri"/>
          <w:sz w:val="22"/>
          <w:szCs w:val="22"/>
        </w:rPr>
        <w:t>ym</w:t>
      </w:r>
      <w:proofErr w:type="spellEnd"/>
      <w:r>
        <w:rPr>
          <w:rFonts w:ascii="Arial Narrow" w:eastAsia="Calibri" w:hAnsi="Arial Narrow" w:cs="Calibri"/>
          <w:sz w:val="22"/>
          <w:szCs w:val="22"/>
        </w:rPr>
        <w:t xml:space="preserve"> podwykonawcy/om:</w:t>
      </w:r>
      <w:r>
        <w:rPr>
          <w:rFonts w:ascii="Arial Narrow" w:eastAsia="Calibri" w:hAnsi="Arial Narrow" w:cs="Calibri"/>
          <w:sz w:val="22"/>
          <w:szCs w:val="22"/>
          <w:vertAlign w:val="superscript"/>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2"/>
        <w:gridCol w:w="282"/>
        <w:gridCol w:w="846"/>
        <w:gridCol w:w="2294"/>
        <w:gridCol w:w="2087"/>
        <w:gridCol w:w="471"/>
        <w:gridCol w:w="1233"/>
        <w:gridCol w:w="832"/>
        <w:gridCol w:w="1236"/>
      </w:tblGrid>
      <w:tr w:rsidR="000164E2" w14:paraId="6CCC83DD" w14:textId="77777777" w:rsidTr="000164E2">
        <w:trPr>
          <w:trHeight w:val="283"/>
        </w:trPr>
        <w:tc>
          <w:tcPr>
            <w:tcW w:w="177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CECCED"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lastRenderedPageBreak/>
              <w:t>Pełna nazwa/firma:</w:t>
            </w:r>
            <w:r>
              <w:rPr>
                <w:rStyle w:val="Odwoanieprzypisudolnego"/>
                <w:rFonts w:ascii="Arial Narrow" w:eastAsia="Calibri" w:hAnsi="Arial Narrow" w:cs="Calibri"/>
                <w:sz w:val="22"/>
                <w:szCs w:val="22"/>
              </w:rPr>
              <w:footnoteReference w:id="4"/>
            </w:r>
          </w:p>
        </w:tc>
        <w:tc>
          <w:tcPr>
            <w:tcW w:w="8153" w:type="dxa"/>
            <w:gridSpan w:val="6"/>
            <w:tcBorders>
              <w:top w:val="single" w:sz="4" w:space="0" w:color="auto"/>
              <w:left w:val="single" w:sz="4" w:space="0" w:color="auto"/>
              <w:bottom w:val="single" w:sz="4" w:space="0" w:color="auto"/>
              <w:right w:val="single" w:sz="4" w:space="0" w:color="auto"/>
            </w:tcBorders>
            <w:vAlign w:val="center"/>
          </w:tcPr>
          <w:p w14:paraId="6E9888FF" w14:textId="77777777" w:rsidR="000164E2" w:rsidRDefault="000164E2">
            <w:pPr>
              <w:tabs>
                <w:tab w:val="left" w:pos="426"/>
              </w:tabs>
              <w:rPr>
                <w:rFonts w:ascii="Arial Narrow" w:eastAsia="Calibri" w:hAnsi="Arial Narrow" w:cs="Calibri"/>
                <w:sz w:val="22"/>
                <w:szCs w:val="22"/>
              </w:rPr>
            </w:pPr>
          </w:p>
        </w:tc>
      </w:tr>
      <w:tr w:rsidR="000164E2" w14:paraId="059A8C5D" w14:textId="77777777" w:rsidTr="000164E2">
        <w:trPr>
          <w:trHeight w:val="283"/>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EB9E68" w14:textId="77777777" w:rsidR="000164E2" w:rsidRDefault="000164E2">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Adres:</w:t>
            </w:r>
            <w:r>
              <w:rPr>
                <w:rFonts w:ascii="Arial Narrow" w:eastAsia="Calibri" w:hAnsi="Arial Narrow" w:cs="Calibri"/>
                <w:sz w:val="22"/>
                <w:szCs w:val="22"/>
                <w:vertAlign w:val="superscript"/>
              </w:rPr>
              <w:t>4</w:t>
            </w:r>
          </w:p>
        </w:tc>
        <w:tc>
          <w:tcPr>
            <w:tcW w:w="5509" w:type="dxa"/>
            <w:gridSpan w:val="4"/>
            <w:tcBorders>
              <w:top w:val="single" w:sz="4" w:space="0" w:color="auto"/>
              <w:left w:val="single" w:sz="4" w:space="0" w:color="auto"/>
              <w:bottom w:val="single" w:sz="4" w:space="0" w:color="auto"/>
              <w:right w:val="single" w:sz="4" w:space="0" w:color="auto"/>
            </w:tcBorders>
            <w:vAlign w:val="center"/>
          </w:tcPr>
          <w:p w14:paraId="7628F5FC" w14:textId="77777777" w:rsidR="000164E2" w:rsidRDefault="000164E2">
            <w:pPr>
              <w:tabs>
                <w:tab w:val="left" w:pos="426"/>
              </w:tabs>
              <w:rPr>
                <w:rFonts w:ascii="Arial Narrow" w:eastAsia="Calibri" w:hAnsi="Arial Narrow" w:cs="Calibri"/>
                <w:sz w:val="22"/>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1CEA4" w14:textId="77777777" w:rsidR="000164E2" w:rsidRDefault="000164E2">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NIP:</w:t>
            </w:r>
            <w:r>
              <w:rPr>
                <w:rFonts w:ascii="Arial Narrow" w:eastAsia="Calibri" w:hAnsi="Arial Narrow" w:cs="Calibri"/>
                <w:sz w:val="22"/>
                <w:szCs w:val="22"/>
                <w:vertAlign w:val="superscript"/>
              </w:rPr>
              <w:t>4</w:t>
            </w:r>
          </w:p>
        </w:tc>
        <w:tc>
          <w:tcPr>
            <w:tcW w:w="1233" w:type="dxa"/>
            <w:tcBorders>
              <w:top w:val="single" w:sz="4" w:space="0" w:color="auto"/>
              <w:left w:val="single" w:sz="4" w:space="0" w:color="auto"/>
              <w:bottom w:val="single" w:sz="4" w:space="0" w:color="auto"/>
              <w:right w:val="single" w:sz="4" w:space="0" w:color="auto"/>
            </w:tcBorders>
            <w:vAlign w:val="center"/>
          </w:tcPr>
          <w:p w14:paraId="55113A6D" w14:textId="77777777" w:rsidR="000164E2" w:rsidRDefault="000164E2">
            <w:pPr>
              <w:tabs>
                <w:tab w:val="left" w:pos="426"/>
              </w:tabs>
              <w:rPr>
                <w:rFonts w:ascii="Arial Narrow" w:eastAsia="Calibri" w:hAnsi="Arial Narrow" w:cs="Calibri"/>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B4111" w14:textId="77777777" w:rsidR="000164E2" w:rsidRDefault="000164E2">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REGON:</w:t>
            </w:r>
            <w:r>
              <w:rPr>
                <w:rFonts w:ascii="Arial Narrow" w:eastAsia="Calibri" w:hAnsi="Arial Narrow" w:cs="Calibri"/>
                <w:sz w:val="22"/>
                <w:szCs w:val="22"/>
                <w:vertAlign w:val="superscript"/>
              </w:rPr>
              <w:t>4</w:t>
            </w:r>
          </w:p>
        </w:tc>
        <w:tc>
          <w:tcPr>
            <w:tcW w:w="1236" w:type="dxa"/>
            <w:tcBorders>
              <w:top w:val="single" w:sz="4" w:space="0" w:color="auto"/>
              <w:left w:val="single" w:sz="4" w:space="0" w:color="auto"/>
              <w:bottom w:val="single" w:sz="4" w:space="0" w:color="auto"/>
              <w:right w:val="single" w:sz="4" w:space="0" w:color="auto"/>
            </w:tcBorders>
            <w:vAlign w:val="center"/>
          </w:tcPr>
          <w:p w14:paraId="11FBD802" w14:textId="77777777" w:rsidR="000164E2" w:rsidRDefault="000164E2">
            <w:pPr>
              <w:tabs>
                <w:tab w:val="left" w:pos="426"/>
              </w:tabs>
              <w:rPr>
                <w:rFonts w:ascii="Arial Narrow" w:eastAsia="Calibri" w:hAnsi="Arial Narrow" w:cs="Calibri"/>
                <w:sz w:val="22"/>
                <w:szCs w:val="22"/>
              </w:rPr>
            </w:pPr>
          </w:p>
        </w:tc>
      </w:tr>
      <w:tr w:rsidR="000164E2" w14:paraId="1A267B2A" w14:textId="77777777" w:rsidTr="000164E2">
        <w:trPr>
          <w:trHeight w:val="283"/>
        </w:trPr>
        <w:tc>
          <w:tcPr>
            <w:tcW w:w="40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50771C7" w14:textId="77777777" w:rsidR="000164E2" w:rsidRDefault="000164E2">
            <w:pPr>
              <w:tabs>
                <w:tab w:val="left" w:pos="426"/>
              </w:tabs>
              <w:ind w:left="0" w:firstLine="0"/>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59" w:type="dxa"/>
            <w:gridSpan w:val="5"/>
            <w:tcBorders>
              <w:top w:val="single" w:sz="4" w:space="0" w:color="auto"/>
              <w:left w:val="single" w:sz="4" w:space="0" w:color="auto"/>
              <w:bottom w:val="single" w:sz="4" w:space="0" w:color="auto"/>
              <w:right w:val="single" w:sz="4" w:space="0" w:color="auto"/>
            </w:tcBorders>
            <w:vAlign w:val="center"/>
          </w:tcPr>
          <w:p w14:paraId="59A4964A" w14:textId="77777777" w:rsidR="000164E2" w:rsidRDefault="000164E2">
            <w:pPr>
              <w:tabs>
                <w:tab w:val="left" w:pos="426"/>
              </w:tabs>
              <w:rPr>
                <w:rFonts w:ascii="Arial Narrow" w:eastAsia="Calibri" w:hAnsi="Arial Narrow" w:cs="Calibri"/>
                <w:sz w:val="22"/>
                <w:szCs w:val="22"/>
              </w:rPr>
            </w:pPr>
          </w:p>
        </w:tc>
      </w:tr>
      <w:tr w:rsidR="000164E2" w14:paraId="7164EEDF" w14:textId="77777777" w:rsidTr="000164E2">
        <w:trPr>
          <w:trHeight w:val="283"/>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4FAB69"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14:paraId="786FBAFA" w14:textId="77777777" w:rsidR="000164E2" w:rsidRDefault="000164E2">
            <w:pPr>
              <w:tabs>
                <w:tab w:val="left" w:pos="426"/>
              </w:tabs>
              <w:rPr>
                <w:rFonts w:ascii="Arial Narrow" w:eastAsia="Calibri" w:hAnsi="Arial Narrow" w:cs="Calibri"/>
                <w:sz w:val="22"/>
                <w:szCs w:val="22"/>
              </w:rPr>
            </w:pPr>
          </w:p>
        </w:tc>
      </w:tr>
    </w:tbl>
    <w:p w14:paraId="482CCA23" w14:textId="77777777" w:rsidR="000164E2" w:rsidRDefault="000164E2" w:rsidP="000164E2">
      <w:pPr>
        <w:tabs>
          <w:tab w:val="left" w:pos="426"/>
        </w:tabs>
        <w:rPr>
          <w:rFonts w:ascii="Arial Narrow" w:eastAsia="Calibri" w:hAnsi="Arial Narrow" w:cs="Calibri"/>
          <w:sz w:val="10"/>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2"/>
        <w:gridCol w:w="282"/>
        <w:gridCol w:w="845"/>
        <w:gridCol w:w="2295"/>
        <w:gridCol w:w="2087"/>
        <w:gridCol w:w="471"/>
        <w:gridCol w:w="1233"/>
        <w:gridCol w:w="832"/>
        <w:gridCol w:w="1236"/>
      </w:tblGrid>
      <w:tr w:rsidR="000164E2" w14:paraId="79CB8542" w14:textId="77777777" w:rsidTr="000164E2">
        <w:trPr>
          <w:trHeight w:val="283"/>
        </w:trPr>
        <w:tc>
          <w:tcPr>
            <w:tcW w:w="176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53748E" w14:textId="77777777" w:rsidR="000164E2" w:rsidRDefault="000164E2">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Pełna nazwa/firma:</w:t>
            </w:r>
            <w:r>
              <w:rPr>
                <w:rFonts w:ascii="Arial Narrow" w:eastAsia="Calibri" w:hAnsi="Arial Narrow" w:cs="Calibri"/>
                <w:sz w:val="22"/>
                <w:szCs w:val="22"/>
                <w:vertAlign w:val="superscript"/>
              </w:rPr>
              <w:t>4</w:t>
            </w:r>
          </w:p>
        </w:tc>
        <w:tc>
          <w:tcPr>
            <w:tcW w:w="8154" w:type="dxa"/>
            <w:gridSpan w:val="6"/>
            <w:tcBorders>
              <w:top w:val="single" w:sz="4" w:space="0" w:color="auto"/>
              <w:left w:val="single" w:sz="4" w:space="0" w:color="auto"/>
              <w:bottom w:val="single" w:sz="4" w:space="0" w:color="auto"/>
              <w:right w:val="single" w:sz="4" w:space="0" w:color="auto"/>
            </w:tcBorders>
            <w:vAlign w:val="center"/>
          </w:tcPr>
          <w:p w14:paraId="11AB759B" w14:textId="77777777" w:rsidR="000164E2" w:rsidRDefault="000164E2">
            <w:pPr>
              <w:tabs>
                <w:tab w:val="left" w:pos="426"/>
              </w:tabs>
              <w:rPr>
                <w:rFonts w:ascii="Arial Narrow" w:eastAsia="Calibri" w:hAnsi="Arial Narrow" w:cs="Calibri"/>
                <w:sz w:val="22"/>
                <w:szCs w:val="22"/>
              </w:rPr>
            </w:pPr>
          </w:p>
        </w:tc>
      </w:tr>
      <w:tr w:rsidR="000164E2" w14:paraId="4214160B" w14:textId="77777777" w:rsidTr="000164E2">
        <w:trPr>
          <w:trHeight w:val="283"/>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C43FE6"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Adres:</w:t>
            </w:r>
            <w:r>
              <w:rPr>
                <w:rFonts w:ascii="Arial Narrow" w:eastAsia="Calibri" w:hAnsi="Arial Narrow" w:cs="Calibri"/>
                <w:sz w:val="22"/>
                <w:szCs w:val="22"/>
                <w:vertAlign w:val="superscript"/>
              </w:rPr>
              <w:t>4</w:t>
            </w:r>
          </w:p>
        </w:tc>
        <w:tc>
          <w:tcPr>
            <w:tcW w:w="5509" w:type="dxa"/>
            <w:gridSpan w:val="4"/>
            <w:tcBorders>
              <w:top w:val="single" w:sz="4" w:space="0" w:color="auto"/>
              <w:left w:val="single" w:sz="4" w:space="0" w:color="auto"/>
              <w:bottom w:val="single" w:sz="4" w:space="0" w:color="auto"/>
              <w:right w:val="single" w:sz="4" w:space="0" w:color="auto"/>
            </w:tcBorders>
            <w:vAlign w:val="center"/>
          </w:tcPr>
          <w:p w14:paraId="76D40509" w14:textId="77777777" w:rsidR="000164E2" w:rsidRDefault="000164E2">
            <w:pPr>
              <w:tabs>
                <w:tab w:val="left" w:pos="426"/>
              </w:tabs>
              <w:rPr>
                <w:rFonts w:ascii="Arial Narrow" w:eastAsia="Calibri" w:hAnsi="Arial Narrow" w:cs="Calibri"/>
                <w:sz w:val="22"/>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22A19"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NIP:</w:t>
            </w:r>
            <w:r>
              <w:rPr>
                <w:rFonts w:ascii="Arial Narrow" w:eastAsia="Calibri" w:hAnsi="Arial Narrow" w:cs="Calibri"/>
                <w:sz w:val="22"/>
                <w:szCs w:val="22"/>
                <w:vertAlign w:val="superscript"/>
              </w:rPr>
              <w:t>4</w:t>
            </w:r>
          </w:p>
        </w:tc>
        <w:tc>
          <w:tcPr>
            <w:tcW w:w="1233" w:type="dxa"/>
            <w:tcBorders>
              <w:top w:val="single" w:sz="4" w:space="0" w:color="auto"/>
              <w:left w:val="single" w:sz="4" w:space="0" w:color="auto"/>
              <w:bottom w:val="single" w:sz="4" w:space="0" w:color="auto"/>
              <w:right w:val="single" w:sz="4" w:space="0" w:color="auto"/>
            </w:tcBorders>
            <w:vAlign w:val="center"/>
          </w:tcPr>
          <w:p w14:paraId="1FA5D66D" w14:textId="77777777" w:rsidR="000164E2" w:rsidRDefault="000164E2">
            <w:pPr>
              <w:tabs>
                <w:tab w:val="left" w:pos="426"/>
              </w:tabs>
              <w:rPr>
                <w:rFonts w:ascii="Arial Narrow" w:eastAsia="Calibri" w:hAnsi="Arial Narrow" w:cs="Calibri"/>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FE92B"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REGON:</w:t>
            </w:r>
            <w:r>
              <w:rPr>
                <w:rFonts w:ascii="Arial Narrow" w:eastAsia="Calibri" w:hAnsi="Arial Narrow" w:cs="Calibri"/>
                <w:sz w:val="22"/>
                <w:szCs w:val="22"/>
                <w:vertAlign w:val="superscript"/>
              </w:rPr>
              <w:t>4</w:t>
            </w:r>
          </w:p>
        </w:tc>
        <w:tc>
          <w:tcPr>
            <w:tcW w:w="1236" w:type="dxa"/>
            <w:tcBorders>
              <w:top w:val="single" w:sz="4" w:space="0" w:color="auto"/>
              <w:left w:val="single" w:sz="4" w:space="0" w:color="auto"/>
              <w:bottom w:val="single" w:sz="4" w:space="0" w:color="auto"/>
              <w:right w:val="single" w:sz="4" w:space="0" w:color="auto"/>
            </w:tcBorders>
            <w:vAlign w:val="center"/>
          </w:tcPr>
          <w:p w14:paraId="3B40DABB" w14:textId="77777777" w:rsidR="000164E2" w:rsidRDefault="000164E2">
            <w:pPr>
              <w:tabs>
                <w:tab w:val="left" w:pos="426"/>
              </w:tabs>
              <w:rPr>
                <w:rFonts w:ascii="Arial Narrow" w:eastAsia="Calibri" w:hAnsi="Arial Narrow" w:cs="Calibri"/>
                <w:sz w:val="22"/>
                <w:szCs w:val="22"/>
              </w:rPr>
            </w:pPr>
          </w:p>
        </w:tc>
      </w:tr>
      <w:tr w:rsidR="000164E2" w14:paraId="78A42006" w14:textId="77777777" w:rsidTr="000164E2">
        <w:trPr>
          <w:trHeight w:val="283"/>
        </w:trPr>
        <w:tc>
          <w:tcPr>
            <w:tcW w:w="40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79E833C" w14:textId="77777777" w:rsidR="000164E2" w:rsidRDefault="000164E2">
            <w:pPr>
              <w:tabs>
                <w:tab w:val="left" w:pos="426"/>
              </w:tabs>
              <w:ind w:left="0" w:firstLine="0"/>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59" w:type="dxa"/>
            <w:gridSpan w:val="5"/>
            <w:tcBorders>
              <w:top w:val="single" w:sz="4" w:space="0" w:color="auto"/>
              <w:left w:val="single" w:sz="4" w:space="0" w:color="auto"/>
              <w:bottom w:val="single" w:sz="4" w:space="0" w:color="auto"/>
              <w:right w:val="single" w:sz="4" w:space="0" w:color="auto"/>
            </w:tcBorders>
            <w:vAlign w:val="center"/>
          </w:tcPr>
          <w:p w14:paraId="371D431A" w14:textId="77777777" w:rsidR="000164E2" w:rsidRDefault="000164E2">
            <w:pPr>
              <w:tabs>
                <w:tab w:val="left" w:pos="426"/>
              </w:tabs>
              <w:rPr>
                <w:rFonts w:ascii="Arial Narrow" w:eastAsia="Calibri" w:hAnsi="Arial Narrow" w:cs="Calibri"/>
                <w:sz w:val="22"/>
                <w:szCs w:val="22"/>
              </w:rPr>
            </w:pPr>
          </w:p>
        </w:tc>
      </w:tr>
      <w:tr w:rsidR="000164E2" w14:paraId="59B66D62" w14:textId="77777777" w:rsidTr="000164E2">
        <w:trPr>
          <w:trHeight w:val="82"/>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6D6F61"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14:paraId="4056B6FA" w14:textId="77777777" w:rsidR="000164E2" w:rsidRDefault="000164E2">
            <w:pPr>
              <w:tabs>
                <w:tab w:val="left" w:pos="426"/>
              </w:tabs>
              <w:rPr>
                <w:rFonts w:ascii="Arial Narrow" w:eastAsia="Calibri" w:hAnsi="Arial Narrow" w:cs="Calibri"/>
                <w:sz w:val="22"/>
                <w:szCs w:val="22"/>
              </w:rPr>
            </w:pPr>
          </w:p>
        </w:tc>
      </w:tr>
    </w:tbl>
    <w:p w14:paraId="42F342E5" w14:textId="77777777" w:rsidR="000164E2" w:rsidRPr="000164E2" w:rsidRDefault="000164E2" w:rsidP="000164E2">
      <w:pPr>
        <w:pStyle w:val="Akapitzlist"/>
        <w:spacing w:before="120" w:after="120"/>
        <w:ind w:left="425"/>
        <w:rPr>
          <w:rFonts w:ascii="Arial Narrow" w:eastAsia="Calibri" w:hAnsi="Arial Narrow" w:cs="Calibri"/>
          <w:color w:val="000000"/>
          <w:sz w:val="12"/>
          <w:szCs w:val="22"/>
        </w:rPr>
      </w:pPr>
    </w:p>
    <w:p w14:paraId="468F3D44" w14:textId="49224664" w:rsidR="000164E2" w:rsidRDefault="000164E2" w:rsidP="007653D4">
      <w:pPr>
        <w:pStyle w:val="Akapitzlist"/>
        <w:numPr>
          <w:ilvl w:val="0"/>
          <w:numId w:val="25"/>
        </w:numPr>
        <w:shd w:val="clear" w:color="auto" w:fill="D9D9D9" w:themeFill="background1" w:themeFillShade="D9"/>
        <w:spacing w:before="120" w:after="120"/>
        <w:ind w:left="425" w:hanging="425"/>
        <w:rPr>
          <w:rFonts w:ascii="Arial Narrow" w:eastAsia="Calibri" w:hAnsi="Arial Narrow" w:cs="Calibri"/>
          <w:color w:val="000000"/>
          <w:sz w:val="12"/>
          <w:szCs w:val="22"/>
        </w:rPr>
      </w:pPr>
      <w:r>
        <w:rPr>
          <w:rFonts w:ascii="Arial Narrow" w:eastAsia="Calibri" w:hAnsi="Arial Narrow"/>
          <w:b/>
          <w:sz w:val="22"/>
        </w:rPr>
        <w:t xml:space="preserve">Inne oświadczenia </w:t>
      </w:r>
    </w:p>
    <w:p w14:paraId="002E2C6E" w14:textId="77777777" w:rsidR="000164E2" w:rsidRDefault="000164E2" w:rsidP="000164E2">
      <w:pPr>
        <w:spacing w:after="60"/>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066B1975" w14:textId="77777777" w:rsidR="000164E2" w:rsidRDefault="000164E2" w:rsidP="00C35905">
      <w:pPr>
        <w:numPr>
          <w:ilvl w:val="0"/>
          <w:numId w:val="10"/>
        </w:numPr>
        <w:tabs>
          <w:tab w:val="left" w:pos="426"/>
        </w:tabs>
        <w:spacing w:after="60"/>
        <w:ind w:left="426" w:hanging="426"/>
        <w:rPr>
          <w:rFonts w:ascii="Arial Narrow" w:eastAsia="Calibri" w:hAnsi="Arial Narrow" w:cs="Calibri"/>
          <w:color w:val="000000"/>
          <w:sz w:val="22"/>
          <w:szCs w:val="22"/>
        </w:rPr>
      </w:pPr>
      <w:r>
        <w:rPr>
          <w:rFonts w:ascii="Arial Narrow" w:eastAsia="Calibri" w:hAnsi="Arial Narrow" w:cs="Calibri"/>
          <w:color w:val="000000"/>
          <w:sz w:val="22"/>
          <w:szCs w:val="22"/>
        </w:rPr>
        <w:t>oferowana cena obejmuje wszystkie koszty związane z wykonaniem zamówienia określone w SWZ;</w:t>
      </w:r>
    </w:p>
    <w:p w14:paraId="55BC5866" w14:textId="16793168" w:rsidR="000164E2" w:rsidRDefault="000164E2" w:rsidP="00C35905">
      <w:pPr>
        <w:numPr>
          <w:ilvl w:val="0"/>
          <w:numId w:val="10"/>
        </w:numPr>
        <w:spacing w:after="60"/>
        <w:ind w:left="425" w:hanging="425"/>
        <w:rPr>
          <w:rFonts w:ascii="Arial Narrow" w:hAnsi="Arial Narrow"/>
          <w:sz w:val="22"/>
          <w:szCs w:val="22"/>
        </w:rPr>
      </w:pPr>
      <w:r>
        <w:rPr>
          <w:rFonts w:ascii="Arial Narrow" w:eastAsia="Calibri" w:hAnsi="Arial Narrow" w:cs="Calibri"/>
          <w:color w:val="000000"/>
          <w:sz w:val="22"/>
          <w:szCs w:val="22"/>
        </w:rPr>
        <w:t xml:space="preserve">wybór mojej/naszej oferty </w:t>
      </w:r>
      <w:r>
        <w:rPr>
          <w:rFonts w:ascii="Arial Narrow" w:eastAsia="Calibri" w:hAnsi="Arial Narrow" w:cs="Calibri"/>
          <w:b/>
          <w:color w:val="000000"/>
          <w:sz w:val="22"/>
          <w:szCs w:val="22"/>
        </w:rPr>
        <w:t>nie prowadzi / prowadzi</w:t>
      </w:r>
      <w:r>
        <w:rPr>
          <w:rFonts w:ascii="Arial Narrow" w:eastAsia="Calibri" w:hAnsi="Arial Narrow" w:cs="Calibri"/>
          <w:b/>
          <w:color w:val="000000"/>
          <w:sz w:val="22"/>
          <w:szCs w:val="22"/>
          <w:vertAlign w:val="superscript"/>
        </w:rPr>
        <w:t>3</w:t>
      </w:r>
      <w:r>
        <w:rPr>
          <w:rFonts w:ascii="Arial Narrow" w:eastAsia="Calibri" w:hAnsi="Arial Narrow" w:cs="Calibri"/>
          <w:b/>
          <w:color w:val="000000"/>
          <w:sz w:val="22"/>
          <w:szCs w:val="22"/>
        </w:rPr>
        <w:t xml:space="preserve"> </w:t>
      </w:r>
      <w:r>
        <w:rPr>
          <w:rFonts w:ascii="Arial Narrow" w:eastAsia="Calibri" w:hAnsi="Arial Narrow" w:cs="Calibri"/>
          <w:color w:val="000000"/>
          <w:sz w:val="22"/>
          <w:szCs w:val="22"/>
        </w:rPr>
        <w:t>do powstania u Zamawiającego obowiązku podatkowego zgodnie z przepisami ustawy z dnia 11 marca 2004 r. o podatku od towarów i usług</w:t>
      </w:r>
      <w:r>
        <w:rPr>
          <w:sz w:val="22"/>
          <w:szCs w:val="22"/>
        </w:rPr>
        <w:t xml:space="preserve"> </w:t>
      </w:r>
      <w:r>
        <w:rPr>
          <w:rFonts w:ascii="Arial Narrow" w:hAnsi="Arial Narrow"/>
          <w:sz w:val="22"/>
          <w:szCs w:val="22"/>
        </w:rPr>
        <w:t>(Dz.U</w:t>
      </w:r>
      <w:r w:rsidR="00E6282D">
        <w:rPr>
          <w:rFonts w:ascii="Arial Narrow" w:hAnsi="Arial Narrow"/>
          <w:sz w:val="22"/>
          <w:szCs w:val="22"/>
        </w:rPr>
        <w:t>.</w:t>
      </w:r>
      <w:r>
        <w:rPr>
          <w:rFonts w:ascii="Arial Narrow" w:hAnsi="Arial Narrow"/>
          <w:sz w:val="22"/>
          <w:szCs w:val="22"/>
        </w:rPr>
        <w:t xml:space="preserve"> z 2024 r.</w:t>
      </w:r>
      <w:r w:rsidR="00A80DA0">
        <w:rPr>
          <w:rFonts w:ascii="Arial Narrow" w:hAnsi="Arial Narrow"/>
          <w:sz w:val="22"/>
          <w:szCs w:val="22"/>
        </w:rPr>
        <w:t>,</w:t>
      </w:r>
      <w:r>
        <w:rPr>
          <w:rFonts w:ascii="Arial Narrow" w:hAnsi="Arial Narrow"/>
          <w:sz w:val="22"/>
          <w:szCs w:val="22"/>
        </w:rPr>
        <w:t xml:space="preserve"> poz. 361);</w:t>
      </w:r>
    </w:p>
    <w:p w14:paraId="3598206D" w14:textId="68A027B8" w:rsidR="000164E2" w:rsidRDefault="000164E2" w:rsidP="00C35905">
      <w:pPr>
        <w:numPr>
          <w:ilvl w:val="0"/>
          <w:numId w:val="10"/>
        </w:numPr>
        <w:spacing w:after="60"/>
        <w:ind w:left="425" w:hanging="425"/>
        <w:rPr>
          <w:rFonts w:ascii="Arial Narrow" w:hAnsi="Arial Narrow"/>
          <w:sz w:val="22"/>
          <w:szCs w:val="22"/>
        </w:rPr>
      </w:pPr>
      <w:r>
        <w:rPr>
          <w:rFonts w:ascii="Arial Narrow" w:eastAsia="Calibri" w:hAnsi="Arial Narrow" w:cs="Calibri"/>
          <w:sz w:val="22"/>
          <w:szCs w:val="22"/>
        </w:rPr>
        <w:t>obowiązek, o którym mowa w pkt 2 dotyczy następującego zakresu……………………..………………………………;</w:t>
      </w:r>
    </w:p>
    <w:p w14:paraId="2820C15A" w14:textId="77777777" w:rsidR="000164E2" w:rsidRDefault="000164E2" w:rsidP="00C35905">
      <w:pPr>
        <w:numPr>
          <w:ilvl w:val="0"/>
          <w:numId w:val="10"/>
        </w:numPr>
        <w:tabs>
          <w:tab w:val="left" w:pos="426"/>
        </w:tabs>
        <w:spacing w:after="60"/>
        <w:ind w:left="426" w:hanging="426"/>
      </w:pPr>
      <w:r>
        <w:rPr>
          <w:rFonts w:ascii="Arial Narrow" w:eastAsia="Calibri" w:hAnsi="Arial Narrow" w:cs="Calibri"/>
          <w:sz w:val="22"/>
          <w:szCs w:val="22"/>
        </w:rPr>
        <w:t>w przypadku wyboru mojej oferty, zobowiązuje się do zawarcia umowy na warunkach określonych w projekcie umowy;</w:t>
      </w:r>
    </w:p>
    <w:p w14:paraId="0BA665AD" w14:textId="77777777" w:rsidR="000164E2" w:rsidRDefault="000164E2" w:rsidP="00C35905">
      <w:pPr>
        <w:numPr>
          <w:ilvl w:val="0"/>
          <w:numId w:val="10"/>
        </w:numPr>
        <w:tabs>
          <w:tab w:val="left" w:pos="426"/>
        </w:tabs>
        <w:ind w:left="426" w:hanging="426"/>
        <w:rPr>
          <w:rFonts w:ascii="Arial Narrow" w:eastAsia="Calibri" w:hAnsi="Arial Narrow" w:cs="Calibri"/>
          <w:color w:val="000000"/>
          <w:sz w:val="22"/>
          <w:szCs w:val="22"/>
        </w:rPr>
      </w:pPr>
      <w:r>
        <w:rPr>
          <w:rFonts w:ascii="Arial Narrow" w:eastAsia="Calibri" w:hAnsi="Arial Narrow" w:cs="Calibri"/>
          <w:sz w:val="22"/>
          <w:szCs w:val="22"/>
        </w:rPr>
        <w:t xml:space="preserve">oferta </w:t>
      </w:r>
      <w:r>
        <w:rPr>
          <w:rFonts w:ascii="Arial Narrow" w:eastAsia="Calibri" w:hAnsi="Arial Narrow" w:cs="Calibri"/>
          <w:b/>
          <w:sz w:val="22"/>
          <w:szCs w:val="22"/>
        </w:rPr>
        <w:t>nie</w:t>
      </w:r>
      <w:r>
        <w:rPr>
          <w:rFonts w:ascii="Arial Narrow" w:eastAsia="Calibri" w:hAnsi="Arial Narrow" w:cs="Calibri"/>
          <w:sz w:val="22"/>
          <w:szCs w:val="22"/>
        </w:rPr>
        <w:t xml:space="preserve"> </w:t>
      </w:r>
      <w:r>
        <w:rPr>
          <w:rFonts w:ascii="Arial Narrow" w:eastAsia="Calibri" w:hAnsi="Arial Narrow" w:cs="Calibri"/>
          <w:b/>
          <w:sz w:val="22"/>
          <w:szCs w:val="22"/>
        </w:rPr>
        <w:t>zawiera / zawiera</w:t>
      </w:r>
      <w:r>
        <w:rPr>
          <w:rFonts w:ascii="Arial Narrow" w:eastAsia="Calibri" w:hAnsi="Arial Narrow" w:cs="Calibri"/>
          <w:sz w:val="22"/>
          <w:szCs w:val="22"/>
          <w:vertAlign w:val="superscript"/>
        </w:rPr>
        <w:t>3</w:t>
      </w:r>
      <w:r>
        <w:rPr>
          <w:rFonts w:ascii="Arial Narrow" w:eastAsia="Calibri" w:hAnsi="Arial Narrow" w:cs="Calibri"/>
          <w:sz w:val="22"/>
          <w:szCs w:val="22"/>
        </w:rPr>
        <w:t xml:space="preserve"> informacje stanowiące tajemnicę przedsiębiorstwa w rozumieniu przepisów </w:t>
      </w:r>
      <w:r>
        <w:rPr>
          <w:rFonts w:ascii="Arial Narrow" w:eastAsia="Calibri" w:hAnsi="Arial Narrow" w:cs="Calibri"/>
          <w:sz w:val="22"/>
          <w:szCs w:val="22"/>
        </w:rPr>
        <w:br/>
        <w:t xml:space="preserve">o zwalczaniu nieuczciwej konkurencji, które zawarte są w następujących dokumentach: </w:t>
      </w:r>
    </w:p>
    <w:p w14:paraId="0997585F" w14:textId="77777777" w:rsidR="000164E2" w:rsidRDefault="000164E2" w:rsidP="000164E2">
      <w:pPr>
        <w:spacing w:after="100"/>
        <w:ind w:left="426" w:firstLine="0"/>
        <w:rPr>
          <w:rFonts w:ascii="Arial Narrow" w:eastAsia="Calibri" w:hAnsi="Arial Narrow" w:cs="Calibri"/>
          <w:sz w:val="22"/>
          <w:szCs w:val="22"/>
        </w:rPr>
      </w:pPr>
      <w:r>
        <w:rPr>
          <w:rFonts w:ascii="Arial Narrow" w:eastAsia="Calibri" w:hAnsi="Arial Narrow" w:cs="Calibri"/>
          <w:sz w:val="22"/>
          <w:szCs w:val="22"/>
        </w:rPr>
        <w:t>……………………………………………………………………………………………………………………………………………………………………………………………………………………………………………………………………………………</w:t>
      </w:r>
    </w:p>
    <w:p w14:paraId="0E25E2AC" w14:textId="77777777" w:rsidR="000164E2" w:rsidRDefault="000164E2" w:rsidP="000164E2">
      <w:pPr>
        <w:spacing w:after="100"/>
        <w:ind w:left="426"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5F191D48" w14:textId="77777777" w:rsidR="000164E2" w:rsidRDefault="000164E2" w:rsidP="007653D4">
      <w:pPr>
        <w:numPr>
          <w:ilvl w:val="0"/>
          <w:numId w:val="25"/>
        </w:numPr>
        <w:shd w:val="clear" w:color="auto" w:fill="D9D9D9" w:themeFill="background1" w:themeFillShade="D9"/>
        <w:spacing w:before="120" w:after="120"/>
        <w:ind w:left="425" w:hanging="425"/>
        <w:rPr>
          <w:rFonts w:ascii="Arial Narrow" w:eastAsia="Calibri" w:hAnsi="Arial Narrow" w:cs="Calibri"/>
          <w:color w:val="000000"/>
          <w:sz w:val="22"/>
          <w:szCs w:val="22"/>
        </w:rPr>
      </w:pPr>
      <w:r>
        <w:rPr>
          <w:rFonts w:ascii="Arial Narrow" w:eastAsia="Calibri" w:hAnsi="Arial Narrow" w:cs="Calibri"/>
          <w:b/>
          <w:sz w:val="22"/>
          <w:szCs w:val="22"/>
          <w:lang w:eastAsia="en-US"/>
        </w:rPr>
        <w:t>Informacja o zbieraniu i przetwarzaniu danych osobowych</w:t>
      </w:r>
      <w:r>
        <w:rPr>
          <w:rFonts w:ascii="Arial Narrow" w:eastAsia="Calibri" w:hAnsi="Arial Narrow" w:cs="Calibri"/>
          <w:b/>
          <w:color w:val="000000"/>
          <w:sz w:val="22"/>
          <w:szCs w:val="22"/>
        </w:rPr>
        <w:t xml:space="preserve"> </w:t>
      </w:r>
    </w:p>
    <w:p w14:paraId="61852D25" w14:textId="77777777" w:rsidR="000164E2" w:rsidRDefault="000164E2" w:rsidP="000164E2">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5"/>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6"/>
      </w:r>
    </w:p>
    <w:p w14:paraId="4D21C40D" w14:textId="77777777" w:rsidR="000164E2" w:rsidRDefault="000164E2" w:rsidP="000164E2">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6704" behindDoc="1" locked="0" layoutInCell="1" allowOverlap="1" wp14:anchorId="71081D74" wp14:editId="5F5EE92B">
                <wp:simplePos x="0" y="0"/>
                <wp:positionH relativeFrom="margin">
                  <wp:posOffset>1028700</wp:posOffset>
                </wp:positionH>
                <wp:positionV relativeFrom="paragraph">
                  <wp:posOffset>58420</wp:posOffset>
                </wp:positionV>
                <wp:extent cx="5248275" cy="419100"/>
                <wp:effectExtent l="0" t="0" r="28575" b="19050"/>
                <wp:wrapTight wrapText="bothSides">
                  <wp:wrapPolygon edited="0">
                    <wp:start x="0" y="0"/>
                    <wp:lineTo x="0" y="21600"/>
                    <wp:lineTo x="21639" y="21600"/>
                    <wp:lineTo x="21639"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19100"/>
                        </a:xfrm>
                        <a:prstGeom prst="rect">
                          <a:avLst/>
                        </a:prstGeom>
                        <a:solidFill>
                          <a:srgbClr val="FFFFFF"/>
                        </a:solidFill>
                        <a:ln w="9525">
                          <a:solidFill>
                            <a:srgbClr val="000000"/>
                          </a:solidFill>
                          <a:miter lim="800000"/>
                          <a:headEnd/>
                          <a:tailEnd/>
                        </a:ln>
                      </wps:spPr>
                      <wps:txbx>
                        <w:txbxContent>
                          <w:p w14:paraId="519CBA5A" w14:textId="77777777" w:rsidR="00750B96" w:rsidRDefault="00750B96" w:rsidP="000164E2">
                            <w:pPr>
                              <w:ind w:left="0" w:firstLine="0"/>
                              <w:jc w:val="center"/>
                              <w:rPr>
                                <w:sz w:val="18"/>
                              </w:rPr>
                            </w:pPr>
                            <w:r>
                              <w:rPr>
                                <w:rFonts w:ascii="Arial Narrow" w:hAnsi="Arial Narrow" w:cs="Arial"/>
                                <w:i/>
                                <w:sz w:val="18"/>
                                <w:szCs w:val="22"/>
                              </w:rPr>
                              <w:t>Wypełniony formularz ofertowy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81D74" id="Pole tekstowe 11" o:spid="_x0000_s1027" type="#_x0000_t202" style="position:absolute;left:0;text-align:left;margin-left:81pt;margin-top:4.6pt;width:413.25pt;height:33pt;z-index:-251659776;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">
                <v:textbox inset=".5mm,0,.5mm,0">
                  <w:txbxContent>
                    <w:p w14:paraId="519CBA5A" w14:textId="77777777" w:rsidR="00750B96" w:rsidRDefault="00750B96" w:rsidP="000164E2">
                      <w:pPr>
                        <w:ind w:left="0" w:firstLine="0"/>
                        <w:jc w:val="center"/>
                        <w:rPr>
                          <w:sz w:val="18"/>
                        </w:rPr>
                      </w:pPr>
                      <w:r>
                        <w:rPr>
                          <w:rFonts w:ascii="Arial Narrow" w:hAnsi="Arial Narrow" w:cs="Arial"/>
                          <w:i/>
                          <w:sz w:val="18"/>
                          <w:szCs w:val="22"/>
                        </w:rPr>
                        <w:t>Wypełniony formularz ofertowy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v:textbox>
                <w10:wrap type="tight" anchorx="margin"/>
              </v:shape>
            </w:pict>
          </mc:Fallback>
        </mc:AlternateContent>
      </w:r>
    </w:p>
    <w:p w14:paraId="236AF7DF" w14:textId="77777777" w:rsidR="000164E2" w:rsidRDefault="000164E2" w:rsidP="000164E2">
      <w:pPr>
        <w:ind w:left="0" w:right="-2"/>
        <w:rPr>
          <w:rFonts w:ascii="Arial Narrow" w:hAnsi="Arial Narrow"/>
          <w:sz w:val="4"/>
          <w:szCs w:val="22"/>
        </w:rPr>
      </w:pPr>
    </w:p>
    <w:p w14:paraId="59B3F4FC" w14:textId="77777777" w:rsidR="000164E2" w:rsidRDefault="000164E2" w:rsidP="000164E2">
      <w:pPr>
        <w:spacing w:after="120"/>
        <w:ind w:left="0" w:firstLine="0"/>
        <w:rPr>
          <w:rFonts w:cs="Arial"/>
          <w:szCs w:val="22"/>
        </w:rPr>
      </w:pPr>
    </w:p>
    <w:p w14:paraId="67CA529E" w14:textId="77777777" w:rsidR="000164E2" w:rsidRDefault="000164E2" w:rsidP="000164E2">
      <w:pPr>
        <w:pStyle w:val="Tekstpodstawowy"/>
        <w:rPr>
          <w:lang w:eastAsia="zh-CN"/>
        </w:rPr>
      </w:pPr>
    </w:p>
    <w:p w14:paraId="749CD3D3" w14:textId="3F773C0A" w:rsidR="00DA1672" w:rsidRDefault="00DA1672" w:rsidP="00943286">
      <w:pPr>
        <w:ind w:left="0" w:firstLine="0"/>
        <w:rPr>
          <w:rFonts w:ascii="Arial Narrow" w:hAnsi="Arial Narrow"/>
          <w:bCs/>
          <w:sz w:val="22"/>
          <w:szCs w:val="22"/>
          <w:lang w:eastAsia="en-US"/>
        </w:rPr>
      </w:pPr>
    </w:p>
    <w:p w14:paraId="5C47252C" w14:textId="443414D6" w:rsidR="00DA1672" w:rsidRDefault="00DA1672" w:rsidP="00943286">
      <w:pPr>
        <w:ind w:left="0" w:firstLine="0"/>
        <w:rPr>
          <w:rFonts w:ascii="Arial Narrow" w:hAnsi="Arial Narrow"/>
          <w:bCs/>
          <w:sz w:val="22"/>
          <w:szCs w:val="22"/>
          <w:lang w:eastAsia="en-US"/>
        </w:rPr>
      </w:pPr>
    </w:p>
    <w:p w14:paraId="1D103893" w14:textId="12572949" w:rsidR="007B521D" w:rsidRDefault="007B521D" w:rsidP="00943286">
      <w:pPr>
        <w:ind w:left="0" w:firstLine="0"/>
        <w:rPr>
          <w:rFonts w:ascii="Arial Narrow" w:hAnsi="Arial Narrow"/>
          <w:bCs/>
          <w:sz w:val="22"/>
          <w:szCs w:val="22"/>
          <w:lang w:eastAsia="en-US"/>
        </w:rPr>
      </w:pPr>
    </w:p>
    <w:p w14:paraId="34D78CBE" w14:textId="52CC48A0" w:rsidR="007B521D" w:rsidRDefault="007B521D" w:rsidP="00943286">
      <w:pPr>
        <w:ind w:left="0" w:firstLine="0"/>
        <w:rPr>
          <w:rFonts w:ascii="Arial Narrow" w:hAnsi="Arial Narrow"/>
          <w:bCs/>
          <w:sz w:val="22"/>
          <w:szCs w:val="22"/>
          <w:lang w:eastAsia="en-US"/>
        </w:rPr>
      </w:pPr>
    </w:p>
    <w:p w14:paraId="020B148B" w14:textId="0A1A872B" w:rsidR="005C4BCE" w:rsidRDefault="005C4BCE" w:rsidP="00943286">
      <w:pPr>
        <w:ind w:left="0" w:firstLine="0"/>
        <w:rPr>
          <w:rFonts w:ascii="Arial Narrow" w:hAnsi="Arial Narrow"/>
          <w:bCs/>
          <w:sz w:val="22"/>
          <w:szCs w:val="22"/>
          <w:lang w:eastAsia="en-US"/>
        </w:rPr>
      </w:pPr>
    </w:p>
    <w:p w14:paraId="36C0356B" w14:textId="7FC6A390" w:rsidR="005C4BCE" w:rsidRDefault="005C4BCE" w:rsidP="00943286">
      <w:pPr>
        <w:ind w:left="0" w:firstLine="0"/>
        <w:rPr>
          <w:rFonts w:ascii="Arial Narrow" w:hAnsi="Arial Narrow"/>
          <w:bCs/>
          <w:sz w:val="22"/>
          <w:szCs w:val="22"/>
          <w:lang w:eastAsia="en-US"/>
        </w:rPr>
      </w:pPr>
    </w:p>
    <w:p w14:paraId="027DBC62" w14:textId="63D18A10" w:rsidR="005C4BCE" w:rsidRDefault="005C4BCE" w:rsidP="00943286">
      <w:pPr>
        <w:ind w:left="0" w:firstLine="0"/>
        <w:rPr>
          <w:rFonts w:ascii="Arial Narrow" w:hAnsi="Arial Narrow"/>
          <w:bCs/>
          <w:sz w:val="22"/>
          <w:szCs w:val="22"/>
          <w:lang w:eastAsia="en-US"/>
        </w:rPr>
      </w:pPr>
    </w:p>
    <w:p w14:paraId="78AA7C19" w14:textId="09C2694A" w:rsidR="005C4BCE" w:rsidRDefault="005C4BCE" w:rsidP="00943286">
      <w:pPr>
        <w:ind w:left="0" w:firstLine="0"/>
        <w:rPr>
          <w:rFonts w:ascii="Arial Narrow" w:hAnsi="Arial Narrow"/>
          <w:bCs/>
          <w:sz w:val="22"/>
          <w:szCs w:val="22"/>
          <w:lang w:eastAsia="en-US"/>
        </w:rPr>
      </w:pPr>
    </w:p>
    <w:p w14:paraId="024DE89E" w14:textId="02E07DFF" w:rsidR="005C4BCE" w:rsidRDefault="005C4BCE" w:rsidP="00943286">
      <w:pPr>
        <w:ind w:left="0" w:firstLine="0"/>
        <w:rPr>
          <w:rFonts w:ascii="Arial Narrow" w:hAnsi="Arial Narrow"/>
          <w:bCs/>
          <w:sz w:val="22"/>
          <w:szCs w:val="22"/>
          <w:lang w:eastAsia="en-US"/>
        </w:rPr>
      </w:pPr>
    </w:p>
    <w:p w14:paraId="794E4912" w14:textId="5189E643" w:rsidR="005C4BCE" w:rsidRDefault="005C4BCE" w:rsidP="00943286">
      <w:pPr>
        <w:ind w:left="0" w:firstLine="0"/>
        <w:rPr>
          <w:rFonts w:ascii="Arial Narrow" w:hAnsi="Arial Narrow"/>
          <w:bCs/>
          <w:sz w:val="22"/>
          <w:szCs w:val="22"/>
          <w:lang w:eastAsia="en-US"/>
        </w:rPr>
      </w:pPr>
    </w:p>
    <w:p w14:paraId="32537F4B" w14:textId="03A50E18" w:rsidR="005C4BCE" w:rsidRDefault="005C4BCE" w:rsidP="00943286">
      <w:pPr>
        <w:ind w:left="0" w:firstLine="0"/>
        <w:rPr>
          <w:rFonts w:ascii="Arial Narrow" w:hAnsi="Arial Narrow"/>
          <w:bCs/>
          <w:sz w:val="22"/>
          <w:szCs w:val="22"/>
          <w:lang w:eastAsia="en-US"/>
        </w:rPr>
      </w:pPr>
    </w:p>
    <w:p w14:paraId="6E1A53CE" w14:textId="11EA372D" w:rsidR="005C4BCE" w:rsidRDefault="005C4BCE" w:rsidP="00943286">
      <w:pPr>
        <w:ind w:left="0" w:firstLine="0"/>
        <w:rPr>
          <w:rFonts w:ascii="Arial Narrow" w:hAnsi="Arial Narrow"/>
          <w:bCs/>
          <w:sz w:val="22"/>
          <w:szCs w:val="22"/>
          <w:lang w:eastAsia="en-US"/>
        </w:rPr>
      </w:pPr>
    </w:p>
    <w:p w14:paraId="61537A9C" w14:textId="48C3B72E" w:rsidR="005C4BCE" w:rsidRDefault="005C4BCE" w:rsidP="00943286">
      <w:pPr>
        <w:ind w:left="0" w:firstLine="0"/>
        <w:rPr>
          <w:rFonts w:ascii="Arial Narrow" w:hAnsi="Arial Narrow"/>
          <w:bCs/>
          <w:sz w:val="22"/>
          <w:szCs w:val="22"/>
          <w:lang w:eastAsia="en-US"/>
        </w:rPr>
      </w:pPr>
    </w:p>
    <w:p w14:paraId="17572FAA" w14:textId="1CD018BD" w:rsidR="005C4BCE" w:rsidRDefault="005C4BCE" w:rsidP="00943286">
      <w:pPr>
        <w:ind w:left="0" w:firstLine="0"/>
        <w:rPr>
          <w:rFonts w:ascii="Arial Narrow" w:hAnsi="Arial Narrow"/>
          <w:bCs/>
          <w:sz w:val="22"/>
          <w:szCs w:val="22"/>
          <w:lang w:eastAsia="en-US"/>
        </w:rPr>
      </w:pPr>
    </w:p>
    <w:p w14:paraId="7651DB0E" w14:textId="1F184347" w:rsidR="005C4BCE" w:rsidRDefault="005C4BCE" w:rsidP="00943286">
      <w:pPr>
        <w:ind w:left="0" w:firstLine="0"/>
        <w:rPr>
          <w:rFonts w:ascii="Arial Narrow" w:hAnsi="Arial Narrow"/>
          <w:bCs/>
          <w:sz w:val="22"/>
          <w:szCs w:val="22"/>
          <w:lang w:eastAsia="en-US"/>
        </w:rPr>
      </w:pPr>
    </w:p>
    <w:p w14:paraId="00D9B491" w14:textId="207B4744" w:rsidR="005C4BCE" w:rsidRDefault="005C4BCE" w:rsidP="00943286">
      <w:pPr>
        <w:ind w:left="0" w:firstLine="0"/>
        <w:rPr>
          <w:rFonts w:ascii="Arial Narrow" w:hAnsi="Arial Narrow"/>
          <w:bCs/>
          <w:sz w:val="22"/>
          <w:szCs w:val="22"/>
          <w:lang w:eastAsia="en-US"/>
        </w:rPr>
      </w:pPr>
    </w:p>
    <w:p w14:paraId="3469CCB4" w14:textId="77777777" w:rsidR="005C4BCE" w:rsidRDefault="005C4BCE" w:rsidP="00943286">
      <w:pPr>
        <w:ind w:left="0" w:firstLine="0"/>
        <w:rPr>
          <w:rFonts w:ascii="Arial Narrow" w:hAnsi="Arial Narrow"/>
          <w:bCs/>
          <w:sz w:val="22"/>
          <w:szCs w:val="22"/>
          <w:lang w:eastAsia="en-US"/>
        </w:rPr>
      </w:pPr>
    </w:p>
    <w:p w14:paraId="2E350EA0" w14:textId="447ECAB8" w:rsidR="007B521D" w:rsidRDefault="007B521D" w:rsidP="00943286">
      <w:pPr>
        <w:ind w:left="0" w:firstLine="0"/>
        <w:rPr>
          <w:rFonts w:ascii="Arial Narrow" w:hAnsi="Arial Narrow"/>
          <w:bCs/>
          <w:sz w:val="22"/>
          <w:szCs w:val="22"/>
          <w:lang w:eastAsia="en-US"/>
        </w:rPr>
      </w:pPr>
    </w:p>
    <w:p w14:paraId="4F33D055" w14:textId="11CC1E67" w:rsidR="007B521D" w:rsidRDefault="007B521D" w:rsidP="00943286">
      <w:pPr>
        <w:ind w:left="0" w:firstLine="0"/>
        <w:rPr>
          <w:rFonts w:ascii="Arial Narrow" w:hAnsi="Arial Narrow"/>
          <w:bCs/>
          <w:sz w:val="22"/>
          <w:szCs w:val="22"/>
          <w:lang w:eastAsia="en-US"/>
        </w:rPr>
      </w:pPr>
    </w:p>
    <w:p w14:paraId="5228DFC2" w14:textId="77777777" w:rsidR="00750B96" w:rsidRDefault="00750B96" w:rsidP="00DA1672">
      <w:pPr>
        <w:pStyle w:val="Default"/>
        <w:shd w:val="clear" w:color="auto" w:fill="D9D9D9" w:themeFill="background1" w:themeFillShade="D9"/>
        <w:ind w:left="0" w:right="-2" w:firstLine="0"/>
        <w:jc w:val="center"/>
        <w:rPr>
          <w:rFonts w:ascii="Arial Narrow" w:hAnsi="Arial Narrow" w:cs="Arial"/>
          <w:b/>
          <w:sz w:val="22"/>
          <w:szCs w:val="22"/>
        </w:rPr>
        <w:sectPr w:rsidR="00750B96" w:rsidSect="00D416EB">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851" w:right="851" w:bottom="851" w:left="1134" w:header="397" w:footer="397" w:gutter="0"/>
          <w:cols w:space="708"/>
          <w:docGrid w:linePitch="272"/>
        </w:sectPr>
      </w:pPr>
    </w:p>
    <w:p w14:paraId="162B89BA" w14:textId="54D38883" w:rsidR="00DA1672" w:rsidRPr="00681583" w:rsidRDefault="00DA1672" w:rsidP="00DA1672">
      <w:pPr>
        <w:pStyle w:val="Default"/>
        <w:shd w:val="clear" w:color="auto" w:fill="D9D9D9" w:themeFill="background1" w:themeFillShade="D9"/>
        <w:ind w:left="0" w:right="-2" w:firstLine="0"/>
        <w:jc w:val="center"/>
        <w:rPr>
          <w:rFonts w:ascii="Arial Narrow" w:hAnsi="Arial Narrow" w:cs="Arial"/>
          <w:sz w:val="22"/>
          <w:szCs w:val="22"/>
        </w:rPr>
      </w:pPr>
      <w:r w:rsidRPr="00681583">
        <w:rPr>
          <w:rFonts w:ascii="Arial Narrow" w:hAnsi="Arial Narrow" w:cs="Arial"/>
          <w:b/>
          <w:sz w:val="22"/>
          <w:szCs w:val="22"/>
        </w:rPr>
        <w:lastRenderedPageBreak/>
        <w:t xml:space="preserve">Załącznik nr </w:t>
      </w:r>
      <w:r w:rsidR="00A95D4B">
        <w:rPr>
          <w:rFonts w:ascii="Arial Narrow" w:hAnsi="Arial Narrow" w:cs="Arial"/>
          <w:b/>
          <w:sz w:val="22"/>
          <w:szCs w:val="22"/>
        </w:rPr>
        <w:t>3</w:t>
      </w:r>
      <w:r w:rsidRPr="00681583">
        <w:rPr>
          <w:rFonts w:ascii="Arial Narrow" w:hAnsi="Arial Narrow" w:cs="Arial"/>
          <w:b/>
          <w:sz w:val="22"/>
          <w:szCs w:val="22"/>
        </w:rPr>
        <w:t xml:space="preserve"> do SWZ - Oświadczenie, o którym mowa w art. 125 ust. 1 ustawy </w:t>
      </w:r>
      <w:r w:rsidRPr="00681583">
        <w:rPr>
          <w:rFonts w:ascii="Arial Narrow" w:hAnsi="Arial Narrow" w:cs="Arial"/>
          <w:b/>
          <w:sz w:val="22"/>
          <w:szCs w:val="22"/>
        </w:rPr>
        <w:br/>
        <w:t>w zakresie dotyczącym braku podstaw wykluczenia</w:t>
      </w:r>
    </w:p>
    <w:p w14:paraId="1F4F5F3E" w14:textId="77777777" w:rsidR="00DA1672" w:rsidRPr="001A1B38" w:rsidRDefault="00DA1672" w:rsidP="00DA1672">
      <w:pPr>
        <w:pStyle w:val="Default"/>
        <w:ind w:right="-2"/>
        <w:rPr>
          <w:rFonts w:ascii="Arial Narrow" w:hAnsi="Arial Narrow" w:cs="Arial"/>
          <w:b/>
          <w:sz w:val="16"/>
          <w:szCs w:val="22"/>
        </w:rPr>
      </w:pPr>
    </w:p>
    <w:p w14:paraId="4F2208AE" w14:textId="77777777" w:rsidR="0015083E" w:rsidRPr="0015083E" w:rsidRDefault="0015083E" w:rsidP="0015083E">
      <w:pPr>
        <w:ind w:left="6237" w:firstLine="0"/>
        <w:rPr>
          <w:rFonts w:ascii="Arial Narrow" w:hAnsi="Arial Narrow"/>
          <w:b/>
          <w:sz w:val="22"/>
        </w:rPr>
      </w:pPr>
      <w:r w:rsidRPr="0015083E">
        <w:rPr>
          <w:rFonts w:ascii="Arial Narrow" w:hAnsi="Arial Narrow"/>
          <w:b/>
          <w:sz w:val="22"/>
        </w:rPr>
        <w:t>Zamawiający:</w:t>
      </w:r>
    </w:p>
    <w:p w14:paraId="67B3CB3B" w14:textId="77777777" w:rsidR="0015083E" w:rsidRPr="0015083E" w:rsidRDefault="0015083E" w:rsidP="0015083E">
      <w:pPr>
        <w:ind w:left="6237" w:firstLine="0"/>
        <w:rPr>
          <w:rFonts w:ascii="Arial Narrow" w:hAnsi="Arial Narrow"/>
          <w:sz w:val="22"/>
        </w:rPr>
      </w:pPr>
      <w:r w:rsidRPr="0015083E">
        <w:rPr>
          <w:rFonts w:ascii="Arial Narrow" w:hAnsi="Arial Narrow"/>
          <w:sz w:val="22"/>
        </w:rPr>
        <w:t>Komenda Wojewódzka Policji w Poznaniu</w:t>
      </w:r>
    </w:p>
    <w:p w14:paraId="28FA5F22" w14:textId="77889655" w:rsidR="00DA1672" w:rsidRPr="0015083E" w:rsidRDefault="0015083E" w:rsidP="0015083E">
      <w:pPr>
        <w:spacing w:after="120"/>
        <w:ind w:left="6237" w:firstLine="0"/>
        <w:rPr>
          <w:rFonts w:ascii="Arial Narrow" w:hAnsi="Arial Narrow"/>
          <w:sz w:val="22"/>
        </w:rPr>
      </w:pPr>
      <w:r w:rsidRPr="0015083E">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106"/>
        <w:gridCol w:w="284"/>
        <w:gridCol w:w="3118"/>
        <w:gridCol w:w="1843"/>
        <w:gridCol w:w="142"/>
        <w:gridCol w:w="283"/>
        <w:gridCol w:w="3119"/>
      </w:tblGrid>
      <w:tr w:rsidR="00DA1672" w14:paraId="7F7EF301" w14:textId="77777777" w:rsidTr="009F270F">
        <w:tc>
          <w:tcPr>
            <w:tcW w:w="9895" w:type="dxa"/>
            <w:gridSpan w:val="7"/>
            <w:tcBorders>
              <w:top w:val="nil"/>
              <w:left w:val="nil"/>
              <w:bottom w:val="nil"/>
              <w:right w:val="nil"/>
            </w:tcBorders>
            <w:hideMark/>
          </w:tcPr>
          <w:p w14:paraId="2820703F" w14:textId="76CD39EA" w:rsidR="00DA1672" w:rsidRDefault="00DA1672" w:rsidP="009F270F">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 (Lider/Uczestnik/Partner):</w:t>
            </w:r>
            <w:r>
              <w:rPr>
                <w:rStyle w:val="Odwoanieprzypisudolnego"/>
                <w:rFonts w:ascii="Arial Narrow" w:hAnsi="Arial Narrow" w:cs="Arial"/>
                <w:b/>
                <w:sz w:val="22"/>
                <w:szCs w:val="22"/>
                <w:lang w:eastAsia="en-US"/>
              </w:rPr>
              <w:footnoteReference w:id="7"/>
            </w:r>
          </w:p>
        </w:tc>
      </w:tr>
      <w:tr w:rsidR="00DA1672" w14:paraId="04142041" w14:textId="77777777" w:rsidTr="009F270F">
        <w:trPr>
          <w:trHeight w:val="283"/>
        </w:trPr>
        <w:tc>
          <w:tcPr>
            <w:tcW w:w="9895" w:type="dxa"/>
            <w:gridSpan w:val="7"/>
            <w:tcBorders>
              <w:top w:val="nil"/>
              <w:left w:val="nil"/>
              <w:bottom w:val="dotted" w:sz="4" w:space="0" w:color="auto"/>
              <w:right w:val="nil"/>
            </w:tcBorders>
            <w:vAlign w:val="bottom"/>
          </w:tcPr>
          <w:p w14:paraId="443D7090" w14:textId="77777777" w:rsidR="00DA1672" w:rsidRDefault="00DA1672" w:rsidP="009F270F">
            <w:pPr>
              <w:spacing w:line="252" w:lineRule="auto"/>
              <w:ind w:left="0" w:firstLine="0"/>
              <w:jc w:val="left"/>
              <w:rPr>
                <w:rFonts w:ascii="Arial Narrow" w:hAnsi="Arial Narrow" w:cs="Arial"/>
                <w:sz w:val="22"/>
                <w:szCs w:val="22"/>
                <w:lang w:eastAsia="en-US"/>
              </w:rPr>
            </w:pPr>
          </w:p>
        </w:tc>
      </w:tr>
      <w:tr w:rsidR="00DA1672" w14:paraId="35AF996F" w14:textId="77777777" w:rsidTr="009F270F">
        <w:trPr>
          <w:trHeight w:val="170"/>
        </w:trPr>
        <w:tc>
          <w:tcPr>
            <w:tcW w:w="9895" w:type="dxa"/>
            <w:gridSpan w:val="7"/>
            <w:tcBorders>
              <w:top w:val="dotted" w:sz="4" w:space="0" w:color="auto"/>
              <w:left w:val="nil"/>
              <w:bottom w:val="nil"/>
              <w:right w:val="nil"/>
            </w:tcBorders>
            <w:hideMark/>
          </w:tcPr>
          <w:p w14:paraId="13260C39" w14:textId="77777777" w:rsidR="00DA1672" w:rsidRDefault="00DA1672" w:rsidP="009F270F">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pełna nazwa/firma</w:t>
            </w:r>
          </w:p>
        </w:tc>
      </w:tr>
      <w:tr w:rsidR="00DA1672" w14:paraId="46DA2BDF" w14:textId="77777777" w:rsidTr="009F270F">
        <w:trPr>
          <w:trHeight w:val="283"/>
        </w:trPr>
        <w:tc>
          <w:tcPr>
            <w:tcW w:w="9895" w:type="dxa"/>
            <w:gridSpan w:val="7"/>
            <w:tcBorders>
              <w:top w:val="nil"/>
              <w:left w:val="nil"/>
              <w:bottom w:val="dotted" w:sz="4" w:space="0" w:color="auto"/>
              <w:right w:val="nil"/>
            </w:tcBorders>
            <w:vAlign w:val="bottom"/>
          </w:tcPr>
          <w:p w14:paraId="2C9E100A" w14:textId="77777777" w:rsidR="00DA1672" w:rsidRDefault="00DA1672" w:rsidP="009F270F">
            <w:pPr>
              <w:spacing w:line="252" w:lineRule="auto"/>
              <w:ind w:left="0" w:firstLine="0"/>
              <w:jc w:val="left"/>
              <w:rPr>
                <w:rFonts w:ascii="Arial Narrow" w:hAnsi="Arial Narrow" w:cs="Arial"/>
                <w:sz w:val="22"/>
                <w:szCs w:val="22"/>
                <w:lang w:eastAsia="en-US"/>
              </w:rPr>
            </w:pPr>
          </w:p>
        </w:tc>
      </w:tr>
      <w:tr w:rsidR="00DA1672" w14:paraId="1ED1AE62" w14:textId="77777777" w:rsidTr="009F270F">
        <w:trPr>
          <w:trHeight w:val="113"/>
        </w:trPr>
        <w:tc>
          <w:tcPr>
            <w:tcW w:w="9895" w:type="dxa"/>
            <w:gridSpan w:val="7"/>
            <w:tcBorders>
              <w:top w:val="dotted" w:sz="4" w:space="0" w:color="auto"/>
              <w:left w:val="nil"/>
              <w:bottom w:val="nil"/>
              <w:right w:val="nil"/>
            </w:tcBorders>
            <w:hideMark/>
          </w:tcPr>
          <w:p w14:paraId="3AD1D47E" w14:textId="77777777" w:rsidR="00DA1672" w:rsidRDefault="00DA1672" w:rsidP="009F270F">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adres</w:t>
            </w:r>
          </w:p>
        </w:tc>
      </w:tr>
      <w:tr w:rsidR="00DA1672" w14:paraId="4F258B91" w14:textId="77777777" w:rsidTr="009F270F">
        <w:trPr>
          <w:trHeight w:val="283"/>
        </w:trPr>
        <w:tc>
          <w:tcPr>
            <w:tcW w:w="1106" w:type="dxa"/>
            <w:tcBorders>
              <w:top w:val="nil"/>
              <w:left w:val="nil"/>
              <w:bottom w:val="nil"/>
              <w:right w:val="single" w:sz="4" w:space="0" w:color="auto"/>
            </w:tcBorders>
            <w:vAlign w:val="bottom"/>
            <w:hideMark/>
          </w:tcPr>
          <w:p w14:paraId="6D1B9973" w14:textId="77777777" w:rsidR="00DA1672" w:rsidRDefault="00DA1672" w:rsidP="009F270F">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14:paraId="56DAC54A" w14:textId="77777777" w:rsidR="00DA1672" w:rsidRDefault="00DA1672" w:rsidP="009F270F">
            <w:pPr>
              <w:spacing w:line="252" w:lineRule="auto"/>
              <w:ind w:left="0" w:firstLine="0"/>
              <w:jc w:val="left"/>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hideMark/>
          </w:tcPr>
          <w:p w14:paraId="21CF931B" w14:textId="77777777" w:rsidR="00DA1672" w:rsidRDefault="00DA1672" w:rsidP="009F270F">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rejestru przedsiębiorców KRS pod nr </w:t>
            </w:r>
          </w:p>
        </w:tc>
        <w:tc>
          <w:tcPr>
            <w:tcW w:w="1843" w:type="dxa"/>
            <w:tcBorders>
              <w:top w:val="nil"/>
              <w:left w:val="nil"/>
              <w:bottom w:val="dotted" w:sz="4" w:space="0" w:color="auto"/>
              <w:right w:val="nil"/>
            </w:tcBorders>
            <w:vAlign w:val="bottom"/>
          </w:tcPr>
          <w:p w14:paraId="334B49E0" w14:textId="77777777" w:rsidR="00DA1672" w:rsidRDefault="00DA1672" w:rsidP="009F270F">
            <w:pPr>
              <w:spacing w:line="252" w:lineRule="auto"/>
              <w:ind w:left="0" w:firstLine="0"/>
              <w:jc w:val="left"/>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14:paraId="6A5DF2C2" w14:textId="77777777" w:rsidR="00DA1672" w:rsidRDefault="00DA1672" w:rsidP="009F270F">
            <w:pPr>
              <w:spacing w:line="252" w:lineRule="auto"/>
              <w:ind w:left="0" w:firstLine="0"/>
              <w:jc w:val="left"/>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14:paraId="3136FB42" w14:textId="77777777" w:rsidR="00DA1672" w:rsidRDefault="00DA1672" w:rsidP="009F270F">
            <w:pPr>
              <w:spacing w:line="252" w:lineRule="auto"/>
              <w:ind w:left="0" w:firstLine="0"/>
              <w:jc w:val="left"/>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hideMark/>
          </w:tcPr>
          <w:p w14:paraId="2551D358" w14:textId="77777777" w:rsidR="00DA1672" w:rsidRDefault="00DA1672" w:rsidP="009F270F">
            <w:pPr>
              <w:spacing w:line="252" w:lineRule="auto"/>
              <w:ind w:left="0" w:firstLine="0"/>
              <w:jc w:val="left"/>
              <w:rPr>
                <w:rFonts w:ascii="Arial Narrow" w:hAnsi="Arial Narrow" w:cs="Arial"/>
                <w:sz w:val="22"/>
                <w:szCs w:val="22"/>
                <w:lang w:eastAsia="en-US"/>
              </w:rPr>
            </w:pPr>
            <w:proofErr w:type="spellStart"/>
            <w:r>
              <w:rPr>
                <w:rFonts w:ascii="Arial Narrow" w:hAnsi="Arial Narrow" w:cs="Arial"/>
                <w:sz w:val="22"/>
                <w:szCs w:val="22"/>
                <w:lang w:eastAsia="en-US"/>
              </w:rPr>
              <w:t>CEiDG</w:t>
            </w:r>
            <w:proofErr w:type="spellEnd"/>
            <w:r>
              <w:rPr>
                <w:rStyle w:val="Odwoanieprzypisudolnego"/>
                <w:rFonts w:ascii="Arial Narrow" w:hAnsi="Arial Narrow" w:cs="Arial"/>
                <w:sz w:val="22"/>
                <w:szCs w:val="22"/>
                <w:lang w:eastAsia="en-US"/>
              </w:rPr>
              <w:footnoteReference w:id="8"/>
            </w:r>
          </w:p>
        </w:tc>
      </w:tr>
    </w:tbl>
    <w:p w14:paraId="6E682725" w14:textId="77777777" w:rsidR="00DA1672" w:rsidRDefault="00DA1672" w:rsidP="00DA1672">
      <w:pPr>
        <w:autoSpaceDE w:val="0"/>
        <w:autoSpaceDN w:val="0"/>
        <w:adjustRightInd w:val="0"/>
        <w:ind w:left="567" w:right="-2" w:hanging="567"/>
        <w:rPr>
          <w:rFonts w:ascii="Arial Narrow" w:hAnsi="Arial Narrow" w:cs="Arial"/>
          <w:b/>
          <w:color w:val="000000"/>
          <w:sz w:val="10"/>
          <w:szCs w:val="22"/>
        </w:rPr>
      </w:pPr>
    </w:p>
    <w:p w14:paraId="2CB29EBE" w14:textId="77777777" w:rsidR="00DA1672" w:rsidRDefault="00DA1672" w:rsidP="00DA1672">
      <w:pPr>
        <w:autoSpaceDE w:val="0"/>
        <w:autoSpaceDN w:val="0"/>
        <w:adjustRightInd w:val="0"/>
        <w:ind w:left="567" w:right="-2" w:hanging="567"/>
        <w:rPr>
          <w:rFonts w:ascii="Arial Narrow" w:hAnsi="Arial Narrow" w:cs="Arial"/>
          <w:b/>
          <w:color w:val="000000"/>
          <w:sz w:val="10"/>
          <w:szCs w:val="22"/>
        </w:rPr>
      </w:pPr>
    </w:p>
    <w:p w14:paraId="5B80B2DE" w14:textId="77777777" w:rsidR="00DA1672" w:rsidRPr="001A1B38" w:rsidRDefault="00DA1672" w:rsidP="00DA1672">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DA1672" w:rsidRPr="001A1B38" w14:paraId="7E42C423" w14:textId="77777777" w:rsidTr="009F270F">
        <w:tc>
          <w:tcPr>
            <w:tcW w:w="5812" w:type="dxa"/>
            <w:tcBorders>
              <w:top w:val="nil"/>
              <w:left w:val="nil"/>
              <w:bottom w:val="nil"/>
              <w:right w:val="nil"/>
            </w:tcBorders>
            <w:hideMark/>
          </w:tcPr>
          <w:p w14:paraId="735AD24D" w14:textId="77777777" w:rsidR="00DA1672" w:rsidRPr="001A1B38" w:rsidRDefault="00DA1672" w:rsidP="009F270F">
            <w:pPr>
              <w:spacing w:line="256" w:lineRule="auto"/>
              <w:rPr>
                <w:rFonts w:ascii="Arial Narrow" w:hAnsi="Arial Narrow" w:cs="Arial"/>
                <w:sz w:val="22"/>
                <w:szCs w:val="22"/>
                <w:u w:val="single"/>
                <w:lang w:eastAsia="en-US"/>
              </w:rPr>
            </w:pPr>
            <w:r w:rsidRPr="001A1B38">
              <w:rPr>
                <w:rFonts w:ascii="Arial Narrow" w:hAnsi="Arial Narrow" w:cs="Arial"/>
                <w:sz w:val="22"/>
                <w:szCs w:val="22"/>
                <w:u w:val="single"/>
                <w:lang w:eastAsia="en-US"/>
              </w:rPr>
              <w:t>reprezentowany przez:</w:t>
            </w:r>
          </w:p>
        </w:tc>
      </w:tr>
      <w:tr w:rsidR="00DA1672" w:rsidRPr="001A1B38" w14:paraId="4EABB88D" w14:textId="77777777" w:rsidTr="009F270F">
        <w:trPr>
          <w:trHeight w:val="283"/>
        </w:trPr>
        <w:tc>
          <w:tcPr>
            <w:tcW w:w="5812" w:type="dxa"/>
            <w:tcBorders>
              <w:top w:val="nil"/>
              <w:left w:val="nil"/>
              <w:bottom w:val="dotted" w:sz="4" w:space="0" w:color="auto"/>
              <w:right w:val="nil"/>
            </w:tcBorders>
            <w:vAlign w:val="bottom"/>
          </w:tcPr>
          <w:p w14:paraId="626B6FC5" w14:textId="77777777" w:rsidR="00DA1672" w:rsidRPr="001A1B38" w:rsidRDefault="00DA1672" w:rsidP="009F270F">
            <w:pPr>
              <w:spacing w:line="256" w:lineRule="auto"/>
              <w:ind w:left="0" w:firstLine="0"/>
              <w:jc w:val="left"/>
              <w:rPr>
                <w:rFonts w:ascii="Arial Narrow" w:hAnsi="Arial Narrow" w:cs="Arial"/>
                <w:b/>
                <w:sz w:val="22"/>
                <w:szCs w:val="22"/>
                <w:lang w:eastAsia="en-US"/>
              </w:rPr>
            </w:pPr>
          </w:p>
        </w:tc>
      </w:tr>
      <w:tr w:rsidR="00DA1672" w:rsidRPr="001A1B38" w14:paraId="53805390" w14:textId="77777777" w:rsidTr="009F270F">
        <w:trPr>
          <w:trHeight w:val="170"/>
        </w:trPr>
        <w:tc>
          <w:tcPr>
            <w:tcW w:w="5812" w:type="dxa"/>
            <w:tcBorders>
              <w:top w:val="dotted" w:sz="4" w:space="0" w:color="auto"/>
              <w:left w:val="nil"/>
              <w:bottom w:val="nil"/>
              <w:right w:val="nil"/>
            </w:tcBorders>
            <w:hideMark/>
          </w:tcPr>
          <w:p w14:paraId="2CD3C6DA" w14:textId="77777777" w:rsidR="00DA1672" w:rsidRPr="001A1B38" w:rsidRDefault="00DA1672" w:rsidP="009F270F">
            <w:pPr>
              <w:spacing w:line="256" w:lineRule="auto"/>
              <w:rPr>
                <w:rFonts w:ascii="Arial Narrow" w:hAnsi="Arial Narrow" w:cs="Arial"/>
                <w:i/>
                <w:sz w:val="18"/>
                <w:szCs w:val="22"/>
                <w:lang w:eastAsia="en-US"/>
              </w:rPr>
            </w:pPr>
            <w:r w:rsidRPr="001A1B38">
              <w:rPr>
                <w:rFonts w:ascii="Arial Narrow" w:hAnsi="Arial Narrow" w:cs="Arial"/>
                <w:i/>
                <w:sz w:val="18"/>
                <w:szCs w:val="22"/>
                <w:lang w:eastAsia="en-US"/>
              </w:rPr>
              <w:t>(imię, nazwisko, stanowisko/podstawa do reprezentacji)</w:t>
            </w:r>
          </w:p>
        </w:tc>
      </w:tr>
    </w:tbl>
    <w:p w14:paraId="7D12A841" w14:textId="77777777" w:rsidR="00DA1672" w:rsidRPr="001A1B38" w:rsidRDefault="00DA1672" w:rsidP="00DA1672">
      <w:pPr>
        <w:autoSpaceDE w:val="0"/>
        <w:autoSpaceDN w:val="0"/>
        <w:adjustRightInd w:val="0"/>
        <w:ind w:left="567" w:right="141" w:hanging="567"/>
        <w:rPr>
          <w:rFonts w:ascii="Arial Narrow" w:hAnsi="Arial Narrow" w:cs="Arial"/>
          <w:b/>
          <w:color w:val="000000"/>
          <w:sz w:val="6"/>
          <w:szCs w:val="22"/>
        </w:rPr>
      </w:pPr>
    </w:p>
    <w:p w14:paraId="4FCDC9DC" w14:textId="6D4DCF49" w:rsidR="00DA1672" w:rsidRDefault="00DA1672" w:rsidP="00DA1672">
      <w:pPr>
        <w:spacing w:after="120"/>
        <w:ind w:left="0" w:right="142" w:firstLine="0"/>
        <w:rPr>
          <w:rFonts w:ascii="Arial Narrow" w:hAnsi="Arial Narrow" w:cs="Arial"/>
          <w:sz w:val="22"/>
          <w:szCs w:val="22"/>
        </w:rPr>
      </w:pPr>
      <w:r w:rsidRPr="001A1B38">
        <w:rPr>
          <w:rFonts w:ascii="Arial Narrow" w:hAnsi="Arial Narrow" w:cs="Arial"/>
          <w:sz w:val="22"/>
          <w:szCs w:val="22"/>
        </w:rPr>
        <w:t>Na potrzeby postępowania o udzielenie zamówienia publicznego prowadzonego w trybie podstawowym, o którym mowa</w:t>
      </w:r>
      <w:r>
        <w:rPr>
          <w:rFonts w:ascii="Arial Narrow" w:hAnsi="Arial Narrow" w:cs="Arial"/>
          <w:sz w:val="22"/>
          <w:szCs w:val="22"/>
        </w:rPr>
        <w:t xml:space="preserve"> </w:t>
      </w:r>
      <w:r>
        <w:rPr>
          <w:rFonts w:ascii="Arial Narrow" w:hAnsi="Arial Narrow" w:cs="Arial"/>
          <w:sz w:val="22"/>
          <w:szCs w:val="22"/>
        </w:rPr>
        <w:br/>
        <w:t xml:space="preserve">w art. 275 pkt </w:t>
      </w:r>
      <w:r w:rsidR="00F87032">
        <w:rPr>
          <w:rFonts w:ascii="Arial Narrow" w:hAnsi="Arial Narrow" w:cs="Arial"/>
          <w:sz w:val="22"/>
          <w:szCs w:val="22"/>
        </w:rPr>
        <w:t>1</w:t>
      </w:r>
      <w:r>
        <w:rPr>
          <w:rFonts w:ascii="Arial Narrow" w:hAnsi="Arial Narrow" w:cs="Arial"/>
          <w:sz w:val="22"/>
          <w:szCs w:val="22"/>
        </w:rPr>
        <w:t xml:space="preserve"> ustawy, prowadzonego pod nazwą:</w:t>
      </w:r>
    </w:p>
    <w:p w14:paraId="1BECF5C7" w14:textId="77777777" w:rsidR="005C4BCE" w:rsidRDefault="005C4BCE" w:rsidP="005C4BCE">
      <w:pPr>
        <w:spacing w:after="60" w:line="276" w:lineRule="auto"/>
        <w:ind w:left="0" w:firstLine="0"/>
        <w:jc w:val="left"/>
        <w:rPr>
          <w:rFonts w:ascii="Arial Narrow" w:hAnsi="Arial Narrow" w:cs="Arial"/>
          <w:b/>
          <w:bCs/>
          <w:sz w:val="22"/>
          <w:szCs w:val="22"/>
        </w:rPr>
      </w:pPr>
      <w:r w:rsidRPr="00BB6DEF">
        <w:rPr>
          <w:rFonts w:ascii="Arial Narrow" w:hAnsi="Arial Narrow" w:cs="Arial"/>
          <w:b/>
          <w:bCs/>
          <w:sz w:val="22"/>
          <w:szCs w:val="22"/>
        </w:rPr>
        <w:t>Dostawa macierzy dyskowej dla Wydziału Laboratorium Kryminalistyczne KWP w Poznaniu</w:t>
      </w:r>
      <w:r>
        <w:rPr>
          <w:rFonts w:ascii="Arial Narrow" w:hAnsi="Arial Narrow" w:cs="Arial"/>
          <w:b/>
          <w:bCs/>
          <w:sz w:val="22"/>
          <w:szCs w:val="22"/>
        </w:rPr>
        <w:t>,</w:t>
      </w:r>
    </w:p>
    <w:p w14:paraId="583C60F0" w14:textId="77777777" w:rsidR="00DA1672" w:rsidRDefault="00DA1672" w:rsidP="00DA1672">
      <w:pPr>
        <w:ind w:left="0" w:firstLine="0"/>
        <w:rPr>
          <w:rFonts w:ascii="Arial Narrow" w:eastAsia="Calibri" w:hAnsi="Arial Narrow" w:cs="Calibri"/>
          <w:b/>
          <w:bCs/>
          <w:sz w:val="24"/>
          <w:szCs w:val="22"/>
        </w:rPr>
      </w:pPr>
      <w:r>
        <w:rPr>
          <w:rFonts w:ascii="Arial Narrow" w:hAnsi="Arial Narrow" w:cs="Arial"/>
          <w:sz w:val="22"/>
          <w:szCs w:val="22"/>
        </w:rPr>
        <w:t xml:space="preserve">oświadczam, że </w:t>
      </w:r>
      <w:r>
        <w:rPr>
          <w:rFonts w:ascii="Arial Narrow" w:hAnsi="Arial Narrow" w:cs="Arial Narrow"/>
          <w:sz w:val="22"/>
          <w:szCs w:val="22"/>
          <w:lang w:eastAsia="ar-SA"/>
        </w:rPr>
        <w:t xml:space="preserve">wobec mnie/nas: </w:t>
      </w:r>
    </w:p>
    <w:tbl>
      <w:tblPr>
        <w:tblStyle w:val="Tabela-Siatka"/>
        <w:tblW w:w="9930" w:type="dxa"/>
        <w:tblInd w:w="-5" w:type="dxa"/>
        <w:tblLayout w:type="fixed"/>
        <w:tblCellMar>
          <w:left w:w="23" w:type="dxa"/>
          <w:right w:w="28" w:type="dxa"/>
        </w:tblCellMar>
        <w:tblLook w:val="04A0" w:firstRow="1" w:lastRow="0" w:firstColumn="1" w:lastColumn="0" w:noHBand="0" w:noVBand="1"/>
      </w:tblPr>
      <w:tblGrid>
        <w:gridCol w:w="278"/>
        <w:gridCol w:w="236"/>
        <w:gridCol w:w="9416"/>
      </w:tblGrid>
      <w:tr w:rsidR="00DA1672" w14:paraId="3800F4E7" w14:textId="77777777" w:rsidTr="009F270F">
        <w:trPr>
          <w:trHeight w:val="283"/>
        </w:trPr>
        <w:tc>
          <w:tcPr>
            <w:tcW w:w="278" w:type="dxa"/>
            <w:tcBorders>
              <w:top w:val="single" w:sz="4" w:space="0" w:color="auto"/>
              <w:left w:val="single" w:sz="4" w:space="0" w:color="auto"/>
              <w:bottom w:val="single" w:sz="4" w:space="0" w:color="auto"/>
              <w:right w:val="single" w:sz="4" w:space="0" w:color="auto"/>
            </w:tcBorders>
            <w:vAlign w:val="center"/>
          </w:tcPr>
          <w:p w14:paraId="1F5FB586" w14:textId="77777777" w:rsidR="00DA1672" w:rsidRDefault="00DA1672" w:rsidP="009F270F">
            <w:pPr>
              <w:suppressAutoHyphens/>
              <w:spacing w:after="120"/>
              <w:ind w:left="0" w:firstLine="0"/>
              <w:contextualSpacing/>
              <w:jc w:val="center"/>
              <w:rPr>
                <w:rFonts w:ascii="Arial Narrow" w:hAnsi="Arial Narrow" w:cs="Arial Narrow"/>
                <w:b/>
                <w:sz w:val="22"/>
                <w:szCs w:val="22"/>
                <w:lang w:eastAsia="ar-SA"/>
              </w:rPr>
            </w:pPr>
          </w:p>
        </w:tc>
        <w:tc>
          <w:tcPr>
            <w:tcW w:w="236" w:type="dxa"/>
            <w:tcBorders>
              <w:top w:val="nil"/>
              <w:left w:val="nil"/>
              <w:bottom w:val="nil"/>
              <w:right w:val="nil"/>
            </w:tcBorders>
          </w:tcPr>
          <w:p w14:paraId="35C3A375"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9416" w:type="dxa"/>
            <w:vMerge w:val="restart"/>
            <w:tcBorders>
              <w:top w:val="nil"/>
              <w:left w:val="nil"/>
              <w:bottom w:val="nil"/>
              <w:right w:val="nil"/>
            </w:tcBorders>
            <w:hideMark/>
          </w:tcPr>
          <w:p w14:paraId="2D6287D0" w14:textId="6B2B54C1" w:rsidR="00DA1672" w:rsidRDefault="00DA1672" w:rsidP="009F270F">
            <w:pPr>
              <w:suppressAutoHyphens/>
              <w:spacing w:after="120"/>
              <w:ind w:left="0" w:firstLine="0"/>
              <w:contextualSpacing/>
              <w:rPr>
                <w:rFonts w:ascii="Arial Narrow" w:hAnsi="Arial Narrow" w:cs="Arial Narrow"/>
                <w:sz w:val="22"/>
                <w:szCs w:val="22"/>
                <w:lang w:eastAsia="ar-SA"/>
              </w:rPr>
            </w:pPr>
            <w:r>
              <w:rPr>
                <w:rFonts w:ascii="Arial Narrow" w:hAnsi="Arial Narrow" w:cs="Arial Narrow"/>
                <w:sz w:val="22"/>
                <w:szCs w:val="22"/>
                <w:lang w:eastAsia="ar-SA"/>
              </w:rPr>
              <w:t>nie zachodzą przesłanki wykluczenia z postępowania na podstawie art. 108 ust. 1 oraz art. 109 ust. 1 pkt 4</w:t>
            </w:r>
            <w:r w:rsidR="000D794B">
              <w:rPr>
                <w:rFonts w:ascii="Arial Narrow" w:hAnsi="Arial Narrow" w:cs="Arial Narrow"/>
                <w:sz w:val="22"/>
                <w:szCs w:val="22"/>
                <w:lang w:eastAsia="ar-SA"/>
              </w:rPr>
              <w:t>, 5 i 7</w:t>
            </w:r>
            <w:r>
              <w:rPr>
                <w:rFonts w:ascii="Arial Narrow" w:hAnsi="Arial Narrow" w:cs="Arial Narrow"/>
                <w:sz w:val="22"/>
                <w:szCs w:val="22"/>
                <w:lang w:eastAsia="ar-SA"/>
              </w:rPr>
              <w:t xml:space="preserve"> ustawy;</w:t>
            </w:r>
            <w:r>
              <w:rPr>
                <w:rFonts w:ascii="Arial Narrow" w:hAnsi="Arial Narrow" w:cs="Arial Narrow"/>
                <w:sz w:val="22"/>
                <w:szCs w:val="22"/>
                <w:vertAlign w:val="superscript"/>
                <w:lang w:eastAsia="ar-SA"/>
              </w:rPr>
              <w:t>2</w:t>
            </w:r>
          </w:p>
        </w:tc>
      </w:tr>
      <w:tr w:rsidR="00DA1672" w14:paraId="2E97635E" w14:textId="77777777" w:rsidTr="009F270F">
        <w:tc>
          <w:tcPr>
            <w:tcW w:w="278" w:type="dxa"/>
            <w:tcBorders>
              <w:top w:val="nil"/>
              <w:left w:val="nil"/>
              <w:bottom w:val="nil"/>
              <w:right w:val="nil"/>
            </w:tcBorders>
          </w:tcPr>
          <w:p w14:paraId="17C0208E"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40ADAADF"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9416" w:type="dxa"/>
            <w:vMerge/>
            <w:tcBorders>
              <w:top w:val="nil"/>
              <w:left w:val="nil"/>
              <w:bottom w:val="nil"/>
              <w:right w:val="nil"/>
            </w:tcBorders>
            <w:vAlign w:val="center"/>
            <w:hideMark/>
          </w:tcPr>
          <w:p w14:paraId="61810B32" w14:textId="77777777" w:rsidR="00DA1672" w:rsidRDefault="00DA1672" w:rsidP="009F270F">
            <w:pPr>
              <w:ind w:left="0" w:firstLine="0"/>
              <w:jc w:val="left"/>
              <w:rPr>
                <w:rFonts w:ascii="Arial Narrow" w:hAnsi="Arial Narrow" w:cs="Arial Narrow"/>
                <w:sz w:val="22"/>
                <w:szCs w:val="22"/>
                <w:lang w:eastAsia="ar-SA"/>
              </w:rPr>
            </w:pPr>
          </w:p>
        </w:tc>
      </w:tr>
      <w:tr w:rsidR="00DA1672" w14:paraId="4C2E98E6" w14:textId="77777777" w:rsidTr="009F270F">
        <w:trPr>
          <w:trHeight w:val="113"/>
        </w:trPr>
        <w:tc>
          <w:tcPr>
            <w:tcW w:w="278" w:type="dxa"/>
            <w:tcBorders>
              <w:top w:val="nil"/>
              <w:left w:val="nil"/>
              <w:bottom w:val="single" w:sz="4" w:space="0" w:color="auto"/>
              <w:right w:val="nil"/>
            </w:tcBorders>
          </w:tcPr>
          <w:p w14:paraId="00CBDDB3"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c>
          <w:tcPr>
            <w:tcW w:w="236" w:type="dxa"/>
            <w:tcBorders>
              <w:top w:val="nil"/>
              <w:left w:val="nil"/>
              <w:bottom w:val="nil"/>
              <w:right w:val="nil"/>
            </w:tcBorders>
          </w:tcPr>
          <w:p w14:paraId="2804D99F"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c>
          <w:tcPr>
            <w:tcW w:w="9416" w:type="dxa"/>
            <w:tcBorders>
              <w:top w:val="nil"/>
              <w:left w:val="nil"/>
              <w:bottom w:val="nil"/>
              <w:right w:val="nil"/>
            </w:tcBorders>
          </w:tcPr>
          <w:p w14:paraId="5D1D6813"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r>
      <w:tr w:rsidR="00DA1672" w14:paraId="36A56BBC" w14:textId="77777777" w:rsidTr="009F270F">
        <w:trPr>
          <w:trHeight w:val="283"/>
        </w:trPr>
        <w:tc>
          <w:tcPr>
            <w:tcW w:w="278" w:type="dxa"/>
            <w:tcBorders>
              <w:top w:val="single" w:sz="4" w:space="0" w:color="auto"/>
              <w:left w:val="single" w:sz="4" w:space="0" w:color="auto"/>
              <w:bottom w:val="single" w:sz="4" w:space="0" w:color="auto"/>
              <w:right w:val="single" w:sz="4" w:space="0" w:color="auto"/>
            </w:tcBorders>
            <w:vAlign w:val="center"/>
          </w:tcPr>
          <w:p w14:paraId="32AC989B" w14:textId="77777777" w:rsidR="00DA1672" w:rsidRDefault="00DA1672" w:rsidP="009F270F">
            <w:pPr>
              <w:suppressAutoHyphens/>
              <w:spacing w:after="120"/>
              <w:ind w:left="0" w:firstLine="0"/>
              <w:contextualSpacing/>
              <w:jc w:val="center"/>
              <w:rPr>
                <w:rFonts w:ascii="Arial Narrow" w:hAnsi="Arial Narrow" w:cs="Arial Narrow"/>
                <w:b/>
                <w:sz w:val="22"/>
                <w:szCs w:val="22"/>
                <w:lang w:eastAsia="ar-SA"/>
              </w:rPr>
            </w:pPr>
          </w:p>
        </w:tc>
        <w:tc>
          <w:tcPr>
            <w:tcW w:w="236" w:type="dxa"/>
            <w:tcBorders>
              <w:top w:val="nil"/>
              <w:left w:val="single" w:sz="4" w:space="0" w:color="auto"/>
              <w:bottom w:val="nil"/>
              <w:right w:val="nil"/>
            </w:tcBorders>
          </w:tcPr>
          <w:p w14:paraId="22673F1D"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c>
          <w:tcPr>
            <w:tcW w:w="9416" w:type="dxa"/>
            <w:vMerge w:val="restart"/>
            <w:tcBorders>
              <w:top w:val="nil"/>
              <w:left w:val="nil"/>
              <w:bottom w:val="nil"/>
              <w:right w:val="nil"/>
            </w:tcBorders>
          </w:tcPr>
          <w:p w14:paraId="6DECF5FA" w14:textId="051CEAF9" w:rsidR="00DA1672" w:rsidRPr="00047F95" w:rsidRDefault="00DA1672" w:rsidP="009F270F">
            <w:pPr>
              <w:suppressAutoHyphens/>
              <w:spacing w:after="120"/>
              <w:ind w:left="0" w:firstLine="0"/>
              <w:contextualSpacing/>
              <w:rPr>
                <w:rFonts w:ascii="Arial Narrow" w:hAnsi="Arial Narrow" w:cs="Arial Narrow"/>
                <w:sz w:val="22"/>
                <w:szCs w:val="22"/>
                <w:lang w:eastAsia="ar-SA"/>
              </w:rPr>
            </w:pPr>
            <w:r w:rsidRPr="00047F95">
              <w:rPr>
                <w:rFonts w:ascii="Arial Narrow" w:hAnsi="Arial Narrow" w:cs="Arial Narrow"/>
                <w:sz w:val="22"/>
                <w:szCs w:val="22"/>
                <w:lang w:eastAsia="ar-SA"/>
              </w:rPr>
              <w:t>nie zachodzą przesłanki wykluczenia z postępowania na podstawie art.  7 ust. 1 ustawy z dnia 13 kwietnia 2022 r.</w:t>
            </w:r>
            <w:r w:rsidRPr="00047F95">
              <w:rPr>
                <w:rFonts w:ascii="Arial Narrow" w:hAnsi="Arial Narrow" w:cs="Arial Narrow"/>
                <w:iCs/>
                <w:sz w:val="22"/>
                <w:szCs w:val="22"/>
                <w:lang w:eastAsia="ar-SA"/>
              </w:rPr>
              <w:t xml:space="preserve"> </w:t>
            </w:r>
            <w:r w:rsidRPr="00047F95">
              <w:rPr>
                <w:rFonts w:ascii="Arial Narrow" w:hAnsi="Arial Narrow" w:cs="Arial Narrow"/>
                <w:iCs/>
                <w:sz w:val="22"/>
                <w:szCs w:val="22"/>
                <w:lang w:eastAsia="ar-SA"/>
              </w:rPr>
              <w:br/>
              <w:t>o szczególnych rozwiązaniach w zakresie przeciwdziałania wspieraniu agresji na Ukrainę oraz służących ochronie bezpieczeństwa narodowego (Dz.U. z 202</w:t>
            </w:r>
            <w:r w:rsidR="0015083E" w:rsidRPr="00047F95">
              <w:rPr>
                <w:rFonts w:ascii="Arial Narrow" w:hAnsi="Arial Narrow" w:cs="Arial Narrow"/>
                <w:iCs/>
                <w:sz w:val="22"/>
                <w:szCs w:val="22"/>
                <w:lang w:eastAsia="ar-SA"/>
              </w:rPr>
              <w:t>4</w:t>
            </w:r>
            <w:r w:rsidRPr="00047F95">
              <w:rPr>
                <w:rFonts w:ascii="Arial Narrow" w:hAnsi="Arial Narrow" w:cs="Arial Narrow"/>
                <w:iCs/>
                <w:sz w:val="22"/>
                <w:szCs w:val="22"/>
                <w:lang w:eastAsia="ar-SA"/>
              </w:rPr>
              <w:t xml:space="preserve"> r. poz. </w:t>
            </w:r>
            <w:r w:rsidR="0015083E" w:rsidRPr="00047F95">
              <w:rPr>
                <w:rFonts w:ascii="Arial Narrow" w:hAnsi="Arial Narrow" w:cs="Arial"/>
                <w:sz w:val="22"/>
                <w:szCs w:val="22"/>
              </w:rPr>
              <w:t>507)</w:t>
            </w:r>
            <w:r w:rsidRPr="00047F95">
              <w:rPr>
                <w:rFonts w:ascii="Arial Narrow" w:hAnsi="Arial Narrow" w:cs="Arial Narrow"/>
                <w:iCs/>
                <w:sz w:val="22"/>
                <w:szCs w:val="22"/>
                <w:lang w:eastAsia="ar-SA"/>
              </w:rPr>
              <w:t>;</w:t>
            </w:r>
            <w:r w:rsidRPr="00047F95">
              <w:rPr>
                <w:rFonts w:ascii="Arial Narrow" w:hAnsi="Arial Narrow" w:cs="Arial Narrow"/>
                <w:iCs/>
                <w:sz w:val="22"/>
                <w:szCs w:val="22"/>
                <w:vertAlign w:val="superscript"/>
                <w:lang w:eastAsia="ar-SA"/>
              </w:rPr>
              <w:t xml:space="preserve">2, </w:t>
            </w:r>
            <w:r w:rsidRPr="00047F95">
              <w:rPr>
                <w:rFonts w:ascii="Arial Narrow" w:hAnsi="Arial Narrow" w:cs="Arial Narrow"/>
                <w:iCs/>
                <w:sz w:val="22"/>
                <w:szCs w:val="22"/>
                <w:vertAlign w:val="superscript"/>
                <w:lang w:eastAsia="ar-SA"/>
              </w:rPr>
              <w:footnoteReference w:id="9"/>
            </w:r>
            <w:r w:rsidRPr="00047F95">
              <w:rPr>
                <w:rFonts w:ascii="Arial Narrow" w:hAnsi="Arial Narrow" w:cs="Arial Narrow"/>
                <w:sz w:val="22"/>
                <w:szCs w:val="22"/>
                <w:lang w:eastAsia="ar-SA"/>
              </w:rPr>
              <w:t xml:space="preserve"> </w:t>
            </w:r>
          </w:p>
        </w:tc>
      </w:tr>
      <w:tr w:rsidR="00DA1672" w14:paraId="28B8244A" w14:textId="77777777" w:rsidTr="009F270F">
        <w:trPr>
          <w:trHeight w:val="113"/>
        </w:trPr>
        <w:tc>
          <w:tcPr>
            <w:tcW w:w="278" w:type="dxa"/>
            <w:tcBorders>
              <w:top w:val="single" w:sz="4" w:space="0" w:color="auto"/>
              <w:left w:val="nil"/>
              <w:bottom w:val="nil"/>
              <w:right w:val="nil"/>
            </w:tcBorders>
          </w:tcPr>
          <w:p w14:paraId="0322E524"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c>
          <w:tcPr>
            <w:tcW w:w="236" w:type="dxa"/>
            <w:tcBorders>
              <w:top w:val="nil"/>
              <w:left w:val="nil"/>
              <w:bottom w:val="nil"/>
              <w:right w:val="nil"/>
            </w:tcBorders>
          </w:tcPr>
          <w:p w14:paraId="6CBD4162"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c>
          <w:tcPr>
            <w:tcW w:w="9416" w:type="dxa"/>
            <w:vMerge/>
            <w:tcBorders>
              <w:top w:val="nil"/>
              <w:left w:val="nil"/>
              <w:bottom w:val="nil"/>
              <w:right w:val="nil"/>
            </w:tcBorders>
            <w:vAlign w:val="center"/>
            <w:hideMark/>
          </w:tcPr>
          <w:p w14:paraId="33824C5C" w14:textId="77777777" w:rsidR="00DA1672" w:rsidRDefault="00DA1672" w:rsidP="009F270F">
            <w:pPr>
              <w:ind w:left="0" w:firstLine="0"/>
              <w:jc w:val="left"/>
              <w:rPr>
                <w:rFonts w:ascii="Arial Narrow" w:hAnsi="Arial Narrow" w:cs="Arial Narrow"/>
                <w:sz w:val="12"/>
                <w:szCs w:val="22"/>
                <w:lang w:eastAsia="ar-SA"/>
              </w:rPr>
            </w:pPr>
          </w:p>
        </w:tc>
      </w:tr>
      <w:tr w:rsidR="00DA1672" w14:paraId="7FE50C8E" w14:textId="77777777" w:rsidTr="009F270F">
        <w:trPr>
          <w:trHeight w:val="113"/>
        </w:trPr>
        <w:tc>
          <w:tcPr>
            <w:tcW w:w="278" w:type="dxa"/>
            <w:tcBorders>
              <w:top w:val="nil"/>
              <w:left w:val="nil"/>
              <w:bottom w:val="single" w:sz="4" w:space="0" w:color="auto"/>
              <w:right w:val="nil"/>
            </w:tcBorders>
          </w:tcPr>
          <w:p w14:paraId="3B54ED92"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c>
          <w:tcPr>
            <w:tcW w:w="236" w:type="dxa"/>
            <w:tcBorders>
              <w:top w:val="nil"/>
              <w:left w:val="nil"/>
              <w:bottom w:val="nil"/>
              <w:right w:val="nil"/>
            </w:tcBorders>
          </w:tcPr>
          <w:p w14:paraId="442AC6D7"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c>
          <w:tcPr>
            <w:tcW w:w="9416" w:type="dxa"/>
            <w:tcBorders>
              <w:top w:val="nil"/>
              <w:left w:val="nil"/>
              <w:bottom w:val="nil"/>
              <w:right w:val="nil"/>
            </w:tcBorders>
          </w:tcPr>
          <w:p w14:paraId="381B06EA" w14:textId="77777777" w:rsidR="00DA1672" w:rsidRDefault="00DA1672" w:rsidP="009F270F">
            <w:pPr>
              <w:suppressAutoHyphens/>
              <w:spacing w:after="120"/>
              <w:ind w:left="0" w:firstLine="0"/>
              <w:contextualSpacing/>
              <w:rPr>
                <w:rFonts w:ascii="Arial Narrow" w:hAnsi="Arial Narrow" w:cs="Arial Narrow"/>
                <w:sz w:val="12"/>
                <w:szCs w:val="22"/>
                <w:lang w:eastAsia="ar-SA"/>
              </w:rPr>
            </w:pPr>
          </w:p>
        </w:tc>
      </w:tr>
      <w:tr w:rsidR="00DA1672" w14:paraId="244715A7" w14:textId="77777777" w:rsidTr="009F270F">
        <w:trPr>
          <w:trHeight w:val="283"/>
        </w:trPr>
        <w:tc>
          <w:tcPr>
            <w:tcW w:w="278" w:type="dxa"/>
            <w:tcBorders>
              <w:top w:val="single" w:sz="4" w:space="0" w:color="auto"/>
              <w:left w:val="single" w:sz="4" w:space="0" w:color="auto"/>
              <w:bottom w:val="single" w:sz="4" w:space="0" w:color="auto"/>
              <w:right w:val="single" w:sz="4" w:space="0" w:color="auto"/>
            </w:tcBorders>
            <w:vAlign w:val="center"/>
          </w:tcPr>
          <w:p w14:paraId="111FA3B7" w14:textId="77777777" w:rsidR="00DA1672" w:rsidRDefault="00DA1672" w:rsidP="009F270F">
            <w:pPr>
              <w:suppressAutoHyphens/>
              <w:spacing w:after="120"/>
              <w:ind w:left="0" w:firstLine="0"/>
              <w:contextualSpacing/>
              <w:jc w:val="center"/>
              <w:rPr>
                <w:rFonts w:ascii="Arial Narrow" w:hAnsi="Arial Narrow" w:cs="Arial Narrow"/>
                <w:b/>
                <w:sz w:val="22"/>
                <w:szCs w:val="22"/>
                <w:lang w:eastAsia="ar-SA"/>
              </w:rPr>
            </w:pPr>
          </w:p>
        </w:tc>
        <w:tc>
          <w:tcPr>
            <w:tcW w:w="236" w:type="dxa"/>
            <w:tcBorders>
              <w:top w:val="nil"/>
              <w:left w:val="nil"/>
              <w:bottom w:val="nil"/>
              <w:right w:val="nil"/>
            </w:tcBorders>
          </w:tcPr>
          <w:p w14:paraId="05D86E56"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9416" w:type="dxa"/>
            <w:vMerge w:val="restart"/>
            <w:tcBorders>
              <w:top w:val="nil"/>
              <w:left w:val="nil"/>
              <w:bottom w:val="nil"/>
              <w:right w:val="nil"/>
            </w:tcBorders>
            <w:hideMark/>
          </w:tcPr>
          <w:p w14:paraId="5B0D9E53" w14:textId="0FD936BC" w:rsidR="00DA1672" w:rsidRDefault="00DA1672" w:rsidP="009F270F">
            <w:pPr>
              <w:suppressAutoHyphens/>
              <w:ind w:left="0" w:firstLine="0"/>
              <w:rPr>
                <w:rFonts w:ascii="Arial Narrow" w:hAnsi="Arial Narrow" w:cs="Arial Narrow"/>
                <w:szCs w:val="22"/>
                <w:lang w:eastAsia="ar-SA"/>
              </w:rPr>
            </w:pPr>
            <w:r>
              <w:rPr>
                <w:rFonts w:ascii="Arial Narrow" w:hAnsi="Arial Narrow" w:cs="Arial Narrow"/>
                <w:sz w:val="22"/>
                <w:szCs w:val="22"/>
                <w:lang w:eastAsia="ar-SA"/>
              </w:rPr>
              <w:t xml:space="preserve">zachodzą przesłanki wykluczenia z postępowania na podstawie art. ……. ust. ….. pkt …. lit …… ustawy </w:t>
            </w:r>
            <w:r w:rsidRPr="004519ED">
              <w:rPr>
                <w:rFonts w:ascii="Arial Narrow" w:hAnsi="Arial Narrow" w:cs="Arial Narrow"/>
                <w:i/>
                <w:iCs/>
                <w:sz w:val="18"/>
                <w:szCs w:val="18"/>
                <w:lang w:eastAsia="ar-SA"/>
              </w:rPr>
              <w:t>(podać mającą zastosowanie podstawę wykluczenia spośród wymienionych w art. 108 ust. 1 oraz art. 109 ust. 1 pkt 4</w:t>
            </w:r>
            <w:r w:rsidR="00BA51AA">
              <w:rPr>
                <w:rFonts w:ascii="Arial Narrow" w:hAnsi="Arial Narrow" w:cs="Arial Narrow"/>
                <w:i/>
                <w:iCs/>
                <w:sz w:val="18"/>
                <w:szCs w:val="18"/>
                <w:lang w:eastAsia="ar-SA"/>
              </w:rPr>
              <w:t>, 5, 7</w:t>
            </w:r>
            <w:r>
              <w:rPr>
                <w:rFonts w:ascii="Arial Narrow" w:hAnsi="Arial Narrow" w:cs="Arial Narrow"/>
                <w:i/>
                <w:iCs/>
                <w:sz w:val="18"/>
                <w:szCs w:val="18"/>
                <w:lang w:eastAsia="ar-SA"/>
              </w:rPr>
              <w:t xml:space="preserve"> </w:t>
            </w:r>
            <w:r w:rsidRPr="004519ED">
              <w:rPr>
                <w:rFonts w:ascii="Arial Narrow" w:hAnsi="Arial Narrow" w:cs="Arial Narrow"/>
                <w:i/>
                <w:iCs/>
                <w:sz w:val="18"/>
                <w:szCs w:val="18"/>
                <w:lang w:eastAsia="ar-SA"/>
              </w:rPr>
              <w:t>ustawy)</w:t>
            </w:r>
            <w:r>
              <w:rPr>
                <w:rFonts w:ascii="Arial Narrow" w:hAnsi="Arial Narrow" w:cs="Arial Narrow"/>
                <w:i/>
                <w:iCs/>
                <w:szCs w:val="22"/>
                <w:lang w:eastAsia="ar-SA"/>
              </w:rPr>
              <w:t>.</w:t>
            </w:r>
            <w:r>
              <w:rPr>
                <w:rFonts w:ascii="Arial Narrow" w:hAnsi="Arial Narrow" w:cs="Arial Narrow"/>
                <w:sz w:val="22"/>
                <w:szCs w:val="22"/>
                <w:vertAlign w:val="superscript"/>
                <w:lang w:eastAsia="ar-SA"/>
              </w:rPr>
              <w:t>2</w:t>
            </w:r>
          </w:p>
          <w:p w14:paraId="347FC220" w14:textId="17BA1751" w:rsidR="00DA1672" w:rsidRDefault="00DA1672" w:rsidP="009F270F">
            <w:pPr>
              <w:suppressAutoHyphens/>
              <w:ind w:left="0" w:firstLine="0"/>
              <w:rPr>
                <w:rFonts w:ascii="Arial Narrow" w:hAnsi="Arial Narrow" w:cs="Arial Narrow"/>
                <w:sz w:val="22"/>
                <w:szCs w:val="22"/>
                <w:lang w:eastAsia="ar-SA"/>
              </w:rPr>
            </w:pPr>
            <w:r>
              <w:rPr>
                <w:rFonts w:ascii="Arial Narrow" w:hAnsi="Arial Narrow" w:cs="Arial Narrow"/>
                <w:sz w:val="22"/>
                <w:szCs w:val="22"/>
                <w:lang w:eastAsia="ar-SA"/>
              </w:rPr>
              <w:t xml:space="preserve">Jednocześnie oświadczam, że w związku z wystąpieniem w/w. okoliczności/ą, na podstawie art. 110 ust. 2 ustawy </w:t>
            </w:r>
            <w:r>
              <w:rPr>
                <w:rFonts w:ascii="Arial Narrow" w:hAnsi="Arial Narrow" w:cs="Arial Narrow"/>
                <w:sz w:val="22"/>
                <w:szCs w:val="22"/>
                <w:lang w:eastAsia="ar-SA"/>
              </w:rPr>
              <w:br/>
              <w:t xml:space="preserve">podjąłem następujące czynności </w:t>
            </w:r>
            <w:r w:rsidRPr="004519ED">
              <w:rPr>
                <w:rFonts w:ascii="Arial Narrow" w:hAnsi="Arial Narrow" w:cs="Arial Narrow"/>
                <w:i/>
                <w:sz w:val="18"/>
                <w:szCs w:val="22"/>
                <w:lang w:eastAsia="ar-SA"/>
              </w:rPr>
              <w:t xml:space="preserve">(dotyczy podstaw wykluczenia, o których mowa w art. 108 ust. 1 pkt 1, 2 i 5 lub art. 109 </w:t>
            </w:r>
            <w:r w:rsidRPr="004519ED">
              <w:rPr>
                <w:rFonts w:ascii="Arial Narrow" w:hAnsi="Arial Narrow" w:cs="Arial Narrow"/>
                <w:i/>
                <w:sz w:val="18"/>
                <w:szCs w:val="22"/>
                <w:lang w:eastAsia="ar-SA"/>
              </w:rPr>
              <w:br/>
              <w:t>ust. 1 pkt 4</w:t>
            </w:r>
            <w:r w:rsidR="00BA51AA">
              <w:rPr>
                <w:rFonts w:ascii="Arial Narrow" w:hAnsi="Arial Narrow" w:cs="Arial Narrow"/>
                <w:i/>
                <w:sz w:val="18"/>
                <w:szCs w:val="22"/>
                <w:lang w:eastAsia="ar-SA"/>
              </w:rPr>
              <w:t>, 5 i 7</w:t>
            </w:r>
            <w:r>
              <w:rPr>
                <w:rFonts w:ascii="Arial Narrow" w:hAnsi="Arial Narrow" w:cs="Arial Narrow"/>
                <w:i/>
                <w:sz w:val="18"/>
                <w:szCs w:val="22"/>
                <w:lang w:eastAsia="ar-SA"/>
              </w:rPr>
              <w:t xml:space="preserve"> </w:t>
            </w:r>
            <w:r w:rsidRPr="004519ED">
              <w:rPr>
                <w:rFonts w:ascii="Arial Narrow" w:hAnsi="Arial Narrow" w:cs="Arial Narrow"/>
                <w:i/>
                <w:sz w:val="18"/>
                <w:szCs w:val="22"/>
                <w:lang w:eastAsia="ar-SA"/>
              </w:rPr>
              <w:t>ustawy)</w:t>
            </w:r>
            <w:r>
              <w:rPr>
                <w:rFonts w:ascii="Arial Narrow" w:hAnsi="Arial Narrow" w:cs="Arial Narrow"/>
                <w:sz w:val="22"/>
                <w:szCs w:val="22"/>
                <w:lang w:eastAsia="ar-SA"/>
              </w:rPr>
              <w:t>:</w:t>
            </w:r>
          </w:p>
        </w:tc>
      </w:tr>
      <w:tr w:rsidR="00DA1672" w14:paraId="4A1FAA83" w14:textId="77777777" w:rsidTr="009F270F">
        <w:trPr>
          <w:trHeight w:val="283"/>
        </w:trPr>
        <w:tc>
          <w:tcPr>
            <w:tcW w:w="278" w:type="dxa"/>
            <w:tcBorders>
              <w:top w:val="single" w:sz="4" w:space="0" w:color="auto"/>
              <w:left w:val="nil"/>
              <w:bottom w:val="nil"/>
              <w:right w:val="nil"/>
            </w:tcBorders>
          </w:tcPr>
          <w:p w14:paraId="56165AD8"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32A7ECA2"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9416" w:type="dxa"/>
            <w:vMerge/>
            <w:tcBorders>
              <w:top w:val="nil"/>
              <w:left w:val="nil"/>
              <w:bottom w:val="nil"/>
              <w:right w:val="nil"/>
            </w:tcBorders>
            <w:vAlign w:val="center"/>
            <w:hideMark/>
          </w:tcPr>
          <w:p w14:paraId="6F2DC65C" w14:textId="77777777" w:rsidR="00DA1672" w:rsidRDefault="00DA1672" w:rsidP="009F270F">
            <w:pPr>
              <w:ind w:left="0" w:firstLine="0"/>
              <w:jc w:val="left"/>
              <w:rPr>
                <w:rFonts w:ascii="Arial Narrow" w:hAnsi="Arial Narrow" w:cs="Arial Narrow"/>
                <w:sz w:val="22"/>
                <w:szCs w:val="22"/>
                <w:lang w:eastAsia="ar-SA"/>
              </w:rPr>
            </w:pPr>
          </w:p>
        </w:tc>
      </w:tr>
      <w:tr w:rsidR="00DA1672" w14:paraId="23275EC0" w14:textId="77777777" w:rsidTr="009F270F">
        <w:trPr>
          <w:trHeight w:val="283"/>
        </w:trPr>
        <w:tc>
          <w:tcPr>
            <w:tcW w:w="278" w:type="dxa"/>
            <w:tcBorders>
              <w:top w:val="nil"/>
              <w:left w:val="nil"/>
              <w:bottom w:val="nil"/>
              <w:right w:val="nil"/>
            </w:tcBorders>
          </w:tcPr>
          <w:p w14:paraId="3BDD3D6E"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318A76A2"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9416" w:type="dxa"/>
            <w:tcBorders>
              <w:top w:val="nil"/>
              <w:left w:val="nil"/>
              <w:bottom w:val="nil"/>
              <w:right w:val="nil"/>
            </w:tcBorders>
            <w:hideMark/>
          </w:tcPr>
          <w:p w14:paraId="27F5FE3E" w14:textId="77777777" w:rsidR="00DA1672" w:rsidRDefault="00DA1672" w:rsidP="00C35905">
            <w:pPr>
              <w:numPr>
                <w:ilvl w:val="0"/>
                <w:numId w:val="11"/>
              </w:numPr>
              <w:tabs>
                <w:tab w:val="left" w:pos="0"/>
              </w:tabs>
              <w:ind w:left="311" w:right="-2" w:hanging="284"/>
              <w:rPr>
                <w:rFonts w:ascii="Arial Narrow" w:hAnsi="Arial Narrow" w:cs="Arial Narrow"/>
                <w:sz w:val="22"/>
              </w:rPr>
            </w:pPr>
            <w:r>
              <w:rPr>
                <w:rFonts w:ascii="Arial Narrow" w:hAnsi="Arial Narrow" w:cs="Arial Narrow"/>
                <w:sz w:val="22"/>
              </w:rPr>
              <w:t xml:space="preserve">naprawiłem/zobowiązałem się do naprawienia szkody wyrządzonej przestępstwem/ wykroczeniem lub moim nieprawidłowym postępowaniem, w tym poprzez zadośćuczynienie pieniężne, tj.: </w:t>
            </w:r>
            <w:r>
              <w:rPr>
                <w:rFonts w:ascii="Arial Narrow" w:hAnsi="Arial Narrow" w:cs="Arial Narrow"/>
                <w:i/>
              </w:rPr>
              <w:t>(należy opisać)</w:t>
            </w:r>
            <w:r>
              <w:rPr>
                <w:rFonts w:ascii="Arial Narrow" w:hAnsi="Arial Narrow" w:cs="Arial Narrow"/>
                <w:sz w:val="22"/>
              </w:rPr>
              <w:t xml:space="preserve"> ……………………;</w:t>
            </w:r>
          </w:p>
        </w:tc>
      </w:tr>
      <w:tr w:rsidR="00DA1672" w14:paraId="5E0B2981" w14:textId="77777777" w:rsidTr="009F270F">
        <w:trPr>
          <w:trHeight w:val="283"/>
        </w:trPr>
        <w:tc>
          <w:tcPr>
            <w:tcW w:w="278" w:type="dxa"/>
            <w:tcBorders>
              <w:top w:val="nil"/>
              <w:left w:val="nil"/>
              <w:bottom w:val="nil"/>
              <w:right w:val="nil"/>
            </w:tcBorders>
          </w:tcPr>
          <w:p w14:paraId="386AB781"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710E9BD7"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9416" w:type="dxa"/>
            <w:tcBorders>
              <w:top w:val="nil"/>
              <w:left w:val="nil"/>
              <w:bottom w:val="nil"/>
              <w:right w:val="nil"/>
            </w:tcBorders>
            <w:hideMark/>
          </w:tcPr>
          <w:p w14:paraId="587D67FD" w14:textId="77777777" w:rsidR="00DA1672" w:rsidRDefault="00DA1672" w:rsidP="00C35905">
            <w:pPr>
              <w:numPr>
                <w:ilvl w:val="0"/>
                <w:numId w:val="11"/>
              </w:numPr>
              <w:tabs>
                <w:tab w:val="left" w:pos="0"/>
              </w:tabs>
              <w:ind w:left="311" w:right="-2" w:hanging="284"/>
              <w:rPr>
                <w:rFonts w:ascii="Arial Narrow" w:hAnsi="Arial Narrow" w:cs="Arial Narrow"/>
                <w:sz w:val="22"/>
              </w:rPr>
            </w:pPr>
            <w:r>
              <w:rPr>
                <w:rFonts w:ascii="Arial Narrow" w:hAnsi="Arial Narrow" w:cs="Arial Narrow"/>
                <w:sz w:val="22"/>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Pr>
                <w:rFonts w:ascii="Arial Narrow" w:hAnsi="Arial Narrow" w:cs="Arial Narrow"/>
                <w:i/>
              </w:rPr>
              <w:t>(należy opisać)</w:t>
            </w:r>
            <w:r>
              <w:rPr>
                <w:rFonts w:ascii="Arial Narrow" w:hAnsi="Arial Narrow" w:cs="Arial Narrow"/>
                <w:i/>
                <w:sz w:val="18"/>
              </w:rPr>
              <w:t xml:space="preserve"> </w:t>
            </w:r>
            <w:r>
              <w:rPr>
                <w:rFonts w:ascii="Arial Narrow" w:hAnsi="Arial Narrow" w:cs="Arial Narrow"/>
                <w:sz w:val="22"/>
              </w:rPr>
              <w:t>……………………………………………;</w:t>
            </w:r>
          </w:p>
        </w:tc>
      </w:tr>
      <w:tr w:rsidR="00DA1672" w14:paraId="4F4CB57D" w14:textId="77777777" w:rsidTr="009F270F">
        <w:trPr>
          <w:trHeight w:val="283"/>
        </w:trPr>
        <w:tc>
          <w:tcPr>
            <w:tcW w:w="278" w:type="dxa"/>
            <w:tcBorders>
              <w:top w:val="nil"/>
              <w:left w:val="nil"/>
              <w:bottom w:val="nil"/>
              <w:right w:val="nil"/>
            </w:tcBorders>
          </w:tcPr>
          <w:p w14:paraId="6D441679"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681F0D46" w14:textId="77777777" w:rsidR="00DA1672" w:rsidRDefault="00DA1672" w:rsidP="009F270F">
            <w:pPr>
              <w:suppressAutoHyphens/>
              <w:spacing w:after="120"/>
              <w:ind w:left="0" w:firstLine="0"/>
              <w:contextualSpacing/>
              <w:rPr>
                <w:rFonts w:ascii="Arial Narrow" w:hAnsi="Arial Narrow" w:cs="Arial Narrow"/>
                <w:sz w:val="22"/>
                <w:szCs w:val="22"/>
                <w:lang w:eastAsia="ar-SA"/>
              </w:rPr>
            </w:pPr>
          </w:p>
        </w:tc>
        <w:tc>
          <w:tcPr>
            <w:tcW w:w="9416" w:type="dxa"/>
            <w:tcBorders>
              <w:top w:val="nil"/>
              <w:left w:val="nil"/>
              <w:bottom w:val="nil"/>
              <w:right w:val="nil"/>
            </w:tcBorders>
            <w:hideMark/>
          </w:tcPr>
          <w:p w14:paraId="0A4D373C" w14:textId="21136DB2" w:rsidR="00DA1672" w:rsidRDefault="00DD3C89" w:rsidP="00C35905">
            <w:pPr>
              <w:numPr>
                <w:ilvl w:val="0"/>
                <w:numId w:val="11"/>
              </w:numPr>
              <w:tabs>
                <w:tab w:val="left" w:pos="0"/>
              </w:tabs>
              <w:ind w:left="311" w:right="-2" w:hanging="284"/>
              <w:rPr>
                <w:rFonts w:ascii="Arial Narrow" w:hAnsi="Arial Narrow" w:cs="Arial Narrow"/>
                <w:sz w:val="22"/>
              </w:rPr>
            </w:pPr>
            <w:r>
              <w:rPr>
                <w:rFonts w:ascii="Arial Narrow" w:hAnsi="Arial Narrow" w:cs="Arial Narrow"/>
                <w:sz w:val="22"/>
                <w:szCs w:val="22"/>
                <w:lang w:eastAsia="ar-SA"/>
              </w:rPr>
              <w:t xml:space="preserve">podjąłem </w:t>
            </w:r>
            <w:r w:rsidRPr="00DD3C89">
              <w:rPr>
                <w:rFonts w:ascii="Arial Narrow" w:hAnsi="Arial Narrow" w:cs="Arial Narrow"/>
                <w:sz w:val="22"/>
                <w:szCs w:val="22"/>
                <w:lang w:eastAsia="ar-SA"/>
              </w:rPr>
              <w:t>konkretne środki techniczne, organizacyjne i kadrowe, odpow</w:t>
            </w:r>
            <w:r>
              <w:rPr>
                <w:rFonts w:ascii="Arial Narrow" w:hAnsi="Arial Narrow" w:cs="Arial Narrow"/>
                <w:sz w:val="22"/>
                <w:szCs w:val="22"/>
                <w:lang w:eastAsia="ar-SA"/>
              </w:rPr>
              <w:t xml:space="preserve">iednie dla zapobiegania dalszym </w:t>
            </w:r>
            <w:r w:rsidRPr="00DD3C89">
              <w:rPr>
                <w:rFonts w:ascii="Arial Narrow" w:hAnsi="Arial Narrow" w:cs="Arial Narrow"/>
                <w:sz w:val="22"/>
                <w:szCs w:val="22"/>
                <w:lang w:eastAsia="ar-SA"/>
              </w:rPr>
              <w:t>przestępstwom, wykroczeniom lub nieprawidłowemu postępowaniu, w szczególności:</w:t>
            </w:r>
          </w:p>
        </w:tc>
      </w:tr>
      <w:tr w:rsidR="00DA1672" w14:paraId="2244983C" w14:textId="77777777" w:rsidTr="009F270F">
        <w:trPr>
          <w:trHeight w:val="283"/>
        </w:trPr>
        <w:tc>
          <w:tcPr>
            <w:tcW w:w="278" w:type="dxa"/>
            <w:tcBorders>
              <w:top w:val="nil"/>
              <w:left w:val="nil"/>
              <w:bottom w:val="nil"/>
              <w:right w:val="nil"/>
            </w:tcBorders>
          </w:tcPr>
          <w:p w14:paraId="4CDB5B32"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16465E64"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vAlign w:val="center"/>
            <w:hideMark/>
          </w:tcPr>
          <w:p w14:paraId="249FD1E9" w14:textId="77777777" w:rsidR="00DA1672" w:rsidRDefault="00DA1672" w:rsidP="00C35905">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zerwałem wszelkie powiązania z osobami lub podmiotami odpowiedzialnymi za nieprawidłowe postępowanie wykonawcy, tj.:</w:t>
            </w:r>
            <w:r>
              <w:rPr>
                <w:rFonts w:ascii="Arial Narrow" w:hAnsi="Arial Narrow" w:cs="Arial Narrow"/>
                <w:i/>
              </w:rPr>
              <w:t xml:space="preserve">(należy opisać) </w:t>
            </w:r>
            <w:r>
              <w:rPr>
                <w:rFonts w:ascii="Arial Narrow" w:hAnsi="Arial Narrow" w:cs="Arial Narrow"/>
                <w:sz w:val="22"/>
              </w:rPr>
              <w:t>……………………………………………………………………………………………,</w:t>
            </w:r>
          </w:p>
        </w:tc>
      </w:tr>
      <w:tr w:rsidR="00DA1672" w14:paraId="11969595" w14:textId="77777777" w:rsidTr="009F270F">
        <w:trPr>
          <w:trHeight w:val="283"/>
        </w:trPr>
        <w:tc>
          <w:tcPr>
            <w:tcW w:w="278" w:type="dxa"/>
            <w:tcBorders>
              <w:top w:val="nil"/>
              <w:left w:val="nil"/>
              <w:bottom w:val="nil"/>
              <w:right w:val="nil"/>
            </w:tcBorders>
          </w:tcPr>
          <w:p w14:paraId="3C90FF4D"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219F0E15"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hideMark/>
          </w:tcPr>
          <w:p w14:paraId="6DEBFEB0" w14:textId="77777777" w:rsidR="00DA1672" w:rsidRDefault="00DA1672" w:rsidP="00C35905">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 xml:space="preserve">zreorganizowałem personel </w:t>
            </w:r>
            <w:r>
              <w:rPr>
                <w:rFonts w:ascii="Arial Narrow" w:hAnsi="Arial Narrow" w:cs="Arial Narrow"/>
                <w:i/>
              </w:rPr>
              <w:t>(należy opisać)</w:t>
            </w:r>
            <w:r>
              <w:rPr>
                <w:rFonts w:ascii="Arial Narrow" w:hAnsi="Arial Narrow" w:cs="Arial Narrow"/>
                <w:sz w:val="22"/>
              </w:rPr>
              <w:t>, ……………………………………………………………………………,</w:t>
            </w:r>
          </w:p>
        </w:tc>
      </w:tr>
      <w:tr w:rsidR="00DA1672" w14:paraId="1D6921F3" w14:textId="77777777" w:rsidTr="009F270F">
        <w:trPr>
          <w:trHeight w:val="283"/>
        </w:trPr>
        <w:tc>
          <w:tcPr>
            <w:tcW w:w="278" w:type="dxa"/>
            <w:tcBorders>
              <w:top w:val="nil"/>
              <w:left w:val="nil"/>
              <w:bottom w:val="nil"/>
              <w:right w:val="nil"/>
            </w:tcBorders>
          </w:tcPr>
          <w:p w14:paraId="58F5417B"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53DDE90B"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hideMark/>
          </w:tcPr>
          <w:p w14:paraId="03423147" w14:textId="77777777" w:rsidR="00DA1672" w:rsidRDefault="00DA1672" w:rsidP="00C35905">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 xml:space="preserve">wdrożyłem system sprawozdawczości i kontroli </w:t>
            </w:r>
            <w:r>
              <w:rPr>
                <w:rFonts w:ascii="Arial Narrow" w:hAnsi="Arial Narrow" w:cs="Arial Narrow"/>
                <w:i/>
              </w:rPr>
              <w:t>(należy opisać)</w:t>
            </w:r>
            <w:r>
              <w:rPr>
                <w:rFonts w:ascii="Arial Narrow" w:hAnsi="Arial Narrow" w:cs="Arial Narrow"/>
                <w:sz w:val="22"/>
              </w:rPr>
              <w:t xml:space="preserve"> ……………………………………………………..,</w:t>
            </w:r>
          </w:p>
        </w:tc>
      </w:tr>
      <w:tr w:rsidR="00DA1672" w14:paraId="04D99607" w14:textId="77777777" w:rsidTr="009F270F">
        <w:trPr>
          <w:trHeight w:val="283"/>
        </w:trPr>
        <w:tc>
          <w:tcPr>
            <w:tcW w:w="278" w:type="dxa"/>
            <w:tcBorders>
              <w:top w:val="nil"/>
              <w:left w:val="nil"/>
              <w:bottom w:val="nil"/>
              <w:right w:val="nil"/>
            </w:tcBorders>
          </w:tcPr>
          <w:p w14:paraId="654820BF"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1B1D3C72"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hideMark/>
          </w:tcPr>
          <w:p w14:paraId="4BA49AF5" w14:textId="77777777" w:rsidR="00DA1672" w:rsidRDefault="00DA1672" w:rsidP="00C35905">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 xml:space="preserve">utworzyłem struktury audytu wewnętrznego do monitorowania przestrzegania przepisów, wewnętrznych regulacji lub standardów </w:t>
            </w:r>
            <w:r>
              <w:rPr>
                <w:rFonts w:ascii="Arial Narrow" w:hAnsi="Arial Narrow" w:cs="Arial Narrow"/>
                <w:i/>
              </w:rPr>
              <w:t>(należy opisać</w:t>
            </w:r>
            <w:r>
              <w:rPr>
                <w:rFonts w:ascii="Arial Narrow" w:hAnsi="Arial Narrow" w:cs="Arial Narrow"/>
                <w:i/>
                <w:sz w:val="18"/>
              </w:rPr>
              <w:t>)</w:t>
            </w:r>
            <w:r>
              <w:rPr>
                <w:rFonts w:ascii="Arial Narrow" w:hAnsi="Arial Narrow" w:cs="Arial Narrow"/>
                <w:sz w:val="22"/>
              </w:rPr>
              <w:t xml:space="preserve"> ………………………………………………………………………………..,</w:t>
            </w:r>
          </w:p>
        </w:tc>
      </w:tr>
      <w:tr w:rsidR="00DA1672" w14:paraId="41646781" w14:textId="77777777" w:rsidTr="009F270F">
        <w:trPr>
          <w:trHeight w:val="283"/>
        </w:trPr>
        <w:tc>
          <w:tcPr>
            <w:tcW w:w="278" w:type="dxa"/>
            <w:tcBorders>
              <w:top w:val="nil"/>
              <w:left w:val="nil"/>
              <w:bottom w:val="nil"/>
              <w:right w:val="nil"/>
            </w:tcBorders>
          </w:tcPr>
          <w:p w14:paraId="2A5D4909"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57C7A47A" w14:textId="77777777" w:rsidR="00DA1672" w:rsidRDefault="00DA1672" w:rsidP="009F270F">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hideMark/>
          </w:tcPr>
          <w:p w14:paraId="20FDBDBB" w14:textId="77777777" w:rsidR="00DA1672" w:rsidRDefault="00DA1672" w:rsidP="00C35905">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 xml:space="preserve">wprowadziłem wewnętrzne regulacje dotyczące odpowiedzialności i odszkodowań za nieprzestrzeganie przepisów, wewnętrznych regulacji lub standardów </w:t>
            </w:r>
            <w:r>
              <w:rPr>
                <w:rFonts w:ascii="Arial Narrow" w:hAnsi="Arial Narrow" w:cs="Arial Narrow"/>
                <w:i/>
              </w:rPr>
              <w:t>(należy opisać)</w:t>
            </w:r>
            <w:r>
              <w:rPr>
                <w:rFonts w:ascii="Arial Narrow" w:hAnsi="Arial Narrow" w:cs="Arial Narrow"/>
                <w:sz w:val="22"/>
              </w:rPr>
              <w:t xml:space="preserve"> …………………………………………………</w:t>
            </w:r>
          </w:p>
        </w:tc>
      </w:tr>
    </w:tbl>
    <w:p w14:paraId="43E39F06" w14:textId="77777777" w:rsidR="00DA1672" w:rsidRDefault="00DA1672" w:rsidP="00DA1672">
      <w:pPr>
        <w:ind w:left="0" w:firstLine="0"/>
        <w:rPr>
          <w:rFonts w:ascii="Arial Narrow" w:hAnsi="Arial Narrow" w:cs="Arial Narrow"/>
          <w:sz w:val="8"/>
          <w:szCs w:val="14"/>
        </w:rPr>
      </w:pPr>
    </w:p>
    <w:p w14:paraId="0E5876E2" w14:textId="77777777" w:rsidR="00DA1672" w:rsidRDefault="00DA1672" w:rsidP="00DA1672">
      <w:pPr>
        <w:tabs>
          <w:tab w:val="left" w:pos="0"/>
        </w:tabs>
        <w:ind w:left="0" w:right="-2" w:firstLine="0"/>
        <w:rPr>
          <w:rFonts w:ascii="Arial Narrow" w:hAnsi="Arial Narrow" w:cs="Arial Narrow"/>
          <w:sz w:val="14"/>
          <w:szCs w:val="22"/>
        </w:rPr>
      </w:pPr>
      <w:r>
        <w:rPr>
          <w:noProof/>
          <w:sz w:val="24"/>
          <w:szCs w:val="24"/>
        </w:rPr>
        <mc:AlternateContent>
          <mc:Choice Requires="wps">
            <w:drawing>
              <wp:anchor distT="0" distB="0" distL="17780" distR="17780" simplePos="0" relativeHeight="251657728" behindDoc="1" locked="0" layoutInCell="1" allowOverlap="1" wp14:anchorId="4C3E7149" wp14:editId="3C2B66F7">
                <wp:simplePos x="0" y="0"/>
                <wp:positionH relativeFrom="margin">
                  <wp:posOffset>1013460</wp:posOffset>
                </wp:positionH>
                <wp:positionV relativeFrom="paragraph">
                  <wp:posOffset>37465</wp:posOffset>
                </wp:positionV>
                <wp:extent cx="5295900" cy="438150"/>
                <wp:effectExtent l="0" t="0" r="19050" b="19050"/>
                <wp:wrapTight wrapText="bothSides">
                  <wp:wrapPolygon edited="0">
                    <wp:start x="0" y="0"/>
                    <wp:lineTo x="0" y="21600"/>
                    <wp:lineTo x="21600" y="21600"/>
                    <wp:lineTo x="21600"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38150"/>
                        </a:xfrm>
                        <a:prstGeom prst="rect">
                          <a:avLst/>
                        </a:prstGeom>
                        <a:solidFill>
                          <a:srgbClr val="FFFFFF"/>
                        </a:solidFill>
                        <a:ln w="9525">
                          <a:solidFill>
                            <a:srgbClr val="000000"/>
                          </a:solidFill>
                          <a:miter lim="800000"/>
                          <a:headEnd/>
                          <a:tailEnd/>
                        </a:ln>
                      </wps:spPr>
                      <wps:txbx>
                        <w:txbxContent>
                          <w:p w14:paraId="566C5CA8" w14:textId="6D6C8C80" w:rsidR="00750B96" w:rsidRDefault="00750B96" w:rsidP="00DA1672">
                            <w:pPr>
                              <w:ind w:left="0" w:firstLine="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E7149" id="Pole tekstowe 12" o:spid="_x0000_s1028" type="#_x0000_t202" style="position:absolute;left:0;text-align:left;margin-left:79.8pt;margin-top:2.95pt;width:417pt;height:34.5pt;z-index:-251658752;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">
                <v:textbox inset=".5mm,0,.5mm,0">
                  <w:txbxContent>
                    <w:p w14:paraId="566C5CA8" w14:textId="6D6C8C80" w:rsidR="00750B96" w:rsidRDefault="00750B96" w:rsidP="00DA1672">
                      <w:pPr>
                        <w:ind w:left="0" w:firstLine="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v:textbox>
                <w10:wrap type="tight" anchorx="margin"/>
              </v:shape>
            </w:pict>
          </mc:Fallback>
        </mc:AlternateContent>
      </w:r>
    </w:p>
    <w:p w14:paraId="72D57D70" w14:textId="77777777" w:rsidR="00DA1672" w:rsidRDefault="00DA1672" w:rsidP="00DA1672">
      <w:pPr>
        <w:tabs>
          <w:tab w:val="left" w:pos="0"/>
        </w:tabs>
        <w:ind w:left="0" w:right="-2" w:firstLine="0"/>
        <w:rPr>
          <w:rFonts w:ascii="Arial Narrow" w:hAnsi="Arial Narrow" w:cs="Arial Narrow"/>
          <w:sz w:val="14"/>
          <w:szCs w:val="22"/>
        </w:rPr>
      </w:pPr>
    </w:p>
    <w:p w14:paraId="033A1A84" w14:textId="77777777" w:rsidR="00DA1672" w:rsidRDefault="00DA1672" w:rsidP="00DA1672">
      <w:pPr>
        <w:tabs>
          <w:tab w:val="left" w:pos="0"/>
        </w:tabs>
        <w:ind w:left="0" w:right="-2" w:firstLine="0"/>
        <w:rPr>
          <w:rFonts w:ascii="Arial Narrow" w:hAnsi="Arial Narrow" w:cs="Arial Narrow"/>
          <w:sz w:val="14"/>
          <w:szCs w:val="22"/>
        </w:rPr>
      </w:pPr>
    </w:p>
    <w:p w14:paraId="6717F1EC" w14:textId="77777777" w:rsidR="00DA1672" w:rsidRDefault="00DA1672" w:rsidP="00DA1672">
      <w:pPr>
        <w:tabs>
          <w:tab w:val="left" w:pos="0"/>
        </w:tabs>
        <w:ind w:left="0" w:right="-2" w:firstLine="0"/>
        <w:rPr>
          <w:rFonts w:ascii="Arial Narrow" w:hAnsi="Arial Narrow" w:cs="Arial Narrow"/>
          <w:sz w:val="14"/>
          <w:szCs w:val="22"/>
        </w:rPr>
      </w:pPr>
    </w:p>
    <w:p w14:paraId="1CA8DEE1" w14:textId="77777777" w:rsidR="00DA1672" w:rsidRDefault="00DA1672" w:rsidP="00DA1672">
      <w:pPr>
        <w:tabs>
          <w:tab w:val="left" w:pos="0"/>
        </w:tabs>
        <w:ind w:left="0" w:right="-2" w:firstLine="0"/>
        <w:rPr>
          <w:rFonts w:ascii="Arial Narrow" w:hAnsi="Arial Narrow" w:cs="Arial Narrow"/>
        </w:rPr>
      </w:pPr>
    </w:p>
    <w:p w14:paraId="157B16B0" w14:textId="77777777" w:rsidR="00DA1672" w:rsidRDefault="00DA1672" w:rsidP="00DA1672">
      <w:pPr>
        <w:tabs>
          <w:tab w:val="left" w:pos="0"/>
        </w:tabs>
        <w:ind w:left="0" w:right="-2" w:firstLine="0"/>
        <w:rPr>
          <w:rFonts w:ascii="Arial Narrow" w:hAnsi="Arial Narrow" w:cs="Arial Narrow"/>
        </w:rPr>
      </w:pPr>
    </w:p>
    <w:p w14:paraId="2E221337" w14:textId="77777777" w:rsidR="00DA1672" w:rsidRDefault="00DA1672" w:rsidP="00DA1672">
      <w:pPr>
        <w:tabs>
          <w:tab w:val="left" w:pos="0"/>
        </w:tabs>
        <w:ind w:left="0" w:right="-2" w:firstLine="0"/>
        <w:rPr>
          <w:rFonts w:ascii="Arial Narrow" w:hAnsi="Arial Narrow" w:cs="Arial Narrow"/>
        </w:rPr>
      </w:pPr>
    </w:p>
    <w:p w14:paraId="6C47DE13" w14:textId="77777777" w:rsidR="00DA1672" w:rsidRDefault="00DA1672" w:rsidP="00DA1672">
      <w:pPr>
        <w:tabs>
          <w:tab w:val="left" w:pos="0"/>
        </w:tabs>
        <w:ind w:left="0" w:right="-2" w:firstLine="0"/>
        <w:rPr>
          <w:rFonts w:ascii="Arial Narrow" w:hAnsi="Arial Narrow" w:cs="Arial Narrow"/>
        </w:rPr>
      </w:pPr>
      <w:r>
        <w:rPr>
          <w:rFonts w:ascii="Arial Narrow" w:hAnsi="Arial Narrow" w:cs="Arial Narrow"/>
        </w:rPr>
        <w:t>Pouczenie</w:t>
      </w:r>
    </w:p>
    <w:p w14:paraId="1C1F687B" w14:textId="77777777" w:rsidR="00DA1672" w:rsidRDefault="00DA1672" w:rsidP="00DA1672">
      <w:pPr>
        <w:tabs>
          <w:tab w:val="left" w:pos="0"/>
        </w:tabs>
        <w:ind w:left="0" w:right="-2" w:firstLine="0"/>
        <w:rPr>
          <w:rFonts w:ascii="Arial Narrow" w:hAnsi="Arial Narrow" w:cs="Arial Narrow"/>
        </w:rPr>
      </w:pPr>
      <w:r>
        <w:rPr>
          <w:rFonts w:ascii="Arial Narrow" w:hAnsi="Arial Narrow" w:cs="Arial Narrow"/>
        </w:rPr>
        <w:t>Zgodnie z:</w:t>
      </w:r>
    </w:p>
    <w:p w14:paraId="7BF7E79C" w14:textId="77777777" w:rsidR="00DA1672" w:rsidRDefault="00DA1672" w:rsidP="00C35905">
      <w:pPr>
        <w:pStyle w:val="Tekstpodstawowy2"/>
        <w:numPr>
          <w:ilvl w:val="0"/>
          <w:numId w:val="13"/>
        </w:numPr>
        <w:tabs>
          <w:tab w:val="left" w:pos="426"/>
        </w:tabs>
        <w:ind w:left="425" w:hanging="425"/>
        <w:jc w:val="both"/>
      </w:pPr>
      <w:r>
        <w:rPr>
          <w:rFonts w:cs="Arial Narrow"/>
          <w:sz w:val="20"/>
        </w:rPr>
        <w:t>art. 108 ust. 1 pkt. 1 w związku art. 111 pkt. 1 i 2 lit. a oraz z zastrzeżeniem, o którym mowa w art. 110 ust. 2 ustawy - wykluczeniu podlega osoba fizyczna, którą prawomocnie skazano za przestępstwo:</w:t>
      </w:r>
    </w:p>
    <w:p w14:paraId="707D3CF6" w14:textId="243D8C98" w:rsidR="00DA1672" w:rsidRDefault="00DA1672" w:rsidP="00C35905">
      <w:pPr>
        <w:pStyle w:val="Tekstpodstawowy2"/>
        <w:numPr>
          <w:ilvl w:val="0"/>
          <w:numId w:val="14"/>
        </w:numPr>
        <w:tabs>
          <w:tab w:val="left" w:pos="426"/>
        </w:tabs>
        <w:ind w:left="851" w:hanging="425"/>
        <w:jc w:val="both"/>
        <w:rPr>
          <w:rFonts w:cs="Arial Narrow"/>
          <w:sz w:val="20"/>
        </w:rPr>
      </w:pPr>
      <w:r>
        <w:rPr>
          <w:rFonts w:cs="Arial Narrow"/>
          <w:sz w:val="20"/>
        </w:rPr>
        <w:t xml:space="preserve">udziału w zorganizowanej grupie przestępczej albo związku mającym na celu popełnienie przestępstwa lub przestępstwa </w:t>
      </w:r>
      <w:r w:rsidRPr="00226295">
        <w:rPr>
          <w:rFonts w:cs="Arial Narrow"/>
          <w:sz w:val="20"/>
        </w:rPr>
        <w:t>skarbowego, o którym mowa w art. 258 ustawy z dnia 6 czerwca 1997 r. Kodeksu karnego (Dz.U. z 2024 r. poz. 17</w:t>
      </w:r>
      <w:r w:rsidR="0015083E" w:rsidRPr="00226295">
        <w:rPr>
          <w:rFonts w:cs="Arial Narrow"/>
          <w:sz w:val="20"/>
        </w:rPr>
        <w:t xml:space="preserve"> z późn. zm.</w:t>
      </w:r>
      <w:r w:rsidRPr="00226295">
        <w:rPr>
          <w:rFonts w:cs="Arial Narrow"/>
          <w:sz w:val="20"/>
        </w:rPr>
        <w:t xml:space="preserve">) </w:t>
      </w:r>
      <w:r>
        <w:rPr>
          <w:rFonts w:cs="Arial Narrow"/>
          <w:sz w:val="20"/>
        </w:rPr>
        <w:t>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F989BC9" w14:textId="77777777" w:rsidR="00DA1672" w:rsidRDefault="00DA1672" w:rsidP="00C35905">
      <w:pPr>
        <w:pStyle w:val="Tekstpodstawowy2"/>
        <w:numPr>
          <w:ilvl w:val="0"/>
          <w:numId w:val="14"/>
        </w:numPr>
        <w:tabs>
          <w:tab w:val="left" w:pos="426"/>
        </w:tabs>
        <w:ind w:left="850" w:hanging="425"/>
        <w:jc w:val="both"/>
        <w:rPr>
          <w:rFonts w:cs="Arial Narrow"/>
          <w:sz w:val="20"/>
        </w:rPr>
      </w:pPr>
      <w:r>
        <w:rPr>
          <w:rFonts w:cs="Arial Narrow"/>
          <w:sz w:val="20"/>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6C9D2F94" w14:textId="7912676D" w:rsidR="00DA1672" w:rsidRDefault="00DA1672" w:rsidP="006434EA">
      <w:pPr>
        <w:pStyle w:val="Tekstpodstawowy2"/>
        <w:numPr>
          <w:ilvl w:val="0"/>
          <w:numId w:val="14"/>
        </w:numPr>
        <w:tabs>
          <w:tab w:val="left" w:pos="426"/>
        </w:tabs>
        <w:jc w:val="both"/>
      </w:pPr>
      <w:r>
        <w:rPr>
          <w:rFonts w:cs="Arial Narrow"/>
          <w:sz w:val="20"/>
        </w:rPr>
        <w:t xml:space="preserve">o którym mowa w art. 228-230a, art. 250a Kodeksu karnego lub w art. 46 lub art. 48 ustawy z dnia 25 czerwca 2010 r. </w:t>
      </w:r>
      <w:r>
        <w:rPr>
          <w:rFonts w:cs="Arial Narrow"/>
          <w:sz w:val="20"/>
        </w:rPr>
        <w:br/>
        <w:t xml:space="preserve">o sporcie (Dz.U. z 2023 r., poz. 2048) lub w art. 54 ust. 1-4 ustawy z dnia 12 maja 2011 r. o refundacji leków, środków spożywczych specjalnego przeznaczenia żywieniowego oraz wyrobów medycznych (Dz.U. z </w:t>
      </w:r>
      <w:r w:rsidR="006434EA" w:rsidRPr="006434EA">
        <w:rPr>
          <w:rFonts w:cs="Arial Narrow"/>
          <w:sz w:val="20"/>
        </w:rPr>
        <w:t xml:space="preserve">2024 r. poz. 930 </w:t>
      </w:r>
      <w:r>
        <w:rPr>
          <w:rFonts w:cs="Arial Narrow"/>
          <w:sz w:val="20"/>
        </w:rPr>
        <w:t>z późn. zm.) lub za odpowiedni czyn zabroniony określony w przepisach prawa obcego</w:t>
      </w:r>
      <w:r>
        <w:rPr>
          <w:sz w:val="20"/>
        </w:rPr>
        <w:t xml:space="preserve"> </w:t>
      </w:r>
      <w:r>
        <w:rPr>
          <w:rFonts w:cs="Arial Narrow"/>
          <w:sz w:val="20"/>
        </w:rPr>
        <w:t>- jeżeli od dnia uprawomocnienia się wyroku potwierdzającego zaistnienie tej podstawy wykluczenia nie upłynął okres 5 lat, chyba że w tym wyroku został określony inny okres wykluczenia,</w:t>
      </w:r>
    </w:p>
    <w:p w14:paraId="65373E7E" w14:textId="77777777" w:rsidR="00DA1672" w:rsidRDefault="00DA1672" w:rsidP="00C35905">
      <w:pPr>
        <w:pStyle w:val="Tekstpodstawowy2"/>
        <w:numPr>
          <w:ilvl w:val="0"/>
          <w:numId w:val="14"/>
        </w:numPr>
        <w:tabs>
          <w:tab w:val="left" w:pos="426"/>
        </w:tabs>
        <w:ind w:left="850" w:hanging="425"/>
        <w:jc w:val="both"/>
        <w:rPr>
          <w:rFonts w:cs="Arial Narrow"/>
          <w:sz w:val="20"/>
        </w:rPr>
      </w:pPr>
      <w:r>
        <w:rPr>
          <w:rFonts w:cs="Arial Narrow"/>
          <w:sz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Pr>
          <w:rFonts w:cs="Arial Narrow"/>
          <w:sz w:val="20"/>
        </w:rPr>
        <w:br/>
        <w:t xml:space="preserve">w tym wyroku został określony inny okres wykluczenia, </w:t>
      </w:r>
    </w:p>
    <w:p w14:paraId="13656030" w14:textId="77777777" w:rsidR="00DA1672" w:rsidRDefault="00DA1672" w:rsidP="00C35905">
      <w:pPr>
        <w:pStyle w:val="Tekstpodstawowy2"/>
        <w:numPr>
          <w:ilvl w:val="0"/>
          <w:numId w:val="14"/>
        </w:numPr>
        <w:tabs>
          <w:tab w:val="left" w:pos="426"/>
        </w:tabs>
        <w:ind w:left="850" w:hanging="425"/>
        <w:jc w:val="both"/>
        <w:rPr>
          <w:rFonts w:cs="Arial Narrow"/>
          <w:sz w:val="20"/>
        </w:rPr>
      </w:pPr>
      <w:r>
        <w:rPr>
          <w:rFonts w:cs="Arial Narrow"/>
          <w:sz w:val="20"/>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3327C0F1" w14:textId="3CEC2039" w:rsidR="00DA1672" w:rsidRDefault="00DA1672" w:rsidP="00C35905">
      <w:pPr>
        <w:pStyle w:val="Tekstpodstawowy2"/>
        <w:numPr>
          <w:ilvl w:val="0"/>
          <w:numId w:val="14"/>
        </w:numPr>
        <w:tabs>
          <w:tab w:val="left" w:pos="426"/>
        </w:tabs>
        <w:ind w:left="850" w:hanging="425"/>
        <w:jc w:val="both"/>
        <w:rPr>
          <w:rFonts w:cs="Arial Narrow"/>
          <w:sz w:val="20"/>
        </w:rPr>
      </w:pPr>
      <w:r>
        <w:rPr>
          <w:rFonts w:cs="Arial Narrow"/>
          <w:sz w:val="20"/>
        </w:rPr>
        <w:t xml:space="preserve">powierzenia wykonywania pracy małoletniemu cudzoziemcowi, o którym mowa w art. 9 ust. 2 ustawy z dnia 15 czerwca </w:t>
      </w:r>
      <w:r>
        <w:rPr>
          <w:rFonts w:cs="Arial Narrow"/>
          <w:sz w:val="20"/>
        </w:rPr>
        <w:br/>
        <w:t xml:space="preserve">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1721BD89" w14:textId="77777777" w:rsidR="00DA1672" w:rsidRDefault="00DA1672" w:rsidP="00C35905">
      <w:pPr>
        <w:pStyle w:val="Tekstpodstawowy2"/>
        <w:numPr>
          <w:ilvl w:val="0"/>
          <w:numId w:val="14"/>
        </w:numPr>
        <w:tabs>
          <w:tab w:val="left" w:pos="426"/>
        </w:tabs>
        <w:ind w:left="850" w:hanging="425"/>
        <w:jc w:val="both"/>
        <w:rPr>
          <w:rFonts w:cs="Arial Narrow"/>
          <w:sz w:val="20"/>
        </w:rPr>
      </w:pPr>
      <w:r>
        <w:rPr>
          <w:rFonts w:cs="Arial Narrow"/>
          <w:sz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470FE66" w14:textId="77777777" w:rsidR="00DA1672" w:rsidRDefault="00DA1672" w:rsidP="00C35905">
      <w:pPr>
        <w:pStyle w:val="Tekstpodstawowy2"/>
        <w:numPr>
          <w:ilvl w:val="0"/>
          <w:numId w:val="14"/>
        </w:numPr>
        <w:tabs>
          <w:tab w:val="left" w:pos="426"/>
        </w:tabs>
        <w:spacing w:after="80"/>
        <w:ind w:left="850" w:hanging="425"/>
        <w:jc w:val="both"/>
        <w:rPr>
          <w:rFonts w:cs="Arial Narrow"/>
          <w:sz w:val="20"/>
        </w:rPr>
      </w:pPr>
      <w:r>
        <w:rPr>
          <w:rFonts w:cs="Arial Narrow"/>
          <w:sz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14:paraId="7DDC496C" w14:textId="77777777" w:rsidR="00DA1672" w:rsidRDefault="00DA1672" w:rsidP="00C35905">
      <w:pPr>
        <w:pStyle w:val="Tekstpodstawowy2"/>
        <w:numPr>
          <w:ilvl w:val="0"/>
          <w:numId w:val="13"/>
        </w:numPr>
        <w:tabs>
          <w:tab w:val="left" w:pos="426"/>
        </w:tabs>
        <w:ind w:left="425" w:hanging="425"/>
        <w:jc w:val="both"/>
      </w:pPr>
      <w:r>
        <w:rPr>
          <w:rFonts w:cs="Arial Narrow"/>
          <w:sz w:val="20"/>
        </w:rPr>
        <w:t xml:space="preserve">art. 108 ust. 1 pkt. 2 w związku art. 108 ust. 1 pkt. 1 oraz art. 111 pkt 1 i 2 lit. a oraz z zastrzeżeniem, o którym mowa w art. 110 </w:t>
      </w:r>
      <w:r>
        <w:rPr>
          <w:rFonts w:cs="Arial Narrow"/>
          <w:sz w:val="20"/>
        </w:rPr>
        <w:br/>
        <w:t>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14:paraId="06F9A12F" w14:textId="77777777" w:rsidR="00DA1672" w:rsidRDefault="00DA1672" w:rsidP="00C35905">
      <w:pPr>
        <w:pStyle w:val="Tekstpodstawowy2"/>
        <w:numPr>
          <w:ilvl w:val="0"/>
          <w:numId w:val="15"/>
        </w:numPr>
        <w:tabs>
          <w:tab w:val="left" w:pos="426"/>
        </w:tabs>
        <w:ind w:left="851" w:hanging="425"/>
        <w:jc w:val="both"/>
        <w:rPr>
          <w:rFonts w:cs="Arial Narrow"/>
          <w:sz w:val="20"/>
        </w:rPr>
      </w:pPr>
      <w:r>
        <w:rPr>
          <w:rFonts w:cs="Arial Narrow"/>
          <w:sz w:val="20"/>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31A93FBF" w14:textId="77777777" w:rsidR="00DA1672" w:rsidRDefault="00DA1672" w:rsidP="00C35905">
      <w:pPr>
        <w:pStyle w:val="Tekstpodstawowy2"/>
        <w:numPr>
          <w:ilvl w:val="0"/>
          <w:numId w:val="15"/>
        </w:numPr>
        <w:tabs>
          <w:tab w:val="left" w:pos="426"/>
        </w:tabs>
        <w:ind w:left="851" w:hanging="425"/>
        <w:jc w:val="both"/>
        <w:rPr>
          <w:rFonts w:cs="Arial Narrow"/>
          <w:sz w:val="20"/>
        </w:rPr>
      </w:pPr>
      <w:r>
        <w:rPr>
          <w:rFonts w:cs="Arial Narrow"/>
          <w:sz w:val="20"/>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44FF5AA7" w14:textId="77777777" w:rsidR="00DA1672" w:rsidRDefault="00DA1672" w:rsidP="00C35905">
      <w:pPr>
        <w:pStyle w:val="Tekstpodstawowy2"/>
        <w:numPr>
          <w:ilvl w:val="0"/>
          <w:numId w:val="15"/>
        </w:numPr>
        <w:tabs>
          <w:tab w:val="left" w:pos="426"/>
        </w:tabs>
        <w:ind w:left="851" w:hanging="425"/>
        <w:jc w:val="both"/>
        <w:rPr>
          <w:rFonts w:cs="Arial Narrow"/>
          <w:sz w:val="20"/>
        </w:rPr>
      </w:pPr>
      <w:r>
        <w:rPr>
          <w:rFonts w:cs="Arial Narrow"/>
          <w:sz w:val="20"/>
        </w:rPr>
        <w:lastRenderedPageBreak/>
        <w:t xml:space="preserve">o którym mowa w art. 228-230a, art. 250a Kodeksu karnego lub w art. 46 lub art. 48 ustawy z dnia 25 czerwca 2010 r. </w:t>
      </w:r>
      <w:r>
        <w:rPr>
          <w:rFonts w:cs="Arial Narrow"/>
          <w:sz w:val="20"/>
        </w:rPr>
        <w:br/>
        <w:t>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13459176" w14:textId="77777777" w:rsidR="00DA1672" w:rsidRDefault="00DA1672" w:rsidP="00C35905">
      <w:pPr>
        <w:pStyle w:val="Tekstpodstawowy2"/>
        <w:numPr>
          <w:ilvl w:val="0"/>
          <w:numId w:val="15"/>
        </w:numPr>
        <w:tabs>
          <w:tab w:val="left" w:pos="426"/>
        </w:tabs>
        <w:ind w:left="851" w:hanging="425"/>
        <w:jc w:val="both"/>
        <w:rPr>
          <w:rFonts w:cs="Arial Narrow"/>
          <w:sz w:val="20"/>
        </w:rPr>
      </w:pPr>
      <w:r>
        <w:rPr>
          <w:rFonts w:cs="Arial Narrow"/>
          <w:sz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Pr>
          <w:rFonts w:cs="Arial Narrow"/>
          <w:sz w:val="20"/>
        </w:rPr>
        <w:br/>
        <w:t xml:space="preserve">w tym wyroku został określony inny okres wykluczenia, </w:t>
      </w:r>
    </w:p>
    <w:p w14:paraId="6EEA18B5" w14:textId="77777777" w:rsidR="00DA1672" w:rsidRDefault="00DA1672" w:rsidP="00C35905">
      <w:pPr>
        <w:pStyle w:val="Tekstpodstawowy2"/>
        <w:numPr>
          <w:ilvl w:val="0"/>
          <w:numId w:val="15"/>
        </w:numPr>
        <w:tabs>
          <w:tab w:val="left" w:pos="426"/>
        </w:tabs>
        <w:ind w:left="851" w:hanging="425"/>
        <w:jc w:val="both"/>
        <w:rPr>
          <w:rFonts w:cs="Arial Narrow"/>
          <w:sz w:val="20"/>
        </w:rPr>
      </w:pPr>
      <w:r>
        <w:rPr>
          <w:rFonts w:cs="Arial Narrow"/>
          <w:sz w:val="20"/>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14:paraId="25C2C47A" w14:textId="77777777" w:rsidR="00DA1672" w:rsidRDefault="00DA1672" w:rsidP="00C35905">
      <w:pPr>
        <w:pStyle w:val="Tekstpodstawowy2"/>
        <w:numPr>
          <w:ilvl w:val="0"/>
          <w:numId w:val="15"/>
        </w:numPr>
        <w:tabs>
          <w:tab w:val="left" w:pos="426"/>
        </w:tabs>
        <w:ind w:left="851" w:hanging="425"/>
        <w:jc w:val="both"/>
        <w:rPr>
          <w:rFonts w:cs="Arial Narrow"/>
          <w:sz w:val="20"/>
        </w:rPr>
      </w:pPr>
      <w:r>
        <w:rPr>
          <w:rFonts w:cs="Arial Narrow"/>
          <w:sz w:val="20"/>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3BF84560" w14:textId="77777777" w:rsidR="00DA1672" w:rsidRDefault="00DA1672" w:rsidP="00C35905">
      <w:pPr>
        <w:pStyle w:val="Tekstpodstawowy2"/>
        <w:numPr>
          <w:ilvl w:val="0"/>
          <w:numId w:val="15"/>
        </w:numPr>
        <w:tabs>
          <w:tab w:val="left" w:pos="426"/>
        </w:tabs>
        <w:ind w:left="851" w:hanging="425"/>
        <w:jc w:val="both"/>
        <w:rPr>
          <w:rFonts w:cs="Arial Narrow"/>
          <w:sz w:val="20"/>
        </w:rPr>
      </w:pPr>
      <w:r>
        <w:rPr>
          <w:rFonts w:cs="Arial Narrow"/>
          <w:sz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3E8A5189" w14:textId="77777777" w:rsidR="00DA1672" w:rsidRDefault="00DA1672" w:rsidP="00C35905">
      <w:pPr>
        <w:pStyle w:val="Tekstpodstawowy2"/>
        <w:numPr>
          <w:ilvl w:val="0"/>
          <w:numId w:val="15"/>
        </w:numPr>
        <w:tabs>
          <w:tab w:val="left" w:pos="426"/>
        </w:tabs>
        <w:spacing w:after="80"/>
        <w:ind w:left="850" w:hanging="425"/>
        <w:jc w:val="both"/>
        <w:rPr>
          <w:rFonts w:cs="Arial Narrow"/>
          <w:sz w:val="20"/>
        </w:rPr>
      </w:pPr>
      <w:r>
        <w:rPr>
          <w:rFonts w:cs="Arial Narrow"/>
          <w:sz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14:paraId="5B66D08E" w14:textId="77777777" w:rsidR="00DA1672" w:rsidRDefault="00DA1672" w:rsidP="00C35905">
      <w:pPr>
        <w:pStyle w:val="Tekstpodstawowy2"/>
        <w:numPr>
          <w:ilvl w:val="0"/>
          <w:numId w:val="13"/>
        </w:numPr>
        <w:tabs>
          <w:tab w:val="left" w:pos="426"/>
        </w:tabs>
        <w:spacing w:after="80"/>
        <w:ind w:left="425" w:hanging="425"/>
        <w:jc w:val="both"/>
        <w:rPr>
          <w:rFonts w:cs="Arial Narrow"/>
          <w:sz w:val="20"/>
        </w:rPr>
      </w:pPr>
      <w:r>
        <w:rPr>
          <w:sz w:val="20"/>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cs="Arial Narrow"/>
          <w:sz w:val="20"/>
        </w:rPr>
        <w:t>;</w:t>
      </w:r>
    </w:p>
    <w:p w14:paraId="125BC4FC" w14:textId="77777777" w:rsidR="00DA1672" w:rsidRDefault="00DA1672" w:rsidP="00C35905">
      <w:pPr>
        <w:pStyle w:val="Tekstpodstawowy2"/>
        <w:numPr>
          <w:ilvl w:val="0"/>
          <w:numId w:val="13"/>
        </w:numPr>
        <w:tabs>
          <w:tab w:val="left" w:pos="426"/>
        </w:tabs>
        <w:spacing w:after="80"/>
        <w:ind w:left="425" w:hanging="425"/>
        <w:jc w:val="both"/>
        <w:rPr>
          <w:rFonts w:cs="Arial Narrow"/>
          <w:sz w:val="20"/>
        </w:rPr>
      </w:pPr>
      <w:r>
        <w:rPr>
          <w:rFonts w:cs="Arial Narrow"/>
          <w:sz w:val="20"/>
        </w:rPr>
        <w:t>art. 108 ust. 1 pkt. 4 w związku art. 111 pkt. 3 ustawy - wykluczeniu podlega wykonawca, wobec którego prawomocnie orzeczono zakaz ubiegania się o zamówienia publiczne - na okres, na jaki został prawomocnie orzeczony zakaz ubiegania się o zamówienia publiczne;</w:t>
      </w:r>
    </w:p>
    <w:p w14:paraId="65A0B283" w14:textId="49CBA31E" w:rsidR="00DA1672" w:rsidRDefault="00DA1672" w:rsidP="00C35905">
      <w:pPr>
        <w:pStyle w:val="Tekstpodstawowy2"/>
        <w:numPr>
          <w:ilvl w:val="0"/>
          <w:numId w:val="13"/>
        </w:numPr>
        <w:tabs>
          <w:tab w:val="left" w:pos="426"/>
        </w:tabs>
        <w:spacing w:after="80"/>
        <w:ind w:left="425" w:hanging="425"/>
        <w:jc w:val="both"/>
        <w:rPr>
          <w:rFonts w:cs="Arial Narrow"/>
          <w:sz w:val="20"/>
        </w:rPr>
      </w:pPr>
      <w:r>
        <w:rPr>
          <w:rFonts w:cs="Arial Narrow"/>
          <w:sz w:val="20"/>
        </w:rPr>
        <w:t>art. 108 ust. 1 pkt. 5 w związku art. 111 pkt. 4 oraz z zastrzeżeniem, o którym mowa w art. 110 ust. 2 ustawy - wyklucz</w:t>
      </w:r>
      <w:r w:rsidR="00BB17A6">
        <w:rPr>
          <w:rFonts w:cs="Arial Narrow"/>
          <w:sz w:val="20"/>
        </w:rPr>
        <w:t>eniu</w:t>
      </w:r>
      <w:r>
        <w:rPr>
          <w:rFonts w:cs="Arial Narrow"/>
          <w:sz w:val="20"/>
        </w:rPr>
        <w:t xml:space="preserve"> </w:t>
      </w:r>
      <w:r w:rsidR="00BB17A6">
        <w:rPr>
          <w:rFonts w:cs="Arial Narrow"/>
          <w:sz w:val="20"/>
        </w:rPr>
        <w:t xml:space="preserve">podlega </w:t>
      </w:r>
      <w:r>
        <w:rPr>
          <w:rFonts w:cs="Arial Narrow"/>
          <w:sz w:val="20"/>
        </w:rPr>
        <w:t>wykonawc</w:t>
      </w:r>
      <w:r w:rsidR="00BB17A6">
        <w:rPr>
          <w:rFonts w:cs="Arial Narrow"/>
          <w:sz w:val="20"/>
        </w:rPr>
        <w:t>a</w:t>
      </w:r>
      <w:r>
        <w:rPr>
          <w:rFonts w:cs="Arial Narrow"/>
          <w:sz w:val="20"/>
        </w:rPr>
        <w:t xml:space="preserve">, jeżeli </w:t>
      </w:r>
      <w:r w:rsidR="00BB17A6">
        <w:rPr>
          <w:rFonts w:cs="Arial Narrow"/>
          <w:sz w:val="20"/>
        </w:rPr>
        <w:t xml:space="preserve">Zamawiający </w:t>
      </w:r>
      <w:r>
        <w:rPr>
          <w:rFonts w:cs="Arial Narrow"/>
          <w:sz w:val="20"/>
        </w:rPr>
        <w:t>stwierdzi,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BB17A6">
        <w:rPr>
          <w:rFonts w:cs="Arial Narrow"/>
          <w:sz w:val="20"/>
        </w:rPr>
        <w:t xml:space="preserve"> (Dz.U. z </w:t>
      </w:r>
      <w:r w:rsidR="00BB17A6" w:rsidRPr="004C7FDF">
        <w:rPr>
          <w:rFonts w:cs="Arial Narrow"/>
          <w:sz w:val="20"/>
        </w:rPr>
        <w:t>2024 r. poz. 594</w:t>
      </w:r>
      <w:r w:rsidR="00750B96">
        <w:rPr>
          <w:rFonts w:cs="Arial Narrow"/>
          <w:sz w:val="20"/>
        </w:rPr>
        <w:t xml:space="preserve"> z późn. zm.</w:t>
      </w:r>
      <w:r w:rsidR="00BB17A6">
        <w:rPr>
          <w:rFonts w:cs="Arial Narrow"/>
          <w:sz w:val="20"/>
        </w:rPr>
        <w:t>)</w:t>
      </w:r>
      <w:r>
        <w:rPr>
          <w:rFonts w:cs="Arial Narrow"/>
          <w:sz w:val="20"/>
        </w:rPr>
        <w:t>, złożyli odrębne oferty, oferty częściowe - jeżeli nie upłynęły 3 lata od zaistnienia zdarzenia będącego podstawą tego wykluczenia;</w:t>
      </w:r>
    </w:p>
    <w:p w14:paraId="60ED49EB" w14:textId="68867949" w:rsidR="00DA1672" w:rsidRDefault="00DA1672" w:rsidP="00C35905">
      <w:pPr>
        <w:pStyle w:val="Tekstpodstawowy2"/>
        <w:numPr>
          <w:ilvl w:val="0"/>
          <w:numId w:val="13"/>
        </w:numPr>
        <w:tabs>
          <w:tab w:val="left" w:pos="426"/>
        </w:tabs>
        <w:spacing w:after="80"/>
        <w:ind w:left="425" w:hanging="425"/>
        <w:jc w:val="both"/>
      </w:pPr>
      <w:r>
        <w:rPr>
          <w:rFonts w:cs="Arial Narrow"/>
          <w:sz w:val="20"/>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14:paraId="0A399FA8" w14:textId="142E1B5B" w:rsidR="00DA1672" w:rsidRDefault="00DA1672" w:rsidP="00C35905">
      <w:pPr>
        <w:pStyle w:val="Tekstpodstawowy2"/>
        <w:numPr>
          <w:ilvl w:val="0"/>
          <w:numId w:val="13"/>
        </w:numPr>
        <w:tabs>
          <w:tab w:val="left" w:pos="426"/>
        </w:tabs>
        <w:spacing w:after="80"/>
        <w:ind w:left="425" w:hanging="425"/>
        <w:jc w:val="both"/>
        <w:rPr>
          <w:rFonts w:cs="Arial Narrow"/>
          <w:sz w:val="20"/>
        </w:rPr>
      </w:pPr>
      <w:r>
        <w:rPr>
          <w:rFonts w:cs="Arial Narrow"/>
          <w:sz w:val="20"/>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48228D" w14:textId="77777777" w:rsidR="00DA1672" w:rsidRDefault="00DA1672" w:rsidP="00C35905">
      <w:pPr>
        <w:pStyle w:val="Tekstpodstawowy2"/>
        <w:numPr>
          <w:ilvl w:val="0"/>
          <w:numId w:val="13"/>
        </w:numPr>
        <w:tabs>
          <w:tab w:val="left" w:pos="426"/>
        </w:tabs>
        <w:spacing w:after="80"/>
        <w:ind w:left="425" w:hanging="425"/>
        <w:jc w:val="both"/>
        <w:rPr>
          <w:rFonts w:cs="Arial Narrow"/>
          <w:sz w:val="20"/>
        </w:rPr>
      </w:pPr>
      <w:r>
        <w:rPr>
          <w:rFonts w:cs="Arial Narrow"/>
          <w:sz w:val="20"/>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14:paraId="3E6265C5" w14:textId="77777777" w:rsidR="00DA1672" w:rsidRDefault="00DA1672" w:rsidP="00C35905">
      <w:pPr>
        <w:pStyle w:val="Tekstpodstawowy2"/>
        <w:numPr>
          <w:ilvl w:val="0"/>
          <w:numId w:val="13"/>
        </w:numPr>
        <w:tabs>
          <w:tab w:val="left" w:pos="426"/>
        </w:tabs>
        <w:spacing w:after="80"/>
        <w:ind w:left="425" w:hanging="425"/>
        <w:jc w:val="both"/>
        <w:rPr>
          <w:rFonts w:cs="Arial Narrow"/>
          <w:sz w:val="20"/>
        </w:rPr>
      </w:pPr>
      <w:r>
        <w:rPr>
          <w:rFonts w:cs="Arial Narrow"/>
          <w:sz w:val="20"/>
        </w:rPr>
        <w:t>art. 109 ust. 1 pkt. 7 w związku art. 111 pkt. 4 ustawy - wykluczeniu podlega wykonawca, który z przyczyn leżących po jego stronie,</w:t>
      </w:r>
      <w:r>
        <w:rPr>
          <w:rFonts w:cs="Arial Narrow"/>
          <w:sz w:val="20"/>
        </w:rPr>
        <w:b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14:paraId="5FAE96FE" w14:textId="77777777" w:rsidR="00DA1672" w:rsidRDefault="00DA1672" w:rsidP="00C35905">
      <w:pPr>
        <w:pStyle w:val="Tekstpodstawowy2"/>
        <w:numPr>
          <w:ilvl w:val="0"/>
          <w:numId w:val="13"/>
        </w:numPr>
        <w:tabs>
          <w:tab w:val="left" w:pos="426"/>
        </w:tabs>
        <w:ind w:left="425" w:hanging="425"/>
        <w:jc w:val="both"/>
        <w:rPr>
          <w:rFonts w:cs="Arial Narrow"/>
          <w:sz w:val="20"/>
        </w:rPr>
      </w:pPr>
      <w:r>
        <w:rPr>
          <w:rFonts w:cs="Arial Narrow"/>
          <w:sz w:val="20"/>
        </w:rPr>
        <w:t xml:space="preserve">art. 110 ust. 2 i 3 ustawy - wykonawca nie podlega wykluczeniu w okolicznościach określonych w art. 108 ust. 1 pkt 1, 2 i 5 ustawy, jeżeli udowodni Zamawiającemu, że </w:t>
      </w:r>
      <w:r>
        <w:rPr>
          <w:rFonts w:cs="Arial Narrow"/>
          <w:sz w:val="20"/>
          <w:u w:val="single"/>
        </w:rPr>
        <w:t>spełnił łącznie następujące przesłanki</w:t>
      </w:r>
      <w:r>
        <w:rPr>
          <w:rFonts w:cs="Arial Narrow"/>
          <w:sz w:val="20"/>
        </w:rPr>
        <w:t xml:space="preserve">: </w:t>
      </w:r>
    </w:p>
    <w:p w14:paraId="47E3797F" w14:textId="77777777" w:rsidR="00DA1672" w:rsidRDefault="00DA1672" w:rsidP="00C35905">
      <w:pPr>
        <w:pStyle w:val="Tekstpodstawowy2"/>
        <w:numPr>
          <w:ilvl w:val="0"/>
          <w:numId w:val="16"/>
        </w:numPr>
        <w:tabs>
          <w:tab w:val="left" w:pos="426"/>
        </w:tabs>
        <w:ind w:left="851" w:hanging="425"/>
        <w:jc w:val="both"/>
        <w:rPr>
          <w:rFonts w:cs="Arial Narrow"/>
          <w:sz w:val="20"/>
        </w:rPr>
      </w:pPr>
      <w:r>
        <w:rPr>
          <w:rFonts w:cs="Arial Narrow"/>
          <w:sz w:val="20"/>
        </w:rPr>
        <w:lastRenderedPageBreak/>
        <w:t>naprawił lub zobowiązał się do naprawienia szkody wyrządzonej przestępstwem, wykroczeniem lub swoim nieprawidłowym postępowaniem, w tym poprzez zadośćuczynienie pieniężne;</w:t>
      </w:r>
    </w:p>
    <w:p w14:paraId="7CB8D433" w14:textId="77777777" w:rsidR="00DA1672" w:rsidRDefault="00DA1672" w:rsidP="00C35905">
      <w:pPr>
        <w:pStyle w:val="Tekstpodstawowy2"/>
        <w:numPr>
          <w:ilvl w:val="0"/>
          <w:numId w:val="16"/>
        </w:numPr>
        <w:tabs>
          <w:tab w:val="left" w:pos="426"/>
        </w:tabs>
        <w:ind w:left="851" w:hanging="425"/>
        <w:jc w:val="both"/>
        <w:rPr>
          <w:rFonts w:cs="Arial Narrow"/>
          <w:sz w:val="20"/>
        </w:rPr>
      </w:pPr>
      <w:r>
        <w:rPr>
          <w:rFonts w:cs="Arial Narrow"/>
          <w:sz w:val="20"/>
        </w:rPr>
        <w:t xml:space="preserve">wyczerpująco wyjaśnił fakty i okoliczności związane z przestępstwem, wykroczeniem lub swoim nieprawidłowym postępowaniem oraz spowodowanymi przez nie szkodami, aktywnie współpracując odpowiednio z właściwymi organami, </w:t>
      </w:r>
      <w:r>
        <w:rPr>
          <w:rFonts w:cs="Arial Narrow"/>
          <w:sz w:val="20"/>
        </w:rPr>
        <w:br/>
        <w:t>w tym organami ścigania, lub zamawiającym;</w:t>
      </w:r>
    </w:p>
    <w:p w14:paraId="59B1AB47" w14:textId="77777777" w:rsidR="00DA1672" w:rsidRDefault="00DA1672" w:rsidP="00C35905">
      <w:pPr>
        <w:pStyle w:val="Tekstpodstawowy2"/>
        <w:numPr>
          <w:ilvl w:val="0"/>
          <w:numId w:val="16"/>
        </w:numPr>
        <w:tabs>
          <w:tab w:val="left" w:pos="426"/>
        </w:tabs>
        <w:ind w:left="851" w:hanging="425"/>
        <w:jc w:val="both"/>
        <w:rPr>
          <w:rFonts w:cs="Arial Narrow"/>
          <w:sz w:val="20"/>
        </w:rPr>
      </w:pPr>
      <w:r>
        <w:rPr>
          <w:rFonts w:cs="Arial Narrow"/>
          <w:sz w:val="20"/>
        </w:rPr>
        <w:t xml:space="preserve">podjął konkretne środki techniczne, organizacyjne i kadrowe, odpowiednie dla zapobiegania dalszym przestępstwom, wykroczeniom lub nieprawidłowemu postępowaniu, w szczególności: </w:t>
      </w:r>
    </w:p>
    <w:p w14:paraId="10049B49" w14:textId="77777777" w:rsidR="00DA1672" w:rsidRDefault="00DA1672" w:rsidP="007653D4">
      <w:pPr>
        <w:pStyle w:val="Tekstpodstawowy2"/>
        <w:numPr>
          <w:ilvl w:val="0"/>
          <w:numId w:val="24"/>
        </w:numPr>
        <w:tabs>
          <w:tab w:val="left" w:pos="1276"/>
        </w:tabs>
        <w:ind w:left="1276" w:hanging="425"/>
        <w:jc w:val="both"/>
        <w:rPr>
          <w:rFonts w:cs="Arial Narrow"/>
          <w:sz w:val="20"/>
        </w:rPr>
      </w:pPr>
      <w:r>
        <w:rPr>
          <w:rFonts w:cs="Arial Narrow"/>
          <w:sz w:val="20"/>
        </w:rPr>
        <w:t xml:space="preserve">zerwał wszelkie powiązania z osobami lub podmiotami odpowiedzialnymi za nieprawidłowe postępowanie wykonawca, którego dotyczy niniejsze oświadczenie, </w:t>
      </w:r>
    </w:p>
    <w:p w14:paraId="1BC606DB" w14:textId="77777777" w:rsidR="00DA1672" w:rsidRDefault="00DA1672" w:rsidP="007653D4">
      <w:pPr>
        <w:pStyle w:val="Tekstpodstawowy2"/>
        <w:numPr>
          <w:ilvl w:val="0"/>
          <w:numId w:val="24"/>
        </w:numPr>
        <w:tabs>
          <w:tab w:val="left" w:pos="1276"/>
        </w:tabs>
        <w:ind w:left="1276" w:hanging="425"/>
        <w:jc w:val="both"/>
        <w:rPr>
          <w:rFonts w:cs="Arial Narrow"/>
          <w:sz w:val="20"/>
        </w:rPr>
      </w:pPr>
      <w:r>
        <w:rPr>
          <w:rFonts w:cs="Arial Narrow"/>
          <w:sz w:val="20"/>
        </w:rPr>
        <w:t xml:space="preserve">zreorganizował personel, </w:t>
      </w:r>
    </w:p>
    <w:p w14:paraId="1701B00A" w14:textId="77777777" w:rsidR="00DA1672" w:rsidRDefault="00DA1672" w:rsidP="007653D4">
      <w:pPr>
        <w:pStyle w:val="Tekstpodstawowy2"/>
        <w:numPr>
          <w:ilvl w:val="0"/>
          <w:numId w:val="24"/>
        </w:numPr>
        <w:tabs>
          <w:tab w:val="left" w:pos="1276"/>
        </w:tabs>
        <w:ind w:left="1276" w:hanging="425"/>
        <w:jc w:val="both"/>
        <w:rPr>
          <w:rFonts w:cs="Arial Narrow"/>
          <w:sz w:val="20"/>
        </w:rPr>
      </w:pPr>
      <w:r>
        <w:rPr>
          <w:rFonts w:cs="Arial Narrow"/>
          <w:sz w:val="20"/>
        </w:rPr>
        <w:t xml:space="preserve">wdrożył system sprawozdawczości i kontroli, </w:t>
      </w:r>
    </w:p>
    <w:p w14:paraId="36CB371E" w14:textId="77777777" w:rsidR="00DA1672" w:rsidRDefault="00DA1672" w:rsidP="007653D4">
      <w:pPr>
        <w:pStyle w:val="Tekstpodstawowy2"/>
        <w:numPr>
          <w:ilvl w:val="0"/>
          <w:numId w:val="24"/>
        </w:numPr>
        <w:tabs>
          <w:tab w:val="left" w:pos="1276"/>
        </w:tabs>
        <w:ind w:left="1276" w:hanging="425"/>
        <w:jc w:val="both"/>
        <w:rPr>
          <w:rFonts w:cs="Arial Narrow"/>
          <w:sz w:val="20"/>
        </w:rPr>
      </w:pPr>
      <w:r>
        <w:rPr>
          <w:rFonts w:cs="Arial Narrow"/>
          <w:sz w:val="20"/>
        </w:rPr>
        <w:t xml:space="preserve">utworzył struktury audytu wewnętrznego do monitorowania przestrzegania przepisów, wewnętrznych regulacji lub standardów, </w:t>
      </w:r>
    </w:p>
    <w:p w14:paraId="2D0E3851" w14:textId="77777777" w:rsidR="00DA1672" w:rsidRDefault="00DA1672" w:rsidP="007653D4">
      <w:pPr>
        <w:pStyle w:val="Tekstpodstawowy2"/>
        <w:numPr>
          <w:ilvl w:val="0"/>
          <w:numId w:val="24"/>
        </w:numPr>
        <w:tabs>
          <w:tab w:val="left" w:pos="1276"/>
        </w:tabs>
        <w:ind w:left="1276" w:hanging="425"/>
        <w:jc w:val="both"/>
        <w:rPr>
          <w:rFonts w:cs="Arial Narrow"/>
          <w:sz w:val="20"/>
        </w:rPr>
      </w:pPr>
      <w:r>
        <w:rPr>
          <w:rFonts w:cs="Arial Narrow"/>
          <w:sz w:val="20"/>
        </w:rPr>
        <w:t xml:space="preserve">wprowadził wewnętrzne regulacje dotyczące odpowiedzialności i odszkodowań za nieprzestrzeganie przepisów, wewnętrznych regulacji lub standardów. </w:t>
      </w:r>
    </w:p>
    <w:p w14:paraId="15933AAB" w14:textId="77777777" w:rsidR="00DA1672" w:rsidRDefault="00DA1672" w:rsidP="00DA1672">
      <w:pPr>
        <w:pStyle w:val="Tekstpodstawowy2"/>
        <w:tabs>
          <w:tab w:val="left" w:pos="426"/>
        </w:tabs>
        <w:ind w:firstLine="1"/>
        <w:jc w:val="both"/>
        <w:rPr>
          <w:rFonts w:cs="Arial Narrow"/>
          <w:sz w:val="20"/>
        </w:rPr>
      </w:pPr>
      <w:r>
        <w:rPr>
          <w:rFonts w:cs="Arial Narrow"/>
          <w:sz w:val="20"/>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Pr>
          <w:rFonts w:cs="Arial Narrow"/>
          <w:sz w:val="20"/>
        </w:rPr>
        <w:br/>
        <w:t>o których mowa w lit. a-c, nie są wystarczające do wykazania jego rzetelności, Zamawiający wykluczy wykonawcę.</w:t>
      </w:r>
    </w:p>
    <w:p w14:paraId="41E627E5" w14:textId="27D1966F" w:rsidR="00943286" w:rsidRPr="00DC327E" w:rsidRDefault="00943286" w:rsidP="00943286">
      <w:pPr>
        <w:ind w:left="0" w:firstLine="0"/>
        <w:rPr>
          <w:rFonts w:ascii="Arial Narrow" w:hAnsi="Arial Narrow"/>
          <w:bCs/>
          <w:sz w:val="22"/>
          <w:szCs w:val="22"/>
          <w:lang w:eastAsia="en-US"/>
        </w:rPr>
        <w:sectPr w:rsidR="00943286" w:rsidRPr="00DC327E" w:rsidSect="00750B96">
          <w:footnotePr>
            <w:numRestart w:val="eachSect"/>
          </w:footnotePr>
          <w:endnotePr>
            <w:numFmt w:val="decimal"/>
          </w:endnotePr>
          <w:pgSz w:w="11906" w:h="16838" w:code="9"/>
          <w:pgMar w:top="851" w:right="851" w:bottom="851" w:left="1134" w:header="397" w:footer="397" w:gutter="0"/>
          <w:cols w:space="708"/>
          <w:docGrid w:linePitch="272"/>
        </w:sectPr>
      </w:pPr>
    </w:p>
    <w:p w14:paraId="5A3749CB" w14:textId="6137E532" w:rsidR="00F87032" w:rsidRDefault="00F87032" w:rsidP="00F87032">
      <w:pPr>
        <w:shd w:val="clear" w:color="auto" w:fill="D9D9D9" w:themeFill="background1" w:themeFillShade="D9"/>
        <w:tabs>
          <w:tab w:val="left" w:pos="709"/>
        </w:tabs>
        <w:spacing w:after="120"/>
        <w:ind w:left="0" w:firstLine="0"/>
        <w:jc w:val="center"/>
        <w:rPr>
          <w:rFonts w:ascii="Arial Narrow" w:hAnsi="Arial Narrow" w:cs="Arial"/>
          <w:b/>
          <w:sz w:val="22"/>
          <w:szCs w:val="22"/>
        </w:rPr>
      </w:pPr>
      <w:r>
        <w:rPr>
          <w:rFonts w:ascii="Arial Narrow" w:hAnsi="Arial Narrow" w:cs="Arial"/>
          <w:b/>
          <w:bCs/>
          <w:sz w:val="22"/>
          <w:szCs w:val="22"/>
        </w:rPr>
        <w:lastRenderedPageBreak/>
        <w:t xml:space="preserve">Załącznik nr </w:t>
      </w:r>
      <w:r w:rsidR="00A95D4B">
        <w:rPr>
          <w:rFonts w:ascii="Arial Narrow" w:hAnsi="Arial Narrow" w:cs="Arial"/>
          <w:b/>
          <w:bCs/>
          <w:sz w:val="22"/>
          <w:szCs w:val="22"/>
        </w:rPr>
        <w:t>4</w:t>
      </w:r>
      <w:r>
        <w:rPr>
          <w:rFonts w:ascii="Arial Narrow" w:hAnsi="Arial Narrow" w:cs="Arial"/>
          <w:b/>
          <w:bCs/>
          <w:sz w:val="22"/>
          <w:szCs w:val="22"/>
        </w:rPr>
        <w:t xml:space="preserve"> do SWZ - Oświadczenie, o którym mowa w art. 125 ust. 1 ustawy </w:t>
      </w:r>
      <w:r>
        <w:rPr>
          <w:rFonts w:ascii="Arial Narrow" w:hAnsi="Arial Narrow" w:cs="Arial"/>
          <w:b/>
          <w:bCs/>
          <w:sz w:val="22"/>
          <w:szCs w:val="22"/>
        </w:rPr>
        <w:br/>
        <w:t>w zakresie dotyczącym spełniania warunków udziału w postępowaniu</w:t>
      </w:r>
    </w:p>
    <w:p w14:paraId="55851990" w14:textId="77777777" w:rsidR="00133C3A" w:rsidRPr="00133C3A" w:rsidRDefault="00133C3A" w:rsidP="00133C3A">
      <w:pPr>
        <w:ind w:left="6237" w:firstLine="0"/>
        <w:rPr>
          <w:rFonts w:ascii="Arial Narrow" w:hAnsi="Arial Narrow"/>
          <w:b/>
          <w:sz w:val="22"/>
        </w:rPr>
      </w:pPr>
      <w:r w:rsidRPr="00133C3A">
        <w:rPr>
          <w:rFonts w:ascii="Arial Narrow" w:hAnsi="Arial Narrow"/>
          <w:b/>
          <w:sz w:val="22"/>
        </w:rPr>
        <w:t>Zamawiający:</w:t>
      </w:r>
    </w:p>
    <w:p w14:paraId="6E328612" w14:textId="77777777" w:rsidR="00133C3A" w:rsidRPr="00133C3A" w:rsidRDefault="00133C3A" w:rsidP="00133C3A">
      <w:pPr>
        <w:ind w:left="6237" w:firstLine="0"/>
        <w:rPr>
          <w:rFonts w:ascii="Arial Narrow" w:hAnsi="Arial Narrow"/>
          <w:sz w:val="22"/>
        </w:rPr>
      </w:pPr>
      <w:r w:rsidRPr="00133C3A">
        <w:rPr>
          <w:rFonts w:ascii="Arial Narrow" w:hAnsi="Arial Narrow"/>
          <w:sz w:val="22"/>
        </w:rPr>
        <w:t>Komenda Wojewódzka Policji w Poznaniu</w:t>
      </w:r>
    </w:p>
    <w:p w14:paraId="631DF34E" w14:textId="234E5BCC" w:rsidR="00F87032" w:rsidRPr="00133C3A" w:rsidRDefault="00133C3A" w:rsidP="00133C3A">
      <w:pPr>
        <w:ind w:left="6237" w:firstLine="0"/>
        <w:rPr>
          <w:rFonts w:ascii="Arial Narrow" w:hAnsi="Arial Narrow"/>
          <w:sz w:val="22"/>
        </w:rPr>
      </w:pPr>
      <w:r w:rsidRPr="00133C3A">
        <w:rPr>
          <w:rFonts w:ascii="Arial Narrow" w:hAnsi="Arial Narrow"/>
          <w:sz w:val="22"/>
        </w:rPr>
        <w:t>ul. Kochanowskiego 2a, 60-844 Poznań</w:t>
      </w:r>
    </w:p>
    <w:p w14:paraId="79E9C5FB" w14:textId="77777777" w:rsidR="00133C3A" w:rsidRDefault="00133C3A" w:rsidP="00F87032">
      <w:pPr>
        <w:rPr>
          <w:sz w:val="14"/>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F87032" w14:paraId="5513A99F" w14:textId="77777777" w:rsidTr="00F87032">
        <w:tc>
          <w:tcPr>
            <w:tcW w:w="9893" w:type="dxa"/>
            <w:tcBorders>
              <w:top w:val="nil"/>
              <w:left w:val="nil"/>
              <w:bottom w:val="nil"/>
              <w:right w:val="nil"/>
            </w:tcBorders>
            <w:hideMark/>
          </w:tcPr>
          <w:p w14:paraId="0F0BDC6B" w14:textId="7932198F" w:rsidR="00F87032" w:rsidRDefault="00F87032">
            <w:pPr>
              <w:ind w:left="0" w:firstLine="0"/>
              <w:rPr>
                <w:rFonts w:ascii="Arial Narrow" w:hAnsi="Arial Narrow" w:cs="Arial"/>
                <w:b/>
                <w:sz w:val="22"/>
                <w:szCs w:val="22"/>
              </w:rPr>
            </w:pPr>
            <w:r>
              <w:rPr>
                <w:rFonts w:ascii="Arial Narrow" w:hAnsi="Arial Narrow" w:cs="Arial"/>
                <w:b/>
                <w:sz w:val="22"/>
                <w:szCs w:val="22"/>
              </w:rPr>
              <w:t>Wykonawca (Lider/Uczestnik/Partner):</w:t>
            </w:r>
            <w:r>
              <w:rPr>
                <w:rFonts w:ascii="Arial Narrow" w:hAnsi="Arial Narrow" w:cs="Arial"/>
                <w:b/>
                <w:bCs/>
                <w:sz w:val="22"/>
                <w:szCs w:val="22"/>
                <w:vertAlign w:val="superscript"/>
              </w:rPr>
              <w:t xml:space="preserve"> </w:t>
            </w:r>
            <w:r>
              <w:rPr>
                <w:rFonts w:ascii="Arial Narrow" w:hAnsi="Arial Narrow" w:cs="Arial"/>
                <w:b/>
                <w:bCs/>
                <w:sz w:val="22"/>
                <w:szCs w:val="22"/>
                <w:vertAlign w:val="superscript"/>
              </w:rPr>
              <w:footnoteReference w:id="10"/>
            </w:r>
            <w:r>
              <w:rPr>
                <w:rFonts w:ascii="Arial Narrow" w:hAnsi="Arial Narrow" w:cs="Arial"/>
                <w:b/>
                <w:sz w:val="22"/>
                <w:szCs w:val="22"/>
              </w:rPr>
              <w:t xml:space="preserve"> </w:t>
            </w:r>
          </w:p>
        </w:tc>
      </w:tr>
      <w:tr w:rsidR="00F87032" w14:paraId="4FA177E5" w14:textId="77777777" w:rsidTr="00F87032">
        <w:trPr>
          <w:trHeight w:val="255"/>
        </w:trPr>
        <w:tc>
          <w:tcPr>
            <w:tcW w:w="9893" w:type="dxa"/>
            <w:tcBorders>
              <w:top w:val="nil"/>
              <w:left w:val="nil"/>
              <w:bottom w:val="dotted" w:sz="4" w:space="0" w:color="auto"/>
              <w:right w:val="nil"/>
            </w:tcBorders>
            <w:vAlign w:val="bottom"/>
          </w:tcPr>
          <w:p w14:paraId="6E5F0DCE" w14:textId="77777777" w:rsidR="00F87032" w:rsidRDefault="00F87032">
            <w:pPr>
              <w:ind w:left="0" w:firstLine="0"/>
              <w:jc w:val="left"/>
              <w:rPr>
                <w:rFonts w:ascii="Arial Narrow" w:hAnsi="Arial Narrow" w:cs="Arial"/>
                <w:b/>
                <w:sz w:val="22"/>
                <w:szCs w:val="22"/>
              </w:rPr>
            </w:pPr>
          </w:p>
        </w:tc>
      </w:tr>
      <w:tr w:rsidR="00F87032" w14:paraId="7E709B5E" w14:textId="77777777" w:rsidTr="00F87032">
        <w:trPr>
          <w:trHeight w:val="255"/>
        </w:trPr>
        <w:tc>
          <w:tcPr>
            <w:tcW w:w="9893" w:type="dxa"/>
            <w:tcBorders>
              <w:top w:val="nil"/>
              <w:left w:val="nil"/>
              <w:bottom w:val="dotted" w:sz="4" w:space="0" w:color="auto"/>
              <w:right w:val="nil"/>
            </w:tcBorders>
            <w:vAlign w:val="bottom"/>
          </w:tcPr>
          <w:p w14:paraId="008160F1" w14:textId="77777777" w:rsidR="00F87032" w:rsidRDefault="00F87032">
            <w:pPr>
              <w:ind w:left="0" w:firstLine="0"/>
              <w:jc w:val="left"/>
              <w:rPr>
                <w:rFonts w:ascii="Arial Narrow" w:hAnsi="Arial Narrow" w:cs="Arial"/>
                <w:b/>
                <w:sz w:val="22"/>
                <w:szCs w:val="22"/>
              </w:rPr>
            </w:pPr>
          </w:p>
        </w:tc>
      </w:tr>
      <w:tr w:rsidR="00F87032" w14:paraId="08BD3796" w14:textId="77777777" w:rsidTr="00F87032">
        <w:trPr>
          <w:trHeight w:val="170"/>
        </w:trPr>
        <w:tc>
          <w:tcPr>
            <w:tcW w:w="9893" w:type="dxa"/>
            <w:tcBorders>
              <w:top w:val="dotted" w:sz="4" w:space="0" w:color="auto"/>
              <w:left w:val="nil"/>
              <w:bottom w:val="nil"/>
              <w:right w:val="nil"/>
            </w:tcBorders>
            <w:hideMark/>
          </w:tcPr>
          <w:p w14:paraId="41057097" w14:textId="77777777" w:rsidR="00F87032" w:rsidRDefault="00F87032">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F87032" w14:paraId="46FDA1D3" w14:textId="77777777" w:rsidTr="00F87032">
        <w:trPr>
          <w:trHeight w:val="255"/>
        </w:trPr>
        <w:tc>
          <w:tcPr>
            <w:tcW w:w="9893" w:type="dxa"/>
            <w:tcBorders>
              <w:top w:val="nil"/>
              <w:left w:val="nil"/>
              <w:bottom w:val="dotted" w:sz="4" w:space="0" w:color="auto"/>
              <w:right w:val="nil"/>
            </w:tcBorders>
            <w:vAlign w:val="bottom"/>
          </w:tcPr>
          <w:p w14:paraId="5E0A2A17" w14:textId="77777777" w:rsidR="00F87032" w:rsidRDefault="00F87032">
            <w:pPr>
              <w:ind w:left="0" w:firstLine="0"/>
              <w:jc w:val="left"/>
              <w:rPr>
                <w:rFonts w:ascii="Arial Narrow" w:hAnsi="Arial Narrow" w:cs="Arial"/>
                <w:b/>
                <w:sz w:val="22"/>
                <w:szCs w:val="22"/>
              </w:rPr>
            </w:pPr>
          </w:p>
        </w:tc>
      </w:tr>
      <w:tr w:rsidR="00F87032" w14:paraId="32427B7D" w14:textId="77777777" w:rsidTr="00F87032">
        <w:trPr>
          <w:trHeight w:val="113"/>
        </w:trPr>
        <w:tc>
          <w:tcPr>
            <w:tcW w:w="9893" w:type="dxa"/>
            <w:tcBorders>
              <w:top w:val="dotted" w:sz="4" w:space="0" w:color="auto"/>
              <w:left w:val="nil"/>
              <w:bottom w:val="nil"/>
              <w:right w:val="nil"/>
            </w:tcBorders>
            <w:hideMark/>
          </w:tcPr>
          <w:p w14:paraId="0B3603F5" w14:textId="77777777" w:rsidR="00F87032" w:rsidRDefault="00F87032">
            <w:pPr>
              <w:ind w:left="0" w:firstLine="0"/>
              <w:jc w:val="left"/>
              <w:rPr>
                <w:rFonts w:ascii="Arial Narrow" w:hAnsi="Arial Narrow" w:cs="Arial"/>
                <w:b/>
                <w:sz w:val="18"/>
                <w:szCs w:val="22"/>
              </w:rPr>
            </w:pPr>
            <w:r>
              <w:rPr>
                <w:rFonts w:ascii="Arial Narrow" w:hAnsi="Arial Narrow" w:cs="Arial"/>
                <w:i/>
                <w:sz w:val="18"/>
                <w:szCs w:val="22"/>
              </w:rPr>
              <w:t>adres</w:t>
            </w:r>
          </w:p>
        </w:tc>
      </w:tr>
    </w:tbl>
    <w:p w14:paraId="3B8827B4" w14:textId="77777777" w:rsidR="00F87032" w:rsidRDefault="00F87032" w:rsidP="00F87032">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F87032" w14:paraId="3B29CAC8" w14:textId="77777777" w:rsidTr="00F87032">
        <w:tc>
          <w:tcPr>
            <w:tcW w:w="6379" w:type="dxa"/>
            <w:tcBorders>
              <w:top w:val="nil"/>
              <w:left w:val="nil"/>
              <w:bottom w:val="nil"/>
              <w:right w:val="nil"/>
            </w:tcBorders>
            <w:hideMark/>
          </w:tcPr>
          <w:p w14:paraId="7167EE31" w14:textId="77777777" w:rsidR="00F87032" w:rsidRDefault="00F87032">
            <w:pPr>
              <w:rPr>
                <w:rFonts w:ascii="Arial Narrow" w:hAnsi="Arial Narrow" w:cs="Arial"/>
                <w:sz w:val="22"/>
                <w:szCs w:val="22"/>
                <w:u w:val="single"/>
              </w:rPr>
            </w:pPr>
            <w:r>
              <w:rPr>
                <w:rFonts w:ascii="Arial Narrow" w:hAnsi="Arial Narrow" w:cs="Arial"/>
                <w:sz w:val="22"/>
                <w:szCs w:val="22"/>
                <w:u w:val="single"/>
              </w:rPr>
              <w:t>reprezentowany przez:</w:t>
            </w:r>
          </w:p>
        </w:tc>
      </w:tr>
      <w:tr w:rsidR="00F87032" w14:paraId="58A93F5C" w14:textId="77777777" w:rsidTr="00F87032">
        <w:trPr>
          <w:trHeight w:val="255"/>
        </w:trPr>
        <w:tc>
          <w:tcPr>
            <w:tcW w:w="6379" w:type="dxa"/>
            <w:tcBorders>
              <w:top w:val="nil"/>
              <w:left w:val="nil"/>
              <w:bottom w:val="dotted" w:sz="4" w:space="0" w:color="auto"/>
              <w:right w:val="nil"/>
            </w:tcBorders>
            <w:vAlign w:val="bottom"/>
          </w:tcPr>
          <w:p w14:paraId="4D553398" w14:textId="77777777" w:rsidR="00F87032" w:rsidRDefault="00F87032">
            <w:pPr>
              <w:ind w:left="0" w:firstLine="0"/>
              <w:jc w:val="left"/>
              <w:rPr>
                <w:rFonts w:ascii="Arial Narrow" w:hAnsi="Arial Narrow" w:cs="Arial"/>
                <w:b/>
                <w:sz w:val="22"/>
                <w:szCs w:val="22"/>
              </w:rPr>
            </w:pPr>
          </w:p>
        </w:tc>
      </w:tr>
      <w:tr w:rsidR="00F87032" w14:paraId="7AF3B7A5" w14:textId="77777777" w:rsidTr="00F87032">
        <w:trPr>
          <w:trHeight w:val="170"/>
        </w:trPr>
        <w:tc>
          <w:tcPr>
            <w:tcW w:w="6379" w:type="dxa"/>
            <w:tcBorders>
              <w:top w:val="dotted" w:sz="4" w:space="0" w:color="auto"/>
              <w:left w:val="nil"/>
              <w:bottom w:val="nil"/>
              <w:right w:val="nil"/>
            </w:tcBorders>
            <w:hideMark/>
          </w:tcPr>
          <w:p w14:paraId="6FF090E6" w14:textId="77777777" w:rsidR="00F87032" w:rsidRDefault="00F87032">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72D92AF3" w14:textId="77777777" w:rsidR="00F87032" w:rsidRDefault="00F87032" w:rsidP="00F87032">
      <w:pPr>
        <w:autoSpaceDE w:val="0"/>
        <w:autoSpaceDN w:val="0"/>
        <w:adjustRightInd w:val="0"/>
        <w:ind w:left="567" w:right="-2" w:hanging="567"/>
        <w:rPr>
          <w:rFonts w:ascii="Arial Narrow" w:hAnsi="Arial Narrow" w:cs="Arial"/>
          <w:b/>
          <w:sz w:val="14"/>
          <w:szCs w:val="22"/>
        </w:rPr>
      </w:pPr>
    </w:p>
    <w:p w14:paraId="1051AFC8" w14:textId="46A7A330" w:rsidR="00F87032" w:rsidRDefault="00F87032" w:rsidP="00F87032">
      <w:pPr>
        <w:suppressAutoHyphens/>
        <w:spacing w:after="120"/>
        <w:ind w:left="0" w:firstLine="0"/>
        <w:rPr>
          <w:rFonts w:ascii="Arial Narrow" w:hAnsi="Arial Narrow" w:cs="Arial"/>
          <w:bCs/>
          <w:sz w:val="22"/>
          <w:szCs w:val="22"/>
          <w:lang w:eastAsia="ar-SA"/>
        </w:rPr>
      </w:pPr>
      <w:r>
        <w:rPr>
          <w:rFonts w:ascii="Arial Narrow" w:hAnsi="Arial Narrow" w:cs="Arial"/>
          <w:bCs/>
          <w:sz w:val="22"/>
          <w:szCs w:val="22"/>
          <w:lang w:eastAsia="ar-SA"/>
        </w:rPr>
        <w:t>Oświadczam, że w postępowaniu o udzielenie zamówienia publicznego, prowadzonym w trybie podstawowym, o którym mowa w art. 275 pkt 1 ustawy, pn.:</w:t>
      </w:r>
    </w:p>
    <w:p w14:paraId="5AF0DB27" w14:textId="77777777" w:rsidR="005C4BCE" w:rsidRDefault="005C4BCE" w:rsidP="005C4BCE">
      <w:pPr>
        <w:spacing w:after="60" w:line="276" w:lineRule="auto"/>
        <w:ind w:left="0" w:firstLine="0"/>
        <w:jc w:val="left"/>
        <w:rPr>
          <w:rFonts w:ascii="Arial Narrow" w:hAnsi="Arial Narrow" w:cs="Arial"/>
          <w:b/>
          <w:bCs/>
          <w:sz w:val="22"/>
          <w:szCs w:val="22"/>
        </w:rPr>
      </w:pPr>
      <w:r w:rsidRPr="00BB6DEF">
        <w:rPr>
          <w:rFonts w:ascii="Arial Narrow" w:hAnsi="Arial Narrow" w:cs="Arial"/>
          <w:b/>
          <w:bCs/>
          <w:sz w:val="22"/>
          <w:szCs w:val="22"/>
        </w:rPr>
        <w:t>Dostawa macierzy dyskowej dla Wydziału Laboratorium Kryminalistyczne KWP w Poznaniu</w:t>
      </w:r>
      <w:r>
        <w:rPr>
          <w:rFonts w:ascii="Arial Narrow" w:hAnsi="Arial Narrow" w:cs="Arial"/>
          <w:b/>
          <w:bCs/>
          <w:sz w:val="22"/>
          <w:szCs w:val="22"/>
        </w:rPr>
        <w:t>,</w:t>
      </w:r>
    </w:p>
    <w:p w14:paraId="7D2DDB81" w14:textId="78CE0C3B" w:rsidR="00F87032" w:rsidRPr="00F87032" w:rsidRDefault="00F87032" w:rsidP="00F87032">
      <w:pPr>
        <w:suppressAutoHyphens/>
        <w:ind w:left="0" w:right="-2" w:firstLine="0"/>
        <w:rPr>
          <w:rFonts w:ascii="Arial Narrow" w:hAnsi="Arial Narrow" w:cs="Arial"/>
          <w:bCs/>
          <w:sz w:val="22"/>
          <w:szCs w:val="22"/>
          <w:lang w:eastAsia="ar-SA"/>
        </w:rPr>
      </w:pPr>
      <w:r w:rsidRPr="00F87032">
        <w:rPr>
          <w:rFonts w:ascii="Arial Narrow" w:hAnsi="Arial Narrow" w:cs="Arial"/>
          <w:sz w:val="22"/>
          <w:szCs w:val="22"/>
        </w:rPr>
        <w:t>spełniam warunki udziału w postępowaniu dotyczące zdolności zawodowej w zakresie doświadczenia</w:t>
      </w:r>
      <w:r w:rsidR="002736DD">
        <w:rPr>
          <w:rFonts w:ascii="Arial Narrow" w:hAnsi="Arial Narrow" w:cs="Arial"/>
          <w:sz w:val="22"/>
          <w:szCs w:val="18"/>
        </w:rPr>
        <w:t xml:space="preserve"> </w:t>
      </w:r>
      <w:r w:rsidRPr="00F87032">
        <w:rPr>
          <w:rFonts w:ascii="Arial Narrow" w:hAnsi="Arial Narrow" w:cs="Arial"/>
          <w:sz w:val="22"/>
          <w:szCs w:val="18"/>
        </w:rPr>
        <w:t xml:space="preserve">określone przez </w:t>
      </w:r>
      <w:r w:rsidRPr="00B8171D">
        <w:rPr>
          <w:rFonts w:ascii="Arial Narrow" w:hAnsi="Arial Narrow" w:cs="Arial"/>
          <w:sz w:val="22"/>
          <w:szCs w:val="18"/>
        </w:rPr>
        <w:t>Zamawiająceg</w:t>
      </w:r>
      <w:r w:rsidR="00440CD8" w:rsidRPr="00B8171D">
        <w:rPr>
          <w:rFonts w:ascii="Arial Narrow" w:hAnsi="Arial Narrow" w:cs="Arial"/>
          <w:sz w:val="22"/>
          <w:szCs w:val="18"/>
        </w:rPr>
        <w:t>o w pkt 6.1</w:t>
      </w:r>
      <w:r w:rsidR="00722E18">
        <w:rPr>
          <w:rFonts w:ascii="Arial Narrow" w:hAnsi="Arial Narrow" w:cs="Arial"/>
          <w:sz w:val="22"/>
          <w:szCs w:val="18"/>
        </w:rPr>
        <w:t xml:space="preserve"> </w:t>
      </w:r>
      <w:r w:rsidRPr="00B8171D">
        <w:rPr>
          <w:rFonts w:ascii="Arial Narrow" w:hAnsi="Arial Narrow" w:cs="Arial"/>
          <w:sz w:val="22"/>
          <w:szCs w:val="18"/>
        </w:rPr>
        <w:t>SWZ</w:t>
      </w:r>
      <w:r w:rsidRPr="00B8171D">
        <w:rPr>
          <w:rFonts w:ascii="Arial Narrow" w:hAnsi="Arial Narrow" w:cs="Arial"/>
          <w:sz w:val="22"/>
          <w:szCs w:val="22"/>
        </w:rPr>
        <w:t>.</w:t>
      </w:r>
      <w:r w:rsidRPr="00B8171D">
        <w:rPr>
          <w:rStyle w:val="Odwoanieprzypisudolnego"/>
          <w:rFonts w:ascii="Arial Narrow" w:hAnsi="Arial Narrow" w:cs="Arial"/>
          <w:sz w:val="22"/>
          <w:szCs w:val="22"/>
        </w:rPr>
        <w:footnoteReference w:id="11"/>
      </w:r>
    </w:p>
    <w:p w14:paraId="634AE4D0" w14:textId="77777777" w:rsidR="00F87032" w:rsidRDefault="00F87032" w:rsidP="00F87032">
      <w:pPr>
        <w:tabs>
          <w:tab w:val="left" w:pos="709"/>
        </w:tabs>
        <w:ind w:left="0" w:firstLine="0"/>
        <w:rPr>
          <w:rFonts w:ascii="Arial Narrow" w:hAnsi="Arial Narrow" w:cs="Arial"/>
          <w:b/>
          <w:sz w:val="22"/>
          <w:szCs w:val="22"/>
        </w:rPr>
      </w:pPr>
      <w:r>
        <w:rPr>
          <w:noProof/>
        </w:rPr>
        <mc:AlternateContent>
          <mc:Choice Requires="wps">
            <w:drawing>
              <wp:anchor distT="0" distB="0" distL="17780" distR="17780" simplePos="0" relativeHeight="251658752" behindDoc="1" locked="0" layoutInCell="1" allowOverlap="1" wp14:anchorId="1E1583DA" wp14:editId="32CFEAB9">
                <wp:simplePos x="0" y="0"/>
                <wp:positionH relativeFrom="margin">
                  <wp:posOffset>1099185</wp:posOffset>
                </wp:positionH>
                <wp:positionV relativeFrom="paragraph">
                  <wp:posOffset>146685</wp:posOffset>
                </wp:positionV>
                <wp:extent cx="5295900" cy="438150"/>
                <wp:effectExtent l="0" t="0" r="19050" b="19050"/>
                <wp:wrapTight wrapText="bothSides">
                  <wp:wrapPolygon edited="0">
                    <wp:start x="0" y="0"/>
                    <wp:lineTo x="0" y="21600"/>
                    <wp:lineTo x="21600" y="21600"/>
                    <wp:lineTo x="21600"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38150"/>
                        </a:xfrm>
                        <a:prstGeom prst="rect">
                          <a:avLst/>
                        </a:prstGeom>
                        <a:solidFill>
                          <a:srgbClr val="FFFFFF"/>
                        </a:solidFill>
                        <a:ln w="9525">
                          <a:solidFill>
                            <a:srgbClr val="000000"/>
                          </a:solidFill>
                          <a:miter lim="800000"/>
                          <a:headEnd/>
                          <a:tailEnd/>
                        </a:ln>
                      </wps:spPr>
                      <wps:txbx>
                        <w:txbxContent>
                          <w:p w14:paraId="7E4FE5FE" w14:textId="6E28172E" w:rsidR="00750B96" w:rsidRDefault="00750B96" w:rsidP="00F87032">
                            <w:pPr>
                              <w:ind w:left="0" w:firstLine="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583DA" id="Pole tekstowe 1" o:spid="_x0000_s1029" type="#_x0000_t202" style="position:absolute;left:0;text-align:left;margin-left:86.55pt;margin-top:11.55pt;width:417pt;height:34.5pt;z-index:-251657728;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">
                <v:textbox inset=".5mm,0,.5mm,0">
                  <w:txbxContent>
                    <w:p w14:paraId="7E4FE5FE" w14:textId="6E28172E" w:rsidR="00750B96" w:rsidRDefault="00750B96" w:rsidP="00F87032">
                      <w:pPr>
                        <w:ind w:left="0" w:firstLine="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v:textbox>
                <w10:wrap type="tight" anchorx="margin"/>
              </v:shape>
            </w:pict>
          </mc:Fallback>
        </mc:AlternateContent>
      </w:r>
    </w:p>
    <w:p w14:paraId="4B38F0A1" w14:textId="77777777" w:rsidR="00F87032" w:rsidRDefault="00F87032" w:rsidP="00F87032">
      <w:pPr>
        <w:pStyle w:val="Styl8"/>
        <w:jc w:val="both"/>
        <w:rPr>
          <w:b w:val="0"/>
        </w:rPr>
      </w:pPr>
    </w:p>
    <w:p w14:paraId="62742DFF" w14:textId="77777777" w:rsidR="00F87032" w:rsidRDefault="00F87032" w:rsidP="00F87032">
      <w:pPr>
        <w:pStyle w:val="Styl8"/>
        <w:jc w:val="both"/>
        <w:rPr>
          <w:b w:val="0"/>
        </w:rPr>
      </w:pPr>
    </w:p>
    <w:p w14:paraId="2F35640D" w14:textId="2E4C0E95" w:rsidR="0058795C" w:rsidRDefault="0058795C" w:rsidP="0018036B">
      <w:pPr>
        <w:pStyle w:val="Tekstpodstawowy31"/>
        <w:ind w:right="-2"/>
        <w:rPr>
          <w:rFonts w:ascii="Arial Narrow" w:hAnsi="Arial Narrow" w:cs="Arial"/>
          <w:b w:val="0"/>
          <w:sz w:val="22"/>
          <w:szCs w:val="22"/>
        </w:rPr>
      </w:pPr>
    </w:p>
    <w:p w14:paraId="36D82506" w14:textId="23A52109" w:rsidR="0058795C" w:rsidRDefault="0058795C" w:rsidP="0018036B">
      <w:pPr>
        <w:pStyle w:val="Tekstpodstawowy31"/>
        <w:ind w:right="-2"/>
        <w:rPr>
          <w:rFonts w:ascii="Arial Narrow" w:hAnsi="Arial Narrow" w:cs="Arial"/>
          <w:b w:val="0"/>
          <w:sz w:val="22"/>
          <w:szCs w:val="22"/>
        </w:rPr>
      </w:pPr>
    </w:p>
    <w:p w14:paraId="10F12912" w14:textId="0EC14001" w:rsidR="0058795C" w:rsidRDefault="0058795C" w:rsidP="0018036B">
      <w:pPr>
        <w:pStyle w:val="Tekstpodstawowy31"/>
        <w:ind w:right="-2"/>
        <w:rPr>
          <w:rFonts w:ascii="Arial Narrow" w:hAnsi="Arial Narrow" w:cs="Arial"/>
          <w:b w:val="0"/>
          <w:sz w:val="22"/>
          <w:szCs w:val="22"/>
        </w:rPr>
      </w:pPr>
    </w:p>
    <w:p w14:paraId="26C11D23" w14:textId="59879916" w:rsidR="0058795C" w:rsidRDefault="0058795C" w:rsidP="0018036B">
      <w:pPr>
        <w:pStyle w:val="Tekstpodstawowy31"/>
        <w:ind w:right="-2"/>
        <w:rPr>
          <w:rFonts w:ascii="Arial Narrow" w:hAnsi="Arial Narrow" w:cs="Arial"/>
          <w:b w:val="0"/>
          <w:sz w:val="22"/>
          <w:szCs w:val="22"/>
        </w:rPr>
      </w:pPr>
    </w:p>
    <w:p w14:paraId="4208C4DF" w14:textId="65757DB8" w:rsidR="0058795C" w:rsidRDefault="0058795C" w:rsidP="0018036B">
      <w:pPr>
        <w:pStyle w:val="Tekstpodstawowy31"/>
        <w:ind w:right="-2"/>
        <w:rPr>
          <w:rFonts w:ascii="Arial Narrow" w:hAnsi="Arial Narrow" w:cs="Arial"/>
          <w:b w:val="0"/>
          <w:sz w:val="22"/>
          <w:szCs w:val="22"/>
        </w:rPr>
      </w:pPr>
    </w:p>
    <w:p w14:paraId="41814DD2" w14:textId="189340DE" w:rsidR="008C4FAF" w:rsidRDefault="008C4FAF" w:rsidP="008C4FAF">
      <w:pPr>
        <w:pStyle w:val="Styl8"/>
        <w:jc w:val="both"/>
        <w:rPr>
          <w:b w:val="0"/>
        </w:rPr>
      </w:pPr>
    </w:p>
    <w:p w14:paraId="642C3460" w14:textId="0EE23BC4" w:rsidR="008C4FAF" w:rsidRDefault="008C4FAF" w:rsidP="008C4FAF">
      <w:pPr>
        <w:pStyle w:val="Styl8"/>
        <w:jc w:val="both"/>
        <w:rPr>
          <w:b w:val="0"/>
        </w:rPr>
      </w:pPr>
    </w:p>
    <w:p w14:paraId="181B8F78" w14:textId="745BAA15" w:rsidR="008C4FAF" w:rsidRDefault="008C4FAF" w:rsidP="008C4FAF">
      <w:pPr>
        <w:pStyle w:val="Styl8"/>
        <w:jc w:val="both"/>
        <w:rPr>
          <w:b w:val="0"/>
        </w:rPr>
      </w:pPr>
    </w:p>
    <w:p w14:paraId="7B98F05F" w14:textId="354A5962" w:rsidR="008C4FAF" w:rsidRDefault="008C4FAF" w:rsidP="008C4FAF">
      <w:pPr>
        <w:pStyle w:val="Styl8"/>
        <w:jc w:val="both"/>
        <w:rPr>
          <w:b w:val="0"/>
        </w:rPr>
      </w:pPr>
    </w:p>
    <w:p w14:paraId="0053DB99" w14:textId="2C1C2BA3" w:rsidR="008C4FAF" w:rsidRDefault="008C4FAF" w:rsidP="008C4FAF">
      <w:pPr>
        <w:pStyle w:val="Styl8"/>
        <w:jc w:val="both"/>
        <w:rPr>
          <w:b w:val="0"/>
        </w:rPr>
      </w:pPr>
    </w:p>
    <w:p w14:paraId="4FC2E8C1" w14:textId="0368027E" w:rsidR="008C4FAF" w:rsidRDefault="008C4FAF" w:rsidP="008C4FAF">
      <w:pPr>
        <w:pStyle w:val="Styl8"/>
        <w:jc w:val="both"/>
        <w:rPr>
          <w:b w:val="0"/>
        </w:rPr>
      </w:pPr>
    </w:p>
    <w:p w14:paraId="48344F19" w14:textId="19CB5C2F" w:rsidR="008C4FAF" w:rsidRDefault="008C4FAF" w:rsidP="008C4FAF">
      <w:pPr>
        <w:pStyle w:val="Styl8"/>
        <w:jc w:val="both"/>
        <w:rPr>
          <w:b w:val="0"/>
        </w:rPr>
      </w:pPr>
    </w:p>
    <w:p w14:paraId="299C3258" w14:textId="68442771" w:rsidR="008C4FAF" w:rsidRDefault="008C4FAF" w:rsidP="008C4FAF">
      <w:pPr>
        <w:pStyle w:val="Styl8"/>
        <w:jc w:val="both"/>
        <w:rPr>
          <w:b w:val="0"/>
        </w:rPr>
      </w:pPr>
    </w:p>
    <w:p w14:paraId="19AA1336" w14:textId="2CAFCD71" w:rsidR="008C4FAF" w:rsidRDefault="008C4FAF" w:rsidP="008C4FAF">
      <w:pPr>
        <w:pStyle w:val="Styl8"/>
        <w:jc w:val="both"/>
        <w:rPr>
          <w:b w:val="0"/>
        </w:rPr>
      </w:pPr>
    </w:p>
    <w:p w14:paraId="6F69452F" w14:textId="349013D0" w:rsidR="008C4FAF" w:rsidRDefault="008C4FAF" w:rsidP="008C4FAF">
      <w:pPr>
        <w:pStyle w:val="Styl8"/>
        <w:jc w:val="both"/>
        <w:rPr>
          <w:b w:val="0"/>
        </w:rPr>
      </w:pPr>
    </w:p>
    <w:p w14:paraId="1654D03B" w14:textId="4EC52DB7" w:rsidR="008C4FAF" w:rsidRDefault="008C4FAF" w:rsidP="008C4FAF">
      <w:pPr>
        <w:pStyle w:val="Styl8"/>
        <w:jc w:val="both"/>
        <w:rPr>
          <w:b w:val="0"/>
        </w:rPr>
      </w:pPr>
    </w:p>
    <w:p w14:paraId="7D77ADDA" w14:textId="7355855E" w:rsidR="008C4FAF" w:rsidRDefault="008C4FAF" w:rsidP="008C4FAF">
      <w:pPr>
        <w:pStyle w:val="Styl8"/>
        <w:jc w:val="both"/>
        <w:rPr>
          <w:b w:val="0"/>
        </w:rPr>
      </w:pPr>
    </w:p>
    <w:p w14:paraId="32EA6D0C" w14:textId="66662F9C" w:rsidR="008C4FAF" w:rsidRDefault="008C4FAF" w:rsidP="008C4FAF">
      <w:pPr>
        <w:pStyle w:val="Styl8"/>
        <w:jc w:val="both"/>
        <w:rPr>
          <w:b w:val="0"/>
        </w:rPr>
      </w:pPr>
    </w:p>
    <w:p w14:paraId="793D7419" w14:textId="459BC9A9" w:rsidR="008C4FAF" w:rsidRDefault="008C4FAF" w:rsidP="008C4FAF">
      <w:pPr>
        <w:pStyle w:val="Styl8"/>
        <w:jc w:val="both"/>
        <w:rPr>
          <w:b w:val="0"/>
        </w:rPr>
      </w:pPr>
    </w:p>
    <w:p w14:paraId="04942580" w14:textId="426F4F74" w:rsidR="008C4FAF" w:rsidRDefault="008C4FAF" w:rsidP="008C4FAF">
      <w:pPr>
        <w:pStyle w:val="Styl8"/>
        <w:jc w:val="both"/>
        <w:rPr>
          <w:b w:val="0"/>
        </w:rPr>
      </w:pPr>
    </w:p>
    <w:p w14:paraId="4347F892" w14:textId="3B17D44D" w:rsidR="008C4FAF" w:rsidRDefault="008C4FAF" w:rsidP="008C4FAF">
      <w:pPr>
        <w:pStyle w:val="Styl8"/>
        <w:jc w:val="both"/>
        <w:rPr>
          <w:b w:val="0"/>
        </w:rPr>
      </w:pPr>
    </w:p>
    <w:p w14:paraId="1C3870F5" w14:textId="3C521875" w:rsidR="008C4FAF" w:rsidRDefault="008C4FAF" w:rsidP="008C4FAF">
      <w:pPr>
        <w:pStyle w:val="Styl8"/>
        <w:jc w:val="both"/>
        <w:rPr>
          <w:b w:val="0"/>
        </w:rPr>
      </w:pPr>
    </w:p>
    <w:p w14:paraId="348115D9" w14:textId="572FFB66" w:rsidR="008C4FAF" w:rsidRDefault="008C4FAF" w:rsidP="008C4FAF">
      <w:pPr>
        <w:pStyle w:val="Styl8"/>
        <w:jc w:val="both"/>
        <w:rPr>
          <w:b w:val="0"/>
        </w:rPr>
      </w:pPr>
    </w:p>
    <w:p w14:paraId="66CC6287" w14:textId="49ECB327" w:rsidR="008C4FAF" w:rsidRDefault="008C4FAF" w:rsidP="008C4FAF">
      <w:pPr>
        <w:pStyle w:val="Styl8"/>
        <w:jc w:val="both"/>
        <w:rPr>
          <w:b w:val="0"/>
        </w:rPr>
      </w:pPr>
    </w:p>
    <w:p w14:paraId="18A1BE68" w14:textId="10124A17" w:rsidR="008C4FAF" w:rsidRDefault="008C4FAF" w:rsidP="008C4FAF">
      <w:pPr>
        <w:pStyle w:val="Styl8"/>
        <w:jc w:val="both"/>
        <w:rPr>
          <w:b w:val="0"/>
        </w:rPr>
      </w:pPr>
    </w:p>
    <w:p w14:paraId="28B11193" w14:textId="2BFBF73D" w:rsidR="008C4FAF" w:rsidRDefault="008C4FAF" w:rsidP="008C4FAF">
      <w:pPr>
        <w:pStyle w:val="Styl8"/>
        <w:jc w:val="both"/>
        <w:rPr>
          <w:b w:val="0"/>
        </w:rPr>
      </w:pPr>
    </w:p>
    <w:p w14:paraId="7C48B9E5" w14:textId="0D108520" w:rsidR="008C4FAF" w:rsidRDefault="008C4FAF" w:rsidP="008C4FAF">
      <w:pPr>
        <w:pStyle w:val="Styl8"/>
        <w:jc w:val="both"/>
        <w:rPr>
          <w:b w:val="0"/>
        </w:rPr>
      </w:pPr>
    </w:p>
    <w:p w14:paraId="4DCFC4B6" w14:textId="591B0E04" w:rsidR="008C4FAF" w:rsidRDefault="008C4FAF" w:rsidP="008C4FAF">
      <w:pPr>
        <w:pStyle w:val="Styl8"/>
        <w:jc w:val="both"/>
        <w:rPr>
          <w:b w:val="0"/>
        </w:rPr>
      </w:pPr>
    </w:p>
    <w:p w14:paraId="5070D5E2" w14:textId="77777777" w:rsidR="00E05687" w:rsidRDefault="00E05687" w:rsidP="008C4FAF">
      <w:pPr>
        <w:pStyle w:val="Styl8"/>
        <w:jc w:val="both"/>
        <w:rPr>
          <w:b w:val="0"/>
        </w:rPr>
        <w:sectPr w:rsidR="00E05687" w:rsidSect="00750B96">
          <w:headerReference w:type="even" r:id="rId12"/>
          <w:footerReference w:type="even" r:id="rId13"/>
          <w:footerReference w:type="default" r:id="rId14"/>
          <w:footerReference w:type="first" r:id="rId15"/>
          <w:footnotePr>
            <w:numRestart w:val="eachSect"/>
          </w:footnotePr>
          <w:endnotePr>
            <w:numFmt w:val="decimal"/>
          </w:endnotePr>
          <w:pgSz w:w="11906" w:h="16838" w:code="9"/>
          <w:pgMar w:top="851" w:right="851" w:bottom="851" w:left="1134" w:header="425" w:footer="397" w:gutter="0"/>
          <w:cols w:space="708"/>
          <w:docGrid w:linePitch="272"/>
        </w:sectPr>
      </w:pPr>
    </w:p>
    <w:p w14:paraId="0D3B8A45" w14:textId="152DE268" w:rsidR="00E05687" w:rsidRPr="00E6445D" w:rsidRDefault="00E11C5E" w:rsidP="0071307F">
      <w:pPr>
        <w:shd w:val="clear" w:color="auto" w:fill="D9D9D9" w:themeFill="background1" w:themeFillShade="D9"/>
        <w:spacing w:after="120"/>
        <w:ind w:left="0" w:firstLine="0"/>
        <w:jc w:val="center"/>
        <w:rPr>
          <w:rFonts w:ascii="Arial Narrow" w:hAnsi="Arial Narrow" w:cs="Arial"/>
          <w:b/>
          <w:sz w:val="22"/>
          <w:szCs w:val="22"/>
        </w:rPr>
      </w:pPr>
      <w:r w:rsidRPr="00E6445D">
        <w:rPr>
          <w:rFonts w:ascii="Arial Narrow" w:hAnsi="Arial Narrow"/>
          <w:b/>
          <w:sz w:val="22"/>
          <w:szCs w:val="22"/>
        </w:rPr>
        <w:lastRenderedPageBreak/>
        <w:t>Załącznik nr 5 do SWZ</w:t>
      </w:r>
      <w:r w:rsidR="00750B96">
        <w:rPr>
          <w:rFonts w:ascii="Arial Narrow" w:hAnsi="Arial Narrow"/>
          <w:b/>
          <w:sz w:val="22"/>
          <w:szCs w:val="22"/>
        </w:rPr>
        <w:t xml:space="preserve"> – </w:t>
      </w:r>
      <w:r w:rsidR="00750B96" w:rsidRPr="006434EA">
        <w:rPr>
          <w:rFonts w:ascii="Arial Narrow" w:hAnsi="Arial Narrow" w:cs="Arial"/>
          <w:b/>
          <w:sz w:val="22"/>
          <w:szCs w:val="22"/>
        </w:rPr>
        <w:t>projekt</w:t>
      </w:r>
      <w:r w:rsidR="00750B96">
        <w:rPr>
          <w:rFonts w:ascii="Arial Narrow" w:hAnsi="Arial Narrow" w:cs="Arial"/>
          <w:b/>
          <w:sz w:val="22"/>
          <w:szCs w:val="22"/>
        </w:rPr>
        <w:t xml:space="preserve"> umowy</w:t>
      </w:r>
    </w:p>
    <w:p w14:paraId="0BF6AB53" w14:textId="47725CDF" w:rsidR="0071307F" w:rsidRPr="006434EA" w:rsidRDefault="00E11C5E" w:rsidP="0071307F">
      <w:pPr>
        <w:spacing w:after="120"/>
        <w:ind w:left="0" w:firstLine="0"/>
        <w:jc w:val="center"/>
        <w:rPr>
          <w:rFonts w:ascii="Arial Narrow" w:hAnsi="Arial Narrow" w:cs="Arial"/>
          <w:b/>
          <w:sz w:val="22"/>
          <w:szCs w:val="22"/>
        </w:rPr>
      </w:pPr>
      <w:r w:rsidRPr="006434EA">
        <w:rPr>
          <w:rFonts w:ascii="Arial Narrow" w:hAnsi="Arial Narrow" w:cs="Arial"/>
          <w:b/>
          <w:sz w:val="22"/>
          <w:szCs w:val="22"/>
        </w:rPr>
        <w:t>Umowa nr ZZP.2380.</w:t>
      </w:r>
      <w:r w:rsidR="006434EA" w:rsidRPr="006434EA">
        <w:rPr>
          <w:rFonts w:ascii="Arial Narrow" w:hAnsi="Arial Narrow" w:cs="Arial"/>
          <w:b/>
          <w:sz w:val="22"/>
          <w:szCs w:val="22"/>
        </w:rPr>
        <w:t>64</w:t>
      </w:r>
      <w:r w:rsidR="0071307F" w:rsidRPr="006434EA">
        <w:rPr>
          <w:rFonts w:ascii="Arial Narrow" w:hAnsi="Arial Narrow" w:cs="Arial"/>
          <w:b/>
          <w:sz w:val="22"/>
          <w:szCs w:val="22"/>
        </w:rPr>
        <w:t>.2024</w:t>
      </w:r>
    </w:p>
    <w:p w14:paraId="3B228006" w14:textId="77777777" w:rsidR="00E11C5E" w:rsidRPr="006434EA" w:rsidRDefault="00E11C5E" w:rsidP="00E11C5E">
      <w:pPr>
        <w:rPr>
          <w:rFonts w:ascii="Arial Narrow" w:hAnsi="Arial Narrow"/>
          <w:sz w:val="22"/>
          <w:szCs w:val="22"/>
        </w:rPr>
      </w:pPr>
      <w:r w:rsidRPr="006434EA">
        <w:rPr>
          <w:rFonts w:ascii="Arial Narrow" w:hAnsi="Arial Narrow"/>
          <w:sz w:val="22"/>
          <w:szCs w:val="22"/>
        </w:rPr>
        <w:t>zawarta w dniu …………………………….2024 r., w Poznaniu, pomiędzy</w:t>
      </w:r>
    </w:p>
    <w:p w14:paraId="359644F7" w14:textId="5F820BF6" w:rsidR="00E11C5E" w:rsidRPr="006434EA" w:rsidRDefault="00E11C5E" w:rsidP="0002652D">
      <w:pPr>
        <w:ind w:left="0" w:firstLine="0"/>
        <w:rPr>
          <w:rFonts w:ascii="Arial Narrow" w:hAnsi="Arial Narrow"/>
          <w:sz w:val="22"/>
          <w:szCs w:val="22"/>
        </w:rPr>
      </w:pPr>
      <w:r w:rsidRPr="006434EA">
        <w:rPr>
          <w:rFonts w:ascii="Arial Narrow" w:hAnsi="Arial Narrow"/>
          <w:sz w:val="22"/>
          <w:szCs w:val="22"/>
        </w:rPr>
        <w:t>Skarbem Państwa –</w:t>
      </w:r>
      <w:r w:rsidR="000A0812" w:rsidRPr="006434EA">
        <w:rPr>
          <w:rFonts w:ascii="Arial Narrow" w:hAnsi="Arial Narrow"/>
          <w:sz w:val="22"/>
          <w:szCs w:val="22"/>
        </w:rPr>
        <w:t xml:space="preserve"> </w:t>
      </w:r>
      <w:r w:rsidRPr="006434EA">
        <w:rPr>
          <w:rFonts w:ascii="Arial Narrow" w:hAnsi="Arial Narrow"/>
          <w:sz w:val="22"/>
          <w:szCs w:val="22"/>
        </w:rPr>
        <w:t>Komend</w:t>
      </w:r>
      <w:r w:rsidR="000A0812" w:rsidRPr="006434EA">
        <w:rPr>
          <w:rFonts w:ascii="Arial Narrow" w:hAnsi="Arial Narrow"/>
          <w:sz w:val="22"/>
          <w:szCs w:val="22"/>
        </w:rPr>
        <w:t>ą</w:t>
      </w:r>
      <w:r w:rsidRPr="006434EA">
        <w:rPr>
          <w:rFonts w:ascii="Arial Narrow" w:hAnsi="Arial Narrow"/>
          <w:sz w:val="22"/>
          <w:szCs w:val="22"/>
        </w:rPr>
        <w:t xml:space="preserve"> Wojewódzk</w:t>
      </w:r>
      <w:r w:rsidR="000A0812" w:rsidRPr="006434EA">
        <w:rPr>
          <w:rFonts w:ascii="Arial Narrow" w:hAnsi="Arial Narrow"/>
          <w:sz w:val="22"/>
          <w:szCs w:val="22"/>
        </w:rPr>
        <w:t>ą</w:t>
      </w:r>
      <w:r w:rsidRPr="006434EA">
        <w:rPr>
          <w:rFonts w:ascii="Arial Narrow" w:hAnsi="Arial Narrow"/>
          <w:sz w:val="22"/>
          <w:szCs w:val="22"/>
        </w:rPr>
        <w:t xml:space="preserve"> Policji </w:t>
      </w:r>
      <w:r w:rsidR="008876E0" w:rsidRPr="006434EA">
        <w:rPr>
          <w:rFonts w:ascii="Arial Narrow" w:hAnsi="Arial Narrow"/>
          <w:sz w:val="22"/>
          <w:szCs w:val="22"/>
        </w:rPr>
        <w:t>Poznaniu</w:t>
      </w:r>
      <w:r w:rsidR="000A0812" w:rsidRPr="006434EA">
        <w:rPr>
          <w:rFonts w:ascii="Arial Narrow" w:hAnsi="Arial Narrow"/>
          <w:sz w:val="22"/>
          <w:szCs w:val="22"/>
        </w:rPr>
        <w:t xml:space="preserve"> położoną </w:t>
      </w:r>
      <w:r w:rsidR="008876E0" w:rsidRPr="006434EA">
        <w:rPr>
          <w:rFonts w:ascii="Arial Narrow" w:hAnsi="Arial Narrow"/>
          <w:sz w:val="22"/>
          <w:szCs w:val="22"/>
        </w:rPr>
        <w:t xml:space="preserve">przy </w:t>
      </w:r>
      <w:r w:rsidRPr="006434EA">
        <w:rPr>
          <w:rFonts w:ascii="Arial Narrow" w:hAnsi="Arial Narrow"/>
          <w:sz w:val="22"/>
          <w:szCs w:val="22"/>
        </w:rPr>
        <w:t xml:space="preserve">ul. Kochanowskiego 2a, 60-844 Poznań, posiadającą numery: NIP 7770001878, REGON 630703410, </w:t>
      </w:r>
      <w:r w:rsidR="000A0812" w:rsidRPr="006434EA">
        <w:rPr>
          <w:rFonts w:ascii="Arial Narrow" w:hAnsi="Arial Narrow"/>
          <w:sz w:val="22"/>
          <w:szCs w:val="22"/>
        </w:rPr>
        <w:t>zwanym dalej „Zamawiającym”, reprezentowanym przez:</w:t>
      </w:r>
    </w:p>
    <w:p w14:paraId="60E088F3" w14:textId="08EF62AE" w:rsidR="00E11C5E" w:rsidRPr="006434EA" w:rsidRDefault="000A0812" w:rsidP="0002652D">
      <w:pPr>
        <w:ind w:left="284" w:hanging="284"/>
        <w:rPr>
          <w:rFonts w:ascii="Arial Narrow" w:eastAsia="Book Antiqua" w:hAnsi="Arial Narrow"/>
          <w:sz w:val="22"/>
          <w:szCs w:val="22"/>
        </w:rPr>
      </w:pPr>
      <w:r w:rsidRPr="006434EA">
        <w:rPr>
          <w:rFonts w:ascii="Arial Narrow" w:hAnsi="Arial Narrow"/>
          <w:sz w:val="22"/>
          <w:szCs w:val="22"/>
        </w:rPr>
        <w:t>………………………………………………………</w:t>
      </w:r>
      <w:r w:rsidR="00E11C5E" w:rsidRPr="006434EA">
        <w:rPr>
          <w:rFonts w:ascii="Arial Narrow" w:hAnsi="Arial Narrow"/>
          <w:sz w:val="22"/>
          <w:szCs w:val="22"/>
        </w:rPr>
        <w:t>,</w:t>
      </w:r>
    </w:p>
    <w:p w14:paraId="20F2CE96" w14:textId="77777777" w:rsidR="00E11C5E" w:rsidRPr="006434EA" w:rsidRDefault="00E11C5E" w:rsidP="0002652D">
      <w:pPr>
        <w:autoSpaceDE w:val="0"/>
        <w:ind w:left="0" w:firstLine="0"/>
        <w:rPr>
          <w:rFonts w:ascii="Arial Narrow" w:eastAsia="Arial" w:hAnsi="Arial Narrow"/>
          <w:sz w:val="22"/>
          <w:szCs w:val="22"/>
        </w:rPr>
      </w:pPr>
      <w:r w:rsidRPr="006434EA">
        <w:rPr>
          <w:rFonts w:ascii="Arial Narrow" w:eastAsia="Book Antiqua" w:hAnsi="Arial Narrow"/>
          <w:sz w:val="22"/>
          <w:szCs w:val="22"/>
        </w:rPr>
        <w:t>a</w:t>
      </w:r>
    </w:p>
    <w:p w14:paraId="1DEC1115" w14:textId="4454BE4C" w:rsidR="00E11C5E" w:rsidRPr="006434EA" w:rsidRDefault="00E11C5E" w:rsidP="0002652D">
      <w:pPr>
        <w:autoSpaceDE w:val="0"/>
        <w:ind w:left="45" w:hanging="45"/>
        <w:rPr>
          <w:rFonts w:ascii="Arial Narrow" w:hAnsi="Arial Narrow"/>
          <w:sz w:val="22"/>
          <w:szCs w:val="22"/>
        </w:rPr>
      </w:pPr>
      <w:r w:rsidRPr="006434EA">
        <w:rPr>
          <w:rFonts w:ascii="Arial Narrow" w:eastAsia="Arial" w:hAnsi="Arial Narrow"/>
          <w:sz w:val="22"/>
          <w:szCs w:val="22"/>
        </w:rPr>
        <w:t>…………...</w:t>
      </w:r>
      <w:r w:rsidRPr="006434EA">
        <w:rPr>
          <w:rFonts w:ascii="Arial Narrow" w:hAnsi="Arial Narrow"/>
          <w:sz w:val="22"/>
          <w:szCs w:val="22"/>
        </w:rPr>
        <w:t xml:space="preserve"> </w:t>
      </w:r>
      <w:r w:rsidRPr="006434EA">
        <w:rPr>
          <w:rFonts w:ascii="Arial Narrow" w:eastAsia="Book Antiqua" w:hAnsi="Arial Narrow"/>
          <w:sz w:val="22"/>
          <w:szCs w:val="22"/>
        </w:rPr>
        <w:t xml:space="preserve">zwaną w dalszej części umowy „Wykonawcą” </w:t>
      </w:r>
      <w:r w:rsidRPr="006434EA">
        <w:rPr>
          <w:rFonts w:ascii="Arial Narrow" w:hAnsi="Arial Narrow"/>
          <w:sz w:val="22"/>
          <w:szCs w:val="22"/>
        </w:rPr>
        <w:t>z siedzibą w: ……………………………………wpisaną,</w:t>
      </w:r>
      <w:r w:rsidRPr="006434EA">
        <w:rPr>
          <w:rFonts w:ascii="Arial Narrow" w:eastAsia="Book Antiqua" w:hAnsi="Arial Narrow"/>
          <w:sz w:val="22"/>
          <w:szCs w:val="22"/>
        </w:rPr>
        <w:t xml:space="preserve"> </w:t>
      </w:r>
      <w:r w:rsidR="005D4019" w:rsidRPr="006434EA">
        <w:rPr>
          <w:rFonts w:ascii="Arial Narrow" w:eastAsia="Book Antiqua" w:hAnsi="Arial Narrow"/>
          <w:sz w:val="22"/>
          <w:szCs w:val="22"/>
        </w:rPr>
        <w:t>do ewidencji</w:t>
      </w:r>
      <w:r w:rsidRPr="006434EA">
        <w:rPr>
          <w:rFonts w:ascii="Arial Narrow" w:eastAsia="Book Antiqua" w:hAnsi="Arial Narrow"/>
          <w:sz w:val="22"/>
          <w:szCs w:val="22"/>
        </w:rPr>
        <w:t xml:space="preserve"> działalności gospodarczej/Krajowego Rejestru Sądowego prowadzonego przez ………………………………., pod numerem KRS …………. NIP ………………… REGON</w:t>
      </w:r>
      <w:r w:rsidRPr="006434EA">
        <w:rPr>
          <w:rFonts w:ascii="Arial Narrow" w:eastAsia="Book Antiqua" w:hAnsi="Arial Narrow"/>
          <w:b/>
          <w:sz w:val="22"/>
          <w:szCs w:val="22"/>
        </w:rPr>
        <w:t xml:space="preserve"> </w:t>
      </w:r>
      <w:r w:rsidRPr="006434EA">
        <w:rPr>
          <w:rFonts w:ascii="Arial Narrow" w:eastAsia="Book Antiqua" w:hAnsi="Arial Narrow"/>
          <w:sz w:val="22"/>
          <w:szCs w:val="22"/>
        </w:rPr>
        <w:t>………………… reprezentowaną przez: ………………………………………..</w:t>
      </w:r>
    </w:p>
    <w:p w14:paraId="04581C23" w14:textId="069CBD6E" w:rsidR="00E11C5E" w:rsidRPr="006434EA" w:rsidRDefault="00750B96" w:rsidP="00E11C5E">
      <w:pPr>
        <w:pStyle w:val="Tekstpodstawowy"/>
        <w:rPr>
          <w:rFonts w:ascii="Arial Narrow" w:hAnsi="Arial Narrow"/>
          <w:sz w:val="22"/>
          <w:szCs w:val="22"/>
        </w:rPr>
      </w:pPr>
      <w:r>
        <w:rPr>
          <w:rFonts w:ascii="Arial Narrow" w:hAnsi="Arial Narrow"/>
          <w:sz w:val="22"/>
          <w:szCs w:val="22"/>
        </w:rPr>
        <w:t>zwanych tez Stronami.</w:t>
      </w:r>
    </w:p>
    <w:p w14:paraId="433C2575" w14:textId="78D5B713" w:rsidR="00E11C5E" w:rsidRPr="006434EA" w:rsidRDefault="00E11C5E" w:rsidP="00C16664">
      <w:pPr>
        <w:ind w:left="30" w:hanging="30"/>
        <w:rPr>
          <w:rFonts w:ascii="Arial Narrow" w:eastAsia="Book Antiqua" w:hAnsi="Arial Narrow"/>
          <w:sz w:val="22"/>
          <w:szCs w:val="22"/>
        </w:rPr>
      </w:pPr>
      <w:r w:rsidRPr="006434EA">
        <w:rPr>
          <w:rFonts w:ascii="Arial Narrow" w:hAnsi="Arial Narrow"/>
          <w:sz w:val="22"/>
          <w:szCs w:val="22"/>
        </w:rPr>
        <w:t>W wyniku wyboru przez Zamawiającego oferty Wykonawcy w postępowaniu o udzielenie zamówienia publicznego</w:t>
      </w:r>
      <w:r w:rsidR="005D4019" w:rsidRPr="006434EA">
        <w:rPr>
          <w:rFonts w:ascii="Arial Narrow" w:hAnsi="Arial Narrow"/>
          <w:sz w:val="22"/>
          <w:szCs w:val="22"/>
        </w:rPr>
        <w:t xml:space="preserve"> prowadzonego pn.</w:t>
      </w:r>
      <w:r w:rsidR="005D4019" w:rsidRPr="006434EA">
        <w:rPr>
          <w:rFonts w:ascii="Arial Narrow" w:hAnsi="Arial Narrow"/>
          <w:b/>
          <w:bCs/>
          <w:sz w:val="22"/>
          <w:szCs w:val="22"/>
        </w:rPr>
        <w:t xml:space="preserve"> </w:t>
      </w:r>
      <w:r w:rsidR="00FB2172" w:rsidRPr="006434EA">
        <w:rPr>
          <w:rFonts w:ascii="Arial Narrow" w:hAnsi="Arial Narrow"/>
          <w:sz w:val="22"/>
          <w:szCs w:val="22"/>
        </w:rPr>
        <w:t>Dostawa macierzy dyskowej dla Wydziału Laboratorium Kryminalistyczne KWP w Poznaniu</w:t>
      </w:r>
      <w:r w:rsidR="00DC6D51" w:rsidRPr="006434EA">
        <w:rPr>
          <w:rFonts w:ascii="Arial Narrow" w:hAnsi="Arial Narrow" w:cs="Arial"/>
          <w:b/>
          <w:bCs/>
          <w:sz w:val="22"/>
          <w:szCs w:val="22"/>
        </w:rPr>
        <w:t xml:space="preserve"> </w:t>
      </w:r>
      <w:r w:rsidR="005D4019" w:rsidRPr="006434EA">
        <w:rPr>
          <w:rFonts w:ascii="Arial Narrow" w:hAnsi="Arial Narrow"/>
          <w:sz w:val="22"/>
          <w:szCs w:val="22"/>
        </w:rPr>
        <w:t>o numerze referencyjnym ZZP.2380.</w:t>
      </w:r>
      <w:r w:rsidR="00857425" w:rsidRPr="006434EA">
        <w:rPr>
          <w:rFonts w:ascii="Arial Narrow" w:hAnsi="Arial Narrow"/>
          <w:sz w:val="22"/>
          <w:szCs w:val="22"/>
        </w:rPr>
        <w:t>6</w:t>
      </w:r>
      <w:r w:rsidR="00FB2172" w:rsidRPr="006434EA">
        <w:rPr>
          <w:rFonts w:ascii="Arial Narrow" w:hAnsi="Arial Narrow"/>
          <w:sz w:val="22"/>
          <w:szCs w:val="22"/>
        </w:rPr>
        <w:t>4</w:t>
      </w:r>
      <w:r w:rsidR="005D4019" w:rsidRPr="006434EA">
        <w:rPr>
          <w:rFonts w:ascii="Arial Narrow" w:hAnsi="Arial Narrow"/>
          <w:sz w:val="22"/>
          <w:szCs w:val="22"/>
        </w:rPr>
        <w:t xml:space="preserve">.2024, </w:t>
      </w:r>
      <w:r w:rsidRPr="006434EA">
        <w:rPr>
          <w:rFonts w:ascii="Arial Narrow" w:hAnsi="Arial Narrow"/>
          <w:sz w:val="22"/>
          <w:szCs w:val="22"/>
        </w:rPr>
        <w:t xml:space="preserve">w trybie podstawowym, </w:t>
      </w:r>
      <w:r w:rsidR="005D4019" w:rsidRPr="006434EA">
        <w:rPr>
          <w:rFonts w:ascii="Arial Narrow" w:hAnsi="Arial Narrow"/>
          <w:sz w:val="22"/>
          <w:szCs w:val="22"/>
        </w:rPr>
        <w:t xml:space="preserve">o którym mowa </w:t>
      </w:r>
      <w:r w:rsidRPr="006434EA">
        <w:rPr>
          <w:rFonts w:ascii="Arial Narrow" w:hAnsi="Arial Narrow"/>
          <w:sz w:val="22"/>
          <w:szCs w:val="22"/>
        </w:rPr>
        <w:t xml:space="preserve">na podstawie art. 275 pkt 1 </w:t>
      </w:r>
      <w:r w:rsidR="003E522A" w:rsidRPr="006434EA">
        <w:rPr>
          <w:rFonts w:ascii="Arial Narrow" w:hAnsi="Arial Narrow"/>
          <w:sz w:val="22"/>
          <w:szCs w:val="22"/>
        </w:rPr>
        <w:t xml:space="preserve">ustawy z dnia </w:t>
      </w:r>
      <w:r w:rsidR="00505DA4" w:rsidRPr="006434EA">
        <w:rPr>
          <w:rFonts w:ascii="Arial Narrow" w:hAnsi="Arial Narrow"/>
          <w:sz w:val="22"/>
          <w:szCs w:val="22"/>
        </w:rPr>
        <w:br/>
      </w:r>
      <w:r w:rsidR="003E522A" w:rsidRPr="006434EA">
        <w:rPr>
          <w:rFonts w:ascii="Arial Narrow" w:hAnsi="Arial Narrow"/>
          <w:sz w:val="22"/>
          <w:szCs w:val="22"/>
        </w:rPr>
        <w:t xml:space="preserve">11 września 2019 r. </w:t>
      </w:r>
      <w:r w:rsidRPr="006434EA">
        <w:rPr>
          <w:rFonts w:ascii="Arial Narrow" w:hAnsi="Arial Narrow"/>
          <w:sz w:val="22"/>
          <w:szCs w:val="22"/>
        </w:rPr>
        <w:t>Prawo zam</w:t>
      </w:r>
      <w:r w:rsidR="00CF6D00" w:rsidRPr="006434EA">
        <w:rPr>
          <w:rFonts w:ascii="Arial Narrow" w:hAnsi="Arial Narrow"/>
          <w:sz w:val="22"/>
          <w:szCs w:val="22"/>
        </w:rPr>
        <w:t xml:space="preserve">ówień publicznych </w:t>
      </w:r>
      <w:r w:rsidR="00857425" w:rsidRPr="006434EA">
        <w:rPr>
          <w:rFonts w:ascii="Arial Narrow" w:hAnsi="Arial Narrow"/>
          <w:sz w:val="22"/>
          <w:szCs w:val="22"/>
        </w:rPr>
        <w:t xml:space="preserve">(Dz.U. z 2024 </w:t>
      </w:r>
      <w:r w:rsidRPr="006434EA">
        <w:rPr>
          <w:rFonts w:ascii="Arial Narrow" w:hAnsi="Arial Narrow"/>
          <w:sz w:val="22"/>
          <w:szCs w:val="22"/>
        </w:rPr>
        <w:t xml:space="preserve">r. poz. </w:t>
      </w:r>
      <w:r w:rsidR="00857425" w:rsidRPr="006434EA">
        <w:rPr>
          <w:rFonts w:ascii="Arial Narrow" w:hAnsi="Arial Narrow"/>
          <w:sz w:val="22"/>
          <w:szCs w:val="22"/>
        </w:rPr>
        <w:t>1320</w:t>
      </w:r>
      <w:r w:rsidR="005D4019" w:rsidRPr="006434EA">
        <w:rPr>
          <w:rFonts w:ascii="Arial Narrow" w:hAnsi="Arial Narrow"/>
          <w:sz w:val="22"/>
          <w:szCs w:val="22"/>
        </w:rPr>
        <w:t xml:space="preserve"> - dalej „PZP”</w:t>
      </w:r>
      <w:r w:rsidR="00CF6D00" w:rsidRPr="006434EA">
        <w:rPr>
          <w:rFonts w:ascii="Arial Narrow" w:hAnsi="Arial Narrow"/>
          <w:sz w:val="22"/>
          <w:szCs w:val="22"/>
        </w:rPr>
        <w:t>)</w:t>
      </w:r>
      <w:r w:rsidRPr="006434EA">
        <w:rPr>
          <w:rFonts w:ascii="Arial Narrow" w:hAnsi="Arial Narrow"/>
          <w:sz w:val="22"/>
          <w:szCs w:val="22"/>
        </w:rPr>
        <w:t xml:space="preserve">, </w:t>
      </w:r>
      <w:r w:rsidR="008876E0" w:rsidRPr="006434EA">
        <w:rPr>
          <w:rFonts w:ascii="Arial Narrow" w:hAnsi="Arial Narrow"/>
          <w:sz w:val="22"/>
          <w:szCs w:val="22"/>
        </w:rPr>
        <w:t>została zawarta</w:t>
      </w:r>
      <w:r w:rsidRPr="006434EA">
        <w:rPr>
          <w:rFonts w:ascii="Arial Narrow" w:hAnsi="Arial Narrow"/>
          <w:sz w:val="22"/>
          <w:szCs w:val="22"/>
        </w:rPr>
        <w:t xml:space="preserve"> umowa </w:t>
      </w:r>
      <w:r w:rsidR="00505DA4" w:rsidRPr="006434EA">
        <w:rPr>
          <w:rFonts w:ascii="Arial Narrow" w:hAnsi="Arial Narrow"/>
          <w:sz w:val="22"/>
          <w:szCs w:val="22"/>
        </w:rPr>
        <w:br/>
      </w:r>
      <w:r w:rsidRPr="006434EA">
        <w:rPr>
          <w:rFonts w:ascii="Arial Narrow" w:hAnsi="Arial Narrow"/>
          <w:sz w:val="22"/>
          <w:szCs w:val="22"/>
        </w:rPr>
        <w:t>o</w:t>
      </w:r>
      <w:r w:rsidRPr="006434EA">
        <w:rPr>
          <w:rFonts w:ascii="Arial Narrow" w:eastAsia="Book Antiqua" w:hAnsi="Arial Narrow"/>
          <w:sz w:val="22"/>
          <w:szCs w:val="22"/>
        </w:rPr>
        <w:t xml:space="preserve"> następującej treści:</w:t>
      </w:r>
    </w:p>
    <w:p w14:paraId="0E2A32F2" w14:textId="77777777" w:rsidR="00FB2172" w:rsidRPr="006434EA" w:rsidRDefault="00FB2172" w:rsidP="00C16664">
      <w:pPr>
        <w:ind w:left="0" w:firstLine="0"/>
        <w:jc w:val="left"/>
        <w:rPr>
          <w:rFonts w:ascii="Arial Narrow" w:hAnsi="Arial Narrow"/>
          <w:sz w:val="22"/>
          <w:szCs w:val="22"/>
        </w:rPr>
      </w:pPr>
      <w:r w:rsidRPr="006434EA">
        <w:rPr>
          <w:rFonts w:ascii="Arial Narrow" w:hAnsi="Arial Narrow"/>
          <w:b/>
          <w:sz w:val="22"/>
          <w:szCs w:val="22"/>
        </w:rPr>
        <w:t xml:space="preserve"> </w:t>
      </w:r>
    </w:p>
    <w:p w14:paraId="591ED0D9" w14:textId="69EF942C" w:rsidR="00505DA4" w:rsidRPr="006434EA" w:rsidRDefault="00505DA4" w:rsidP="00C16664">
      <w:pPr>
        <w:ind w:left="-15" w:right="-2" w:firstLine="0"/>
        <w:jc w:val="center"/>
        <w:rPr>
          <w:rFonts w:ascii="Arial Narrow" w:hAnsi="Arial Narrow"/>
          <w:b/>
          <w:sz w:val="22"/>
          <w:szCs w:val="22"/>
        </w:rPr>
      </w:pPr>
      <w:r w:rsidRPr="006434EA">
        <w:rPr>
          <w:rFonts w:ascii="Arial Narrow" w:hAnsi="Arial Narrow"/>
          <w:b/>
          <w:sz w:val="22"/>
          <w:szCs w:val="22"/>
        </w:rPr>
        <w:t>§ 1</w:t>
      </w:r>
      <w:r w:rsidR="006434EA" w:rsidRPr="006434EA">
        <w:rPr>
          <w:rFonts w:ascii="Arial Narrow" w:hAnsi="Arial Narrow"/>
          <w:b/>
          <w:sz w:val="22"/>
          <w:szCs w:val="22"/>
        </w:rPr>
        <w:t xml:space="preserve"> [</w:t>
      </w:r>
      <w:r w:rsidRPr="006434EA">
        <w:rPr>
          <w:rFonts w:ascii="Arial Narrow" w:hAnsi="Arial Narrow"/>
          <w:b/>
          <w:sz w:val="22"/>
          <w:szCs w:val="22"/>
        </w:rPr>
        <w:t xml:space="preserve">Słownik </w:t>
      </w:r>
      <w:r w:rsidR="00FB2172" w:rsidRPr="006434EA">
        <w:rPr>
          <w:rFonts w:ascii="Arial Narrow" w:hAnsi="Arial Narrow"/>
          <w:b/>
          <w:sz w:val="22"/>
          <w:szCs w:val="22"/>
        </w:rPr>
        <w:t>Pojęć</w:t>
      </w:r>
      <w:r w:rsidR="006434EA" w:rsidRPr="006434EA">
        <w:rPr>
          <w:rFonts w:ascii="Arial Narrow" w:hAnsi="Arial Narrow"/>
          <w:b/>
          <w:sz w:val="22"/>
          <w:szCs w:val="22"/>
        </w:rPr>
        <w:t>]</w:t>
      </w:r>
    </w:p>
    <w:p w14:paraId="03F1382C" w14:textId="31C4773B" w:rsidR="00FB2172" w:rsidRPr="006434EA" w:rsidRDefault="00FB2172" w:rsidP="00C16664">
      <w:pPr>
        <w:ind w:left="-15" w:right="4154" w:firstLine="0"/>
        <w:jc w:val="left"/>
        <w:rPr>
          <w:rFonts w:ascii="Arial Narrow" w:hAnsi="Arial Narrow"/>
          <w:sz w:val="22"/>
          <w:szCs w:val="22"/>
        </w:rPr>
      </w:pPr>
      <w:r w:rsidRPr="006434EA">
        <w:rPr>
          <w:rFonts w:ascii="Arial Narrow" w:hAnsi="Arial Narrow"/>
          <w:sz w:val="22"/>
          <w:szCs w:val="22"/>
        </w:rPr>
        <w:t xml:space="preserve">Ilekroć w niniejszej umowie jest mowa o: </w:t>
      </w:r>
    </w:p>
    <w:p w14:paraId="5804A3AF" w14:textId="77777777" w:rsidR="00FB2172" w:rsidRPr="006434EA" w:rsidRDefault="00FB2172" w:rsidP="00C16664">
      <w:pPr>
        <w:numPr>
          <w:ilvl w:val="0"/>
          <w:numId w:val="43"/>
        </w:numPr>
        <w:ind w:right="11" w:hanging="428"/>
        <w:rPr>
          <w:rFonts w:ascii="Arial Narrow" w:hAnsi="Arial Narrow"/>
          <w:sz w:val="22"/>
          <w:szCs w:val="22"/>
        </w:rPr>
      </w:pPr>
      <w:r w:rsidRPr="006434EA">
        <w:rPr>
          <w:rFonts w:ascii="Arial Narrow" w:hAnsi="Arial Narrow"/>
          <w:sz w:val="22"/>
          <w:szCs w:val="22"/>
        </w:rPr>
        <w:t xml:space="preserve">umowie – należy przez to rozumieć niniejszą umowę wraz z załącznikami; </w:t>
      </w:r>
    </w:p>
    <w:p w14:paraId="6C044031" w14:textId="3F92A5F3" w:rsidR="00FB2172" w:rsidRPr="006434EA" w:rsidRDefault="00FB2172" w:rsidP="00C16664">
      <w:pPr>
        <w:numPr>
          <w:ilvl w:val="0"/>
          <w:numId w:val="43"/>
        </w:numPr>
        <w:ind w:right="11" w:hanging="428"/>
        <w:rPr>
          <w:rFonts w:ascii="Arial Narrow" w:hAnsi="Arial Narrow"/>
          <w:sz w:val="22"/>
          <w:szCs w:val="22"/>
        </w:rPr>
      </w:pPr>
      <w:r w:rsidRPr="006434EA">
        <w:rPr>
          <w:rFonts w:ascii="Arial Narrow" w:hAnsi="Arial Narrow"/>
          <w:sz w:val="22"/>
          <w:szCs w:val="22"/>
        </w:rPr>
        <w:t xml:space="preserve">dniu roboczym – należy przez to rozumieć dni od poniedziałku do piątku w godzinach 7:30 – 15:30  z wyłączeniem dni wolnych od pracy </w:t>
      </w:r>
      <w:r w:rsidR="00750B96">
        <w:rPr>
          <w:rFonts w:ascii="Arial Narrow" w:hAnsi="Arial Narrow"/>
          <w:sz w:val="22"/>
          <w:szCs w:val="22"/>
        </w:rPr>
        <w:t>określonych w</w:t>
      </w:r>
      <w:r w:rsidRPr="006434EA">
        <w:rPr>
          <w:rFonts w:ascii="Arial Narrow" w:hAnsi="Arial Narrow"/>
          <w:sz w:val="22"/>
          <w:szCs w:val="22"/>
        </w:rPr>
        <w:t xml:space="preserve"> ustaw</w:t>
      </w:r>
      <w:r w:rsidR="00750B96">
        <w:rPr>
          <w:rFonts w:ascii="Arial Narrow" w:hAnsi="Arial Narrow"/>
          <w:sz w:val="22"/>
          <w:szCs w:val="22"/>
        </w:rPr>
        <w:t>ie</w:t>
      </w:r>
      <w:r w:rsidRPr="006434EA">
        <w:rPr>
          <w:rFonts w:ascii="Arial Narrow" w:hAnsi="Arial Narrow"/>
          <w:sz w:val="22"/>
          <w:szCs w:val="22"/>
        </w:rPr>
        <w:t xml:space="preserve"> z dnia 18 stycznia 1951 r. o dniach wolnych od pracy (Dz. U. z 2020 r. poz.1920)</w:t>
      </w:r>
      <w:r w:rsidR="00750B96">
        <w:rPr>
          <w:rFonts w:ascii="Arial Narrow" w:hAnsi="Arial Narrow"/>
          <w:sz w:val="22"/>
          <w:szCs w:val="22"/>
        </w:rPr>
        <w:t xml:space="preserve"> oraz sobót</w:t>
      </w:r>
      <w:r w:rsidRPr="006434EA">
        <w:rPr>
          <w:rFonts w:ascii="Arial Narrow" w:hAnsi="Arial Narrow"/>
          <w:sz w:val="22"/>
          <w:szCs w:val="22"/>
        </w:rPr>
        <w:t xml:space="preserve">; </w:t>
      </w:r>
    </w:p>
    <w:p w14:paraId="7A1F8D83" w14:textId="77777777" w:rsidR="00FB2172" w:rsidRPr="006434EA" w:rsidRDefault="00FB2172" w:rsidP="00C16664">
      <w:pPr>
        <w:numPr>
          <w:ilvl w:val="0"/>
          <w:numId w:val="43"/>
        </w:numPr>
        <w:ind w:right="11" w:hanging="428"/>
        <w:rPr>
          <w:rFonts w:ascii="Arial Narrow" w:hAnsi="Arial Narrow"/>
          <w:sz w:val="22"/>
          <w:szCs w:val="22"/>
        </w:rPr>
      </w:pPr>
      <w:r w:rsidRPr="006434EA">
        <w:rPr>
          <w:rFonts w:ascii="Arial Narrow" w:hAnsi="Arial Narrow"/>
          <w:sz w:val="22"/>
          <w:szCs w:val="22"/>
        </w:rPr>
        <w:t xml:space="preserve">nienależytym wykonaniu umowy – należy przez to rozumieć niezrealizowanie pełnego zakresu przedmiotu umowy albo zrealizowanie go w sposób nienależyty – przy uwzględnieniu profesjonalnego charakteru działalności Wykonawcy – lub niezgodny z wymaganiami określonymi w umowie lub obowiązującymi przepisami; </w:t>
      </w:r>
    </w:p>
    <w:p w14:paraId="2784C238" w14:textId="306D2D08" w:rsidR="00FB2172" w:rsidRPr="006434EA" w:rsidRDefault="00FB2172" w:rsidP="00C16664">
      <w:pPr>
        <w:numPr>
          <w:ilvl w:val="0"/>
          <w:numId w:val="43"/>
        </w:numPr>
        <w:ind w:right="11" w:hanging="428"/>
        <w:rPr>
          <w:rFonts w:ascii="Arial Narrow" w:hAnsi="Arial Narrow"/>
          <w:sz w:val="22"/>
          <w:szCs w:val="22"/>
        </w:rPr>
      </w:pPr>
      <w:r w:rsidRPr="006434EA">
        <w:rPr>
          <w:rFonts w:ascii="Arial Narrow" w:hAnsi="Arial Narrow"/>
          <w:sz w:val="22"/>
          <w:szCs w:val="22"/>
        </w:rPr>
        <w:t>informacjach poufnych</w:t>
      </w:r>
      <w:r w:rsidRPr="006434EA">
        <w:rPr>
          <w:rFonts w:ascii="Arial Narrow" w:hAnsi="Arial Narrow"/>
          <w:b/>
          <w:sz w:val="22"/>
          <w:szCs w:val="22"/>
        </w:rPr>
        <w:t xml:space="preserve"> </w:t>
      </w:r>
      <w:r w:rsidRPr="006434EA">
        <w:rPr>
          <w:rFonts w:ascii="Arial Narrow" w:hAnsi="Arial Narrow"/>
          <w:sz w:val="22"/>
          <w:szCs w:val="22"/>
        </w:rPr>
        <w:t xml:space="preserve">– należy przez to rozumieć wszelkie informacje posiadane przez Zamawiającego lub Wykonawcę, co do których zastrzegł on ich nieujawnianie podmiotom trzecim oraz niepodlegające ujawnieniu na mocy przepisów szczególnych, a w tym informacje niejawne na mocy przepisów o ochronie informacji niejawnych oraz informacje zawierające dane osobowe;  </w:t>
      </w:r>
    </w:p>
    <w:p w14:paraId="2B1B99EA" w14:textId="670D19EA" w:rsidR="00FB2172" w:rsidRPr="006434EA" w:rsidRDefault="00FB2172" w:rsidP="00C16664">
      <w:pPr>
        <w:numPr>
          <w:ilvl w:val="0"/>
          <w:numId w:val="43"/>
        </w:numPr>
        <w:ind w:right="11" w:hanging="428"/>
        <w:rPr>
          <w:rFonts w:ascii="Arial Narrow" w:hAnsi="Arial Narrow"/>
          <w:sz w:val="22"/>
          <w:szCs w:val="22"/>
        </w:rPr>
      </w:pPr>
      <w:r w:rsidRPr="006434EA">
        <w:rPr>
          <w:rFonts w:ascii="Arial Narrow" w:hAnsi="Arial Narrow"/>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w szczególności powódź, trzęsienie ziemi, huragan, wojna, mobilizacja, działania wojenne wroga, rekwizycja, epidemia, pandemia,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 </w:t>
      </w:r>
    </w:p>
    <w:p w14:paraId="5CEC68FE" w14:textId="77777777" w:rsidR="00FB2172" w:rsidRPr="006434EA" w:rsidRDefault="00FB2172" w:rsidP="00C16664">
      <w:pPr>
        <w:numPr>
          <w:ilvl w:val="0"/>
          <w:numId w:val="43"/>
        </w:numPr>
        <w:ind w:right="11" w:hanging="428"/>
        <w:rPr>
          <w:rFonts w:ascii="Arial Narrow" w:hAnsi="Arial Narrow"/>
          <w:sz w:val="22"/>
          <w:szCs w:val="22"/>
        </w:rPr>
      </w:pPr>
      <w:r w:rsidRPr="006434EA">
        <w:rPr>
          <w:rFonts w:ascii="Arial Narrow" w:hAnsi="Arial Narrow"/>
          <w:sz w:val="22"/>
          <w:szCs w:val="22"/>
        </w:rPr>
        <w:t xml:space="preserve">wadzie istotnej –  należy przez to rozumieć wadę, która wyłącza normalne korzystanie z przedmiotu Umowy zgodnie  z celem Umowy albo odbiega w sposób zasadniczy od cech funkcjonalnych lub znacznie obniża wartość przedmiotu Umowy lub polega na znacznym odstępstwie od przedmiotu Umowy; </w:t>
      </w:r>
    </w:p>
    <w:p w14:paraId="7484C0F2" w14:textId="77777777" w:rsidR="00FB2172" w:rsidRPr="006434EA" w:rsidRDefault="00FB2172" w:rsidP="00C16664">
      <w:pPr>
        <w:ind w:left="0" w:firstLine="0"/>
        <w:jc w:val="left"/>
        <w:rPr>
          <w:rFonts w:ascii="Arial Narrow" w:hAnsi="Arial Narrow"/>
          <w:sz w:val="22"/>
          <w:szCs w:val="22"/>
        </w:rPr>
      </w:pPr>
    </w:p>
    <w:p w14:paraId="23EAFA9A" w14:textId="48DB740A" w:rsidR="00FB2172" w:rsidRPr="006434EA" w:rsidRDefault="00FB2172" w:rsidP="00C16664">
      <w:pPr>
        <w:ind w:left="1140" w:right="-2" w:hanging="1140"/>
        <w:jc w:val="center"/>
        <w:rPr>
          <w:rFonts w:ascii="Arial Narrow" w:hAnsi="Arial Narrow"/>
          <w:sz w:val="22"/>
          <w:szCs w:val="22"/>
        </w:rPr>
      </w:pPr>
      <w:r w:rsidRPr="006434EA">
        <w:rPr>
          <w:rFonts w:ascii="Arial Narrow" w:hAnsi="Arial Narrow"/>
          <w:b/>
          <w:sz w:val="22"/>
          <w:szCs w:val="22"/>
        </w:rPr>
        <w:t>§ 2</w:t>
      </w:r>
      <w:r w:rsidR="006434EA" w:rsidRPr="006434EA">
        <w:rPr>
          <w:rFonts w:ascii="Arial Narrow" w:hAnsi="Arial Narrow"/>
          <w:b/>
          <w:sz w:val="22"/>
          <w:szCs w:val="22"/>
        </w:rPr>
        <w:t xml:space="preserve"> </w:t>
      </w:r>
      <w:r w:rsidR="006434EA" w:rsidRPr="006434EA">
        <w:rPr>
          <w:rFonts w:ascii="Arial Narrow" w:hAnsi="Arial Narrow"/>
          <w:b/>
          <w:bCs/>
          <w:sz w:val="22"/>
          <w:szCs w:val="22"/>
        </w:rPr>
        <w:t>[Przedmiot umowy]</w:t>
      </w:r>
    </w:p>
    <w:p w14:paraId="7ED86650" w14:textId="090D0C17" w:rsidR="00FB2172" w:rsidRPr="006434EA" w:rsidRDefault="00FB2172" w:rsidP="00C16664">
      <w:pPr>
        <w:pStyle w:val="Akapitzlist"/>
        <w:numPr>
          <w:ilvl w:val="0"/>
          <w:numId w:val="50"/>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Przedmiotem zamówienia jest dostawa macierzy dyskowej do Komendy Wojewódzkiej Policji w Poznaniu przy </w:t>
      </w:r>
      <w:r w:rsidR="00505DA4" w:rsidRPr="006434EA">
        <w:rPr>
          <w:rFonts w:ascii="Arial Narrow" w:hAnsi="Arial Narrow"/>
          <w:sz w:val="22"/>
          <w:szCs w:val="22"/>
        </w:rPr>
        <w:br/>
      </w:r>
      <w:r w:rsidRPr="006434EA">
        <w:rPr>
          <w:rFonts w:ascii="Arial Narrow" w:hAnsi="Arial Narrow"/>
          <w:sz w:val="22"/>
          <w:szCs w:val="22"/>
        </w:rPr>
        <w:t>ul. Kochanowskiego 2a o parametrach technicznych i użytkowych, wynikających z Opisu przedmiotu zamówienia</w:t>
      </w:r>
      <w:r w:rsidR="00750B96">
        <w:rPr>
          <w:rFonts w:ascii="Arial Narrow" w:hAnsi="Arial Narrow"/>
          <w:sz w:val="22"/>
          <w:szCs w:val="22"/>
        </w:rPr>
        <w:t xml:space="preserve"> (dalej „OPZ”)</w:t>
      </w:r>
      <w:r w:rsidR="00750B96" w:rsidRPr="006434EA">
        <w:rPr>
          <w:rFonts w:ascii="Arial Narrow" w:hAnsi="Arial Narrow"/>
          <w:sz w:val="22"/>
          <w:szCs w:val="22"/>
        </w:rPr>
        <w:t xml:space="preserve"> </w:t>
      </w:r>
      <w:r w:rsidRPr="006434EA">
        <w:rPr>
          <w:rFonts w:ascii="Arial Narrow" w:hAnsi="Arial Narrow"/>
          <w:sz w:val="22"/>
          <w:szCs w:val="22"/>
        </w:rPr>
        <w:t xml:space="preserve"> stanowiącego</w:t>
      </w:r>
      <w:r w:rsidR="00750B96">
        <w:rPr>
          <w:rFonts w:ascii="Arial Narrow" w:hAnsi="Arial Narrow"/>
          <w:sz w:val="22"/>
          <w:szCs w:val="22"/>
        </w:rPr>
        <w:t xml:space="preserve"> </w:t>
      </w:r>
      <w:r w:rsidRPr="006434EA">
        <w:rPr>
          <w:rFonts w:ascii="Arial Narrow" w:hAnsi="Arial Narrow"/>
          <w:sz w:val="22"/>
          <w:szCs w:val="22"/>
        </w:rPr>
        <w:t xml:space="preserve">Załącznik nr 1 do </w:t>
      </w:r>
      <w:r w:rsidR="00750B96">
        <w:rPr>
          <w:rFonts w:ascii="Arial Narrow" w:hAnsi="Arial Narrow"/>
          <w:sz w:val="22"/>
          <w:szCs w:val="22"/>
        </w:rPr>
        <w:t>u</w:t>
      </w:r>
      <w:r w:rsidRPr="006434EA">
        <w:rPr>
          <w:rFonts w:ascii="Arial Narrow" w:hAnsi="Arial Narrow"/>
          <w:sz w:val="22"/>
          <w:szCs w:val="22"/>
        </w:rPr>
        <w:t xml:space="preserve">mowy oraz oferty Wykonawcy z dnia ....................................., zwanych </w:t>
      </w:r>
      <w:r w:rsidR="00750B96">
        <w:rPr>
          <w:rFonts w:ascii="Arial Narrow" w:hAnsi="Arial Narrow"/>
          <w:sz w:val="22"/>
          <w:szCs w:val="22"/>
        </w:rPr>
        <w:br/>
      </w:r>
      <w:r w:rsidRPr="006434EA">
        <w:rPr>
          <w:rFonts w:ascii="Arial Narrow" w:hAnsi="Arial Narrow"/>
          <w:sz w:val="22"/>
          <w:szCs w:val="22"/>
        </w:rPr>
        <w:t xml:space="preserve">w dalszej części umowy „sprzętem” </w:t>
      </w:r>
    </w:p>
    <w:p w14:paraId="4ED9F66F" w14:textId="77777777" w:rsidR="00FB2172" w:rsidRPr="006434EA" w:rsidRDefault="00FB2172" w:rsidP="00C16664">
      <w:pPr>
        <w:pStyle w:val="Akapitzlist"/>
        <w:numPr>
          <w:ilvl w:val="0"/>
          <w:numId w:val="50"/>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Wykonawca oświadcza, że sprzęt, o którym mowa w ust.1 jest fabrycznie nowy, wolny od wad fizycznych i prawnych. </w:t>
      </w:r>
    </w:p>
    <w:p w14:paraId="1ACFE568" w14:textId="77777777" w:rsidR="00FB2172" w:rsidRPr="006434EA" w:rsidRDefault="00FB2172" w:rsidP="00C16664">
      <w:pPr>
        <w:ind w:left="0" w:firstLine="0"/>
        <w:jc w:val="left"/>
        <w:rPr>
          <w:rFonts w:ascii="Arial Narrow" w:hAnsi="Arial Narrow"/>
          <w:sz w:val="22"/>
          <w:szCs w:val="22"/>
        </w:rPr>
      </w:pPr>
    </w:p>
    <w:p w14:paraId="0BAFE574" w14:textId="61801211" w:rsidR="00FB2172" w:rsidRPr="006434EA" w:rsidRDefault="00FB2172" w:rsidP="00C16664">
      <w:pPr>
        <w:ind w:left="6" w:right="-2" w:hanging="6"/>
        <w:jc w:val="center"/>
        <w:rPr>
          <w:rFonts w:ascii="Arial Narrow" w:hAnsi="Arial Narrow"/>
          <w:sz w:val="22"/>
          <w:szCs w:val="22"/>
        </w:rPr>
      </w:pPr>
      <w:r w:rsidRPr="006434EA">
        <w:rPr>
          <w:rFonts w:ascii="Arial Narrow" w:hAnsi="Arial Narrow"/>
          <w:b/>
          <w:sz w:val="22"/>
          <w:szCs w:val="22"/>
        </w:rPr>
        <w:t>§ 3</w:t>
      </w:r>
      <w:r w:rsidR="006434EA">
        <w:rPr>
          <w:rFonts w:ascii="Arial Narrow" w:hAnsi="Arial Narrow"/>
          <w:b/>
          <w:sz w:val="22"/>
          <w:szCs w:val="22"/>
        </w:rPr>
        <w:t xml:space="preserve"> [</w:t>
      </w:r>
      <w:r w:rsidRPr="006434EA">
        <w:rPr>
          <w:rFonts w:ascii="Arial Narrow" w:hAnsi="Arial Narrow"/>
          <w:b/>
          <w:sz w:val="22"/>
          <w:szCs w:val="22"/>
        </w:rPr>
        <w:t>Termin realizacji przedmiotu Umowy</w:t>
      </w:r>
      <w:r w:rsidR="006434EA" w:rsidRPr="006434EA">
        <w:rPr>
          <w:rFonts w:ascii="Arial Narrow" w:hAnsi="Arial Narrow"/>
          <w:b/>
          <w:sz w:val="22"/>
          <w:szCs w:val="22"/>
        </w:rPr>
        <w:t>]</w:t>
      </w:r>
    </w:p>
    <w:p w14:paraId="76024CD5" w14:textId="764C8A62" w:rsidR="00FB2172" w:rsidRPr="006434EA" w:rsidRDefault="00FB2172" w:rsidP="00C16664">
      <w:pPr>
        <w:pStyle w:val="Akapitzlist"/>
        <w:numPr>
          <w:ilvl w:val="0"/>
          <w:numId w:val="49"/>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Wykonanie przedmiotu umowy, o którym mowa w § 2 ust. 1 </w:t>
      </w:r>
      <w:r w:rsidR="00750B96">
        <w:rPr>
          <w:rFonts w:ascii="Arial Narrow" w:hAnsi="Arial Narrow"/>
          <w:sz w:val="22"/>
          <w:szCs w:val="22"/>
        </w:rPr>
        <w:t xml:space="preserve">ustawy </w:t>
      </w:r>
      <w:r w:rsidRPr="006434EA">
        <w:rPr>
          <w:rFonts w:ascii="Arial Narrow" w:hAnsi="Arial Narrow"/>
          <w:sz w:val="22"/>
          <w:szCs w:val="22"/>
        </w:rPr>
        <w:t xml:space="preserve">nastąpi w terminie maksymalnie do 30 dni, licząc od daty zawarcia umowy.  </w:t>
      </w:r>
    </w:p>
    <w:p w14:paraId="514A8256" w14:textId="64D19000" w:rsidR="00FB2172" w:rsidRPr="006434EA" w:rsidRDefault="00FB2172" w:rsidP="00C16664">
      <w:pPr>
        <w:pStyle w:val="Akapitzlist"/>
        <w:numPr>
          <w:ilvl w:val="0"/>
          <w:numId w:val="49"/>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Termin realizacji przedmiotu umowy ulega zawieszeniu na okres działania siły wyższej. Każda ze Stron umowy jest obowiązana do niezwłocznego pisemnego zawiadomienia drugiej Strony o zajściu przypadku siły wyższej oraz do wskazania zakresu i wpływu, jaki zdarzenie miało na przebieg realizacji umowy. W przypadku ustania siły wyższej, Strony umowy niezwłocznie przystąpią do realizacji swoich obowiązków wynikających z umowy.  </w:t>
      </w:r>
    </w:p>
    <w:p w14:paraId="3276F9EE" w14:textId="77777777" w:rsidR="00FB2172" w:rsidRPr="006434EA" w:rsidRDefault="00FB2172" w:rsidP="00C16664">
      <w:pPr>
        <w:ind w:left="46" w:firstLine="0"/>
        <w:jc w:val="center"/>
        <w:rPr>
          <w:rFonts w:ascii="Arial Narrow" w:hAnsi="Arial Narrow"/>
          <w:sz w:val="22"/>
          <w:szCs w:val="22"/>
        </w:rPr>
      </w:pPr>
      <w:r w:rsidRPr="006434EA">
        <w:rPr>
          <w:rFonts w:ascii="Arial Narrow" w:hAnsi="Arial Narrow"/>
          <w:b/>
          <w:sz w:val="22"/>
          <w:szCs w:val="22"/>
        </w:rPr>
        <w:t xml:space="preserve"> </w:t>
      </w:r>
    </w:p>
    <w:p w14:paraId="195EED64" w14:textId="0329A4CE" w:rsidR="00FB2172" w:rsidRPr="006434EA" w:rsidRDefault="00FB2172" w:rsidP="00C16664">
      <w:pPr>
        <w:ind w:left="0" w:right="-2" w:firstLine="0"/>
        <w:jc w:val="center"/>
        <w:rPr>
          <w:rFonts w:ascii="Arial Narrow" w:hAnsi="Arial Narrow"/>
          <w:sz w:val="22"/>
          <w:szCs w:val="22"/>
        </w:rPr>
      </w:pPr>
      <w:r w:rsidRPr="006434EA">
        <w:rPr>
          <w:rFonts w:ascii="Arial Narrow" w:hAnsi="Arial Narrow"/>
          <w:b/>
          <w:sz w:val="22"/>
          <w:szCs w:val="22"/>
        </w:rPr>
        <w:lastRenderedPageBreak/>
        <w:t>§ 4</w:t>
      </w:r>
      <w:r w:rsidR="006434EA">
        <w:rPr>
          <w:rFonts w:ascii="Arial Narrow" w:hAnsi="Arial Narrow"/>
          <w:b/>
          <w:sz w:val="22"/>
          <w:szCs w:val="22"/>
        </w:rPr>
        <w:t xml:space="preserve"> </w:t>
      </w:r>
      <w:r w:rsidR="006434EA">
        <w:rPr>
          <w:rFonts w:ascii="Arial Narrow" w:hAnsi="Arial Narrow" w:cs="Arial"/>
          <w:b/>
          <w:bCs/>
          <w:sz w:val="22"/>
          <w:szCs w:val="22"/>
        </w:rPr>
        <w:t>[Wartość umowy i zasady rozliczeń]</w:t>
      </w:r>
    </w:p>
    <w:p w14:paraId="632B5EB7" w14:textId="3DE9D502" w:rsidR="00FB2172" w:rsidRPr="006434EA" w:rsidRDefault="00FB2172" w:rsidP="00C16664">
      <w:pPr>
        <w:pStyle w:val="Akapitzlist"/>
        <w:numPr>
          <w:ilvl w:val="0"/>
          <w:numId w:val="48"/>
        </w:numPr>
        <w:suppressAutoHyphens w:val="0"/>
        <w:ind w:left="426" w:right="11" w:hanging="426"/>
        <w:jc w:val="both"/>
        <w:rPr>
          <w:rFonts w:ascii="Arial Narrow" w:hAnsi="Arial Narrow"/>
          <w:sz w:val="22"/>
          <w:szCs w:val="22"/>
        </w:rPr>
      </w:pPr>
      <w:r w:rsidRPr="006434EA">
        <w:rPr>
          <w:rFonts w:ascii="Arial Narrow" w:hAnsi="Arial Narrow"/>
          <w:sz w:val="22"/>
          <w:szCs w:val="22"/>
        </w:rPr>
        <w:t>Zamawiający zapłaci Wykonawcy wynagrodzenie za wykonanie przedmiotu umowy, o którym mowa  w § 2</w:t>
      </w:r>
      <w:r w:rsidR="00750B96">
        <w:rPr>
          <w:rFonts w:ascii="Arial Narrow" w:hAnsi="Arial Narrow"/>
          <w:sz w:val="22"/>
          <w:szCs w:val="22"/>
        </w:rPr>
        <w:t xml:space="preserve"> umowy</w:t>
      </w:r>
      <w:r w:rsidRPr="006434EA">
        <w:rPr>
          <w:rFonts w:ascii="Arial Narrow" w:hAnsi="Arial Narrow"/>
          <w:sz w:val="22"/>
          <w:szCs w:val="22"/>
        </w:rPr>
        <w:t xml:space="preserve"> </w:t>
      </w:r>
      <w:r w:rsidR="00750B96">
        <w:rPr>
          <w:rFonts w:ascii="Arial Narrow" w:hAnsi="Arial Narrow"/>
          <w:sz w:val="22"/>
          <w:szCs w:val="22"/>
        </w:rPr>
        <w:br/>
      </w:r>
      <w:r w:rsidRPr="006434EA">
        <w:rPr>
          <w:rFonts w:ascii="Arial Narrow" w:hAnsi="Arial Narrow"/>
          <w:sz w:val="22"/>
          <w:szCs w:val="22"/>
        </w:rPr>
        <w:t xml:space="preserve">w kwocie ..…………………………zł. brutto (słownie: ………………………..………………………). Powyższe wynagrodzenie zawiera podatek od towarów i usług VAT oraz nie ulegnie zmianie w trakcie realizacji umowy.  </w:t>
      </w:r>
    </w:p>
    <w:p w14:paraId="11DD71DE" w14:textId="77777777" w:rsidR="00FB2172" w:rsidRPr="006434EA" w:rsidRDefault="00FB2172" w:rsidP="00C16664">
      <w:pPr>
        <w:pStyle w:val="Akapitzlist"/>
        <w:numPr>
          <w:ilvl w:val="0"/>
          <w:numId w:val="48"/>
        </w:numPr>
        <w:suppressAutoHyphens w:val="0"/>
        <w:ind w:left="426" w:right="11" w:hanging="426"/>
        <w:jc w:val="both"/>
        <w:rPr>
          <w:rFonts w:ascii="Arial Narrow" w:hAnsi="Arial Narrow"/>
          <w:sz w:val="22"/>
          <w:szCs w:val="22"/>
        </w:rPr>
      </w:pPr>
      <w:r w:rsidRPr="006434EA">
        <w:rPr>
          <w:rFonts w:ascii="Arial Narrow" w:hAnsi="Arial Narrow"/>
          <w:sz w:val="22"/>
          <w:szCs w:val="22"/>
        </w:rPr>
        <w:t>Wynagrodzenie określone w ust. 1, zawiera wszelkie koszty związane z realizacją przedmiotu umowy wynikające bezpośrednio z zakresu rzeczowego umowy, a ponadto wszystkie inne koszty niezbędne do wykonania umowy,  a w szczególności: podatek VAT, koszty dojazdu, transportu i użycia sprzętu oraz ewentualne koszty ubezpieczenia, odszkodowania i naprawy szkód powstałych podczas wykonywania dostawy oraz innych formalności wymaganych dla prawidłowego wykonania przedmiotu umowy. Wynagrodzenie uwzględnia również inne należne opłaty i podatki a także koszty licencji i aktualizacji oprogramowania na okres trwania gwarancji.</w:t>
      </w:r>
      <w:r w:rsidRPr="006434EA">
        <w:rPr>
          <w:rFonts w:ascii="Arial Narrow" w:hAnsi="Arial Narrow"/>
          <w:color w:val="FF0000"/>
          <w:sz w:val="22"/>
          <w:szCs w:val="22"/>
        </w:rPr>
        <w:t xml:space="preserve">  </w:t>
      </w:r>
    </w:p>
    <w:p w14:paraId="77660DE3" w14:textId="77777777" w:rsidR="00FB2172" w:rsidRPr="006434EA" w:rsidRDefault="00FB2172" w:rsidP="00C16664">
      <w:pPr>
        <w:pStyle w:val="Akapitzlist"/>
        <w:numPr>
          <w:ilvl w:val="0"/>
          <w:numId w:val="48"/>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Płatność za realizację przedmiotu umowy dokonana będzie przelewem bankowym na rachunek Wykonawcy, wskazany na fakturze, w terminie do 30 dni od daty doręczenia do siedziby Zamawiającego prawidłowo wystawionej faktury VAT.  </w:t>
      </w:r>
    </w:p>
    <w:p w14:paraId="212FBF2B" w14:textId="77777777" w:rsidR="00FB2172" w:rsidRPr="006434EA" w:rsidRDefault="00FB2172" w:rsidP="00C16664">
      <w:pPr>
        <w:pStyle w:val="Akapitzlist"/>
        <w:numPr>
          <w:ilvl w:val="0"/>
          <w:numId w:val="48"/>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Podstawą do wystawienia faktury VAT będzie Protokół odbioru podpisany przez przedstawicieli Stron. </w:t>
      </w:r>
    </w:p>
    <w:p w14:paraId="3FC59848" w14:textId="77777777" w:rsidR="00FB2172" w:rsidRPr="006434EA" w:rsidRDefault="00FB2172" w:rsidP="00C16664">
      <w:pPr>
        <w:pStyle w:val="Akapitzlist"/>
        <w:numPr>
          <w:ilvl w:val="0"/>
          <w:numId w:val="48"/>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Zamawiający dopuszcza możliwość przesłania przez Wykonawcę faktury elektronicznej za pośrednictwem Platformy Elektronicznego Fakturowania (PFE).  </w:t>
      </w:r>
    </w:p>
    <w:p w14:paraId="1A6FDCD2" w14:textId="77777777" w:rsidR="00FB2172" w:rsidRPr="006434EA" w:rsidRDefault="00FB2172" w:rsidP="00C16664">
      <w:pPr>
        <w:pStyle w:val="Akapitzlist"/>
        <w:numPr>
          <w:ilvl w:val="0"/>
          <w:numId w:val="48"/>
        </w:numPr>
        <w:suppressAutoHyphens w:val="0"/>
        <w:ind w:left="426" w:right="11" w:hanging="426"/>
        <w:jc w:val="both"/>
        <w:rPr>
          <w:rFonts w:ascii="Arial Narrow" w:hAnsi="Arial Narrow"/>
          <w:sz w:val="22"/>
          <w:szCs w:val="22"/>
        </w:rPr>
      </w:pPr>
      <w:r w:rsidRPr="006434EA">
        <w:rPr>
          <w:rFonts w:ascii="Arial Narrow" w:hAnsi="Arial Narrow"/>
          <w:sz w:val="22"/>
          <w:szCs w:val="22"/>
        </w:rPr>
        <w:t>Wykonawca wystawi fakturę VAT, wskazując jako płatnika: Komenda Wojewódzka Policji w Poznaniu, ul. Kochanowskiego 2a, 60-844 Poznań, NIP 7770001878, REGON 630703410, na zasadach określanych o OPZ stanowiącym zał. nr 1 do umowy.</w:t>
      </w:r>
    </w:p>
    <w:p w14:paraId="507735E3" w14:textId="77777777" w:rsidR="00FB2172" w:rsidRPr="006434EA" w:rsidRDefault="00FB2172" w:rsidP="00C16664">
      <w:pPr>
        <w:pStyle w:val="Akapitzlist"/>
        <w:numPr>
          <w:ilvl w:val="0"/>
          <w:numId w:val="48"/>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Za dzień zapłaty przyjmuje się datę obciążenia przez bank rachunku Zamawiającego.  </w:t>
      </w:r>
    </w:p>
    <w:p w14:paraId="085B17E4" w14:textId="77777777" w:rsidR="00FB2172" w:rsidRPr="006434EA" w:rsidRDefault="00FB2172" w:rsidP="00C16664">
      <w:pPr>
        <w:pStyle w:val="Akapitzlist"/>
        <w:numPr>
          <w:ilvl w:val="0"/>
          <w:numId w:val="48"/>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Wszelkie rozliczenia finansowe między Zamawiającym a Wykonawcą będą prowadzone wyłącznie w złotych polskich.  </w:t>
      </w:r>
    </w:p>
    <w:p w14:paraId="29B031D0" w14:textId="77777777" w:rsidR="00FB2172" w:rsidRPr="006434EA" w:rsidRDefault="00FB2172" w:rsidP="00C16664">
      <w:pPr>
        <w:ind w:left="46" w:firstLine="0"/>
        <w:jc w:val="center"/>
        <w:rPr>
          <w:rFonts w:ascii="Arial Narrow" w:hAnsi="Arial Narrow"/>
          <w:sz w:val="22"/>
          <w:szCs w:val="22"/>
        </w:rPr>
      </w:pPr>
      <w:r w:rsidRPr="006434EA">
        <w:rPr>
          <w:rFonts w:ascii="Arial Narrow" w:hAnsi="Arial Narrow"/>
          <w:b/>
          <w:sz w:val="22"/>
          <w:szCs w:val="22"/>
        </w:rPr>
        <w:t xml:space="preserve"> </w:t>
      </w:r>
    </w:p>
    <w:p w14:paraId="5F30C40C" w14:textId="0E89F91A" w:rsidR="00FB2172" w:rsidRPr="006434EA" w:rsidRDefault="00FB2172" w:rsidP="00C16664">
      <w:pPr>
        <w:ind w:left="1140" w:right="1137"/>
        <w:jc w:val="center"/>
        <w:rPr>
          <w:rFonts w:ascii="Arial Narrow" w:hAnsi="Arial Narrow"/>
          <w:b/>
          <w:sz w:val="22"/>
          <w:szCs w:val="22"/>
        </w:rPr>
      </w:pPr>
      <w:r w:rsidRPr="006434EA">
        <w:rPr>
          <w:rFonts w:ascii="Arial Narrow" w:hAnsi="Arial Narrow"/>
          <w:b/>
          <w:sz w:val="22"/>
          <w:szCs w:val="22"/>
        </w:rPr>
        <w:t xml:space="preserve">§ 5 </w:t>
      </w:r>
      <w:r w:rsidR="006434EA" w:rsidRPr="006434EA">
        <w:rPr>
          <w:rFonts w:ascii="Arial Narrow" w:hAnsi="Arial Narrow"/>
          <w:b/>
          <w:sz w:val="22"/>
          <w:szCs w:val="22"/>
        </w:rPr>
        <w:t>[</w:t>
      </w:r>
      <w:r w:rsidRPr="006434EA">
        <w:rPr>
          <w:rFonts w:ascii="Arial Narrow" w:hAnsi="Arial Narrow"/>
          <w:b/>
          <w:sz w:val="22"/>
          <w:szCs w:val="22"/>
        </w:rPr>
        <w:t>Realizacja przedmiotu Umowy</w:t>
      </w:r>
      <w:r w:rsidR="006434EA" w:rsidRPr="006434EA">
        <w:rPr>
          <w:rFonts w:ascii="Arial Narrow" w:hAnsi="Arial Narrow"/>
          <w:b/>
          <w:sz w:val="22"/>
          <w:szCs w:val="22"/>
        </w:rPr>
        <w:t>]</w:t>
      </w:r>
    </w:p>
    <w:p w14:paraId="6CDDF5D8" w14:textId="1AFE3F61" w:rsidR="00FB2172" w:rsidRPr="006434EA" w:rsidRDefault="00FB2172" w:rsidP="00C16664">
      <w:pPr>
        <w:numPr>
          <w:ilvl w:val="0"/>
          <w:numId w:val="47"/>
        </w:numPr>
        <w:ind w:left="426" w:right="11" w:hanging="426"/>
        <w:rPr>
          <w:rFonts w:ascii="Arial Narrow" w:hAnsi="Arial Narrow"/>
          <w:sz w:val="22"/>
          <w:szCs w:val="22"/>
        </w:rPr>
      </w:pPr>
      <w:r w:rsidRPr="006434EA">
        <w:rPr>
          <w:rFonts w:ascii="Arial Narrow" w:hAnsi="Arial Narrow"/>
          <w:sz w:val="22"/>
          <w:szCs w:val="22"/>
        </w:rPr>
        <w:t xml:space="preserve">Termin dostawy wynosi </w:t>
      </w:r>
      <w:r w:rsidR="00750B96">
        <w:rPr>
          <w:rFonts w:ascii="Arial Narrow" w:hAnsi="Arial Narrow"/>
          <w:sz w:val="22"/>
          <w:szCs w:val="22"/>
        </w:rPr>
        <w:t>30</w:t>
      </w:r>
      <w:r w:rsidRPr="006434EA">
        <w:rPr>
          <w:rFonts w:ascii="Arial Narrow" w:hAnsi="Arial Narrow"/>
          <w:sz w:val="22"/>
          <w:szCs w:val="22"/>
        </w:rPr>
        <w:t xml:space="preserve"> dni  licząc od dnia zawarcia umowy. Wykonawca zawiadomi Zamawiającego o gotowości do dostawy sprzętu  za pomocą poczty elektronicznej co najmniej na jeden dzień roboczy przez planowanym dniem dostawy. </w:t>
      </w:r>
    </w:p>
    <w:p w14:paraId="1A2D587B" w14:textId="2A8A377E" w:rsidR="00FB2172" w:rsidRPr="006434EA" w:rsidRDefault="00FB2172" w:rsidP="00C16664">
      <w:pPr>
        <w:numPr>
          <w:ilvl w:val="0"/>
          <w:numId w:val="47"/>
        </w:numPr>
        <w:ind w:left="426" w:right="11" w:hanging="426"/>
        <w:rPr>
          <w:rFonts w:ascii="Arial Narrow" w:hAnsi="Arial Narrow"/>
          <w:sz w:val="22"/>
          <w:szCs w:val="22"/>
        </w:rPr>
      </w:pPr>
      <w:r w:rsidRPr="006434EA">
        <w:rPr>
          <w:rFonts w:ascii="Arial Narrow" w:hAnsi="Arial Narrow"/>
          <w:sz w:val="22"/>
          <w:szCs w:val="22"/>
        </w:rPr>
        <w:t xml:space="preserve">Miejscem dostaw są magazyny Zamawiającego zlokalizowane na terenie Poznania: magazyn KWP w Poznaniu – </w:t>
      </w:r>
      <w:r w:rsidR="00CB4660" w:rsidRPr="006434EA">
        <w:rPr>
          <w:rFonts w:ascii="Arial Narrow" w:hAnsi="Arial Narrow"/>
          <w:sz w:val="22"/>
          <w:szCs w:val="22"/>
        </w:rPr>
        <w:br/>
      </w:r>
      <w:r w:rsidRPr="006434EA">
        <w:rPr>
          <w:rFonts w:ascii="Arial Narrow" w:hAnsi="Arial Narrow"/>
          <w:sz w:val="22"/>
          <w:szCs w:val="22"/>
        </w:rPr>
        <w:t xml:space="preserve">ul. Kochanowskiego 2a. </w:t>
      </w:r>
    </w:p>
    <w:p w14:paraId="58A827A5" w14:textId="77777777" w:rsidR="00FB2172" w:rsidRPr="006434EA" w:rsidRDefault="00FB2172" w:rsidP="00C16664">
      <w:pPr>
        <w:numPr>
          <w:ilvl w:val="0"/>
          <w:numId w:val="47"/>
        </w:numPr>
        <w:ind w:left="426" w:right="11" w:hanging="426"/>
        <w:rPr>
          <w:rFonts w:ascii="Arial Narrow" w:hAnsi="Arial Narrow"/>
          <w:sz w:val="22"/>
          <w:szCs w:val="22"/>
        </w:rPr>
      </w:pPr>
      <w:r w:rsidRPr="006434EA">
        <w:rPr>
          <w:rFonts w:ascii="Arial Narrow" w:hAnsi="Arial Narrow"/>
          <w:sz w:val="22"/>
          <w:szCs w:val="22"/>
        </w:rPr>
        <w:t xml:space="preserve">Dostawa sprzętu nastąpi w opakowaniach, np. w kartonach, wolnych od uszkodzeń mechanicznych  i zabrudzeń, posiadających logo producenta.  </w:t>
      </w:r>
    </w:p>
    <w:p w14:paraId="4605D14A" w14:textId="77777777" w:rsidR="00FB2172" w:rsidRPr="006434EA" w:rsidRDefault="00FB2172" w:rsidP="00C16664">
      <w:pPr>
        <w:numPr>
          <w:ilvl w:val="0"/>
          <w:numId w:val="47"/>
        </w:numPr>
        <w:ind w:left="426" w:right="11" w:hanging="426"/>
        <w:rPr>
          <w:rFonts w:ascii="Arial Narrow" w:hAnsi="Arial Narrow"/>
          <w:sz w:val="22"/>
          <w:szCs w:val="22"/>
        </w:rPr>
      </w:pPr>
      <w:r w:rsidRPr="006434EA">
        <w:rPr>
          <w:rFonts w:ascii="Arial Narrow" w:hAnsi="Arial Narrow"/>
          <w:sz w:val="22"/>
          <w:szCs w:val="22"/>
        </w:rPr>
        <w:t xml:space="preserve">Przedstawicielem Zamawiającego do koordynacji realizacji umowy w tym do podpisywania protokołów odbioru jest Michał Stachowiak, </w:t>
      </w:r>
      <w:proofErr w:type="spellStart"/>
      <w:r w:rsidRPr="006434EA">
        <w:rPr>
          <w:rFonts w:ascii="Arial Narrow" w:hAnsi="Arial Narrow"/>
          <w:sz w:val="22"/>
          <w:szCs w:val="22"/>
        </w:rPr>
        <w:t>tel</w:t>
      </w:r>
      <w:proofErr w:type="spellEnd"/>
      <w:r w:rsidRPr="006434EA">
        <w:rPr>
          <w:rFonts w:ascii="Arial Narrow" w:hAnsi="Arial Narrow"/>
          <w:sz w:val="22"/>
          <w:szCs w:val="22"/>
        </w:rPr>
        <w:t xml:space="preserve"> 477713820, przedstawicielem Wykonawcy do koordynacji realizacji umowy w tym do podpisywania protokołów odbioru jest ……………………………. </w:t>
      </w:r>
      <w:proofErr w:type="spellStart"/>
      <w:r w:rsidRPr="006434EA">
        <w:rPr>
          <w:rFonts w:ascii="Arial Narrow" w:hAnsi="Arial Narrow"/>
          <w:sz w:val="22"/>
          <w:szCs w:val="22"/>
        </w:rPr>
        <w:t>tel</w:t>
      </w:r>
      <w:proofErr w:type="spellEnd"/>
      <w:r w:rsidRPr="006434EA">
        <w:rPr>
          <w:rFonts w:ascii="Arial Narrow" w:hAnsi="Arial Narrow"/>
          <w:sz w:val="22"/>
          <w:szCs w:val="22"/>
        </w:rPr>
        <w:t xml:space="preserve">…………………… Osoby te są upoważnione do podpisywania protokołów odbiorów. </w:t>
      </w:r>
    </w:p>
    <w:p w14:paraId="683AD062" w14:textId="77777777" w:rsidR="00FB2172" w:rsidRPr="006434EA" w:rsidRDefault="00FB2172" w:rsidP="00C16664">
      <w:pPr>
        <w:numPr>
          <w:ilvl w:val="0"/>
          <w:numId w:val="47"/>
        </w:numPr>
        <w:ind w:left="426" w:right="11" w:hanging="426"/>
        <w:rPr>
          <w:rFonts w:ascii="Arial Narrow" w:hAnsi="Arial Narrow"/>
          <w:sz w:val="22"/>
          <w:szCs w:val="22"/>
        </w:rPr>
      </w:pPr>
      <w:r w:rsidRPr="006434EA">
        <w:rPr>
          <w:rFonts w:ascii="Arial Narrow" w:hAnsi="Arial Narrow"/>
          <w:sz w:val="22"/>
          <w:szCs w:val="22"/>
        </w:rPr>
        <w:t xml:space="preserve">Wykonawca zobowiązany jest do zachowania w poufności informacji, które uzyskał w trakcie realizacji przedmiotowego zamówienia.  </w:t>
      </w:r>
    </w:p>
    <w:p w14:paraId="4139C95C" w14:textId="77777777" w:rsidR="006434EA" w:rsidRDefault="006434EA" w:rsidP="00C16664">
      <w:pPr>
        <w:ind w:left="1140" w:right="1137"/>
        <w:jc w:val="center"/>
        <w:rPr>
          <w:rFonts w:ascii="Arial Narrow" w:hAnsi="Arial Narrow"/>
          <w:b/>
          <w:sz w:val="22"/>
          <w:szCs w:val="22"/>
        </w:rPr>
      </w:pPr>
    </w:p>
    <w:p w14:paraId="37630234" w14:textId="1452A2BC" w:rsidR="00FB2172" w:rsidRPr="006434EA" w:rsidRDefault="00FB2172" w:rsidP="00C16664">
      <w:pPr>
        <w:ind w:left="1140" w:right="1137"/>
        <w:jc w:val="center"/>
        <w:rPr>
          <w:rFonts w:ascii="Arial Narrow" w:hAnsi="Arial Narrow"/>
          <w:sz w:val="22"/>
          <w:szCs w:val="22"/>
        </w:rPr>
      </w:pPr>
      <w:r w:rsidRPr="006434EA">
        <w:rPr>
          <w:rFonts w:ascii="Arial Narrow" w:hAnsi="Arial Narrow"/>
          <w:b/>
          <w:sz w:val="22"/>
          <w:szCs w:val="22"/>
        </w:rPr>
        <w:t xml:space="preserve">§ 6 </w:t>
      </w:r>
      <w:r w:rsidR="006434EA" w:rsidRPr="006434EA">
        <w:rPr>
          <w:rFonts w:ascii="Arial Narrow" w:hAnsi="Arial Narrow"/>
          <w:b/>
          <w:sz w:val="22"/>
          <w:szCs w:val="22"/>
        </w:rPr>
        <w:t>[Odbiory]</w:t>
      </w:r>
    </w:p>
    <w:p w14:paraId="6C584FBE" w14:textId="34A287F1" w:rsidR="00FB2172" w:rsidRPr="006434EA" w:rsidRDefault="00FB2172" w:rsidP="00C16664">
      <w:pPr>
        <w:pStyle w:val="Akapitzlist"/>
        <w:numPr>
          <w:ilvl w:val="0"/>
          <w:numId w:val="51"/>
        </w:numPr>
        <w:suppressAutoHyphens w:val="0"/>
        <w:ind w:left="426" w:right="11" w:hanging="426"/>
        <w:jc w:val="both"/>
        <w:rPr>
          <w:rFonts w:ascii="Arial Narrow" w:hAnsi="Arial Narrow"/>
          <w:sz w:val="22"/>
          <w:szCs w:val="22"/>
        </w:rPr>
      </w:pPr>
      <w:r w:rsidRPr="006434EA">
        <w:rPr>
          <w:rFonts w:ascii="Arial Narrow" w:hAnsi="Arial Narrow"/>
          <w:sz w:val="22"/>
          <w:szCs w:val="22"/>
        </w:rPr>
        <w:t>Dokumentem potwierdzającym wykonanie przez Wykonawcę przedmiotu umowy, o którym mowa w § 2 ust. 1</w:t>
      </w:r>
      <w:r w:rsidR="00750B96">
        <w:rPr>
          <w:rFonts w:ascii="Arial Narrow" w:hAnsi="Arial Narrow"/>
          <w:sz w:val="22"/>
          <w:szCs w:val="22"/>
        </w:rPr>
        <w:t xml:space="preserve"> umowy</w:t>
      </w:r>
      <w:r w:rsidRPr="006434EA">
        <w:rPr>
          <w:rFonts w:ascii="Arial Narrow" w:hAnsi="Arial Narrow"/>
          <w:sz w:val="22"/>
          <w:szCs w:val="22"/>
        </w:rPr>
        <w:t>, z wyłączeniem gwarancji, o której mowa w § 8</w:t>
      </w:r>
      <w:r w:rsidR="00750B96">
        <w:rPr>
          <w:rFonts w:ascii="Arial Narrow" w:hAnsi="Arial Narrow"/>
          <w:sz w:val="22"/>
          <w:szCs w:val="22"/>
        </w:rPr>
        <w:t xml:space="preserve"> umowy</w:t>
      </w:r>
      <w:r w:rsidRPr="006434EA">
        <w:rPr>
          <w:rFonts w:ascii="Arial Narrow" w:hAnsi="Arial Narrow"/>
          <w:sz w:val="22"/>
          <w:szCs w:val="22"/>
        </w:rPr>
        <w:t xml:space="preserve">, będzie podpisany przez przedstawicieli stron protokół odbioru końcowego z wynikiem pozytywnym (bez istotnych uwag).  </w:t>
      </w:r>
    </w:p>
    <w:p w14:paraId="12F81779" w14:textId="472907AE" w:rsidR="00FB2172" w:rsidRPr="006434EA" w:rsidRDefault="00FB2172" w:rsidP="00C16664">
      <w:pPr>
        <w:pStyle w:val="Akapitzlist"/>
        <w:numPr>
          <w:ilvl w:val="0"/>
          <w:numId w:val="51"/>
        </w:numPr>
        <w:suppressAutoHyphens w:val="0"/>
        <w:ind w:left="426" w:right="11" w:hanging="426"/>
        <w:jc w:val="both"/>
        <w:rPr>
          <w:rFonts w:ascii="Arial Narrow" w:hAnsi="Arial Narrow"/>
          <w:sz w:val="22"/>
          <w:szCs w:val="22"/>
        </w:rPr>
      </w:pPr>
      <w:r w:rsidRPr="006434EA">
        <w:rPr>
          <w:rFonts w:ascii="Arial Narrow" w:hAnsi="Arial Narrow"/>
          <w:sz w:val="22"/>
          <w:szCs w:val="22"/>
        </w:rPr>
        <w:t>Warunkiem koniecznym przystąpienia do odbioru końcowego przedmiotu umowy jest całkowite zrealizowanie przedmiotu umowy określonego w § 2 ust. 1</w:t>
      </w:r>
      <w:r w:rsidR="00750B96">
        <w:rPr>
          <w:rFonts w:ascii="Arial Narrow" w:hAnsi="Arial Narrow"/>
          <w:sz w:val="22"/>
          <w:szCs w:val="22"/>
        </w:rPr>
        <w:t xml:space="preserve"> umowy</w:t>
      </w:r>
      <w:r w:rsidRPr="006434EA">
        <w:rPr>
          <w:rFonts w:ascii="Arial Narrow" w:hAnsi="Arial Narrow"/>
          <w:sz w:val="22"/>
          <w:szCs w:val="22"/>
        </w:rPr>
        <w:t>.</w:t>
      </w:r>
    </w:p>
    <w:p w14:paraId="52A942B7" w14:textId="17F4D398" w:rsidR="00FB2172" w:rsidRDefault="00FB2172" w:rsidP="00C16664">
      <w:pPr>
        <w:pStyle w:val="Akapitzlist"/>
        <w:numPr>
          <w:ilvl w:val="0"/>
          <w:numId w:val="51"/>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W przypadku stwierdzenia w trakcie odbioru sprzętu niezgodności z </w:t>
      </w:r>
      <w:r w:rsidR="00C16664">
        <w:rPr>
          <w:rFonts w:ascii="Arial Narrow" w:hAnsi="Arial Narrow"/>
          <w:sz w:val="22"/>
          <w:szCs w:val="22"/>
        </w:rPr>
        <w:t>OPZ</w:t>
      </w:r>
      <w:r w:rsidRPr="006434EA">
        <w:rPr>
          <w:rFonts w:ascii="Arial Narrow" w:hAnsi="Arial Narrow"/>
          <w:sz w:val="22"/>
          <w:szCs w:val="22"/>
        </w:rPr>
        <w:t xml:space="preserve">, stwierdzenia jego wad lub usterek, Zamawiający odmówi dokonania odbioru końcowego. Z czynności tej zostanie sporządzony protokół, ze wskazaniem przyczyn odmowy odbioru oraz opisu stwierdzonych wad i usterek. W protokole tym Zamawiający wskaże termin usunięcia stwierdzonych wad. Po usunięciu nieprawidłowości przez Wykonawcę, Strony umowy uzgodnią termin kolejnego odbioru.  </w:t>
      </w:r>
    </w:p>
    <w:p w14:paraId="7A85E2C2" w14:textId="77777777" w:rsidR="001364C4" w:rsidRDefault="001364C4" w:rsidP="00C16664">
      <w:pPr>
        <w:ind w:left="1140" w:right="1137"/>
        <w:jc w:val="center"/>
        <w:rPr>
          <w:rFonts w:ascii="Arial Narrow" w:hAnsi="Arial Narrow"/>
          <w:b/>
          <w:sz w:val="22"/>
          <w:szCs w:val="22"/>
        </w:rPr>
      </w:pPr>
    </w:p>
    <w:p w14:paraId="0E5B745A" w14:textId="182264E8" w:rsidR="00FB2172" w:rsidRPr="006434EA" w:rsidRDefault="00FB2172" w:rsidP="00C16664">
      <w:pPr>
        <w:ind w:left="1140" w:right="1137"/>
        <w:jc w:val="center"/>
        <w:rPr>
          <w:rFonts w:ascii="Arial Narrow" w:hAnsi="Arial Narrow"/>
          <w:sz w:val="22"/>
          <w:szCs w:val="22"/>
        </w:rPr>
      </w:pPr>
      <w:r w:rsidRPr="006434EA">
        <w:rPr>
          <w:rFonts w:ascii="Arial Narrow" w:hAnsi="Arial Narrow"/>
          <w:b/>
          <w:sz w:val="22"/>
          <w:szCs w:val="22"/>
        </w:rPr>
        <w:t>§ 7</w:t>
      </w:r>
      <w:r w:rsidRPr="006434EA">
        <w:rPr>
          <w:rFonts w:ascii="Arial Narrow" w:hAnsi="Arial Narrow"/>
          <w:sz w:val="22"/>
          <w:szCs w:val="22"/>
        </w:rPr>
        <w:t xml:space="preserve"> </w:t>
      </w:r>
      <w:r w:rsidR="006434EA">
        <w:rPr>
          <w:rFonts w:ascii="Arial Narrow" w:hAnsi="Arial Narrow"/>
          <w:sz w:val="22"/>
          <w:szCs w:val="22"/>
        </w:rPr>
        <w:t>[</w:t>
      </w:r>
      <w:r w:rsidRPr="006434EA">
        <w:rPr>
          <w:rFonts w:ascii="Arial Narrow" w:hAnsi="Arial Narrow"/>
          <w:b/>
          <w:sz w:val="22"/>
          <w:szCs w:val="22"/>
        </w:rPr>
        <w:t>Zobowiązania Wykonawcy i Zamawiającego</w:t>
      </w:r>
      <w:r w:rsidR="006434EA">
        <w:rPr>
          <w:rFonts w:ascii="Arial Narrow" w:hAnsi="Arial Narrow"/>
          <w:b/>
          <w:sz w:val="22"/>
          <w:szCs w:val="22"/>
        </w:rPr>
        <w:t>]</w:t>
      </w:r>
      <w:r w:rsidRPr="006434EA">
        <w:rPr>
          <w:rFonts w:ascii="Arial Narrow" w:hAnsi="Arial Narrow"/>
          <w:sz w:val="22"/>
          <w:szCs w:val="22"/>
        </w:rPr>
        <w:t xml:space="preserve"> </w:t>
      </w:r>
    </w:p>
    <w:p w14:paraId="4F92E0FD" w14:textId="6DF8B2B8" w:rsidR="001364C4" w:rsidRPr="001364C4" w:rsidRDefault="00FB2172" w:rsidP="00C16664">
      <w:pPr>
        <w:pStyle w:val="Akapitzlist"/>
        <w:numPr>
          <w:ilvl w:val="0"/>
          <w:numId w:val="53"/>
        </w:numPr>
        <w:suppressAutoHyphens w:val="0"/>
        <w:ind w:left="426" w:right="11" w:hanging="426"/>
        <w:jc w:val="both"/>
        <w:rPr>
          <w:rFonts w:ascii="Arial Narrow" w:hAnsi="Arial Narrow"/>
          <w:sz w:val="22"/>
          <w:szCs w:val="22"/>
        </w:rPr>
      </w:pPr>
      <w:r w:rsidRPr="001364C4">
        <w:rPr>
          <w:rFonts w:ascii="Arial Narrow" w:hAnsi="Arial Narrow"/>
          <w:sz w:val="22"/>
          <w:szCs w:val="22"/>
        </w:rPr>
        <w:t xml:space="preserve">Wykonawca oświadcza, iż obowiązki, których się podjął do wykonania na podstawie umowy wraz z załącznikami są </w:t>
      </w:r>
    </w:p>
    <w:p w14:paraId="658B573E" w14:textId="0FABDEE6" w:rsidR="00FB2172" w:rsidRPr="006434EA" w:rsidRDefault="00FB2172" w:rsidP="00C16664">
      <w:pPr>
        <w:pStyle w:val="Akapitzlist"/>
        <w:suppressAutoHyphens w:val="0"/>
        <w:ind w:left="426" w:right="11"/>
        <w:jc w:val="both"/>
        <w:rPr>
          <w:rFonts w:ascii="Arial Narrow" w:hAnsi="Arial Narrow"/>
          <w:sz w:val="22"/>
          <w:szCs w:val="22"/>
        </w:rPr>
      </w:pPr>
      <w:r w:rsidRPr="006434EA">
        <w:rPr>
          <w:rFonts w:ascii="Arial Narrow" w:hAnsi="Arial Narrow"/>
          <w:sz w:val="22"/>
          <w:szCs w:val="22"/>
        </w:rPr>
        <w:t xml:space="preserve">mu znane oraz, że nie zgłasza do nich żadnych zastrzeżeń i na tej podstawie potwierdza swoją zdolność i gotowość do ich wykonania.   </w:t>
      </w:r>
    </w:p>
    <w:p w14:paraId="2D9EC85B" w14:textId="77777777" w:rsidR="00FB2172" w:rsidRPr="006434EA" w:rsidRDefault="00FB2172" w:rsidP="00C16664">
      <w:pPr>
        <w:pStyle w:val="Akapitzlist"/>
        <w:numPr>
          <w:ilvl w:val="0"/>
          <w:numId w:val="53"/>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Wykonawca zobowiązuje się do:  </w:t>
      </w:r>
    </w:p>
    <w:p w14:paraId="3F7914F0" w14:textId="77777777" w:rsidR="00FB2172" w:rsidRPr="006434EA" w:rsidRDefault="00FB2172" w:rsidP="00C16664">
      <w:pPr>
        <w:pStyle w:val="Akapitzlist"/>
        <w:numPr>
          <w:ilvl w:val="0"/>
          <w:numId w:val="52"/>
        </w:numPr>
        <w:suppressAutoHyphens w:val="0"/>
        <w:ind w:left="851" w:right="11" w:hanging="425"/>
        <w:jc w:val="both"/>
        <w:rPr>
          <w:rFonts w:ascii="Arial Narrow" w:hAnsi="Arial Narrow"/>
          <w:sz w:val="22"/>
          <w:szCs w:val="22"/>
        </w:rPr>
      </w:pPr>
      <w:r w:rsidRPr="006434EA">
        <w:rPr>
          <w:rFonts w:ascii="Arial Narrow" w:hAnsi="Arial Narrow"/>
          <w:sz w:val="22"/>
          <w:szCs w:val="22"/>
        </w:rPr>
        <w:t xml:space="preserve">wykonania przedmiotu umowy zgodnie z postanowieniami umowy oraz jej załącznikami;  </w:t>
      </w:r>
    </w:p>
    <w:p w14:paraId="232518C6" w14:textId="77777777" w:rsidR="00FB2172" w:rsidRPr="006434EA" w:rsidRDefault="00FB2172" w:rsidP="00C16664">
      <w:pPr>
        <w:pStyle w:val="Akapitzlist"/>
        <w:numPr>
          <w:ilvl w:val="0"/>
          <w:numId w:val="52"/>
        </w:numPr>
        <w:suppressAutoHyphens w:val="0"/>
        <w:ind w:left="851" w:right="11" w:hanging="425"/>
        <w:jc w:val="both"/>
        <w:rPr>
          <w:rFonts w:ascii="Arial Narrow" w:hAnsi="Arial Narrow"/>
          <w:sz w:val="22"/>
          <w:szCs w:val="22"/>
        </w:rPr>
      </w:pPr>
      <w:r w:rsidRPr="006434EA">
        <w:rPr>
          <w:rFonts w:ascii="Arial Narrow" w:hAnsi="Arial Narrow"/>
          <w:sz w:val="22"/>
          <w:szCs w:val="22"/>
        </w:rPr>
        <w:t xml:space="preserve">zapewnienia warunków organizacyjnych i technicznych niezbędnych do wykonania przedmiotu umowy;  </w:t>
      </w:r>
    </w:p>
    <w:p w14:paraId="613438BF" w14:textId="77777777" w:rsidR="00FB2172" w:rsidRPr="006434EA" w:rsidRDefault="00FB2172" w:rsidP="00C16664">
      <w:pPr>
        <w:pStyle w:val="Akapitzlist"/>
        <w:numPr>
          <w:ilvl w:val="0"/>
          <w:numId w:val="52"/>
        </w:numPr>
        <w:suppressAutoHyphens w:val="0"/>
        <w:ind w:left="851" w:right="11" w:hanging="425"/>
        <w:jc w:val="both"/>
        <w:rPr>
          <w:rFonts w:ascii="Arial Narrow" w:hAnsi="Arial Narrow"/>
          <w:sz w:val="22"/>
          <w:szCs w:val="22"/>
        </w:rPr>
      </w:pPr>
      <w:r w:rsidRPr="006434EA">
        <w:rPr>
          <w:rFonts w:ascii="Arial Narrow" w:hAnsi="Arial Narrow"/>
          <w:sz w:val="22"/>
          <w:szCs w:val="22"/>
        </w:rPr>
        <w:t xml:space="preserve">zapewnienia kompetentnego personelu posiadającego odpowiednią wiedzę i kwalifikacje w celu należytej i terminowej realizacji umowy;  </w:t>
      </w:r>
    </w:p>
    <w:p w14:paraId="2B71E8E8" w14:textId="77777777" w:rsidR="00FB2172" w:rsidRPr="006434EA" w:rsidRDefault="00FB2172" w:rsidP="00C16664">
      <w:pPr>
        <w:pStyle w:val="Akapitzlist"/>
        <w:numPr>
          <w:ilvl w:val="0"/>
          <w:numId w:val="52"/>
        </w:numPr>
        <w:suppressAutoHyphens w:val="0"/>
        <w:ind w:left="851" w:right="11" w:hanging="425"/>
        <w:jc w:val="both"/>
        <w:rPr>
          <w:rFonts w:ascii="Arial Narrow" w:hAnsi="Arial Narrow"/>
          <w:sz w:val="22"/>
          <w:szCs w:val="22"/>
        </w:rPr>
      </w:pPr>
      <w:r w:rsidRPr="006434EA">
        <w:rPr>
          <w:rFonts w:ascii="Arial Narrow" w:hAnsi="Arial Narrow"/>
          <w:sz w:val="22"/>
          <w:szCs w:val="22"/>
        </w:rPr>
        <w:lastRenderedPageBreak/>
        <w:t xml:space="preserve">ścisłej współpracy z Zamawiającym i niezwłocznego pisemnego informowania przedstawicieli Zamawiającego, nie później niż w terminie 2 dni roboczych od dnia zaistnienia wszelkich okoliczności mogących mieć wpływ na terminowość realizacji umowy.  </w:t>
      </w:r>
    </w:p>
    <w:p w14:paraId="4C00C6E0" w14:textId="77777777" w:rsidR="00FB2172" w:rsidRPr="006434EA" w:rsidRDefault="00FB2172" w:rsidP="00C16664">
      <w:pPr>
        <w:numPr>
          <w:ilvl w:val="0"/>
          <w:numId w:val="53"/>
        </w:numPr>
        <w:ind w:left="426" w:right="11" w:hanging="426"/>
        <w:rPr>
          <w:rFonts w:ascii="Arial Narrow" w:hAnsi="Arial Narrow"/>
          <w:sz w:val="22"/>
          <w:szCs w:val="22"/>
        </w:rPr>
      </w:pPr>
      <w:r w:rsidRPr="006434EA">
        <w:rPr>
          <w:rFonts w:ascii="Arial Narrow" w:hAnsi="Arial Narrow"/>
          <w:sz w:val="22"/>
          <w:szCs w:val="22"/>
        </w:rPr>
        <w:t xml:space="preserve">Wykonawca zapewnia, że dostarczany przez niego sprzęt, będzie zgodny ze wszystkimi wymaganiami technicznymi określonymi  w Załączniku nr 1 do umowy.  </w:t>
      </w:r>
    </w:p>
    <w:p w14:paraId="54DA5ADD" w14:textId="77777777" w:rsidR="00FB2172" w:rsidRPr="006434EA" w:rsidRDefault="00FB2172" w:rsidP="00C16664">
      <w:pPr>
        <w:numPr>
          <w:ilvl w:val="0"/>
          <w:numId w:val="53"/>
        </w:numPr>
        <w:ind w:left="426" w:right="11" w:hanging="426"/>
        <w:rPr>
          <w:rFonts w:ascii="Arial Narrow" w:hAnsi="Arial Narrow"/>
          <w:sz w:val="22"/>
          <w:szCs w:val="22"/>
        </w:rPr>
      </w:pPr>
      <w:r w:rsidRPr="006434EA">
        <w:rPr>
          <w:rFonts w:ascii="Arial Narrow" w:hAnsi="Arial Narrow"/>
          <w:sz w:val="22"/>
          <w:szCs w:val="22"/>
        </w:rPr>
        <w:t xml:space="preserve">Zamawiający zobowiązuje się do:  </w:t>
      </w:r>
    </w:p>
    <w:p w14:paraId="57DCA1CE" w14:textId="77777777" w:rsidR="00FB2172" w:rsidRPr="006434EA" w:rsidRDefault="00FB2172" w:rsidP="00C16664">
      <w:pPr>
        <w:numPr>
          <w:ilvl w:val="1"/>
          <w:numId w:val="54"/>
        </w:numPr>
        <w:ind w:left="851" w:right="11"/>
        <w:rPr>
          <w:rFonts w:ascii="Arial Narrow" w:hAnsi="Arial Narrow"/>
          <w:sz w:val="22"/>
          <w:szCs w:val="22"/>
        </w:rPr>
      </w:pPr>
      <w:r w:rsidRPr="006434EA">
        <w:rPr>
          <w:rFonts w:ascii="Arial Narrow" w:hAnsi="Arial Narrow"/>
          <w:sz w:val="22"/>
          <w:szCs w:val="22"/>
        </w:rPr>
        <w:t xml:space="preserve">uczestniczenia jego przedstawicieli w odbiorach i innych czynnościach w trakcie realizacji przedmiotu umowy;  </w:t>
      </w:r>
    </w:p>
    <w:p w14:paraId="46384DA7" w14:textId="389DD576" w:rsidR="00FB2172" w:rsidRPr="006434EA" w:rsidRDefault="00FB2172" w:rsidP="00C16664">
      <w:pPr>
        <w:numPr>
          <w:ilvl w:val="1"/>
          <w:numId w:val="54"/>
        </w:numPr>
        <w:ind w:left="851" w:right="11"/>
        <w:rPr>
          <w:rFonts w:ascii="Arial Narrow" w:hAnsi="Arial Narrow"/>
          <w:sz w:val="22"/>
          <w:szCs w:val="22"/>
        </w:rPr>
      </w:pPr>
      <w:r w:rsidRPr="006434EA">
        <w:rPr>
          <w:rFonts w:ascii="Arial Narrow" w:hAnsi="Arial Narrow"/>
          <w:sz w:val="22"/>
          <w:szCs w:val="22"/>
        </w:rPr>
        <w:t xml:space="preserve">bezzwłocznego udostępniania informacji, które będą w jego posiadaniu oraz będą niezbędne dla wykonania umowy, </w:t>
      </w:r>
      <w:r w:rsidR="00CB4660" w:rsidRPr="006434EA">
        <w:rPr>
          <w:rFonts w:ascii="Arial Narrow" w:hAnsi="Arial Narrow"/>
          <w:sz w:val="22"/>
          <w:szCs w:val="22"/>
        </w:rPr>
        <w:br/>
      </w:r>
      <w:r w:rsidRPr="006434EA">
        <w:rPr>
          <w:rFonts w:ascii="Arial Narrow" w:hAnsi="Arial Narrow"/>
          <w:sz w:val="22"/>
          <w:szCs w:val="22"/>
        </w:rPr>
        <w:t xml:space="preserve">z zastrzeżeniem odrębnych przepisów o tajemnicy prawnie chronionej;  </w:t>
      </w:r>
    </w:p>
    <w:p w14:paraId="7907D622" w14:textId="77777777" w:rsidR="00FB2172" w:rsidRPr="006434EA" w:rsidRDefault="00FB2172" w:rsidP="00C16664">
      <w:pPr>
        <w:numPr>
          <w:ilvl w:val="1"/>
          <w:numId w:val="54"/>
        </w:numPr>
        <w:ind w:left="851" w:right="11"/>
        <w:rPr>
          <w:rFonts w:ascii="Arial Narrow" w:hAnsi="Arial Narrow"/>
          <w:sz w:val="22"/>
          <w:szCs w:val="22"/>
        </w:rPr>
      </w:pPr>
      <w:r w:rsidRPr="006434EA">
        <w:rPr>
          <w:rFonts w:ascii="Arial Narrow" w:hAnsi="Arial Narrow"/>
          <w:sz w:val="22"/>
          <w:szCs w:val="22"/>
        </w:rPr>
        <w:t xml:space="preserve">współpracy z Wykonawcą w celu umożliwienia Wykonawcy realizacji jego zobowiązań wynikających z postanowień umowy.  </w:t>
      </w:r>
    </w:p>
    <w:p w14:paraId="76372768" w14:textId="77777777" w:rsidR="006434EA" w:rsidRDefault="006434EA" w:rsidP="00C16664">
      <w:pPr>
        <w:ind w:left="1140" w:right="1137"/>
        <w:jc w:val="center"/>
        <w:rPr>
          <w:rFonts w:ascii="Arial Narrow" w:hAnsi="Arial Narrow"/>
          <w:b/>
          <w:sz w:val="22"/>
          <w:szCs w:val="22"/>
        </w:rPr>
      </w:pPr>
    </w:p>
    <w:p w14:paraId="1830B0F1" w14:textId="587E0949" w:rsidR="00FB2172" w:rsidRPr="006434EA" w:rsidRDefault="00FB2172" w:rsidP="00C16664">
      <w:pPr>
        <w:ind w:left="1140" w:right="1137"/>
        <w:jc w:val="center"/>
        <w:rPr>
          <w:rFonts w:ascii="Arial Narrow" w:hAnsi="Arial Narrow"/>
          <w:sz w:val="22"/>
          <w:szCs w:val="22"/>
        </w:rPr>
      </w:pPr>
      <w:r w:rsidRPr="006434EA">
        <w:rPr>
          <w:rFonts w:ascii="Arial Narrow" w:hAnsi="Arial Narrow"/>
          <w:b/>
          <w:sz w:val="22"/>
          <w:szCs w:val="22"/>
        </w:rPr>
        <w:t>§ 8</w:t>
      </w:r>
      <w:r w:rsidRPr="006434EA">
        <w:rPr>
          <w:rFonts w:ascii="Arial Narrow" w:hAnsi="Arial Narrow"/>
          <w:sz w:val="22"/>
          <w:szCs w:val="22"/>
        </w:rPr>
        <w:t xml:space="preserve"> </w:t>
      </w:r>
      <w:r w:rsidR="006434EA" w:rsidRPr="006434EA">
        <w:rPr>
          <w:rFonts w:ascii="Arial Narrow" w:hAnsi="Arial Narrow"/>
          <w:b/>
          <w:sz w:val="22"/>
          <w:szCs w:val="22"/>
        </w:rPr>
        <w:t>[Gwarancja]</w:t>
      </w:r>
    </w:p>
    <w:p w14:paraId="1F00D1E3" w14:textId="2C6F054F" w:rsidR="00FB2172" w:rsidRPr="006434EA" w:rsidRDefault="00FB2172" w:rsidP="00C16664">
      <w:pPr>
        <w:pStyle w:val="Akapitzlist"/>
        <w:numPr>
          <w:ilvl w:val="0"/>
          <w:numId w:val="55"/>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Wykonawca udziela na przedmiot umowy </w:t>
      </w:r>
      <w:r w:rsidR="00C16664" w:rsidRPr="00C16664">
        <w:rPr>
          <w:rFonts w:ascii="Arial Narrow" w:hAnsi="Arial Narrow"/>
          <w:sz w:val="22"/>
          <w:szCs w:val="22"/>
          <w:highlight w:val="yellow"/>
        </w:rPr>
        <w:t>……</w:t>
      </w:r>
      <w:r w:rsidRPr="006434EA">
        <w:rPr>
          <w:rFonts w:ascii="Arial Narrow" w:hAnsi="Arial Narrow"/>
          <w:sz w:val="22"/>
          <w:szCs w:val="22"/>
        </w:rPr>
        <w:t xml:space="preserve"> miesięcznej gwarancji, zgodnie ze złożoną ofertą. </w:t>
      </w:r>
    </w:p>
    <w:p w14:paraId="7D80BE1D" w14:textId="77777777" w:rsidR="00FB2172" w:rsidRPr="006434EA" w:rsidRDefault="00FB2172" w:rsidP="00C16664">
      <w:pPr>
        <w:pStyle w:val="Akapitzlist"/>
        <w:numPr>
          <w:ilvl w:val="0"/>
          <w:numId w:val="55"/>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Bieg terminu gwarancji i rękojmi rozpoczyna się w dniu następnym, po odbiorze przedmiotu Umowy w całości. </w:t>
      </w:r>
    </w:p>
    <w:p w14:paraId="4F0A57C5" w14:textId="77777777" w:rsidR="00FB2172" w:rsidRPr="006434EA" w:rsidRDefault="00FB2172" w:rsidP="00C16664">
      <w:pPr>
        <w:pStyle w:val="Akapitzlist"/>
        <w:numPr>
          <w:ilvl w:val="0"/>
          <w:numId w:val="55"/>
        </w:numPr>
        <w:suppressAutoHyphens w:val="0"/>
        <w:ind w:left="426" w:right="11" w:hanging="426"/>
        <w:jc w:val="both"/>
        <w:rPr>
          <w:rFonts w:ascii="Arial Narrow" w:hAnsi="Arial Narrow"/>
          <w:sz w:val="22"/>
          <w:szCs w:val="22"/>
        </w:rPr>
      </w:pPr>
      <w:r w:rsidRPr="006434EA">
        <w:rPr>
          <w:rFonts w:ascii="Arial Narrow" w:hAnsi="Arial Narrow"/>
          <w:sz w:val="22"/>
          <w:szCs w:val="22"/>
        </w:rPr>
        <w:t>Gwarancja obejmuje wykonywanie napraw wykrytych uszkodzeń sprzętu w tym usunięcie wad materiałowych i konstrukcyjnych, a także nie spełnianych deklarowanych przez producenta parametrów lub funkcji użytkowych.</w:t>
      </w:r>
    </w:p>
    <w:p w14:paraId="5AD5F682" w14:textId="17A383F3" w:rsidR="00FB2172" w:rsidRPr="006434EA" w:rsidRDefault="00FB2172" w:rsidP="00C16664">
      <w:pPr>
        <w:pStyle w:val="Akapitzlist"/>
        <w:numPr>
          <w:ilvl w:val="0"/>
          <w:numId w:val="55"/>
        </w:numPr>
        <w:suppressAutoHyphens w:val="0"/>
        <w:ind w:left="426" w:right="11" w:hanging="426"/>
        <w:jc w:val="both"/>
        <w:rPr>
          <w:rFonts w:ascii="Arial Narrow" w:hAnsi="Arial Narrow"/>
          <w:sz w:val="22"/>
          <w:szCs w:val="22"/>
        </w:rPr>
      </w:pPr>
      <w:r w:rsidRPr="006434EA">
        <w:rPr>
          <w:rFonts w:ascii="Arial Narrow" w:hAnsi="Arial Narrow"/>
          <w:sz w:val="22"/>
          <w:szCs w:val="22"/>
        </w:rPr>
        <w:t>Zgłoszenie wszelkich wad oraz awarii krytycznych będzie przekazywane Wykonawcy przez przedstawiciela Zamawiającego w formie zgłoszeń serwisowych, za pośrednictwem poczty elektronicznej przy czym za dzień zgłoszenia uznaje się dzień nadania zgłoszenia przez Zawiadamiającego.</w:t>
      </w:r>
      <w:r w:rsidR="00C16664">
        <w:rPr>
          <w:rFonts w:ascii="Arial Narrow" w:hAnsi="Arial Narrow"/>
          <w:sz w:val="22"/>
          <w:szCs w:val="22"/>
        </w:rPr>
        <w:t xml:space="preserve"> </w:t>
      </w:r>
    </w:p>
    <w:p w14:paraId="5D5EC02D" w14:textId="412B2AB3" w:rsidR="00FB2172" w:rsidRPr="006434EA" w:rsidRDefault="00FB2172" w:rsidP="00C16664">
      <w:pPr>
        <w:pStyle w:val="Akapitzlist"/>
        <w:numPr>
          <w:ilvl w:val="0"/>
          <w:numId w:val="55"/>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Wykonawca zobowiązuje się do przyjmowania zgłoszeń pisemnie w formie elektronicznej w okresie gwarancji przez </w:t>
      </w:r>
      <w:r w:rsidR="00C16664">
        <w:rPr>
          <w:rFonts w:ascii="Arial Narrow" w:hAnsi="Arial Narrow"/>
          <w:sz w:val="22"/>
          <w:szCs w:val="22"/>
        </w:rPr>
        <w:br/>
      </w:r>
      <w:r w:rsidRPr="006434EA">
        <w:rPr>
          <w:rFonts w:ascii="Arial Narrow" w:hAnsi="Arial Narrow"/>
          <w:sz w:val="22"/>
          <w:szCs w:val="22"/>
        </w:rPr>
        <w:t xml:space="preserve">24 godziny na dobę przez 7 dni w tygodniu. </w:t>
      </w:r>
    </w:p>
    <w:p w14:paraId="16FF6E38" w14:textId="49974F4C" w:rsidR="00FB2172" w:rsidRDefault="00FB2172" w:rsidP="00C16664">
      <w:pPr>
        <w:pStyle w:val="Akapitzlist"/>
        <w:numPr>
          <w:ilvl w:val="0"/>
          <w:numId w:val="55"/>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Dostarczenie sprzętu do i z serwisu realizować będzie Wykonawca. </w:t>
      </w:r>
    </w:p>
    <w:p w14:paraId="4CC9F3BF" w14:textId="5AB79C24" w:rsidR="00C16664" w:rsidRPr="006434EA" w:rsidRDefault="00C16664" w:rsidP="00C16664">
      <w:pPr>
        <w:pStyle w:val="Akapitzlist"/>
        <w:numPr>
          <w:ilvl w:val="0"/>
          <w:numId w:val="55"/>
        </w:numPr>
        <w:suppressAutoHyphens w:val="0"/>
        <w:ind w:left="426" w:right="11" w:hanging="426"/>
        <w:jc w:val="both"/>
        <w:rPr>
          <w:rFonts w:ascii="Arial Narrow" w:hAnsi="Arial Narrow"/>
          <w:sz w:val="22"/>
          <w:szCs w:val="22"/>
        </w:rPr>
      </w:pPr>
      <w:r>
        <w:rPr>
          <w:rFonts w:ascii="Arial Narrow" w:hAnsi="Arial Narrow"/>
          <w:sz w:val="22"/>
          <w:szCs w:val="22"/>
        </w:rPr>
        <w:t>W zakresie nieuregulowanym w niniejszym paragrafie zastosowanie mają zapisy w pkt 9 OPZ.</w:t>
      </w:r>
    </w:p>
    <w:p w14:paraId="4919D66B" w14:textId="77777777" w:rsidR="00FB2172" w:rsidRPr="006434EA" w:rsidRDefault="00FB2172" w:rsidP="00C16664">
      <w:pPr>
        <w:ind w:left="0" w:firstLine="0"/>
        <w:jc w:val="left"/>
        <w:rPr>
          <w:rFonts w:ascii="Arial Narrow" w:hAnsi="Arial Narrow"/>
          <w:sz w:val="22"/>
          <w:szCs w:val="22"/>
        </w:rPr>
      </w:pPr>
    </w:p>
    <w:p w14:paraId="5DFDF45E" w14:textId="6C8F3B79" w:rsidR="00FB2172" w:rsidRPr="006434EA" w:rsidRDefault="00FB2172" w:rsidP="00C16664">
      <w:pPr>
        <w:ind w:left="1140" w:right="1134"/>
        <w:jc w:val="center"/>
        <w:rPr>
          <w:rFonts w:ascii="Arial Narrow" w:hAnsi="Arial Narrow"/>
          <w:sz w:val="22"/>
          <w:szCs w:val="22"/>
        </w:rPr>
      </w:pPr>
      <w:r w:rsidRPr="006434EA">
        <w:rPr>
          <w:rFonts w:ascii="Arial Narrow" w:hAnsi="Arial Narrow"/>
          <w:b/>
          <w:sz w:val="22"/>
          <w:szCs w:val="22"/>
        </w:rPr>
        <w:t>§</w:t>
      </w:r>
      <w:r w:rsidR="00C16664">
        <w:rPr>
          <w:rFonts w:ascii="Arial Narrow" w:hAnsi="Arial Narrow"/>
          <w:b/>
          <w:sz w:val="22"/>
          <w:szCs w:val="22"/>
        </w:rPr>
        <w:t xml:space="preserve"> </w:t>
      </w:r>
      <w:r w:rsidRPr="006434EA">
        <w:rPr>
          <w:rFonts w:ascii="Arial Narrow" w:hAnsi="Arial Narrow"/>
          <w:b/>
          <w:sz w:val="22"/>
          <w:szCs w:val="22"/>
        </w:rPr>
        <w:t>9</w:t>
      </w:r>
      <w:r w:rsidRPr="006434EA">
        <w:rPr>
          <w:rFonts w:ascii="Arial Narrow" w:hAnsi="Arial Narrow"/>
          <w:sz w:val="22"/>
          <w:szCs w:val="22"/>
        </w:rPr>
        <w:t xml:space="preserve"> </w:t>
      </w:r>
      <w:r w:rsidR="006434EA" w:rsidRPr="006434EA">
        <w:rPr>
          <w:rFonts w:ascii="Arial Narrow" w:hAnsi="Arial Narrow"/>
          <w:b/>
          <w:sz w:val="22"/>
          <w:szCs w:val="22"/>
        </w:rPr>
        <w:t>[Kary umowne]</w:t>
      </w:r>
    </w:p>
    <w:p w14:paraId="7294B002" w14:textId="77777777" w:rsidR="00FB2172" w:rsidRPr="006434EA" w:rsidRDefault="00FB2172" w:rsidP="00C16664">
      <w:pPr>
        <w:numPr>
          <w:ilvl w:val="0"/>
          <w:numId w:val="44"/>
        </w:numPr>
        <w:ind w:left="426" w:right="11" w:hanging="426"/>
        <w:rPr>
          <w:rFonts w:ascii="Arial Narrow" w:hAnsi="Arial Narrow"/>
          <w:sz w:val="22"/>
          <w:szCs w:val="22"/>
        </w:rPr>
      </w:pPr>
      <w:r w:rsidRPr="006434EA">
        <w:rPr>
          <w:rFonts w:ascii="Arial Narrow" w:hAnsi="Arial Narrow"/>
          <w:sz w:val="22"/>
          <w:szCs w:val="22"/>
        </w:rPr>
        <w:t xml:space="preserve">Zamawiający ma prawo naliczyć i obciążyć Wykonawcę karą umowną: </w:t>
      </w:r>
    </w:p>
    <w:p w14:paraId="4D313237" w14:textId="77777777" w:rsidR="00FB2172" w:rsidRPr="006434EA" w:rsidRDefault="00FB2172" w:rsidP="00C16664">
      <w:pPr>
        <w:numPr>
          <w:ilvl w:val="1"/>
          <w:numId w:val="56"/>
        </w:numPr>
        <w:ind w:left="851" w:right="11"/>
        <w:rPr>
          <w:rFonts w:ascii="Arial Narrow" w:hAnsi="Arial Narrow"/>
          <w:sz w:val="22"/>
          <w:szCs w:val="22"/>
        </w:rPr>
      </w:pPr>
      <w:r w:rsidRPr="006434EA">
        <w:rPr>
          <w:rFonts w:ascii="Arial Narrow" w:hAnsi="Arial Narrow"/>
          <w:sz w:val="22"/>
          <w:szCs w:val="22"/>
        </w:rPr>
        <w:t>za odstąpienie od umowy przez Zamawiającego z przyczyn leżących po stronie Wykonawcy w wysokości 10% wartości umowy brutto;</w:t>
      </w:r>
    </w:p>
    <w:p w14:paraId="73603AA0" w14:textId="77777777" w:rsidR="00FB2172" w:rsidRPr="006434EA" w:rsidRDefault="00FB2172" w:rsidP="00C16664">
      <w:pPr>
        <w:numPr>
          <w:ilvl w:val="1"/>
          <w:numId w:val="56"/>
        </w:numPr>
        <w:ind w:left="851" w:right="11"/>
        <w:rPr>
          <w:rFonts w:ascii="Arial Narrow" w:hAnsi="Arial Narrow"/>
          <w:sz w:val="22"/>
          <w:szCs w:val="22"/>
        </w:rPr>
      </w:pPr>
      <w:r w:rsidRPr="006434EA">
        <w:rPr>
          <w:rFonts w:ascii="Arial Narrow" w:hAnsi="Arial Narrow"/>
          <w:sz w:val="22"/>
          <w:szCs w:val="22"/>
        </w:rPr>
        <w:t xml:space="preserve">za odstąpienie przez Wykonawcę od Umowy albo wypowiedzenie przez Wykonawcę Umowy z przyczyn od niego zależnych - w wysokości 10 % wartości umowy brutto; </w:t>
      </w:r>
    </w:p>
    <w:p w14:paraId="4DB5F360" w14:textId="77777777" w:rsidR="00FB2172" w:rsidRPr="006434EA" w:rsidRDefault="00FB2172" w:rsidP="00C16664">
      <w:pPr>
        <w:numPr>
          <w:ilvl w:val="1"/>
          <w:numId w:val="56"/>
        </w:numPr>
        <w:ind w:left="851" w:right="11"/>
        <w:rPr>
          <w:rFonts w:ascii="Arial Narrow" w:hAnsi="Arial Narrow"/>
          <w:sz w:val="22"/>
          <w:szCs w:val="22"/>
        </w:rPr>
      </w:pPr>
      <w:r w:rsidRPr="006434EA">
        <w:rPr>
          <w:rFonts w:ascii="Arial Narrow" w:hAnsi="Arial Narrow"/>
          <w:sz w:val="22"/>
          <w:szCs w:val="22"/>
        </w:rPr>
        <w:t>za zwłokę w terminie określonym w §3 ust 1 umowy</w:t>
      </w:r>
      <w:r w:rsidRPr="006434EA">
        <w:rPr>
          <w:rFonts w:ascii="Arial Narrow" w:hAnsi="Arial Narrow"/>
          <w:b/>
          <w:sz w:val="22"/>
          <w:szCs w:val="22"/>
        </w:rPr>
        <w:t>,</w:t>
      </w:r>
      <w:r w:rsidRPr="006434EA">
        <w:rPr>
          <w:rFonts w:ascii="Arial Narrow" w:hAnsi="Arial Narrow"/>
          <w:sz w:val="22"/>
          <w:szCs w:val="22"/>
        </w:rPr>
        <w:t xml:space="preserve"> w wysokości 500,00 zł za każdy dzień zwłoki; </w:t>
      </w:r>
    </w:p>
    <w:p w14:paraId="58468F67" w14:textId="77777777" w:rsidR="00FB2172" w:rsidRPr="006434EA" w:rsidRDefault="00FB2172" w:rsidP="00C16664">
      <w:pPr>
        <w:numPr>
          <w:ilvl w:val="1"/>
          <w:numId w:val="56"/>
        </w:numPr>
        <w:ind w:left="851" w:right="11"/>
        <w:rPr>
          <w:rFonts w:ascii="Arial Narrow" w:hAnsi="Arial Narrow"/>
          <w:sz w:val="22"/>
          <w:szCs w:val="22"/>
        </w:rPr>
      </w:pPr>
      <w:r w:rsidRPr="006434EA">
        <w:rPr>
          <w:rFonts w:ascii="Arial Narrow" w:hAnsi="Arial Narrow"/>
          <w:sz w:val="22"/>
          <w:szCs w:val="22"/>
        </w:rPr>
        <w:t xml:space="preserve">za zwłokę w usunięciu wad ujawnionych w okresie rękojmi lub gwarancji w wysokości 300,00 zł za każdy dzień zwłoki. </w:t>
      </w:r>
    </w:p>
    <w:p w14:paraId="25F840FB" w14:textId="77777777" w:rsidR="00FB2172" w:rsidRPr="006434EA" w:rsidRDefault="00FB2172" w:rsidP="00C16664">
      <w:pPr>
        <w:numPr>
          <w:ilvl w:val="0"/>
          <w:numId w:val="44"/>
        </w:numPr>
        <w:ind w:left="426" w:right="11" w:hanging="426"/>
        <w:rPr>
          <w:rFonts w:ascii="Arial Narrow" w:hAnsi="Arial Narrow"/>
          <w:sz w:val="22"/>
          <w:szCs w:val="22"/>
        </w:rPr>
      </w:pPr>
      <w:r w:rsidRPr="006434EA">
        <w:rPr>
          <w:rFonts w:ascii="Arial Narrow" w:hAnsi="Arial Narrow"/>
          <w:sz w:val="22"/>
          <w:szCs w:val="22"/>
        </w:rPr>
        <w:t xml:space="preserve">Strony zastrzegają sobie prawo dochodzenia odszkodowania uzupełniającego na zasadach ogólnych. </w:t>
      </w:r>
    </w:p>
    <w:p w14:paraId="3FE19980" w14:textId="77777777" w:rsidR="00FB2172" w:rsidRPr="006434EA" w:rsidRDefault="00FB2172" w:rsidP="00C16664">
      <w:pPr>
        <w:numPr>
          <w:ilvl w:val="0"/>
          <w:numId w:val="44"/>
        </w:numPr>
        <w:ind w:left="426" w:right="11" w:hanging="426"/>
        <w:rPr>
          <w:rFonts w:ascii="Arial Narrow" w:hAnsi="Arial Narrow"/>
          <w:sz w:val="22"/>
          <w:szCs w:val="22"/>
        </w:rPr>
      </w:pPr>
      <w:r w:rsidRPr="006434EA">
        <w:rPr>
          <w:rFonts w:ascii="Arial Narrow" w:hAnsi="Arial Narrow"/>
          <w:sz w:val="22"/>
          <w:szCs w:val="22"/>
        </w:rPr>
        <w:t xml:space="preserve">Zamawiającemu przysługuje prawo do potrącenia naliczonych kar umownych, o których mowa w ust. 1, z wynagrodzenia Wykonawcy. Skutkiem potrącenia będzie odpowiednie umniejszenie wypłacanego Wykonawcy wynagrodzenia, po uprzednim, pisemnym powiadomieniu go o wysokości i sposobie wyliczenia kar umownych. </w:t>
      </w:r>
    </w:p>
    <w:p w14:paraId="4CCAA5CE" w14:textId="77777777" w:rsidR="00FB2172" w:rsidRPr="006434EA" w:rsidRDefault="00FB2172" w:rsidP="00C16664">
      <w:pPr>
        <w:numPr>
          <w:ilvl w:val="0"/>
          <w:numId w:val="44"/>
        </w:numPr>
        <w:ind w:left="426" w:right="11" w:hanging="426"/>
        <w:rPr>
          <w:rFonts w:ascii="Arial Narrow" w:hAnsi="Arial Narrow"/>
          <w:sz w:val="22"/>
          <w:szCs w:val="22"/>
        </w:rPr>
      </w:pPr>
      <w:r w:rsidRPr="006434EA">
        <w:rPr>
          <w:rFonts w:ascii="Arial Narrow" w:hAnsi="Arial Narrow"/>
          <w:sz w:val="22"/>
          <w:szCs w:val="22"/>
        </w:rPr>
        <w:t xml:space="preserve">Wysokość kar umownych nie może przekroczyć 20% wartości brutto umowy określonej w § 4 ust. 1. </w:t>
      </w:r>
    </w:p>
    <w:p w14:paraId="7F710CF9" w14:textId="1D23D6AC" w:rsidR="006434EA" w:rsidRDefault="00FB2172" w:rsidP="00C16664">
      <w:pPr>
        <w:ind w:left="0" w:firstLine="0"/>
        <w:jc w:val="left"/>
        <w:rPr>
          <w:rFonts w:ascii="Arial Narrow" w:hAnsi="Arial Narrow"/>
          <w:b/>
          <w:sz w:val="22"/>
          <w:szCs w:val="22"/>
        </w:rPr>
      </w:pPr>
      <w:r w:rsidRPr="006434EA">
        <w:rPr>
          <w:rFonts w:ascii="Arial Narrow" w:hAnsi="Arial Narrow"/>
          <w:sz w:val="22"/>
          <w:szCs w:val="22"/>
        </w:rPr>
        <w:t xml:space="preserve"> </w:t>
      </w:r>
    </w:p>
    <w:p w14:paraId="5872AD36" w14:textId="754F8B97" w:rsidR="00FB2172" w:rsidRPr="006434EA" w:rsidRDefault="00FB2172" w:rsidP="00C16664">
      <w:pPr>
        <w:ind w:left="1140" w:right="1132"/>
        <w:jc w:val="center"/>
        <w:rPr>
          <w:rFonts w:ascii="Arial Narrow" w:hAnsi="Arial Narrow"/>
          <w:sz w:val="22"/>
          <w:szCs w:val="22"/>
        </w:rPr>
      </w:pPr>
      <w:r w:rsidRPr="006434EA">
        <w:rPr>
          <w:rFonts w:ascii="Arial Narrow" w:hAnsi="Arial Narrow"/>
          <w:b/>
          <w:sz w:val="22"/>
          <w:szCs w:val="22"/>
        </w:rPr>
        <w:t>§ 10</w:t>
      </w:r>
      <w:r w:rsidRPr="006434EA">
        <w:rPr>
          <w:rFonts w:ascii="Arial Narrow" w:hAnsi="Arial Narrow"/>
          <w:sz w:val="22"/>
          <w:szCs w:val="22"/>
        </w:rPr>
        <w:t xml:space="preserve"> </w:t>
      </w:r>
      <w:r w:rsidR="006434EA" w:rsidRPr="006434EA">
        <w:rPr>
          <w:rFonts w:ascii="Arial Narrow" w:hAnsi="Arial Narrow"/>
          <w:b/>
          <w:sz w:val="22"/>
          <w:szCs w:val="22"/>
        </w:rPr>
        <w:t>[</w:t>
      </w:r>
      <w:r w:rsidRPr="006434EA">
        <w:rPr>
          <w:rFonts w:ascii="Arial Narrow" w:hAnsi="Arial Narrow"/>
          <w:b/>
          <w:sz w:val="22"/>
          <w:szCs w:val="22"/>
        </w:rPr>
        <w:t>Dane osobowe</w:t>
      </w:r>
      <w:r w:rsidR="006434EA" w:rsidRPr="006434EA">
        <w:rPr>
          <w:rFonts w:ascii="Arial Narrow" w:hAnsi="Arial Narrow"/>
          <w:b/>
          <w:sz w:val="22"/>
          <w:szCs w:val="22"/>
        </w:rPr>
        <w:t>]</w:t>
      </w:r>
      <w:r w:rsidRPr="006434EA">
        <w:rPr>
          <w:rFonts w:ascii="Arial Narrow" w:hAnsi="Arial Narrow"/>
          <w:b/>
          <w:sz w:val="22"/>
          <w:szCs w:val="22"/>
        </w:rPr>
        <w:t xml:space="preserve"> </w:t>
      </w:r>
    </w:p>
    <w:p w14:paraId="426BD47F" w14:textId="77777777"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 xml:space="preserve">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p>
    <w:p w14:paraId="3DC3EAD9" w14:textId="77777777"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 xml:space="preserve">Strony oświadczają, że każdy wyznaczył inspektora ochrony danych, o którym mowa w art. 37- 39 RODO.  </w:t>
      </w:r>
    </w:p>
    <w:p w14:paraId="20155117" w14:textId="26BAA0A0"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 xml:space="preserve">Dane osobowe osób zawierających w ich imieniu Umowę będą przetwarzane odpowiednio przez Strony na podstawie  art. 6 ust. 1 lit. f) RODO w celu i zakresie niezbędnym do zawarcia i realizacji Umowy w szczególności ustalenia zgodności reprezentacji Stron. Dane osób kontaktowych (Przedstawicieli Stron) w kategorii dane zwykłe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  </w:t>
      </w:r>
    </w:p>
    <w:p w14:paraId="6CD4930E" w14:textId="79F565DD"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 xml:space="preserve">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  </w:t>
      </w:r>
    </w:p>
    <w:p w14:paraId="321A66AA" w14:textId="77777777"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lastRenderedPageBreak/>
        <w:t xml:space="preserve">Dane osobowe osób, o których mowa w ust. 1, nie będą przekazywane do państwa trzeciego, ani organizacji międzynarodowej w rozumieniu RODO.  </w:t>
      </w:r>
    </w:p>
    <w:p w14:paraId="39E154DC" w14:textId="77777777"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 xml:space="preserve">Dane osobowe osób, o których mowa w ust. 1, będą przetwarzane przez okres od dnia zawarcia Umowy do 4 lat od końca roku kalendarzowego, w którym Umowa wygasła lub została rozwiązana z jakiejkolwiek przyczyny, chyba że niezbędny będzie dłuższy okres przetwarzania np.: z uwagi na obowiązki archiwizacyjne, dochodzenie roszczeń itp.  </w:t>
      </w:r>
    </w:p>
    <w:p w14:paraId="1481523E" w14:textId="77777777"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 xml:space="preserve">Osobom, o których mowa w ust. 1, przysługuje prawo do żądania od administratora danych dostępu do ich danych osobowych, ich sprostowania, usunięcia lub ograniczenia przetwarzania lub wniesienia sprzeciwu wobec ich przetwarzania, a także prawo do przenoszenia danych.  </w:t>
      </w:r>
    </w:p>
    <w:p w14:paraId="403CD197" w14:textId="77777777"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 xml:space="preserve">Osobom, o których mowa w ust. 1, w związku z przetwarzaniem ich danych osobowych przysługuje prawo do wniesienia skargi do organu nadzorczego - Prezesa Urzędu Ochrony Danych Osobowych.  </w:t>
      </w:r>
    </w:p>
    <w:p w14:paraId="7841691D" w14:textId="77777777"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 xml:space="preserve">W oparciu o dane osobowe osób, o których mowa w ust. 1, Strony nie będą podejmowały zautomatyzowanych decyzji, w tym decyzji będących wynikiem profilowania w rozumieniu RODO.  </w:t>
      </w:r>
    </w:p>
    <w:p w14:paraId="006A86E2" w14:textId="77777777" w:rsidR="00FB2172" w:rsidRPr="006434EA" w:rsidRDefault="00FB2172" w:rsidP="00C16664">
      <w:pPr>
        <w:numPr>
          <w:ilvl w:val="0"/>
          <w:numId w:val="57"/>
        </w:numPr>
        <w:ind w:left="426" w:right="11" w:hanging="426"/>
        <w:rPr>
          <w:rFonts w:ascii="Arial Narrow" w:hAnsi="Arial Narrow"/>
          <w:sz w:val="22"/>
          <w:szCs w:val="22"/>
        </w:rPr>
      </w:pPr>
      <w:r w:rsidRPr="006434EA">
        <w:rPr>
          <w:rFonts w:ascii="Arial Narrow" w:hAnsi="Arial Narrow"/>
          <w:sz w:val="22"/>
          <w:szCs w:val="22"/>
        </w:rPr>
        <w:t>Każda ze Stron zobowiązuje się poinformować osoby fizyczne nie podpisujące Umowy, o których mowa w ust. 1, o treści niniejszego paragrafu.</w:t>
      </w:r>
      <w:r w:rsidRPr="006434EA">
        <w:rPr>
          <w:rFonts w:ascii="Arial Narrow" w:hAnsi="Arial Narrow"/>
          <w:b/>
          <w:sz w:val="22"/>
          <w:szCs w:val="22"/>
        </w:rPr>
        <w:t xml:space="preserve"> </w:t>
      </w:r>
    </w:p>
    <w:p w14:paraId="0B8D73BF" w14:textId="77777777" w:rsidR="006434EA" w:rsidRDefault="006434EA" w:rsidP="00C16664">
      <w:pPr>
        <w:ind w:left="1140" w:right="1276"/>
        <w:jc w:val="center"/>
        <w:rPr>
          <w:rFonts w:ascii="Arial Narrow" w:hAnsi="Arial Narrow"/>
          <w:b/>
          <w:sz w:val="22"/>
          <w:szCs w:val="22"/>
        </w:rPr>
      </w:pPr>
    </w:p>
    <w:p w14:paraId="56DA25CD" w14:textId="32FF69E0" w:rsidR="00FB2172" w:rsidRPr="006434EA" w:rsidRDefault="00FB2172" w:rsidP="00C16664">
      <w:pPr>
        <w:ind w:left="0" w:right="-2" w:firstLine="0"/>
        <w:jc w:val="center"/>
        <w:rPr>
          <w:rFonts w:ascii="Arial Narrow" w:hAnsi="Arial Narrow"/>
          <w:sz w:val="22"/>
          <w:szCs w:val="22"/>
        </w:rPr>
      </w:pPr>
      <w:r w:rsidRPr="006434EA">
        <w:rPr>
          <w:rFonts w:ascii="Arial Narrow" w:hAnsi="Arial Narrow"/>
          <w:b/>
          <w:sz w:val="22"/>
          <w:szCs w:val="22"/>
        </w:rPr>
        <w:t>§ 11</w:t>
      </w:r>
      <w:r w:rsidRPr="006434EA">
        <w:rPr>
          <w:rFonts w:ascii="Arial Narrow" w:hAnsi="Arial Narrow"/>
          <w:sz w:val="22"/>
          <w:szCs w:val="22"/>
        </w:rPr>
        <w:t xml:space="preserve"> </w:t>
      </w:r>
      <w:r w:rsidR="006434EA" w:rsidRPr="006434EA">
        <w:rPr>
          <w:rFonts w:ascii="Arial Narrow" w:hAnsi="Arial Narrow"/>
          <w:b/>
          <w:sz w:val="22"/>
          <w:szCs w:val="22"/>
        </w:rPr>
        <w:t>[</w:t>
      </w:r>
      <w:r w:rsidRPr="006434EA">
        <w:rPr>
          <w:rFonts w:ascii="Arial Narrow" w:hAnsi="Arial Narrow"/>
          <w:b/>
          <w:sz w:val="22"/>
          <w:szCs w:val="22"/>
        </w:rPr>
        <w:t>Zmiany Umowy</w:t>
      </w:r>
      <w:r w:rsidR="006434EA" w:rsidRPr="006434EA">
        <w:rPr>
          <w:rFonts w:ascii="Arial Narrow" w:hAnsi="Arial Narrow"/>
          <w:b/>
          <w:sz w:val="22"/>
          <w:szCs w:val="22"/>
        </w:rPr>
        <w:t>]</w:t>
      </w:r>
      <w:r w:rsidRPr="006434EA">
        <w:rPr>
          <w:rFonts w:ascii="Arial Narrow" w:hAnsi="Arial Narrow"/>
          <w:b/>
          <w:sz w:val="22"/>
          <w:szCs w:val="22"/>
        </w:rPr>
        <w:t xml:space="preserve"> </w:t>
      </w:r>
    </w:p>
    <w:p w14:paraId="09E9066D" w14:textId="77777777" w:rsidR="00FB2172" w:rsidRPr="006434EA" w:rsidRDefault="00FB2172" w:rsidP="00C16664">
      <w:pPr>
        <w:numPr>
          <w:ilvl w:val="0"/>
          <w:numId w:val="45"/>
        </w:numPr>
        <w:ind w:left="426" w:right="11" w:hanging="426"/>
        <w:rPr>
          <w:rFonts w:ascii="Arial Narrow" w:hAnsi="Arial Narrow"/>
          <w:sz w:val="22"/>
          <w:szCs w:val="22"/>
        </w:rPr>
      </w:pPr>
      <w:r w:rsidRPr="006434EA">
        <w:rPr>
          <w:rFonts w:ascii="Arial Narrow" w:hAnsi="Arial Narrow"/>
          <w:sz w:val="22"/>
          <w:szCs w:val="22"/>
        </w:rPr>
        <w:t xml:space="preserve">Zamawiający przewiduje możliwość dokonania następujących zmian umowy:  </w:t>
      </w:r>
    </w:p>
    <w:p w14:paraId="4BA83068" w14:textId="77777777" w:rsidR="00FB2172" w:rsidRPr="006434EA" w:rsidRDefault="00FB2172" w:rsidP="00C16664">
      <w:pPr>
        <w:numPr>
          <w:ilvl w:val="1"/>
          <w:numId w:val="59"/>
        </w:numPr>
        <w:ind w:left="851" w:right="11"/>
        <w:rPr>
          <w:rFonts w:ascii="Arial Narrow" w:hAnsi="Arial Narrow"/>
          <w:sz w:val="22"/>
          <w:szCs w:val="22"/>
        </w:rPr>
      </w:pPr>
      <w:r w:rsidRPr="006434EA">
        <w:rPr>
          <w:rFonts w:ascii="Arial Narrow" w:hAnsi="Arial Narrow"/>
          <w:sz w:val="22"/>
          <w:szCs w:val="22"/>
        </w:rPr>
        <w:t xml:space="preserve">terminu wykonania przedmiotu umowy z przyczyn niezależnych od stron umowy (w szczególności strajków u producenta sprzętu lub jego podwykonawców albo kooperantów, przestojów produkcyjnych niezależnych od producenta, innych ryzyk producenta), pod warunkiem jednak, że zmiana terminu wykonania zamówienia nie wpłynie na sposób finansowania przedmiotu zamówienia przez Zamawiającego oraz nie spowoduje wzrostu kosztów wykonania zamówienia; zmiana terminu jest dopuszczalna tylko o okres trwania okoliczności, będących podstawą zmiany; zaistnienie przyczyn zmiany terminu musi być drugiej stronie przedstawione niezwłocznie po ich ujawnieniu wraz ze szczegółowym uzasadnieniem przyczyn wnioskowanej zmiany.  </w:t>
      </w:r>
    </w:p>
    <w:p w14:paraId="0E55D116" w14:textId="77777777" w:rsidR="00FB2172" w:rsidRPr="006434EA" w:rsidRDefault="00FB2172" w:rsidP="00C16664">
      <w:pPr>
        <w:numPr>
          <w:ilvl w:val="1"/>
          <w:numId w:val="59"/>
        </w:numPr>
        <w:ind w:left="851" w:right="11"/>
        <w:rPr>
          <w:rFonts w:ascii="Arial Narrow" w:hAnsi="Arial Narrow"/>
          <w:sz w:val="22"/>
          <w:szCs w:val="22"/>
        </w:rPr>
      </w:pPr>
      <w:r w:rsidRPr="006434EA">
        <w:rPr>
          <w:rFonts w:ascii="Arial Narrow" w:hAnsi="Arial Narrow"/>
          <w:sz w:val="22"/>
          <w:szCs w:val="22"/>
        </w:rPr>
        <w:t xml:space="preserve">wprowadzania uzasadnionych zmian o charakterze technicznym, technologicznym lub materiałowym w przedmiocie zamówienia, jeżeli będzie to wynikało z:  </w:t>
      </w:r>
    </w:p>
    <w:p w14:paraId="0D430187" w14:textId="77777777" w:rsidR="00FB2172" w:rsidRPr="006434EA" w:rsidRDefault="00FB2172" w:rsidP="00C16664">
      <w:pPr>
        <w:numPr>
          <w:ilvl w:val="2"/>
          <w:numId w:val="58"/>
        </w:numPr>
        <w:ind w:left="1276" w:right="11"/>
        <w:rPr>
          <w:rFonts w:ascii="Arial Narrow" w:hAnsi="Arial Narrow"/>
          <w:sz w:val="22"/>
          <w:szCs w:val="22"/>
        </w:rPr>
      </w:pPr>
      <w:r w:rsidRPr="006434EA">
        <w:rPr>
          <w:rFonts w:ascii="Arial Narrow" w:hAnsi="Arial Narrow"/>
          <w:sz w:val="22"/>
          <w:szCs w:val="22"/>
        </w:rPr>
        <w:t xml:space="preserve">nowych rozwiązań technicznych (typów, modeli sprzętu) lub technologicznych, materiałowych, w tym pozwalających na zmniejszenie czasu realizacji zamówienia lub kosztów eksploatacji sprzętu lub uzyskanie korzystniejszych parametrów technicznych lub użytkowych, pod warunkiem jednak, że wprowadzenie zmian nie spowoduje wzrostu ceny,  </w:t>
      </w:r>
    </w:p>
    <w:p w14:paraId="5E9E44EC" w14:textId="77777777" w:rsidR="00FB2172" w:rsidRPr="006434EA" w:rsidRDefault="00FB2172" w:rsidP="00C16664">
      <w:pPr>
        <w:numPr>
          <w:ilvl w:val="2"/>
          <w:numId w:val="58"/>
        </w:numPr>
        <w:ind w:left="1276" w:right="11"/>
        <w:rPr>
          <w:rFonts w:ascii="Arial Narrow" w:hAnsi="Arial Narrow"/>
          <w:sz w:val="22"/>
          <w:szCs w:val="22"/>
        </w:rPr>
      </w:pPr>
      <w:r w:rsidRPr="006434EA">
        <w:rPr>
          <w:rFonts w:ascii="Arial Narrow" w:hAnsi="Arial Narrow"/>
          <w:sz w:val="22"/>
          <w:szCs w:val="22"/>
        </w:rPr>
        <w:t xml:space="preserve">wprowadzenia nowych lub zmiany obowiązujących przepisów prawnych lub norm powodujących, że realizacja zamówienia według poprzednich, wcześniej obowiązujących norm lub przepisów spowodowałby niemożność eksploatacji sprzętu przez Zamawiającego; umowa podlegać będzie zmianie w zakresie, w jakim zmiany są niezbędne do dostosowania umowy do zmienionych przepisów lub norm, które umożliwią eksploatację sprzętu po ich wprowadzeniu.  </w:t>
      </w:r>
    </w:p>
    <w:p w14:paraId="78C70A5E" w14:textId="53DCDA07" w:rsidR="00FB2172" w:rsidRPr="006434EA" w:rsidRDefault="00FB2172" w:rsidP="00C16664">
      <w:pPr>
        <w:numPr>
          <w:ilvl w:val="0"/>
          <w:numId w:val="45"/>
        </w:numPr>
        <w:ind w:left="426" w:right="11" w:hanging="426"/>
        <w:rPr>
          <w:rFonts w:ascii="Arial Narrow" w:hAnsi="Arial Narrow"/>
          <w:sz w:val="22"/>
          <w:szCs w:val="22"/>
        </w:rPr>
      </w:pPr>
      <w:r w:rsidRPr="006434EA">
        <w:rPr>
          <w:rFonts w:ascii="Arial Narrow" w:hAnsi="Arial Narrow"/>
          <w:sz w:val="22"/>
          <w:szCs w:val="22"/>
        </w:rPr>
        <w:t xml:space="preserve">Wniosek strony o dokonanie zmian, o których mowa w ust. 1, winien zostać przesłany drugiej stronie na piśmie i zawierać dokładny opis proponowanej zmiany wraz z uzasadnieniem. Proponowane zmiany nie mogą prowadzić do pogorszenia stanu technicznego lub zmniejszenia wartości użytkowej sprzętu wskazanego w ofercie Wykonawcy. Po otrzymaniu wniosku o dokonanie zmiany umowy lub po złożeniu propozycji zmiany umowy, Strona pisemnie poinformuje drugą Stronę o możliwościach i warunkach wprowadzenia zmian.  </w:t>
      </w:r>
    </w:p>
    <w:p w14:paraId="06E5A2ED" w14:textId="77777777" w:rsidR="00FB2172" w:rsidRPr="006434EA" w:rsidRDefault="00FB2172" w:rsidP="00C16664">
      <w:pPr>
        <w:numPr>
          <w:ilvl w:val="0"/>
          <w:numId w:val="45"/>
        </w:numPr>
        <w:ind w:left="426" w:right="11" w:hanging="426"/>
        <w:rPr>
          <w:rFonts w:ascii="Arial Narrow" w:hAnsi="Arial Narrow"/>
          <w:sz w:val="22"/>
          <w:szCs w:val="22"/>
        </w:rPr>
      </w:pPr>
      <w:r w:rsidRPr="006434EA">
        <w:rPr>
          <w:rFonts w:ascii="Arial Narrow" w:hAnsi="Arial Narrow"/>
          <w:sz w:val="22"/>
          <w:szCs w:val="22"/>
        </w:rPr>
        <w:t xml:space="preserve">Wszelkie zmiany umowy, poza wyjątkami wskazanymi w treści umowy, wymagają formy pisemnej pod rygorem nieważności.  </w:t>
      </w:r>
    </w:p>
    <w:p w14:paraId="010C6033" w14:textId="77777777" w:rsidR="001364C4" w:rsidRDefault="001364C4" w:rsidP="00C16664">
      <w:pPr>
        <w:ind w:left="1140" w:right="1132"/>
        <w:jc w:val="center"/>
        <w:rPr>
          <w:rFonts w:ascii="Arial Narrow" w:hAnsi="Arial Narrow"/>
          <w:b/>
          <w:sz w:val="22"/>
          <w:szCs w:val="22"/>
        </w:rPr>
      </w:pPr>
    </w:p>
    <w:p w14:paraId="73CB50AD" w14:textId="199194F6" w:rsidR="00FB2172" w:rsidRPr="006434EA" w:rsidRDefault="00FB2172" w:rsidP="00C16664">
      <w:pPr>
        <w:ind w:left="1140" w:right="1132"/>
        <w:jc w:val="center"/>
        <w:rPr>
          <w:rFonts w:ascii="Arial Narrow" w:hAnsi="Arial Narrow"/>
          <w:b/>
          <w:sz w:val="22"/>
          <w:szCs w:val="22"/>
        </w:rPr>
      </w:pPr>
      <w:r w:rsidRPr="006434EA">
        <w:rPr>
          <w:rFonts w:ascii="Arial Narrow" w:hAnsi="Arial Narrow"/>
          <w:b/>
          <w:sz w:val="22"/>
          <w:szCs w:val="22"/>
        </w:rPr>
        <w:t xml:space="preserve">§ 12 </w:t>
      </w:r>
      <w:r w:rsidR="006434EA" w:rsidRPr="006434EA">
        <w:rPr>
          <w:rFonts w:ascii="Arial Narrow" w:hAnsi="Arial Narrow"/>
          <w:b/>
          <w:sz w:val="22"/>
          <w:szCs w:val="22"/>
        </w:rPr>
        <w:t>[</w:t>
      </w:r>
      <w:r w:rsidRPr="006434EA">
        <w:rPr>
          <w:rFonts w:ascii="Arial Narrow" w:hAnsi="Arial Narrow"/>
          <w:b/>
          <w:sz w:val="22"/>
          <w:szCs w:val="22"/>
        </w:rPr>
        <w:t>Odstąpienie od Umowy</w:t>
      </w:r>
      <w:r w:rsidR="006434EA" w:rsidRPr="006434EA">
        <w:rPr>
          <w:rFonts w:ascii="Arial Narrow" w:hAnsi="Arial Narrow"/>
          <w:b/>
          <w:sz w:val="22"/>
          <w:szCs w:val="22"/>
        </w:rPr>
        <w:t>]</w:t>
      </w:r>
      <w:r w:rsidRPr="006434EA">
        <w:rPr>
          <w:rFonts w:ascii="Arial Narrow" w:hAnsi="Arial Narrow"/>
          <w:b/>
          <w:sz w:val="22"/>
          <w:szCs w:val="22"/>
        </w:rPr>
        <w:t xml:space="preserve"> </w:t>
      </w:r>
    </w:p>
    <w:p w14:paraId="59E2F542" w14:textId="77777777" w:rsidR="00FB2172" w:rsidRPr="006434EA" w:rsidRDefault="00FB2172" w:rsidP="00C16664">
      <w:pPr>
        <w:numPr>
          <w:ilvl w:val="0"/>
          <w:numId w:val="46"/>
        </w:numPr>
        <w:ind w:left="426" w:right="11" w:hanging="426"/>
        <w:rPr>
          <w:rFonts w:ascii="Arial Narrow" w:hAnsi="Arial Narrow"/>
          <w:sz w:val="22"/>
          <w:szCs w:val="22"/>
        </w:rPr>
      </w:pPr>
      <w:r w:rsidRPr="006434EA">
        <w:rPr>
          <w:rFonts w:ascii="Arial Narrow" w:hAnsi="Arial Narrow"/>
          <w:sz w:val="22"/>
          <w:szCs w:val="22"/>
        </w:rPr>
        <w:t>Zamawiający zastrzega sobie prawo do odstąpienia od umowy w terminie 5 dni</w:t>
      </w:r>
      <w:r w:rsidRPr="006434EA">
        <w:rPr>
          <w:rFonts w:ascii="Arial Narrow" w:hAnsi="Arial Narrow"/>
          <w:color w:val="FF0000"/>
          <w:sz w:val="22"/>
          <w:szCs w:val="22"/>
        </w:rPr>
        <w:t xml:space="preserve"> </w:t>
      </w:r>
      <w:r w:rsidRPr="006434EA">
        <w:rPr>
          <w:rFonts w:ascii="Arial Narrow" w:hAnsi="Arial Narrow"/>
          <w:sz w:val="22"/>
          <w:szCs w:val="22"/>
        </w:rPr>
        <w:t xml:space="preserve">w przypadku gdy:  </w:t>
      </w:r>
    </w:p>
    <w:p w14:paraId="72E7BAEB" w14:textId="77777777" w:rsidR="00FB2172" w:rsidRPr="006434EA" w:rsidRDefault="00FB2172" w:rsidP="00C16664">
      <w:pPr>
        <w:numPr>
          <w:ilvl w:val="1"/>
          <w:numId w:val="60"/>
        </w:numPr>
        <w:ind w:left="993" w:right="11" w:hanging="567"/>
        <w:rPr>
          <w:rFonts w:ascii="Arial Narrow" w:hAnsi="Arial Narrow"/>
          <w:sz w:val="22"/>
          <w:szCs w:val="22"/>
        </w:rPr>
      </w:pPr>
      <w:r w:rsidRPr="006434EA">
        <w:rPr>
          <w:rFonts w:ascii="Arial Narrow" w:hAnsi="Arial Narrow"/>
          <w:sz w:val="22"/>
          <w:szCs w:val="22"/>
        </w:rPr>
        <w:t xml:space="preserve">Wykonawca nie będzie wywiązywał się z obowiązków nałożonych na niego postanowieniami umowy lub będzie naruszał postanowienia umowy, wykonywał montaż lub uruchomienie w sposób wadliwy albo sprzeczny z umową. </w:t>
      </w:r>
    </w:p>
    <w:p w14:paraId="3EFAB053" w14:textId="179C91BA" w:rsidR="00FB2172" w:rsidRPr="006434EA" w:rsidRDefault="00FB2172" w:rsidP="00C16664">
      <w:pPr>
        <w:numPr>
          <w:ilvl w:val="1"/>
          <w:numId w:val="60"/>
        </w:numPr>
        <w:ind w:left="993" w:right="11" w:hanging="567"/>
        <w:rPr>
          <w:rFonts w:ascii="Arial Narrow" w:hAnsi="Arial Narrow"/>
          <w:sz w:val="22"/>
          <w:szCs w:val="22"/>
        </w:rPr>
      </w:pPr>
      <w:r w:rsidRPr="006434EA">
        <w:rPr>
          <w:rFonts w:ascii="Arial Narrow" w:hAnsi="Arial Narrow"/>
          <w:sz w:val="22"/>
          <w:szCs w:val="22"/>
        </w:rPr>
        <w:t>nastąpi przekroczenie terminu realizacji przedmiotu zamówienia wskazanego w § 5 ust. 1</w:t>
      </w:r>
      <w:r w:rsidR="00C16664">
        <w:rPr>
          <w:rFonts w:ascii="Arial Narrow" w:hAnsi="Arial Narrow"/>
          <w:sz w:val="22"/>
          <w:szCs w:val="22"/>
        </w:rPr>
        <w:t xml:space="preserve"> umowy</w:t>
      </w:r>
      <w:r w:rsidRPr="006434EA">
        <w:rPr>
          <w:rFonts w:ascii="Arial Narrow" w:hAnsi="Arial Narrow"/>
          <w:sz w:val="22"/>
          <w:szCs w:val="22"/>
        </w:rPr>
        <w:t xml:space="preserve">. </w:t>
      </w:r>
    </w:p>
    <w:p w14:paraId="324B29CF" w14:textId="77777777" w:rsidR="00FB2172" w:rsidRPr="006434EA" w:rsidRDefault="00FB2172" w:rsidP="00C16664">
      <w:pPr>
        <w:numPr>
          <w:ilvl w:val="0"/>
          <w:numId w:val="46"/>
        </w:numPr>
        <w:ind w:left="426" w:right="11" w:hanging="426"/>
        <w:rPr>
          <w:rFonts w:ascii="Arial Narrow" w:hAnsi="Arial Narrow"/>
          <w:sz w:val="22"/>
          <w:szCs w:val="22"/>
        </w:rPr>
      </w:pPr>
      <w:r w:rsidRPr="006434EA">
        <w:rPr>
          <w:rFonts w:ascii="Arial Narrow" w:hAnsi="Arial Narrow"/>
          <w:sz w:val="22"/>
          <w:szCs w:val="22"/>
        </w:rPr>
        <w:t xml:space="preserve">Zamawiający może odstąpić od umowy: </w:t>
      </w:r>
    </w:p>
    <w:p w14:paraId="088FB2E2" w14:textId="77777777" w:rsidR="00FB2172" w:rsidRPr="006434EA" w:rsidRDefault="00FB2172" w:rsidP="00C16664">
      <w:pPr>
        <w:numPr>
          <w:ilvl w:val="1"/>
          <w:numId w:val="62"/>
        </w:numPr>
        <w:ind w:left="993" w:right="11" w:hanging="567"/>
        <w:rPr>
          <w:rFonts w:ascii="Arial Narrow" w:hAnsi="Arial Narrow"/>
          <w:sz w:val="22"/>
          <w:szCs w:val="22"/>
        </w:rPr>
      </w:pPr>
      <w:r w:rsidRPr="006434EA">
        <w:rPr>
          <w:rFonts w:ascii="Arial Narrow" w:hAnsi="Arial Narrow"/>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CE42EC" w14:textId="77777777" w:rsidR="00FB2172" w:rsidRPr="006434EA" w:rsidRDefault="00FB2172" w:rsidP="00C16664">
      <w:pPr>
        <w:numPr>
          <w:ilvl w:val="1"/>
          <w:numId w:val="62"/>
        </w:numPr>
        <w:ind w:left="993" w:right="11" w:hanging="567"/>
        <w:rPr>
          <w:rFonts w:ascii="Arial Narrow" w:hAnsi="Arial Narrow"/>
          <w:sz w:val="22"/>
          <w:szCs w:val="22"/>
        </w:rPr>
      </w:pPr>
      <w:r w:rsidRPr="006434EA">
        <w:rPr>
          <w:rFonts w:ascii="Arial Narrow" w:hAnsi="Arial Narrow"/>
          <w:sz w:val="22"/>
          <w:szCs w:val="22"/>
        </w:rPr>
        <w:t xml:space="preserve">jeżeli zachodzi co najmniej jedna z następujących okoliczności: </w:t>
      </w:r>
    </w:p>
    <w:p w14:paraId="02EA21C5" w14:textId="77777777" w:rsidR="00FB2172" w:rsidRPr="006434EA" w:rsidRDefault="00FB2172" w:rsidP="00C16664">
      <w:pPr>
        <w:numPr>
          <w:ilvl w:val="2"/>
          <w:numId w:val="61"/>
        </w:numPr>
        <w:ind w:left="1560" w:right="11" w:hanging="567"/>
        <w:rPr>
          <w:rFonts w:ascii="Arial Narrow" w:hAnsi="Arial Narrow"/>
          <w:sz w:val="22"/>
          <w:szCs w:val="22"/>
        </w:rPr>
      </w:pPr>
      <w:r w:rsidRPr="006434EA">
        <w:rPr>
          <w:rFonts w:ascii="Arial Narrow" w:hAnsi="Arial Narrow"/>
          <w:sz w:val="22"/>
          <w:szCs w:val="22"/>
        </w:rPr>
        <w:t xml:space="preserve">dokonano zmiany umowy z naruszeniem art. 454 i art. 455 PZP, </w:t>
      </w:r>
    </w:p>
    <w:p w14:paraId="6B1E215C" w14:textId="77777777" w:rsidR="00FB2172" w:rsidRPr="006434EA" w:rsidRDefault="00FB2172" w:rsidP="00C16664">
      <w:pPr>
        <w:numPr>
          <w:ilvl w:val="2"/>
          <w:numId w:val="61"/>
        </w:numPr>
        <w:ind w:left="1560" w:right="11" w:hanging="567"/>
        <w:rPr>
          <w:rFonts w:ascii="Arial Narrow" w:hAnsi="Arial Narrow"/>
          <w:sz w:val="22"/>
          <w:szCs w:val="22"/>
        </w:rPr>
      </w:pPr>
      <w:r w:rsidRPr="006434EA">
        <w:rPr>
          <w:rFonts w:ascii="Arial Narrow" w:hAnsi="Arial Narrow"/>
          <w:sz w:val="22"/>
          <w:szCs w:val="22"/>
        </w:rPr>
        <w:t xml:space="preserve">wykonawca w chwili zawarcia umowy podlegał wykluczeniu na podstawie art. 108 PZP, </w:t>
      </w:r>
    </w:p>
    <w:p w14:paraId="7DF2B95C" w14:textId="77777777" w:rsidR="00FB2172" w:rsidRPr="006434EA" w:rsidRDefault="00FB2172" w:rsidP="00C16664">
      <w:pPr>
        <w:numPr>
          <w:ilvl w:val="2"/>
          <w:numId w:val="61"/>
        </w:numPr>
        <w:ind w:left="1560" w:right="11" w:hanging="567"/>
        <w:rPr>
          <w:rFonts w:ascii="Arial Narrow" w:hAnsi="Arial Narrow"/>
          <w:sz w:val="22"/>
          <w:szCs w:val="22"/>
        </w:rPr>
      </w:pPr>
      <w:r w:rsidRPr="006434EA">
        <w:rPr>
          <w:rFonts w:ascii="Arial Narrow" w:hAnsi="Arial Narrow"/>
          <w:sz w:val="22"/>
          <w:szCs w:val="22"/>
        </w:rPr>
        <w:t xml:space="preserve">Trybunał Sprawiedliwości Unii Europejskiej stwierdził, w ramach procedury przewidzianej w art. 258 Traktatu o funkcjonowaniu Unii Europejskiej, że Rzeczpospolita Polska uchybiła zobowiązaniom, które </w:t>
      </w:r>
      <w:r w:rsidRPr="006434EA">
        <w:rPr>
          <w:rFonts w:ascii="Arial Narrow" w:hAnsi="Arial Narrow"/>
          <w:sz w:val="22"/>
          <w:szCs w:val="22"/>
        </w:rPr>
        <w:lastRenderedPageBreak/>
        <w:t xml:space="preserve">ciążą na niej na mocy Traktatów, dyrektywy 2014/24/UE, dyrektywy 2014/25/UE i dyrektywy 2009/81/WE, z uwagi na to, że zamawiający udzielił zamówienia z naruszeniem prawa Unii Europejskiej. </w:t>
      </w:r>
    </w:p>
    <w:p w14:paraId="63BE07C3" w14:textId="77777777" w:rsidR="00FB2172" w:rsidRPr="006434EA" w:rsidRDefault="00FB2172" w:rsidP="00C16664">
      <w:pPr>
        <w:numPr>
          <w:ilvl w:val="0"/>
          <w:numId w:val="46"/>
        </w:numPr>
        <w:ind w:left="426" w:right="11" w:hanging="426"/>
        <w:rPr>
          <w:rFonts w:ascii="Arial Narrow" w:hAnsi="Arial Narrow"/>
          <w:sz w:val="22"/>
          <w:szCs w:val="22"/>
        </w:rPr>
      </w:pPr>
      <w:r w:rsidRPr="006434EA">
        <w:rPr>
          <w:rFonts w:ascii="Arial Narrow" w:hAnsi="Arial Narrow"/>
          <w:sz w:val="22"/>
          <w:szCs w:val="22"/>
        </w:rPr>
        <w:t xml:space="preserve">W przypadku, o którym mowa w ust. 2 pkt 2 lit. a, zamawiający odstępuje od umowy w części, której zmiana dotyczy. </w:t>
      </w:r>
    </w:p>
    <w:p w14:paraId="0C3CC219" w14:textId="77777777" w:rsidR="00FB2172" w:rsidRPr="006434EA" w:rsidRDefault="00FB2172" w:rsidP="00C16664">
      <w:pPr>
        <w:numPr>
          <w:ilvl w:val="0"/>
          <w:numId w:val="46"/>
        </w:numPr>
        <w:ind w:left="426" w:right="11" w:hanging="426"/>
        <w:rPr>
          <w:rFonts w:ascii="Arial Narrow" w:hAnsi="Arial Narrow"/>
          <w:sz w:val="22"/>
          <w:szCs w:val="22"/>
        </w:rPr>
      </w:pPr>
      <w:r w:rsidRPr="006434EA">
        <w:rPr>
          <w:rFonts w:ascii="Arial Narrow" w:hAnsi="Arial Narrow"/>
          <w:sz w:val="22"/>
          <w:szCs w:val="22"/>
        </w:rPr>
        <w:t xml:space="preserve">W przypadkach, o których mowa w ust. 2 pkt 1 wykonawca może żądać wyłącznie wynagrodzenia należnego  z tytułu wykonania części umowy. </w:t>
      </w:r>
    </w:p>
    <w:p w14:paraId="11EEEF09" w14:textId="77777777" w:rsidR="00FB2172" w:rsidRPr="006434EA" w:rsidRDefault="00FB2172" w:rsidP="00C16664">
      <w:pPr>
        <w:numPr>
          <w:ilvl w:val="0"/>
          <w:numId w:val="46"/>
        </w:numPr>
        <w:ind w:left="426" w:right="11" w:hanging="426"/>
        <w:rPr>
          <w:rFonts w:ascii="Arial Narrow" w:hAnsi="Arial Narrow"/>
          <w:sz w:val="22"/>
          <w:szCs w:val="22"/>
        </w:rPr>
      </w:pPr>
      <w:r w:rsidRPr="006434EA">
        <w:rPr>
          <w:rFonts w:ascii="Arial Narrow" w:hAnsi="Arial Narrow"/>
          <w:sz w:val="22"/>
          <w:szCs w:val="22"/>
        </w:rPr>
        <w:t xml:space="preserve">Odstąpienie od Umowy powinno nastąpić w formie pisemnej pod rygorem nieważności.  </w:t>
      </w:r>
    </w:p>
    <w:p w14:paraId="1654D75B" w14:textId="77777777" w:rsidR="00FB2172" w:rsidRPr="006434EA" w:rsidRDefault="00FB2172" w:rsidP="00C16664">
      <w:pPr>
        <w:ind w:left="0" w:firstLine="0"/>
        <w:jc w:val="left"/>
        <w:rPr>
          <w:rFonts w:ascii="Arial Narrow" w:hAnsi="Arial Narrow"/>
          <w:sz w:val="22"/>
          <w:szCs w:val="22"/>
        </w:rPr>
      </w:pPr>
      <w:r w:rsidRPr="006434EA">
        <w:rPr>
          <w:rFonts w:ascii="Arial Narrow" w:hAnsi="Arial Narrow"/>
          <w:sz w:val="22"/>
          <w:szCs w:val="22"/>
        </w:rPr>
        <w:t xml:space="preserve"> </w:t>
      </w:r>
    </w:p>
    <w:p w14:paraId="735AE915" w14:textId="15EB371C" w:rsidR="00FB2172" w:rsidRPr="006434EA" w:rsidRDefault="00FB2172" w:rsidP="00C16664">
      <w:pPr>
        <w:ind w:left="1140" w:right="1132"/>
        <w:jc w:val="center"/>
        <w:rPr>
          <w:rFonts w:ascii="Arial Narrow" w:hAnsi="Arial Narrow"/>
          <w:b/>
          <w:sz w:val="22"/>
          <w:szCs w:val="22"/>
        </w:rPr>
      </w:pPr>
      <w:r w:rsidRPr="006434EA">
        <w:rPr>
          <w:rFonts w:ascii="Arial Narrow" w:hAnsi="Arial Narrow"/>
          <w:b/>
          <w:sz w:val="22"/>
          <w:szCs w:val="22"/>
        </w:rPr>
        <w:t xml:space="preserve">§ 13 </w:t>
      </w:r>
      <w:r w:rsidR="006434EA" w:rsidRPr="006434EA">
        <w:rPr>
          <w:rFonts w:ascii="Arial Narrow" w:hAnsi="Arial Narrow"/>
          <w:b/>
          <w:sz w:val="22"/>
          <w:szCs w:val="22"/>
        </w:rPr>
        <w:t>[</w:t>
      </w:r>
      <w:r w:rsidRPr="006434EA">
        <w:rPr>
          <w:rFonts w:ascii="Arial Narrow" w:hAnsi="Arial Narrow"/>
          <w:b/>
          <w:sz w:val="22"/>
          <w:szCs w:val="22"/>
        </w:rPr>
        <w:t>Postanowienia końcowe</w:t>
      </w:r>
      <w:r w:rsidR="006434EA" w:rsidRPr="006434EA">
        <w:rPr>
          <w:rFonts w:ascii="Arial Narrow" w:hAnsi="Arial Narrow"/>
          <w:b/>
          <w:sz w:val="22"/>
          <w:szCs w:val="22"/>
        </w:rPr>
        <w:t>]</w:t>
      </w:r>
      <w:r w:rsidRPr="006434EA">
        <w:rPr>
          <w:rFonts w:ascii="Arial Narrow" w:hAnsi="Arial Narrow"/>
          <w:b/>
          <w:sz w:val="22"/>
          <w:szCs w:val="22"/>
        </w:rPr>
        <w:t xml:space="preserve"> </w:t>
      </w:r>
    </w:p>
    <w:p w14:paraId="5E6D1D8A" w14:textId="6DFF13FE" w:rsidR="001364C4" w:rsidRDefault="001364C4" w:rsidP="00C16664">
      <w:pPr>
        <w:numPr>
          <w:ilvl w:val="0"/>
          <w:numId w:val="64"/>
        </w:numPr>
        <w:suppressAutoHyphens/>
        <w:ind w:left="426" w:hanging="426"/>
        <w:rPr>
          <w:rFonts w:ascii="Arial Narrow" w:hAnsi="Arial Narrow" w:cs="Verdana"/>
          <w:sz w:val="22"/>
          <w:szCs w:val="22"/>
        </w:rPr>
      </w:pPr>
      <w:r>
        <w:rPr>
          <w:rFonts w:ascii="Arial Narrow" w:hAnsi="Arial Narrow" w:cs="Verdana"/>
          <w:sz w:val="22"/>
          <w:szCs w:val="22"/>
        </w:rPr>
        <w:t xml:space="preserve">W sprawach nieuregulowanych niniejszą umową stosuje się przepisy </w:t>
      </w:r>
      <w:r w:rsidRPr="001364C4">
        <w:rPr>
          <w:rFonts w:ascii="Arial Narrow" w:hAnsi="Arial Narrow" w:cs="Verdana"/>
          <w:sz w:val="22"/>
          <w:szCs w:val="22"/>
        </w:rPr>
        <w:t xml:space="preserve">ustawy </w:t>
      </w:r>
      <w:r w:rsidRPr="001364C4">
        <w:rPr>
          <w:rFonts w:ascii="Arial Narrow" w:hAnsi="Arial Narrow"/>
          <w:sz w:val="22"/>
          <w:szCs w:val="22"/>
        </w:rPr>
        <w:t>z dnia 23 kwietnia 1964 r. Kodeks Cywilny (Dz.U z 2024 r. poz. 1061 z późn. zm.)</w:t>
      </w:r>
      <w:r w:rsidRPr="00F01126">
        <w:rPr>
          <w:rFonts w:ascii="Arial Narrow" w:hAnsi="Arial Narrow"/>
          <w:color w:val="00B0F0"/>
          <w:sz w:val="22"/>
          <w:szCs w:val="22"/>
        </w:rPr>
        <w:t xml:space="preserve"> </w:t>
      </w:r>
      <w:r>
        <w:rPr>
          <w:rFonts w:ascii="Arial Narrow" w:hAnsi="Arial Narrow" w:cs="Verdana"/>
          <w:sz w:val="22"/>
          <w:szCs w:val="22"/>
        </w:rPr>
        <w:t xml:space="preserve">o ile przepisy </w:t>
      </w:r>
      <w:r w:rsidR="00C16664">
        <w:rPr>
          <w:rFonts w:ascii="Arial Narrow" w:hAnsi="Arial Narrow" w:cs="Verdana"/>
          <w:sz w:val="22"/>
          <w:szCs w:val="22"/>
        </w:rPr>
        <w:t>PZP</w:t>
      </w:r>
      <w:r>
        <w:rPr>
          <w:rFonts w:ascii="Arial Narrow" w:hAnsi="Arial Narrow" w:cs="Verdana"/>
          <w:sz w:val="22"/>
          <w:szCs w:val="22"/>
        </w:rPr>
        <w:t xml:space="preserve"> nie stanowią inaczej.</w:t>
      </w:r>
    </w:p>
    <w:p w14:paraId="5AA6994D" w14:textId="77777777" w:rsidR="00FB2172" w:rsidRPr="006434EA" w:rsidRDefault="00FB2172" w:rsidP="00C16664">
      <w:pPr>
        <w:pStyle w:val="Akapitzlist"/>
        <w:numPr>
          <w:ilvl w:val="0"/>
          <w:numId w:val="64"/>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Ewentualne spory powstałe w toku realizacji umowy strony będą rozwiązywać w drodze wzajemnych negocjacji,  a w razie braku porozumienia spory będzie realizować Sąd powszechny właściwy miejscowo dla Zamawiającego.  </w:t>
      </w:r>
    </w:p>
    <w:p w14:paraId="690F1799" w14:textId="298507D2" w:rsidR="00FB2172" w:rsidRPr="006434EA" w:rsidRDefault="00FB2172" w:rsidP="00C16664">
      <w:pPr>
        <w:pStyle w:val="Akapitzlist"/>
        <w:numPr>
          <w:ilvl w:val="0"/>
          <w:numId w:val="64"/>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Umowę sporządzono w trzech jednobrzmiących egzemplarzach, z czego dwa egzemplarze otrzymuje Zamawiający, jeden egzemplarz Wykonawca. Postanowienia nie stosuje się, w przypadku zawarcia Umowy elektronicznie, </w:t>
      </w:r>
      <w:r w:rsidR="001364C4">
        <w:rPr>
          <w:rFonts w:ascii="Arial Narrow" w:hAnsi="Arial Narrow"/>
          <w:sz w:val="22"/>
          <w:szCs w:val="22"/>
        </w:rPr>
        <w:br/>
      </w:r>
      <w:r w:rsidRPr="006434EA">
        <w:rPr>
          <w:rFonts w:ascii="Arial Narrow" w:hAnsi="Arial Narrow"/>
          <w:sz w:val="22"/>
          <w:szCs w:val="22"/>
        </w:rPr>
        <w:t>z wykorzystaniem przez Strony kwalifikowanego podpisu elektronicznego.</w:t>
      </w:r>
    </w:p>
    <w:p w14:paraId="030949FD" w14:textId="77777777" w:rsidR="00FB2172" w:rsidRPr="006434EA" w:rsidRDefault="00FB2172" w:rsidP="00C16664">
      <w:pPr>
        <w:pStyle w:val="Akapitzlist"/>
        <w:numPr>
          <w:ilvl w:val="0"/>
          <w:numId w:val="64"/>
        </w:numPr>
        <w:suppressAutoHyphens w:val="0"/>
        <w:ind w:left="426" w:right="11" w:hanging="426"/>
        <w:jc w:val="both"/>
        <w:rPr>
          <w:rFonts w:ascii="Arial Narrow" w:hAnsi="Arial Narrow"/>
          <w:sz w:val="22"/>
          <w:szCs w:val="22"/>
        </w:rPr>
      </w:pPr>
      <w:r w:rsidRPr="006434EA">
        <w:rPr>
          <w:rFonts w:ascii="Arial Narrow" w:hAnsi="Arial Narrow"/>
          <w:sz w:val="22"/>
          <w:szCs w:val="22"/>
        </w:rPr>
        <w:t xml:space="preserve">Integralną częścią umowy są jej załączniki:  </w:t>
      </w:r>
    </w:p>
    <w:p w14:paraId="166816A0" w14:textId="5984B21C" w:rsidR="00FB2172" w:rsidRPr="006434EA" w:rsidRDefault="00FB2172" w:rsidP="00C16664">
      <w:pPr>
        <w:pStyle w:val="Akapitzlist"/>
        <w:numPr>
          <w:ilvl w:val="0"/>
          <w:numId w:val="63"/>
        </w:numPr>
        <w:suppressAutoHyphens w:val="0"/>
        <w:ind w:left="993" w:right="11" w:hanging="567"/>
        <w:jc w:val="both"/>
        <w:rPr>
          <w:rFonts w:ascii="Arial Narrow" w:hAnsi="Arial Narrow"/>
          <w:sz w:val="22"/>
          <w:szCs w:val="22"/>
        </w:rPr>
      </w:pPr>
      <w:r w:rsidRPr="006434EA">
        <w:rPr>
          <w:rFonts w:ascii="Arial Narrow" w:hAnsi="Arial Narrow"/>
          <w:sz w:val="22"/>
          <w:szCs w:val="22"/>
        </w:rPr>
        <w:t xml:space="preserve">Załącznik nr 1 - Opis </w:t>
      </w:r>
      <w:r w:rsidR="00C16664" w:rsidRPr="006434EA">
        <w:rPr>
          <w:rFonts w:ascii="Arial Narrow" w:hAnsi="Arial Narrow"/>
          <w:sz w:val="22"/>
          <w:szCs w:val="22"/>
        </w:rPr>
        <w:t>przedmiotu zamówienia</w:t>
      </w:r>
      <w:r w:rsidR="00C16664">
        <w:rPr>
          <w:rFonts w:ascii="Arial Narrow" w:hAnsi="Arial Narrow"/>
          <w:sz w:val="22"/>
          <w:szCs w:val="22"/>
        </w:rPr>
        <w:t xml:space="preserve"> (OPZ);</w:t>
      </w:r>
      <w:r w:rsidRPr="006434EA">
        <w:rPr>
          <w:rFonts w:ascii="Arial Narrow" w:hAnsi="Arial Narrow"/>
          <w:sz w:val="22"/>
          <w:szCs w:val="22"/>
        </w:rPr>
        <w:t xml:space="preserve">  </w:t>
      </w:r>
    </w:p>
    <w:p w14:paraId="3238B5F2" w14:textId="20570FB9" w:rsidR="00FB2172" w:rsidRPr="006434EA" w:rsidRDefault="00FB2172" w:rsidP="00C16664">
      <w:pPr>
        <w:pStyle w:val="Akapitzlist"/>
        <w:numPr>
          <w:ilvl w:val="0"/>
          <w:numId w:val="63"/>
        </w:numPr>
        <w:suppressAutoHyphens w:val="0"/>
        <w:ind w:left="993" w:right="11" w:hanging="567"/>
        <w:jc w:val="both"/>
        <w:rPr>
          <w:rFonts w:ascii="Arial Narrow" w:hAnsi="Arial Narrow"/>
          <w:sz w:val="22"/>
          <w:szCs w:val="22"/>
        </w:rPr>
      </w:pPr>
      <w:r w:rsidRPr="006434EA">
        <w:rPr>
          <w:rFonts w:ascii="Arial Narrow" w:hAnsi="Arial Narrow"/>
          <w:sz w:val="22"/>
          <w:szCs w:val="22"/>
        </w:rPr>
        <w:t>Załącznik nr 2 – Protokół odbioru</w:t>
      </w:r>
      <w:r w:rsidR="00C16664">
        <w:rPr>
          <w:rFonts w:ascii="Arial Narrow" w:hAnsi="Arial Narrow"/>
          <w:sz w:val="22"/>
          <w:szCs w:val="22"/>
        </w:rPr>
        <w:t>.</w:t>
      </w:r>
      <w:r w:rsidRPr="006434EA">
        <w:rPr>
          <w:rFonts w:ascii="Arial Narrow" w:hAnsi="Arial Narrow"/>
          <w:sz w:val="22"/>
          <w:szCs w:val="22"/>
        </w:rPr>
        <w:t xml:space="preserve"> </w:t>
      </w:r>
    </w:p>
    <w:p w14:paraId="1A518800" w14:textId="6373DDB3" w:rsidR="00FB2172" w:rsidRPr="006434EA" w:rsidRDefault="00FB2172" w:rsidP="00C16664">
      <w:pPr>
        <w:ind w:left="0" w:firstLine="0"/>
        <w:jc w:val="left"/>
        <w:rPr>
          <w:rFonts w:ascii="Arial Narrow" w:hAnsi="Arial Narrow"/>
          <w:sz w:val="22"/>
          <w:szCs w:val="22"/>
        </w:rPr>
      </w:pPr>
      <w:r w:rsidRPr="006434EA">
        <w:rPr>
          <w:rFonts w:ascii="Arial Narrow" w:hAnsi="Arial Narrow"/>
          <w:sz w:val="22"/>
          <w:szCs w:val="22"/>
        </w:rPr>
        <w:t xml:space="preserve">  </w:t>
      </w:r>
    </w:p>
    <w:p w14:paraId="44DB1E06" w14:textId="77777777" w:rsidR="00FB2172" w:rsidRPr="006434EA" w:rsidRDefault="00FB2172" w:rsidP="00C16664">
      <w:pPr>
        <w:tabs>
          <w:tab w:val="center" w:pos="2303"/>
          <w:tab w:val="center" w:pos="3692"/>
          <w:tab w:val="center" w:pos="3978"/>
          <w:tab w:val="center" w:pos="4261"/>
          <w:tab w:val="center" w:pos="4544"/>
          <w:tab w:val="center" w:pos="4830"/>
          <w:tab w:val="center" w:pos="5113"/>
          <w:tab w:val="center" w:pos="5397"/>
          <w:tab w:val="center" w:pos="5682"/>
          <w:tab w:val="center" w:pos="7023"/>
        </w:tabs>
        <w:ind w:left="0" w:firstLine="0"/>
        <w:jc w:val="left"/>
        <w:rPr>
          <w:rFonts w:ascii="Arial Narrow" w:hAnsi="Arial Narrow"/>
          <w:sz w:val="22"/>
          <w:szCs w:val="22"/>
        </w:rPr>
      </w:pPr>
      <w:r w:rsidRPr="006434EA">
        <w:rPr>
          <w:rFonts w:ascii="Arial Narrow" w:eastAsia="Calibri" w:hAnsi="Arial Narrow" w:cs="Calibri"/>
          <w:sz w:val="22"/>
          <w:szCs w:val="22"/>
        </w:rPr>
        <w:tab/>
      </w:r>
      <w:r w:rsidRPr="006434EA">
        <w:rPr>
          <w:rFonts w:ascii="Arial Narrow" w:hAnsi="Arial Narrow"/>
          <w:b/>
          <w:sz w:val="22"/>
          <w:szCs w:val="22"/>
        </w:rPr>
        <w:t xml:space="preserve">       ZAMAWIAJĄCY:   </w:t>
      </w:r>
      <w:r w:rsidRPr="006434EA">
        <w:rPr>
          <w:rFonts w:ascii="Arial Narrow" w:hAnsi="Arial Narrow"/>
          <w:b/>
          <w:sz w:val="22"/>
          <w:szCs w:val="22"/>
        </w:rPr>
        <w:tab/>
        <w:t xml:space="preserve"> </w:t>
      </w:r>
      <w:r w:rsidRPr="006434EA">
        <w:rPr>
          <w:rFonts w:ascii="Arial Narrow" w:hAnsi="Arial Narrow"/>
          <w:b/>
          <w:sz w:val="22"/>
          <w:szCs w:val="22"/>
        </w:rPr>
        <w:tab/>
        <w:t xml:space="preserve"> </w:t>
      </w:r>
      <w:r w:rsidRPr="006434EA">
        <w:rPr>
          <w:rFonts w:ascii="Arial Narrow" w:hAnsi="Arial Narrow"/>
          <w:b/>
          <w:sz w:val="22"/>
          <w:szCs w:val="22"/>
        </w:rPr>
        <w:tab/>
        <w:t xml:space="preserve"> </w:t>
      </w:r>
      <w:r w:rsidRPr="006434EA">
        <w:rPr>
          <w:rFonts w:ascii="Arial Narrow" w:hAnsi="Arial Narrow"/>
          <w:b/>
          <w:sz w:val="22"/>
          <w:szCs w:val="22"/>
        </w:rPr>
        <w:tab/>
        <w:t xml:space="preserve"> </w:t>
      </w:r>
      <w:r w:rsidRPr="006434EA">
        <w:rPr>
          <w:rFonts w:ascii="Arial Narrow" w:hAnsi="Arial Narrow"/>
          <w:b/>
          <w:sz w:val="22"/>
          <w:szCs w:val="22"/>
        </w:rPr>
        <w:tab/>
        <w:t xml:space="preserve"> </w:t>
      </w:r>
      <w:r w:rsidRPr="006434EA">
        <w:rPr>
          <w:rFonts w:ascii="Arial Narrow" w:hAnsi="Arial Narrow"/>
          <w:b/>
          <w:sz w:val="22"/>
          <w:szCs w:val="22"/>
        </w:rPr>
        <w:tab/>
        <w:t xml:space="preserve"> </w:t>
      </w:r>
      <w:r w:rsidRPr="006434EA">
        <w:rPr>
          <w:rFonts w:ascii="Arial Narrow" w:hAnsi="Arial Narrow"/>
          <w:b/>
          <w:sz w:val="22"/>
          <w:szCs w:val="22"/>
        </w:rPr>
        <w:tab/>
        <w:t xml:space="preserve"> </w:t>
      </w:r>
      <w:r w:rsidRPr="006434EA">
        <w:rPr>
          <w:rFonts w:ascii="Arial Narrow" w:hAnsi="Arial Narrow"/>
          <w:b/>
          <w:sz w:val="22"/>
          <w:szCs w:val="22"/>
        </w:rPr>
        <w:tab/>
        <w:t xml:space="preserve"> </w:t>
      </w:r>
      <w:r w:rsidRPr="006434EA">
        <w:rPr>
          <w:rFonts w:ascii="Arial Narrow" w:hAnsi="Arial Narrow"/>
          <w:b/>
          <w:sz w:val="22"/>
          <w:szCs w:val="22"/>
        </w:rPr>
        <w:tab/>
        <w:t xml:space="preserve">                WYKONAWCA: </w:t>
      </w:r>
    </w:p>
    <w:p w14:paraId="251BA499" w14:textId="77777777" w:rsidR="00FB2172" w:rsidRPr="00D516BF" w:rsidRDefault="00FB2172" w:rsidP="00FB2172">
      <w:pPr>
        <w:spacing w:line="259" w:lineRule="auto"/>
        <w:ind w:left="2124" w:firstLine="0"/>
        <w:jc w:val="left"/>
        <w:rPr>
          <w:rFonts w:ascii="Arial Narrow" w:hAnsi="Arial Narrow"/>
        </w:rPr>
      </w:pPr>
      <w:r w:rsidRPr="00630121">
        <w:rPr>
          <w:rFonts w:ascii="Arial Narrow" w:hAnsi="Arial Narrow"/>
        </w:rPr>
        <w:t xml:space="preserve"> </w:t>
      </w:r>
    </w:p>
    <w:p w14:paraId="5DC6D200" w14:textId="66008A8E" w:rsidR="00D05DA9" w:rsidRPr="005C4BCE" w:rsidRDefault="00D05DA9" w:rsidP="00FB2172">
      <w:pPr>
        <w:pStyle w:val="western"/>
        <w:spacing w:before="0" w:beforeAutospacing="0" w:after="0"/>
        <w:ind w:left="0" w:firstLine="0"/>
        <w:rPr>
          <w:rFonts w:ascii="Arial Narrow" w:hAnsi="Arial Narrow"/>
          <w:color w:val="FF0000"/>
          <w:sz w:val="22"/>
          <w:szCs w:val="22"/>
        </w:rPr>
      </w:pPr>
    </w:p>
    <w:sectPr w:rsidR="00D05DA9" w:rsidRPr="005C4BCE" w:rsidSect="00750B96">
      <w:pgSz w:w="11906" w:h="16838"/>
      <w:pgMar w:top="851" w:right="851" w:bottom="851" w:left="1134" w:header="425" w:footer="3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99EF4" w14:textId="77777777" w:rsidR="00C42365" w:rsidRDefault="00C42365">
      <w:r>
        <w:separator/>
      </w:r>
    </w:p>
  </w:endnote>
  <w:endnote w:type="continuationSeparator" w:id="0">
    <w:p w14:paraId="7C8D28BA" w14:textId="77777777" w:rsidR="00C42365" w:rsidRDefault="00C4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AF93" w14:textId="1D693D01" w:rsidR="00750B96" w:rsidRPr="00681630" w:rsidRDefault="00750B9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w:t>
    </w:r>
    <w:r w:rsidRPr="00681630">
      <w:rPr>
        <w:rFonts w:ascii="Arial Narrow" w:hAnsi="Arial Narrow"/>
      </w:rPr>
      <w:fldChar w:fldCharType="end"/>
    </w:r>
  </w:p>
  <w:p w14:paraId="3FCC65DB" w14:textId="77777777" w:rsidR="00750B96" w:rsidRPr="007319C7" w:rsidRDefault="00750B96"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B623" w14:textId="166F29B0" w:rsidR="00750B96" w:rsidRPr="00EF4617" w:rsidRDefault="00750B96">
    <w:pPr>
      <w:pStyle w:val="Stopka"/>
      <w:jc w:val="center"/>
      <w:rPr>
        <w:rFonts w:ascii="Arial Narrow" w:hAnsi="Arial Narrow"/>
      </w:rPr>
    </w:pPr>
  </w:p>
  <w:p w14:paraId="4D90DFA4" w14:textId="77777777" w:rsidR="00750B96" w:rsidRDefault="00750B9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F9A5" w14:textId="77777777" w:rsidR="00750B96" w:rsidRDefault="00750B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245617"/>
      <w:docPartObj>
        <w:docPartGallery w:val="Page Numbers (Bottom of Page)"/>
        <w:docPartUnique/>
      </w:docPartObj>
    </w:sdtPr>
    <w:sdtEndPr>
      <w:rPr>
        <w:rFonts w:ascii="Arial Narrow" w:hAnsi="Arial Narrow"/>
      </w:rPr>
    </w:sdtEndPr>
    <w:sdtContent>
      <w:p w14:paraId="75E1A299" w14:textId="017AC07D" w:rsidR="00750B96" w:rsidRPr="00B947AA" w:rsidRDefault="00750B96">
        <w:pPr>
          <w:pStyle w:val="Stopka"/>
          <w:jc w:val="center"/>
          <w:rPr>
            <w:rFonts w:ascii="Arial Narrow" w:hAnsi="Arial Narrow"/>
          </w:rPr>
        </w:pPr>
        <w:r w:rsidRPr="00B947AA">
          <w:rPr>
            <w:rFonts w:ascii="Arial Narrow" w:hAnsi="Arial Narrow"/>
          </w:rPr>
          <w:fldChar w:fldCharType="begin"/>
        </w:r>
        <w:r w:rsidRPr="00B947AA">
          <w:rPr>
            <w:rFonts w:ascii="Arial Narrow" w:hAnsi="Arial Narrow"/>
          </w:rPr>
          <w:instrText>PAGE   \* MERGEFORMAT</w:instrText>
        </w:r>
        <w:r w:rsidRPr="00B947AA">
          <w:rPr>
            <w:rFonts w:ascii="Arial Narrow" w:hAnsi="Arial Narrow"/>
          </w:rPr>
          <w:fldChar w:fldCharType="separate"/>
        </w:r>
        <w:r>
          <w:rPr>
            <w:rFonts w:ascii="Arial Narrow" w:hAnsi="Arial Narrow"/>
            <w:noProof/>
          </w:rPr>
          <w:t>21</w:t>
        </w:r>
        <w:r w:rsidRPr="00B947AA">
          <w:rPr>
            <w:rFonts w:ascii="Arial Narrow" w:hAnsi="Arial Narrow"/>
          </w:rPr>
          <w:fldChar w:fldCharType="end"/>
        </w:r>
      </w:p>
    </w:sdtContent>
  </w:sdt>
  <w:p w14:paraId="18F34FE0" w14:textId="77777777" w:rsidR="00750B96" w:rsidRDefault="00750B9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737324460"/>
      <w:docPartObj>
        <w:docPartGallery w:val="Page Numbers (Bottom of Page)"/>
        <w:docPartUnique/>
      </w:docPartObj>
    </w:sdtPr>
    <w:sdtEndPr/>
    <w:sdtContent>
      <w:p w14:paraId="42843963" w14:textId="7CA2D382" w:rsidR="00750B96" w:rsidRPr="00002213" w:rsidRDefault="00750B96">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21</w:t>
        </w:r>
        <w:r w:rsidRPr="00002213">
          <w:rPr>
            <w:rFonts w:ascii="Arial Narrow" w:hAnsi="Arial Narrow"/>
          </w:rPr>
          <w:fldChar w:fldCharType="end"/>
        </w:r>
      </w:p>
    </w:sdtContent>
  </w:sdt>
  <w:p w14:paraId="4320204E" w14:textId="77777777" w:rsidR="00750B96" w:rsidRDefault="00750B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97E8" w14:textId="77777777" w:rsidR="00C42365" w:rsidRDefault="00C42365">
      <w:r>
        <w:separator/>
      </w:r>
    </w:p>
  </w:footnote>
  <w:footnote w:type="continuationSeparator" w:id="0">
    <w:p w14:paraId="73086070" w14:textId="77777777" w:rsidR="00C42365" w:rsidRDefault="00C42365">
      <w:r>
        <w:continuationSeparator/>
      </w:r>
    </w:p>
  </w:footnote>
  <w:footnote w:id="1">
    <w:p w14:paraId="77BDBDF3" w14:textId="00B7FC2B" w:rsidR="00750B96" w:rsidRDefault="00750B96" w:rsidP="00582B17">
      <w:pPr>
        <w:pStyle w:val="Tekstprzypisudolnego"/>
        <w:tabs>
          <w:tab w:val="left" w:pos="142"/>
        </w:tabs>
        <w:ind w:left="142" w:hanging="142"/>
        <w:rPr>
          <w:rFonts w:ascii="Arial Narrow" w:hAnsi="Arial Narrow"/>
          <w:sz w:val="18"/>
        </w:rPr>
      </w:pPr>
      <w:r>
        <w:rPr>
          <w:rStyle w:val="Odwoanieprzypisudolnego"/>
          <w:rFonts w:ascii="Arial Narrow" w:hAnsi="Arial Narrow"/>
          <w:sz w:val="18"/>
        </w:rPr>
        <w:t>1</w:t>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2">
    <w:p w14:paraId="452D088A" w14:textId="2ACF9801" w:rsidR="00750B96" w:rsidRDefault="00750B96" w:rsidP="00582B17">
      <w:pPr>
        <w:tabs>
          <w:tab w:val="left" w:pos="142"/>
        </w:tabs>
        <w:ind w:left="142" w:hanging="142"/>
        <w:rPr>
          <w:rFonts w:ascii="Arial Narrow" w:eastAsia="Calibri" w:hAnsi="Arial Narrow" w:cs="Calibri"/>
          <w:b/>
          <w:color w:val="000000"/>
          <w:sz w:val="17"/>
          <w:szCs w:val="17"/>
        </w:rPr>
      </w:pPr>
      <w:r>
        <w:rPr>
          <w:rFonts w:ascii="Arial Narrow" w:hAnsi="Arial Narrow"/>
          <w:sz w:val="17"/>
          <w:szCs w:val="17"/>
          <w:vertAlign w:val="superscript"/>
        </w:rPr>
        <w:t>2</w:t>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6BAD7A4F" w14:textId="77777777" w:rsidR="00750B96" w:rsidRDefault="00750B96" w:rsidP="00582B17">
      <w:pPr>
        <w:pStyle w:val="Akapitzlist"/>
        <w:numPr>
          <w:ilvl w:val="0"/>
          <w:numId w:val="21"/>
        </w:numPr>
        <w:ind w:left="426" w:hanging="284"/>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793A2347" w14:textId="77777777" w:rsidR="00750B96" w:rsidRDefault="00750B96" w:rsidP="00582B17">
      <w:pPr>
        <w:pStyle w:val="Akapitzlist"/>
        <w:numPr>
          <w:ilvl w:val="0"/>
          <w:numId w:val="21"/>
        </w:numPr>
        <w:ind w:left="426" w:hanging="284"/>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4668614A" w14:textId="77777777" w:rsidR="00750B96" w:rsidRDefault="00750B96" w:rsidP="00582B17">
      <w:pPr>
        <w:pStyle w:val="Akapitzlist"/>
        <w:numPr>
          <w:ilvl w:val="0"/>
          <w:numId w:val="21"/>
        </w:numPr>
        <w:ind w:left="426" w:hanging="284"/>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3">
    <w:p w14:paraId="1BCF0DE2" w14:textId="77777777" w:rsidR="00750B96" w:rsidRDefault="00750B96" w:rsidP="008D7E30">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lub usunąć</w:t>
      </w:r>
    </w:p>
  </w:footnote>
  <w:footnote w:id="4">
    <w:p w14:paraId="71545238" w14:textId="77777777" w:rsidR="00750B96" w:rsidRDefault="00750B96" w:rsidP="008D7E30">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5">
    <w:p w14:paraId="4AE3143F" w14:textId="77777777" w:rsidR="00750B96" w:rsidRDefault="00750B96" w:rsidP="008D7E30">
      <w:pPr>
        <w:tabs>
          <w:tab w:val="left" w:pos="284"/>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6">
    <w:p w14:paraId="048C8FEE" w14:textId="77777777" w:rsidR="00750B96" w:rsidRDefault="00750B96" w:rsidP="008D7E30">
      <w:pPr>
        <w:tabs>
          <w:tab w:val="left" w:pos="284"/>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7">
    <w:p w14:paraId="40E3CDF2" w14:textId="77777777" w:rsidR="00750B96" w:rsidRPr="00DD7746" w:rsidRDefault="00750B96" w:rsidP="003E522A">
      <w:pPr>
        <w:pStyle w:val="Tekstprzypisudolnego"/>
        <w:ind w:left="142" w:hanging="142"/>
        <w:jc w:val="both"/>
        <w:rPr>
          <w:rFonts w:ascii="Arial Narrow" w:hAnsi="Arial Narrow"/>
          <w:sz w:val="18"/>
        </w:rPr>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zasoby składają przedmiotowe oświadczenie oddzielnie</w:t>
      </w:r>
    </w:p>
  </w:footnote>
  <w:footnote w:id="8">
    <w:p w14:paraId="7E609F37" w14:textId="77777777" w:rsidR="00750B96" w:rsidRPr="00DD7746" w:rsidRDefault="00750B96" w:rsidP="003E522A">
      <w:pPr>
        <w:pStyle w:val="Tekstprzypisudolnego"/>
        <w:ind w:left="142" w:hanging="142"/>
        <w:jc w:val="both"/>
        <w:rPr>
          <w:rFonts w:ascii="Arial Narrow" w:hAnsi="Arial Narrow"/>
          <w:sz w:val="18"/>
        </w:rPr>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rPr>
        <w:sym w:font="Symbol" w:char="F0A0"/>
      </w:r>
      <w:r w:rsidRPr="00DD7746">
        <w:rPr>
          <w:rFonts w:ascii="Arial Narrow" w:hAnsi="Arial Narrow"/>
          <w:sz w:val="18"/>
        </w:rPr>
        <w:t xml:space="preserve"> wstawić X</w:t>
      </w:r>
    </w:p>
  </w:footnote>
  <w:footnote w:id="9">
    <w:p w14:paraId="5BC90D2C" w14:textId="77777777" w:rsidR="00750B96" w:rsidRPr="00DD7746" w:rsidRDefault="00750B96" w:rsidP="003E522A">
      <w:pPr>
        <w:ind w:left="142" w:hanging="142"/>
        <w:rPr>
          <w:rFonts w:ascii="Arial Narrow" w:hAnsi="Arial Narrow" w:cs="Arial"/>
          <w:sz w:val="18"/>
          <w:szCs w:val="18"/>
          <w:lang w:eastAsia="en-US"/>
        </w:rPr>
      </w:pPr>
      <w:r w:rsidRPr="00DD7746">
        <w:rPr>
          <w:rStyle w:val="Odwoanieprzypisudolnego"/>
          <w:rFonts w:ascii="Arial Narrow" w:hAnsi="Arial Narrow" w:cs="Arial"/>
          <w:sz w:val="18"/>
          <w:szCs w:val="18"/>
        </w:rPr>
        <w:footnoteRef/>
      </w:r>
      <w:r w:rsidRPr="00DD7746">
        <w:rPr>
          <w:rFonts w:ascii="Arial Narrow" w:hAnsi="Arial Narrow" w:cs="Arial"/>
          <w:sz w:val="18"/>
          <w:szCs w:val="18"/>
        </w:rPr>
        <w:t xml:space="preserve"> </w:t>
      </w:r>
      <w:r w:rsidRPr="00DD7746">
        <w:rPr>
          <w:rFonts w:ascii="Arial Narrow" w:hAnsi="Arial Narrow" w:cs="Arial"/>
          <w:sz w:val="18"/>
          <w:szCs w:val="18"/>
        </w:rPr>
        <w:tab/>
        <w:t xml:space="preserve">zgodnie z treścią art. 7 ust. 1 ustawy z dnia 13 kwietnia 2022 r. </w:t>
      </w:r>
      <w:r w:rsidRPr="00DD7746">
        <w:rPr>
          <w:rFonts w:ascii="Arial Narrow" w:hAnsi="Arial Narrow" w:cs="Arial"/>
          <w:i/>
          <w:iCs/>
          <w:sz w:val="18"/>
          <w:szCs w:val="18"/>
        </w:rPr>
        <w:t xml:space="preserve">o </w:t>
      </w:r>
      <w:r w:rsidRPr="00DD7746">
        <w:rPr>
          <w:rFonts w:ascii="Arial Narrow" w:hAnsi="Arial Narrow" w:cs="Arial"/>
          <w:iCs/>
          <w:sz w:val="18"/>
          <w:szCs w:val="18"/>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rPr>
        <w:t>z postępowania o udzielenie zamówienia publicznego lub konkursu prowadzonego na podstawie ustawy Prawo zamówień publicznych wyklucza się:</w:t>
      </w:r>
    </w:p>
    <w:p w14:paraId="4B0B2521" w14:textId="77777777" w:rsidR="00750B96" w:rsidRPr="00DD7746" w:rsidRDefault="00750B96" w:rsidP="003E522A">
      <w:pPr>
        <w:ind w:left="426" w:hanging="284"/>
        <w:rPr>
          <w:rFonts w:ascii="Arial Narrow" w:hAnsi="Arial Narrow" w:cs="Arial"/>
          <w:sz w:val="18"/>
          <w:szCs w:val="18"/>
        </w:rPr>
      </w:pPr>
      <w:r w:rsidRPr="00DD7746">
        <w:rPr>
          <w:rFonts w:ascii="Arial Narrow" w:hAnsi="Arial Narrow" w:cs="Arial"/>
          <w:sz w:val="18"/>
          <w:szCs w:val="18"/>
        </w:rPr>
        <w:t xml:space="preserve">1) </w:t>
      </w:r>
      <w:r w:rsidRPr="00DD7746">
        <w:rPr>
          <w:rFonts w:ascii="Arial Narrow" w:hAnsi="Arial Narrow" w:cs="Arial"/>
          <w:sz w:val="18"/>
          <w:szCs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9C3C28" w14:textId="242C634B" w:rsidR="00750B96" w:rsidRPr="00DD7746" w:rsidRDefault="00750B96" w:rsidP="003E522A">
      <w:pPr>
        <w:ind w:left="426" w:hanging="284"/>
        <w:rPr>
          <w:rFonts w:ascii="Arial Narrow" w:hAnsi="Arial Narrow" w:cs="Arial"/>
          <w:sz w:val="18"/>
          <w:szCs w:val="18"/>
        </w:rPr>
      </w:pPr>
      <w:r w:rsidRPr="00DD7746">
        <w:rPr>
          <w:rFonts w:ascii="Arial Narrow" w:hAnsi="Arial Narrow" w:cs="Arial"/>
          <w:sz w:val="18"/>
          <w:szCs w:val="18"/>
        </w:rPr>
        <w:t xml:space="preserve">2) </w:t>
      </w:r>
      <w:r w:rsidRPr="00DD7746">
        <w:rPr>
          <w:rFonts w:ascii="Arial Narrow" w:hAnsi="Arial Narrow" w:cs="Arial"/>
          <w:sz w:val="18"/>
          <w:szCs w:val="18"/>
        </w:rPr>
        <w:tab/>
        <w:t>wykonawcę oraz uczestnika konkursu, którego beneficjentem rzeczywistym w rozumieniu ustawy z dnia 1 marca 2018 r. o przeciwdziałaniu praniu pieniędzy oraz finansowaniu terroryzmu (Dz.U. z 2023 r. poz. 1124</w:t>
      </w:r>
      <w:r>
        <w:rPr>
          <w:rFonts w:ascii="Arial Narrow" w:hAnsi="Arial Narrow" w:cs="Arial"/>
          <w:sz w:val="18"/>
          <w:szCs w:val="18"/>
        </w:rPr>
        <w:t xml:space="preserve">, </w:t>
      </w:r>
      <w:r w:rsidRPr="00F31DBC">
        <w:rPr>
          <w:rFonts w:ascii="Arial Narrow" w:hAnsi="Arial Narrow" w:cs="Arial"/>
          <w:sz w:val="18"/>
          <w:szCs w:val="18"/>
        </w:rPr>
        <w:t>1285</w:t>
      </w:r>
      <w:r>
        <w:rPr>
          <w:rFonts w:ascii="Arial Narrow" w:hAnsi="Arial Narrow" w:cs="Arial"/>
          <w:sz w:val="18"/>
          <w:szCs w:val="18"/>
        </w:rPr>
        <w:t xml:space="preserve">, </w:t>
      </w:r>
      <w:r w:rsidRPr="00F31DBC">
        <w:rPr>
          <w:rFonts w:ascii="Arial Narrow" w:hAnsi="Arial Narrow" w:cs="Arial"/>
          <w:sz w:val="18"/>
          <w:szCs w:val="18"/>
        </w:rPr>
        <w:t>1723 i 1843</w:t>
      </w:r>
      <w:r w:rsidRPr="006434EA">
        <w:rPr>
          <w:rFonts w:ascii="Arial Narrow" w:hAnsi="Arial Narrow" w:cs="Arial"/>
          <w:sz w:val="18"/>
          <w:szCs w:val="18"/>
        </w:rPr>
        <w:t>, z 2024 r.: poz. 850</w:t>
      </w:r>
      <w:r w:rsidRPr="00F31DBC">
        <w:rPr>
          <w:rFonts w:ascii="Arial Narrow" w:hAnsi="Arial Narrow" w:cs="Arial"/>
          <w:sz w:val="18"/>
          <w:szCs w:val="18"/>
        </w:rPr>
        <w:t xml:space="preserve">) </w:t>
      </w:r>
      <w:r w:rsidRPr="00DD7746">
        <w:rPr>
          <w:rFonts w:ascii="Arial Narrow" w:hAnsi="Arial Narrow" w:cs="Arial"/>
          <w:sz w:val="18"/>
          <w:szCs w:val="18"/>
        </w:rPr>
        <w:t xml:space="preserve">jest osoba wymieniona w wykazach określonych w rozporządzeniu 765/2006 i rozporządzeniu 269/2014 albo wpisana na listę lub będąca takim beneficjentem rzeczywistym od dnia </w:t>
      </w:r>
      <w:r w:rsidRPr="00DD7746">
        <w:rPr>
          <w:rFonts w:ascii="Arial Narrow" w:hAnsi="Arial Narrow" w:cs="Arial"/>
          <w:sz w:val="18"/>
          <w:szCs w:val="18"/>
        </w:rPr>
        <w:br/>
        <w:t>24 lutego 2022 r., o ile została wpisana na listę na podstawie decyzji w sprawie wpisu na listę rozstrzygającej o zastosowaniu środka, o którym mowa w art. 1 pkt 3 ustawy;</w:t>
      </w:r>
    </w:p>
    <w:p w14:paraId="55BC83DA" w14:textId="62E88392" w:rsidR="00750B96" w:rsidRPr="00DD7746" w:rsidRDefault="00750B96" w:rsidP="003E522A">
      <w:pPr>
        <w:ind w:left="426" w:hanging="284"/>
        <w:rPr>
          <w:rFonts w:ascii="Arial Narrow" w:hAnsi="Arial Narrow" w:cs="Arial"/>
          <w:sz w:val="18"/>
          <w:szCs w:val="18"/>
        </w:rPr>
      </w:pPr>
      <w:r w:rsidRPr="00DD7746">
        <w:rPr>
          <w:rFonts w:ascii="Arial Narrow" w:hAnsi="Arial Narrow" w:cs="Arial"/>
          <w:sz w:val="18"/>
          <w:szCs w:val="18"/>
        </w:rPr>
        <w:t xml:space="preserve">3) </w:t>
      </w:r>
      <w:r w:rsidRPr="00DD7746">
        <w:rPr>
          <w:rFonts w:ascii="Arial Narrow" w:hAnsi="Arial Narrow" w:cs="Arial"/>
          <w:sz w:val="18"/>
          <w:szCs w:val="18"/>
        </w:rPr>
        <w:tab/>
        <w:t xml:space="preserve">wykonawcę oraz uczestnika konkursu, którego jednostką dominującą w rozumieniu art. 3 ust. 1 pkt 37 ustawy z dnia 29 września 1994 r. </w:t>
      </w:r>
      <w:r w:rsidRPr="00DD7746">
        <w:rPr>
          <w:rFonts w:ascii="Arial Narrow" w:hAnsi="Arial Narrow" w:cs="Arial"/>
          <w:sz w:val="18"/>
          <w:szCs w:val="18"/>
        </w:rPr>
        <w:br/>
        <w:t>o rachunkowości (Dz.U. z 2023 r.</w:t>
      </w:r>
      <w:r>
        <w:rPr>
          <w:rFonts w:ascii="Arial Narrow" w:hAnsi="Arial Narrow" w:cs="Arial"/>
          <w:sz w:val="18"/>
          <w:szCs w:val="18"/>
        </w:rPr>
        <w:t>:</w:t>
      </w:r>
      <w:r w:rsidRPr="00DD7746">
        <w:rPr>
          <w:rFonts w:ascii="Arial Narrow" w:hAnsi="Arial Narrow" w:cs="Arial"/>
          <w:sz w:val="18"/>
          <w:szCs w:val="18"/>
        </w:rPr>
        <w:t xml:space="preserve"> poz. 120 i </w:t>
      </w:r>
      <w:r w:rsidRPr="002736DD">
        <w:rPr>
          <w:rFonts w:ascii="Arial Narrow" w:hAnsi="Arial Narrow" w:cs="Arial"/>
          <w:sz w:val="18"/>
          <w:szCs w:val="18"/>
        </w:rPr>
        <w:t xml:space="preserve">295, z 2024 r.: poz. 619), jest podmiot </w:t>
      </w:r>
      <w:r w:rsidRPr="00DD7746">
        <w:rPr>
          <w:rFonts w:ascii="Arial Narrow" w:hAnsi="Arial Narrow" w:cs="Arial"/>
          <w:sz w:val="18"/>
          <w:szCs w:val="18"/>
        </w:rPr>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785B092C" w14:textId="0E8890BF" w:rsidR="00750B96" w:rsidRPr="00BB17A6" w:rsidRDefault="00750B96" w:rsidP="00BB17A6">
      <w:pPr>
        <w:pStyle w:val="Tekstprzypisudolnego"/>
        <w:ind w:left="142" w:hanging="142"/>
        <w:jc w:val="both"/>
        <w:rPr>
          <w:rFonts w:ascii="Arial Narrow" w:hAnsi="Arial Narrow"/>
          <w:sz w:val="18"/>
          <w:szCs w:val="18"/>
        </w:rPr>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p>
  </w:footnote>
  <w:footnote w:id="11">
    <w:p w14:paraId="4204CE6E" w14:textId="386CD9CF" w:rsidR="00750B96" w:rsidRPr="00F87032" w:rsidRDefault="00750B96" w:rsidP="00BB17A6">
      <w:pPr>
        <w:pStyle w:val="Tekstprzypisudolnego"/>
        <w:ind w:left="142" w:hanging="142"/>
        <w:rPr>
          <w:rFonts w:ascii="Arial Narrow" w:hAnsi="Arial Narrow"/>
          <w:color w:val="00B050"/>
          <w:sz w:val="18"/>
        </w:rPr>
      </w:pPr>
      <w:r w:rsidRPr="00CE0C24">
        <w:rPr>
          <w:rStyle w:val="Odwoanieprzypisudolnego"/>
          <w:rFonts w:ascii="Arial Narrow" w:hAnsi="Arial Narrow"/>
          <w:sz w:val="18"/>
        </w:rPr>
        <w:footnoteRef/>
      </w:r>
      <w:r w:rsidRPr="00CE0C24">
        <w:rPr>
          <w:rFonts w:ascii="Arial Narrow" w:hAnsi="Arial Narrow"/>
          <w:sz w:val="18"/>
        </w:rPr>
        <w:t xml:space="preserve"> </w:t>
      </w:r>
      <w:r w:rsidRPr="00F87032">
        <w:rPr>
          <w:rFonts w:ascii="Arial Narrow" w:hAnsi="Arial Narrow"/>
          <w:color w:val="00B050"/>
          <w:sz w:val="18"/>
        </w:rPr>
        <w:tab/>
      </w:r>
      <w:r w:rsidRPr="00CE0C24">
        <w:rPr>
          <w:rFonts w:ascii="Arial Narrow" w:hAnsi="Arial Narrow"/>
          <w:sz w:val="18"/>
        </w:rPr>
        <w:t>niepotrzebne skreślić lub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F884" w14:textId="0B8ED84B" w:rsidR="00750B96" w:rsidRPr="007743EF" w:rsidRDefault="00750B96"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ZZP.2380.64</w:t>
    </w:r>
    <w:r w:rsidRPr="00857425">
      <w:rPr>
        <w:rFonts w:ascii="Arial Narrow" w:hAnsi="Arial Narrow"/>
        <w:b/>
        <w:bCs/>
        <w:sz w:val="22"/>
        <w:szCs w:val="22"/>
      </w:rPr>
      <w:t>.</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2C8C" w14:textId="4825C673" w:rsidR="00750B96" w:rsidRDefault="00750B96" w:rsidP="00E36B54">
    <w:pPr>
      <w:pStyle w:val="Nagwek"/>
      <w:tabs>
        <w:tab w:val="clear" w:pos="4536"/>
        <w:tab w:val="clear" w:pos="9072"/>
        <w:tab w:val="left" w:pos="1170"/>
      </w:tabs>
    </w:pPr>
    <w:r>
      <w:tab/>
    </w:r>
    <w:r>
      <w:tab/>
    </w:r>
  </w:p>
  <w:p w14:paraId="1222AA05" w14:textId="128BAE45" w:rsidR="00750B96" w:rsidRDefault="00750B96"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2B7B" w14:textId="77777777" w:rsidR="00750B96" w:rsidRDefault="00750B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hint="default"/>
      </w:rPr>
    </w:lvl>
    <w:lvl w:ilvl="1">
      <w:start w:val="1"/>
      <w:numFmt w:val="none"/>
      <w:suff w:val="nothing"/>
      <w:lvlText w:val=""/>
      <w:lvlJc w:val="left"/>
      <w:pPr>
        <w:ind w:left="784" w:hanging="576"/>
      </w:pPr>
      <w:rPr>
        <w:rFonts w:hint="default"/>
      </w:rPr>
    </w:lvl>
    <w:lvl w:ilvl="2">
      <w:start w:val="1"/>
      <w:numFmt w:val="none"/>
      <w:suff w:val="nothing"/>
      <w:lvlText w:val=""/>
      <w:lvlJc w:val="left"/>
      <w:pPr>
        <w:ind w:left="928" w:hanging="720"/>
      </w:pPr>
      <w:rPr>
        <w:rFonts w:hint="default"/>
      </w:rPr>
    </w:lvl>
    <w:lvl w:ilvl="3">
      <w:start w:val="1"/>
      <w:numFmt w:val="none"/>
      <w:suff w:val="nothing"/>
      <w:lvlText w:val=""/>
      <w:lvlJc w:val="left"/>
      <w:pPr>
        <w:ind w:left="1072" w:hanging="864"/>
      </w:pPr>
      <w:rPr>
        <w:rFonts w:hint="default"/>
      </w:rPr>
    </w:lvl>
    <w:lvl w:ilvl="4">
      <w:start w:val="1"/>
      <w:numFmt w:val="none"/>
      <w:suff w:val="nothing"/>
      <w:lvlText w:val=""/>
      <w:lvlJc w:val="left"/>
      <w:pPr>
        <w:ind w:left="1216" w:hanging="1008"/>
      </w:pPr>
      <w:rPr>
        <w:rFonts w:hint="default"/>
      </w:rPr>
    </w:lvl>
    <w:lvl w:ilvl="5">
      <w:start w:val="1"/>
      <w:numFmt w:val="none"/>
      <w:suff w:val="nothing"/>
      <w:lvlText w:val=""/>
      <w:lvlJc w:val="left"/>
      <w:pPr>
        <w:ind w:left="1360" w:hanging="1152"/>
      </w:pPr>
      <w:rPr>
        <w:rFonts w:hint="default"/>
      </w:rPr>
    </w:lvl>
    <w:lvl w:ilvl="6">
      <w:start w:val="1"/>
      <w:numFmt w:val="none"/>
      <w:suff w:val="nothing"/>
      <w:lvlText w:val=""/>
      <w:lvlJc w:val="left"/>
      <w:pPr>
        <w:ind w:left="1504" w:hanging="1296"/>
      </w:pPr>
      <w:rPr>
        <w:rFonts w:hint="default"/>
      </w:rPr>
    </w:lvl>
    <w:lvl w:ilvl="7">
      <w:start w:val="1"/>
      <w:numFmt w:val="none"/>
      <w:suff w:val="nothing"/>
      <w:lvlText w:val=""/>
      <w:lvlJc w:val="left"/>
      <w:pPr>
        <w:ind w:left="1648" w:hanging="1440"/>
      </w:pPr>
      <w:rPr>
        <w:rFonts w:hint="default"/>
      </w:rPr>
    </w:lvl>
    <w:lvl w:ilvl="8">
      <w:start w:val="1"/>
      <w:numFmt w:val="none"/>
      <w:suff w:val="nothing"/>
      <w:lvlText w:val=""/>
      <w:lvlJc w:val="left"/>
      <w:pPr>
        <w:ind w:left="1792" w:hanging="1584"/>
      </w:pPr>
      <w:rPr>
        <w:rFonts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ind w:left="0" w:firstLine="0"/>
      </w:pPr>
      <w:rPr>
        <w:rFonts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B8A05C0A"/>
    <w:name w:val="WW8Num3"/>
    <w:lvl w:ilvl="0">
      <w:start w:val="1"/>
      <w:numFmt w:val="decimal"/>
      <w:lvlText w:val="%1."/>
      <w:lvlJc w:val="left"/>
      <w:pPr>
        <w:tabs>
          <w:tab w:val="num" w:pos="697"/>
        </w:tabs>
        <w:ind w:left="754" w:hanging="397"/>
      </w:pPr>
      <w:rPr>
        <w:rFonts w:hint="default"/>
        <w:b w:val="0"/>
        <w:i w:val="0"/>
        <w:color w:val="000000" w:themeColor="text1"/>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ind w:left="0" w:firstLine="0"/>
      </w:pPr>
      <w:rPr>
        <w:rFonts w:ascii="Arial Narrow" w:hAnsi="Arial Narrow" w:hint="default"/>
        <w:sz w:val="22"/>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hint="default"/>
        <w:strike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hint="default"/>
        <w:sz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hint="default"/>
        <w:b w:val="0"/>
        <w:caps w:val="0"/>
        <w:strike w:val="0"/>
        <w:dstrike w:val="0"/>
        <w:vanish w:val="0"/>
        <w:color w:val="auto"/>
        <w:sz w:val="22"/>
        <w:szCs w:val="17"/>
        <w:u w:val="none"/>
        <w:vertAlign w:val="baseline"/>
      </w:rPr>
    </w:lvl>
    <w:lvl w:ilvl="1">
      <w:start w:val="1"/>
      <w:numFmt w:val="decimal"/>
      <w:lvlText w:val="%2."/>
      <w:lvlJc w:val="left"/>
      <w:pPr>
        <w:tabs>
          <w:tab w:val="num" w:pos="723"/>
        </w:tabs>
        <w:ind w:left="723" w:hanging="360"/>
      </w:pPr>
      <w:rPr>
        <w:rFonts w:ascii="Arial Narrow" w:hAnsi="Arial Narrow" w:hint="default"/>
        <w:sz w:val="22"/>
      </w:r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singleLevel"/>
    <w:tmpl w:val="04150011"/>
    <w:name w:val="WW8Num44222234"/>
    <w:lvl w:ilvl="0">
      <w:start w:val="1"/>
      <w:numFmt w:val="decimal"/>
      <w:lvlText w:val="%1)"/>
      <w:lvlJc w:val="left"/>
      <w:pPr>
        <w:ind w:left="1004" w:hanging="360"/>
      </w:pPr>
      <w:rPr>
        <w:rFonts w:hint="default"/>
        <w:b w:val="0"/>
        <w:color w:val="auto"/>
        <w:sz w:val="22"/>
        <w:szCs w:val="17"/>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023B43DA"/>
    <w:multiLevelType w:val="hybridMultilevel"/>
    <w:tmpl w:val="790AD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8"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07D94E84"/>
    <w:multiLevelType w:val="hybridMultilevel"/>
    <w:tmpl w:val="D42408BE"/>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1" w15:restartNumberingAfterBreak="0">
    <w:nsid w:val="08845E22"/>
    <w:multiLevelType w:val="hybridMultilevel"/>
    <w:tmpl w:val="152EFFF2"/>
    <w:lvl w:ilvl="0" w:tplc="BC56D7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E46565B"/>
    <w:multiLevelType w:val="hybridMultilevel"/>
    <w:tmpl w:val="4FAABDCC"/>
    <w:lvl w:ilvl="0" w:tplc="1D521D78">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8CA65F24">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4DDA2">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87850">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98B564">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74423A">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48FAC">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A214E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12476937"/>
    <w:multiLevelType w:val="hybridMultilevel"/>
    <w:tmpl w:val="2AA0AB24"/>
    <w:styleLink w:val="Styl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14105167"/>
    <w:multiLevelType w:val="hybridMultilevel"/>
    <w:tmpl w:val="537E6D44"/>
    <w:name w:val="WW8Num442222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143B5F2A"/>
    <w:multiLevelType w:val="hybridMultilevel"/>
    <w:tmpl w:val="CB5C1A7C"/>
    <w:lvl w:ilvl="0" w:tplc="BC56D77A">
      <w:start w:val="1"/>
      <w:numFmt w:val="decimal"/>
      <w:lvlText w:val="%1."/>
      <w:lvlJc w:val="left"/>
      <w:pPr>
        <w:ind w:left="428"/>
      </w:pPr>
      <w:rPr>
        <w:rFonts w:hint="default"/>
        <w:b w:val="0"/>
        <w:i w:val="0"/>
        <w:strike w:val="0"/>
        <w:dstrike w:val="0"/>
        <w:color w:val="000000"/>
        <w:sz w:val="22"/>
        <w:szCs w:val="22"/>
        <w:u w:val="none" w:color="000000"/>
        <w:bdr w:val="none" w:sz="0" w:space="0" w:color="auto"/>
        <w:shd w:val="clear" w:color="auto" w:fill="auto"/>
        <w:vertAlign w:val="baseline"/>
      </w:rPr>
    </w:lvl>
    <w:lvl w:ilvl="1" w:tplc="E3889516">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5AB4E0">
      <w:start w:val="1"/>
      <w:numFmt w:val="lowerLetter"/>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69ECA">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A8498">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9C88B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A04E92">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2FF8E">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685A2">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15:restartNumberingAfterBreak="0">
    <w:nsid w:val="183E3FAB"/>
    <w:multiLevelType w:val="hybridMultilevel"/>
    <w:tmpl w:val="74A8BF6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18576D33"/>
    <w:multiLevelType w:val="hybridMultilevel"/>
    <w:tmpl w:val="99F0370A"/>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2"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hint="default"/>
        <w:b/>
        <w:i w:val="0"/>
        <w:sz w:val="17"/>
        <w:szCs w:val="17"/>
      </w:rPr>
    </w:lvl>
    <w:lvl w:ilvl="1">
      <w:start w:val="11"/>
      <w:numFmt w:val="decimal"/>
      <w:lvlText w:val="%2."/>
      <w:lvlJc w:val="left"/>
      <w:pPr>
        <w:tabs>
          <w:tab w:val="num" w:pos="4886"/>
        </w:tabs>
        <w:ind w:left="4602" w:firstLine="0"/>
      </w:pPr>
      <w:rPr>
        <w:rFonts w:hint="default"/>
        <w:b w:val="0"/>
        <w:i w:val="0"/>
        <w:color w:val="auto"/>
        <w:sz w:val="22"/>
        <w:szCs w:val="22"/>
      </w:rPr>
    </w:lvl>
    <w:lvl w:ilvl="2">
      <w:start w:val="1"/>
      <w:numFmt w:val="decimal"/>
      <w:lvlText w:val="%1.%2.%3"/>
      <w:lvlJc w:val="left"/>
      <w:pPr>
        <w:tabs>
          <w:tab w:val="num" w:pos="4602"/>
        </w:tabs>
        <w:ind w:left="4602" w:firstLine="0"/>
      </w:pPr>
      <w:rPr>
        <w:rFonts w:hint="default"/>
      </w:rPr>
    </w:lvl>
    <w:lvl w:ilvl="3">
      <w:start w:val="1"/>
      <w:numFmt w:val="decimal"/>
      <w:lvlText w:val="%1.%2.%3.%4"/>
      <w:lvlJc w:val="left"/>
      <w:pPr>
        <w:tabs>
          <w:tab w:val="num" w:pos="4602"/>
        </w:tabs>
        <w:ind w:left="4602" w:firstLine="0"/>
      </w:pPr>
      <w:rPr>
        <w:rFonts w:hint="default"/>
      </w:rPr>
    </w:lvl>
    <w:lvl w:ilvl="4">
      <w:start w:val="1"/>
      <w:numFmt w:val="decimal"/>
      <w:lvlText w:val="%1.%2.%3.%4.%5"/>
      <w:lvlJc w:val="left"/>
      <w:pPr>
        <w:tabs>
          <w:tab w:val="num" w:pos="4602"/>
        </w:tabs>
        <w:ind w:left="4602" w:firstLine="0"/>
      </w:pPr>
      <w:rPr>
        <w:rFonts w:hint="default"/>
      </w:rPr>
    </w:lvl>
    <w:lvl w:ilvl="5">
      <w:start w:val="1"/>
      <w:numFmt w:val="decimal"/>
      <w:lvlText w:val="%1.%2.%3.%4.%5.%6"/>
      <w:lvlJc w:val="left"/>
      <w:pPr>
        <w:tabs>
          <w:tab w:val="num" w:pos="4602"/>
        </w:tabs>
        <w:ind w:left="4602" w:firstLine="0"/>
      </w:pPr>
      <w:rPr>
        <w:rFonts w:hint="default"/>
      </w:rPr>
    </w:lvl>
    <w:lvl w:ilvl="6">
      <w:start w:val="1"/>
      <w:numFmt w:val="decimal"/>
      <w:lvlText w:val="%1.%2.%3.%4.%5.%6.%7"/>
      <w:lvlJc w:val="left"/>
      <w:pPr>
        <w:tabs>
          <w:tab w:val="num" w:pos="4602"/>
        </w:tabs>
        <w:ind w:left="4602" w:firstLine="0"/>
      </w:pPr>
      <w:rPr>
        <w:rFonts w:hint="default"/>
      </w:rPr>
    </w:lvl>
    <w:lvl w:ilvl="7">
      <w:start w:val="1"/>
      <w:numFmt w:val="decimal"/>
      <w:lvlText w:val="%1.%2.%3.%4.%5.%6.%7.%8"/>
      <w:lvlJc w:val="left"/>
      <w:pPr>
        <w:tabs>
          <w:tab w:val="num" w:pos="4602"/>
        </w:tabs>
        <w:ind w:left="4602" w:firstLine="0"/>
      </w:pPr>
      <w:rPr>
        <w:rFonts w:hint="default"/>
      </w:rPr>
    </w:lvl>
    <w:lvl w:ilvl="8">
      <w:start w:val="1"/>
      <w:numFmt w:val="decimal"/>
      <w:lvlText w:val="%1.%2.%3.%4.%5.%6.%7.%8.%9"/>
      <w:lvlJc w:val="left"/>
      <w:pPr>
        <w:tabs>
          <w:tab w:val="num" w:pos="4602"/>
        </w:tabs>
        <w:ind w:left="4602" w:firstLine="0"/>
      </w:pPr>
      <w:rPr>
        <w:rFonts w:hint="default"/>
      </w:rPr>
    </w:lvl>
  </w:abstractNum>
  <w:abstractNum w:abstractNumId="73" w15:restartNumberingAfterBreak="0">
    <w:nsid w:val="19330018"/>
    <w:multiLevelType w:val="multilevel"/>
    <w:tmpl w:val="FE06C5AA"/>
    <w:lvl w:ilvl="0">
      <w:start w:val="2"/>
      <w:numFmt w:val="decimal"/>
      <w:lvlText w:val="%1."/>
      <w:lvlJc w:val="left"/>
      <w:pPr>
        <w:ind w:left="360" w:hanging="360"/>
      </w:pPr>
      <w:rPr>
        <w:rFonts w:hint="default"/>
        <w:sz w:val="22"/>
        <w:szCs w:val="22"/>
      </w:rPr>
    </w:lvl>
    <w:lvl w:ilvl="1">
      <w:start w:val="1"/>
      <w:numFmt w:val="decimal"/>
      <w:pStyle w:val="brakstylu1"/>
      <w:lvlText w:val="%2)"/>
      <w:lvlJc w:val="left"/>
      <w:pPr>
        <w:ind w:left="1080" w:hanging="360"/>
      </w:pPr>
      <w:rPr>
        <w:rFonts w:ascii="Arial Narrow" w:eastAsiaTheme="minorHAnsi" w:hAnsi="Arial Narrow" w:cstheme="minorBid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6"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1B7B0045"/>
    <w:multiLevelType w:val="hybridMultilevel"/>
    <w:tmpl w:val="02B2DE8C"/>
    <w:lvl w:ilvl="0" w:tplc="7A941CA2">
      <w:start w:val="1"/>
      <w:numFmt w:val="decimal"/>
      <w:lvlText w:val="%1)"/>
      <w:lvlJc w:val="left"/>
      <w:pPr>
        <w:ind w:left="295" w:hanging="360"/>
      </w:pPr>
      <w:rPr>
        <w:rFonts w:ascii="Arial Narrow" w:hAnsi="Arial Narrow" w:hint="default"/>
        <w:b w:val="0"/>
        <w:i w:val="0"/>
        <w:color w:val="auto"/>
        <w:sz w:val="22"/>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9"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D0575F1"/>
    <w:multiLevelType w:val="multilevel"/>
    <w:tmpl w:val="E7B818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7" w15:restartNumberingAfterBreak="0">
    <w:nsid w:val="1F8A38D1"/>
    <w:multiLevelType w:val="hybridMultilevel"/>
    <w:tmpl w:val="F84658B0"/>
    <w:styleLink w:val="Styl3111"/>
    <w:lvl w:ilvl="0" w:tplc="F42C0460">
      <w:start w:val="1"/>
      <w:numFmt w:val="decimal"/>
      <w:lvlText w:val="%1)"/>
      <w:lvlJc w:val="left"/>
      <w:pPr>
        <w:ind w:left="720" w:hanging="360"/>
      </w:pPr>
      <w:rPr>
        <w:sz w:val="22"/>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6D27AFB"/>
    <w:multiLevelType w:val="multilevel"/>
    <w:tmpl w:val="62D4EB88"/>
    <w:name w:val="WW8Num56"/>
    <w:lvl w:ilvl="0">
      <w:start w:val="2"/>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15:restartNumberingAfterBreak="0">
    <w:nsid w:val="271165B9"/>
    <w:multiLevelType w:val="hybridMultilevel"/>
    <w:tmpl w:val="9C3A0658"/>
    <w:lvl w:ilvl="0" w:tplc="BC56D77A">
      <w:start w:val="1"/>
      <w:numFmt w:val="decimal"/>
      <w:lvlText w:val="%1."/>
      <w:lvlJc w:val="left"/>
      <w:pPr>
        <w:ind w:left="428"/>
      </w:pPr>
      <w:rPr>
        <w:rFonts w:hint="default"/>
        <w:b w:val="0"/>
        <w:i w:val="0"/>
        <w:strike w:val="0"/>
        <w:dstrike w:val="0"/>
        <w:color w:val="000000"/>
        <w:sz w:val="22"/>
        <w:szCs w:val="22"/>
        <w:u w:val="none" w:color="000000"/>
        <w:bdr w:val="none" w:sz="0" w:space="0" w:color="auto"/>
        <w:shd w:val="clear" w:color="auto" w:fill="auto"/>
        <w:vertAlign w:val="baseline"/>
      </w:rPr>
    </w:lvl>
    <w:lvl w:ilvl="1" w:tplc="991EAAF4">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AE4C62">
      <w:start w:val="1"/>
      <w:numFmt w:val="lowerLetter"/>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A8B6C0">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A41A2">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AE481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62C58">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E4F8C">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FED656">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27801388"/>
    <w:multiLevelType w:val="hybridMultilevel"/>
    <w:tmpl w:val="17AC81F4"/>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93"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28395ACF"/>
    <w:multiLevelType w:val="hybridMultilevel"/>
    <w:tmpl w:val="FAAC5FF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5" w15:restartNumberingAfterBreak="0">
    <w:nsid w:val="29886F45"/>
    <w:multiLevelType w:val="hybridMultilevel"/>
    <w:tmpl w:val="D6E46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2BF2233A"/>
    <w:multiLevelType w:val="multilevel"/>
    <w:tmpl w:val="D032BBF2"/>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3097409B"/>
    <w:multiLevelType w:val="hybridMultilevel"/>
    <w:tmpl w:val="7804C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329821D7"/>
    <w:multiLevelType w:val="hybridMultilevel"/>
    <w:tmpl w:val="C0CA8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3B31F3A"/>
    <w:multiLevelType w:val="hybridMultilevel"/>
    <w:tmpl w:val="CA26B826"/>
    <w:lvl w:ilvl="0" w:tplc="BC56D77A">
      <w:start w:val="1"/>
      <w:numFmt w:val="decimal"/>
      <w:lvlText w:val="%1."/>
      <w:lvlJc w:val="left"/>
      <w:pPr>
        <w:ind w:left="428"/>
      </w:pPr>
      <w:rPr>
        <w:rFonts w:hint="default"/>
        <w:b w:val="0"/>
        <w:i w:val="0"/>
        <w:strike w:val="0"/>
        <w:dstrike w:val="0"/>
        <w:color w:val="000000"/>
        <w:sz w:val="22"/>
        <w:szCs w:val="22"/>
        <w:u w:val="none" w:color="000000"/>
        <w:bdr w:val="none" w:sz="0" w:space="0" w:color="auto"/>
        <w:shd w:val="clear" w:color="auto" w:fill="auto"/>
        <w:vertAlign w:val="baseline"/>
      </w:rPr>
    </w:lvl>
    <w:lvl w:ilvl="1" w:tplc="6CF46DA6">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B8380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D398">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A58D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CCFE48">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5A482E">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226C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848E9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358A3103"/>
    <w:multiLevelType w:val="hybridMultilevel"/>
    <w:tmpl w:val="13CAAE7E"/>
    <w:lvl w:ilvl="0" w:tplc="2D46375E">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1EAAF4">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277"/>
      </w:pPr>
      <w:rPr>
        <w:b w:val="0"/>
        <w:i w:val="0"/>
        <w:strike w:val="0"/>
        <w:dstrike w:val="0"/>
        <w:color w:val="000000"/>
        <w:sz w:val="22"/>
        <w:szCs w:val="22"/>
        <w:u w:val="none" w:color="000000"/>
        <w:bdr w:val="none" w:sz="0" w:space="0" w:color="auto"/>
        <w:shd w:val="clear" w:color="auto" w:fill="auto"/>
        <w:vertAlign w:val="baseline"/>
      </w:rPr>
    </w:lvl>
    <w:lvl w:ilvl="3" w:tplc="BEA8B6C0">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A41A2">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AE481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62C58">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E4F8C">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FED656">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364B1DCC"/>
    <w:multiLevelType w:val="hybridMultilevel"/>
    <w:tmpl w:val="A28C44C0"/>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09"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0" w15:restartNumberingAfterBreak="0">
    <w:nsid w:val="3B6728E9"/>
    <w:multiLevelType w:val="hybridMultilevel"/>
    <w:tmpl w:val="4C70F4A4"/>
    <w:lvl w:ilvl="0" w:tplc="BC56D77A">
      <w:start w:val="1"/>
      <w:numFmt w:val="decimal"/>
      <w:lvlText w:val="%1."/>
      <w:lvlJc w:val="left"/>
      <w:pPr>
        <w:ind w:left="428"/>
      </w:pPr>
      <w:rPr>
        <w:rFonts w:hint="default"/>
        <w:b w:val="0"/>
        <w:i w:val="0"/>
        <w:strike w:val="0"/>
        <w:dstrike w:val="0"/>
        <w:color w:val="000000"/>
        <w:sz w:val="22"/>
        <w:szCs w:val="22"/>
        <w:u w:val="none" w:color="000000"/>
        <w:bdr w:val="none" w:sz="0" w:space="0" w:color="auto"/>
        <w:shd w:val="clear" w:color="auto" w:fill="auto"/>
        <w:vertAlign w:val="baseline"/>
      </w:rPr>
    </w:lvl>
    <w:lvl w:ilvl="1" w:tplc="92CADF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1EDB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2F5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162B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6CE8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288E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071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1668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3"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5" w15:restartNumberingAfterBreak="0">
    <w:nsid w:val="3DAD5AAD"/>
    <w:multiLevelType w:val="hybridMultilevel"/>
    <w:tmpl w:val="C986CF76"/>
    <w:lvl w:ilvl="0" w:tplc="748807DC">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085AB4E0">
      <w:start w:val="1"/>
      <w:numFmt w:val="lowerLetter"/>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69ECA">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A8498">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9C88B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A04E92">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2FF8E">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685A2">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2296AF4"/>
    <w:multiLevelType w:val="multilevel"/>
    <w:tmpl w:val="C420B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2FD157C"/>
    <w:multiLevelType w:val="hybridMultilevel"/>
    <w:tmpl w:val="A1641D0E"/>
    <w:name w:val="WW8Num4422223"/>
    <w:lvl w:ilvl="0" w:tplc="036E02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43FA20AE"/>
    <w:multiLevelType w:val="multilevel"/>
    <w:tmpl w:val="EDD81846"/>
    <w:lvl w:ilvl="0">
      <w:start w:val="11"/>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7" w15:restartNumberingAfterBreak="0">
    <w:nsid w:val="445712D1"/>
    <w:multiLevelType w:val="multilevel"/>
    <w:tmpl w:val="35184314"/>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8"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9"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5D663A8"/>
    <w:multiLevelType w:val="hybridMultilevel"/>
    <w:tmpl w:val="BF00EC14"/>
    <w:lvl w:ilvl="0" w:tplc="813AF17A">
      <w:start w:val="2"/>
      <w:numFmt w:val="decimal"/>
      <w:lvlText w:val="%1)"/>
      <w:lvlJc w:val="left"/>
      <w:pPr>
        <w:ind w:left="295" w:hanging="360"/>
      </w:pPr>
      <w:rPr>
        <w:rFonts w:ascii="Arial Narrow" w:hAnsi="Arial Narrow"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3" w15:restartNumberingAfterBreak="0">
    <w:nsid w:val="47C22FB0"/>
    <w:multiLevelType w:val="hybridMultilevel"/>
    <w:tmpl w:val="3FD67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4D4F22A2"/>
    <w:multiLevelType w:val="hybridMultilevel"/>
    <w:tmpl w:val="90F44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4DC84512"/>
    <w:multiLevelType w:val="hybridMultilevel"/>
    <w:tmpl w:val="3126E448"/>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38"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0"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2" w15:restartNumberingAfterBreak="0">
    <w:nsid w:val="522E00F1"/>
    <w:multiLevelType w:val="hybridMultilevel"/>
    <w:tmpl w:val="AABC6A1E"/>
    <w:lvl w:ilvl="0" w:tplc="2D46375E">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D3AE4C62">
      <w:start w:val="1"/>
      <w:numFmt w:val="lowerLetter"/>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A8B6C0">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A41A2">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AE481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62C58">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E4F8C">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FED656">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4" w15:restartNumberingAfterBreak="0">
    <w:nsid w:val="54FF0BEC"/>
    <w:multiLevelType w:val="hybridMultilevel"/>
    <w:tmpl w:val="3B3CC4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564301A6"/>
    <w:multiLevelType w:val="hybridMultilevel"/>
    <w:tmpl w:val="E0DE4E58"/>
    <w:name w:val="WW8Num25332"/>
    <w:lvl w:ilvl="0" w:tplc="E6FA8388">
      <w:start w:val="1"/>
      <w:numFmt w:val="lowerLetter"/>
      <w:lvlText w:val="%1)"/>
      <w:lvlJc w:val="left"/>
      <w:pPr>
        <w:ind w:left="720" w:hanging="360"/>
      </w:pPr>
      <w:rPr>
        <w:rFonts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6A24698"/>
    <w:multiLevelType w:val="multilevel"/>
    <w:tmpl w:val="1124117C"/>
    <w:styleLink w:val="Styl122"/>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7F22B4D"/>
    <w:multiLevelType w:val="hybridMultilevel"/>
    <w:tmpl w:val="D85499D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49"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0" w15:restartNumberingAfterBreak="0">
    <w:nsid w:val="58AA38C6"/>
    <w:multiLevelType w:val="hybridMultilevel"/>
    <w:tmpl w:val="D678424E"/>
    <w:lvl w:ilvl="0" w:tplc="1A80EA60">
      <w:start w:val="1"/>
      <w:numFmt w:val="decimal"/>
      <w:lvlText w:val="%1)"/>
      <w:lvlJc w:val="left"/>
      <w:pPr>
        <w:ind w:left="428"/>
      </w:pPr>
      <w:rPr>
        <w:rFonts w:ascii="Arial Narrow" w:hAnsi="Arial Narrow" w:hint="default"/>
        <w:b w:val="0"/>
        <w:i w:val="0"/>
        <w:strike w:val="0"/>
        <w:dstrike w:val="0"/>
        <w:color w:val="000000"/>
        <w:sz w:val="22"/>
        <w:szCs w:val="22"/>
        <w:u w:val="none" w:color="000000"/>
        <w:bdr w:val="none" w:sz="0" w:space="0" w:color="auto"/>
        <w:shd w:val="clear" w:color="auto" w:fill="auto"/>
        <w:vertAlign w:val="baseline"/>
      </w:rPr>
    </w:lvl>
    <w:lvl w:ilvl="1" w:tplc="B8C626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6C81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040F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EA4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4CFE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0243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A4E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F276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3"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BAF0493"/>
    <w:multiLevelType w:val="hybridMultilevel"/>
    <w:tmpl w:val="AC50F286"/>
    <w:lvl w:ilvl="0" w:tplc="CD46B54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6" w15:restartNumberingAfterBreak="0">
    <w:nsid w:val="5C95152E"/>
    <w:multiLevelType w:val="hybridMultilevel"/>
    <w:tmpl w:val="79FE6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DD31F6F"/>
    <w:multiLevelType w:val="hybridMultilevel"/>
    <w:tmpl w:val="B1F0DF5A"/>
    <w:styleLink w:val="Styl1111"/>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58" w15:restartNumberingAfterBreak="0">
    <w:nsid w:val="5E7E43C9"/>
    <w:multiLevelType w:val="hybridMultilevel"/>
    <w:tmpl w:val="8878D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FD2562E"/>
    <w:multiLevelType w:val="hybridMultilevel"/>
    <w:tmpl w:val="F774E3BA"/>
    <w:lvl w:ilvl="0" w:tplc="04150011">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60" w15:restartNumberingAfterBreak="0">
    <w:nsid w:val="60124FCC"/>
    <w:multiLevelType w:val="multilevel"/>
    <w:tmpl w:val="34F85C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1" w15:restartNumberingAfterBreak="0">
    <w:nsid w:val="6291158C"/>
    <w:multiLevelType w:val="multilevel"/>
    <w:tmpl w:val="974A989E"/>
    <w:lvl w:ilvl="0">
      <w:start w:val="1"/>
      <w:numFmt w:val="decimal"/>
      <w:lvlText w:val="%1)"/>
      <w:lvlJc w:val="left"/>
      <w:pPr>
        <w:ind w:left="720" w:hanging="360"/>
      </w:pPr>
      <w:rPr>
        <w:rFonts w:ascii="Arial Narrow" w:hAnsi="Arial Narrow"/>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2B62F3C"/>
    <w:multiLevelType w:val="hybridMultilevel"/>
    <w:tmpl w:val="3A9E0B28"/>
    <w:lvl w:ilvl="0" w:tplc="5BE825FC">
      <w:start w:val="1"/>
      <w:numFmt w:val="decimal"/>
      <w:lvlText w:val="%1."/>
      <w:lvlJc w:val="left"/>
      <w:pPr>
        <w:ind w:left="720" w:hanging="360"/>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628670A"/>
    <w:multiLevelType w:val="hybridMultilevel"/>
    <w:tmpl w:val="62281AB2"/>
    <w:lvl w:ilvl="0" w:tplc="71DA37B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5" w15:restartNumberingAfterBreak="0">
    <w:nsid w:val="67212F5A"/>
    <w:multiLevelType w:val="hybridMultilevel"/>
    <w:tmpl w:val="BE66CAE6"/>
    <w:lvl w:ilvl="0" w:tplc="04150011">
      <w:start w:val="1"/>
      <w:numFmt w:val="decimal"/>
      <w:lvlText w:val="%1)"/>
      <w:lvlJc w:val="left"/>
      <w:pPr>
        <w:ind w:left="428"/>
      </w:pPr>
      <w:rPr>
        <w:b w:val="0"/>
        <w:i w:val="0"/>
        <w:strike w:val="0"/>
        <w:dstrike w:val="0"/>
        <w:color w:val="000000"/>
        <w:sz w:val="22"/>
        <w:szCs w:val="22"/>
        <w:u w:val="none" w:color="000000"/>
        <w:bdr w:val="none" w:sz="0" w:space="0" w:color="auto"/>
        <w:shd w:val="clear" w:color="auto" w:fill="auto"/>
        <w:vertAlign w:val="baseline"/>
      </w:rPr>
    </w:lvl>
    <w:lvl w:ilvl="1" w:tplc="992A7CEC">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12EEE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4CB710">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08CA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7ED3DC">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B0541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10573C">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2CED4">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7"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ABE46B5"/>
    <w:multiLevelType w:val="hybridMultilevel"/>
    <w:tmpl w:val="A76A303A"/>
    <w:name w:val="WW8Num44222233"/>
    <w:lvl w:ilvl="0" w:tplc="5E9269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AF21232"/>
    <w:multiLevelType w:val="hybridMultilevel"/>
    <w:tmpl w:val="C8CCB79E"/>
    <w:name w:val="WW8Num442222342"/>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15:restartNumberingAfterBreak="0">
    <w:nsid w:val="6EB30D53"/>
    <w:multiLevelType w:val="hybridMultilevel"/>
    <w:tmpl w:val="A19C57D0"/>
    <w:lvl w:ilvl="0" w:tplc="70E8CCD4">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D1B8380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D398">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A58D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CCFE48">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5A482E">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226C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848E9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7" w15:restartNumberingAfterBreak="0">
    <w:nsid w:val="73572237"/>
    <w:multiLevelType w:val="hybridMultilevel"/>
    <w:tmpl w:val="9E6AC142"/>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78" w15:restartNumberingAfterBreak="0">
    <w:nsid w:val="744715C1"/>
    <w:multiLevelType w:val="hybridMultilevel"/>
    <w:tmpl w:val="964EA8DC"/>
    <w:name w:val="WW8Num442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47863DB"/>
    <w:multiLevelType w:val="hybridMultilevel"/>
    <w:tmpl w:val="A93CF5FA"/>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80"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1"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3" w15:restartNumberingAfterBreak="0">
    <w:nsid w:val="7AEA3FD1"/>
    <w:multiLevelType w:val="hybridMultilevel"/>
    <w:tmpl w:val="0B5E9196"/>
    <w:lvl w:ilvl="0" w:tplc="BC56D77A">
      <w:start w:val="1"/>
      <w:numFmt w:val="decimal"/>
      <w:lvlText w:val="%1."/>
      <w:lvlJc w:val="left"/>
      <w:pPr>
        <w:ind w:left="428"/>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085AB4E0">
      <w:start w:val="1"/>
      <w:numFmt w:val="lowerLetter"/>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69ECA">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A8498">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9C88B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A04E92">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2FF8E">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685A2">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B472AB5"/>
    <w:multiLevelType w:val="hybridMultilevel"/>
    <w:tmpl w:val="33849E2C"/>
    <w:lvl w:ilvl="0" w:tplc="BC56D77A">
      <w:start w:val="1"/>
      <w:numFmt w:val="decimal"/>
      <w:lvlText w:val="%1."/>
      <w:lvlJc w:val="left"/>
      <w:pPr>
        <w:ind w:left="428"/>
      </w:pPr>
      <w:rPr>
        <w:rFonts w:hint="default"/>
        <w:b w:val="0"/>
        <w:i w:val="0"/>
        <w:strike w:val="0"/>
        <w:dstrike w:val="0"/>
        <w:color w:val="000000"/>
        <w:sz w:val="22"/>
        <w:szCs w:val="22"/>
        <w:u w:val="none" w:color="000000"/>
        <w:bdr w:val="none" w:sz="0" w:space="0" w:color="auto"/>
        <w:shd w:val="clear" w:color="auto" w:fill="auto"/>
        <w:vertAlign w:val="baseline"/>
      </w:rPr>
    </w:lvl>
    <w:lvl w:ilvl="1" w:tplc="E3889516">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277"/>
      </w:pPr>
      <w:rPr>
        <w:b w:val="0"/>
        <w:i w:val="0"/>
        <w:strike w:val="0"/>
        <w:dstrike w:val="0"/>
        <w:color w:val="000000"/>
        <w:sz w:val="22"/>
        <w:szCs w:val="22"/>
        <w:u w:val="none" w:color="000000"/>
        <w:bdr w:val="none" w:sz="0" w:space="0" w:color="auto"/>
        <w:shd w:val="clear" w:color="auto" w:fill="auto"/>
        <w:vertAlign w:val="baseline"/>
      </w:rPr>
    </w:lvl>
    <w:lvl w:ilvl="3" w:tplc="70969ECA">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A8498">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9C88B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A04E92">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2FF8E">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685A2">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B605899"/>
    <w:multiLevelType w:val="multilevel"/>
    <w:tmpl w:val="61B0F4E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6"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7D8957C3"/>
    <w:multiLevelType w:val="hybridMultilevel"/>
    <w:tmpl w:val="197AAC04"/>
    <w:name w:val="WW8Num44222235"/>
    <w:lvl w:ilvl="0" w:tplc="A8DC9B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9"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FE01577"/>
    <w:multiLevelType w:val="hybridMultilevel"/>
    <w:tmpl w:val="6A465E20"/>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91"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4"/>
  </w:num>
  <w:num w:numId="2">
    <w:abstractNumId w:val="146"/>
  </w:num>
  <w:num w:numId="3">
    <w:abstractNumId w:val="97"/>
  </w:num>
  <w:num w:numId="4">
    <w:abstractNumId w:val="75"/>
  </w:num>
  <w:num w:numId="5">
    <w:abstractNumId w:val="69"/>
  </w:num>
  <w:num w:numId="6">
    <w:abstractNumId w:val="116"/>
  </w:num>
  <w:num w:numId="7">
    <w:abstractNumId w:val="128"/>
  </w:num>
  <w:num w:numId="8">
    <w:abstractNumId w:val="65"/>
  </w:num>
  <w:num w:numId="9">
    <w:abstractNumId w:val="86"/>
  </w:num>
  <w:num w:numId="1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87"/>
  </w:num>
  <w:num w:numId="19">
    <w:abstractNumId w:val="113"/>
  </w:num>
  <w:num w:numId="20">
    <w:abstractNumId w:val="157"/>
  </w:num>
  <w:num w:numId="2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6"/>
  </w:num>
  <w:num w:numId="23">
    <w:abstractNumId w:val="97"/>
  </w:num>
  <w:num w:numId="24">
    <w:abstractNumId w:val="160"/>
  </w:num>
  <w:num w:numId="2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73"/>
  </w:num>
  <w:num w:numId="28">
    <w:abstractNumId w:val="70"/>
  </w:num>
  <w:num w:numId="29">
    <w:abstractNumId w:val="92"/>
  </w:num>
  <w:num w:numId="30">
    <w:abstractNumId w:val="148"/>
  </w:num>
  <w:num w:numId="31">
    <w:abstractNumId w:val="158"/>
  </w:num>
  <w:num w:numId="32">
    <w:abstractNumId w:val="71"/>
  </w:num>
  <w:num w:numId="33">
    <w:abstractNumId w:val="190"/>
  </w:num>
  <w:num w:numId="34">
    <w:abstractNumId w:val="179"/>
  </w:num>
  <w:num w:numId="35">
    <w:abstractNumId w:val="177"/>
  </w:num>
  <w:num w:numId="36">
    <w:abstractNumId w:val="94"/>
  </w:num>
  <w:num w:numId="37">
    <w:abstractNumId w:val="137"/>
  </w:num>
  <w:num w:numId="38">
    <w:abstractNumId w:val="60"/>
  </w:num>
  <w:num w:numId="39">
    <w:abstractNumId w:val="108"/>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0"/>
  </w:num>
  <w:num w:numId="42">
    <w:abstractNumId w:val="155"/>
  </w:num>
  <w:num w:numId="43">
    <w:abstractNumId w:val="150"/>
  </w:num>
  <w:num w:numId="44">
    <w:abstractNumId w:val="105"/>
  </w:num>
  <w:num w:numId="45">
    <w:abstractNumId w:val="90"/>
  </w:num>
  <w:num w:numId="46">
    <w:abstractNumId w:val="67"/>
  </w:num>
  <w:num w:numId="47">
    <w:abstractNumId w:val="56"/>
  </w:num>
  <w:num w:numId="48">
    <w:abstractNumId w:val="102"/>
  </w:num>
  <w:num w:numId="49">
    <w:abstractNumId w:val="156"/>
  </w:num>
  <w:num w:numId="50">
    <w:abstractNumId w:val="104"/>
  </w:num>
  <w:num w:numId="51">
    <w:abstractNumId w:val="133"/>
  </w:num>
  <w:num w:numId="52">
    <w:abstractNumId w:val="159"/>
  </w:num>
  <w:num w:numId="53">
    <w:abstractNumId w:val="61"/>
  </w:num>
  <w:num w:numId="54">
    <w:abstractNumId w:val="64"/>
  </w:num>
  <w:num w:numId="55">
    <w:abstractNumId w:val="95"/>
  </w:num>
  <w:num w:numId="56">
    <w:abstractNumId w:val="173"/>
  </w:num>
  <w:num w:numId="57">
    <w:abstractNumId w:val="110"/>
  </w:num>
  <w:num w:numId="58">
    <w:abstractNumId w:val="106"/>
  </w:num>
  <w:num w:numId="59">
    <w:abstractNumId w:val="142"/>
  </w:num>
  <w:num w:numId="60">
    <w:abstractNumId w:val="115"/>
  </w:num>
  <w:num w:numId="61">
    <w:abstractNumId w:val="184"/>
  </w:num>
  <w:num w:numId="62">
    <w:abstractNumId w:val="183"/>
  </w:num>
  <w:num w:numId="63">
    <w:abstractNumId w:val="165"/>
  </w:num>
  <w:num w:numId="64">
    <w:abstractNumId w:val="162"/>
  </w:num>
  <w:num w:numId="65">
    <w:abstractNumId w:val="163"/>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17ED5"/>
    <w:rsid w:val="000205AC"/>
    <w:rsid w:val="000207B1"/>
    <w:rsid w:val="00020ABF"/>
    <w:rsid w:val="00020EBD"/>
    <w:rsid w:val="00021BC9"/>
    <w:rsid w:val="00021E72"/>
    <w:rsid w:val="00021FB5"/>
    <w:rsid w:val="000220A2"/>
    <w:rsid w:val="0002233C"/>
    <w:rsid w:val="000225A4"/>
    <w:rsid w:val="0002268D"/>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51A2"/>
    <w:rsid w:val="0005528A"/>
    <w:rsid w:val="00055CE1"/>
    <w:rsid w:val="0005623B"/>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258"/>
    <w:rsid w:val="000617F6"/>
    <w:rsid w:val="00061817"/>
    <w:rsid w:val="00061D06"/>
    <w:rsid w:val="00061FF2"/>
    <w:rsid w:val="00062A0F"/>
    <w:rsid w:val="00062BC6"/>
    <w:rsid w:val="00062BC8"/>
    <w:rsid w:val="00062C82"/>
    <w:rsid w:val="0006316C"/>
    <w:rsid w:val="00063338"/>
    <w:rsid w:val="00063506"/>
    <w:rsid w:val="0006428F"/>
    <w:rsid w:val="000647E5"/>
    <w:rsid w:val="00064AC3"/>
    <w:rsid w:val="00064E6B"/>
    <w:rsid w:val="000653D7"/>
    <w:rsid w:val="00065778"/>
    <w:rsid w:val="000659E4"/>
    <w:rsid w:val="000659F1"/>
    <w:rsid w:val="00065D7F"/>
    <w:rsid w:val="00066545"/>
    <w:rsid w:val="00066670"/>
    <w:rsid w:val="00066C3E"/>
    <w:rsid w:val="00066D27"/>
    <w:rsid w:val="00066E54"/>
    <w:rsid w:val="00066F11"/>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DA8"/>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6D6"/>
    <w:rsid w:val="0008277F"/>
    <w:rsid w:val="00082B03"/>
    <w:rsid w:val="00082E26"/>
    <w:rsid w:val="00082F36"/>
    <w:rsid w:val="000833CF"/>
    <w:rsid w:val="00083876"/>
    <w:rsid w:val="000838E0"/>
    <w:rsid w:val="00083AF3"/>
    <w:rsid w:val="00083B54"/>
    <w:rsid w:val="00083CC6"/>
    <w:rsid w:val="000843E6"/>
    <w:rsid w:val="000844B5"/>
    <w:rsid w:val="0008472C"/>
    <w:rsid w:val="000849EA"/>
    <w:rsid w:val="00084A4C"/>
    <w:rsid w:val="00084C7A"/>
    <w:rsid w:val="000850A1"/>
    <w:rsid w:val="0008553A"/>
    <w:rsid w:val="000855BD"/>
    <w:rsid w:val="00085AD0"/>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F55"/>
    <w:rsid w:val="00094F75"/>
    <w:rsid w:val="00095090"/>
    <w:rsid w:val="0009513B"/>
    <w:rsid w:val="00095608"/>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A1D"/>
    <w:rsid w:val="000A4AED"/>
    <w:rsid w:val="000A4DB7"/>
    <w:rsid w:val="000A4FD6"/>
    <w:rsid w:val="000A4FDF"/>
    <w:rsid w:val="000A55DE"/>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24E"/>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1E95"/>
    <w:rsid w:val="000D25E4"/>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3498"/>
    <w:rsid w:val="00103F2E"/>
    <w:rsid w:val="001044BB"/>
    <w:rsid w:val="00104866"/>
    <w:rsid w:val="00104B6F"/>
    <w:rsid w:val="00105053"/>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201D"/>
    <w:rsid w:val="001120C4"/>
    <w:rsid w:val="001120FA"/>
    <w:rsid w:val="001122FF"/>
    <w:rsid w:val="00112804"/>
    <w:rsid w:val="00112812"/>
    <w:rsid w:val="00112CC4"/>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D43"/>
    <w:rsid w:val="00117F6D"/>
    <w:rsid w:val="00120902"/>
    <w:rsid w:val="00120D78"/>
    <w:rsid w:val="00121253"/>
    <w:rsid w:val="00121450"/>
    <w:rsid w:val="0012153B"/>
    <w:rsid w:val="001215EF"/>
    <w:rsid w:val="0012175E"/>
    <w:rsid w:val="0012196B"/>
    <w:rsid w:val="00121D71"/>
    <w:rsid w:val="0012225D"/>
    <w:rsid w:val="0012226B"/>
    <w:rsid w:val="001223CF"/>
    <w:rsid w:val="0012268F"/>
    <w:rsid w:val="00122A36"/>
    <w:rsid w:val="00123F1A"/>
    <w:rsid w:val="00123FB7"/>
    <w:rsid w:val="00124092"/>
    <w:rsid w:val="001240DA"/>
    <w:rsid w:val="0012451C"/>
    <w:rsid w:val="0012461D"/>
    <w:rsid w:val="00124B48"/>
    <w:rsid w:val="00124BF6"/>
    <w:rsid w:val="00124DA1"/>
    <w:rsid w:val="00125579"/>
    <w:rsid w:val="001259CC"/>
    <w:rsid w:val="0012682B"/>
    <w:rsid w:val="001269C3"/>
    <w:rsid w:val="00126AF4"/>
    <w:rsid w:val="00127528"/>
    <w:rsid w:val="0012777D"/>
    <w:rsid w:val="00127B40"/>
    <w:rsid w:val="00127B7E"/>
    <w:rsid w:val="00127BB0"/>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9D1"/>
    <w:rsid w:val="0013510D"/>
    <w:rsid w:val="001351C7"/>
    <w:rsid w:val="001352BB"/>
    <w:rsid w:val="00135765"/>
    <w:rsid w:val="0013595C"/>
    <w:rsid w:val="00135E0A"/>
    <w:rsid w:val="001363C3"/>
    <w:rsid w:val="001364C4"/>
    <w:rsid w:val="00136762"/>
    <w:rsid w:val="00136D04"/>
    <w:rsid w:val="00136E79"/>
    <w:rsid w:val="0013742E"/>
    <w:rsid w:val="0013778C"/>
    <w:rsid w:val="00137AB3"/>
    <w:rsid w:val="00137B08"/>
    <w:rsid w:val="00137B30"/>
    <w:rsid w:val="00137ECE"/>
    <w:rsid w:val="00140504"/>
    <w:rsid w:val="0014051A"/>
    <w:rsid w:val="0014062C"/>
    <w:rsid w:val="0014065F"/>
    <w:rsid w:val="00140F0C"/>
    <w:rsid w:val="00140F79"/>
    <w:rsid w:val="0014125B"/>
    <w:rsid w:val="00141304"/>
    <w:rsid w:val="00141836"/>
    <w:rsid w:val="0014194B"/>
    <w:rsid w:val="00141D7C"/>
    <w:rsid w:val="001422A6"/>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47AC"/>
    <w:rsid w:val="00145127"/>
    <w:rsid w:val="001454AD"/>
    <w:rsid w:val="0014574A"/>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154B"/>
    <w:rsid w:val="00161742"/>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82"/>
    <w:rsid w:val="001760D0"/>
    <w:rsid w:val="0017662E"/>
    <w:rsid w:val="00176636"/>
    <w:rsid w:val="00176D78"/>
    <w:rsid w:val="0017748F"/>
    <w:rsid w:val="0017754C"/>
    <w:rsid w:val="0017755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B18"/>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309"/>
    <w:rsid w:val="001D1666"/>
    <w:rsid w:val="001D17EB"/>
    <w:rsid w:val="001D19C3"/>
    <w:rsid w:val="001D1C9D"/>
    <w:rsid w:val="001D1EB0"/>
    <w:rsid w:val="001D288E"/>
    <w:rsid w:val="001D2920"/>
    <w:rsid w:val="001D2C65"/>
    <w:rsid w:val="001D3579"/>
    <w:rsid w:val="001D3727"/>
    <w:rsid w:val="001D3761"/>
    <w:rsid w:val="001D3826"/>
    <w:rsid w:val="001D3ADE"/>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244"/>
    <w:rsid w:val="001E1F79"/>
    <w:rsid w:val="001E1FCD"/>
    <w:rsid w:val="001E2308"/>
    <w:rsid w:val="001E248C"/>
    <w:rsid w:val="001E2C80"/>
    <w:rsid w:val="001E3802"/>
    <w:rsid w:val="001E3B3A"/>
    <w:rsid w:val="001E3BC2"/>
    <w:rsid w:val="001E3C04"/>
    <w:rsid w:val="001E43D5"/>
    <w:rsid w:val="001E4771"/>
    <w:rsid w:val="001E48EC"/>
    <w:rsid w:val="001E4B7F"/>
    <w:rsid w:val="001E4CE2"/>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75A"/>
    <w:rsid w:val="001F2A6C"/>
    <w:rsid w:val="001F2CAE"/>
    <w:rsid w:val="001F2D41"/>
    <w:rsid w:val="001F30D9"/>
    <w:rsid w:val="001F3365"/>
    <w:rsid w:val="001F3C87"/>
    <w:rsid w:val="001F3D9F"/>
    <w:rsid w:val="001F3EC0"/>
    <w:rsid w:val="001F4167"/>
    <w:rsid w:val="001F44B1"/>
    <w:rsid w:val="001F4F2D"/>
    <w:rsid w:val="001F5175"/>
    <w:rsid w:val="001F5781"/>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41"/>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501"/>
    <w:rsid w:val="00214997"/>
    <w:rsid w:val="00214BC4"/>
    <w:rsid w:val="0021539D"/>
    <w:rsid w:val="002159EE"/>
    <w:rsid w:val="00215F0C"/>
    <w:rsid w:val="0021602B"/>
    <w:rsid w:val="00216179"/>
    <w:rsid w:val="002164CA"/>
    <w:rsid w:val="002165B7"/>
    <w:rsid w:val="00216CC0"/>
    <w:rsid w:val="00217462"/>
    <w:rsid w:val="0021747C"/>
    <w:rsid w:val="0021749F"/>
    <w:rsid w:val="0021753A"/>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429"/>
    <w:rsid w:val="0026298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FDC"/>
    <w:rsid w:val="002672D7"/>
    <w:rsid w:val="00267518"/>
    <w:rsid w:val="0026756F"/>
    <w:rsid w:val="00267723"/>
    <w:rsid w:val="00267AF0"/>
    <w:rsid w:val="00267F94"/>
    <w:rsid w:val="0027022B"/>
    <w:rsid w:val="0027025A"/>
    <w:rsid w:val="00270AC6"/>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6DD"/>
    <w:rsid w:val="002739E1"/>
    <w:rsid w:val="002747FE"/>
    <w:rsid w:val="00274D06"/>
    <w:rsid w:val="00274E9A"/>
    <w:rsid w:val="0027513A"/>
    <w:rsid w:val="0027524B"/>
    <w:rsid w:val="002752CE"/>
    <w:rsid w:val="002753C7"/>
    <w:rsid w:val="00275644"/>
    <w:rsid w:val="00275977"/>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158"/>
    <w:rsid w:val="0029028E"/>
    <w:rsid w:val="002902D0"/>
    <w:rsid w:val="002903B0"/>
    <w:rsid w:val="0029047F"/>
    <w:rsid w:val="00290ECC"/>
    <w:rsid w:val="0029140B"/>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477"/>
    <w:rsid w:val="002D6547"/>
    <w:rsid w:val="002D6556"/>
    <w:rsid w:val="002D6E19"/>
    <w:rsid w:val="002D723F"/>
    <w:rsid w:val="002D7267"/>
    <w:rsid w:val="002D781E"/>
    <w:rsid w:val="002D7D38"/>
    <w:rsid w:val="002E04A8"/>
    <w:rsid w:val="002E04E0"/>
    <w:rsid w:val="002E05E1"/>
    <w:rsid w:val="002E0F19"/>
    <w:rsid w:val="002E0F67"/>
    <w:rsid w:val="002E185E"/>
    <w:rsid w:val="002E22B0"/>
    <w:rsid w:val="002E27EA"/>
    <w:rsid w:val="002E2E12"/>
    <w:rsid w:val="002E303F"/>
    <w:rsid w:val="002E3210"/>
    <w:rsid w:val="002E395A"/>
    <w:rsid w:val="002E3BDF"/>
    <w:rsid w:val="002E3C4C"/>
    <w:rsid w:val="002E3E01"/>
    <w:rsid w:val="002E3E28"/>
    <w:rsid w:val="002E3E41"/>
    <w:rsid w:val="002E43A9"/>
    <w:rsid w:val="002E4777"/>
    <w:rsid w:val="002E4868"/>
    <w:rsid w:val="002E48A7"/>
    <w:rsid w:val="002E4978"/>
    <w:rsid w:val="002E50D7"/>
    <w:rsid w:val="002E518D"/>
    <w:rsid w:val="002E5335"/>
    <w:rsid w:val="002E55D4"/>
    <w:rsid w:val="002E56F4"/>
    <w:rsid w:val="002E5CDB"/>
    <w:rsid w:val="002E5FCE"/>
    <w:rsid w:val="002E60FF"/>
    <w:rsid w:val="002E64FA"/>
    <w:rsid w:val="002E678E"/>
    <w:rsid w:val="002E67D3"/>
    <w:rsid w:val="002E6ECD"/>
    <w:rsid w:val="002E777D"/>
    <w:rsid w:val="002E7F16"/>
    <w:rsid w:val="002F0332"/>
    <w:rsid w:val="002F0573"/>
    <w:rsid w:val="002F07AC"/>
    <w:rsid w:val="002F088A"/>
    <w:rsid w:val="002F0899"/>
    <w:rsid w:val="002F0A03"/>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F18"/>
    <w:rsid w:val="00307014"/>
    <w:rsid w:val="003070DF"/>
    <w:rsid w:val="00307196"/>
    <w:rsid w:val="0030783A"/>
    <w:rsid w:val="003100B0"/>
    <w:rsid w:val="003100DD"/>
    <w:rsid w:val="00310213"/>
    <w:rsid w:val="003104EE"/>
    <w:rsid w:val="00310565"/>
    <w:rsid w:val="003109B7"/>
    <w:rsid w:val="00310C3F"/>
    <w:rsid w:val="00310D75"/>
    <w:rsid w:val="00310EA7"/>
    <w:rsid w:val="00310EAA"/>
    <w:rsid w:val="00310F6D"/>
    <w:rsid w:val="00311288"/>
    <w:rsid w:val="003112B1"/>
    <w:rsid w:val="00311C53"/>
    <w:rsid w:val="00312003"/>
    <w:rsid w:val="00312077"/>
    <w:rsid w:val="00312147"/>
    <w:rsid w:val="0031244A"/>
    <w:rsid w:val="0031299F"/>
    <w:rsid w:val="003129BE"/>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538"/>
    <w:rsid w:val="00331701"/>
    <w:rsid w:val="00331F1D"/>
    <w:rsid w:val="00332009"/>
    <w:rsid w:val="00332E0E"/>
    <w:rsid w:val="003339BD"/>
    <w:rsid w:val="00333BB4"/>
    <w:rsid w:val="00333C41"/>
    <w:rsid w:val="00333C64"/>
    <w:rsid w:val="0033449A"/>
    <w:rsid w:val="0033522D"/>
    <w:rsid w:val="003352A0"/>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A55"/>
    <w:rsid w:val="00350C71"/>
    <w:rsid w:val="00350C84"/>
    <w:rsid w:val="00350E24"/>
    <w:rsid w:val="00351424"/>
    <w:rsid w:val="00351500"/>
    <w:rsid w:val="00351BE6"/>
    <w:rsid w:val="00351F4E"/>
    <w:rsid w:val="003522D3"/>
    <w:rsid w:val="00352304"/>
    <w:rsid w:val="0035272B"/>
    <w:rsid w:val="00352782"/>
    <w:rsid w:val="00352EA9"/>
    <w:rsid w:val="00352EB9"/>
    <w:rsid w:val="00353286"/>
    <w:rsid w:val="00354030"/>
    <w:rsid w:val="00354104"/>
    <w:rsid w:val="00354462"/>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E1"/>
    <w:rsid w:val="00382A77"/>
    <w:rsid w:val="00383116"/>
    <w:rsid w:val="00383312"/>
    <w:rsid w:val="00383707"/>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57F"/>
    <w:rsid w:val="00396B51"/>
    <w:rsid w:val="00396B80"/>
    <w:rsid w:val="00396C14"/>
    <w:rsid w:val="00396E1F"/>
    <w:rsid w:val="0039712C"/>
    <w:rsid w:val="0039714D"/>
    <w:rsid w:val="00397901"/>
    <w:rsid w:val="00397F70"/>
    <w:rsid w:val="003A0270"/>
    <w:rsid w:val="003A0458"/>
    <w:rsid w:val="003A05FD"/>
    <w:rsid w:val="003A065D"/>
    <w:rsid w:val="003A07AC"/>
    <w:rsid w:val="003A1305"/>
    <w:rsid w:val="003A1578"/>
    <w:rsid w:val="003A168D"/>
    <w:rsid w:val="003A1A5A"/>
    <w:rsid w:val="003A1D8B"/>
    <w:rsid w:val="003A1D8D"/>
    <w:rsid w:val="003A21B5"/>
    <w:rsid w:val="003A230B"/>
    <w:rsid w:val="003A2531"/>
    <w:rsid w:val="003A256A"/>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665A"/>
    <w:rsid w:val="003B6DBC"/>
    <w:rsid w:val="003B6DF8"/>
    <w:rsid w:val="003B709A"/>
    <w:rsid w:val="003B732F"/>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A21"/>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E63"/>
    <w:rsid w:val="003F1F1F"/>
    <w:rsid w:val="003F2044"/>
    <w:rsid w:val="003F220A"/>
    <w:rsid w:val="003F2422"/>
    <w:rsid w:val="003F2A5C"/>
    <w:rsid w:val="003F365C"/>
    <w:rsid w:val="003F36AB"/>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3DF0"/>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CFE"/>
    <w:rsid w:val="00411FAD"/>
    <w:rsid w:val="00412111"/>
    <w:rsid w:val="0041223B"/>
    <w:rsid w:val="0041303B"/>
    <w:rsid w:val="00413CDA"/>
    <w:rsid w:val="00413CF1"/>
    <w:rsid w:val="004145B3"/>
    <w:rsid w:val="00414A94"/>
    <w:rsid w:val="00414B1A"/>
    <w:rsid w:val="004158E0"/>
    <w:rsid w:val="00415D4B"/>
    <w:rsid w:val="00415F10"/>
    <w:rsid w:val="004162FF"/>
    <w:rsid w:val="0041667F"/>
    <w:rsid w:val="00416A5B"/>
    <w:rsid w:val="0041704A"/>
    <w:rsid w:val="0041720B"/>
    <w:rsid w:val="00417821"/>
    <w:rsid w:val="00417B18"/>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3B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047"/>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11EC"/>
    <w:rsid w:val="004B11FC"/>
    <w:rsid w:val="004B156F"/>
    <w:rsid w:val="004B1B07"/>
    <w:rsid w:val="004B1D0B"/>
    <w:rsid w:val="004B26BB"/>
    <w:rsid w:val="004B2805"/>
    <w:rsid w:val="004B2A72"/>
    <w:rsid w:val="004B2C62"/>
    <w:rsid w:val="004B3406"/>
    <w:rsid w:val="004B3580"/>
    <w:rsid w:val="004B37AC"/>
    <w:rsid w:val="004B38AA"/>
    <w:rsid w:val="004B38AB"/>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3C"/>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A77"/>
    <w:rsid w:val="004C4F2A"/>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44A"/>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A42"/>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A3A"/>
    <w:rsid w:val="00501F18"/>
    <w:rsid w:val="0050233D"/>
    <w:rsid w:val="00502561"/>
    <w:rsid w:val="00502594"/>
    <w:rsid w:val="00502881"/>
    <w:rsid w:val="00502CF2"/>
    <w:rsid w:val="0050344D"/>
    <w:rsid w:val="00503757"/>
    <w:rsid w:val="00503947"/>
    <w:rsid w:val="00503BF9"/>
    <w:rsid w:val="00503F4F"/>
    <w:rsid w:val="005041B2"/>
    <w:rsid w:val="00504366"/>
    <w:rsid w:val="00504537"/>
    <w:rsid w:val="00505158"/>
    <w:rsid w:val="00505791"/>
    <w:rsid w:val="00505DA4"/>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746"/>
    <w:rsid w:val="005158F0"/>
    <w:rsid w:val="00515B05"/>
    <w:rsid w:val="00515CBD"/>
    <w:rsid w:val="00515FA5"/>
    <w:rsid w:val="005164CF"/>
    <w:rsid w:val="005172C9"/>
    <w:rsid w:val="00517356"/>
    <w:rsid w:val="005174CA"/>
    <w:rsid w:val="00517ECB"/>
    <w:rsid w:val="0052000B"/>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63E6"/>
    <w:rsid w:val="005369DC"/>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7422"/>
    <w:rsid w:val="0055761B"/>
    <w:rsid w:val="00557693"/>
    <w:rsid w:val="00557D4E"/>
    <w:rsid w:val="00557E92"/>
    <w:rsid w:val="00560311"/>
    <w:rsid w:val="00560364"/>
    <w:rsid w:val="00560677"/>
    <w:rsid w:val="00560730"/>
    <w:rsid w:val="005608BB"/>
    <w:rsid w:val="005615BC"/>
    <w:rsid w:val="00561F90"/>
    <w:rsid w:val="00562BA4"/>
    <w:rsid w:val="00562E75"/>
    <w:rsid w:val="00562FD4"/>
    <w:rsid w:val="0056304C"/>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B4"/>
    <w:rsid w:val="005721FC"/>
    <w:rsid w:val="0057260D"/>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1113"/>
    <w:rsid w:val="005B1139"/>
    <w:rsid w:val="005B131B"/>
    <w:rsid w:val="005B15F0"/>
    <w:rsid w:val="005B1752"/>
    <w:rsid w:val="005B17B4"/>
    <w:rsid w:val="005B1AB4"/>
    <w:rsid w:val="005B281C"/>
    <w:rsid w:val="005B2989"/>
    <w:rsid w:val="005B3048"/>
    <w:rsid w:val="005B30D4"/>
    <w:rsid w:val="005B3587"/>
    <w:rsid w:val="005B3A1E"/>
    <w:rsid w:val="005B3AC8"/>
    <w:rsid w:val="005B3C79"/>
    <w:rsid w:val="005B3E05"/>
    <w:rsid w:val="005B3E78"/>
    <w:rsid w:val="005B3F36"/>
    <w:rsid w:val="005B4419"/>
    <w:rsid w:val="005B4BC9"/>
    <w:rsid w:val="005B4D5A"/>
    <w:rsid w:val="005B52FB"/>
    <w:rsid w:val="005B5B51"/>
    <w:rsid w:val="005B6520"/>
    <w:rsid w:val="005B6D2E"/>
    <w:rsid w:val="005B6F35"/>
    <w:rsid w:val="005B705E"/>
    <w:rsid w:val="005B768A"/>
    <w:rsid w:val="005B79C4"/>
    <w:rsid w:val="005B7A32"/>
    <w:rsid w:val="005C0163"/>
    <w:rsid w:val="005C0182"/>
    <w:rsid w:val="005C01A7"/>
    <w:rsid w:val="005C059C"/>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BCE"/>
    <w:rsid w:val="005C4CE5"/>
    <w:rsid w:val="005C5148"/>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32AF"/>
    <w:rsid w:val="005D3761"/>
    <w:rsid w:val="005D3C06"/>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E6B"/>
    <w:rsid w:val="005E3188"/>
    <w:rsid w:val="005E353B"/>
    <w:rsid w:val="005E3BBE"/>
    <w:rsid w:val="005E431E"/>
    <w:rsid w:val="005E4367"/>
    <w:rsid w:val="005E4995"/>
    <w:rsid w:val="005E4A54"/>
    <w:rsid w:val="005E4F46"/>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4CB"/>
    <w:rsid w:val="005F2B87"/>
    <w:rsid w:val="005F2CF7"/>
    <w:rsid w:val="005F3392"/>
    <w:rsid w:val="005F33B6"/>
    <w:rsid w:val="005F33C9"/>
    <w:rsid w:val="005F3A4B"/>
    <w:rsid w:val="005F3AE6"/>
    <w:rsid w:val="005F3CC9"/>
    <w:rsid w:val="005F4001"/>
    <w:rsid w:val="005F4773"/>
    <w:rsid w:val="005F49E7"/>
    <w:rsid w:val="005F4A87"/>
    <w:rsid w:val="005F4E10"/>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78"/>
    <w:rsid w:val="006022A8"/>
    <w:rsid w:val="0060323F"/>
    <w:rsid w:val="006032A7"/>
    <w:rsid w:val="0060347C"/>
    <w:rsid w:val="006035D9"/>
    <w:rsid w:val="006039DD"/>
    <w:rsid w:val="006042AE"/>
    <w:rsid w:val="006047D6"/>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1652"/>
    <w:rsid w:val="00621802"/>
    <w:rsid w:val="00621B32"/>
    <w:rsid w:val="00621BB8"/>
    <w:rsid w:val="00621FA8"/>
    <w:rsid w:val="00622806"/>
    <w:rsid w:val="0062289C"/>
    <w:rsid w:val="006228E5"/>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4EA"/>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FC2"/>
    <w:rsid w:val="00647790"/>
    <w:rsid w:val="0064793D"/>
    <w:rsid w:val="00647DDF"/>
    <w:rsid w:val="006509B1"/>
    <w:rsid w:val="00650BB8"/>
    <w:rsid w:val="006514D7"/>
    <w:rsid w:val="00651608"/>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59"/>
    <w:rsid w:val="006A7970"/>
    <w:rsid w:val="006A7C1B"/>
    <w:rsid w:val="006B0732"/>
    <w:rsid w:val="006B0762"/>
    <w:rsid w:val="006B08F6"/>
    <w:rsid w:val="006B1409"/>
    <w:rsid w:val="006B1423"/>
    <w:rsid w:val="006B1BF2"/>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989"/>
    <w:rsid w:val="006D2A8B"/>
    <w:rsid w:val="006D2CD9"/>
    <w:rsid w:val="006D2E9E"/>
    <w:rsid w:val="006D2F54"/>
    <w:rsid w:val="006D33FF"/>
    <w:rsid w:val="006D3583"/>
    <w:rsid w:val="006D392C"/>
    <w:rsid w:val="006D4065"/>
    <w:rsid w:val="006D41EA"/>
    <w:rsid w:val="006D430E"/>
    <w:rsid w:val="006D44AB"/>
    <w:rsid w:val="006D4689"/>
    <w:rsid w:val="006D4BE7"/>
    <w:rsid w:val="006D5421"/>
    <w:rsid w:val="006D5901"/>
    <w:rsid w:val="006D5E98"/>
    <w:rsid w:val="006D65FD"/>
    <w:rsid w:val="006D67E9"/>
    <w:rsid w:val="006D682F"/>
    <w:rsid w:val="006D688C"/>
    <w:rsid w:val="006D713A"/>
    <w:rsid w:val="006D7589"/>
    <w:rsid w:val="006D7AE7"/>
    <w:rsid w:val="006D7DBB"/>
    <w:rsid w:val="006E0388"/>
    <w:rsid w:val="006E070F"/>
    <w:rsid w:val="006E0AB1"/>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E18"/>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45"/>
    <w:rsid w:val="00734494"/>
    <w:rsid w:val="007344C8"/>
    <w:rsid w:val="00734828"/>
    <w:rsid w:val="00734D49"/>
    <w:rsid w:val="00734EE9"/>
    <w:rsid w:val="007350B2"/>
    <w:rsid w:val="007354E4"/>
    <w:rsid w:val="0073557B"/>
    <w:rsid w:val="00735C91"/>
    <w:rsid w:val="00735F78"/>
    <w:rsid w:val="007361B1"/>
    <w:rsid w:val="007362CF"/>
    <w:rsid w:val="007367F0"/>
    <w:rsid w:val="0073686E"/>
    <w:rsid w:val="007370CB"/>
    <w:rsid w:val="00737A0B"/>
    <w:rsid w:val="00737A76"/>
    <w:rsid w:val="00737DBF"/>
    <w:rsid w:val="00737EF2"/>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B96"/>
    <w:rsid w:val="00750DE6"/>
    <w:rsid w:val="007512B7"/>
    <w:rsid w:val="0075131F"/>
    <w:rsid w:val="0075155C"/>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57E18"/>
    <w:rsid w:val="00760281"/>
    <w:rsid w:val="00760718"/>
    <w:rsid w:val="00760797"/>
    <w:rsid w:val="00760C67"/>
    <w:rsid w:val="00760F3B"/>
    <w:rsid w:val="00761561"/>
    <w:rsid w:val="00761700"/>
    <w:rsid w:val="007618F6"/>
    <w:rsid w:val="00762078"/>
    <w:rsid w:val="007627B4"/>
    <w:rsid w:val="00762814"/>
    <w:rsid w:val="0076281D"/>
    <w:rsid w:val="00762ECA"/>
    <w:rsid w:val="00763069"/>
    <w:rsid w:val="00763732"/>
    <w:rsid w:val="00763DB8"/>
    <w:rsid w:val="00764639"/>
    <w:rsid w:val="00764652"/>
    <w:rsid w:val="00764989"/>
    <w:rsid w:val="00764C09"/>
    <w:rsid w:val="00764C8B"/>
    <w:rsid w:val="00764E9B"/>
    <w:rsid w:val="00765116"/>
    <w:rsid w:val="007653D4"/>
    <w:rsid w:val="007657E5"/>
    <w:rsid w:val="00765CD8"/>
    <w:rsid w:val="00766673"/>
    <w:rsid w:val="00766E26"/>
    <w:rsid w:val="00767161"/>
    <w:rsid w:val="007705FE"/>
    <w:rsid w:val="00770605"/>
    <w:rsid w:val="00770981"/>
    <w:rsid w:val="00771001"/>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6831"/>
    <w:rsid w:val="007778D1"/>
    <w:rsid w:val="00777FF0"/>
    <w:rsid w:val="0078025A"/>
    <w:rsid w:val="00780633"/>
    <w:rsid w:val="00780779"/>
    <w:rsid w:val="00780A64"/>
    <w:rsid w:val="007810C9"/>
    <w:rsid w:val="00781138"/>
    <w:rsid w:val="00781236"/>
    <w:rsid w:val="00781361"/>
    <w:rsid w:val="00782366"/>
    <w:rsid w:val="007827E4"/>
    <w:rsid w:val="007830D2"/>
    <w:rsid w:val="007839E5"/>
    <w:rsid w:val="00783E0A"/>
    <w:rsid w:val="00783E2C"/>
    <w:rsid w:val="00783E58"/>
    <w:rsid w:val="00783EBB"/>
    <w:rsid w:val="00784726"/>
    <w:rsid w:val="0078538F"/>
    <w:rsid w:val="0078563C"/>
    <w:rsid w:val="00785701"/>
    <w:rsid w:val="00786005"/>
    <w:rsid w:val="00786177"/>
    <w:rsid w:val="007862C9"/>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C3"/>
    <w:rsid w:val="007935E2"/>
    <w:rsid w:val="00793615"/>
    <w:rsid w:val="00793B7C"/>
    <w:rsid w:val="00793DDA"/>
    <w:rsid w:val="0079458B"/>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50B"/>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5F"/>
    <w:rsid w:val="007C53C6"/>
    <w:rsid w:val="007C5543"/>
    <w:rsid w:val="007C58DD"/>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4FCD"/>
    <w:rsid w:val="007D5028"/>
    <w:rsid w:val="007D52BC"/>
    <w:rsid w:val="007D52FB"/>
    <w:rsid w:val="007D55FA"/>
    <w:rsid w:val="007D59CC"/>
    <w:rsid w:val="007D6008"/>
    <w:rsid w:val="007D6929"/>
    <w:rsid w:val="007D71AE"/>
    <w:rsid w:val="007D78A6"/>
    <w:rsid w:val="007D7D87"/>
    <w:rsid w:val="007D7EA2"/>
    <w:rsid w:val="007D7EF3"/>
    <w:rsid w:val="007E0049"/>
    <w:rsid w:val="007E0275"/>
    <w:rsid w:val="007E0A16"/>
    <w:rsid w:val="007E0A98"/>
    <w:rsid w:val="007E1516"/>
    <w:rsid w:val="007E1775"/>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5990"/>
    <w:rsid w:val="007E5BF2"/>
    <w:rsid w:val="007E5C4E"/>
    <w:rsid w:val="007E5CC5"/>
    <w:rsid w:val="007E5EF8"/>
    <w:rsid w:val="007E61D1"/>
    <w:rsid w:val="007E6C90"/>
    <w:rsid w:val="007E6E56"/>
    <w:rsid w:val="007E6E61"/>
    <w:rsid w:val="007E713F"/>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7E7"/>
    <w:rsid w:val="00805B25"/>
    <w:rsid w:val="00805E9C"/>
    <w:rsid w:val="0080692A"/>
    <w:rsid w:val="008070BE"/>
    <w:rsid w:val="00807106"/>
    <w:rsid w:val="00807478"/>
    <w:rsid w:val="00807877"/>
    <w:rsid w:val="008079A6"/>
    <w:rsid w:val="00810058"/>
    <w:rsid w:val="008100CD"/>
    <w:rsid w:val="00811717"/>
    <w:rsid w:val="0081228A"/>
    <w:rsid w:val="00812625"/>
    <w:rsid w:val="008128AF"/>
    <w:rsid w:val="008130F2"/>
    <w:rsid w:val="0081366F"/>
    <w:rsid w:val="00813D7C"/>
    <w:rsid w:val="008150F8"/>
    <w:rsid w:val="00815741"/>
    <w:rsid w:val="00815D69"/>
    <w:rsid w:val="00816628"/>
    <w:rsid w:val="0081668D"/>
    <w:rsid w:val="00816830"/>
    <w:rsid w:val="00816A0E"/>
    <w:rsid w:val="00816EE1"/>
    <w:rsid w:val="00816FD7"/>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34FA"/>
    <w:rsid w:val="00833520"/>
    <w:rsid w:val="00833582"/>
    <w:rsid w:val="00833791"/>
    <w:rsid w:val="00833A1F"/>
    <w:rsid w:val="00833D25"/>
    <w:rsid w:val="00833FE9"/>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5D67"/>
    <w:rsid w:val="0084620B"/>
    <w:rsid w:val="0084630F"/>
    <w:rsid w:val="00846AC5"/>
    <w:rsid w:val="00847AB1"/>
    <w:rsid w:val="00847ABB"/>
    <w:rsid w:val="00847D2E"/>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425"/>
    <w:rsid w:val="008577FC"/>
    <w:rsid w:val="00857AB1"/>
    <w:rsid w:val="00860104"/>
    <w:rsid w:val="008608EA"/>
    <w:rsid w:val="008609A7"/>
    <w:rsid w:val="00861130"/>
    <w:rsid w:val="00861386"/>
    <w:rsid w:val="00861588"/>
    <w:rsid w:val="00861A32"/>
    <w:rsid w:val="00861A53"/>
    <w:rsid w:val="00862594"/>
    <w:rsid w:val="0086279C"/>
    <w:rsid w:val="00862BDF"/>
    <w:rsid w:val="00863076"/>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9049D"/>
    <w:rsid w:val="0089079D"/>
    <w:rsid w:val="008907B9"/>
    <w:rsid w:val="0089081B"/>
    <w:rsid w:val="00890AD9"/>
    <w:rsid w:val="00890D1D"/>
    <w:rsid w:val="00891024"/>
    <w:rsid w:val="008911AB"/>
    <w:rsid w:val="008913A9"/>
    <w:rsid w:val="0089161D"/>
    <w:rsid w:val="00891802"/>
    <w:rsid w:val="00891B6E"/>
    <w:rsid w:val="00891BDC"/>
    <w:rsid w:val="00891D0A"/>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407"/>
    <w:rsid w:val="008A296B"/>
    <w:rsid w:val="008A2C69"/>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B3A"/>
    <w:rsid w:val="008B04C1"/>
    <w:rsid w:val="008B0872"/>
    <w:rsid w:val="008B0EC0"/>
    <w:rsid w:val="008B0EF1"/>
    <w:rsid w:val="008B0FA7"/>
    <w:rsid w:val="008B1118"/>
    <w:rsid w:val="008B1515"/>
    <w:rsid w:val="008B1930"/>
    <w:rsid w:val="008B1C14"/>
    <w:rsid w:val="008B2401"/>
    <w:rsid w:val="008B246F"/>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B02"/>
    <w:rsid w:val="008B7E2E"/>
    <w:rsid w:val="008C01B5"/>
    <w:rsid w:val="008C07C9"/>
    <w:rsid w:val="008C0BF1"/>
    <w:rsid w:val="008C0E12"/>
    <w:rsid w:val="008C1389"/>
    <w:rsid w:val="008C1C9E"/>
    <w:rsid w:val="008C1E28"/>
    <w:rsid w:val="008C25DE"/>
    <w:rsid w:val="008C26AF"/>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EB2"/>
    <w:rsid w:val="008E7357"/>
    <w:rsid w:val="008E74D6"/>
    <w:rsid w:val="008E7669"/>
    <w:rsid w:val="008E7DC5"/>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DB"/>
    <w:rsid w:val="00903DD9"/>
    <w:rsid w:val="00904270"/>
    <w:rsid w:val="00905E2F"/>
    <w:rsid w:val="009062A8"/>
    <w:rsid w:val="009068F4"/>
    <w:rsid w:val="00906E75"/>
    <w:rsid w:val="00906EDE"/>
    <w:rsid w:val="00907A15"/>
    <w:rsid w:val="00907AA8"/>
    <w:rsid w:val="00907B6E"/>
    <w:rsid w:val="00910110"/>
    <w:rsid w:val="009103EF"/>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473"/>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98B"/>
    <w:rsid w:val="00950B52"/>
    <w:rsid w:val="00950C4F"/>
    <w:rsid w:val="00950C75"/>
    <w:rsid w:val="00951168"/>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F9C"/>
    <w:rsid w:val="00966136"/>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5EB"/>
    <w:rsid w:val="00992778"/>
    <w:rsid w:val="00992ED4"/>
    <w:rsid w:val="0099343C"/>
    <w:rsid w:val="0099347D"/>
    <w:rsid w:val="0099372F"/>
    <w:rsid w:val="00993795"/>
    <w:rsid w:val="00993E24"/>
    <w:rsid w:val="00993EEC"/>
    <w:rsid w:val="00995045"/>
    <w:rsid w:val="0099552D"/>
    <w:rsid w:val="009956C5"/>
    <w:rsid w:val="00995C72"/>
    <w:rsid w:val="00995F36"/>
    <w:rsid w:val="00995FA5"/>
    <w:rsid w:val="0099649D"/>
    <w:rsid w:val="00996F3E"/>
    <w:rsid w:val="00996FC2"/>
    <w:rsid w:val="0099752A"/>
    <w:rsid w:val="00997E03"/>
    <w:rsid w:val="009A02DF"/>
    <w:rsid w:val="009A086C"/>
    <w:rsid w:val="009A09A1"/>
    <w:rsid w:val="009A0E77"/>
    <w:rsid w:val="009A1010"/>
    <w:rsid w:val="009A1966"/>
    <w:rsid w:val="009A1CA7"/>
    <w:rsid w:val="009A1DE1"/>
    <w:rsid w:val="009A2549"/>
    <w:rsid w:val="009A25AD"/>
    <w:rsid w:val="009A28EB"/>
    <w:rsid w:val="009A2A2F"/>
    <w:rsid w:val="009A2E6A"/>
    <w:rsid w:val="009A3128"/>
    <w:rsid w:val="009A334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1414"/>
    <w:rsid w:val="009B1CA8"/>
    <w:rsid w:val="009B1FFB"/>
    <w:rsid w:val="009B20BA"/>
    <w:rsid w:val="009B2419"/>
    <w:rsid w:val="009B2B7A"/>
    <w:rsid w:val="009B2B82"/>
    <w:rsid w:val="009B306F"/>
    <w:rsid w:val="009B3634"/>
    <w:rsid w:val="009B3747"/>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B7915"/>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A38"/>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140D"/>
    <w:rsid w:val="00A01BD5"/>
    <w:rsid w:val="00A01C4D"/>
    <w:rsid w:val="00A02340"/>
    <w:rsid w:val="00A02641"/>
    <w:rsid w:val="00A032D5"/>
    <w:rsid w:val="00A03865"/>
    <w:rsid w:val="00A03B0F"/>
    <w:rsid w:val="00A03C15"/>
    <w:rsid w:val="00A03F9B"/>
    <w:rsid w:val="00A0411C"/>
    <w:rsid w:val="00A041EC"/>
    <w:rsid w:val="00A04455"/>
    <w:rsid w:val="00A044C1"/>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67"/>
    <w:rsid w:val="00A2418A"/>
    <w:rsid w:val="00A24344"/>
    <w:rsid w:val="00A243B2"/>
    <w:rsid w:val="00A243CC"/>
    <w:rsid w:val="00A244DC"/>
    <w:rsid w:val="00A24B54"/>
    <w:rsid w:val="00A24C80"/>
    <w:rsid w:val="00A24D70"/>
    <w:rsid w:val="00A251A2"/>
    <w:rsid w:val="00A2520F"/>
    <w:rsid w:val="00A25C19"/>
    <w:rsid w:val="00A25CD2"/>
    <w:rsid w:val="00A25F08"/>
    <w:rsid w:val="00A25FFE"/>
    <w:rsid w:val="00A260E4"/>
    <w:rsid w:val="00A269F7"/>
    <w:rsid w:val="00A26A64"/>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509E"/>
    <w:rsid w:val="00A35676"/>
    <w:rsid w:val="00A35C76"/>
    <w:rsid w:val="00A35CDA"/>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EE7"/>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EA6"/>
    <w:rsid w:val="00A430B3"/>
    <w:rsid w:val="00A439D0"/>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B20"/>
    <w:rsid w:val="00A81B21"/>
    <w:rsid w:val="00A81C1D"/>
    <w:rsid w:val="00A81EC6"/>
    <w:rsid w:val="00A82A92"/>
    <w:rsid w:val="00A82C0C"/>
    <w:rsid w:val="00A82FE1"/>
    <w:rsid w:val="00A834AB"/>
    <w:rsid w:val="00A83B52"/>
    <w:rsid w:val="00A845B8"/>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FAA"/>
    <w:rsid w:val="00A90482"/>
    <w:rsid w:val="00A905CC"/>
    <w:rsid w:val="00A90BB1"/>
    <w:rsid w:val="00A90BE6"/>
    <w:rsid w:val="00A90E89"/>
    <w:rsid w:val="00A91456"/>
    <w:rsid w:val="00A91AE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583"/>
    <w:rsid w:val="00AA3E44"/>
    <w:rsid w:val="00AA422E"/>
    <w:rsid w:val="00AA4879"/>
    <w:rsid w:val="00AA4928"/>
    <w:rsid w:val="00AA4990"/>
    <w:rsid w:val="00AA49F0"/>
    <w:rsid w:val="00AA4FF4"/>
    <w:rsid w:val="00AA5C50"/>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22F"/>
    <w:rsid w:val="00AB371F"/>
    <w:rsid w:val="00AB3B6A"/>
    <w:rsid w:val="00AB45B7"/>
    <w:rsid w:val="00AB46AB"/>
    <w:rsid w:val="00AB473B"/>
    <w:rsid w:val="00AB48E7"/>
    <w:rsid w:val="00AB4992"/>
    <w:rsid w:val="00AB51B7"/>
    <w:rsid w:val="00AB5508"/>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861"/>
    <w:rsid w:val="00B16E1E"/>
    <w:rsid w:val="00B17154"/>
    <w:rsid w:val="00B17D52"/>
    <w:rsid w:val="00B17E4A"/>
    <w:rsid w:val="00B17FF7"/>
    <w:rsid w:val="00B203F4"/>
    <w:rsid w:val="00B210E0"/>
    <w:rsid w:val="00B210EA"/>
    <w:rsid w:val="00B211FC"/>
    <w:rsid w:val="00B214A7"/>
    <w:rsid w:val="00B2186C"/>
    <w:rsid w:val="00B21A55"/>
    <w:rsid w:val="00B22090"/>
    <w:rsid w:val="00B222DC"/>
    <w:rsid w:val="00B226F4"/>
    <w:rsid w:val="00B227A0"/>
    <w:rsid w:val="00B22D0D"/>
    <w:rsid w:val="00B22E83"/>
    <w:rsid w:val="00B23214"/>
    <w:rsid w:val="00B232B4"/>
    <w:rsid w:val="00B23545"/>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10DF"/>
    <w:rsid w:val="00B313CA"/>
    <w:rsid w:val="00B31661"/>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52E"/>
    <w:rsid w:val="00B60C45"/>
    <w:rsid w:val="00B60CDC"/>
    <w:rsid w:val="00B60E79"/>
    <w:rsid w:val="00B61271"/>
    <w:rsid w:val="00B612A8"/>
    <w:rsid w:val="00B61366"/>
    <w:rsid w:val="00B613F1"/>
    <w:rsid w:val="00B61A08"/>
    <w:rsid w:val="00B61C47"/>
    <w:rsid w:val="00B625D4"/>
    <w:rsid w:val="00B62E70"/>
    <w:rsid w:val="00B630F4"/>
    <w:rsid w:val="00B6363D"/>
    <w:rsid w:val="00B636E1"/>
    <w:rsid w:val="00B6461D"/>
    <w:rsid w:val="00B648FE"/>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80361"/>
    <w:rsid w:val="00B8043B"/>
    <w:rsid w:val="00B80556"/>
    <w:rsid w:val="00B806F5"/>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8B7"/>
    <w:rsid w:val="00B86D25"/>
    <w:rsid w:val="00B86E86"/>
    <w:rsid w:val="00B86EDB"/>
    <w:rsid w:val="00B8741C"/>
    <w:rsid w:val="00B8776E"/>
    <w:rsid w:val="00B877A3"/>
    <w:rsid w:val="00B87FD9"/>
    <w:rsid w:val="00B901C3"/>
    <w:rsid w:val="00B90366"/>
    <w:rsid w:val="00B903F7"/>
    <w:rsid w:val="00B906F7"/>
    <w:rsid w:val="00B9085E"/>
    <w:rsid w:val="00B90E28"/>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6DEF"/>
    <w:rsid w:val="00BB71CB"/>
    <w:rsid w:val="00BB7245"/>
    <w:rsid w:val="00BB73D4"/>
    <w:rsid w:val="00BB7663"/>
    <w:rsid w:val="00BB77C5"/>
    <w:rsid w:val="00BB789A"/>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07D"/>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A9E"/>
    <w:rsid w:val="00C14AC1"/>
    <w:rsid w:val="00C14CFC"/>
    <w:rsid w:val="00C14F86"/>
    <w:rsid w:val="00C15641"/>
    <w:rsid w:val="00C1564B"/>
    <w:rsid w:val="00C15801"/>
    <w:rsid w:val="00C15C42"/>
    <w:rsid w:val="00C15D05"/>
    <w:rsid w:val="00C15F59"/>
    <w:rsid w:val="00C16247"/>
    <w:rsid w:val="00C16664"/>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EE9"/>
    <w:rsid w:val="00C41EF0"/>
    <w:rsid w:val="00C42365"/>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46C"/>
    <w:rsid w:val="00C47961"/>
    <w:rsid w:val="00C50285"/>
    <w:rsid w:val="00C503FA"/>
    <w:rsid w:val="00C5072F"/>
    <w:rsid w:val="00C509DE"/>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EA9"/>
    <w:rsid w:val="00C83FB1"/>
    <w:rsid w:val="00C841C0"/>
    <w:rsid w:val="00C843BD"/>
    <w:rsid w:val="00C84926"/>
    <w:rsid w:val="00C84D45"/>
    <w:rsid w:val="00C8501C"/>
    <w:rsid w:val="00C8517B"/>
    <w:rsid w:val="00C8523F"/>
    <w:rsid w:val="00C852BF"/>
    <w:rsid w:val="00C853B1"/>
    <w:rsid w:val="00C85635"/>
    <w:rsid w:val="00C85BAA"/>
    <w:rsid w:val="00C85CA4"/>
    <w:rsid w:val="00C85EFF"/>
    <w:rsid w:val="00C861CB"/>
    <w:rsid w:val="00C875D0"/>
    <w:rsid w:val="00C876CE"/>
    <w:rsid w:val="00C87AD5"/>
    <w:rsid w:val="00C900D1"/>
    <w:rsid w:val="00C90994"/>
    <w:rsid w:val="00C90E68"/>
    <w:rsid w:val="00C911BA"/>
    <w:rsid w:val="00C91494"/>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86"/>
    <w:rsid w:val="00C96FA3"/>
    <w:rsid w:val="00C979AD"/>
    <w:rsid w:val="00C97A5C"/>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D69"/>
    <w:rsid w:val="00CB1DC3"/>
    <w:rsid w:val="00CB2630"/>
    <w:rsid w:val="00CB2A08"/>
    <w:rsid w:val="00CB2AC5"/>
    <w:rsid w:val="00CB2E43"/>
    <w:rsid w:val="00CB3048"/>
    <w:rsid w:val="00CB3120"/>
    <w:rsid w:val="00CB355A"/>
    <w:rsid w:val="00CB3CBE"/>
    <w:rsid w:val="00CB3CD6"/>
    <w:rsid w:val="00CB42AB"/>
    <w:rsid w:val="00CB4660"/>
    <w:rsid w:val="00CB479F"/>
    <w:rsid w:val="00CB4902"/>
    <w:rsid w:val="00CB4B08"/>
    <w:rsid w:val="00CB4B7C"/>
    <w:rsid w:val="00CB4F5D"/>
    <w:rsid w:val="00CB58FD"/>
    <w:rsid w:val="00CB5B53"/>
    <w:rsid w:val="00CB6505"/>
    <w:rsid w:val="00CB65C2"/>
    <w:rsid w:val="00CB6B9B"/>
    <w:rsid w:val="00CB6FCA"/>
    <w:rsid w:val="00CB758D"/>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80A"/>
    <w:rsid w:val="00CE2BC8"/>
    <w:rsid w:val="00CE2F17"/>
    <w:rsid w:val="00CE2FE5"/>
    <w:rsid w:val="00CE317B"/>
    <w:rsid w:val="00CE3791"/>
    <w:rsid w:val="00CE3C5C"/>
    <w:rsid w:val="00CE3DCB"/>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9DC"/>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55F"/>
    <w:rsid w:val="00CF3654"/>
    <w:rsid w:val="00CF37C8"/>
    <w:rsid w:val="00CF3841"/>
    <w:rsid w:val="00CF401E"/>
    <w:rsid w:val="00CF4497"/>
    <w:rsid w:val="00CF46DF"/>
    <w:rsid w:val="00CF492F"/>
    <w:rsid w:val="00CF4E6C"/>
    <w:rsid w:val="00CF5261"/>
    <w:rsid w:val="00CF530E"/>
    <w:rsid w:val="00CF545C"/>
    <w:rsid w:val="00CF5495"/>
    <w:rsid w:val="00CF5543"/>
    <w:rsid w:val="00CF5E7C"/>
    <w:rsid w:val="00CF6274"/>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BC7"/>
    <w:rsid w:val="00D03BDB"/>
    <w:rsid w:val="00D04674"/>
    <w:rsid w:val="00D0551B"/>
    <w:rsid w:val="00D0571B"/>
    <w:rsid w:val="00D057FA"/>
    <w:rsid w:val="00D0592E"/>
    <w:rsid w:val="00D05AC2"/>
    <w:rsid w:val="00D05B24"/>
    <w:rsid w:val="00D05D71"/>
    <w:rsid w:val="00D05DA9"/>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CCD"/>
    <w:rsid w:val="00D13D4F"/>
    <w:rsid w:val="00D14338"/>
    <w:rsid w:val="00D14AA2"/>
    <w:rsid w:val="00D14CD2"/>
    <w:rsid w:val="00D14DEA"/>
    <w:rsid w:val="00D14FB7"/>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20375"/>
    <w:rsid w:val="00D20897"/>
    <w:rsid w:val="00D208A8"/>
    <w:rsid w:val="00D20D80"/>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6EB"/>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96"/>
    <w:rsid w:val="00D5027D"/>
    <w:rsid w:val="00D50598"/>
    <w:rsid w:val="00D5079D"/>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835"/>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088"/>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2D76"/>
    <w:rsid w:val="00D934C0"/>
    <w:rsid w:val="00D936C8"/>
    <w:rsid w:val="00D93C62"/>
    <w:rsid w:val="00D93E7B"/>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2E8"/>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6D51"/>
    <w:rsid w:val="00DC7237"/>
    <w:rsid w:val="00DC7BC6"/>
    <w:rsid w:val="00DC7DFC"/>
    <w:rsid w:val="00DD07BC"/>
    <w:rsid w:val="00DD091B"/>
    <w:rsid w:val="00DD0D85"/>
    <w:rsid w:val="00DD18E7"/>
    <w:rsid w:val="00DD1A85"/>
    <w:rsid w:val="00DD1B66"/>
    <w:rsid w:val="00DD1E6F"/>
    <w:rsid w:val="00DD1FD9"/>
    <w:rsid w:val="00DD2163"/>
    <w:rsid w:val="00DD28B7"/>
    <w:rsid w:val="00DD2AE3"/>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20CE"/>
    <w:rsid w:val="00E321B3"/>
    <w:rsid w:val="00E32562"/>
    <w:rsid w:val="00E32C98"/>
    <w:rsid w:val="00E331EB"/>
    <w:rsid w:val="00E3348B"/>
    <w:rsid w:val="00E336E7"/>
    <w:rsid w:val="00E33A0B"/>
    <w:rsid w:val="00E33B0B"/>
    <w:rsid w:val="00E3439F"/>
    <w:rsid w:val="00E346FC"/>
    <w:rsid w:val="00E34A2F"/>
    <w:rsid w:val="00E35054"/>
    <w:rsid w:val="00E35196"/>
    <w:rsid w:val="00E353AF"/>
    <w:rsid w:val="00E35655"/>
    <w:rsid w:val="00E356BB"/>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BF4"/>
    <w:rsid w:val="00E45C12"/>
    <w:rsid w:val="00E45DC8"/>
    <w:rsid w:val="00E46F80"/>
    <w:rsid w:val="00E47034"/>
    <w:rsid w:val="00E4789C"/>
    <w:rsid w:val="00E47D61"/>
    <w:rsid w:val="00E50006"/>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822"/>
    <w:rsid w:val="00E608DD"/>
    <w:rsid w:val="00E60B77"/>
    <w:rsid w:val="00E61335"/>
    <w:rsid w:val="00E6135D"/>
    <w:rsid w:val="00E61694"/>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5CBA"/>
    <w:rsid w:val="00E864B8"/>
    <w:rsid w:val="00E864F0"/>
    <w:rsid w:val="00E8695C"/>
    <w:rsid w:val="00E86AA2"/>
    <w:rsid w:val="00E86EBE"/>
    <w:rsid w:val="00E874AE"/>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554"/>
    <w:rsid w:val="00EA7866"/>
    <w:rsid w:val="00EA7F10"/>
    <w:rsid w:val="00EB01E0"/>
    <w:rsid w:val="00EB0477"/>
    <w:rsid w:val="00EB0760"/>
    <w:rsid w:val="00EB1065"/>
    <w:rsid w:val="00EB1516"/>
    <w:rsid w:val="00EB195D"/>
    <w:rsid w:val="00EB1DCC"/>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AC1"/>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D8F"/>
    <w:rsid w:val="00EC6FF6"/>
    <w:rsid w:val="00EC71C4"/>
    <w:rsid w:val="00EC7A1C"/>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963"/>
    <w:rsid w:val="00EE59A5"/>
    <w:rsid w:val="00EE5A72"/>
    <w:rsid w:val="00EE5E41"/>
    <w:rsid w:val="00EE5F0A"/>
    <w:rsid w:val="00EE610B"/>
    <w:rsid w:val="00EE6137"/>
    <w:rsid w:val="00EE6538"/>
    <w:rsid w:val="00EE70E8"/>
    <w:rsid w:val="00EE7DE3"/>
    <w:rsid w:val="00EF0309"/>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83"/>
    <w:rsid w:val="00F01FFE"/>
    <w:rsid w:val="00F0203B"/>
    <w:rsid w:val="00F027D7"/>
    <w:rsid w:val="00F02932"/>
    <w:rsid w:val="00F02EE2"/>
    <w:rsid w:val="00F0305D"/>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5205"/>
    <w:rsid w:val="00F15300"/>
    <w:rsid w:val="00F158F9"/>
    <w:rsid w:val="00F15972"/>
    <w:rsid w:val="00F15B36"/>
    <w:rsid w:val="00F15B3C"/>
    <w:rsid w:val="00F1625E"/>
    <w:rsid w:val="00F16453"/>
    <w:rsid w:val="00F16666"/>
    <w:rsid w:val="00F16D9E"/>
    <w:rsid w:val="00F16FC1"/>
    <w:rsid w:val="00F170A9"/>
    <w:rsid w:val="00F17790"/>
    <w:rsid w:val="00F177BC"/>
    <w:rsid w:val="00F178FE"/>
    <w:rsid w:val="00F17943"/>
    <w:rsid w:val="00F1796A"/>
    <w:rsid w:val="00F179F2"/>
    <w:rsid w:val="00F20152"/>
    <w:rsid w:val="00F20301"/>
    <w:rsid w:val="00F207FA"/>
    <w:rsid w:val="00F20BCF"/>
    <w:rsid w:val="00F21637"/>
    <w:rsid w:val="00F2172A"/>
    <w:rsid w:val="00F218F7"/>
    <w:rsid w:val="00F21C2A"/>
    <w:rsid w:val="00F22991"/>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52D6"/>
    <w:rsid w:val="00F355EA"/>
    <w:rsid w:val="00F356C1"/>
    <w:rsid w:val="00F358CD"/>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D48"/>
    <w:rsid w:val="00F40DA3"/>
    <w:rsid w:val="00F417FD"/>
    <w:rsid w:val="00F41964"/>
    <w:rsid w:val="00F41F90"/>
    <w:rsid w:val="00F42975"/>
    <w:rsid w:val="00F42D78"/>
    <w:rsid w:val="00F42E00"/>
    <w:rsid w:val="00F42EC8"/>
    <w:rsid w:val="00F42F89"/>
    <w:rsid w:val="00F43638"/>
    <w:rsid w:val="00F43726"/>
    <w:rsid w:val="00F4385F"/>
    <w:rsid w:val="00F43B3C"/>
    <w:rsid w:val="00F43C5C"/>
    <w:rsid w:val="00F43C5F"/>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44F0"/>
    <w:rsid w:val="00F7460F"/>
    <w:rsid w:val="00F746A4"/>
    <w:rsid w:val="00F74B27"/>
    <w:rsid w:val="00F74BC2"/>
    <w:rsid w:val="00F74C0C"/>
    <w:rsid w:val="00F74F1F"/>
    <w:rsid w:val="00F74F7A"/>
    <w:rsid w:val="00F752DA"/>
    <w:rsid w:val="00F756B3"/>
    <w:rsid w:val="00F756BC"/>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3075"/>
    <w:rsid w:val="00F930B6"/>
    <w:rsid w:val="00F931C5"/>
    <w:rsid w:val="00F932B7"/>
    <w:rsid w:val="00F933D3"/>
    <w:rsid w:val="00F93795"/>
    <w:rsid w:val="00F93D83"/>
    <w:rsid w:val="00F95531"/>
    <w:rsid w:val="00F9583C"/>
    <w:rsid w:val="00F96014"/>
    <w:rsid w:val="00F963A3"/>
    <w:rsid w:val="00F9688A"/>
    <w:rsid w:val="00F96E1A"/>
    <w:rsid w:val="00F9702C"/>
    <w:rsid w:val="00F97119"/>
    <w:rsid w:val="00F972E1"/>
    <w:rsid w:val="00F9771C"/>
    <w:rsid w:val="00F97C88"/>
    <w:rsid w:val="00FA042B"/>
    <w:rsid w:val="00FA0576"/>
    <w:rsid w:val="00FA0664"/>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0B7"/>
    <w:rsid w:val="00FA63C5"/>
    <w:rsid w:val="00FA6C64"/>
    <w:rsid w:val="00FA74B5"/>
    <w:rsid w:val="00FA7571"/>
    <w:rsid w:val="00FA75B3"/>
    <w:rsid w:val="00FA79C0"/>
    <w:rsid w:val="00FA7A28"/>
    <w:rsid w:val="00FA7D6A"/>
    <w:rsid w:val="00FA7F96"/>
    <w:rsid w:val="00FA7FC4"/>
    <w:rsid w:val="00FB0191"/>
    <w:rsid w:val="00FB07A6"/>
    <w:rsid w:val="00FB0B6D"/>
    <w:rsid w:val="00FB131D"/>
    <w:rsid w:val="00FB15B0"/>
    <w:rsid w:val="00FB162A"/>
    <w:rsid w:val="00FB197E"/>
    <w:rsid w:val="00FB1A99"/>
    <w:rsid w:val="00FB1B24"/>
    <w:rsid w:val="00FB1D09"/>
    <w:rsid w:val="00FB2172"/>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867"/>
    <w:rsid w:val="00FB5DA4"/>
    <w:rsid w:val="00FB5EF8"/>
    <w:rsid w:val="00FB61C7"/>
    <w:rsid w:val="00FB630B"/>
    <w:rsid w:val="00FB7109"/>
    <w:rsid w:val="00FB7254"/>
    <w:rsid w:val="00FB7D2D"/>
    <w:rsid w:val="00FB7F02"/>
    <w:rsid w:val="00FC0344"/>
    <w:rsid w:val="00FC0B8F"/>
    <w:rsid w:val="00FC1467"/>
    <w:rsid w:val="00FC1B3B"/>
    <w:rsid w:val="00FC1E19"/>
    <w:rsid w:val="00FC227B"/>
    <w:rsid w:val="00FC2364"/>
    <w:rsid w:val="00FC262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1A"/>
    <w:rsid w:val="00FD6DC2"/>
    <w:rsid w:val="00FD7440"/>
    <w:rsid w:val="00FD7657"/>
    <w:rsid w:val="00FD79D2"/>
    <w:rsid w:val="00FD7EAA"/>
    <w:rsid w:val="00FD7EFE"/>
    <w:rsid w:val="00FE05BB"/>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5C3"/>
    <w:rsid w:val="00FE69D4"/>
    <w:rsid w:val="00FE6F7A"/>
    <w:rsid w:val="00FE723A"/>
    <w:rsid w:val="00FE72FB"/>
    <w:rsid w:val="00FE7869"/>
    <w:rsid w:val="00FE78D0"/>
    <w:rsid w:val="00FE7F9A"/>
    <w:rsid w:val="00FF0A6D"/>
    <w:rsid w:val="00FF13EE"/>
    <w:rsid w:val="00FF1670"/>
    <w:rsid w:val="00FF1696"/>
    <w:rsid w:val="00FF181C"/>
    <w:rsid w:val="00FF1922"/>
    <w:rsid w:val="00FF1B18"/>
    <w:rsid w:val="00FF296D"/>
    <w:rsid w:val="00FF2CFC"/>
    <w:rsid w:val="00FF3204"/>
    <w:rsid w:val="00FF348A"/>
    <w:rsid w:val="00FF3697"/>
    <w:rsid w:val="00FF3BA8"/>
    <w:rsid w:val="00FF3CDD"/>
    <w:rsid w:val="00FF4580"/>
    <w:rsid w:val="00FF4706"/>
    <w:rsid w:val="00FF49C8"/>
    <w:rsid w:val="00FF49EE"/>
    <w:rsid w:val="00FF49F1"/>
    <w:rsid w:val="00FF4F6D"/>
    <w:rsid w:val="00FF5D1C"/>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F2CD"/>
  <w15:docId w15:val="{B9348AA5-54DB-4837-8166-C423D9BB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618F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Akapit z listą3"/>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qFormat/>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qFormat/>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uiPriority w:val="99"/>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2">
    <w:name w:val="Nierozpoznana wzmianka12"/>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2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iPriority w:val="39"/>
    <w:unhideWhenUsed/>
    <w:rsid w:val="00946722"/>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iPriority w:val="39"/>
    <w:unhideWhenUsed/>
    <w:rsid w:val="00FB5867"/>
    <w:pPr>
      <w:tabs>
        <w:tab w:val="right" w:leader="dot" w:pos="9911"/>
      </w:tabs>
      <w:spacing w:after="100"/>
      <w:ind w:left="0" w:firstLine="0"/>
    </w:pPr>
  </w:style>
  <w:style w:type="paragraph" w:styleId="Spistreci3">
    <w:name w:val="toc 3"/>
    <w:basedOn w:val="Normalny"/>
    <w:next w:val="Normalny"/>
    <w:autoRedefine/>
    <w:uiPriority w:val="39"/>
    <w:unhideWhenUsed/>
    <w:rsid w:val="00EF4617"/>
    <w:pPr>
      <w:spacing w:after="100"/>
      <w:ind w:left="400"/>
    </w:pPr>
  </w:style>
  <w:style w:type="character" w:customStyle="1" w:styleId="Nierozpoznanawzmianka20">
    <w:name w:val="Nierozpoznana wzmianka2"/>
    <w:basedOn w:val="Domylnaczcionkaakapitu"/>
    <w:uiPriority w:val="99"/>
    <w:semiHidden/>
    <w:rsid w:val="00654233"/>
    <w:rPr>
      <w:color w:val="605E5C"/>
      <w:shd w:val="clear" w:color="auto" w:fill="E1DFDD"/>
    </w:rPr>
  </w:style>
  <w:style w:type="numbering" w:customStyle="1" w:styleId="Styl31">
    <w:name w:val="Styl31"/>
    <w:rsid w:val="00654233"/>
  </w:style>
  <w:style w:type="numbering" w:customStyle="1" w:styleId="Styl51">
    <w:name w:val="Styl51"/>
    <w:uiPriority w:val="99"/>
    <w:rsid w:val="00654233"/>
  </w:style>
  <w:style w:type="numbering" w:customStyle="1" w:styleId="Styl11">
    <w:name w:val="Styl11"/>
    <w:rsid w:val="00654233"/>
  </w:style>
  <w:style w:type="paragraph" w:customStyle="1" w:styleId="DEMIURGPunktator1">
    <w:name w:val="DEMIURG Punktator 1"/>
    <w:basedOn w:val="Normalny"/>
    <w:link w:val="DEMIURGPunktator1Znak"/>
    <w:qFormat/>
    <w:rsid w:val="00613259"/>
    <w:pPr>
      <w:keepLines/>
      <w:spacing w:before="240" w:after="120" w:line="360" w:lineRule="auto"/>
      <w:ind w:left="720" w:hanging="360"/>
    </w:pPr>
    <w:rPr>
      <w:rFonts w:ascii="Century Gothic" w:eastAsia="Calibri" w:hAnsi="Century Gothic"/>
      <w:b/>
      <w:szCs w:val="22"/>
      <w:lang w:eastAsia="en-US"/>
    </w:rPr>
  </w:style>
  <w:style w:type="character" w:customStyle="1" w:styleId="DEMIURGPunktator1Znak">
    <w:name w:val="DEMIURG Punktator 1 Znak"/>
    <w:link w:val="DEMIURGPunktator1"/>
    <w:locked/>
    <w:rsid w:val="00613259"/>
    <w:rPr>
      <w:rFonts w:ascii="Century Gothic" w:eastAsia="Calibri" w:hAnsi="Century Gothic"/>
      <w:b/>
      <w:szCs w:val="22"/>
      <w:lang w:eastAsia="en-US"/>
    </w:rPr>
  </w:style>
  <w:style w:type="character" w:customStyle="1" w:styleId="Zakotwiczenieprzypisudolnego">
    <w:name w:val="Zakotwiczenie przypisu dolnego"/>
    <w:rsid w:val="00432813"/>
    <w:rPr>
      <w:vertAlign w:val="superscript"/>
    </w:rPr>
  </w:style>
  <w:style w:type="paragraph" w:customStyle="1" w:styleId="Zawartoramki">
    <w:name w:val="Zawartość ramki"/>
    <w:basedOn w:val="Normalny"/>
    <w:qFormat/>
    <w:rsid w:val="00C37050"/>
  </w:style>
  <w:style w:type="numbering" w:customStyle="1" w:styleId="Styl12">
    <w:name w:val="Styl12"/>
    <w:rsid w:val="00F36873"/>
  </w:style>
  <w:style w:type="character" w:customStyle="1" w:styleId="Nierozpoznanawzmianka11">
    <w:name w:val="Nierozpoznana wzmianka11"/>
    <w:basedOn w:val="Domylnaczcionkaakapitu"/>
    <w:uiPriority w:val="99"/>
    <w:semiHidden/>
    <w:unhideWhenUsed/>
    <w:rsid w:val="00F36873"/>
    <w:rPr>
      <w:color w:val="605E5C"/>
      <w:shd w:val="clear" w:color="auto" w:fill="E1DFDD"/>
    </w:rPr>
  </w:style>
  <w:style w:type="character" w:customStyle="1" w:styleId="Nierozpoznanawzmianka3">
    <w:name w:val="Nierozpoznana wzmianka3"/>
    <w:basedOn w:val="Domylnaczcionkaakapitu"/>
    <w:uiPriority w:val="99"/>
    <w:semiHidden/>
    <w:unhideWhenUsed/>
    <w:rsid w:val="00F36873"/>
    <w:rPr>
      <w:color w:val="605E5C"/>
      <w:shd w:val="clear" w:color="auto" w:fill="E1DFDD"/>
    </w:rPr>
  </w:style>
  <w:style w:type="numbering" w:customStyle="1" w:styleId="Styl311">
    <w:name w:val="Styl311"/>
    <w:rsid w:val="00F36873"/>
  </w:style>
  <w:style w:type="numbering" w:customStyle="1" w:styleId="Styl111">
    <w:name w:val="Styl111"/>
    <w:rsid w:val="00F36873"/>
  </w:style>
  <w:style w:type="numbering" w:customStyle="1" w:styleId="Styl32">
    <w:name w:val="Styl32"/>
    <w:rsid w:val="00F36873"/>
  </w:style>
  <w:style w:type="numbering" w:customStyle="1" w:styleId="Styl511">
    <w:name w:val="Styl511"/>
    <w:uiPriority w:val="99"/>
    <w:rsid w:val="00F36873"/>
  </w:style>
  <w:style w:type="numbering" w:customStyle="1" w:styleId="Styl121">
    <w:name w:val="Styl121"/>
    <w:rsid w:val="00F36873"/>
  </w:style>
  <w:style w:type="numbering" w:customStyle="1" w:styleId="Styl312">
    <w:name w:val="Styl312"/>
    <w:rsid w:val="00532B37"/>
    <w:pPr>
      <w:numPr>
        <w:numId w:val="9"/>
      </w:numPr>
    </w:pPr>
  </w:style>
  <w:style w:type="numbering" w:customStyle="1" w:styleId="Styl112">
    <w:name w:val="Styl112"/>
    <w:rsid w:val="00532B37"/>
    <w:pPr>
      <w:numPr>
        <w:numId w:val="8"/>
      </w:numPr>
    </w:pPr>
  </w:style>
  <w:style w:type="numbering" w:customStyle="1" w:styleId="Styl122">
    <w:name w:val="Styl122"/>
    <w:rsid w:val="00532B37"/>
    <w:pPr>
      <w:numPr>
        <w:numId w:val="2"/>
      </w:numPr>
    </w:pPr>
  </w:style>
  <w:style w:type="numbering" w:customStyle="1" w:styleId="Styl3111">
    <w:name w:val="Styl3111"/>
    <w:rsid w:val="00532B37"/>
    <w:pPr>
      <w:numPr>
        <w:numId w:val="18"/>
      </w:numPr>
    </w:pPr>
  </w:style>
  <w:style w:type="numbering" w:customStyle="1" w:styleId="Styl1111">
    <w:name w:val="Styl1111"/>
    <w:rsid w:val="00532B37"/>
    <w:pPr>
      <w:numPr>
        <w:numId w:val="20"/>
      </w:numPr>
    </w:pPr>
  </w:style>
  <w:style w:type="numbering" w:customStyle="1" w:styleId="Styl5111">
    <w:name w:val="Styl5111"/>
    <w:uiPriority w:val="99"/>
    <w:rsid w:val="00532B37"/>
    <w:pPr>
      <w:numPr>
        <w:numId w:val="17"/>
      </w:numPr>
    </w:pPr>
  </w:style>
  <w:style w:type="numbering" w:customStyle="1" w:styleId="Styl1211">
    <w:name w:val="Styl1211"/>
    <w:rsid w:val="00532B37"/>
    <w:pPr>
      <w:numPr>
        <w:numId w:val="19"/>
      </w:numPr>
    </w:pPr>
  </w:style>
  <w:style w:type="paragraph" w:customStyle="1" w:styleId="Nagwek10">
    <w:name w:val="Nagłówek1"/>
    <w:basedOn w:val="Normalny"/>
    <w:next w:val="Tekstpodstawowy"/>
    <w:uiPriority w:val="99"/>
    <w:qFormat/>
    <w:rsid w:val="000529E2"/>
    <w:pPr>
      <w:keepNext/>
      <w:suppressAutoHyphens/>
      <w:spacing w:before="240" w:after="120"/>
    </w:pPr>
    <w:rPr>
      <w:rFonts w:ascii="Arial" w:eastAsia="Microsoft YaHei" w:hAnsi="Arial" w:cs="Mangal"/>
      <w:sz w:val="28"/>
      <w:szCs w:val="28"/>
      <w:lang w:eastAsia="zh-CN"/>
    </w:rPr>
  </w:style>
  <w:style w:type="character" w:customStyle="1" w:styleId="Nierozpoznanawzmianka4">
    <w:name w:val="Nierozpoznana wzmianka4"/>
    <w:basedOn w:val="Domylnaczcionkaakapitu"/>
    <w:uiPriority w:val="99"/>
    <w:semiHidden/>
    <w:unhideWhenUsed/>
    <w:rsid w:val="00AF34AA"/>
    <w:rPr>
      <w:color w:val="605E5C"/>
      <w:shd w:val="clear" w:color="auto" w:fill="E1DFDD"/>
    </w:rPr>
  </w:style>
  <w:style w:type="table" w:customStyle="1" w:styleId="Tabela-Siatka53">
    <w:name w:val="Tabela - Siatka53"/>
    <w:basedOn w:val="Standardowy"/>
    <w:next w:val="Tabela-Siatka"/>
    <w:uiPriority w:val="39"/>
    <w:rsid w:val="000A782B"/>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0A782B"/>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1">
    <w:name w:val="(brak stylu)1"/>
    <w:basedOn w:val="Normalny"/>
    <w:rsid w:val="00275644"/>
    <w:pPr>
      <w:numPr>
        <w:ilvl w:val="1"/>
        <w:numId w:val="27"/>
      </w:numPr>
      <w:spacing w:after="200" w:line="276" w:lineRule="auto"/>
      <w:jc w:val="left"/>
    </w:pPr>
    <w:rPr>
      <w:rFonts w:asciiTheme="minorHAnsi" w:eastAsiaTheme="minorHAnsi" w:hAnsiTheme="minorHAnsi" w:cstheme="minorBidi"/>
      <w:sz w:val="22"/>
      <w:szCs w:val="22"/>
      <w:lang w:eastAsia="en-US"/>
    </w:rPr>
  </w:style>
  <w:style w:type="character" w:customStyle="1" w:styleId="Nierozpoznanawzmianka5">
    <w:name w:val="Nierozpoznana wzmianka5"/>
    <w:basedOn w:val="Domylnaczcionkaakapitu"/>
    <w:uiPriority w:val="99"/>
    <w:semiHidden/>
    <w:unhideWhenUsed/>
    <w:rsid w:val="000A55DE"/>
    <w:rPr>
      <w:color w:val="605E5C"/>
      <w:shd w:val="clear" w:color="auto" w:fill="E1DFDD"/>
    </w:rPr>
  </w:style>
  <w:style w:type="paragraph" w:customStyle="1" w:styleId="western">
    <w:name w:val="western"/>
    <w:basedOn w:val="Normalny"/>
    <w:rsid w:val="00857425"/>
    <w:pPr>
      <w:spacing w:before="100" w:beforeAutospacing="1" w:after="119"/>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69">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5599510">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0421266">
      <w:bodyDiv w:val="1"/>
      <w:marLeft w:val="0"/>
      <w:marRight w:val="0"/>
      <w:marTop w:val="0"/>
      <w:marBottom w:val="0"/>
      <w:divBdr>
        <w:top w:val="none" w:sz="0" w:space="0" w:color="auto"/>
        <w:left w:val="none" w:sz="0" w:space="0" w:color="auto"/>
        <w:bottom w:val="none" w:sz="0" w:space="0" w:color="auto"/>
        <w:right w:val="none" w:sz="0" w:space="0" w:color="auto"/>
      </w:divBdr>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9353767">
      <w:bodyDiv w:val="1"/>
      <w:marLeft w:val="0"/>
      <w:marRight w:val="0"/>
      <w:marTop w:val="0"/>
      <w:marBottom w:val="0"/>
      <w:divBdr>
        <w:top w:val="none" w:sz="0" w:space="0" w:color="auto"/>
        <w:left w:val="none" w:sz="0" w:space="0" w:color="auto"/>
        <w:bottom w:val="none" w:sz="0" w:space="0" w:color="auto"/>
        <w:right w:val="none" w:sz="0" w:space="0" w:color="auto"/>
      </w:divBdr>
    </w:div>
    <w:div w:id="20135500">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155951">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6414335">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59863294">
      <w:bodyDiv w:val="1"/>
      <w:marLeft w:val="0"/>
      <w:marRight w:val="0"/>
      <w:marTop w:val="0"/>
      <w:marBottom w:val="0"/>
      <w:divBdr>
        <w:top w:val="none" w:sz="0" w:space="0" w:color="auto"/>
        <w:left w:val="none" w:sz="0" w:space="0" w:color="auto"/>
        <w:bottom w:val="none" w:sz="0" w:space="0" w:color="auto"/>
        <w:right w:val="none" w:sz="0" w:space="0" w:color="auto"/>
      </w:divBdr>
    </w:div>
    <w:div w:id="65107764">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1051938">
      <w:bodyDiv w:val="1"/>
      <w:marLeft w:val="0"/>
      <w:marRight w:val="0"/>
      <w:marTop w:val="0"/>
      <w:marBottom w:val="0"/>
      <w:divBdr>
        <w:top w:val="none" w:sz="0" w:space="0" w:color="auto"/>
        <w:left w:val="none" w:sz="0" w:space="0" w:color="auto"/>
        <w:bottom w:val="none" w:sz="0" w:space="0" w:color="auto"/>
        <w:right w:val="none" w:sz="0" w:space="0" w:color="auto"/>
      </w:divBdr>
    </w:div>
    <w:div w:id="71973121">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2996898">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0996389">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7549052">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08933925">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485357">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51071624">
      <w:bodyDiv w:val="1"/>
      <w:marLeft w:val="0"/>
      <w:marRight w:val="0"/>
      <w:marTop w:val="0"/>
      <w:marBottom w:val="0"/>
      <w:divBdr>
        <w:top w:val="none" w:sz="0" w:space="0" w:color="auto"/>
        <w:left w:val="none" w:sz="0" w:space="0" w:color="auto"/>
        <w:bottom w:val="none" w:sz="0" w:space="0" w:color="auto"/>
        <w:right w:val="none" w:sz="0" w:space="0" w:color="auto"/>
      </w:divBdr>
    </w:div>
    <w:div w:id="152335580">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1528530">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3031869">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7725044">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0994387">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199903225">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81521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0575141">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1405577">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0164544">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9098527">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371412">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480387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0623828">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037375">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3444329">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4335061">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2411867">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674631">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4770219">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49462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1421088">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8311108">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89966068">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0664872">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06730699">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19259596">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435537">
      <w:bodyDiv w:val="1"/>
      <w:marLeft w:val="0"/>
      <w:marRight w:val="0"/>
      <w:marTop w:val="0"/>
      <w:marBottom w:val="0"/>
      <w:divBdr>
        <w:top w:val="none" w:sz="0" w:space="0" w:color="auto"/>
        <w:left w:val="none" w:sz="0" w:space="0" w:color="auto"/>
        <w:bottom w:val="none" w:sz="0" w:space="0" w:color="auto"/>
        <w:right w:val="none" w:sz="0" w:space="0" w:color="auto"/>
      </w:divBdr>
    </w:div>
    <w:div w:id="433210782">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49015862">
      <w:bodyDiv w:val="1"/>
      <w:marLeft w:val="0"/>
      <w:marRight w:val="0"/>
      <w:marTop w:val="0"/>
      <w:marBottom w:val="0"/>
      <w:divBdr>
        <w:top w:val="none" w:sz="0" w:space="0" w:color="auto"/>
        <w:left w:val="none" w:sz="0" w:space="0" w:color="auto"/>
        <w:bottom w:val="none" w:sz="0" w:space="0" w:color="auto"/>
        <w:right w:val="none" w:sz="0" w:space="0" w:color="auto"/>
      </w:divBdr>
    </w:div>
    <w:div w:id="450589580">
      <w:bodyDiv w:val="1"/>
      <w:marLeft w:val="0"/>
      <w:marRight w:val="0"/>
      <w:marTop w:val="0"/>
      <w:marBottom w:val="0"/>
      <w:divBdr>
        <w:top w:val="none" w:sz="0" w:space="0" w:color="auto"/>
        <w:left w:val="none" w:sz="0" w:space="0" w:color="auto"/>
        <w:bottom w:val="none" w:sz="0" w:space="0" w:color="auto"/>
        <w:right w:val="none" w:sz="0" w:space="0" w:color="auto"/>
      </w:divBdr>
    </w:div>
    <w:div w:id="455492495">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7723296">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3162212">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6481657">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0484459">
      <w:bodyDiv w:val="1"/>
      <w:marLeft w:val="0"/>
      <w:marRight w:val="0"/>
      <w:marTop w:val="0"/>
      <w:marBottom w:val="0"/>
      <w:divBdr>
        <w:top w:val="none" w:sz="0" w:space="0" w:color="auto"/>
        <w:left w:val="none" w:sz="0" w:space="0" w:color="auto"/>
        <w:bottom w:val="none" w:sz="0" w:space="0" w:color="auto"/>
        <w:right w:val="none" w:sz="0" w:space="0" w:color="auto"/>
      </w:divBdr>
    </w:div>
    <w:div w:id="490678646">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1823779">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411504">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7007661">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0751147">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1891105">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097736">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400010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128439">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2693713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4626511">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5885333">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0499940">
      <w:bodyDiv w:val="1"/>
      <w:marLeft w:val="0"/>
      <w:marRight w:val="0"/>
      <w:marTop w:val="0"/>
      <w:marBottom w:val="0"/>
      <w:divBdr>
        <w:top w:val="none" w:sz="0" w:space="0" w:color="auto"/>
        <w:left w:val="none" w:sz="0" w:space="0" w:color="auto"/>
        <w:bottom w:val="none" w:sz="0" w:space="0" w:color="auto"/>
        <w:right w:val="none" w:sz="0" w:space="0" w:color="auto"/>
      </w:divBdr>
    </w:div>
    <w:div w:id="662272075">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2665447">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130628">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4525513">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535108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8016260">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3360231">
      <w:bodyDiv w:val="1"/>
      <w:marLeft w:val="0"/>
      <w:marRight w:val="0"/>
      <w:marTop w:val="0"/>
      <w:marBottom w:val="0"/>
      <w:divBdr>
        <w:top w:val="none" w:sz="0" w:space="0" w:color="auto"/>
        <w:left w:val="none" w:sz="0" w:space="0" w:color="auto"/>
        <w:bottom w:val="none" w:sz="0" w:space="0" w:color="auto"/>
        <w:right w:val="none" w:sz="0" w:space="0" w:color="auto"/>
      </w:divBdr>
    </w:div>
    <w:div w:id="734157337">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2794571">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0615568">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0442538">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75558664">
      <w:bodyDiv w:val="1"/>
      <w:marLeft w:val="0"/>
      <w:marRight w:val="0"/>
      <w:marTop w:val="0"/>
      <w:marBottom w:val="0"/>
      <w:divBdr>
        <w:top w:val="none" w:sz="0" w:space="0" w:color="auto"/>
        <w:left w:val="none" w:sz="0" w:space="0" w:color="auto"/>
        <w:bottom w:val="none" w:sz="0" w:space="0" w:color="auto"/>
        <w:right w:val="none" w:sz="0" w:space="0" w:color="auto"/>
      </w:divBdr>
    </w:div>
    <w:div w:id="778068248">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6774142">
      <w:bodyDiv w:val="1"/>
      <w:marLeft w:val="0"/>
      <w:marRight w:val="0"/>
      <w:marTop w:val="0"/>
      <w:marBottom w:val="0"/>
      <w:divBdr>
        <w:top w:val="none" w:sz="0" w:space="0" w:color="auto"/>
        <w:left w:val="none" w:sz="0" w:space="0" w:color="auto"/>
        <w:bottom w:val="none" w:sz="0" w:space="0" w:color="auto"/>
        <w:right w:val="none" w:sz="0" w:space="0" w:color="auto"/>
      </w:divBdr>
    </w:div>
    <w:div w:id="788478345">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043615">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780250">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43856885">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188963">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577227">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3932557">
      <w:bodyDiv w:val="1"/>
      <w:marLeft w:val="0"/>
      <w:marRight w:val="0"/>
      <w:marTop w:val="0"/>
      <w:marBottom w:val="0"/>
      <w:divBdr>
        <w:top w:val="none" w:sz="0" w:space="0" w:color="auto"/>
        <w:left w:val="none" w:sz="0" w:space="0" w:color="auto"/>
        <w:bottom w:val="none" w:sz="0" w:space="0" w:color="auto"/>
        <w:right w:val="none" w:sz="0" w:space="0" w:color="auto"/>
      </w:divBdr>
    </w:div>
    <w:div w:id="877662598">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08015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5504409">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4071628">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3318892">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7667345">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27233949">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49438386">
      <w:bodyDiv w:val="1"/>
      <w:marLeft w:val="0"/>
      <w:marRight w:val="0"/>
      <w:marTop w:val="0"/>
      <w:marBottom w:val="0"/>
      <w:divBdr>
        <w:top w:val="none" w:sz="0" w:space="0" w:color="auto"/>
        <w:left w:val="none" w:sz="0" w:space="0" w:color="auto"/>
        <w:bottom w:val="none" w:sz="0" w:space="0" w:color="auto"/>
        <w:right w:val="none" w:sz="0" w:space="0" w:color="auto"/>
      </w:divBdr>
    </w:div>
    <w:div w:id="951743677">
      <w:bodyDiv w:val="1"/>
      <w:marLeft w:val="0"/>
      <w:marRight w:val="0"/>
      <w:marTop w:val="0"/>
      <w:marBottom w:val="0"/>
      <w:divBdr>
        <w:top w:val="none" w:sz="0" w:space="0" w:color="auto"/>
        <w:left w:val="none" w:sz="0" w:space="0" w:color="auto"/>
        <w:bottom w:val="none" w:sz="0" w:space="0" w:color="auto"/>
        <w:right w:val="none" w:sz="0" w:space="0" w:color="auto"/>
      </w:divBdr>
    </w:div>
    <w:div w:id="953171726">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999500406">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10252481">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8504932">
      <w:bodyDiv w:val="1"/>
      <w:marLeft w:val="0"/>
      <w:marRight w:val="0"/>
      <w:marTop w:val="0"/>
      <w:marBottom w:val="0"/>
      <w:divBdr>
        <w:top w:val="none" w:sz="0" w:space="0" w:color="auto"/>
        <w:left w:val="none" w:sz="0" w:space="0" w:color="auto"/>
        <w:bottom w:val="none" w:sz="0" w:space="0" w:color="auto"/>
        <w:right w:val="none" w:sz="0" w:space="0" w:color="auto"/>
      </w:divBdr>
    </w:div>
    <w:div w:id="1019159119">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6449330">
      <w:bodyDiv w:val="1"/>
      <w:marLeft w:val="0"/>
      <w:marRight w:val="0"/>
      <w:marTop w:val="0"/>
      <w:marBottom w:val="0"/>
      <w:divBdr>
        <w:top w:val="none" w:sz="0" w:space="0" w:color="auto"/>
        <w:left w:val="none" w:sz="0" w:space="0" w:color="auto"/>
        <w:bottom w:val="none" w:sz="0" w:space="0" w:color="auto"/>
        <w:right w:val="none" w:sz="0" w:space="0" w:color="auto"/>
      </w:divBdr>
    </w:div>
    <w:div w:id="1027828982">
      <w:bodyDiv w:val="1"/>
      <w:marLeft w:val="0"/>
      <w:marRight w:val="0"/>
      <w:marTop w:val="0"/>
      <w:marBottom w:val="0"/>
      <w:divBdr>
        <w:top w:val="none" w:sz="0" w:space="0" w:color="auto"/>
        <w:left w:val="none" w:sz="0" w:space="0" w:color="auto"/>
        <w:bottom w:val="none" w:sz="0" w:space="0" w:color="auto"/>
        <w:right w:val="none" w:sz="0" w:space="0" w:color="auto"/>
      </w:divBdr>
    </w:div>
    <w:div w:id="1030643117">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11432">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4408613">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46030085">
      <w:bodyDiv w:val="1"/>
      <w:marLeft w:val="0"/>
      <w:marRight w:val="0"/>
      <w:marTop w:val="0"/>
      <w:marBottom w:val="0"/>
      <w:divBdr>
        <w:top w:val="none" w:sz="0" w:space="0" w:color="auto"/>
        <w:left w:val="none" w:sz="0" w:space="0" w:color="auto"/>
        <w:bottom w:val="none" w:sz="0" w:space="0" w:color="auto"/>
        <w:right w:val="none" w:sz="0" w:space="0" w:color="auto"/>
      </w:divBdr>
    </w:div>
    <w:div w:id="1049306926">
      <w:bodyDiv w:val="1"/>
      <w:marLeft w:val="0"/>
      <w:marRight w:val="0"/>
      <w:marTop w:val="0"/>
      <w:marBottom w:val="0"/>
      <w:divBdr>
        <w:top w:val="none" w:sz="0" w:space="0" w:color="auto"/>
        <w:left w:val="none" w:sz="0" w:space="0" w:color="auto"/>
        <w:bottom w:val="none" w:sz="0" w:space="0" w:color="auto"/>
        <w:right w:val="none" w:sz="0" w:space="0" w:color="auto"/>
      </w:divBdr>
    </w:div>
    <w:div w:id="1050105629">
      <w:bodyDiv w:val="1"/>
      <w:marLeft w:val="0"/>
      <w:marRight w:val="0"/>
      <w:marTop w:val="0"/>
      <w:marBottom w:val="0"/>
      <w:divBdr>
        <w:top w:val="none" w:sz="0" w:space="0" w:color="auto"/>
        <w:left w:val="none" w:sz="0" w:space="0" w:color="auto"/>
        <w:bottom w:val="none" w:sz="0" w:space="0" w:color="auto"/>
        <w:right w:val="none" w:sz="0" w:space="0" w:color="auto"/>
      </w:divBdr>
    </w:div>
    <w:div w:id="105212215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3723351">
      <w:bodyDiv w:val="1"/>
      <w:marLeft w:val="0"/>
      <w:marRight w:val="0"/>
      <w:marTop w:val="0"/>
      <w:marBottom w:val="0"/>
      <w:divBdr>
        <w:top w:val="none" w:sz="0" w:space="0" w:color="auto"/>
        <w:left w:val="none" w:sz="0" w:space="0" w:color="auto"/>
        <w:bottom w:val="none" w:sz="0" w:space="0" w:color="auto"/>
        <w:right w:val="none" w:sz="0" w:space="0" w:color="auto"/>
      </w:divBdr>
    </w:div>
    <w:div w:id="1065954836">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67996700">
      <w:bodyDiv w:val="1"/>
      <w:marLeft w:val="0"/>
      <w:marRight w:val="0"/>
      <w:marTop w:val="0"/>
      <w:marBottom w:val="0"/>
      <w:divBdr>
        <w:top w:val="none" w:sz="0" w:space="0" w:color="auto"/>
        <w:left w:val="none" w:sz="0" w:space="0" w:color="auto"/>
        <w:bottom w:val="none" w:sz="0" w:space="0" w:color="auto"/>
        <w:right w:val="none" w:sz="0" w:space="0" w:color="auto"/>
      </w:divBdr>
    </w:div>
    <w:div w:id="1069615690">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87688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1342435">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5199223">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769743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1634442">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386547">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3424">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2165672">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582677">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71988942">
      <w:bodyDiv w:val="1"/>
      <w:marLeft w:val="0"/>
      <w:marRight w:val="0"/>
      <w:marTop w:val="0"/>
      <w:marBottom w:val="0"/>
      <w:divBdr>
        <w:top w:val="none" w:sz="0" w:space="0" w:color="auto"/>
        <w:left w:val="none" w:sz="0" w:space="0" w:color="auto"/>
        <w:bottom w:val="none" w:sz="0" w:space="0" w:color="auto"/>
        <w:right w:val="none" w:sz="0" w:space="0" w:color="auto"/>
      </w:divBdr>
    </w:div>
    <w:div w:id="1173423305">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6355829">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29269155">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3220352">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009">
      <w:bodyDiv w:val="1"/>
      <w:marLeft w:val="0"/>
      <w:marRight w:val="0"/>
      <w:marTop w:val="0"/>
      <w:marBottom w:val="0"/>
      <w:divBdr>
        <w:top w:val="none" w:sz="0" w:space="0" w:color="auto"/>
        <w:left w:val="none" w:sz="0" w:space="0" w:color="auto"/>
        <w:bottom w:val="none" w:sz="0" w:space="0" w:color="auto"/>
        <w:right w:val="none" w:sz="0" w:space="0" w:color="auto"/>
      </w:divBdr>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5554482">
      <w:bodyDiv w:val="1"/>
      <w:marLeft w:val="0"/>
      <w:marRight w:val="0"/>
      <w:marTop w:val="0"/>
      <w:marBottom w:val="0"/>
      <w:divBdr>
        <w:top w:val="none" w:sz="0" w:space="0" w:color="auto"/>
        <w:left w:val="none" w:sz="0" w:space="0" w:color="auto"/>
        <w:bottom w:val="none" w:sz="0" w:space="0" w:color="auto"/>
        <w:right w:val="none" w:sz="0" w:space="0" w:color="auto"/>
      </w:divBdr>
    </w:div>
    <w:div w:id="1256095199">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20871">
      <w:bodyDiv w:val="1"/>
      <w:marLeft w:val="0"/>
      <w:marRight w:val="0"/>
      <w:marTop w:val="0"/>
      <w:marBottom w:val="0"/>
      <w:divBdr>
        <w:top w:val="none" w:sz="0" w:space="0" w:color="auto"/>
        <w:left w:val="none" w:sz="0" w:space="0" w:color="auto"/>
        <w:bottom w:val="none" w:sz="0" w:space="0" w:color="auto"/>
        <w:right w:val="none" w:sz="0" w:space="0" w:color="auto"/>
      </w:divBdr>
    </w:div>
    <w:div w:id="1306351697">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208936">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3873035">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5093281">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7508822">
      <w:bodyDiv w:val="1"/>
      <w:marLeft w:val="0"/>
      <w:marRight w:val="0"/>
      <w:marTop w:val="0"/>
      <w:marBottom w:val="0"/>
      <w:divBdr>
        <w:top w:val="none" w:sz="0" w:space="0" w:color="auto"/>
        <w:left w:val="none" w:sz="0" w:space="0" w:color="auto"/>
        <w:bottom w:val="none" w:sz="0" w:space="0" w:color="auto"/>
        <w:right w:val="none" w:sz="0" w:space="0" w:color="auto"/>
      </w:divBdr>
      <w:divsChild>
        <w:div w:id="1904674113">
          <w:marLeft w:val="0"/>
          <w:marRight w:val="0"/>
          <w:marTop w:val="0"/>
          <w:marBottom w:val="0"/>
          <w:divBdr>
            <w:top w:val="none" w:sz="0" w:space="0" w:color="auto"/>
            <w:left w:val="none" w:sz="0" w:space="0" w:color="auto"/>
            <w:bottom w:val="none" w:sz="0" w:space="0" w:color="auto"/>
            <w:right w:val="none" w:sz="0" w:space="0" w:color="auto"/>
          </w:divBdr>
          <w:divsChild>
            <w:div w:id="1600674685">
              <w:marLeft w:val="0"/>
              <w:marRight w:val="0"/>
              <w:marTop w:val="0"/>
              <w:marBottom w:val="0"/>
              <w:divBdr>
                <w:top w:val="none" w:sz="0" w:space="0" w:color="auto"/>
                <w:left w:val="none" w:sz="0" w:space="0" w:color="auto"/>
                <w:bottom w:val="none" w:sz="0" w:space="0" w:color="auto"/>
                <w:right w:val="none" w:sz="0" w:space="0" w:color="auto"/>
              </w:divBdr>
            </w:div>
          </w:divsChild>
        </w:div>
        <w:div w:id="1927304393">
          <w:marLeft w:val="0"/>
          <w:marRight w:val="0"/>
          <w:marTop w:val="0"/>
          <w:marBottom w:val="0"/>
          <w:divBdr>
            <w:top w:val="none" w:sz="0" w:space="0" w:color="auto"/>
            <w:left w:val="none" w:sz="0" w:space="0" w:color="auto"/>
            <w:bottom w:val="none" w:sz="0" w:space="0" w:color="auto"/>
            <w:right w:val="none" w:sz="0" w:space="0" w:color="auto"/>
          </w:divBdr>
          <w:divsChild>
            <w:div w:id="5229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5176097">
      <w:bodyDiv w:val="1"/>
      <w:marLeft w:val="0"/>
      <w:marRight w:val="0"/>
      <w:marTop w:val="0"/>
      <w:marBottom w:val="0"/>
      <w:divBdr>
        <w:top w:val="none" w:sz="0" w:space="0" w:color="auto"/>
        <w:left w:val="none" w:sz="0" w:space="0" w:color="auto"/>
        <w:bottom w:val="none" w:sz="0" w:space="0" w:color="auto"/>
        <w:right w:val="none" w:sz="0" w:space="0" w:color="auto"/>
      </w:divBdr>
    </w:div>
    <w:div w:id="1385178873">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0038503">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7726985">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0154003">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37866946">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0197054">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713835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5738701">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361240">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3838490">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0392735">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1554437">
      <w:bodyDiv w:val="1"/>
      <w:marLeft w:val="0"/>
      <w:marRight w:val="0"/>
      <w:marTop w:val="0"/>
      <w:marBottom w:val="0"/>
      <w:divBdr>
        <w:top w:val="none" w:sz="0" w:space="0" w:color="auto"/>
        <w:left w:val="none" w:sz="0" w:space="0" w:color="auto"/>
        <w:bottom w:val="none" w:sz="0" w:space="0" w:color="auto"/>
        <w:right w:val="none" w:sz="0" w:space="0" w:color="auto"/>
      </w:divBdr>
    </w:div>
    <w:div w:id="152243336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0827851">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0338385">
      <w:bodyDiv w:val="1"/>
      <w:marLeft w:val="0"/>
      <w:marRight w:val="0"/>
      <w:marTop w:val="0"/>
      <w:marBottom w:val="0"/>
      <w:divBdr>
        <w:top w:val="none" w:sz="0" w:space="0" w:color="auto"/>
        <w:left w:val="none" w:sz="0" w:space="0" w:color="auto"/>
        <w:bottom w:val="none" w:sz="0" w:space="0" w:color="auto"/>
        <w:right w:val="none" w:sz="0" w:space="0" w:color="auto"/>
      </w:divBdr>
    </w:div>
    <w:div w:id="1572543643">
      <w:bodyDiv w:val="1"/>
      <w:marLeft w:val="0"/>
      <w:marRight w:val="0"/>
      <w:marTop w:val="0"/>
      <w:marBottom w:val="0"/>
      <w:divBdr>
        <w:top w:val="none" w:sz="0" w:space="0" w:color="auto"/>
        <w:left w:val="none" w:sz="0" w:space="0" w:color="auto"/>
        <w:bottom w:val="none" w:sz="0" w:space="0" w:color="auto"/>
        <w:right w:val="none" w:sz="0" w:space="0" w:color="auto"/>
      </w:divBdr>
    </w:div>
    <w:div w:id="1572690711">
      <w:bodyDiv w:val="1"/>
      <w:marLeft w:val="0"/>
      <w:marRight w:val="0"/>
      <w:marTop w:val="0"/>
      <w:marBottom w:val="0"/>
      <w:divBdr>
        <w:top w:val="none" w:sz="0" w:space="0" w:color="auto"/>
        <w:left w:val="none" w:sz="0" w:space="0" w:color="auto"/>
        <w:bottom w:val="none" w:sz="0" w:space="0" w:color="auto"/>
        <w:right w:val="none" w:sz="0" w:space="0" w:color="auto"/>
      </w:divBdr>
    </w:div>
    <w:div w:id="1575318893">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78974700">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4997543">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4630950">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8781799">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6379330">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3786101">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18415076">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2319597">
      <w:bodyDiv w:val="1"/>
      <w:marLeft w:val="0"/>
      <w:marRight w:val="0"/>
      <w:marTop w:val="0"/>
      <w:marBottom w:val="0"/>
      <w:divBdr>
        <w:top w:val="none" w:sz="0" w:space="0" w:color="auto"/>
        <w:left w:val="none" w:sz="0" w:space="0" w:color="auto"/>
        <w:bottom w:val="none" w:sz="0" w:space="0" w:color="auto"/>
        <w:right w:val="none" w:sz="0" w:space="0" w:color="auto"/>
      </w:divBdr>
    </w:div>
    <w:div w:id="1635021712">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00392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55177814">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694529114">
      <w:bodyDiv w:val="1"/>
      <w:marLeft w:val="0"/>
      <w:marRight w:val="0"/>
      <w:marTop w:val="0"/>
      <w:marBottom w:val="0"/>
      <w:divBdr>
        <w:top w:val="none" w:sz="0" w:space="0" w:color="auto"/>
        <w:left w:val="none" w:sz="0" w:space="0" w:color="auto"/>
        <w:bottom w:val="none" w:sz="0" w:space="0" w:color="auto"/>
        <w:right w:val="none" w:sz="0" w:space="0" w:color="auto"/>
      </w:divBdr>
    </w:div>
    <w:div w:id="1697341855">
      <w:bodyDiv w:val="1"/>
      <w:marLeft w:val="0"/>
      <w:marRight w:val="0"/>
      <w:marTop w:val="0"/>
      <w:marBottom w:val="0"/>
      <w:divBdr>
        <w:top w:val="none" w:sz="0" w:space="0" w:color="auto"/>
        <w:left w:val="none" w:sz="0" w:space="0" w:color="auto"/>
        <w:bottom w:val="none" w:sz="0" w:space="0" w:color="auto"/>
        <w:right w:val="none" w:sz="0" w:space="0" w:color="auto"/>
      </w:divBdr>
    </w:div>
    <w:div w:id="1705785455">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8333778">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4770244">
      <w:bodyDiv w:val="1"/>
      <w:marLeft w:val="0"/>
      <w:marRight w:val="0"/>
      <w:marTop w:val="0"/>
      <w:marBottom w:val="0"/>
      <w:divBdr>
        <w:top w:val="none" w:sz="0" w:space="0" w:color="auto"/>
        <w:left w:val="none" w:sz="0" w:space="0" w:color="auto"/>
        <w:bottom w:val="none" w:sz="0" w:space="0" w:color="auto"/>
        <w:right w:val="none" w:sz="0" w:space="0" w:color="auto"/>
      </w:divBdr>
    </w:div>
    <w:div w:id="1719164133">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8431332">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0246509">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1635972">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4913415">
      <w:bodyDiv w:val="1"/>
      <w:marLeft w:val="0"/>
      <w:marRight w:val="0"/>
      <w:marTop w:val="0"/>
      <w:marBottom w:val="0"/>
      <w:divBdr>
        <w:top w:val="none" w:sz="0" w:space="0" w:color="auto"/>
        <w:left w:val="none" w:sz="0" w:space="0" w:color="auto"/>
        <w:bottom w:val="none" w:sz="0" w:space="0" w:color="auto"/>
        <w:right w:val="none" w:sz="0" w:space="0" w:color="auto"/>
      </w:divBdr>
    </w:div>
    <w:div w:id="1768188383">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8883252">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4934951">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79956629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4852053">
      <w:bodyDiv w:val="1"/>
      <w:marLeft w:val="0"/>
      <w:marRight w:val="0"/>
      <w:marTop w:val="0"/>
      <w:marBottom w:val="0"/>
      <w:divBdr>
        <w:top w:val="none" w:sz="0" w:space="0" w:color="auto"/>
        <w:left w:val="none" w:sz="0" w:space="0" w:color="auto"/>
        <w:bottom w:val="none" w:sz="0" w:space="0" w:color="auto"/>
        <w:right w:val="none" w:sz="0" w:space="0" w:color="auto"/>
      </w:divBdr>
    </w:div>
    <w:div w:id="1825971703">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7769804">
      <w:bodyDiv w:val="1"/>
      <w:marLeft w:val="0"/>
      <w:marRight w:val="0"/>
      <w:marTop w:val="0"/>
      <w:marBottom w:val="0"/>
      <w:divBdr>
        <w:top w:val="none" w:sz="0" w:space="0" w:color="auto"/>
        <w:left w:val="none" w:sz="0" w:space="0" w:color="auto"/>
        <w:bottom w:val="none" w:sz="0" w:space="0" w:color="auto"/>
        <w:right w:val="none" w:sz="0" w:space="0" w:color="auto"/>
      </w:divBdr>
    </w:div>
    <w:div w:id="1837837332">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12773">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2420089">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5093252">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0430363">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59751792">
      <w:bodyDiv w:val="1"/>
      <w:marLeft w:val="0"/>
      <w:marRight w:val="0"/>
      <w:marTop w:val="0"/>
      <w:marBottom w:val="0"/>
      <w:divBdr>
        <w:top w:val="none" w:sz="0" w:space="0" w:color="auto"/>
        <w:left w:val="none" w:sz="0" w:space="0" w:color="auto"/>
        <w:bottom w:val="none" w:sz="0" w:space="0" w:color="auto"/>
        <w:right w:val="none" w:sz="0" w:space="0" w:color="auto"/>
      </w:divBdr>
      <w:divsChild>
        <w:div w:id="889152011">
          <w:marLeft w:val="0"/>
          <w:marRight w:val="0"/>
          <w:marTop w:val="0"/>
          <w:marBottom w:val="0"/>
          <w:divBdr>
            <w:top w:val="none" w:sz="0" w:space="0" w:color="auto"/>
            <w:left w:val="none" w:sz="0" w:space="0" w:color="auto"/>
            <w:bottom w:val="none" w:sz="0" w:space="0" w:color="auto"/>
            <w:right w:val="none" w:sz="0" w:space="0" w:color="auto"/>
          </w:divBdr>
          <w:divsChild>
            <w:div w:id="1287466816">
              <w:marLeft w:val="0"/>
              <w:marRight w:val="0"/>
              <w:marTop w:val="0"/>
              <w:marBottom w:val="0"/>
              <w:divBdr>
                <w:top w:val="none" w:sz="0" w:space="0" w:color="auto"/>
                <w:left w:val="none" w:sz="0" w:space="0" w:color="auto"/>
                <w:bottom w:val="none" w:sz="0" w:space="0" w:color="auto"/>
                <w:right w:val="none" w:sz="0" w:space="0" w:color="auto"/>
              </w:divBdr>
            </w:div>
          </w:divsChild>
        </w:div>
        <w:div w:id="2089424289">
          <w:marLeft w:val="0"/>
          <w:marRight w:val="0"/>
          <w:marTop w:val="0"/>
          <w:marBottom w:val="0"/>
          <w:divBdr>
            <w:top w:val="none" w:sz="0" w:space="0" w:color="auto"/>
            <w:left w:val="none" w:sz="0" w:space="0" w:color="auto"/>
            <w:bottom w:val="none" w:sz="0" w:space="0" w:color="auto"/>
            <w:right w:val="none" w:sz="0" w:space="0" w:color="auto"/>
          </w:divBdr>
          <w:divsChild>
            <w:div w:id="19564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6110169">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408233219">
          <w:marLeft w:val="0"/>
          <w:marRight w:val="0"/>
          <w:marTop w:val="0"/>
          <w:marBottom w:val="0"/>
          <w:divBdr>
            <w:top w:val="none" w:sz="0" w:space="0" w:color="auto"/>
            <w:left w:val="none" w:sz="0" w:space="0" w:color="auto"/>
            <w:bottom w:val="none" w:sz="0" w:space="0" w:color="auto"/>
            <w:right w:val="none" w:sz="0" w:space="0" w:color="auto"/>
          </w:divBdr>
          <w:divsChild>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776">
              <w:marLeft w:val="0"/>
              <w:marRight w:val="0"/>
              <w:marTop w:val="0"/>
              <w:marBottom w:val="0"/>
              <w:divBdr>
                <w:top w:val="none" w:sz="0" w:space="0" w:color="auto"/>
                <w:left w:val="none" w:sz="0" w:space="0" w:color="auto"/>
                <w:bottom w:val="none" w:sz="0" w:space="0" w:color="auto"/>
                <w:right w:val="none" w:sz="0" w:space="0" w:color="auto"/>
              </w:divBdr>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763333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6270350">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6784124">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0033169">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036885">
      <w:bodyDiv w:val="1"/>
      <w:marLeft w:val="0"/>
      <w:marRight w:val="0"/>
      <w:marTop w:val="0"/>
      <w:marBottom w:val="0"/>
      <w:divBdr>
        <w:top w:val="none" w:sz="0" w:space="0" w:color="auto"/>
        <w:left w:val="none" w:sz="0" w:space="0" w:color="auto"/>
        <w:bottom w:val="none" w:sz="0" w:space="0" w:color="auto"/>
        <w:right w:val="none" w:sz="0" w:space="0" w:color="auto"/>
      </w:divBdr>
    </w:div>
    <w:div w:id="2061901310">
      <w:bodyDiv w:val="1"/>
      <w:marLeft w:val="0"/>
      <w:marRight w:val="0"/>
      <w:marTop w:val="0"/>
      <w:marBottom w:val="0"/>
      <w:divBdr>
        <w:top w:val="none" w:sz="0" w:space="0" w:color="auto"/>
        <w:left w:val="none" w:sz="0" w:space="0" w:color="auto"/>
        <w:bottom w:val="none" w:sz="0" w:space="0" w:color="auto"/>
        <w:right w:val="none" w:sz="0" w:space="0" w:color="auto"/>
      </w:divBdr>
    </w:div>
    <w:div w:id="206197453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2973330">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66485302">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6967851">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472570">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2294370">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275164">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2452145">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7389139">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29352853">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2841478">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3B506-4072-489C-A6F1-BF88C9DF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5778</Words>
  <Characters>34669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40367</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Agata Cieślewicz</cp:lastModifiedBy>
  <cp:revision>2</cp:revision>
  <cp:lastPrinted>2024-09-17T11:18:00Z</cp:lastPrinted>
  <dcterms:created xsi:type="dcterms:W3CDTF">2024-09-17T11:42:00Z</dcterms:created>
  <dcterms:modified xsi:type="dcterms:W3CDTF">2024-09-17T11:42:00Z</dcterms:modified>
</cp:coreProperties>
</file>