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2B4F1B5" wp14:editId="42A9682C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2" name="Obraz 12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8C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B228C4" w:rsidRPr="00B228C4" w:rsidRDefault="00B228C4" w:rsidP="00B228C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633BA4" w:rsidRDefault="00633BA4" w:rsidP="00900433">
      <w:pPr>
        <w:spacing w:after="0" w:line="240" w:lineRule="auto"/>
        <w:jc w:val="center"/>
        <w:rPr>
          <w:rFonts w:cs="Calibri"/>
          <w:noProof/>
          <w:color w:val="00000A"/>
          <w:sz w:val="24"/>
          <w:szCs w:val="24"/>
          <w:lang w:eastAsia="pl-PL"/>
        </w:rPr>
      </w:pPr>
    </w:p>
    <w:p w:rsidR="00B228C4" w:rsidRPr="00377F56" w:rsidRDefault="00B228C4" w:rsidP="00900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A4" w:rsidRPr="00377F56" w:rsidRDefault="00633BA4" w:rsidP="00AF3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7F4" w:rsidRPr="0050294E" w:rsidRDefault="004A239F" w:rsidP="0040477E">
      <w:pPr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50294E">
        <w:rPr>
          <w:rFonts w:cstheme="minorHAnsi"/>
          <w:color w:val="000000"/>
          <w:sz w:val="24"/>
          <w:szCs w:val="24"/>
        </w:rPr>
        <w:t>Żyrardów</w:t>
      </w:r>
      <w:r w:rsidR="00797717" w:rsidRPr="0050294E">
        <w:rPr>
          <w:rFonts w:cstheme="minorHAnsi"/>
          <w:color w:val="000000"/>
          <w:sz w:val="24"/>
          <w:szCs w:val="24"/>
        </w:rPr>
        <w:t xml:space="preserve">, </w:t>
      </w:r>
      <w:r w:rsidR="005E334A">
        <w:rPr>
          <w:rFonts w:cstheme="minorHAnsi"/>
          <w:color w:val="000000"/>
          <w:sz w:val="24"/>
          <w:szCs w:val="24"/>
        </w:rPr>
        <w:t>17.</w:t>
      </w:r>
      <w:r w:rsidR="00635309" w:rsidRPr="0050294E">
        <w:rPr>
          <w:rFonts w:cstheme="minorHAnsi"/>
          <w:color w:val="000000"/>
          <w:sz w:val="24"/>
          <w:szCs w:val="24"/>
        </w:rPr>
        <w:t>08</w:t>
      </w:r>
      <w:r w:rsidRPr="0050294E">
        <w:rPr>
          <w:rFonts w:cstheme="minorHAnsi"/>
          <w:color w:val="000000"/>
          <w:sz w:val="24"/>
          <w:szCs w:val="24"/>
        </w:rPr>
        <w:t>.202</w:t>
      </w:r>
      <w:r w:rsidR="00086CCD" w:rsidRPr="0050294E">
        <w:rPr>
          <w:rFonts w:cstheme="minorHAnsi"/>
          <w:color w:val="000000"/>
          <w:sz w:val="24"/>
          <w:szCs w:val="24"/>
        </w:rPr>
        <w:t>3</w:t>
      </w:r>
      <w:r w:rsidRPr="0050294E">
        <w:rPr>
          <w:rFonts w:cstheme="minorHAnsi"/>
          <w:color w:val="000000"/>
          <w:sz w:val="24"/>
          <w:szCs w:val="24"/>
        </w:rPr>
        <w:t xml:space="preserve"> r.</w:t>
      </w:r>
    </w:p>
    <w:p w:rsidR="00667281" w:rsidRPr="0050294E" w:rsidRDefault="0050294E" w:rsidP="0040477E">
      <w:pPr>
        <w:tabs>
          <w:tab w:val="left" w:pos="0"/>
        </w:tabs>
        <w:spacing w:line="360" w:lineRule="auto"/>
        <w:rPr>
          <w:rFonts w:cstheme="minorHAnsi"/>
          <w:b/>
          <w:sz w:val="24"/>
          <w:szCs w:val="24"/>
        </w:rPr>
      </w:pPr>
      <w:r w:rsidRPr="0050294E">
        <w:rPr>
          <w:rFonts w:cstheme="minorHAnsi"/>
          <w:sz w:val="24"/>
          <w:szCs w:val="24"/>
        </w:rPr>
        <w:t>ZP.271.2.40</w:t>
      </w:r>
      <w:r w:rsidR="00797717" w:rsidRPr="0050294E">
        <w:rPr>
          <w:rFonts w:cstheme="minorHAnsi"/>
          <w:sz w:val="24"/>
          <w:szCs w:val="24"/>
        </w:rPr>
        <w:t>.2023.PS</w:t>
      </w:r>
      <w:r w:rsidR="00797717" w:rsidRPr="0050294E" w:rsidDel="006A3A37">
        <w:rPr>
          <w:rFonts w:cstheme="minorHAnsi"/>
          <w:b/>
          <w:sz w:val="24"/>
          <w:szCs w:val="24"/>
        </w:rPr>
        <w:t xml:space="preserve"> </w:t>
      </w:r>
    </w:p>
    <w:p w:rsidR="00D17B08" w:rsidRPr="0050294E" w:rsidRDefault="00D17B08" w:rsidP="0040477E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50294E" w:rsidRPr="00243491" w:rsidRDefault="00E27887" w:rsidP="0050294E">
      <w:pPr>
        <w:tabs>
          <w:tab w:val="left" w:pos="0"/>
          <w:tab w:val="left" w:pos="1276"/>
        </w:tabs>
        <w:spacing w:line="360" w:lineRule="auto"/>
        <w:rPr>
          <w:rFonts w:cstheme="minorHAnsi"/>
          <w:sz w:val="24"/>
          <w:szCs w:val="24"/>
        </w:rPr>
      </w:pPr>
      <w:r w:rsidRPr="0050294E">
        <w:rPr>
          <w:rFonts w:cstheme="minorHAnsi"/>
          <w:sz w:val="24"/>
          <w:szCs w:val="24"/>
        </w:rPr>
        <w:tab/>
      </w:r>
      <w:r w:rsidR="0050294E" w:rsidRPr="00243491">
        <w:rPr>
          <w:rFonts w:cstheme="minorHAnsi"/>
          <w:sz w:val="24"/>
          <w:szCs w:val="24"/>
        </w:rPr>
        <w:t>Na podstawie art. 286</w:t>
      </w:r>
      <w:r w:rsidR="00797717" w:rsidRPr="00243491">
        <w:rPr>
          <w:rFonts w:cstheme="minorHAnsi"/>
          <w:sz w:val="24"/>
          <w:szCs w:val="24"/>
        </w:rPr>
        <w:t xml:space="preserve"> ust. 1</w:t>
      </w:r>
      <w:r w:rsidR="008005D8" w:rsidRPr="00243491">
        <w:rPr>
          <w:rFonts w:cstheme="minorHAnsi"/>
          <w:sz w:val="24"/>
          <w:szCs w:val="24"/>
        </w:rPr>
        <w:t xml:space="preserve"> </w:t>
      </w:r>
      <w:r w:rsidR="004A239F" w:rsidRPr="00243491">
        <w:rPr>
          <w:rFonts w:cstheme="minorHAnsi"/>
          <w:sz w:val="24"/>
          <w:szCs w:val="24"/>
        </w:rPr>
        <w:t>ustawy z dnia 11 września 2019</w:t>
      </w:r>
      <w:r w:rsidR="00FA0603">
        <w:rPr>
          <w:rFonts w:cstheme="minorHAnsi"/>
          <w:sz w:val="24"/>
          <w:szCs w:val="24"/>
        </w:rPr>
        <w:t xml:space="preserve"> r. Prawo </w:t>
      </w:r>
      <w:r w:rsidR="004A239F" w:rsidRPr="00243491">
        <w:rPr>
          <w:rFonts w:cstheme="minorHAnsi"/>
          <w:sz w:val="24"/>
          <w:szCs w:val="24"/>
        </w:rPr>
        <w:t>Zamówień Publicznych (Dz. U. 202</w:t>
      </w:r>
      <w:r w:rsidR="00086CCD" w:rsidRPr="00243491">
        <w:rPr>
          <w:rFonts w:cstheme="minorHAnsi"/>
          <w:sz w:val="24"/>
          <w:szCs w:val="24"/>
        </w:rPr>
        <w:t>2</w:t>
      </w:r>
      <w:r w:rsidR="004A239F" w:rsidRPr="00243491">
        <w:rPr>
          <w:rFonts w:cstheme="minorHAnsi"/>
          <w:sz w:val="24"/>
          <w:szCs w:val="24"/>
        </w:rPr>
        <w:t xml:space="preserve"> r., poz. 1</w:t>
      </w:r>
      <w:r w:rsidR="00086CCD" w:rsidRPr="00243491">
        <w:rPr>
          <w:rFonts w:cstheme="minorHAnsi"/>
          <w:sz w:val="24"/>
          <w:szCs w:val="24"/>
        </w:rPr>
        <w:t>710</w:t>
      </w:r>
      <w:r w:rsidR="004A239F" w:rsidRPr="00243491">
        <w:rPr>
          <w:rFonts w:cstheme="minorHAnsi"/>
          <w:sz w:val="24"/>
          <w:szCs w:val="24"/>
        </w:rPr>
        <w:t xml:space="preserve"> ze zm.)</w:t>
      </w:r>
      <w:r w:rsidR="00387149" w:rsidRPr="00243491">
        <w:rPr>
          <w:rFonts w:cstheme="minorHAnsi"/>
          <w:sz w:val="24"/>
          <w:szCs w:val="24"/>
        </w:rPr>
        <w:t>,</w:t>
      </w:r>
      <w:r w:rsidR="004A239F" w:rsidRPr="00243491">
        <w:rPr>
          <w:rFonts w:cstheme="minorHAnsi"/>
          <w:sz w:val="24"/>
          <w:szCs w:val="24"/>
        </w:rPr>
        <w:t xml:space="preserve"> Zamawiający </w:t>
      </w:r>
      <w:r w:rsidR="00867549" w:rsidRPr="00243491">
        <w:rPr>
          <w:rFonts w:cstheme="minorHAnsi"/>
          <w:sz w:val="24"/>
          <w:szCs w:val="24"/>
        </w:rPr>
        <w:t xml:space="preserve">zmienia treść SWZ </w:t>
      </w:r>
      <w:r w:rsidR="00FA0603">
        <w:rPr>
          <w:rFonts w:cstheme="minorHAnsi"/>
          <w:sz w:val="24"/>
          <w:szCs w:val="24"/>
        </w:rPr>
        <w:br/>
      </w:r>
      <w:r w:rsidR="00867549" w:rsidRPr="00243491">
        <w:rPr>
          <w:rFonts w:cstheme="minorHAnsi"/>
          <w:sz w:val="24"/>
          <w:szCs w:val="24"/>
        </w:rPr>
        <w:t xml:space="preserve">w </w:t>
      </w:r>
      <w:r w:rsidR="004A239F" w:rsidRPr="00243491">
        <w:rPr>
          <w:rFonts w:cstheme="minorHAnsi"/>
          <w:sz w:val="24"/>
          <w:szCs w:val="24"/>
        </w:rPr>
        <w:t>postępowaniu o udziel</w:t>
      </w:r>
      <w:r w:rsidR="0050294E" w:rsidRPr="00243491">
        <w:rPr>
          <w:rFonts w:cstheme="minorHAnsi"/>
          <w:sz w:val="24"/>
          <w:szCs w:val="24"/>
        </w:rPr>
        <w:t>enie zamówienia publicznego pn.:</w:t>
      </w:r>
      <w:bookmarkStart w:id="0" w:name="_GoBack"/>
      <w:bookmarkEnd w:id="0"/>
    </w:p>
    <w:p w:rsidR="00B228C4" w:rsidRPr="00501FE4" w:rsidRDefault="0050294E" w:rsidP="00501FE4">
      <w:pPr>
        <w:tabs>
          <w:tab w:val="left" w:pos="0"/>
          <w:tab w:val="left" w:pos="1276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243491">
        <w:rPr>
          <w:rFonts w:eastAsia="Calibri" w:cstheme="minorHAnsi"/>
          <w:b/>
          <w:color w:val="000000"/>
          <w:sz w:val="24"/>
          <w:szCs w:val="24"/>
        </w:rPr>
        <w:t>Część I „</w:t>
      </w:r>
      <w:r w:rsidRPr="00243491">
        <w:rPr>
          <w:rFonts w:cstheme="minorHAnsi"/>
          <w:b/>
          <w:sz w:val="24"/>
          <w:szCs w:val="24"/>
        </w:rPr>
        <w:t>Przebudowa ul. Bohaterów Warszawy na odcinku od ul. Środkowej do ul. Spacerowej”</w:t>
      </w:r>
      <w:r w:rsidR="00501FE4">
        <w:rPr>
          <w:rFonts w:cstheme="minorHAnsi"/>
          <w:b/>
          <w:sz w:val="24"/>
          <w:szCs w:val="24"/>
        </w:rPr>
        <w:t xml:space="preserve">, </w:t>
      </w:r>
      <w:r w:rsidRPr="00243491">
        <w:rPr>
          <w:rFonts w:eastAsia="Calibri" w:cstheme="minorHAnsi"/>
          <w:b/>
          <w:bCs/>
          <w:color w:val="000000"/>
          <w:sz w:val="24"/>
          <w:szCs w:val="24"/>
        </w:rPr>
        <w:t>Część II „</w:t>
      </w:r>
      <w:r w:rsidRPr="00243491">
        <w:rPr>
          <w:rFonts w:cstheme="minorHAnsi"/>
          <w:b/>
          <w:sz w:val="24"/>
          <w:szCs w:val="24"/>
        </w:rPr>
        <w:t>Remont ul. Moniuszki w Żyrardowie na odcinku od ul. Wysockiego do ul. Piaskowej”</w:t>
      </w:r>
      <w:r w:rsidRPr="00243491">
        <w:rPr>
          <w:rFonts w:cstheme="minorHAnsi"/>
          <w:sz w:val="24"/>
          <w:szCs w:val="24"/>
        </w:rPr>
        <w:t>, w sposób następujący:</w:t>
      </w:r>
    </w:p>
    <w:p w:rsidR="00FA0603" w:rsidRPr="002215D7" w:rsidRDefault="00FA0603" w:rsidP="00FA0603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215D7">
        <w:rPr>
          <w:rFonts w:asciiTheme="minorHAnsi" w:hAnsiTheme="minorHAnsi" w:cstheme="minorHAnsi"/>
          <w:b/>
        </w:rPr>
        <w:t xml:space="preserve">W </w:t>
      </w:r>
      <w:r w:rsidR="0050294E" w:rsidRPr="002215D7">
        <w:rPr>
          <w:rFonts w:asciiTheme="minorHAnsi" w:hAnsiTheme="minorHAnsi" w:cstheme="minorHAnsi"/>
          <w:b/>
        </w:rPr>
        <w:t>Rozdzia</w:t>
      </w:r>
      <w:r w:rsidRPr="002215D7">
        <w:rPr>
          <w:rFonts w:asciiTheme="minorHAnsi" w:hAnsiTheme="minorHAnsi" w:cstheme="minorHAnsi"/>
          <w:b/>
        </w:rPr>
        <w:t>le</w:t>
      </w:r>
      <w:r w:rsidR="0050294E" w:rsidRPr="002215D7">
        <w:rPr>
          <w:rFonts w:asciiTheme="minorHAnsi" w:hAnsiTheme="minorHAnsi" w:cstheme="minorHAnsi"/>
          <w:b/>
          <w:bCs/>
        </w:rPr>
        <w:t xml:space="preserve"> 8, ust. 1 pkt </w:t>
      </w:r>
      <w:r w:rsidR="002215D7" w:rsidRPr="002215D7">
        <w:rPr>
          <w:rFonts w:asciiTheme="minorHAnsi" w:hAnsiTheme="minorHAnsi" w:cstheme="minorHAnsi"/>
          <w:b/>
          <w:bCs/>
        </w:rPr>
        <w:t>2</w:t>
      </w:r>
      <w:r w:rsidR="0050294E" w:rsidRPr="002215D7">
        <w:rPr>
          <w:rFonts w:asciiTheme="minorHAnsi" w:hAnsiTheme="minorHAnsi" w:cstheme="minorHAnsi"/>
          <w:b/>
          <w:bCs/>
        </w:rPr>
        <w:t xml:space="preserve"> lit. d), ppkt. b) SWZ</w:t>
      </w:r>
      <w:r w:rsidR="0050294E" w:rsidRPr="002215D7">
        <w:rPr>
          <w:rFonts w:asciiTheme="minorHAnsi" w:hAnsiTheme="minorHAnsi" w:cstheme="minorHAnsi"/>
          <w:bCs/>
        </w:rPr>
        <w:t xml:space="preserve"> </w:t>
      </w:r>
      <w:r w:rsidRPr="002215D7">
        <w:rPr>
          <w:rFonts w:asciiTheme="minorHAnsi" w:hAnsiTheme="minorHAnsi" w:cstheme="minorHAnsi"/>
          <w:bCs/>
        </w:rPr>
        <w:t xml:space="preserve">skreśla się zdanie: „Osoba pełniąca funkcję kierownika budowy musi być tą samą o której mowa w formularzu ofertowym.” </w:t>
      </w:r>
    </w:p>
    <w:p w:rsidR="0050294E" w:rsidRPr="002215D7" w:rsidRDefault="00FA0603" w:rsidP="00FA0603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215D7">
        <w:rPr>
          <w:rFonts w:asciiTheme="minorHAnsi" w:hAnsiTheme="minorHAnsi" w:cstheme="minorHAnsi"/>
          <w:b/>
        </w:rPr>
        <w:t>Rozdział</w:t>
      </w:r>
      <w:r w:rsidRPr="002215D7">
        <w:rPr>
          <w:rFonts w:asciiTheme="minorHAnsi" w:hAnsiTheme="minorHAnsi" w:cstheme="minorHAnsi"/>
          <w:b/>
          <w:bCs/>
        </w:rPr>
        <w:t xml:space="preserve"> 8, ust. 1 pkt </w:t>
      </w:r>
      <w:r w:rsidR="002215D7" w:rsidRPr="002215D7">
        <w:rPr>
          <w:rFonts w:asciiTheme="minorHAnsi" w:hAnsiTheme="minorHAnsi" w:cstheme="minorHAnsi"/>
          <w:b/>
          <w:bCs/>
        </w:rPr>
        <w:t>2</w:t>
      </w:r>
      <w:r w:rsidRPr="002215D7">
        <w:rPr>
          <w:rFonts w:asciiTheme="minorHAnsi" w:hAnsiTheme="minorHAnsi" w:cstheme="minorHAnsi"/>
          <w:b/>
          <w:bCs/>
        </w:rPr>
        <w:t xml:space="preserve"> lit. d), ppkt. b) SWZ</w:t>
      </w:r>
      <w:r w:rsidRPr="002215D7">
        <w:rPr>
          <w:rFonts w:asciiTheme="minorHAnsi" w:hAnsiTheme="minorHAnsi" w:cstheme="minorHAnsi"/>
          <w:bCs/>
        </w:rPr>
        <w:t xml:space="preserve"> </w:t>
      </w:r>
      <w:r w:rsidR="0050294E" w:rsidRPr="002215D7">
        <w:rPr>
          <w:rFonts w:asciiTheme="minorHAnsi" w:hAnsiTheme="minorHAnsi" w:cstheme="minorHAnsi"/>
          <w:bCs/>
        </w:rPr>
        <w:t>otrzymuje brzmienie:</w:t>
      </w:r>
    </w:p>
    <w:p w:rsidR="0050294E" w:rsidRPr="00243491" w:rsidRDefault="00FA0603" w:rsidP="00FA0603">
      <w:pPr>
        <w:pStyle w:val="Akapitzlist"/>
        <w:spacing w:before="100" w:beforeAutospacing="1" w:after="100" w:afterAutospacing="1" w:line="360" w:lineRule="auto"/>
        <w:ind w:left="928" w:hanging="92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„d) </w:t>
      </w:r>
      <w:r w:rsidR="0050294E" w:rsidRPr="00243491">
        <w:rPr>
          <w:rFonts w:cstheme="minorHAnsi"/>
          <w:bCs/>
          <w:sz w:val="24"/>
          <w:szCs w:val="24"/>
        </w:rPr>
        <w:t>w zakresie zdolności technicznej lub zawodowej:</w:t>
      </w:r>
    </w:p>
    <w:p w:rsidR="0050294E" w:rsidRPr="00243491" w:rsidRDefault="0050294E" w:rsidP="00501FE4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243491">
        <w:rPr>
          <w:rFonts w:cstheme="minorHAnsi"/>
          <w:sz w:val="24"/>
          <w:szCs w:val="24"/>
          <w:u w:val="single"/>
        </w:rPr>
        <w:t>Opis warunku:</w:t>
      </w:r>
    </w:p>
    <w:p w:rsidR="00243491" w:rsidRPr="00243491" w:rsidRDefault="00243491" w:rsidP="00501FE4">
      <w:pPr>
        <w:pStyle w:val="v1msoplaintext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</w:rPr>
      </w:pPr>
      <w:r w:rsidRPr="00243491">
        <w:rPr>
          <w:rFonts w:asciiTheme="minorHAnsi" w:hAnsiTheme="minorHAnsi" w:cstheme="minorHAnsi"/>
        </w:rPr>
        <w:t xml:space="preserve">b) mającą pełnić funkcję kierownika robót, posiadającą uprawnienia budowlane w rozumieniu przepisów ustawy z dnia 7 lipca 1994 r. – Prawo Budowlane (Dz. U. z 2023 r. poz. 682), upoważaniające do kierowania robotami związanymi z budową sieci kanalizacji deszczowej lub odpowiadające im </w:t>
      </w:r>
      <w:r w:rsidRPr="00243491">
        <w:rPr>
          <w:rFonts w:asciiTheme="minorHAnsi" w:hAnsiTheme="minorHAnsi" w:cstheme="minorHAnsi"/>
          <w:u w:val="single"/>
        </w:rPr>
        <w:t>ważne</w:t>
      </w:r>
      <w:r w:rsidRPr="00243491">
        <w:rPr>
          <w:rFonts w:asciiTheme="minorHAnsi" w:hAnsiTheme="minorHAnsi" w:cstheme="minorHAnsi"/>
        </w:rPr>
        <w:t xml:space="preserve"> uprawnienia budowlane, które zostały wydane na podstawie wcześniej obowiązujących przepisów.</w:t>
      </w:r>
    </w:p>
    <w:p w:rsidR="00243491" w:rsidRDefault="00243491" w:rsidP="00501FE4">
      <w:pPr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</w:rPr>
      </w:pPr>
      <w:r w:rsidRPr="00243491">
        <w:rPr>
          <w:rFonts w:cstheme="minorHAnsi"/>
          <w:b/>
          <w:sz w:val="24"/>
          <w:szCs w:val="24"/>
        </w:rPr>
        <w:t>Osoba pełniąca obowiązki kierownika budowy, powinna wykazać się wcześniejszym kierowaniem przynajmniej dwiema robotami budowlanymi polegającymi na budowie/przebudowie/rozbudowie lub remoncie nawierzchn</w:t>
      </w:r>
      <w:r w:rsidR="00FA0603">
        <w:rPr>
          <w:rFonts w:cstheme="minorHAnsi"/>
          <w:b/>
          <w:sz w:val="24"/>
          <w:szCs w:val="24"/>
        </w:rPr>
        <w:t>i drogowych/ścieżek rowerowych.”</w:t>
      </w:r>
    </w:p>
    <w:p w:rsidR="003912B7" w:rsidRPr="00243491" w:rsidRDefault="00403932" w:rsidP="00403932">
      <w:pPr>
        <w:spacing w:after="20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3) W z</w:t>
      </w:r>
      <w:r w:rsidRPr="003912B7">
        <w:rPr>
          <w:rFonts w:cstheme="minorHAnsi"/>
          <w:b/>
          <w:sz w:val="24"/>
          <w:szCs w:val="24"/>
        </w:rPr>
        <w:t>ałącznik</w:t>
      </w:r>
      <w:r>
        <w:rPr>
          <w:rFonts w:cstheme="minorHAnsi"/>
          <w:b/>
          <w:sz w:val="24"/>
          <w:szCs w:val="24"/>
        </w:rPr>
        <w:t>u</w:t>
      </w:r>
      <w:r w:rsidRPr="003912B7">
        <w:rPr>
          <w:rFonts w:cstheme="minorHAnsi"/>
          <w:b/>
          <w:sz w:val="24"/>
          <w:szCs w:val="24"/>
        </w:rPr>
        <w:t xml:space="preserve"> nr 8A/B Wykaz osób do SWZ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skreśla się w kolumnie „</w:t>
      </w:r>
      <w:r w:rsidRPr="003912B7">
        <w:rPr>
          <w:sz w:val="24"/>
          <w:szCs w:val="24"/>
        </w:rPr>
        <w:t xml:space="preserve">Posiadane doświadczenie” </w:t>
      </w:r>
      <w:r>
        <w:rPr>
          <w:sz w:val="24"/>
          <w:szCs w:val="24"/>
        </w:rPr>
        <w:t>zdanie:</w:t>
      </w:r>
      <w:r w:rsidRPr="003912B7">
        <w:rPr>
          <w:sz w:val="24"/>
          <w:szCs w:val="24"/>
        </w:rPr>
        <w:t xml:space="preserve"> „(wskazanie danych umożliwiających przyznanie punktów </w:t>
      </w:r>
      <w:r>
        <w:rPr>
          <w:sz w:val="24"/>
          <w:szCs w:val="24"/>
        </w:rPr>
        <w:br/>
      </w:r>
      <w:r w:rsidRPr="003912B7">
        <w:rPr>
          <w:sz w:val="24"/>
          <w:szCs w:val="24"/>
        </w:rPr>
        <w:t>w kryterium oceny ofert „doświadczenie kierownika budowy”)”</w:t>
      </w:r>
      <w:r>
        <w:rPr>
          <w:sz w:val="24"/>
          <w:szCs w:val="24"/>
        </w:rPr>
        <w:t>.</w:t>
      </w:r>
    </w:p>
    <w:p w:rsidR="0050294E" w:rsidRPr="00243491" w:rsidRDefault="00403932" w:rsidP="00243491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243491" w:rsidRPr="00243491">
        <w:rPr>
          <w:rFonts w:cstheme="minorHAnsi"/>
          <w:b/>
          <w:sz w:val="24"/>
          <w:szCs w:val="24"/>
        </w:rPr>
        <w:t xml:space="preserve">) </w:t>
      </w:r>
      <w:r w:rsidR="0050294E" w:rsidRPr="00243491">
        <w:rPr>
          <w:rFonts w:cstheme="minorHAnsi"/>
          <w:b/>
          <w:sz w:val="24"/>
          <w:szCs w:val="24"/>
        </w:rPr>
        <w:t xml:space="preserve">Rozdział 14. Sposób oraz termin składania ofert, ust. 1 SWZ </w:t>
      </w:r>
      <w:r w:rsidR="0050294E" w:rsidRPr="00243491">
        <w:rPr>
          <w:rFonts w:cstheme="minorHAnsi"/>
          <w:bCs/>
          <w:sz w:val="24"/>
          <w:szCs w:val="24"/>
        </w:rPr>
        <w:t>otrzymuje brzmienie</w:t>
      </w:r>
      <w:r w:rsidR="0050294E" w:rsidRPr="00243491">
        <w:rPr>
          <w:rFonts w:cstheme="minorHAnsi"/>
          <w:b/>
          <w:sz w:val="24"/>
          <w:szCs w:val="24"/>
        </w:rPr>
        <w:t>:</w:t>
      </w:r>
    </w:p>
    <w:p w:rsidR="0050294E" w:rsidRPr="002215D7" w:rsidRDefault="002215D7" w:rsidP="002215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215D7">
        <w:rPr>
          <w:rFonts w:cstheme="minorHAnsi"/>
          <w:sz w:val="24"/>
          <w:szCs w:val="24"/>
        </w:rPr>
        <w:t xml:space="preserve">„1. </w:t>
      </w:r>
      <w:r w:rsidR="0050294E" w:rsidRPr="002215D7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9" w:history="1">
        <w:r w:rsidR="0050294E" w:rsidRPr="002215D7">
          <w:rPr>
            <w:rStyle w:val="Hipercze"/>
            <w:rFonts w:cstheme="minorHAnsi"/>
            <w:sz w:val="24"/>
            <w:szCs w:val="24"/>
          </w:rPr>
          <w:t>platformazakupowa.pl</w:t>
        </w:r>
      </w:hyperlink>
      <w:hyperlink r:id="rId10" w:history="1">
        <w:r w:rsidR="0050294E" w:rsidRPr="002215D7">
          <w:rPr>
            <w:rStyle w:val="Hipercze"/>
            <w:rFonts w:cstheme="minorHAnsi"/>
            <w:sz w:val="24"/>
            <w:szCs w:val="24"/>
          </w:rPr>
          <w:t xml:space="preserve"> </w:t>
        </w:r>
      </w:hyperlink>
      <w:r w:rsidR="0050294E" w:rsidRPr="002215D7">
        <w:rPr>
          <w:rFonts w:cstheme="minorHAnsi"/>
          <w:sz w:val="24"/>
          <w:szCs w:val="24"/>
        </w:rPr>
        <w:t xml:space="preserve">pod adresem: </w:t>
      </w:r>
      <w:hyperlink r:id="rId11" w:history="1">
        <w:r w:rsidR="0050294E" w:rsidRPr="002215D7">
          <w:rPr>
            <w:rStyle w:val="Hipercze"/>
            <w:rFonts w:cstheme="minorHAnsi"/>
            <w:sz w:val="24"/>
            <w:szCs w:val="24"/>
          </w:rPr>
          <w:t>https://platformazakupowa.pl/pn/</w:t>
        </w:r>
      </w:hyperlink>
      <w:r w:rsidR="0050294E" w:rsidRPr="002215D7">
        <w:rPr>
          <w:rStyle w:val="Hipercze"/>
          <w:rFonts w:cstheme="minorHAnsi"/>
          <w:sz w:val="24"/>
          <w:szCs w:val="24"/>
        </w:rPr>
        <w:t>zyrardow</w:t>
      </w:r>
      <w:r w:rsidR="0050294E" w:rsidRPr="002215D7">
        <w:rPr>
          <w:rFonts w:cstheme="minorHAnsi"/>
          <w:sz w:val="24"/>
          <w:szCs w:val="24"/>
        </w:rPr>
        <w:t xml:space="preserve"> na stronie internetowej prowadzonego postępowania do </w:t>
      </w:r>
      <w:r w:rsidR="00243491" w:rsidRPr="002215D7">
        <w:rPr>
          <w:rFonts w:cstheme="minorHAnsi"/>
          <w:b/>
          <w:bCs/>
          <w:sz w:val="24"/>
          <w:szCs w:val="24"/>
        </w:rPr>
        <w:t>dnia 31.08</w:t>
      </w:r>
      <w:r w:rsidR="0050294E" w:rsidRPr="002215D7">
        <w:rPr>
          <w:rFonts w:cstheme="minorHAnsi"/>
          <w:b/>
          <w:bCs/>
          <w:sz w:val="24"/>
          <w:szCs w:val="24"/>
        </w:rPr>
        <w:t>.2023 r. do godz. 12:00.</w:t>
      </w:r>
      <w:r>
        <w:rPr>
          <w:rFonts w:cstheme="minorHAnsi"/>
          <w:b/>
          <w:bCs/>
          <w:sz w:val="24"/>
          <w:szCs w:val="24"/>
        </w:rPr>
        <w:t>”</w:t>
      </w:r>
    </w:p>
    <w:p w:rsidR="0050294E" w:rsidRPr="003912B7" w:rsidRDefault="00403932" w:rsidP="003912B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3912B7">
        <w:rPr>
          <w:rFonts w:cstheme="minorHAnsi"/>
          <w:b/>
          <w:sz w:val="24"/>
          <w:szCs w:val="24"/>
        </w:rPr>
        <w:t xml:space="preserve">) </w:t>
      </w:r>
      <w:r w:rsidR="0050294E" w:rsidRPr="003912B7">
        <w:rPr>
          <w:rFonts w:cstheme="minorHAnsi"/>
          <w:b/>
          <w:sz w:val="24"/>
          <w:szCs w:val="24"/>
        </w:rPr>
        <w:t>Rozdział 15. Termin otwarcia ofert, ust. 1 SWZ</w:t>
      </w:r>
      <w:r w:rsidR="0050294E" w:rsidRPr="003912B7">
        <w:rPr>
          <w:rFonts w:cstheme="minorHAnsi"/>
          <w:bCs/>
          <w:sz w:val="24"/>
          <w:szCs w:val="24"/>
        </w:rPr>
        <w:t xml:space="preserve"> otrzymuje brzmienie</w:t>
      </w:r>
      <w:r w:rsidR="0050294E" w:rsidRPr="003912B7">
        <w:rPr>
          <w:rFonts w:cstheme="minorHAnsi"/>
          <w:b/>
          <w:sz w:val="24"/>
          <w:szCs w:val="24"/>
        </w:rPr>
        <w:t>:</w:t>
      </w:r>
    </w:p>
    <w:p w:rsidR="00501FE4" w:rsidRPr="002215D7" w:rsidRDefault="002215D7" w:rsidP="002215D7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2215D7">
        <w:rPr>
          <w:rFonts w:cstheme="minorHAnsi"/>
          <w:sz w:val="24"/>
          <w:szCs w:val="24"/>
        </w:rPr>
        <w:t xml:space="preserve">„1. </w:t>
      </w:r>
      <w:r w:rsidR="0050294E" w:rsidRPr="002215D7">
        <w:rPr>
          <w:rFonts w:cstheme="minorHAnsi"/>
          <w:sz w:val="24"/>
          <w:szCs w:val="24"/>
        </w:rPr>
        <w:t xml:space="preserve">Otwarcie ofert nastąpi niezwłocznie po upływie terminu składania ofert, nie później niż następnego dnia, w którym upłynął termin składania ofert </w:t>
      </w:r>
      <w:r w:rsidR="00243491" w:rsidRPr="002215D7">
        <w:rPr>
          <w:rFonts w:cstheme="minorHAnsi"/>
          <w:b/>
          <w:bCs/>
          <w:sz w:val="24"/>
          <w:szCs w:val="24"/>
        </w:rPr>
        <w:t>tj. 31.08</w:t>
      </w:r>
      <w:r w:rsidR="0050294E" w:rsidRPr="002215D7">
        <w:rPr>
          <w:rFonts w:cstheme="minorHAnsi"/>
          <w:b/>
          <w:bCs/>
          <w:sz w:val="24"/>
          <w:szCs w:val="24"/>
        </w:rPr>
        <w:t>.2023 r. godz. 12:30.</w:t>
      </w:r>
      <w:r>
        <w:rPr>
          <w:rFonts w:cstheme="minorHAnsi"/>
          <w:b/>
          <w:bCs/>
          <w:sz w:val="24"/>
          <w:szCs w:val="24"/>
        </w:rPr>
        <w:t>”</w:t>
      </w:r>
    </w:p>
    <w:p w:rsidR="0050294E" w:rsidRPr="00501FE4" w:rsidRDefault="00403932" w:rsidP="00501FE4">
      <w:pPr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501FE4">
        <w:rPr>
          <w:rFonts w:cstheme="minorHAnsi"/>
          <w:b/>
          <w:sz w:val="24"/>
          <w:szCs w:val="24"/>
        </w:rPr>
        <w:t xml:space="preserve">) </w:t>
      </w:r>
      <w:r w:rsidR="0050294E" w:rsidRPr="00501FE4">
        <w:rPr>
          <w:rFonts w:cstheme="minorHAnsi"/>
          <w:b/>
          <w:sz w:val="24"/>
          <w:szCs w:val="24"/>
        </w:rPr>
        <w:t xml:space="preserve">Rozdział 16. Termin związania ofertą, ust. 1 SWZ </w:t>
      </w:r>
      <w:r w:rsidR="0050294E" w:rsidRPr="00501FE4">
        <w:rPr>
          <w:rFonts w:cstheme="minorHAnsi"/>
          <w:bCs/>
          <w:sz w:val="24"/>
          <w:szCs w:val="24"/>
        </w:rPr>
        <w:t>otrzymuje brzmienie</w:t>
      </w:r>
      <w:r w:rsidR="0050294E" w:rsidRPr="00501FE4">
        <w:rPr>
          <w:rFonts w:cstheme="minorHAnsi"/>
          <w:b/>
          <w:sz w:val="24"/>
          <w:szCs w:val="24"/>
        </w:rPr>
        <w:t>:</w:t>
      </w:r>
    </w:p>
    <w:p w:rsidR="0050294E" w:rsidRPr="002215D7" w:rsidRDefault="002215D7" w:rsidP="002215D7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2215D7">
        <w:rPr>
          <w:rFonts w:cstheme="minorHAnsi"/>
          <w:sz w:val="24"/>
          <w:szCs w:val="24"/>
        </w:rPr>
        <w:t xml:space="preserve">„1. </w:t>
      </w:r>
      <w:r w:rsidR="0050294E" w:rsidRPr="002215D7">
        <w:rPr>
          <w:rFonts w:cstheme="minorHAnsi"/>
          <w:sz w:val="24"/>
          <w:szCs w:val="24"/>
        </w:rPr>
        <w:t xml:space="preserve">Wykonawca pozostaje związany złożoną ofertą do dnia </w:t>
      </w:r>
      <w:r w:rsidR="00243491" w:rsidRPr="002215D7">
        <w:rPr>
          <w:rFonts w:cstheme="minorHAnsi"/>
          <w:b/>
          <w:sz w:val="24"/>
          <w:szCs w:val="24"/>
        </w:rPr>
        <w:t>29.09</w:t>
      </w:r>
      <w:r w:rsidR="0050294E" w:rsidRPr="002215D7">
        <w:rPr>
          <w:rFonts w:cstheme="minorHAnsi"/>
          <w:b/>
          <w:sz w:val="24"/>
          <w:szCs w:val="24"/>
        </w:rPr>
        <w:t>.</w:t>
      </w:r>
      <w:r w:rsidR="0050294E" w:rsidRPr="002215D7">
        <w:rPr>
          <w:rFonts w:cstheme="minorHAnsi"/>
          <w:b/>
          <w:bCs/>
          <w:sz w:val="24"/>
          <w:szCs w:val="24"/>
        </w:rPr>
        <w:t>2023 r.</w:t>
      </w:r>
      <w:r w:rsidR="003912B7" w:rsidRPr="002215D7">
        <w:rPr>
          <w:rFonts w:cstheme="minorHAnsi"/>
          <w:b/>
          <w:bCs/>
          <w:sz w:val="24"/>
          <w:szCs w:val="24"/>
        </w:rPr>
        <w:t xml:space="preserve">  </w:t>
      </w:r>
      <w:r w:rsidR="0050294E" w:rsidRPr="002215D7">
        <w:rPr>
          <w:rFonts w:cstheme="minorHAnsi"/>
          <w:sz w:val="24"/>
          <w:szCs w:val="24"/>
        </w:rPr>
        <w:t>Pierwszym dniem terminu związania ofertą jest dzień, w którym upływa termin składania ofert.</w:t>
      </w:r>
      <w:r>
        <w:rPr>
          <w:rFonts w:cstheme="minorHAnsi"/>
          <w:sz w:val="24"/>
          <w:szCs w:val="24"/>
        </w:rPr>
        <w:t>”</w:t>
      </w:r>
    </w:p>
    <w:p w:rsidR="003912B7" w:rsidRPr="003912B7" w:rsidRDefault="003912B7" w:rsidP="003912B7">
      <w:pPr>
        <w:framePr w:h="1201" w:hRule="exact" w:hSpace="141" w:wrap="around" w:vAnchor="text" w:hAnchor="text" w:y="-2"/>
        <w:spacing w:after="200" w:line="360" w:lineRule="auto"/>
        <w:suppressOverlap/>
        <w:jc w:val="both"/>
        <w:rPr>
          <w:rFonts w:cstheme="minorHAnsi"/>
          <w:b/>
          <w:sz w:val="24"/>
          <w:szCs w:val="24"/>
        </w:rPr>
      </w:pPr>
    </w:p>
    <w:p w:rsidR="003912B7" w:rsidRPr="008650D9" w:rsidRDefault="003912B7" w:rsidP="003912B7">
      <w:pPr>
        <w:framePr w:h="1201" w:hRule="exact" w:hSpace="141" w:wrap="around" w:vAnchor="text" w:hAnchor="text" w:y="-2"/>
        <w:tabs>
          <w:tab w:val="left" w:pos="843"/>
        </w:tabs>
        <w:suppressOverlap/>
        <w:jc w:val="center"/>
        <w:rPr>
          <w:b/>
          <w:sz w:val="24"/>
          <w:szCs w:val="24"/>
        </w:rPr>
      </w:pPr>
    </w:p>
    <w:p w:rsidR="003912B7" w:rsidRDefault="003912B7" w:rsidP="00243491">
      <w:pPr>
        <w:tabs>
          <w:tab w:val="left" w:pos="0"/>
        </w:tabs>
        <w:spacing w:after="200" w:line="312" w:lineRule="auto"/>
        <w:jc w:val="right"/>
        <w:rPr>
          <w:rFonts w:ascii="Times New Roman" w:hAnsi="Times New Roman"/>
          <w:sz w:val="24"/>
          <w:szCs w:val="24"/>
        </w:rPr>
      </w:pPr>
    </w:p>
    <w:p w:rsidR="00243491" w:rsidRDefault="00243491" w:rsidP="00243491">
      <w:pPr>
        <w:tabs>
          <w:tab w:val="left" w:pos="0"/>
        </w:tabs>
        <w:spacing w:after="20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Prezydent Miasta Żyrardowa</w:t>
      </w:r>
    </w:p>
    <w:p w:rsidR="00243491" w:rsidRDefault="00243491" w:rsidP="00243491">
      <w:pPr>
        <w:tabs>
          <w:tab w:val="left" w:pos="0"/>
        </w:tabs>
        <w:spacing w:after="20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Lucjan Krzysztof Chrzanowski</w:t>
      </w:r>
    </w:p>
    <w:p w:rsidR="00457F27" w:rsidRPr="00377F56" w:rsidRDefault="00457F27" w:rsidP="0040477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49" w:rsidRPr="0040477E" w:rsidRDefault="00867549" w:rsidP="00404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55" w:rsidRPr="0040477E" w:rsidRDefault="001D1A55" w:rsidP="00404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7E">
        <w:rPr>
          <w:rFonts w:ascii="Times New Roman" w:hAnsi="Times New Roman" w:cs="Times New Roman"/>
          <w:sz w:val="24"/>
          <w:szCs w:val="24"/>
        </w:rPr>
        <w:t>W załączeniu:</w:t>
      </w:r>
    </w:p>
    <w:p w:rsidR="001D1A55" w:rsidRPr="00243491" w:rsidRDefault="004F060E" w:rsidP="0040477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49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43491" w:rsidRPr="00243491">
        <w:rPr>
          <w:rFonts w:ascii="Times New Roman" w:hAnsi="Times New Roman" w:cs="Times New Roman"/>
          <w:sz w:val="24"/>
          <w:szCs w:val="24"/>
        </w:rPr>
        <w:t>8A/B Wykaz osób</w:t>
      </w:r>
      <w:r w:rsidR="00403932">
        <w:rPr>
          <w:rFonts w:ascii="Times New Roman" w:hAnsi="Times New Roman" w:cs="Times New Roman"/>
          <w:sz w:val="24"/>
          <w:szCs w:val="24"/>
        </w:rPr>
        <w:t xml:space="preserve"> – po zmianie</w:t>
      </w:r>
      <w:r w:rsidR="00243491" w:rsidRPr="00243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F27" w:rsidRPr="0040477E" w:rsidRDefault="00457F27" w:rsidP="0040477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27" w:rsidRPr="0040477E" w:rsidRDefault="00457F27" w:rsidP="00404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1" w:rsidRPr="0040477E" w:rsidRDefault="009275C1" w:rsidP="0040477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FE" w:rsidRPr="00BA0E7D" w:rsidRDefault="000112FE" w:rsidP="000112FE">
      <w:pPr>
        <w:tabs>
          <w:tab w:val="left" w:pos="0"/>
        </w:tabs>
        <w:spacing w:after="20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12FE" w:rsidRPr="00BA0E7D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3D" w:rsidRDefault="00257C3D" w:rsidP="00257C3D">
      <w:pPr>
        <w:spacing w:after="0" w:line="240" w:lineRule="auto"/>
      </w:pPr>
      <w:r>
        <w:separator/>
      </w:r>
    </w:p>
  </w:endnote>
  <w:endnote w:type="continuationSeparator" w:id="0">
    <w:p w:rsidR="00257C3D" w:rsidRDefault="00257C3D" w:rsidP="0025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3D" w:rsidRDefault="00257C3D" w:rsidP="00257C3D">
      <w:pPr>
        <w:spacing w:after="0" w:line="240" w:lineRule="auto"/>
      </w:pPr>
      <w:r>
        <w:separator/>
      </w:r>
    </w:p>
  </w:footnote>
  <w:footnote w:type="continuationSeparator" w:id="0">
    <w:p w:rsidR="00257C3D" w:rsidRDefault="00257C3D" w:rsidP="0025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  <w:sz w:val="20"/>
        <w:szCs w:val="20"/>
      </w:rPr>
    </w:lvl>
  </w:abstractNum>
  <w:abstractNum w:abstractNumId="1" w15:restartNumberingAfterBreak="0">
    <w:nsid w:val="01024748"/>
    <w:multiLevelType w:val="hybridMultilevel"/>
    <w:tmpl w:val="91608E30"/>
    <w:lvl w:ilvl="0" w:tplc="E2383A0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A80"/>
    <w:multiLevelType w:val="hybridMultilevel"/>
    <w:tmpl w:val="2826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332"/>
    <w:multiLevelType w:val="hybridMultilevel"/>
    <w:tmpl w:val="FA74CC08"/>
    <w:lvl w:ilvl="0" w:tplc="D99236D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7F1D"/>
    <w:multiLevelType w:val="multilevel"/>
    <w:tmpl w:val="758ACB9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AA6E65"/>
    <w:multiLevelType w:val="hybridMultilevel"/>
    <w:tmpl w:val="549C494A"/>
    <w:lvl w:ilvl="0" w:tplc="AE6AA5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3707A"/>
    <w:multiLevelType w:val="hybridMultilevel"/>
    <w:tmpl w:val="B8926AE8"/>
    <w:lvl w:ilvl="0" w:tplc="398E83A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655498A"/>
    <w:multiLevelType w:val="multilevel"/>
    <w:tmpl w:val="682E2E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99E45A3"/>
    <w:multiLevelType w:val="hybridMultilevel"/>
    <w:tmpl w:val="DC622150"/>
    <w:lvl w:ilvl="0" w:tplc="64FA59C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151408"/>
    <w:multiLevelType w:val="hybridMultilevel"/>
    <w:tmpl w:val="469A0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31768"/>
    <w:multiLevelType w:val="hybridMultilevel"/>
    <w:tmpl w:val="FD78ACBE"/>
    <w:lvl w:ilvl="0" w:tplc="1980B00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1C1E"/>
    <w:multiLevelType w:val="hybridMultilevel"/>
    <w:tmpl w:val="04B2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C4"/>
    <w:multiLevelType w:val="hybridMultilevel"/>
    <w:tmpl w:val="44805F74"/>
    <w:lvl w:ilvl="0" w:tplc="4AF4045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E3E"/>
    <w:multiLevelType w:val="hybridMultilevel"/>
    <w:tmpl w:val="68F27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F527B"/>
    <w:multiLevelType w:val="hybridMultilevel"/>
    <w:tmpl w:val="518E2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A3357"/>
    <w:multiLevelType w:val="hybridMultilevel"/>
    <w:tmpl w:val="8EA6EFF8"/>
    <w:lvl w:ilvl="0" w:tplc="0415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E271F9"/>
    <w:multiLevelType w:val="hybridMultilevel"/>
    <w:tmpl w:val="469A0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43751"/>
    <w:multiLevelType w:val="hybridMultilevel"/>
    <w:tmpl w:val="3D4C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3147B5"/>
    <w:multiLevelType w:val="hybridMultilevel"/>
    <w:tmpl w:val="400E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30499"/>
    <w:multiLevelType w:val="hybridMultilevel"/>
    <w:tmpl w:val="35EE6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DCEE50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11"/>
  </w:num>
  <w:num w:numId="4">
    <w:abstractNumId w:val="20"/>
  </w:num>
  <w:num w:numId="5">
    <w:abstractNumId w:val="24"/>
  </w:num>
  <w:num w:numId="6">
    <w:abstractNumId w:val="16"/>
  </w:num>
  <w:num w:numId="7">
    <w:abstractNumId w:val="30"/>
  </w:num>
  <w:num w:numId="8">
    <w:abstractNumId w:val="8"/>
  </w:num>
  <w:num w:numId="9">
    <w:abstractNumId w:val="21"/>
  </w:num>
  <w:num w:numId="10">
    <w:abstractNumId w:val="27"/>
  </w:num>
  <w:num w:numId="11">
    <w:abstractNumId w:val="14"/>
  </w:num>
  <w:num w:numId="12">
    <w:abstractNumId w:val="17"/>
  </w:num>
  <w:num w:numId="13">
    <w:abstractNumId w:val="18"/>
  </w:num>
  <w:num w:numId="14">
    <w:abstractNumId w:val="22"/>
  </w:num>
  <w:num w:numId="15">
    <w:abstractNumId w:val="5"/>
  </w:num>
  <w:num w:numId="16">
    <w:abstractNumId w:val="23"/>
  </w:num>
  <w:num w:numId="17">
    <w:abstractNumId w:val="25"/>
  </w:num>
  <w:num w:numId="18">
    <w:abstractNumId w:val="0"/>
  </w:num>
  <w:num w:numId="19">
    <w:abstractNumId w:val="12"/>
  </w:num>
  <w:num w:numId="20">
    <w:abstractNumId w:val="2"/>
  </w:num>
  <w:num w:numId="21">
    <w:abstractNumId w:val="26"/>
  </w:num>
  <w:num w:numId="22">
    <w:abstractNumId w:val="4"/>
  </w:num>
  <w:num w:numId="23">
    <w:abstractNumId w:val="9"/>
  </w:num>
  <w:num w:numId="24">
    <w:abstractNumId w:val="19"/>
  </w:num>
  <w:num w:numId="25">
    <w:abstractNumId w:val="6"/>
  </w:num>
  <w:num w:numId="26">
    <w:abstractNumId w:val="31"/>
  </w:num>
  <w:num w:numId="27">
    <w:abstractNumId w:val="10"/>
  </w:num>
  <w:num w:numId="28">
    <w:abstractNumId w:val="7"/>
  </w:num>
  <w:num w:numId="29">
    <w:abstractNumId w:val="13"/>
  </w:num>
  <w:num w:numId="30">
    <w:abstractNumId w:val="15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112FE"/>
    <w:rsid w:val="00033279"/>
    <w:rsid w:val="00036154"/>
    <w:rsid w:val="00042081"/>
    <w:rsid w:val="00056FBB"/>
    <w:rsid w:val="00065FC6"/>
    <w:rsid w:val="00086844"/>
    <w:rsid w:val="00086CCD"/>
    <w:rsid w:val="000935AC"/>
    <w:rsid w:val="000A0480"/>
    <w:rsid w:val="000A1FEA"/>
    <w:rsid w:val="000B05E3"/>
    <w:rsid w:val="000C2EA8"/>
    <w:rsid w:val="000D0C0E"/>
    <w:rsid w:val="000E0CF8"/>
    <w:rsid w:val="00112A5C"/>
    <w:rsid w:val="001601C3"/>
    <w:rsid w:val="0017040A"/>
    <w:rsid w:val="001A2AEC"/>
    <w:rsid w:val="001A779F"/>
    <w:rsid w:val="001D1A55"/>
    <w:rsid w:val="001D2E18"/>
    <w:rsid w:val="001D7B8C"/>
    <w:rsid w:val="001F7573"/>
    <w:rsid w:val="00205321"/>
    <w:rsid w:val="0020770A"/>
    <w:rsid w:val="002203FB"/>
    <w:rsid w:val="002215D7"/>
    <w:rsid w:val="00243491"/>
    <w:rsid w:val="00257C3D"/>
    <w:rsid w:val="002760A9"/>
    <w:rsid w:val="00280971"/>
    <w:rsid w:val="00287828"/>
    <w:rsid w:val="002C33A7"/>
    <w:rsid w:val="002C6A1E"/>
    <w:rsid w:val="002D53C9"/>
    <w:rsid w:val="002E04F8"/>
    <w:rsid w:val="002E4FFE"/>
    <w:rsid w:val="002E7497"/>
    <w:rsid w:val="002F711F"/>
    <w:rsid w:val="0030423A"/>
    <w:rsid w:val="00313163"/>
    <w:rsid w:val="00320527"/>
    <w:rsid w:val="00320E86"/>
    <w:rsid w:val="003243B4"/>
    <w:rsid w:val="0032628B"/>
    <w:rsid w:val="00351AD3"/>
    <w:rsid w:val="00365F48"/>
    <w:rsid w:val="0037626E"/>
    <w:rsid w:val="00377F56"/>
    <w:rsid w:val="00387149"/>
    <w:rsid w:val="003912B7"/>
    <w:rsid w:val="003920C2"/>
    <w:rsid w:val="003921D0"/>
    <w:rsid w:val="003A0F55"/>
    <w:rsid w:val="003A195E"/>
    <w:rsid w:val="003A2371"/>
    <w:rsid w:val="003B6CDD"/>
    <w:rsid w:val="003D11C5"/>
    <w:rsid w:val="003F162A"/>
    <w:rsid w:val="003F25F0"/>
    <w:rsid w:val="003F30C1"/>
    <w:rsid w:val="00400259"/>
    <w:rsid w:val="00403932"/>
    <w:rsid w:val="0040477E"/>
    <w:rsid w:val="004258AA"/>
    <w:rsid w:val="004266F8"/>
    <w:rsid w:val="004352E0"/>
    <w:rsid w:val="00457F27"/>
    <w:rsid w:val="00465633"/>
    <w:rsid w:val="00480085"/>
    <w:rsid w:val="00483F6C"/>
    <w:rsid w:val="00496A6D"/>
    <w:rsid w:val="004A239F"/>
    <w:rsid w:val="004A3DCA"/>
    <w:rsid w:val="004C7B72"/>
    <w:rsid w:val="004D11EE"/>
    <w:rsid w:val="004F060E"/>
    <w:rsid w:val="004F7EC9"/>
    <w:rsid w:val="00501FE4"/>
    <w:rsid w:val="0050294E"/>
    <w:rsid w:val="00511E4B"/>
    <w:rsid w:val="00513752"/>
    <w:rsid w:val="00522DE6"/>
    <w:rsid w:val="005657DF"/>
    <w:rsid w:val="005B55A6"/>
    <w:rsid w:val="005C11DE"/>
    <w:rsid w:val="005C5A0B"/>
    <w:rsid w:val="005C76D7"/>
    <w:rsid w:val="005D1681"/>
    <w:rsid w:val="005E334A"/>
    <w:rsid w:val="005F0D32"/>
    <w:rsid w:val="006048CF"/>
    <w:rsid w:val="00610E96"/>
    <w:rsid w:val="006301A9"/>
    <w:rsid w:val="00633BA4"/>
    <w:rsid w:val="00635309"/>
    <w:rsid w:val="006367AF"/>
    <w:rsid w:val="00665D34"/>
    <w:rsid w:val="00667281"/>
    <w:rsid w:val="00670EAD"/>
    <w:rsid w:val="006754F9"/>
    <w:rsid w:val="00686AE1"/>
    <w:rsid w:val="00697500"/>
    <w:rsid w:val="006D51E9"/>
    <w:rsid w:val="006E23B1"/>
    <w:rsid w:val="006E4E06"/>
    <w:rsid w:val="006F6B5A"/>
    <w:rsid w:val="007367F4"/>
    <w:rsid w:val="00765EE3"/>
    <w:rsid w:val="00774EF0"/>
    <w:rsid w:val="00782F3D"/>
    <w:rsid w:val="0079676F"/>
    <w:rsid w:val="00797717"/>
    <w:rsid w:val="007C6E99"/>
    <w:rsid w:val="007D6C8A"/>
    <w:rsid w:val="007F33D3"/>
    <w:rsid w:val="007F5070"/>
    <w:rsid w:val="008005D8"/>
    <w:rsid w:val="00811653"/>
    <w:rsid w:val="00811E5E"/>
    <w:rsid w:val="00834348"/>
    <w:rsid w:val="008353FC"/>
    <w:rsid w:val="0084210D"/>
    <w:rsid w:val="00847F3E"/>
    <w:rsid w:val="0085100E"/>
    <w:rsid w:val="00867549"/>
    <w:rsid w:val="00895968"/>
    <w:rsid w:val="008A67A7"/>
    <w:rsid w:val="008C35BC"/>
    <w:rsid w:val="008D6EA9"/>
    <w:rsid w:val="008E4046"/>
    <w:rsid w:val="00900433"/>
    <w:rsid w:val="00917ACF"/>
    <w:rsid w:val="009275C1"/>
    <w:rsid w:val="009313C9"/>
    <w:rsid w:val="009560B8"/>
    <w:rsid w:val="0095770F"/>
    <w:rsid w:val="00973743"/>
    <w:rsid w:val="00973794"/>
    <w:rsid w:val="00973BBF"/>
    <w:rsid w:val="009E590E"/>
    <w:rsid w:val="00A06A37"/>
    <w:rsid w:val="00A114BE"/>
    <w:rsid w:val="00A2378C"/>
    <w:rsid w:val="00A40EA1"/>
    <w:rsid w:val="00A456EE"/>
    <w:rsid w:val="00A604CC"/>
    <w:rsid w:val="00A607FD"/>
    <w:rsid w:val="00AA3C30"/>
    <w:rsid w:val="00AB0B03"/>
    <w:rsid w:val="00AC756A"/>
    <w:rsid w:val="00AC7706"/>
    <w:rsid w:val="00AE06E4"/>
    <w:rsid w:val="00AF3712"/>
    <w:rsid w:val="00B13530"/>
    <w:rsid w:val="00B228C4"/>
    <w:rsid w:val="00B50307"/>
    <w:rsid w:val="00B62D4F"/>
    <w:rsid w:val="00B63306"/>
    <w:rsid w:val="00B73B49"/>
    <w:rsid w:val="00B82C78"/>
    <w:rsid w:val="00B83248"/>
    <w:rsid w:val="00BA0E7D"/>
    <w:rsid w:val="00BB5024"/>
    <w:rsid w:val="00BB62B4"/>
    <w:rsid w:val="00BC4725"/>
    <w:rsid w:val="00BE7F5F"/>
    <w:rsid w:val="00BF5D72"/>
    <w:rsid w:val="00BF7C24"/>
    <w:rsid w:val="00C010C8"/>
    <w:rsid w:val="00C1378D"/>
    <w:rsid w:val="00C23B3E"/>
    <w:rsid w:val="00C5063E"/>
    <w:rsid w:val="00C65A4B"/>
    <w:rsid w:val="00C83665"/>
    <w:rsid w:val="00C9635D"/>
    <w:rsid w:val="00CF7B90"/>
    <w:rsid w:val="00D0382C"/>
    <w:rsid w:val="00D17B08"/>
    <w:rsid w:val="00D220BD"/>
    <w:rsid w:val="00D36544"/>
    <w:rsid w:val="00D46AAF"/>
    <w:rsid w:val="00D66DDE"/>
    <w:rsid w:val="00D74A8D"/>
    <w:rsid w:val="00D773AB"/>
    <w:rsid w:val="00D77A3B"/>
    <w:rsid w:val="00D97A78"/>
    <w:rsid w:val="00DA69D6"/>
    <w:rsid w:val="00DC3025"/>
    <w:rsid w:val="00DD0A2C"/>
    <w:rsid w:val="00DD1398"/>
    <w:rsid w:val="00DD5A7F"/>
    <w:rsid w:val="00DE4AAF"/>
    <w:rsid w:val="00E138CC"/>
    <w:rsid w:val="00E27887"/>
    <w:rsid w:val="00E35E4C"/>
    <w:rsid w:val="00E42F61"/>
    <w:rsid w:val="00E474CE"/>
    <w:rsid w:val="00E5430A"/>
    <w:rsid w:val="00E626B0"/>
    <w:rsid w:val="00E760F8"/>
    <w:rsid w:val="00E95A61"/>
    <w:rsid w:val="00EA4AAA"/>
    <w:rsid w:val="00EA6075"/>
    <w:rsid w:val="00ED4181"/>
    <w:rsid w:val="00EE302C"/>
    <w:rsid w:val="00EF52F1"/>
    <w:rsid w:val="00F01A84"/>
    <w:rsid w:val="00F35192"/>
    <w:rsid w:val="00F35934"/>
    <w:rsid w:val="00F60532"/>
    <w:rsid w:val="00F72D15"/>
    <w:rsid w:val="00F7791F"/>
    <w:rsid w:val="00F8220D"/>
    <w:rsid w:val="00F91DC1"/>
    <w:rsid w:val="00FA0603"/>
    <w:rsid w:val="00FA101E"/>
    <w:rsid w:val="00FC6DDA"/>
    <w:rsid w:val="00FE66DC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E5430A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7828"/>
  </w:style>
  <w:style w:type="character" w:styleId="Hipercze">
    <w:name w:val="Hyperlink"/>
    <w:rsid w:val="0081165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BA0E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0E7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BA0E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C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C3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434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349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v1msoplaintext">
    <w:name w:val="v1msoplaintext"/>
    <w:basedOn w:val="Normalny"/>
    <w:rsid w:val="0024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3009-7FDA-4B2B-8C57-F880A8D6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6</cp:revision>
  <cp:lastPrinted>2023-08-17T13:10:00Z</cp:lastPrinted>
  <dcterms:created xsi:type="dcterms:W3CDTF">2023-08-17T11:56:00Z</dcterms:created>
  <dcterms:modified xsi:type="dcterms:W3CDTF">2023-08-17T13:58:00Z</dcterms:modified>
</cp:coreProperties>
</file>