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E4" w:rsidRPr="00C854C0" w:rsidRDefault="00897EE4" w:rsidP="00897EE4">
      <w:pPr>
        <w:pStyle w:val="Tytu"/>
        <w:rPr>
          <w:rFonts w:cs="Times New Roman"/>
          <w:b w:val="0"/>
          <w:spacing w:val="64"/>
          <w:sz w:val="24"/>
          <w:szCs w:val="24"/>
        </w:rPr>
      </w:pPr>
      <w:r w:rsidRPr="00C854C0">
        <w:rPr>
          <w:rFonts w:cs="Times New Roman"/>
          <w:b w:val="0"/>
          <w:spacing w:val="64"/>
          <w:sz w:val="24"/>
          <w:szCs w:val="24"/>
        </w:rPr>
        <w:t>UMOWA SPRZEDAŻY</w:t>
      </w:r>
      <w:r w:rsidR="0054717B">
        <w:rPr>
          <w:rFonts w:cs="Times New Roman"/>
          <w:b w:val="0"/>
          <w:spacing w:val="64"/>
          <w:sz w:val="24"/>
          <w:szCs w:val="24"/>
        </w:rPr>
        <w:t xml:space="preserve"> </w:t>
      </w:r>
      <w:r w:rsidR="006F729D">
        <w:rPr>
          <w:rFonts w:cs="Times New Roman"/>
          <w:b w:val="0"/>
          <w:spacing w:val="64"/>
          <w:sz w:val="24"/>
          <w:szCs w:val="24"/>
        </w:rPr>
        <w:t>I DOSTAWY</w:t>
      </w:r>
    </w:p>
    <w:p w:rsidR="00897EE4" w:rsidRPr="00C854C0" w:rsidRDefault="00897EE4" w:rsidP="00897EE4">
      <w:pPr>
        <w:pStyle w:val="Tytu"/>
        <w:ind w:left="323"/>
        <w:rPr>
          <w:rFonts w:cs="Times New Roman"/>
          <w:b w:val="0"/>
          <w:sz w:val="24"/>
          <w:szCs w:val="24"/>
        </w:rPr>
      </w:pPr>
      <w:r w:rsidRPr="00C854C0">
        <w:rPr>
          <w:rFonts w:cs="Times New Roman"/>
          <w:b w:val="0"/>
          <w:sz w:val="24"/>
          <w:szCs w:val="24"/>
        </w:rPr>
        <w:t>nr …………….</w:t>
      </w:r>
    </w:p>
    <w:p w:rsidR="00897EE4" w:rsidRPr="00C854C0" w:rsidRDefault="00897EE4" w:rsidP="00C854C0">
      <w:pPr>
        <w:pStyle w:val="Tytu"/>
        <w:jc w:val="left"/>
        <w:rPr>
          <w:rFonts w:cs="Times New Roman"/>
          <w:sz w:val="24"/>
          <w:szCs w:val="24"/>
        </w:rPr>
      </w:pPr>
      <w:r w:rsidRPr="00C854C0">
        <w:rPr>
          <w:rFonts w:cs="Times New Roman"/>
          <w:sz w:val="24"/>
          <w:szCs w:val="24"/>
        </w:rPr>
        <w:t>zwana dalej „</w:t>
      </w:r>
      <w:r w:rsidRPr="00C854C0">
        <w:rPr>
          <w:rFonts w:cs="Times New Roman"/>
          <w:b w:val="0"/>
          <w:sz w:val="24"/>
          <w:szCs w:val="24"/>
        </w:rPr>
        <w:t>Umową</w:t>
      </w:r>
      <w:r w:rsidRPr="00C854C0">
        <w:rPr>
          <w:rFonts w:cs="Times New Roman"/>
          <w:sz w:val="24"/>
          <w:szCs w:val="24"/>
        </w:rPr>
        <w:t xml:space="preserve">”, zawarta w </w:t>
      </w:r>
      <w:r w:rsidRPr="00C854C0">
        <w:rPr>
          <w:rFonts w:cs="Times New Roman"/>
          <w:b w:val="0"/>
          <w:sz w:val="24"/>
          <w:szCs w:val="24"/>
        </w:rPr>
        <w:t>Rabce-Zdroju</w:t>
      </w:r>
      <w:r w:rsidRPr="00C854C0">
        <w:rPr>
          <w:rFonts w:cs="Times New Roman"/>
          <w:sz w:val="24"/>
          <w:szCs w:val="24"/>
        </w:rPr>
        <w:t xml:space="preserve"> w dniu </w:t>
      </w:r>
      <w:r w:rsidRPr="00C854C0">
        <w:rPr>
          <w:rFonts w:cs="Times New Roman"/>
          <w:b w:val="0"/>
          <w:sz w:val="24"/>
          <w:szCs w:val="24"/>
        </w:rPr>
        <w:t>…………….</w:t>
      </w:r>
      <w:r w:rsidRPr="00C854C0">
        <w:rPr>
          <w:rFonts w:cs="Times New Roman"/>
          <w:sz w:val="24"/>
          <w:szCs w:val="24"/>
        </w:rPr>
        <w:t xml:space="preserve"> pomiędzy: </w:t>
      </w:r>
    </w:p>
    <w:p w:rsidR="00897EE4" w:rsidRPr="00C854C0" w:rsidRDefault="00897EE4" w:rsidP="00C854C0">
      <w:pPr>
        <w:tabs>
          <w:tab w:val="left" w:pos="993"/>
          <w:tab w:val="left" w:pos="1276"/>
          <w:tab w:val="left" w:pos="2410"/>
          <w:tab w:val="left" w:pos="2694"/>
        </w:tabs>
        <w:spacing w:before="120" w:line="280" w:lineRule="exact"/>
        <w:jc w:val="both"/>
      </w:pPr>
      <w:r w:rsidRPr="00C854C0">
        <w:rPr>
          <w:b/>
        </w:rPr>
        <w:t xml:space="preserve">Gminą Rabka-Zdrój </w:t>
      </w:r>
      <w:r w:rsidRPr="00C854C0">
        <w:t xml:space="preserve">mającą swą siedzibę w </w:t>
      </w:r>
      <w:r w:rsidRPr="00C854C0">
        <w:rPr>
          <w:b/>
        </w:rPr>
        <w:t xml:space="preserve">Rabce-Zdroju </w:t>
      </w:r>
      <w:r w:rsidRPr="00C854C0">
        <w:t xml:space="preserve">przy </w:t>
      </w:r>
      <w:r w:rsidRPr="00C854C0">
        <w:rPr>
          <w:b/>
        </w:rPr>
        <w:t xml:space="preserve">ul. Parkowej 2, </w:t>
      </w:r>
      <w:r w:rsidRPr="00C854C0">
        <w:rPr>
          <w:b/>
        </w:rPr>
        <w:br/>
        <w:t>34-700 Rabka-Zdrój</w:t>
      </w:r>
      <w:r w:rsidRPr="00C854C0">
        <w:t>, reprezentowaną przez:</w:t>
      </w:r>
    </w:p>
    <w:p w:rsidR="00897EE4" w:rsidRPr="00C854C0" w:rsidRDefault="00897EE4" w:rsidP="00C854C0">
      <w:pPr>
        <w:spacing w:line="280" w:lineRule="exact"/>
        <w:jc w:val="both"/>
        <w:rPr>
          <w:b/>
        </w:rPr>
      </w:pPr>
      <w:r w:rsidRPr="00C854C0">
        <w:rPr>
          <w:b/>
        </w:rPr>
        <w:t>mgr Leszka Świdra – Burmistrza Rabki-Zdroju,</w:t>
      </w:r>
    </w:p>
    <w:p w:rsidR="00897EE4" w:rsidRPr="00C854C0" w:rsidRDefault="00897EE4" w:rsidP="00C854C0">
      <w:pPr>
        <w:pStyle w:val="Nagwek2"/>
      </w:pPr>
      <w:r w:rsidRPr="00C854C0">
        <w:t>NIP:           735-100-60-84</w:t>
      </w:r>
      <w:r w:rsidRPr="00C854C0">
        <w:tab/>
      </w:r>
    </w:p>
    <w:p w:rsidR="00897EE4" w:rsidRPr="00C854C0" w:rsidRDefault="00897EE4" w:rsidP="00C854C0">
      <w:pPr>
        <w:spacing w:line="280" w:lineRule="exact"/>
        <w:jc w:val="both"/>
        <w:rPr>
          <w:b/>
        </w:rPr>
      </w:pPr>
      <w:r w:rsidRPr="00C854C0">
        <w:t>REGON:</w:t>
      </w:r>
      <w:r w:rsidRPr="00C854C0">
        <w:rPr>
          <w:b/>
        </w:rPr>
        <w:t xml:space="preserve">    491893090</w:t>
      </w:r>
    </w:p>
    <w:p w:rsidR="00897EE4" w:rsidRPr="00C854C0" w:rsidRDefault="00897EE4" w:rsidP="00C854C0">
      <w:pPr>
        <w:spacing w:line="280" w:lineRule="exact"/>
        <w:jc w:val="both"/>
      </w:pPr>
      <w:r w:rsidRPr="00C854C0">
        <w:t>zwaną dalej „</w:t>
      </w:r>
      <w:r w:rsidRPr="00C854C0">
        <w:rPr>
          <w:b/>
        </w:rPr>
        <w:t>Zamawiającym</w:t>
      </w:r>
      <w:r w:rsidRPr="00C854C0">
        <w:t xml:space="preserve">”, </w:t>
      </w:r>
    </w:p>
    <w:p w:rsidR="00897EE4" w:rsidRPr="00C854C0" w:rsidRDefault="00897EE4" w:rsidP="00C854C0">
      <w:pPr>
        <w:spacing w:before="120" w:after="120" w:line="280" w:lineRule="exact"/>
        <w:jc w:val="both"/>
      </w:pPr>
      <w:r w:rsidRPr="00C854C0">
        <w:t>a</w:t>
      </w:r>
    </w:p>
    <w:p w:rsidR="00897EE4" w:rsidRPr="00C854C0" w:rsidRDefault="00897EE4" w:rsidP="00C854C0">
      <w:pPr>
        <w:spacing w:line="280" w:lineRule="exact"/>
        <w:ind w:right="51"/>
        <w:jc w:val="both"/>
        <w:rPr>
          <w:b/>
        </w:rPr>
      </w:pPr>
      <w:r w:rsidRPr="00C854C0">
        <w:rPr>
          <w:b/>
        </w:rPr>
        <w:t xml:space="preserve">……………. </w:t>
      </w:r>
    </w:p>
    <w:p w:rsidR="00897EE4" w:rsidRPr="00C854C0" w:rsidRDefault="00897EE4" w:rsidP="00C854C0">
      <w:pPr>
        <w:spacing w:line="280" w:lineRule="exact"/>
        <w:ind w:right="51"/>
        <w:jc w:val="both"/>
        <w:rPr>
          <w:b/>
          <w:bCs/>
        </w:rPr>
      </w:pPr>
      <w:r w:rsidRPr="00C854C0">
        <w:t>adres:</w:t>
      </w:r>
      <w:r w:rsidRPr="00C854C0">
        <w:rPr>
          <w:b/>
        </w:rPr>
        <w:t xml:space="preserve"> ………….</w:t>
      </w:r>
    </w:p>
    <w:p w:rsidR="00897EE4" w:rsidRPr="00C854C0" w:rsidRDefault="00897EE4" w:rsidP="00C854C0">
      <w:pPr>
        <w:spacing w:line="280" w:lineRule="exact"/>
        <w:ind w:right="51"/>
        <w:jc w:val="both"/>
      </w:pPr>
      <w:r w:rsidRPr="00C854C0">
        <w:t>NIP:</w:t>
      </w:r>
      <w:r w:rsidRPr="00C854C0">
        <w:tab/>
      </w:r>
      <w:r w:rsidRPr="00C854C0">
        <w:rPr>
          <w:b/>
        </w:rPr>
        <w:t>…………….</w:t>
      </w:r>
    </w:p>
    <w:p w:rsidR="00897EE4" w:rsidRPr="00C854C0" w:rsidRDefault="00897EE4" w:rsidP="00C854C0">
      <w:pPr>
        <w:spacing w:line="280" w:lineRule="exact"/>
        <w:ind w:right="51"/>
        <w:jc w:val="both"/>
      </w:pPr>
      <w:r w:rsidRPr="00C854C0">
        <w:t>REGON:</w:t>
      </w:r>
      <w:r w:rsidRPr="00C854C0">
        <w:tab/>
      </w:r>
      <w:r w:rsidRPr="00C854C0">
        <w:rPr>
          <w:b/>
        </w:rPr>
        <w:t>………………..</w:t>
      </w:r>
    </w:p>
    <w:p w:rsidR="00897EE4" w:rsidRPr="00C854C0" w:rsidRDefault="00897EE4" w:rsidP="00C854C0">
      <w:pPr>
        <w:spacing w:line="280" w:lineRule="exact"/>
        <w:ind w:right="51"/>
        <w:jc w:val="both"/>
      </w:pPr>
      <w:r w:rsidRPr="00C854C0">
        <w:t>reprezentowaną przez:</w:t>
      </w:r>
    </w:p>
    <w:p w:rsidR="00897EE4" w:rsidRPr="00C854C0" w:rsidRDefault="00897EE4" w:rsidP="00C854C0">
      <w:pPr>
        <w:jc w:val="both"/>
        <w:rPr>
          <w:b/>
        </w:rPr>
      </w:pPr>
      <w:r w:rsidRPr="00C854C0">
        <w:rPr>
          <w:b/>
        </w:rPr>
        <w:t>……………………..</w:t>
      </w:r>
    </w:p>
    <w:p w:rsidR="00897EE4" w:rsidRPr="00C854C0" w:rsidRDefault="00897EE4" w:rsidP="00897EE4">
      <w:pPr>
        <w:ind w:left="284"/>
        <w:jc w:val="both"/>
        <w:rPr>
          <w:b/>
        </w:rPr>
      </w:pPr>
    </w:p>
    <w:p w:rsidR="00897EE4" w:rsidRPr="00C854C0" w:rsidRDefault="00897EE4" w:rsidP="00897EE4">
      <w:pPr>
        <w:pStyle w:val="Akapitzlist"/>
        <w:numPr>
          <w:ilvl w:val="0"/>
          <w:numId w:val="23"/>
        </w:numPr>
        <w:suppressAutoHyphens/>
        <w:spacing w:after="0" w:line="276" w:lineRule="auto"/>
        <w:jc w:val="both"/>
        <w:rPr>
          <w:rFonts w:ascii="Times New Roman" w:hAnsi="Times New Roman"/>
          <w:bCs/>
          <w:kern w:val="22"/>
          <w:sz w:val="24"/>
          <w:szCs w:val="24"/>
        </w:rPr>
      </w:pPr>
      <w:r w:rsidRPr="00C854C0">
        <w:rPr>
          <w:rFonts w:ascii="Times New Roman" w:hAnsi="Times New Roman"/>
          <w:kern w:val="22"/>
          <w:sz w:val="24"/>
          <w:szCs w:val="24"/>
        </w:rPr>
        <w:t>Biorąc pod uwagę, że ZAMAWIAJĄCY złożył zamówienie publiczne na zadanie p.n.:</w:t>
      </w:r>
    </w:p>
    <w:p w:rsidR="00897EE4" w:rsidRPr="00C854C0" w:rsidRDefault="00897EE4" w:rsidP="00897EE4">
      <w:pPr>
        <w:pStyle w:val="Akapitzlist"/>
        <w:numPr>
          <w:ilvl w:val="0"/>
          <w:numId w:val="23"/>
        </w:numPr>
        <w:suppressAutoHyphens/>
        <w:spacing w:after="0" w:line="276" w:lineRule="auto"/>
        <w:jc w:val="both"/>
        <w:rPr>
          <w:rFonts w:ascii="Times New Roman" w:hAnsi="Times New Roman"/>
          <w:bCs/>
          <w:kern w:val="22"/>
          <w:sz w:val="24"/>
          <w:szCs w:val="24"/>
        </w:rPr>
      </w:pPr>
    </w:p>
    <w:p w:rsidR="00897EE4" w:rsidRPr="00C854C0" w:rsidRDefault="00897EE4" w:rsidP="00897EE4">
      <w:pPr>
        <w:pStyle w:val="Akapitzlist"/>
        <w:numPr>
          <w:ilvl w:val="0"/>
          <w:numId w:val="23"/>
        </w:numPr>
        <w:tabs>
          <w:tab w:val="center" w:pos="4536"/>
          <w:tab w:val="right" w:pos="9072"/>
        </w:tabs>
        <w:suppressAutoHyphens/>
        <w:spacing w:after="0" w:line="240" w:lineRule="auto"/>
        <w:jc w:val="center"/>
        <w:rPr>
          <w:rFonts w:ascii="Times New Roman" w:hAnsi="Times New Roman"/>
          <w:b/>
          <w:sz w:val="24"/>
          <w:szCs w:val="24"/>
        </w:rPr>
      </w:pPr>
      <w:bookmarkStart w:id="0" w:name="OLE_LINK2"/>
      <w:bookmarkStart w:id="1" w:name="OLE_LINK1"/>
      <w:r w:rsidRPr="00C854C0">
        <w:rPr>
          <w:rFonts w:ascii="Times New Roman" w:hAnsi="Times New Roman"/>
          <w:b/>
          <w:sz w:val="24"/>
          <w:szCs w:val="24"/>
        </w:rPr>
        <w:t>……………………………………………..</w:t>
      </w:r>
    </w:p>
    <w:p w:rsidR="00897EE4" w:rsidRPr="00C854C0" w:rsidRDefault="00897EE4" w:rsidP="00897EE4">
      <w:pPr>
        <w:pStyle w:val="Akapitzlist"/>
        <w:numPr>
          <w:ilvl w:val="0"/>
          <w:numId w:val="23"/>
        </w:numPr>
        <w:tabs>
          <w:tab w:val="center" w:pos="4536"/>
          <w:tab w:val="right" w:pos="9072"/>
        </w:tabs>
        <w:suppressAutoHyphens/>
        <w:spacing w:after="0" w:line="240" w:lineRule="auto"/>
        <w:jc w:val="center"/>
        <w:rPr>
          <w:rFonts w:ascii="Times New Roman" w:hAnsi="Times New Roman"/>
          <w:b/>
          <w:sz w:val="24"/>
          <w:szCs w:val="24"/>
        </w:rPr>
      </w:pPr>
    </w:p>
    <w:bookmarkEnd w:id="0"/>
    <w:bookmarkEnd w:id="1"/>
    <w:p w:rsidR="00897EE4" w:rsidRPr="00C854C0" w:rsidRDefault="00897EE4" w:rsidP="00897EE4">
      <w:pPr>
        <w:pStyle w:val="Akapitzlist"/>
        <w:numPr>
          <w:ilvl w:val="0"/>
          <w:numId w:val="23"/>
        </w:numPr>
        <w:suppressAutoHyphens/>
        <w:autoSpaceDE w:val="0"/>
        <w:autoSpaceDN w:val="0"/>
        <w:adjustRightInd w:val="0"/>
        <w:spacing w:before="120" w:after="200" w:line="276" w:lineRule="auto"/>
        <w:jc w:val="both"/>
        <w:rPr>
          <w:rFonts w:ascii="Times New Roman" w:hAnsi="Times New Roman"/>
          <w:kern w:val="22"/>
          <w:sz w:val="24"/>
          <w:szCs w:val="24"/>
        </w:rPr>
      </w:pPr>
      <w:r w:rsidRPr="00C854C0">
        <w:rPr>
          <w:rFonts w:ascii="Times New Roman" w:hAnsi="Times New Roman"/>
          <w:kern w:val="22"/>
          <w:sz w:val="24"/>
          <w:szCs w:val="24"/>
        </w:rPr>
        <w:t xml:space="preserve">oraz, że ZAMAWIAJĄCY dokonał, w wyniku rozstrzygnięcia postępowania o udzielenie zamówienia publicznego w trybie przetargu nieograniczonego ogłoszonego w </w:t>
      </w:r>
      <w:r w:rsidRPr="00C854C0">
        <w:rPr>
          <w:rFonts w:ascii="Times New Roman" w:hAnsi="Times New Roman"/>
          <w:b/>
          <w:kern w:val="22"/>
          <w:sz w:val="24"/>
          <w:szCs w:val="24"/>
        </w:rPr>
        <w:t>BZP nr</w:t>
      </w:r>
      <w:r w:rsidRPr="00C854C0">
        <w:rPr>
          <w:rFonts w:ascii="Times New Roman" w:hAnsi="Times New Roman"/>
          <w:kern w:val="22"/>
          <w:sz w:val="24"/>
          <w:szCs w:val="24"/>
        </w:rPr>
        <w:t xml:space="preserve"> ……………………………., z dnia ……………………………, wyboru oferty WYKONAWCY zostaje zawarta umowa o następującej treści:</w:t>
      </w:r>
    </w:p>
    <w:p w:rsidR="00897EE4" w:rsidRPr="00C854C0" w:rsidRDefault="00897EE4" w:rsidP="00897EE4">
      <w:pPr>
        <w:spacing w:line="280" w:lineRule="exact"/>
        <w:ind w:left="321"/>
        <w:jc w:val="both"/>
      </w:pPr>
    </w:p>
    <w:p w:rsidR="00897EE4" w:rsidRPr="00C854C0" w:rsidRDefault="00897EE4" w:rsidP="00897EE4">
      <w:pPr>
        <w:pStyle w:val="Nagwek1"/>
        <w:keepNext/>
        <w:numPr>
          <w:ilvl w:val="0"/>
          <w:numId w:val="23"/>
        </w:numPr>
        <w:suppressAutoHyphens/>
        <w:spacing w:before="0" w:line="280" w:lineRule="exact"/>
        <w:ind w:left="321"/>
        <w:jc w:val="center"/>
      </w:pPr>
      <w:r w:rsidRPr="00C854C0">
        <w:t>Przedmiot i zakres rzeczowy Umowy</w:t>
      </w:r>
    </w:p>
    <w:p w:rsidR="00897EE4" w:rsidRPr="00C854C0" w:rsidRDefault="00897EE4" w:rsidP="00897EE4">
      <w:pPr>
        <w:spacing w:line="280" w:lineRule="exact"/>
        <w:ind w:left="323"/>
        <w:jc w:val="center"/>
        <w:rPr>
          <w:b/>
        </w:rPr>
      </w:pPr>
      <w:r w:rsidRPr="00C854C0">
        <w:rPr>
          <w:b/>
        </w:rPr>
        <w:t>§ 1</w:t>
      </w:r>
    </w:p>
    <w:p w:rsidR="002A0BA6" w:rsidRDefault="002A0BA6" w:rsidP="002A0BA6">
      <w:pPr>
        <w:jc w:val="both"/>
      </w:pPr>
      <w:r>
        <w:t>1.</w:t>
      </w:r>
      <w:r w:rsidR="00251D6E">
        <w:t xml:space="preserve"> </w:t>
      </w:r>
      <w:r w:rsidR="00A64018" w:rsidRPr="002A0BA6">
        <w:t>Przedmiotem umowy jest: dostawa i montaż</w:t>
      </w:r>
      <w:r w:rsidRPr="002A0BA6">
        <w:t xml:space="preserve"> wyposażenia i pomocy dydaktycznych do szkół podstawowych na terenie Gminy Rabka-Zdrój w ramach zadania pn: „Dostawa wyposażenia oraz pomocy dydaktycznych do szkół w ramach projektu: Zaangażowana Szkoła – podnoszenie kompetencji kluczowych uczniów oraz wsparcie dzieci mających szczególne potrzeby edukacyjne i społeczne w szkołach publicznych Gminy Rabka-Zdrój”</w:t>
      </w:r>
      <w:r>
        <w:t>:</w:t>
      </w:r>
    </w:p>
    <w:p w:rsidR="002A0BA6" w:rsidRPr="002A0BA6" w:rsidRDefault="002A0BA6" w:rsidP="002A0BA6">
      <w:pPr>
        <w:jc w:val="both"/>
      </w:pPr>
      <w:r>
        <w:t>Część: ………………</w:t>
      </w:r>
    </w:p>
    <w:p w:rsidR="00897EE4" w:rsidRPr="00C854C0" w:rsidRDefault="00DB0DAD" w:rsidP="00DB0DAD">
      <w:pPr>
        <w:tabs>
          <w:tab w:val="left" w:pos="284"/>
        </w:tabs>
        <w:spacing w:line="280" w:lineRule="exact"/>
        <w:jc w:val="both"/>
        <w:rPr>
          <w:b/>
        </w:rPr>
      </w:pPr>
      <w:r>
        <w:t xml:space="preserve">2. </w:t>
      </w:r>
      <w:r w:rsidR="00897EE4" w:rsidRPr="00C854C0">
        <w:t>Wykonawca sprzedaje, a Zamawiający nabywa</w:t>
      </w:r>
      <w:r w:rsidR="006F729D">
        <w:t xml:space="preserve"> towary w postaci</w:t>
      </w:r>
      <w:r w:rsidR="00897EE4" w:rsidRPr="00C854C0">
        <w:rPr>
          <w:b/>
        </w:rPr>
        <w:t>……………. – zgodnie z Opisem przedmiotu zamówienia stanowiącym załącznik nr 1 do niniejszej umowy</w:t>
      </w:r>
      <w:r w:rsidR="002A0BA6">
        <w:rPr>
          <w:b/>
        </w:rPr>
        <w:t xml:space="preserve"> – część………</w:t>
      </w:r>
      <w:r w:rsidR="00897EE4" w:rsidRPr="00C854C0">
        <w:rPr>
          <w:b/>
        </w:rPr>
        <w:t xml:space="preserve">, </w:t>
      </w:r>
      <w:r w:rsidR="00897EE4" w:rsidRPr="00C854C0">
        <w:t>któr</w:t>
      </w:r>
      <w:r w:rsidR="006F729D">
        <w:t xml:space="preserve">y </w:t>
      </w:r>
      <w:r w:rsidR="00897EE4" w:rsidRPr="00C854C0">
        <w:t xml:space="preserve"> jest jej integralną częścią– zwane dalej towarem.</w:t>
      </w:r>
    </w:p>
    <w:p w:rsidR="0054717B" w:rsidRDefault="00DB0DAD" w:rsidP="007B151F">
      <w:pPr>
        <w:tabs>
          <w:tab w:val="left" w:pos="284"/>
        </w:tabs>
        <w:spacing w:line="280" w:lineRule="exact"/>
        <w:jc w:val="both"/>
      </w:pPr>
      <w:r>
        <w:t xml:space="preserve">3. </w:t>
      </w:r>
      <w:r w:rsidR="00897EE4" w:rsidRPr="00C854C0">
        <w:t xml:space="preserve">Wykonawca zobowiązuje się do dostawy wyżej wspomnianego towaru </w:t>
      </w:r>
      <w:r w:rsidR="005413C0">
        <w:t xml:space="preserve">w terminie: …………. oraz </w:t>
      </w:r>
      <w:r w:rsidR="00897EE4" w:rsidRPr="00C854C0">
        <w:t>do</w:t>
      </w:r>
      <w:r w:rsidR="0054717B">
        <w:t xml:space="preserve"> </w:t>
      </w:r>
      <w:r w:rsidR="005413C0">
        <w:t>miejsca</w:t>
      </w:r>
      <w:r w:rsidR="00897EE4" w:rsidRPr="00C854C0">
        <w:t>: ………………</w:t>
      </w:r>
      <w:r w:rsidR="002A0BA6">
        <w:t>.</w:t>
      </w:r>
    </w:p>
    <w:p w:rsidR="007F5035" w:rsidRDefault="00DB0DAD" w:rsidP="00DB0DAD">
      <w:pPr>
        <w:tabs>
          <w:tab w:val="left" w:pos="284"/>
        </w:tabs>
        <w:spacing w:line="280" w:lineRule="exact"/>
        <w:jc w:val="both"/>
      </w:pPr>
      <w:r>
        <w:t xml:space="preserve">4. </w:t>
      </w:r>
      <w:r w:rsidR="00897EE4" w:rsidRPr="00C854C0">
        <w:t>Wykonawca oświadcza, że towar stanowi jego własność i nie jest obciążony prawami na</w:t>
      </w:r>
      <w:r w:rsidR="00B37854">
        <w:t xml:space="preserve"> </w:t>
      </w:r>
      <w:r w:rsidR="00897EE4" w:rsidRPr="00C854C0">
        <w:t xml:space="preserve">rzecz osób trzecich. </w:t>
      </w:r>
      <w:r w:rsidR="007B151F" w:rsidRPr="002D6C88">
        <w:t xml:space="preserve">Przedmiot zamówienia musi być fabrycznie nowy, wolny od wad i nie może być obciążony prawami osób trzecich oraz należnościami na rzecz Skarbu </w:t>
      </w:r>
      <w:r w:rsidR="007B151F">
        <w:t xml:space="preserve">Państwa </w:t>
      </w:r>
      <w:r w:rsidR="00B37854">
        <w:br/>
      </w:r>
      <w:r w:rsidR="007B151F" w:rsidRPr="002D6C88">
        <w:t xml:space="preserve">z tytułu ich sprowadzenia na polski obszar celny, gotowy do użytkowania, bez konieczności </w:t>
      </w:r>
      <w:r w:rsidR="007B151F" w:rsidRPr="002D6C88">
        <w:lastRenderedPageBreak/>
        <w:t xml:space="preserve">ponoszenia dodatkowych nakładów finansowych, organizacyjnych </w:t>
      </w:r>
      <w:r w:rsidR="007B151F" w:rsidRPr="002D6C88">
        <w:br/>
        <w:t xml:space="preserve">i technicznych oraz jest zgodny z wymaganiami Zamawiającego. </w:t>
      </w:r>
    </w:p>
    <w:p w:rsidR="00A64018" w:rsidRDefault="00DB0DAD" w:rsidP="00DB0DAD">
      <w:pPr>
        <w:tabs>
          <w:tab w:val="left" w:pos="284"/>
        </w:tabs>
        <w:spacing w:line="280" w:lineRule="exact"/>
        <w:jc w:val="both"/>
      </w:pPr>
      <w:r>
        <w:t xml:space="preserve">5. </w:t>
      </w:r>
      <w:r w:rsidR="00A64018">
        <w:t xml:space="preserve">Wykonawca jest odpowiedzialny za jakość, zgodność z warunkami technicznymi </w:t>
      </w:r>
      <w:r w:rsidR="00B37854">
        <w:br/>
      </w:r>
      <w:r w:rsidR="00A64018">
        <w:t>i jakościowymi opisanymi dla przedmiotu zamówienia</w:t>
      </w:r>
      <w:r w:rsidR="002A0BA6">
        <w:t xml:space="preserve"> w Specyfikacji Warunków Zamówienia</w:t>
      </w:r>
      <w:r w:rsidR="00A64018">
        <w:t xml:space="preserve">. </w:t>
      </w:r>
    </w:p>
    <w:p w:rsidR="00A64018" w:rsidRPr="00C854C0" w:rsidRDefault="00DB0DAD" w:rsidP="00DB0DAD">
      <w:pPr>
        <w:tabs>
          <w:tab w:val="left" w:pos="284"/>
        </w:tabs>
        <w:spacing w:line="280" w:lineRule="exact"/>
        <w:jc w:val="both"/>
      </w:pPr>
      <w:r>
        <w:t xml:space="preserve">6. </w:t>
      </w:r>
      <w:r w:rsidR="00A64018">
        <w:t xml:space="preserve">Wykonawca oświadcza, ze zapoznał się z warunkami realizacji zamówienia publicznego </w:t>
      </w:r>
      <w:r w:rsidR="00B37854">
        <w:br/>
      </w:r>
      <w:r w:rsidR="00A64018">
        <w:t xml:space="preserve">i przyjmuje do realizacji bez zastrzeżeń. </w:t>
      </w:r>
    </w:p>
    <w:p w:rsidR="007B151F" w:rsidRDefault="00DB0DAD" w:rsidP="00DB0DAD">
      <w:pPr>
        <w:tabs>
          <w:tab w:val="left" w:pos="284"/>
        </w:tabs>
        <w:spacing w:line="280" w:lineRule="exact"/>
        <w:jc w:val="both"/>
      </w:pPr>
      <w:r>
        <w:t xml:space="preserve">7. </w:t>
      </w:r>
      <w:r w:rsidR="00897EE4" w:rsidRPr="00C854C0">
        <w:t>Wykonawca jest zobowiązany działać z należytą starannością w celu zapewnienia bezpieczeństwa towaru</w:t>
      </w:r>
      <w:r w:rsidR="005413C0">
        <w:t xml:space="preserve"> oraz jego zgodności z umową</w:t>
      </w:r>
      <w:r w:rsidR="00897EE4" w:rsidRPr="00C854C0">
        <w:t>, w szczególności przez niedostarczanie towaru, o którym wie lub o</w:t>
      </w:r>
      <w:r w:rsidR="00B37854">
        <w:t xml:space="preserve"> </w:t>
      </w:r>
      <w:r w:rsidR="00897EE4" w:rsidRPr="00C854C0">
        <w:t>którym, zgodnie z posiadanymi informacjami i</w:t>
      </w:r>
      <w:r w:rsidR="00096D5F">
        <w:t xml:space="preserve"> </w:t>
      </w:r>
      <w:r w:rsidR="00897EE4" w:rsidRPr="00C854C0">
        <w:t>doświadczeniem zawodowym, powinien wiedzieć, że nie spełnia on wymagań bezpieczeństwa określonych dla produktów w ustawie z dnia 12 grudnia 2003 r. o ogólnym bezpieczeństwie produktów (tekst jednolity: Dz. U. z 20</w:t>
      </w:r>
      <w:r w:rsidR="005413C0">
        <w:t xml:space="preserve">21r., </w:t>
      </w:r>
      <w:r w:rsidR="00897EE4" w:rsidRPr="00C854C0">
        <w:t xml:space="preserve"> poz. </w:t>
      </w:r>
      <w:r w:rsidR="005413C0">
        <w:t>222</w:t>
      </w:r>
      <w:r w:rsidR="00897EE4" w:rsidRPr="00C854C0">
        <w:t>).</w:t>
      </w:r>
    </w:p>
    <w:p w:rsidR="007B151F" w:rsidRPr="00DB0DAD" w:rsidRDefault="00DB0DAD" w:rsidP="00DB0DAD">
      <w:pPr>
        <w:tabs>
          <w:tab w:val="left" w:pos="284"/>
        </w:tabs>
        <w:spacing w:line="280" w:lineRule="exact"/>
        <w:jc w:val="both"/>
      </w:pPr>
      <w:r>
        <w:t>8.</w:t>
      </w:r>
      <w:r w:rsidR="007F5035">
        <w:t xml:space="preserve"> </w:t>
      </w:r>
      <w:r w:rsidR="007B151F" w:rsidRPr="00DB0DAD">
        <w:t xml:space="preserve">Pomoce dydaktyczne muszą posiadać certyfikat zgodności z Polską Normą (Deklarację Zgodności CE). Wyrób musi być oznakowany znakiem CE, zgodnie </w:t>
      </w:r>
      <w:r w:rsidR="007B151F" w:rsidRPr="00DB0DAD">
        <w:br/>
        <w:t xml:space="preserve">z zasadniczymi wymaganiami bezpieczeństwa obowiązującymi w krajach Unii Europejskiej. Deklaracja zgodności powinna być dostarczona wraz z dostawą. Do poszczególnych elementów wyposażenia Wykonawca jest zobowiązany dołączyć kartę gwarancyjną oraz określić warunki gwarancji. </w:t>
      </w:r>
      <w:r>
        <w:t>Dostarczone</w:t>
      </w:r>
      <w:r w:rsidR="007B151F" w:rsidRPr="00DB0DAD">
        <w:t xml:space="preserve"> pomoce dydaktyczne muszą posiadać instrukcję użytkowania oraz informacje bezpieczeństwa sformułowane w języku polskim. </w:t>
      </w:r>
    </w:p>
    <w:p w:rsidR="007B151F" w:rsidRPr="00C854C0" w:rsidRDefault="007B151F" w:rsidP="00DB0DAD">
      <w:pPr>
        <w:tabs>
          <w:tab w:val="left" w:pos="284"/>
        </w:tabs>
        <w:spacing w:line="280" w:lineRule="exact"/>
        <w:jc w:val="both"/>
      </w:pPr>
    </w:p>
    <w:p w:rsidR="00897EE4" w:rsidRPr="00C854C0" w:rsidRDefault="00897EE4" w:rsidP="00897EE4">
      <w:pPr>
        <w:pStyle w:val="Tekstpodstawowy"/>
        <w:spacing w:line="280" w:lineRule="exact"/>
        <w:ind w:firstLine="321"/>
        <w:jc w:val="center"/>
        <w:rPr>
          <w:b/>
        </w:rPr>
      </w:pPr>
      <w:r w:rsidRPr="00C854C0">
        <w:rPr>
          <w:b/>
        </w:rPr>
        <w:t>Wynagrodzenie Wykonawcy</w:t>
      </w:r>
    </w:p>
    <w:p w:rsidR="00897EE4" w:rsidRPr="00C854C0" w:rsidRDefault="00897EE4" w:rsidP="00897EE4">
      <w:pPr>
        <w:spacing w:line="280" w:lineRule="exact"/>
        <w:ind w:left="323"/>
        <w:jc w:val="center"/>
        <w:rPr>
          <w:b/>
        </w:rPr>
      </w:pPr>
      <w:r w:rsidRPr="00C854C0">
        <w:rPr>
          <w:b/>
        </w:rPr>
        <w:t>§ 2</w:t>
      </w:r>
    </w:p>
    <w:p w:rsidR="00897EE4" w:rsidRPr="00C854C0" w:rsidRDefault="00A64018" w:rsidP="00897EE4">
      <w:pPr>
        <w:numPr>
          <w:ilvl w:val="0"/>
          <w:numId w:val="24"/>
        </w:numPr>
        <w:spacing w:line="280" w:lineRule="exact"/>
        <w:jc w:val="both"/>
        <w:rPr>
          <w:b/>
          <w:bCs/>
        </w:rPr>
      </w:pPr>
      <w:r>
        <w:t>Zgodnie z treścią oferty</w:t>
      </w:r>
      <w:r w:rsidR="003E4F48">
        <w:t xml:space="preserve"> na część…….</w:t>
      </w:r>
      <w:r>
        <w:t>, stanowiącej załącznik nr 1 do niniejszej umowy, c</w:t>
      </w:r>
      <w:r w:rsidR="00897EE4" w:rsidRPr="00C854C0">
        <w:t xml:space="preserve">enę kupna strony ustalają na kwotę </w:t>
      </w:r>
      <w:r w:rsidR="00897EE4" w:rsidRPr="00C854C0">
        <w:rPr>
          <w:b/>
        </w:rPr>
        <w:t>…………..</w:t>
      </w:r>
      <w:r w:rsidR="00897EE4" w:rsidRPr="00C854C0">
        <w:rPr>
          <w:b/>
          <w:bCs/>
        </w:rPr>
        <w:t xml:space="preserve"> zł brutto</w:t>
      </w:r>
      <w:r w:rsidR="00897EE4" w:rsidRPr="00C854C0">
        <w:t xml:space="preserve"> (słownie: </w:t>
      </w:r>
      <w:r w:rsidR="00897EE4" w:rsidRPr="00C854C0">
        <w:rPr>
          <w:b/>
        </w:rPr>
        <w:t>…………….</w:t>
      </w:r>
      <w:r w:rsidR="00897EE4" w:rsidRPr="00C854C0">
        <w:rPr>
          <w:bCs/>
        </w:rPr>
        <w:t>).</w:t>
      </w:r>
      <w:r>
        <w:rPr>
          <w:bCs/>
        </w:rPr>
        <w:t xml:space="preserve"> Cena obejmuje cały przedmiot zamówienia</w:t>
      </w:r>
      <w:r w:rsidR="007F5035">
        <w:rPr>
          <w:bCs/>
        </w:rPr>
        <w:t xml:space="preserve"> </w:t>
      </w:r>
      <w:r w:rsidR="00DB0DAD">
        <w:rPr>
          <w:bCs/>
        </w:rPr>
        <w:t>z</w:t>
      </w:r>
      <w:r w:rsidR="003E4F48">
        <w:rPr>
          <w:bCs/>
        </w:rPr>
        <w:t>a część ……</w:t>
      </w:r>
    </w:p>
    <w:p w:rsidR="00897EE4" w:rsidRPr="000A2720" w:rsidRDefault="00897EE4" w:rsidP="00897EE4">
      <w:pPr>
        <w:numPr>
          <w:ilvl w:val="0"/>
          <w:numId w:val="24"/>
        </w:numPr>
        <w:spacing w:line="280" w:lineRule="exact"/>
        <w:jc w:val="both"/>
      </w:pPr>
      <w:r w:rsidRPr="00C854C0">
        <w:t xml:space="preserve">Cena kupna ustalona w ust. 1 zawiera podatek od towarów i usług (VAT) zgodnie </w:t>
      </w:r>
      <w:r w:rsidRPr="00C854C0">
        <w:br/>
        <w:t>z obowiązującą stawką, tj. wysokości</w:t>
      </w:r>
      <w:r w:rsidR="0098225A">
        <w:t xml:space="preserve"> …..</w:t>
      </w:r>
      <w:r w:rsidRPr="00C854C0">
        <w:t xml:space="preserve">%, co stanowi kwotę: </w:t>
      </w:r>
      <w:r w:rsidRPr="00C854C0">
        <w:rPr>
          <w:b/>
        </w:rPr>
        <w:t>………………zł</w:t>
      </w:r>
      <w:r w:rsidRPr="00C854C0">
        <w:t xml:space="preserve"> (słownie: </w:t>
      </w:r>
      <w:r w:rsidRPr="00C854C0">
        <w:rPr>
          <w:b/>
        </w:rPr>
        <w:t>…………………….</w:t>
      </w:r>
      <w:r w:rsidRPr="00C854C0">
        <w:rPr>
          <w:b/>
          <w:bCs/>
        </w:rPr>
        <w:t>).</w:t>
      </w:r>
    </w:p>
    <w:p w:rsidR="00374DD4" w:rsidRPr="00C854C0" w:rsidRDefault="00A64018" w:rsidP="00897EE4">
      <w:pPr>
        <w:numPr>
          <w:ilvl w:val="0"/>
          <w:numId w:val="24"/>
        </w:numPr>
        <w:spacing w:line="280" w:lineRule="exact"/>
        <w:jc w:val="both"/>
      </w:pPr>
      <w:r>
        <w:t xml:space="preserve">Wynagrodzenie za wykonanie niniejszej umowy określone w ust. 1 jest wynagrodzeniem całkowitym i niezmiennym i obejmuje wszelkie czynności i koszty, jakie Wykonawca wykona czy poniesie w związkuz realizacją przedmiotu niniejszej umowy, </w:t>
      </w:r>
      <w:r w:rsidR="00E800E1">
        <w:t xml:space="preserve">koszty transportu przedmiotu umowy do siedziby Zamawiającego, koszty przeglądów serwisowych w okresie gwarancji i rękojmie, należne podatki, w tym należny podatek VAT, naprawy gwarancyjne, oraz pozostałe czynniki cenotwórcze związane z realizacją przedmiotu zamówienia. </w:t>
      </w:r>
    </w:p>
    <w:p w:rsidR="00897EE4" w:rsidRPr="00C854C0" w:rsidRDefault="00897EE4" w:rsidP="00897EE4">
      <w:pPr>
        <w:numPr>
          <w:ilvl w:val="0"/>
          <w:numId w:val="24"/>
        </w:numPr>
        <w:spacing w:line="280" w:lineRule="exact"/>
        <w:jc w:val="both"/>
      </w:pPr>
      <w:r w:rsidRPr="00C854C0">
        <w:t xml:space="preserve">Cena kupna powinna być zapłacona w formie przelewu bankowego w ramach mechanizmu podzielnej płatności na rachunek bankowy Wykonawcy wskazany na fakturze w ciągu </w:t>
      </w:r>
      <w:r w:rsidRPr="00C854C0">
        <w:rPr>
          <w:b/>
          <w:bCs/>
        </w:rPr>
        <w:t>21 dni od</w:t>
      </w:r>
      <w:r w:rsidR="00E56765">
        <w:rPr>
          <w:b/>
          <w:bCs/>
        </w:rPr>
        <w:t xml:space="preserve"> </w:t>
      </w:r>
      <w:r w:rsidR="005413C0">
        <w:t xml:space="preserve">bezusterkowego </w:t>
      </w:r>
      <w:r w:rsidRPr="00C854C0">
        <w:rPr>
          <w:b/>
        </w:rPr>
        <w:t>odbioru</w:t>
      </w:r>
      <w:r w:rsidRPr="00C854C0">
        <w:t xml:space="preserve"> towaru przez Zamawiającego </w:t>
      </w:r>
      <w:r w:rsidR="00E56765">
        <w:br/>
      </w:r>
      <w:r w:rsidRPr="00C854C0">
        <w:t xml:space="preserve">i </w:t>
      </w:r>
      <w:r w:rsidRPr="00C854C0">
        <w:rPr>
          <w:b/>
        </w:rPr>
        <w:t>doręczenia</w:t>
      </w:r>
      <w:r w:rsidRPr="00C854C0">
        <w:t xml:space="preserve"> wystawionej przez Wykonawcę faktury VAT.</w:t>
      </w:r>
    </w:p>
    <w:p w:rsidR="00897EE4" w:rsidRPr="00C854C0" w:rsidRDefault="00897EE4" w:rsidP="00897EE4">
      <w:pPr>
        <w:numPr>
          <w:ilvl w:val="0"/>
          <w:numId w:val="24"/>
        </w:numPr>
        <w:spacing w:line="280" w:lineRule="exact"/>
        <w:jc w:val="both"/>
      </w:pPr>
      <w:r w:rsidRPr="00C854C0">
        <w:t xml:space="preserve">Wykonawca może </w:t>
      </w:r>
      <w:r w:rsidRPr="00C854C0">
        <w:rPr>
          <w:b/>
        </w:rPr>
        <w:t>doręczyć</w:t>
      </w:r>
      <w:r w:rsidRPr="00C854C0">
        <w:t xml:space="preserve"> fakturę VAT wyłącznie po</w:t>
      </w:r>
      <w:r w:rsidR="00A86A4B">
        <w:t xml:space="preserve"> odbiorze przedmiotu umowy przez Zamawiającego bez zastrzeżeń i </w:t>
      </w:r>
      <w:r w:rsidRPr="00C854C0">
        <w:t xml:space="preserve">nie zgłoszeniu przez Zamawiającego reklamacji </w:t>
      </w:r>
      <w:r w:rsidR="008963F1">
        <w:br/>
      </w:r>
      <w:r w:rsidRPr="00C854C0">
        <w:t xml:space="preserve">w terminach, o których mowa w </w:t>
      </w:r>
      <w:r w:rsidRPr="00C854C0">
        <w:rPr>
          <w:b/>
        </w:rPr>
        <w:t>§ 4 Umowy</w:t>
      </w:r>
      <w:r w:rsidRPr="00C854C0">
        <w:t xml:space="preserve">. </w:t>
      </w:r>
    </w:p>
    <w:p w:rsidR="00897EE4" w:rsidRPr="00C854C0" w:rsidRDefault="00897EE4" w:rsidP="00897EE4">
      <w:pPr>
        <w:numPr>
          <w:ilvl w:val="0"/>
          <w:numId w:val="24"/>
        </w:numPr>
        <w:spacing w:line="280" w:lineRule="exact"/>
        <w:jc w:val="both"/>
      </w:pPr>
      <w:r w:rsidRPr="00C854C0">
        <w:t xml:space="preserve">Rachunek lub fakturę należy doręczyć na adres Urzędu Miejskiego w Rabce-Zdroju: </w:t>
      </w:r>
      <w:r w:rsidR="008963F1">
        <w:br/>
      </w:r>
      <w:r w:rsidRPr="00C854C0">
        <w:t xml:space="preserve">34-700 Rabka-Zdrój, ul. Parkowa 2, podając jako: </w:t>
      </w:r>
      <w:r w:rsidRPr="00C854C0">
        <w:rPr>
          <w:b/>
        </w:rPr>
        <w:t>„Nabywca: Gmina Rabka-Zdrój, 34-700 Rabka-Zdrój, ul. Parkowa 2, NIP: 735-10-06-084 oraz Odbiorca: Urząd Miejski w Rabce – Zdroju, 34-700 Rabka-Zdrój, ul. Parkowa 2”</w:t>
      </w:r>
      <w:r w:rsidRPr="00C854C0">
        <w:t xml:space="preserve"> z tym zastrzeżeniem, że Zamawiający do chwili odbioru końcowego przedmiotu umowy, może listem poleconym podać do wiadomości Wykonawcy nowy adres obowiązujący dla doręczeń rachunku lub faktur.</w:t>
      </w:r>
    </w:p>
    <w:p w:rsidR="00897EE4" w:rsidRPr="00C854C0" w:rsidRDefault="00897EE4" w:rsidP="00897EE4">
      <w:pPr>
        <w:numPr>
          <w:ilvl w:val="0"/>
          <w:numId w:val="24"/>
        </w:numPr>
        <w:spacing w:line="280" w:lineRule="exact"/>
        <w:jc w:val="both"/>
      </w:pPr>
      <w:r w:rsidRPr="00C854C0">
        <w:t>Termin zapłaty ceny kupna jest zastrzeżony na korzyść Zamawiającego.</w:t>
      </w:r>
    </w:p>
    <w:p w:rsidR="00897EE4" w:rsidRPr="00C854C0" w:rsidRDefault="00897EE4" w:rsidP="00897EE4">
      <w:pPr>
        <w:numPr>
          <w:ilvl w:val="0"/>
          <w:numId w:val="24"/>
        </w:numPr>
        <w:spacing w:line="280" w:lineRule="exact"/>
        <w:jc w:val="both"/>
      </w:pPr>
      <w:r w:rsidRPr="00C854C0">
        <w:t>Jeżeli zapłata dokonywana jest w formie przelewu bankowego za zapłatę uważa się chwilę złożenia zlecenia zapłaty w banku na rachunek Wykonawcy, pod warunkiem, że</w:t>
      </w:r>
      <w:r w:rsidR="008963F1">
        <w:t xml:space="preserve"> </w:t>
      </w:r>
      <w:r w:rsidRPr="00C854C0">
        <w:lastRenderedPageBreak/>
        <w:t>na</w:t>
      </w:r>
      <w:r w:rsidR="008963F1">
        <w:t xml:space="preserve"> </w:t>
      </w:r>
      <w:r w:rsidRPr="00C854C0">
        <w:t>rachunku Zamawiającego były zgromadzone wystarczające środki; w odmiennym przypadku za zapłatę uważa się chwilę, w której Wykonawca otrzymał zapłatę na rachunek i</w:t>
      </w:r>
      <w:r w:rsidR="008963F1">
        <w:t xml:space="preserve"> </w:t>
      </w:r>
      <w:r w:rsidRPr="00C854C0">
        <w:t>mógł nią dysponować.</w:t>
      </w:r>
    </w:p>
    <w:p w:rsidR="00897EE4" w:rsidRPr="00C854C0" w:rsidRDefault="00897EE4" w:rsidP="00897EE4">
      <w:pPr>
        <w:numPr>
          <w:ilvl w:val="0"/>
          <w:numId w:val="24"/>
        </w:numPr>
        <w:spacing w:line="280" w:lineRule="exact"/>
        <w:jc w:val="both"/>
      </w:pPr>
      <w:r w:rsidRPr="00C854C0">
        <w:t xml:space="preserve">Własność towaru określonego w </w:t>
      </w:r>
      <w:r w:rsidRPr="00C854C0">
        <w:rPr>
          <w:b/>
        </w:rPr>
        <w:t xml:space="preserve">§ 1 Umowy </w:t>
      </w:r>
      <w:r w:rsidRPr="00C854C0">
        <w:t>przechodzi na Zamawiającego w chwili zapłaty przez niego całości ceny.</w:t>
      </w:r>
    </w:p>
    <w:p w:rsidR="00897EE4" w:rsidRPr="00C854C0" w:rsidRDefault="00897EE4" w:rsidP="00897EE4">
      <w:pPr>
        <w:numPr>
          <w:ilvl w:val="0"/>
          <w:numId w:val="24"/>
        </w:numPr>
        <w:spacing w:line="280" w:lineRule="exact"/>
        <w:jc w:val="both"/>
      </w:pPr>
      <w:r w:rsidRPr="00C854C0">
        <w:t>Zamawiający oświadcza, że jest płatnikiem podatku od towarów i usług (VAT), ma numer identyfikacji podatkowej NIP i upoważnia Wykonawcę do wystawienia faktury bez konieczności składania na niej podpisu osoby uprawnionej do jej odbioru.</w:t>
      </w:r>
    </w:p>
    <w:p w:rsidR="00897EE4" w:rsidRPr="00C854C0" w:rsidRDefault="00897EE4" w:rsidP="00897EE4">
      <w:pPr>
        <w:pStyle w:val="Tekstpodstawowy"/>
        <w:numPr>
          <w:ilvl w:val="0"/>
          <w:numId w:val="24"/>
        </w:numPr>
        <w:suppressAutoHyphens/>
        <w:spacing w:after="0"/>
        <w:jc w:val="both"/>
      </w:pPr>
      <w:r w:rsidRPr="00C854C0">
        <w:t>Wykonawca oświadcza, że rachunek bankowy wskazany na fakturze:</w:t>
      </w:r>
    </w:p>
    <w:p w:rsidR="00897EE4" w:rsidRPr="00C854C0" w:rsidRDefault="00897EE4" w:rsidP="00897EE4">
      <w:pPr>
        <w:pStyle w:val="Tekstpodstawowy"/>
        <w:numPr>
          <w:ilvl w:val="0"/>
          <w:numId w:val="36"/>
        </w:numPr>
        <w:suppressAutoHyphens/>
        <w:spacing w:after="0"/>
        <w:jc w:val="both"/>
      </w:pPr>
      <w:r w:rsidRPr="00C854C0">
        <w:t>jest rachunkiem umożliwiającym płatność w ramach mechanizmu podzielnej płatności, o</w:t>
      </w:r>
      <w:r w:rsidR="008963F1">
        <w:t xml:space="preserve"> </w:t>
      </w:r>
      <w:r w:rsidRPr="00C854C0">
        <w:t xml:space="preserve">którym mowa powyżej, </w:t>
      </w:r>
    </w:p>
    <w:p w:rsidR="00897EE4" w:rsidRPr="00C854C0" w:rsidRDefault="00897EE4" w:rsidP="00897EE4">
      <w:pPr>
        <w:pStyle w:val="Tekstpodstawowy"/>
        <w:numPr>
          <w:ilvl w:val="0"/>
          <w:numId w:val="36"/>
        </w:numPr>
        <w:suppressAutoHyphens/>
        <w:spacing w:after="0"/>
        <w:jc w:val="both"/>
      </w:pPr>
      <w:r w:rsidRPr="00C854C0">
        <w:t xml:space="preserve">jest rachunkiem znajdującym się w elektronicznym wykazie podmiotów prowadzonym przez szefa Krajowej Administracji Skarbowej, o którym mowa </w:t>
      </w:r>
      <w:r w:rsidR="008963F1">
        <w:br/>
      </w:r>
      <w:r w:rsidRPr="00C854C0">
        <w:t>w ustawie o podatku od towarów i usług.</w:t>
      </w:r>
    </w:p>
    <w:p w:rsidR="00897EE4" w:rsidRPr="00C854C0" w:rsidRDefault="00897EE4" w:rsidP="00897EE4">
      <w:pPr>
        <w:pStyle w:val="Tekstpodstawowy"/>
        <w:numPr>
          <w:ilvl w:val="0"/>
          <w:numId w:val="24"/>
        </w:numPr>
        <w:suppressAutoHyphens/>
        <w:spacing w:after="0"/>
        <w:jc w:val="both"/>
      </w:pPr>
      <w:r w:rsidRPr="00C854C0">
        <w:t xml:space="preserve">W przypadku gdy rachunek bankowy Wykonawcy nie spełnia warunków określonych </w:t>
      </w:r>
      <w:r w:rsidR="008963F1">
        <w:br/>
      </w:r>
      <w:r w:rsidRPr="00C854C0">
        <w:t xml:space="preserve">w pkt. 10, opóźnienie w dokonaniu płatności w terminie określonym w umowie,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odsetek/odszkodowań lub innych roszczeń </w:t>
      </w:r>
      <w:r w:rsidR="008963F1">
        <w:br/>
      </w:r>
      <w:r w:rsidRPr="00C854C0">
        <w:t>z tytułu dokonania nieterminowej płatności.</w:t>
      </w:r>
    </w:p>
    <w:p w:rsidR="00897EE4" w:rsidRPr="00C854C0" w:rsidRDefault="00897EE4" w:rsidP="00897EE4">
      <w:pPr>
        <w:pStyle w:val="Tekstpodstawowy"/>
      </w:pPr>
    </w:p>
    <w:p w:rsidR="00897EE4" w:rsidRPr="00C854C0" w:rsidRDefault="00897EE4" w:rsidP="00C854C0">
      <w:pPr>
        <w:pStyle w:val="Nagwek2"/>
      </w:pPr>
      <w:r w:rsidRPr="00C854C0">
        <w:t>Wydanie i odbiór towaru</w:t>
      </w:r>
    </w:p>
    <w:p w:rsidR="00897EE4" w:rsidRPr="00C854C0" w:rsidRDefault="00897EE4" w:rsidP="00897EE4">
      <w:pPr>
        <w:spacing w:line="280" w:lineRule="exact"/>
        <w:ind w:left="323"/>
        <w:jc w:val="center"/>
        <w:rPr>
          <w:b/>
        </w:rPr>
      </w:pPr>
      <w:r w:rsidRPr="00C854C0">
        <w:rPr>
          <w:b/>
        </w:rPr>
        <w:t>§ 3</w:t>
      </w:r>
    </w:p>
    <w:p w:rsidR="00897EE4" w:rsidRPr="00C854C0" w:rsidRDefault="00897EE4" w:rsidP="00897EE4">
      <w:pPr>
        <w:numPr>
          <w:ilvl w:val="0"/>
          <w:numId w:val="25"/>
        </w:numPr>
        <w:spacing w:line="280" w:lineRule="exact"/>
        <w:jc w:val="both"/>
      </w:pPr>
      <w:r w:rsidRPr="00C854C0">
        <w:t xml:space="preserve">Wydanie towaru określonego w </w:t>
      </w:r>
      <w:r w:rsidRPr="00C854C0">
        <w:rPr>
          <w:b/>
        </w:rPr>
        <w:t>§ 1 Umowy</w:t>
      </w:r>
      <w:r w:rsidRPr="00C854C0">
        <w:t xml:space="preserve"> nastąpi najpóźniej do dnia wskazanego </w:t>
      </w:r>
      <w:r w:rsidR="002764E9">
        <w:br/>
      </w:r>
      <w:r w:rsidRPr="00C854C0">
        <w:t xml:space="preserve">w </w:t>
      </w:r>
      <w:r w:rsidRPr="00C854C0">
        <w:rPr>
          <w:b/>
        </w:rPr>
        <w:t xml:space="preserve">§ 1 ust. </w:t>
      </w:r>
      <w:r w:rsidR="00A64018">
        <w:rPr>
          <w:b/>
        </w:rPr>
        <w:t>3</w:t>
      </w:r>
      <w:r w:rsidRPr="00C854C0">
        <w:rPr>
          <w:b/>
        </w:rPr>
        <w:t>.</w:t>
      </w:r>
      <w:r w:rsidR="0053323E">
        <w:rPr>
          <w:b/>
        </w:rPr>
        <w:t xml:space="preserve"> </w:t>
      </w:r>
      <w:r w:rsidR="00A64018">
        <w:t xml:space="preserve">Za dzień zakończenia wszystkich zobowiązań umowy uważa się dzień, </w:t>
      </w:r>
      <w:r w:rsidR="008963F1">
        <w:br/>
      </w:r>
      <w:r w:rsidR="00A64018">
        <w:t xml:space="preserve">w którym podpisany zostanie przez obie strony bez zastrzeżeń protokół odbioru przedmiotu umowy. </w:t>
      </w:r>
    </w:p>
    <w:p w:rsidR="00897EE4" w:rsidRPr="00C854C0" w:rsidRDefault="00897EE4" w:rsidP="00897EE4">
      <w:pPr>
        <w:numPr>
          <w:ilvl w:val="0"/>
          <w:numId w:val="25"/>
        </w:numPr>
        <w:spacing w:line="280" w:lineRule="exact"/>
        <w:jc w:val="both"/>
      </w:pPr>
      <w:r w:rsidRPr="00C854C0">
        <w:t>W dniu wydania towaru Wykonawca zobowiązuje się do dokonania jego rozruchu oraz przeszkolenia wskazanych pracowników Zamawiającego</w:t>
      </w:r>
      <w:r w:rsidR="008B6103">
        <w:t xml:space="preserve"> w zakresie obsługi dostarczonego sprzętu i wyposażenia</w:t>
      </w:r>
      <w:r w:rsidRPr="00C854C0">
        <w:t>.</w:t>
      </w:r>
    </w:p>
    <w:p w:rsidR="00897EE4" w:rsidRPr="00C854C0" w:rsidRDefault="00897EE4" w:rsidP="00897EE4">
      <w:pPr>
        <w:numPr>
          <w:ilvl w:val="0"/>
          <w:numId w:val="25"/>
        </w:numPr>
        <w:spacing w:line="280" w:lineRule="exact"/>
        <w:jc w:val="both"/>
      </w:pPr>
      <w:r w:rsidRPr="00C854C0">
        <w:t>W razie zmiany miejsca wykonania zobowiązania wydania lub odbioru towaru po zawarciu umowy, dodatkowe koszty tym spowodowane obowiązana będzie ponieść Strona, której dotyczą przyczyny zmiany.</w:t>
      </w:r>
    </w:p>
    <w:p w:rsidR="00897EE4" w:rsidRPr="00C854C0" w:rsidRDefault="00897EE4" w:rsidP="00897EE4">
      <w:pPr>
        <w:numPr>
          <w:ilvl w:val="0"/>
          <w:numId w:val="25"/>
        </w:numPr>
        <w:spacing w:line="280" w:lineRule="exact"/>
        <w:jc w:val="both"/>
      </w:pPr>
      <w:r w:rsidRPr="00C854C0">
        <w:t>Zamawiający może żądać spełnienia świadczenia w całości lub części przed terminem określonym w ust. 1; nie ma on jednak obowiązku przyjęcia zaoferowanego przez Wykonawcę świadczenia przed tym terminem.</w:t>
      </w:r>
    </w:p>
    <w:p w:rsidR="00897EE4" w:rsidRPr="00C854C0" w:rsidRDefault="00897EE4" w:rsidP="00897EE4">
      <w:pPr>
        <w:numPr>
          <w:ilvl w:val="0"/>
          <w:numId w:val="25"/>
        </w:numPr>
        <w:spacing w:line="280" w:lineRule="exact"/>
        <w:jc w:val="both"/>
      </w:pPr>
      <w:r w:rsidRPr="00C854C0">
        <w:t xml:space="preserve">Koszty wydania, transportu/dostawy towaru </w:t>
      </w:r>
      <w:r w:rsidR="00A64018">
        <w:t xml:space="preserve">oraz ryzyko </w:t>
      </w:r>
      <w:r w:rsidRPr="00C854C0">
        <w:t xml:space="preserve">obciążają Wykonawcę i są ujęte w cenie określonej w </w:t>
      </w:r>
      <w:r w:rsidRPr="00C854C0">
        <w:rPr>
          <w:b/>
        </w:rPr>
        <w:t>§ 2</w:t>
      </w:r>
      <w:r w:rsidR="0053323E">
        <w:rPr>
          <w:b/>
        </w:rPr>
        <w:t xml:space="preserve"> </w:t>
      </w:r>
      <w:r w:rsidRPr="00C854C0">
        <w:rPr>
          <w:b/>
        </w:rPr>
        <w:t>Umowy.</w:t>
      </w:r>
    </w:p>
    <w:p w:rsidR="00897EE4" w:rsidRPr="00C854C0" w:rsidRDefault="00897EE4" w:rsidP="00897EE4">
      <w:pPr>
        <w:numPr>
          <w:ilvl w:val="0"/>
          <w:numId w:val="25"/>
        </w:numPr>
        <w:spacing w:line="280" w:lineRule="exact"/>
        <w:jc w:val="both"/>
      </w:pPr>
      <w:r w:rsidRPr="00C854C0">
        <w:t xml:space="preserve">Zamawiający zastrzega sobie prawo odmowy przyjęcia świadczenia częściowego </w:t>
      </w:r>
      <w:r w:rsidRPr="00C854C0">
        <w:br/>
        <w:t>w przypadku, gdy narusza to jego uzasadniony interes.</w:t>
      </w:r>
    </w:p>
    <w:p w:rsidR="00897EE4" w:rsidRPr="008E06AE" w:rsidRDefault="00897EE4" w:rsidP="00897EE4">
      <w:pPr>
        <w:numPr>
          <w:ilvl w:val="0"/>
          <w:numId w:val="25"/>
        </w:numPr>
        <w:spacing w:line="280" w:lineRule="exact"/>
        <w:jc w:val="both"/>
      </w:pPr>
      <w:r w:rsidRPr="00C854C0">
        <w:rPr>
          <w:color w:val="000000"/>
        </w:rPr>
        <w:t xml:space="preserve">Przez wydanie towaru rozumie się przekazanie towaru Zamawiającemu przez Wykonawcę </w:t>
      </w:r>
      <w:r w:rsidRPr="00C854C0">
        <w:t xml:space="preserve">w ……………………………………………………wraz z wszystkimi częściami składowymi i przynależnościami oraz wszystkimi dokumentami (w tym m.in. dokumentami gwarancyjnymi) dotyczącymi towaru, które w szczególności umożliwiają rozporządzanie towarem oraz zgodną z obowiązującymi przepisami eksploatację </w:t>
      </w:r>
      <w:r w:rsidR="008E06AE">
        <w:br/>
      </w:r>
      <w:r w:rsidRPr="00C854C0">
        <w:t>i konserwację towaru.</w:t>
      </w:r>
    </w:p>
    <w:p w:rsidR="007B151F" w:rsidRPr="007A330D" w:rsidRDefault="007B151F" w:rsidP="00897EE4">
      <w:pPr>
        <w:numPr>
          <w:ilvl w:val="0"/>
          <w:numId w:val="25"/>
        </w:numPr>
        <w:spacing w:line="280" w:lineRule="exact"/>
        <w:jc w:val="both"/>
      </w:pPr>
      <w:r w:rsidRPr="002D6C88">
        <w:rPr>
          <w:szCs w:val="28"/>
        </w:rPr>
        <w:t>Jako dostawę należy rozumieć zakup poszczególnych produktów, transport, wniesienie ich do poszczególnych pomieszczeń w budynku, montaż, usunięcie i wywóz opakowań, uprzątniecie pomieszczeń i inne wyżej nie wymienione, a konieczne do przekazania zamówionej rzeczy Zmawiającemu jako funkcjonalnej i sprawnej.</w:t>
      </w:r>
      <w:r w:rsidRPr="002D6C88">
        <w:t>W ramach przedmiotu zamówienia Wykonawca zobowiązany jest do i</w:t>
      </w:r>
      <w:r w:rsidRPr="002D6C88">
        <w:rPr>
          <w:szCs w:val="28"/>
        </w:rPr>
        <w:t xml:space="preserve">nstalacji wymaganych oprogramowań </w:t>
      </w:r>
      <w:r w:rsidRPr="002D6C88">
        <w:rPr>
          <w:szCs w:val="28"/>
        </w:rPr>
        <w:lastRenderedPageBreak/>
        <w:t>zapewniających prawidłowe współdziałanie przedmiotu zamówienia w zakresie sprzętu komputerowego</w:t>
      </w:r>
      <w:r>
        <w:rPr>
          <w:szCs w:val="28"/>
        </w:rPr>
        <w:t>. Montaż kabli należy wykonać estetycznie, zgodnie z wymogami przepisów BHP.</w:t>
      </w:r>
    </w:p>
    <w:p w:rsidR="00897EE4" w:rsidRPr="00C854C0" w:rsidRDefault="00897EE4" w:rsidP="00897EE4">
      <w:pPr>
        <w:numPr>
          <w:ilvl w:val="0"/>
          <w:numId w:val="25"/>
        </w:numPr>
        <w:spacing w:line="280" w:lineRule="exact"/>
        <w:jc w:val="both"/>
      </w:pPr>
      <w:r w:rsidRPr="00C854C0">
        <w:t>Wykonawca udzieli Zamawiającemu wszystkich niezbędnych informacji o</w:t>
      </w:r>
      <w:r w:rsidR="007A330D">
        <w:t xml:space="preserve"> </w:t>
      </w:r>
      <w:r w:rsidRPr="00C854C0">
        <w:t>stosunkach prawnych i faktycznych dotyczących towaru.</w:t>
      </w:r>
    </w:p>
    <w:p w:rsidR="00897EE4" w:rsidRPr="00C854C0" w:rsidRDefault="00897EE4" w:rsidP="00897EE4">
      <w:pPr>
        <w:numPr>
          <w:ilvl w:val="0"/>
          <w:numId w:val="25"/>
        </w:numPr>
        <w:spacing w:line="280" w:lineRule="exact"/>
        <w:jc w:val="both"/>
      </w:pPr>
      <w:r w:rsidRPr="00C854C0">
        <w:rPr>
          <w:lang w:eastAsia="en-US"/>
        </w:rPr>
        <w:t>W razie bezpodstawnej odmowy dokonania powyższych czynności przez Wykonawcę, Zamawiającemu przysługiwać będzie prawo wstrzymania się</w:t>
      </w:r>
      <w:r w:rsidR="007A330D">
        <w:rPr>
          <w:lang w:eastAsia="en-US"/>
        </w:rPr>
        <w:t xml:space="preserve"> </w:t>
      </w:r>
      <w:r w:rsidRPr="00C854C0">
        <w:rPr>
          <w:lang w:eastAsia="en-US"/>
        </w:rPr>
        <w:t>z zapłatą ceny kupna. </w:t>
      </w:r>
    </w:p>
    <w:p w:rsidR="00897EE4" w:rsidRPr="00C854C0" w:rsidRDefault="00897EE4" w:rsidP="00897EE4">
      <w:pPr>
        <w:spacing w:line="280" w:lineRule="exact"/>
        <w:ind w:left="323"/>
        <w:jc w:val="center"/>
        <w:rPr>
          <w:b/>
        </w:rPr>
      </w:pPr>
    </w:p>
    <w:p w:rsidR="00897EE4" w:rsidRPr="00C854C0" w:rsidRDefault="00897EE4" w:rsidP="00897EE4">
      <w:pPr>
        <w:spacing w:line="280" w:lineRule="exact"/>
        <w:ind w:left="323"/>
        <w:jc w:val="center"/>
        <w:rPr>
          <w:b/>
        </w:rPr>
      </w:pPr>
      <w:r w:rsidRPr="00C854C0">
        <w:rPr>
          <w:b/>
        </w:rPr>
        <w:t>§ 4</w:t>
      </w:r>
    </w:p>
    <w:p w:rsidR="00897EE4" w:rsidRPr="00C854C0" w:rsidRDefault="00897EE4" w:rsidP="00897EE4">
      <w:pPr>
        <w:numPr>
          <w:ilvl w:val="0"/>
          <w:numId w:val="26"/>
        </w:numPr>
        <w:spacing w:line="280" w:lineRule="exact"/>
        <w:jc w:val="both"/>
      </w:pPr>
      <w:r w:rsidRPr="00C854C0">
        <w:t xml:space="preserve">Zamawiający powinien zbadać towar w ciągu </w:t>
      </w:r>
      <w:r w:rsidRPr="00C854C0">
        <w:rPr>
          <w:b/>
        </w:rPr>
        <w:t>7</w:t>
      </w:r>
      <w:r w:rsidRPr="00C854C0">
        <w:t xml:space="preserve"> dni roboczych, licząc od dnia jego </w:t>
      </w:r>
      <w:r w:rsidRPr="00C854C0">
        <w:rPr>
          <w:b/>
        </w:rPr>
        <w:t>wydania</w:t>
      </w:r>
      <w:r w:rsidRPr="00C854C0">
        <w:t xml:space="preserve"> i </w:t>
      </w:r>
      <w:r w:rsidRPr="00C854C0">
        <w:rPr>
          <w:b/>
        </w:rPr>
        <w:t>odebrać</w:t>
      </w:r>
      <w:r w:rsidRPr="00C854C0">
        <w:t xml:space="preserve"> towar.</w:t>
      </w:r>
    </w:p>
    <w:p w:rsidR="00897EE4" w:rsidRPr="00C854C0" w:rsidRDefault="00897EE4" w:rsidP="00897EE4">
      <w:pPr>
        <w:numPr>
          <w:ilvl w:val="0"/>
          <w:numId w:val="26"/>
        </w:numPr>
        <w:spacing w:line="280" w:lineRule="exact"/>
        <w:jc w:val="both"/>
      </w:pPr>
      <w:r w:rsidRPr="00C854C0">
        <w:t>W razie stwierdzenia wad lub braków Zamawiający w terminac</w:t>
      </w:r>
      <w:r w:rsidR="007A330D">
        <w:t xml:space="preserve">h podanych w </w:t>
      </w:r>
      <w:r w:rsidRPr="00C854C0">
        <w:rPr>
          <w:b/>
        </w:rPr>
        <w:t>ust. 1</w:t>
      </w:r>
      <w:r w:rsidRPr="00C854C0">
        <w:t xml:space="preserve"> złoży Wykonawcy pisemną reklamację i odmówi dokonania odbioru towaru. </w:t>
      </w:r>
      <w:r w:rsidRPr="00C854C0">
        <w:rPr>
          <w:b/>
        </w:rPr>
        <w:t xml:space="preserve">Jeżeli </w:t>
      </w:r>
      <w:r w:rsidR="007A330D">
        <w:rPr>
          <w:b/>
        </w:rPr>
        <w:br/>
      </w:r>
      <w:r w:rsidRPr="00C854C0">
        <w:rPr>
          <w:b/>
        </w:rPr>
        <w:t xml:space="preserve">w terminach określonych w ust. 1 Zamawiający nie złoży oświadczenia </w:t>
      </w:r>
      <w:r w:rsidR="007A330D">
        <w:rPr>
          <w:b/>
        </w:rPr>
        <w:br/>
      </w:r>
      <w:r w:rsidRPr="00C854C0">
        <w:rPr>
          <w:b/>
        </w:rPr>
        <w:t>w przedmiocie odbioru towaru uważa się, że towar odebrał.</w:t>
      </w:r>
    </w:p>
    <w:p w:rsidR="00897EE4" w:rsidRPr="00C854C0" w:rsidRDefault="00897EE4" w:rsidP="00897EE4">
      <w:pPr>
        <w:numPr>
          <w:ilvl w:val="0"/>
          <w:numId w:val="26"/>
        </w:numPr>
        <w:spacing w:line="280" w:lineRule="exact"/>
        <w:jc w:val="both"/>
      </w:pPr>
      <w:r w:rsidRPr="00C854C0">
        <w:t xml:space="preserve">Wykonawca jest obowiązany w terminie do </w:t>
      </w:r>
      <w:r w:rsidRPr="00C854C0">
        <w:rPr>
          <w:b/>
        </w:rPr>
        <w:t>7 dni</w:t>
      </w:r>
      <w:r w:rsidR="007A330D">
        <w:t xml:space="preserve"> reklamację rozpatrzyć i </w:t>
      </w:r>
      <w:r w:rsidR="00A86A4B">
        <w:t xml:space="preserve">dokonać naprawy wadliwego towaru lub jego wymiany na towar wolny od wad. </w:t>
      </w:r>
    </w:p>
    <w:p w:rsidR="00897EE4" w:rsidRDefault="00897EE4" w:rsidP="00897EE4">
      <w:pPr>
        <w:numPr>
          <w:ilvl w:val="0"/>
          <w:numId w:val="26"/>
        </w:numPr>
        <w:spacing w:line="280" w:lineRule="exact"/>
        <w:jc w:val="both"/>
      </w:pPr>
      <w:r w:rsidRPr="00C854C0">
        <w:t xml:space="preserve">Ryzyko utraty lub uszkodzenia towaru w skutek okoliczności, za które ani Zamawiający, </w:t>
      </w:r>
      <w:r w:rsidRPr="00C854C0">
        <w:br/>
        <w:t>ani Wykonawca zgodnie z Umową odpowiedzialności nie ponosi, przechodzi na Zamawiającego z chwilą, gdy Zamawiający stanie się właścicielem towaru.</w:t>
      </w:r>
    </w:p>
    <w:p w:rsidR="00A64018" w:rsidRDefault="00A64018" w:rsidP="00897EE4">
      <w:pPr>
        <w:numPr>
          <w:ilvl w:val="0"/>
          <w:numId w:val="26"/>
        </w:numPr>
        <w:spacing w:line="280" w:lineRule="exact"/>
        <w:jc w:val="both"/>
      </w:pPr>
      <w:r>
        <w:t>Do wzajemnych kontaktów w czasie trwania umowy oraz potwierdzeni</w:t>
      </w:r>
      <w:r w:rsidR="0040590D">
        <w:t xml:space="preserve">a </w:t>
      </w:r>
      <w:r>
        <w:t>prawidłowego wykonania dostawy Zamawiający wyznacza następującą osobę ……, natomiast ze strony Wykonawcy koordynatorem przedmiotowej umowy będzie …..</w:t>
      </w:r>
    </w:p>
    <w:p w:rsidR="00A64018" w:rsidRDefault="00A64018" w:rsidP="00897EE4">
      <w:pPr>
        <w:numPr>
          <w:ilvl w:val="0"/>
          <w:numId w:val="26"/>
        </w:numPr>
        <w:spacing w:line="280" w:lineRule="exact"/>
        <w:jc w:val="both"/>
      </w:pPr>
      <w:r>
        <w:t xml:space="preserve">Przedstawiciele, o których mowa w ust. 5 nie są uprawnieni do dokonywania jakichkolwiek zmian niniejszej umowy. </w:t>
      </w:r>
    </w:p>
    <w:p w:rsidR="00A64018" w:rsidRPr="00C854C0" w:rsidRDefault="00A64018" w:rsidP="00897EE4">
      <w:pPr>
        <w:numPr>
          <w:ilvl w:val="0"/>
          <w:numId w:val="26"/>
        </w:numPr>
        <w:spacing w:line="280" w:lineRule="exact"/>
        <w:jc w:val="both"/>
      </w:pPr>
      <w:r>
        <w:t xml:space="preserve">Zmiana osoby odpowiedzialnej ze strony Zamawiającego i Wykonawcy następuje za pisemnym powiadomieniem i nie wymaga zmiany niniejszej umowy. </w:t>
      </w:r>
    </w:p>
    <w:p w:rsidR="00897EE4" w:rsidRPr="00C854C0" w:rsidRDefault="00897EE4" w:rsidP="00897EE4">
      <w:pPr>
        <w:spacing w:line="280" w:lineRule="exact"/>
        <w:ind w:left="321"/>
        <w:jc w:val="center"/>
        <w:rPr>
          <w:b/>
        </w:rPr>
      </w:pPr>
    </w:p>
    <w:p w:rsidR="00897EE4" w:rsidRPr="00C854C0" w:rsidRDefault="00897EE4" w:rsidP="00897EE4">
      <w:pPr>
        <w:spacing w:line="280" w:lineRule="exact"/>
        <w:ind w:left="321"/>
        <w:jc w:val="center"/>
        <w:rPr>
          <w:b/>
        </w:rPr>
      </w:pPr>
      <w:r w:rsidRPr="00C854C0">
        <w:rPr>
          <w:b/>
        </w:rPr>
        <w:t>Rękojmia i gwarancja</w:t>
      </w:r>
    </w:p>
    <w:p w:rsidR="00897EE4" w:rsidRPr="00C854C0" w:rsidRDefault="00897EE4" w:rsidP="00897EE4">
      <w:pPr>
        <w:spacing w:line="280" w:lineRule="exact"/>
        <w:ind w:left="321"/>
        <w:jc w:val="center"/>
        <w:rPr>
          <w:b/>
        </w:rPr>
      </w:pPr>
      <w:r w:rsidRPr="00C854C0">
        <w:rPr>
          <w:b/>
        </w:rPr>
        <w:t>§ 5</w:t>
      </w:r>
    </w:p>
    <w:p w:rsidR="008B6103" w:rsidRDefault="00E800E1" w:rsidP="00897EE4">
      <w:pPr>
        <w:numPr>
          <w:ilvl w:val="0"/>
          <w:numId w:val="35"/>
        </w:numPr>
        <w:spacing w:line="280" w:lineRule="exact"/>
        <w:jc w:val="both"/>
      </w:pPr>
      <w:r>
        <w:t xml:space="preserve"> Wykonawca ponosi wobec Zamawiającego odpowiedzialność z tytułu rękojmi za wady fizyczne i prawne na zasadach określonych w Kodeksie Cywilnym</w:t>
      </w:r>
      <w:r w:rsidR="0040590D">
        <w:t xml:space="preserve">. </w:t>
      </w:r>
    </w:p>
    <w:p w:rsidR="00897EE4" w:rsidRDefault="008B6103" w:rsidP="00897EE4">
      <w:pPr>
        <w:numPr>
          <w:ilvl w:val="0"/>
          <w:numId w:val="35"/>
        </w:numPr>
        <w:spacing w:line="280" w:lineRule="exact"/>
        <w:jc w:val="both"/>
      </w:pPr>
      <w:r>
        <w:t>Wykonawca odpowiada przez Zamawiającym za</w:t>
      </w:r>
      <w:r w:rsidR="00897EE4" w:rsidRPr="00C854C0">
        <w:t xml:space="preserve"> wady</w:t>
      </w:r>
      <w:r>
        <w:t xml:space="preserve"> przedmiotu umowy ujawnione </w:t>
      </w:r>
      <w:r w:rsidR="007A330D">
        <w:br/>
      </w:r>
      <w:r>
        <w:t xml:space="preserve">w okresie rękojmi lub stwierdzone w toku czynności odbiorowych. </w:t>
      </w:r>
      <w:r w:rsidR="00897EE4" w:rsidRPr="00C854C0">
        <w:t>.</w:t>
      </w:r>
    </w:p>
    <w:p w:rsidR="00E800E1" w:rsidRPr="00C854C0" w:rsidRDefault="00E800E1" w:rsidP="00897EE4">
      <w:pPr>
        <w:numPr>
          <w:ilvl w:val="0"/>
          <w:numId w:val="35"/>
        </w:numPr>
        <w:spacing w:line="280" w:lineRule="exact"/>
        <w:jc w:val="both"/>
      </w:pPr>
      <w:r>
        <w:t xml:space="preserve">Wykonawca gwarantuje Zamawiającemu, że przedmiot umowy jest nowy, należytej jakości, wolny od jakichkolwiek wad fizycznych, jak również od jakichkolwiek wad prawnych </w:t>
      </w:r>
      <w:r w:rsidR="007A330D">
        <w:br/>
      </w:r>
      <w:r>
        <w:t xml:space="preserve">i roszczeń osób trzecich. </w:t>
      </w:r>
    </w:p>
    <w:p w:rsidR="00897EE4" w:rsidRDefault="00897EE4" w:rsidP="00897EE4">
      <w:pPr>
        <w:numPr>
          <w:ilvl w:val="0"/>
          <w:numId w:val="35"/>
        </w:numPr>
        <w:spacing w:line="280" w:lineRule="exact"/>
        <w:jc w:val="both"/>
      </w:pPr>
      <w:r w:rsidRPr="00C854C0">
        <w:t xml:space="preserve">Niezależnie od przysługujących Zamawiającemu uprawnień z tytułu rękojmi za wady </w:t>
      </w:r>
      <w:r w:rsidR="008B6103">
        <w:t>Wykonawca</w:t>
      </w:r>
      <w:r w:rsidR="007A330D">
        <w:t xml:space="preserve"> </w:t>
      </w:r>
      <w:r w:rsidRPr="00C854C0">
        <w:t xml:space="preserve">udziela Zamawiającemu gwarancji jakości na okres </w:t>
      </w:r>
      <w:r w:rsidRPr="00C854C0">
        <w:rPr>
          <w:b/>
        </w:rPr>
        <w:t>…………. miesięcy</w:t>
      </w:r>
      <w:r w:rsidRPr="00C854C0">
        <w:t xml:space="preserve"> na cały towar będący przedmiotem Umowy. Szczegółową treść udzielonej gwarancji (uwzględniającej warunki gwarancji i serwisu wskazane Opisie przedmiotu zamówienia stanowiącym załącznik nr 1) wskazana zostanie w karcie gwarancyjnej wydanej przez Wykonawcę. </w:t>
      </w:r>
    </w:p>
    <w:p w:rsidR="00E800E1" w:rsidRDefault="00E800E1" w:rsidP="00897EE4">
      <w:pPr>
        <w:numPr>
          <w:ilvl w:val="0"/>
          <w:numId w:val="35"/>
        </w:numPr>
        <w:spacing w:line="280" w:lineRule="exact"/>
        <w:jc w:val="both"/>
      </w:pPr>
      <w:r>
        <w:t xml:space="preserve"> Bieg okresu rękojmi i gwarancji. rozpoczyna się w dniu następnym po dniu podpisania przez strony protokołu odbioru końcowego przedmiotu umowy</w:t>
      </w:r>
      <w:r w:rsidR="0040590D">
        <w:t xml:space="preserve"> bez zastrzeżeń</w:t>
      </w:r>
      <w:r>
        <w:t xml:space="preserve"> i przejęciu całości zamówienia przez Zamawiającego.</w:t>
      </w:r>
    </w:p>
    <w:p w:rsidR="00E800E1" w:rsidRDefault="00E800E1" w:rsidP="00E800E1">
      <w:pPr>
        <w:numPr>
          <w:ilvl w:val="0"/>
          <w:numId w:val="35"/>
        </w:numPr>
        <w:spacing w:line="280" w:lineRule="exact"/>
        <w:jc w:val="both"/>
      </w:pPr>
      <w:r>
        <w:t xml:space="preserve">W okresie gwarancji i rękojmi wszystkie naprawy gwarancyjne przeprowadzone będą </w:t>
      </w:r>
      <w:r w:rsidR="00633CDB">
        <w:br/>
      </w:r>
      <w:r>
        <w:t xml:space="preserve">w siedzibie Zamawiającego przez autoryzowany serwis Wykonawcy i na koszt Wykonawcy w ciągu 48 godzin od daty otrzymania zgłoszenia usterki. Jeżeli z przyczyn niezależnych od Wykonawcy nie da się usunąć usterki w terminie określonym w zdaniu poprzedzającym, naprawa może zostać dokonana w terminie uzgodnionym z Zamawiającym, jednak nie dłużej niż w terminie 14 dni od dnia zgłoszenia usterki. </w:t>
      </w:r>
    </w:p>
    <w:p w:rsidR="00EE49C5" w:rsidRDefault="00EE49C5" w:rsidP="00E800E1">
      <w:pPr>
        <w:numPr>
          <w:ilvl w:val="0"/>
          <w:numId w:val="35"/>
        </w:numPr>
        <w:spacing w:line="280" w:lineRule="exact"/>
        <w:jc w:val="both"/>
      </w:pPr>
      <w:r>
        <w:lastRenderedPageBreak/>
        <w:t xml:space="preserve">W przypadku zaistnienia w okresie gwarancji i rękojmi konieczności przemieszczenia przedmiotu niniejszej umowy w związku ze stwierdzeniem usterek, których nie można usunąć (wykonać) w siedzibie Zamawiającego, przemieszczenie przedmiotu umowy dokonuje się na koszt Wykonawcy, w sposób i na warunkach określonych pomiędzyZamawiającym a Wykonawcą. </w:t>
      </w:r>
    </w:p>
    <w:p w:rsidR="00EE49C5" w:rsidRPr="00C854C0" w:rsidRDefault="00FC64E5" w:rsidP="00E800E1">
      <w:pPr>
        <w:numPr>
          <w:ilvl w:val="0"/>
          <w:numId w:val="35"/>
        </w:numPr>
        <w:spacing w:line="280" w:lineRule="exact"/>
        <w:jc w:val="both"/>
      </w:pPr>
      <w:r>
        <w:t xml:space="preserve">W przypadku bezskutecznego upływu terminu, o którym mowa w ust. </w:t>
      </w:r>
      <w:r w:rsidR="00332AE0">
        <w:t xml:space="preserve">6 </w:t>
      </w:r>
      <w:r>
        <w:t xml:space="preserve">niniejszego paragrafu, Zamawiającemu przysługuje praw zlecenia naprawy w wybranym przez siebie serwisie na koszt i ryzyko Wykonawcy. Ustęp ten nie narusza postanowień dotyczących kar umownych. W takim przypadku Zamawiający wystawi Wykonawcy notę obciążeniową równą kosztom poniesionym z naprawy przedmiotu zamówienia lub jego częściprzez inny podmiot, a Wykonawca zobowiązuje się do jej uregulowania w terminie wskazanym przez Zamawiającego. </w:t>
      </w:r>
    </w:p>
    <w:p w:rsidR="00897EE4" w:rsidRPr="00C854C0" w:rsidRDefault="00897EE4" w:rsidP="0040590D">
      <w:pPr>
        <w:spacing w:line="280" w:lineRule="exact"/>
        <w:ind w:left="321"/>
        <w:rPr>
          <w:b/>
        </w:rPr>
      </w:pPr>
    </w:p>
    <w:p w:rsidR="00897EE4" w:rsidRPr="00C854C0" w:rsidRDefault="00897EE4" w:rsidP="00897EE4">
      <w:pPr>
        <w:spacing w:line="280" w:lineRule="exact"/>
        <w:ind w:left="321"/>
        <w:jc w:val="center"/>
        <w:rPr>
          <w:b/>
        </w:rPr>
      </w:pPr>
      <w:r w:rsidRPr="00C854C0">
        <w:rPr>
          <w:b/>
        </w:rPr>
        <w:t>Odstąpienie od umowy</w:t>
      </w:r>
    </w:p>
    <w:p w:rsidR="00897EE4" w:rsidRPr="00C854C0" w:rsidRDefault="00897EE4" w:rsidP="00897EE4">
      <w:pPr>
        <w:spacing w:line="280" w:lineRule="exact"/>
        <w:ind w:left="323"/>
        <w:jc w:val="center"/>
        <w:rPr>
          <w:b/>
        </w:rPr>
      </w:pPr>
      <w:r w:rsidRPr="00C854C0">
        <w:rPr>
          <w:b/>
        </w:rPr>
        <w:t>§ 6</w:t>
      </w:r>
    </w:p>
    <w:p w:rsidR="00897EE4" w:rsidRPr="00374DD4" w:rsidRDefault="00897EE4" w:rsidP="00897EE4">
      <w:pPr>
        <w:numPr>
          <w:ilvl w:val="0"/>
          <w:numId w:val="28"/>
        </w:numPr>
        <w:spacing w:line="280" w:lineRule="exact"/>
        <w:jc w:val="both"/>
        <w:rPr>
          <w:u w:val="single"/>
        </w:rPr>
      </w:pPr>
      <w:r w:rsidRPr="00C854C0">
        <w:t xml:space="preserve">Strony postanawiają, że Zamawiającemu będzie przysługiwało prawo odstąpienia od Umowy w przypadkach przewidzianych w kodeksie cywilnym. </w:t>
      </w:r>
    </w:p>
    <w:p w:rsidR="00374DD4" w:rsidRDefault="00374DD4" w:rsidP="00374DD4">
      <w:pPr>
        <w:numPr>
          <w:ilvl w:val="0"/>
          <w:numId w:val="28"/>
        </w:numPr>
        <w:spacing w:line="280" w:lineRule="exact"/>
        <w:jc w:val="both"/>
      </w:pPr>
      <w:r w:rsidRPr="00641A0F">
        <w:rPr>
          <w:lang w:eastAsia="en-US"/>
        </w:rPr>
        <w:t>Jeżeli Wykonawca popadnie w zwłokę</w:t>
      </w:r>
      <w:r w:rsidR="00761E90">
        <w:rPr>
          <w:lang w:eastAsia="en-US"/>
        </w:rPr>
        <w:t xml:space="preserve"> </w:t>
      </w:r>
      <w:r w:rsidRPr="00641A0F">
        <w:rPr>
          <w:lang w:eastAsia="en-US"/>
        </w:rPr>
        <w:t>z wydaniem tylko części towaru, Zamawiający b</w:t>
      </w:r>
      <w:r w:rsidRPr="0040590D">
        <w:rPr>
          <w:b/>
          <w:lang w:eastAsia="en-US"/>
        </w:rPr>
        <w:t>ę</w:t>
      </w:r>
      <w:r w:rsidRPr="00641A0F">
        <w:rPr>
          <w:lang w:eastAsia="en-US"/>
        </w:rPr>
        <w:t>dzie miał prawo - według swego wyboru - odstąpić od umowy tylko w zakresie tej części towaru, albo</w:t>
      </w:r>
      <w:r w:rsidR="00761E90">
        <w:rPr>
          <w:lang w:eastAsia="en-US"/>
        </w:rPr>
        <w:t xml:space="preserve"> </w:t>
      </w:r>
      <w:r w:rsidRPr="00641A0F">
        <w:rPr>
          <w:lang w:eastAsia="en-US"/>
        </w:rPr>
        <w:t>w zakresie tego towaru, którego Wykonawca jeszcze nie wydał, albo od całej umowy.</w:t>
      </w:r>
    </w:p>
    <w:p w:rsidR="00374DD4" w:rsidRPr="00374DD4" w:rsidRDefault="00374DD4" w:rsidP="00374DD4">
      <w:pPr>
        <w:pStyle w:val="Akapitzlist"/>
        <w:numPr>
          <w:ilvl w:val="0"/>
          <w:numId w:val="28"/>
        </w:numPr>
        <w:tabs>
          <w:tab w:val="left" w:pos="720"/>
        </w:tabs>
        <w:spacing w:after="0" w:line="240" w:lineRule="auto"/>
        <w:jc w:val="both"/>
        <w:rPr>
          <w:rFonts w:ascii="Times New Roman" w:hAnsi="Times New Roman"/>
          <w:sz w:val="24"/>
          <w:szCs w:val="24"/>
        </w:rPr>
      </w:pPr>
      <w:r w:rsidRPr="00374DD4">
        <w:rPr>
          <w:rFonts w:ascii="Times New Roman" w:hAnsi="Times New Roman"/>
          <w:sz w:val="24"/>
          <w:szCs w:val="24"/>
        </w:rPr>
        <w:t>W przypadku nie zapewnienia odpowiedniej jakości towarów, pomimo zgłoszenia reklamacji i upływu terminu na jej realizację, jak również w każdym innym przypadku naruszenia umowy przez Wykonawcę, Zamawiający ma prawo odstąpić od umowy ze skutkiem natychmiastowym.</w:t>
      </w:r>
    </w:p>
    <w:p w:rsidR="00897EE4" w:rsidRPr="00C854C0" w:rsidRDefault="00897EE4" w:rsidP="00897EE4">
      <w:pPr>
        <w:numPr>
          <w:ilvl w:val="0"/>
          <w:numId w:val="28"/>
        </w:numPr>
        <w:spacing w:line="280" w:lineRule="exact"/>
        <w:jc w:val="both"/>
        <w:rPr>
          <w:u w:val="single"/>
        </w:rPr>
      </w:pPr>
      <w:r w:rsidRPr="00C854C0">
        <w:t>Wykonawca nie ponosi odpowiedzialności za niewykonanie lub nienależyte wykonanie zobowiązań wynikających z Umowy tylko wtedy, gdy wyłączną przyczyną niewykonania lub nienależytego wykonania zobowiązania będzie siła wyższa.</w:t>
      </w:r>
    </w:p>
    <w:p w:rsidR="00A86A4B" w:rsidRDefault="00A86A4B" w:rsidP="00897EE4">
      <w:pPr>
        <w:spacing w:line="280" w:lineRule="exact"/>
        <w:ind w:left="323"/>
        <w:jc w:val="center"/>
        <w:rPr>
          <w:b/>
        </w:rPr>
      </w:pPr>
    </w:p>
    <w:p w:rsidR="00897EE4" w:rsidRPr="00C854C0" w:rsidRDefault="00897EE4" w:rsidP="00897EE4">
      <w:pPr>
        <w:spacing w:line="280" w:lineRule="exact"/>
        <w:ind w:left="323"/>
        <w:jc w:val="center"/>
        <w:rPr>
          <w:b/>
        </w:rPr>
      </w:pPr>
      <w:r w:rsidRPr="00C854C0">
        <w:rPr>
          <w:b/>
        </w:rPr>
        <w:t>§ 7</w:t>
      </w:r>
    </w:p>
    <w:p w:rsidR="00897EE4" w:rsidRPr="00C854C0" w:rsidRDefault="00897EE4" w:rsidP="00897EE4">
      <w:pPr>
        <w:numPr>
          <w:ilvl w:val="0"/>
          <w:numId w:val="32"/>
        </w:numPr>
        <w:spacing w:line="280" w:lineRule="exact"/>
        <w:jc w:val="both"/>
      </w:pPr>
      <w:r w:rsidRPr="00C854C0">
        <w:t xml:space="preserve">Jeżeli Wykonawca popadnie w zwłokę w wykonaniu obowiązku wydania Zamawiającemu towaru w terminie oznaczonym w </w:t>
      </w:r>
      <w:r w:rsidRPr="00C854C0">
        <w:rPr>
          <w:b/>
        </w:rPr>
        <w:t>§ 3 ust. 1 Umowy</w:t>
      </w:r>
      <w:r w:rsidRPr="00C854C0">
        <w:t xml:space="preserve">, to Zamawiający może wyznaczyć dodatkowy termin wydania towaru nie rezygnując z kary umownej </w:t>
      </w:r>
      <w:r w:rsidR="00761E90">
        <w:br/>
      </w:r>
      <w:r w:rsidRPr="00C854C0">
        <w:t xml:space="preserve">i odszkodowania lub może od umowy odstąpić bez potrzeby wyznaczania Wykonawcy dodatkowego terminu do wydania towaru. Prawo do odstąpienia od umowy, Zamawiający może zrealizować w ciągu 30 dni od dnia upływu terminu wydania towaru. </w:t>
      </w:r>
    </w:p>
    <w:p w:rsidR="00897EE4" w:rsidRPr="00C854C0" w:rsidRDefault="00897EE4" w:rsidP="00897EE4">
      <w:pPr>
        <w:spacing w:line="280" w:lineRule="exact"/>
        <w:ind w:left="321"/>
        <w:jc w:val="center"/>
        <w:rPr>
          <w:b/>
        </w:rPr>
      </w:pPr>
    </w:p>
    <w:p w:rsidR="00897EE4" w:rsidRPr="00C854C0" w:rsidRDefault="00897EE4" w:rsidP="00897EE4">
      <w:pPr>
        <w:spacing w:line="280" w:lineRule="exact"/>
        <w:ind w:left="321"/>
        <w:jc w:val="center"/>
        <w:rPr>
          <w:b/>
          <w:u w:val="single"/>
        </w:rPr>
      </w:pPr>
      <w:r w:rsidRPr="00C854C0">
        <w:rPr>
          <w:b/>
        </w:rPr>
        <w:t>Kary Umowne</w:t>
      </w:r>
    </w:p>
    <w:p w:rsidR="00897EE4" w:rsidRPr="00C854C0" w:rsidRDefault="00897EE4" w:rsidP="00897EE4">
      <w:pPr>
        <w:spacing w:line="280" w:lineRule="exact"/>
        <w:ind w:left="323"/>
        <w:jc w:val="center"/>
        <w:rPr>
          <w:b/>
        </w:rPr>
      </w:pPr>
      <w:r w:rsidRPr="00C854C0">
        <w:rPr>
          <w:b/>
        </w:rPr>
        <w:t>§ 8</w:t>
      </w:r>
    </w:p>
    <w:p w:rsidR="00897EE4" w:rsidRPr="00C854C0" w:rsidRDefault="00897EE4" w:rsidP="00897EE4">
      <w:pPr>
        <w:numPr>
          <w:ilvl w:val="0"/>
          <w:numId w:val="29"/>
        </w:numPr>
        <w:spacing w:line="280" w:lineRule="exact"/>
        <w:jc w:val="both"/>
      </w:pPr>
      <w:r w:rsidRPr="00C854C0">
        <w:t>W przypadku niewykonania lub nienależytego wykonania umowy Wykonawca zobowiązuje się zapłacić Zamawiającemu karę umowną w wysokości:</w:t>
      </w:r>
    </w:p>
    <w:p w:rsidR="00897EE4" w:rsidRPr="00C854C0" w:rsidRDefault="00897EE4" w:rsidP="00897EE4">
      <w:pPr>
        <w:numPr>
          <w:ilvl w:val="0"/>
          <w:numId w:val="30"/>
        </w:numPr>
        <w:spacing w:line="280" w:lineRule="exact"/>
        <w:jc w:val="both"/>
      </w:pPr>
      <w:r w:rsidRPr="00C854C0">
        <w:t xml:space="preserve">10 % </w:t>
      </w:r>
      <w:r w:rsidR="00374DD4">
        <w:t>wynagrodzenia umownego brutto Wykonawcy</w:t>
      </w:r>
      <w:r w:rsidRPr="00C854C0">
        <w:t>, jeżeli Zamawiający</w:t>
      </w:r>
      <w:r w:rsidR="00A86A4B">
        <w:t xml:space="preserve"> lub Wykonawca</w:t>
      </w:r>
      <w:r w:rsidRPr="00C854C0">
        <w:t xml:space="preserve"> odstąpi od</w:t>
      </w:r>
      <w:r w:rsidR="00761E90">
        <w:t xml:space="preserve"> </w:t>
      </w:r>
      <w:r w:rsidRPr="00C854C0">
        <w:t>umowy z powodu okoliczności, za które odpowiada Wykonawca,</w:t>
      </w:r>
    </w:p>
    <w:p w:rsidR="00897EE4" w:rsidRPr="00C854C0" w:rsidRDefault="00897EE4" w:rsidP="00897EE4">
      <w:pPr>
        <w:numPr>
          <w:ilvl w:val="0"/>
          <w:numId w:val="30"/>
        </w:numPr>
        <w:spacing w:line="280" w:lineRule="exact"/>
        <w:jc w:val="both"/>
      </w:pPr>
      <w:r w:rsidRPr="00C854C0">
        <w:rPr>
          <w:bCs/>
        </w:rPr>
        <w:t xml:space="preserve">0,1 </w:t>
      </w:r>
      <w:r w:rsidRPr="00C854C0">
        <w:t xml:space="preserve">% </w:t>
      </w:r>
      <w:r w:rsidR="00374DD4">
        <w:t xml:space="preserve">wynagrodzenia umownego brutto Wykonawcy </w:t>
      </w:r>
      <w:r w:rsidRPr="00C854C0">
        <w:t>za każdy dzień zwłoki, jeżeli towar</w:t>
      </w:r>
      <w:r w:rsidR="00374DD4">
        <w:t xml:space="preserve"> nie zostanie dostarczony w terminach określonych w umowie, lub reklamacja nie zostanie spełniona w terminach określonych w umowie.</w:t>
      </w:r>
      <w:r w:rsidRPr="00C854C0">
        <w:t xml:space="preserve"> Jednakże, jeżeli Wykonawca popadnie w zwłokę z</w:t>
      </w:r>
      <w:r w:rsidR="00761E90">
        <w:t xml:space="preserve"> </w:t>
      </w:r>
      <w:r w:rsidRPr="00C854C0">
        <w:t>wydaniem jedynie części towaru to zobowiązany będzie jedynie do zapłaty kary umownej w wysokości proporcjonaln</w:t>
      </w:r>
      <w:r w:rsidR="00A86A4B">
        <w:t xml:space="preserve">ej do wartości nieprzekazanego towaru. </w:t>
      </w:r>
    </w:p>
    <w:p w:rsidR="00374DD4" w:rsidRDefault="00374DD4" w:rsidP="00897EE4">
      <w:pPr>
        <w:numPr>
          <w:ilvl w:val="0"/>
          <w:numId w:val="31"/>
        </w:numPr>
        <w:spacing w:line="280" w:lineRule="exact"/>
        <w:jc w:val="both"/>
      </w:pPr>
      <w:r>
        <w:t>Łączna wysokość kar umownych nie może przekroczyć 30% wynagrodzenia umownego, o którym mowa w § 2.</w:t>
      </w:r>
    </w:p>
    <w:p w:rsidR="00897EE4" w:rsidRPr="00C854C0" w:rsidRDefault="00897EE4" w:rsidP="00897EE4">
      <w:pPr>
        <w:numPr>
          <w:ilvl w:val="0"/>
          <w:numId w:val="31"/>
        </w:numPr>
        <w:spacing w:line="280" w:lineRule="exact"/>
        <w:jc w:val="both"/>
      </w:pPr>
      <w:r w:rsidRPr="00C854C0">
        <w:lastRenderedPageBreak/>
        <w:t>Strony zastrzegają sobie możliwość dochodzenia odszkodowania uzupełniającego na</w:t>
      </w:r>
      <w:r w:rsidR="00F34A23">
        <w:t xml:space="preserve"> </w:t>
      </w:r>
      <w:r w:rsidRPr="00C854C0">
        <w:t>zasadach ogólnych.</w:t>
      </w:r>
    </w:p>
    <w:p w:rsidR="00897EE4" w:rsidRPr="00C854C0" w:rsidRDefault="00897EE4" w:rsidP="00897EE4">
      <w:pPr>
        <w:numPr>
          <w:ilvl w:val="0"/>
          <w:numId w:val="31"/>
        </w:numPr>
        <w:spacing w:line="280" w:lineRule="exact"/>
        <w:jc w:val="both"/>
      </w:pPr>
      <w:r w:rsidRPr="00C854C0">
        <w:t xml:space="preserve">Wykonawca może żądać od Zamawiającego zapłaty odsetek wyłącznie za czas, </w:t>
      </w:r>
      <w:r w:rsidR="00F34A23">
        <w:br/>
      </w:r>
      <w:r w:rsidRPr="00C854C0">
        <w:t>w którym Zamawiający popadł w zwłokę</w:t>
      </w:r>
      <w:r w:rsidR="00F34A23">
        <w:t xml:space="preserve"> </w:t>
      </w:r>
      <w:r w:rsidRPr="00C854C0">
        <w:t>z zapłatą ceny.</w:t>
      </w:r>
    </w:p>
    <w:p w:rsidR="00897EE4" w:rsidRPr="00C854C0" w:rsidRDefault="00897EE4" w:rsidP="00897EE4">
      <w:pPr>
        <w:numPr>
          <w:ilvl w:val="0"/>
          <w:numId w:val="31"/>
        </w:numPr>
        <w:spacing w:line="280" w:lineRule="exact"/>
        <w:jc w:val="both"/>
      </w:pPr>
      <w:r w:rsidRPr="00C854C0">
        <w:t>Roszczenie o zapłatę kar umownych staje się wymagalne:</w:t>
      </w:r>
    </w:p>
    <w:p w:rsidR="00897EE4" w:rsidRPr="00C854C0" w:rsidRDefault="00897EE4" w:rsidP="00897EE4">
      <w:pPr>
        <w:numPr>
          <w:ilvl w:val="2"/>
          <w:numId w:val="31"/>
        </w:numPr>
        <w:spacing w:line="280" w:lineRule="exact"/>
        <w:jc w:val="both"/>
      </w:pPr>
      <w:r w:rsidRPr="00C854C0">
        <w:t xml:space="preserve"> za pierwszy rozpoczęty dzień zwłoki - w tym dniu,</w:t>
      </w:r>
    </w:p>
    <w:p w:rsidR="00897EE4" w:rsidRPr="00C854C0" w:rsidRDefault="00897EE4" w:rsidP="00897EE4">
      <w:pPr>
        <w:numPr>
          <w:ilvl w:val="2"/>
          <w:numId w:val="31"/>
        </w:numPr>
        <w:spacing w:line="280" w:lineRule="exact"/>
        <w:jc w:val="both"/>
      </w:pPr>
      <w:r w:rsidRPr="00C854C0">
        <w:t xml:space="preserve"> za odstąpienie od umowy z winy drugiej strony - w dniu dotarcia do drugiej strony oświadczenia o odstąpieniu od umowy.</w:t>
      </w:r>
    </w:p>
    <w:p w:rsidR="00A86A4B" w:rsidRDefault="00A86A4B" w:rsidP="00897EE4">
      <w:pPr>
        <w:spacing w:line="280" w:lineRule="exact"/>
        <w:ind w:left="323"/>
        <w:jc w:val="center"/>
        <w:rPr>
          <w:b/>
        </w:rPr>
      </w:pPr>
    </w:p>
    <w:p w:rsidR="00897EE4" w:rsidRPr="00C854C0" w:rsidRDefault="00897EE4" w:rsidP="00897EE4">
      <w:pPr>
        <w:spacing w:line="280" w:lineRule="exact"/>
        <w:ind w:left="323"/>
        <w:jc w:val="center"/>
        <w:rPr>
          <w:b/>
        </w:rPr>
      </w:pPr>
      <w:r w:rsidRPr="00C854C0">
        <w:rPr>
          <w:b/>
        </w:rPr>
        <w:t>§ 9</w:t>
      </w:r>
    </w:p>
    <w:p w:rsidR="00897EE4" w:rsidRPr="00C854C0" w:rsidRDefault="00897EE4" w:rsidP="00897EE4">
      <w:pPr>
        <w:numPr>
          <w:ilvl w:val="0"/>
          <w:numId w:val="33"/>
        </w:numPr>
        <w:spacing w:line="280" w:lineRule="exact"/>
        <w:jc w:val="both"/>
      </w:pPr>
      <w:r w:rsidRPr="00C854C0">
        <w:t>Zmiany umowy wymagają formy pisemnej pod rygorem nieważności.</w:t>
      </w:r>
    </w:p>
    <w:p w:rsidR="00897EE4" w:rsidRDefault="00897EE4" w:rsidP="00897EE4">
      <w:pPr>
        <w:numPr>
          <w:ilvl w:val="0"/>
          <w:numId w:val="33"/>
        </w:numPr>
        <w:spacing w:line="280" w:lineRule="exact"/>
        <w:jc w:val="both"/>
      </w:pPr>
      <w:r w:rsidRPr="00C854C0">
        <w:t>Wykonawca nie może przenieść praw i obowiązków wynikających z Umowy na osoby trzecie bez uprzedniej pisemnej zgody Zamawiającego, a w szczególności dokonywać cesji wierzytelności.</w:t>
      </w:r>
    </w:p>
    <w:p w:rsidR="00A86A4B" w:rsidRDefault="00D4022F" w:rsidP="00897EE4">
      <w:pPr>
        <w:numPr>
          <w:ilvl w:val="0"/>
          <w:numId w:val="33"/>
        </w:numPr>
        <w:spacing w:line="280" w:lineRule="exact"/>
        <w:jc w:val="both"/>
      </w:pPr>
      <w:r>
        <w:t>Zamawiający dopuszcza następujące zmiany umowy w zakresie zmiany sposobu lub terminu realizacji umowy:</w:t>
      </w:r>
    </w:p>
    <w:p w:rsidR="008B6736" w:rsidRDefault="008B6736" w:rsidP="008B6736">
      <w:pPr>
        <w:pStyle w:val="Akapitzlist"/>
        <w:numPr>
          <w:ilvl w:val="2"/>
          <w:numId w:val="39"/>
        </w:numPr>
        <w:tabs>
          <w:tab w:val="left" w:pos="993"/>
        </w:tabs>
        <w:autoSpaceDE w:val="0"/>
        <w:autoSpaceDN w:val="0"/>
        <w:adjustRightInd w:val="0"/>
        <w:ind w:hanging="11"/>
        <w:jc w:val="both"/>
        <w:rPr>
          <w:rFonts w:ascii="Times New Roman" w:hAnsi="Times New Roman"/>
          <w:sz w:val="24"/>
        </w:rPr>
      </w:pPr>
      <w:r w:rsidRPr="005A6B0F">
        <w:rPr>
          <w:rFonts w:ascii="Times New Roman" w:hAnsi="Times New Roman"/>
          <w:sz w:val="24"/>
        </w:rPr>
        <w:t xml:space="preserve">zmiany terminu realizacji umowy poprzez jego przedłużenie ze względu na przyczyny leżące po stronie Zamawiającego dotyczące np. braku przygotowania/przekazania miejsca realizacji/dostawy, trwającymi zajęciami dydaktycznymi oraz inne niezawinione przez Strony przyczyny spowodowane przez tzw. siłę wyższą; </w:t>
      </w:r>
    </w:p>
    <w:p w:rsidR="008B6736" w:rsidRDefault="008B6736" w:rsidP="008B6736">
      <w:pPr>
        <w:pStyle w:val="Akapitzlist"/>
        <w:numPr>
          <w:ilvl w:val="2"/>
          <w:numId w:val="39"/>
        </w:numPr>
        <w:tabs>
          <w:tab w:val="left" w:pos="993"/>
        </w:tabs>
        <w:autoSpaceDE w:val="0"/>
        <w:autoSpaceDN w:val="0"/>
        <w:adjustRightInd w:val="0"/>
        <w:ind w:hanging="11"/>
        <w:jc w:val="both"/>
        <w:rPr>
          <w:rFonts w:ascii="Times New Roman" w:hAnsi="Times New Roman"/>
          <w:sz w:val="24"/>
        </w:rPr>
      </w:pPr>
      <w:r w:rsidRPr="008B6736">
        <w:rPr>
          <w:rFonts w:ascii="Times New Roman" w:hAnsi="Times New Roman"/>
          <w:sz w:val="24"/>
        </w:rPr>
        <w:t xml:space="preserve">poprawy jakości lub innych parametrów charakterystycznych dla danego elementu dostawy lub zmiany technologii na równoważną lub lepszą, podniesienia wydajności urządzeń oraz bezpieczeństwa, w sytuacji wycofania z rynku przez producenta lub wstrzymania, zakończenia produkcji zaoferowanego przez Wykonawcę przedmiotu zamówienia bądź jego elementów; </w:t>
      </w:r>
    </w:p>
    <w:p w:rsidR="008B6736" w:rsidRDefault="008B6736" w:rsidP="008B6736">
      <w:pPr>
        <w:pStyle w:val="Akapitzlist"/>
        <w:numPr>
          <w:ilvl w:val="2"/>
          <w:numId w:val="39"/>
        </w:numPr>
        <w:tabs>
          <w:tab w:val="left" w:pos="993"/>
        </w:tabs>
        <w:autoSpaceDE w:val="0"/>
        <w:autoSpaceDN w:val="0"/>
        <w:adjustRightInd w:val="0"/>
        <w:ind w:hanging="11"/>
        <w:jc w:val="both"/>
        <w:rPr>
          <w:rFonts w:ascii="Times New Roman" w:hAnsi="Times New Roman"/>
          <w:sz w:val="24"/>
        </w:rPr>
      </w:pPr>
      <w:r w:rsidRPr="008B6736">
        <w:rPr>
          <w:rFonts w:ascii="Times New Roman" w:hAnsi="Times New Roman"/>
          <w:sz w:val="24"/>
        </w:rPr>
        <w:t>aktualizacji rozwiązań z uwagi na postęp technologiczny lub zmiany obowiązujących przepisów</w:t>
      </w:r>
      <w:r w:rsidR="006A7C6C">
        <w:rPr>
          <w:rFonts w:ascii="Times New Roman" w:hAnsi="Times New Roman"/>
          <w:sz w:val="24"/>
        </w:rPr>
        <w:t>.</w:t>
      </w:r>
    </w:p>
    <w:p w:rsidR="00897EE4" w:rsidRPr="00C854C0" w:rsidRDefault="00897EE4" w:rsidP="00897EE4">
      <w:pPr>
        <w:spacing w:line="280" w:lineRule="exact"/>
        <w:ind w:left="323"/>
        <w:jc w:val="center"/>
        <w:rPr>
          <w:b/>
        </w:rPr>
      </w:pPr>
      <w:r w:rsidRPr="00C854C0">
        <w:rPr>
          <w:b/>
        </w:rPr>
        <w:t>§ 10</w:t>
      </w:r>
    </w:p>
    <w:p w:rsidR="00897EE4" w:rsidRPr="00C854C0" w:rsidRDefault="00897EE4" w:rsidP="00897EE4">
      <w:pPr>
        <w:pStyle w:val="Tekstpodstawowy"/>
        <w:numPr>
          <w:ilvl w:val="0"/>
          <w:numId w:val="34"/>
        </w:numPr>
        <w:suppressAutoHyphens/>
        <w:spacing w:after="0" w:line="280" w:lineRule="exact"/>
        <w:jc w:val="both"/>
      </w:pPr>
      <w:r w:rsidRPr="00C854C0">
        <w:t>Wszelkie spory mogące powstać w związku z realizacją Umowy lub skutecznością jej postanowień będą rozstrzygane przez sądy właściwe miejscowo dla siedziby Zamawiającego.</w:t>
      </w:r>
    </w:p>
    <w:p w:rsidR="00897EE4" w:rsidRPr="00C854C0" w:rsidRDefault="00897EE4" w:rsidP="00897EE4">
      <w:pPr>
        <w:pStyle w:val="Tekstpodstawowy"/>
        <w:numPr>
          <w:ilvl w:val="0"/>
          <w:numId w:val="34"/>
        </w:numPr>
        <w:suppressAutoHyphens/>
        <w:spacing w:after="0" w:line="280" w:lineRule="exact"/>
        <w:jc w:val="both"/>
      </w:pPr>
      <w:r w:rsidRPr="00C854C0">
        <w:t>Przed wystąpieniem na drogę sądową Strony ustalają obligatoryjny tryb postępowania polubownego polegający na konieczności sprecyzowania zarzutów wobec jednej ze Stron na piśmie.</w:t>
      </w:r>
    </w:p>
    <w:p w:rsidR="00897EE4" w:rsidRPr="00C854C0" w:rsidRDefault="00897EE4" w:rsidP="00897EE4">
      <w:pPr>
        <w:pStyle w:val="Tekstpodstawowy"/>
        <w:numPr>
          <w:ilvl w:val="0"/>
          <w:numId w:val="34"/>
        </w:numPr>
        <w:suppressAutoHyphens/>
        <w:spacing w:after="0" w:line="280" w:lineRule="exact"/>
        <w:jc w:val="both"/>
      </w:pPr>
      <w:r w:rsidRPr="00C854C0">
        <w:t>Druga Strona ma obowiązek udzielenia pisemnej odpowiedzi na pisemne zarzuty Strony.</w:t>
      </w:r>
    </w:p>
    <w:p w:rsidR="00897EE4" w:rsidRPr="00C854C0" w:rsidRDefault="00897EE4" w:rsidP="00897EE4">
      <w:pPr>
        <w:pStyle w:val="Tekstpodstawowy"/>
        <w:numPr>
          <w:ilvl w:val="0"/>
          <w:numId w:val="34"/>
        </w:numPr>
        <w:suppressAutoHyphens/>
        <w:spacing w:after="0" w:line="280" w:lineRule="exact"/>
        <w:jc w:val="both"/>
      </w:pPr>
      <w:r w:rsidRPr="00C854C0">
        <w:t xml:space="preserve">Brak odpowiedzi w terminie 14 dni lub odmowa udzielenia odpowiedzi </w:t>
      </w:r>
      <w:r w:rsidR="00A86A4B">
        <w:t xml:space="preserve">lub odpowiedź negatywna </w:t>
      </w:r>
      <w:r w:rsidRPr="00C854C0">
        <w:t>daje podstawę do</w:t>
      </w:r>
      <w:r w:rsidR="00F34A23">
        <w:t xml:space="preserve"> </w:t>
      </w:r>
      <w:r w:rsidRPr="00C854C0">
        <w:t>wystąpienia na drogę sądową.</w:t>
      </w:r>
    </w:p>
    <w:p w:rsidR="00E51257" w:rsidRDefault="00E51257" w:rsidP="00897EE4">
      <w:pPr>
        <w:pStyle w:val="Tekstpodstawowy"/>
        <w:spacing w:line="280" w:lineRule="exact"/>
        <w:ind w:left="360"/>
        <w:jc w:val="center"/>
        <w:rPr>
          <w:b/>
        </w:rPr>
      </w:pPr>
    </w:p>
    <w:p w:rsidR="00897EE4" w:rsidRPr="00C854C0" w:rsidRDefault="00897EE4" w:rsidP="00897EE4">
      <w:pPr>
        <w:pStyle w:val="Tekstpodstawowy"/>
        <w:spacing w:line="280" w:lineRule="exact"/>
        <w:ind w:left="360"/>
        <w:jc w:val="center"/>
        <w:rPr>
          <w:b/>
        </w:rPr>
      </w:pPr>
      <w:r w:rsidRPr="00C854C0">
        <w:rPr>
          <w:b/>
        </w:rPr>
        <w:t xml:space="preserve">Klauzula </w:t>
      </w:r>
      <w:proofErr w:type="spellStart"/>
      <w:r w:rsidRPr="00C854C0">
        <w:rPr>
          <w:b/>
        </w:rPr>
        <w:t>salwatoryjna</w:t>
      </w:r>
      <w:proofErr w:type="spellEnd"/>
    </w:p>
    <w:p w:rsidR="00897EE4" w:rsidRPr="00C854C0" w:rsidRDefault="00897EE4" w:rsidP="00897EE4">
      <w:pPr>
        <w:pStyle w:val="Tekstpodstawowy"/>
        <w:spacing w:line="280" w:lineRule="exact"/>
        <w:ind w:left="357"/>
        <w:jc w:val="center"/>
        <w:rPr>
          <w:b/>
        </w:rPr>
      </w:pPr>
      <w:r w:rsidRPr="00C854C0">
        <w:rPr>
          <w:b/>
        </w:rPr>
        <w:t>§ 11</w:t>
      </w:r>
    </w:p>
    <w:p w:rsidR="00897EE4" w:rsidRPr="00C854C0" w:rsidRDefault="00897EE4" w:rsidP="00897EE4">
      <w:pPr>
        <w:pStyle w:val="Tekstpodstawowy"/>
        <w:spacing w:line="280" w:lineRule="exact"/>
        <w:ind w:left="360"/>
      </w:pPr>
      <w:r w:rsidRPr="00C854C0">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rsidR="00897EE4" w:rsidRPr="00C854C0" w:rsidRDefault="00897EE4" w:rsidP="00897EE4">
      <w:pPr>
        <w:spacing w:line="280" w:lineRule="exact"/>
        <w:ind w:left="323"/>
        <w:jc w:val="center"/>
        <w:rPr>
          <w:b/>
        </w:rPr>
      </w:pPr>
    </w:p>
    <w:p w:rsidR="00897EE4" w:rsidRPr="00C854C0" w:rsidRDefault="00897EE4" w:rsidP="00897EE4">
      <w:pPr>
        <w:spacing w:line="280" w:lineRule="exact"/>
        <w:ind w:left="323"/>
        <w:jc w:val="center"/>
        <w:rPr>
          <w:b/>
        </w:rPr>
      </w:pPr>
      <w:r w:rsidRPr="00C854C0">
        <w:rPr>
          <w:b/>
        </w:rPr>
        <w:t>§ 12</w:t>
      </w:r>
    </w:p>
    <w:p w:rsidR="00897EE4" w:rsidRPr="00C854C0" w:rsidRDefault="00897EE4" w:rsidP="00897EE4">
      <w:pPr>
        <w:spacing w:line="280" w:lineRule="exact"/>
        <w:ind w:left="321"/>
        <w:jc w:val="both"/>
      </w:pPr>
      <w:r w:rsidRPr="00C854C0">
        <w:t>W sprawach nieuregulowanych postanowieniami Umowy mają zastosowanie przepisy kodeksu cywilnego.</w:t>
      </w:r>
    </w:p>
    <w:p w:rsidR="00F34A23" w:rsidRDefault="00F34A23" w:rsidP="00897EE4">
      <w:pPr>
        <w:spacing w:line="280" w:lineRule="exact"/>
        <w:ind w:left="323"/>
        <w:jc w:val="center"/>
        <w:rPr>
          <w:b/>
        </w:rPr>
      </w:pPr>
    </w:p>
    <w:p w:rsidR="00F34A23" w:rsidRDefault="00F34A23" w:rsidP="00897EE4">
      <w:pPr>
        <w:spacing w:line="280" w:lineRule="exact"/>
        <w:ind w:left="323"/>
        <w:jc w:val="center"/>
        <w:rPr>
          <w:b/>
        </w:rPr>
      </w:pPr>
    </w:p>
    <w:p w:rsidR="00897EE4" w:rsidRPr="00C854C0" w:rsidRDefault="00897EE4" w:rsidP="00897EE4">
      <w:pPr>
        <w:spacing w:line="280" w:lineRule="exact"/>
        <w:ind w:left="323"/>
        <w:jc w:val="center"/>
        <w:rPr>
          <w:b/>
        </w:rPr>
      </w:pPr>
      <w:r w:rsidRPr="00C854C0">
        <w:rPr>
          <w:b/>
        </w:rPr>
        <w:t>§ 13</w:t>
      </w:r>
    </w:p>
    <w:p w:rsidR="00897EE4" w:rsidRPr="00C854C0" w:rsidRDefault="00897EE4" w:rsidP="00897EE4">
      <w:pPr>
        <w:spacing w:line="280" w:lineRule="exact"/>
        <w:ind w:left="321"/>
        <w:jc w:val="both"/>
      </w:pPr>
      <w:r w:rsidRPr="00C854C0">
        <w:t>Umowę spisano w trzech jednobrzmiących egzemplarzach, jeden dla Wykonawcy</w:t>
      </w:r>
      <w:r w:rsidR="00374DD4">
        <w:t xml:space="preserve"> (wraz </w:t>
      </w:r>
      <w:r w:rsidR="007D5318">
        <w:br/>
      </w:r>
      <w:r w:rsidR="00374DD4">
        <w:t>z klauzulą RODO)</w:t>
      </w:r>
      <w:r w:rsidRPr="00C854C0">
        <w:t xml:space="preserve"> i dwa dla Zamawiającego.</w:t>
      </w:r>
    </w:p>
    <w:p w:rsidR="00897EE4" w:rsidRPr="00C854C0" w:rsidRDefault="00897EE4" w:rsidP="00897EE4">
      <w:pPr>
        <w:spacing w:line="280" w:lineRule="exact"/>
        <w:ind w:left="321"/>
        <w:jc w:val="both"/>
      </w:pPr>
    </w:p>
    <w:p w:rsidR="00897EE4" w:rsidRPr="00C854C0" w:rsidRDefault="00897EE4" w:rsidP="00C854C0">
      <w:pPr>
        <w:pStyle w:val="Nagwek3"/>
      </w:pPr>
    </w:p>
    <w:p w:rsidR="00897EE4" w:rsidRPr="00C854C0" w:rsidRDefault="00897EE4" w:rsidP="00C854C0">
      <w:pPr>
        <w:pStyle w:val="Nagwek3"/>
      </w:pPr>
    </w:p>
    <w:p w:rsidR="00897EE4" w:rsidRPr="00C854C0" w:rsidRDefault="00897EE4" w:rsidP="00C854C0">
      <w:pPr>
        <w:pStyle w:val="Nagwek3"/>
      </w:pPr>
      <w:r w:rsidRPr="00C854C0">
        <w:t>ZAMAWIAJĄCY</w:t>
      </w:r>
      <w:r w:rsidRPr="00C854C0">
        <w:tab/>
      </w:r>
      <w:r w:rsidRPr="00C854C0">
        <w:tab/>
      </w:r>
      <w:r w:rsidRPr="00C854C0">
        <w:tab/>
      </w:r>
      <w:r w:rsidRPr="00C854C0">
        <w:tab/>
      </w:r>
      <w:r w:rsidRPr="00C854C0">
        <w:tab/>
      </w:r>
      <w:r w:rsidRPr="00C854C0">
        <w:tab/>
        <w:t xml:space="preserve"> WYKONAWCA</w:t>
      </w:r>
    </w:p>
    <w:p w:rsidR="00897EE4" w:rsidRPr="00C854C0" w:rsidRDefault="00897EE4" w:rsidP="00897EE4"/>
    <w:p w:rsidR="00EB7871" w:rsidRPr="00C854C0" w:rsidRDefault="00EB7871" w:rsidP="00897EE4"/>
    <w:sectPr w:rsidR="00EB7871" w:rsidRPr="00C854C0" w:rsidSect="0033721E">
      <w:footerReference w:type="default" r:id="rId8"/>
      <w:headerReference w:type="first" r:id="rId9"/>
      <w:footerReference w:type="first" r:id="rId10"/>
      <w:pgSz w:w="11906" w:h="16838" w:code="9"/>
      <w:pgMar w:top="567" w:right="1304" w:bottom="1418" w:left="130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4A4" w:rsidRDefault="00F324A4">
      <w:r>
        <w:separator/>
      </w:r>
    </w:p>
  </w:endnote>
  <w:endnote w:type="continuationSeparator" w:id="1">
    <w:p w:rsidR="00F324A4" w:rsidRDefault="00F32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5A" w:rsidRDefault="00EC0183">
    <w:pPr>
      <w:pStyle w:val="Stopka"/>
      <w:rPr>
        <w:sz w:val="18"/>
        <w:szCs w:val="18"/>
      </w:rPr>
    </w:pPr>
    <w:r>
      <w:rPr>
        <w:noProof/>
        <w:sz w:val="18"/>
        <w:szCs w:val="18"/>
      </w:rPr>
      <w:pict>
        <v:line id="Line 1" o:spid="_x0000_s4097"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nY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mb5/CkF0+jtLCHlLdBY5z9w3aMwqbAEzZGYHDfOg3SA3iDhHqXXQspo&#10;tlRoqPB8kk9igNNSsHAYYM7ud7W06EhCu8Qv1AHIHmBWHxSLZB0nbHWdeyLkZQ54qQIfpAJyrrNL&#10;P3ybp/PVbDUrRkU+XY2KtGlG79d1MZqus3eT5qmp6yb7HqRlRdkJxrgK6m69mRV/5/31lVy66t6d&#10;9zIkj+wxRRB7+0fR0ctg36URdpqdtzZUI9gK7RjB16cT+v3XdUT9fODLH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c1Bp2BMC&#10;AAAoBAAADgAAAAAAAAAAAAAAAAAuAgAAZHJzL2Uyb0RvYy54bWxQSwECLQAUAAYACAAAACEAGupg&#10;YdkAAAAGAQAADwAAAAAAAAAAAAAAAABtBAAAZHJzL2Rvd25yZXYueG1sUEsFBgAAAAAEAAQA8wAA&#10;AHMFAAAAAA==&#10;"/>
      </w:pict>
    </w:r>
  </w:p>
  <w:p w:rsidR="0098225A" w:rsidRDefault="0098225A">
    <w:pPr>
      <w:pStyle w:val="Stopka"/>
      <w:tabs>
        <w:tab w:val="clear" w:pos="4536"/>
        <w:tab w:val="right" w:pos="9000"/>
      </w:tabs>
      <w:rPr>
        <w:sz w:val="18"/>
        <w:szCs w:val="18"/>
      </w:rPr>
    </w:pPr>
    <w:r>
      <w:rPr>
        <w:sz w:val="18"/>
        <w:szCs w:val="18"/>
      </w:rPr>
      <w:tab/>
      <w:t xml:space="preserve">Strona: </w:t>
    </w:r>
    <w:r w:rsidR="00EC0183">
      <w:rPr>
        <w:rStyle w:val="Numerstrony"/>
        <w:sz w:val="18"/>
        <w:szCs w:val="18"/>
      </w:rPr>
      <w:fldChar w:fldCharType="begin"/>
    </w:r>
    <w:r>
      <w:rPr>
        <w:rStyle w:val="Numerstrony"/>
        <w:sz w:val="18"/>
        <w:szCs w:val="18"/>
      </w:rPr>
      <w:instrText xml:space="preserve"> PAGE </w:instrText>
    </w:r>
    <w:r w:rsidR="00EC0183">
      <w:rPr>
        <w:rStyle w:val="Numerstrony"/>
        <w:sz w:val="18"/>
        <w:szCs w:val="18"/>
      </w:rPr>
      <w:fldChar w:fldCharType="separate"/>
    </w:r>
    <w:r w:rsidR="00C759D3">
      <w:rPr>
        <w:rStyle w:val="Numerstrony"/>
        <w:noProof/>
        <w:sz w:val="18"/>
        <w:szCs w:val="18"/>
      </w:rPr>
      <w:t>2</w:t>
    </w:r>
    <w:r w:rsidR="00EC0183">
      <w:rPr>
        <w:rStyle w:val="Numerstrony"/>
        <w:sz w:val="18"/>
        <w:szCs w:val="18"/>
      </w:rPr>
      <w:fldChar w:fldCharType="end"/>
    </w:r>
    <w:r>
      <w:rPr>
        <w:rStyle w:val="Numerstrony"/>
        <w:sz w:val="18"/>
        <w:szCs w:val="18"/>
      </w:rPr>
      <w:t>/</w:t>
    </w:r>
    <w:r w:rsidR="00EC0183">
      <w:rPr>
        <w:rStyle w:val="Numerstrony"/>
        <w:sz w:val="18"/>
        <w:szCs w:val="18"/>
      </w:rPr>
      <w:fldChar w:fldCharType="begin"/>
    </w:r>
    <w:r>
      <w:rPr>
        <w:rStyle w:val="Numerstrony"/>
        <w:sz w:val="18"/>
        <w:szCs w:val="18"/>
      </w:rPr>
      <w:instrText xml:space="preserve"> NUMPAGES </w:instrText>
    </w:r>
    <w:r w:rsidR="00EC0183">
      <w:rPr>
        <w:rStyle w:val="Numerstrony"/>
        <w:sz w:val="18"/>
        <w:szCs w:val="18"/>
      </w:rPr>
      <w:fldChar w:fldCharType="separate"/>
    </w:r>
    <w:r w:rsidR="00C759D3">
      <w:rPr>
        <w:rStyle w:val="Numerstrony"/>
        <w:noProof/>
        <w:sz w:val="18"/>
        <w:szCs w:val="18"/>
      </w:rPr>
      <w:t>7</w:t>
    </w:r>
    <w:r w:rsidR="00EC0183">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5A" w:rsidRDefault="00EC0183">
    <w:pPr>
      <w:pStyle w:val="Stopka"/>
      <w:jc w:val="right"/>
    </w:pPr>
    <w:r>
      <w:fldChar w:fldCharType="begin"/>
    </w:r>
    <w:r w:rsidR="007364F4">
      <w:instrText xml:space="preserve"> PAGE   \* MERGEFORMAT </w:instrText>
    </w:r>
    <w:r>
      <w:fldChar w:fldCharType="separate"/>
    </w:r>
    <w:r w:rsidR="00C759D3">
      <w:rPr>
        <w:noProof/>
      </w:rPr>
      <w:t>1</w:t>
    </w:r>
    <w:r>
      <w:rPr>
        <w:noProof/>
      </w:rPr>
      <w:fldChar w:fldCharType="end"/>
    </w:r>
  </w:p>
  <w:p w:rsidR="0098225A" w:rsidRDefault="0098225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4A4" w:rsidRDefault="00F324A4">
      <w:r>
        <w:separator/>
      </w:r>
    </w:p>
  </w:footnote>
  <w:footnote w:type="continuationSeparator" w:id="1">
    <w:p w:rsidR="00F324A4" w:rsidRDefault="00F32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5A" w:rsidRDefault="0098225A" w:rsidP="00656A2F">
    <w:pPr>
      <w:pStyle w:val="Nagwek"/>
      <w:jc w:val="center"/>
      <w:rPr>
        <w:rFonts w:ascii="Arial Narrow" w:hAnsi="Arial Narrow" w:cs="Calibri"/>
        <w:b/>
        <w:szCs w:val="26"/>
      </w:rPr>
    </w:pPr>
    <w:r>
      <w:rPr>
        <w:rFonts w:ascii="Arial Narrow" w:hAnsi="Arial Narrow" w:cs="Calibri"/>
        <w:b/>
        <w:noProof/>
        <w:szCs w:val="26"/>
      </w:rPr>
      <w:drawing>
        <wp:inline distT="0" distB="0" distL="0" distR="0">
          <wp:extent cx="5762625" cy="491490"/>
          <wp:effectExtent l="0" t="0" r="9525" b="381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491490"/>
                  </a:xfrm>
                  <a:prstGeom prst="rect">
                    <a:avLst/>
                  </a:prstGeom>
                  <a:noFill/>
                  <a:ln>
                    <a:noFill/>
                  </a:ln>
                </pic:spPr>
              </pic:pic>
            </a:graphicData>
          </a:graphic>
        </wp:inline>
      </w:drawing>
    </w:r>
  </w:p>
  <w:p w:rsidR="0098225A" w:rsidRPr="00656A2F" w:rsidRDefault="0098225A" w:rsidP="00656A2F">
    <w:pPr>
      <w:pStyle w:val="Nagwek"/>
      <w:jc w:val="center"/>
      <w:rPr>
        <w:rFonts w:ascii="Arial Narrow" w:hAnsi="Arial Narrow" w:cs="Calibri"/>
        <w:b/>
        <w:szCs w:val="26"/>
      </w:rPr>
    </w:pPr>
    <w:r w:rsidRPr="00040EF6">
      <w:rPr>
        <w:rFonts w:ascii="Arial Narrow" w:hAnsi="Arial Narrow" w:cs="Calibri"/>
        <w:b/>
        <w:szCs w:val="26"/>
      </w:rPr>
      <w:t>Regionalny Program Operacyjny Województwa Małopolskiego 2014-2020</w:t>
    </w:r>
  </w:p>
  <w:p w:rsidR="0098225A" w:rsidRDefault="0098225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0000025"/>
    <w:multiLevelType w:val="multilevel"/>
    <w:tmpl w:val="00000025"/>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1716ECA"/>
    <w:multiLevelType w:val="hybridMultilevel"/>
    <w:tmpl w:val="AF582FDA"/>
    <w:lvl w:ilvl="0" w:tplc="0DFCD788">
      <w:start w:val="1"/>
      <w:numFmt w:val="lowerLetter"/>
      <w:lvlText w:val="%1)"/>
      <w:lvlJc w:val="left"/>
      <w:pPr>
        <w:ind w:left="1146" w:hanging="360"/>
      </w:pPr>
      <w:rPr>
        <w:rFonts w:ascii="Times New Roman" w:eastAsia="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27B44A0"/>
    <w:multiLevelType w:val="hybridMultilevel"/>
    <w:tmpl w:val="BBF4F132"/>
    <w:lvl w:ilvl="0" w:tplc="613A5A06">
      <w:start w:val="1"/>
      <w:numFmt w:val="decimal"/>
      <w:lvlText w:val="%1."/>
      <w:lvlJc w:val="left"/>
      <w:pPr>
        <w:tabs>
          <w:tab w:val="num" w:pos="681"/>
        </w:tabs>
        <w:ind w:left="681"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6F6A2C"/>
    <w:multiLevelType w:val="hybridMultilevel"/>
    <w:tmpl w:val="B8F2B490"/>
    <w:lvl w:ilvl="0" w:tplc="5824B6F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5">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CF54915"/>
    <w:multiLevelType w:val="hybridMultilevel"/>
    <w:tmpl w:val="AF725AF2"/>
    <w:lvl w:ilvl="0" w:tplc="1D40859E">
      <w:start w:val="2"/>
      <w:numFmt w:val="decimal"/>
      <w:lvlText w:val="%1."/>
      <w:lvlJc w:val="left"/>
      <w:pPr>
        <w:tabs>
          <w:tab w:val="num" w:pos="681"/>
        </w:tabs>
        <w:ind w:left="681" w:hanging="360"/>
      </w:pPr>
      <w:rPr>
        <w:rFonts w:hint="default"/>
        <w:b w:val="0"/>
      </w:rPr>
    </w:lvl>
    <w:lvl w:ilvl="1" w:tplc="2D080D06">
      <w:start w:val="1"/>
      <w:numFmt w:val="lowerLetter"/>
      <w:lvlText w:val="%2)"/>
      <w:lvlJc w:val="left"/>
      <w:pPr>
        <w:tabs>
          <w:tab w:val="num" w:pos="261"/>
        </w:tabs>
        <w:ind w:left="360" w:hanging="216"/>
      </w:pPr>
      <w:rPr>
        <w:rFonts w:hint="default"/>
        <w:b w:val="0"/>
      </w:rPr>
    </w:lvl>
    <w:lvl w:ilvl="2" w:tplc="71C62D86">
      <w:start w:val="1"/>
      <w:numFmt w:val="lowerLetter"/>
      <w:lvlText w:val="%3)"/>
      <w:lvlJc w:val="left"/>
      <w:pPr>
        <w:tabs>
          <w:tab w:val="num" w:pos="918"/>
        </w:tabs>
        <w:ind w:left="1017" w:hanging="216"/>
      </w:pPr>
      <w:rPr>
        <w:rFonts w:hint="default"/>
        <w:b w:val="0"/>
      </w:rPr>
    </w:lvl>
    <w:lvl w:ilvl="3" w:tplc="0409000F" w:tentative="1">
      <w:start w:val="1"/>
      <w:numFmt w:val="decimal"/>
      <w:lvlText w:val="%4."/>
      <w:lvlJc w:val="left"/>
      <w:pPr>
        <w:tabs>
          <w:tab w:val="num" w:pos="1701"/>
        </w:tabs>
        <w:ind w:left="1701" w:hanging="360"/>
      </w:pPr>
    </w:lvl>
    <w:lvl w:ilvl="4" w:tplc="04090019" w:tentative="1">
      <w:start w:val="1"/>
      <w:numFmt w:val="lowerLetter"/>
      <w:lvlText w:val="%5."/>
      <w:lvlJc w:val="left"/>
      <w:pPr>
        <w:tabs>
          <w:tab w:val="num" w:pos="2421"/>
        </w:tabs>
        <w:ind w:left="2421" w:hanging="360"/>
      </w:pPr>
    </w:lvl>
    <w:lvl w:ilvl="5" w:tplc="0409001B" w:tentative="1">
      <w:start w:val="1"/>
      <w:numFmt w:val="lowerRoman"/>
      <w:lvlText w:val="%6."/>
      <w:lvlJc w:val="right"/>
      <w:pPr>
        <w:tabs>
          <w:tab w:val="num" w:pos="3141"/>
        </w:tabs>
        <w:ind w:left="3141" w:hanging="180"/>
      </w:pPr>
    </w:lvl>
    <w:lvl w:ilvl="6" w:tplc="0409000F" w:tentative="1">
      <w:start w:val="1"/>
      <w:numFmt w:val="decimal"/>
      <w:lvlText w:val="%7."/>
      <w:lvlJc w:val="left"/>
      <w:pPr>
        <w:tabs>
          <w:tab w:val="num" w:pos="3861"/>
        </w:tabs>
        <w:ind w:left="3861" w:hanging="360"/>
      </w:pPr>
    </w:lvl>
    <w:lvl w:ilvl="7" w:tplc="04090019" w:tentative="1">
      <w:start w:val="1"/>
      <w:numFmt w:val="lowerLetter"/>
      <w:lvlText w:val="%8."/>
      <w:lvlJc w:val="left"/>
      <w:pPr>
        <w:tabs>
          <w:tab w:val="num" w:pos="4581"/>
        </w:tabs>
        <w:ind w:left="4581" w:hanging="360"/>
      </w:pPr>
    </w:lvl>
    <w:lvl w:ilvl="8" w:tplc="0409001B" w:tentative="1">
      <w:start w:val="1"/>
      <w:numFmt w:val="lowerRoman"/>
      <w:lvlText w:val="%9."/>
      <w:lvlJc w:val="right"/>
      <w:pPr>
        <w:tabs>
          <w:tab w:val="num" w:pos="5301"/>
        </w:tabs>
        <w:ind w:left="5301" w:hanging="180"/>
      </w:pPr>
    </w:lvl>
  </w:abstractNum>
  <w:abstractNum w:abstractNumId="7">
    <w:nsid w:val="12310C21"/>
    <w:multiLevelType w:val="hybridMultilevel"/>
    <w:tmpl w:val="3BB4F45E"/>
    <w:lvl w:ilvl="0" w:tplc="BE484C44">
      <w:start w:val="1"/>
      <w:numFmt w:val="decimal"/>
      <w:lvlText w:val="%1."/>
      <w:lvlJc w:val="left"/>
      <w:pPr>
        <w:tabs>
          <w:tab w:val="num" w:pos="681"/>
        </w:tabs>
        <w:ind w:left="681" w:hanging="360"/>
      </w:pPr>
      <w:rPr>
        <w:rFonts w:hint="default"/>
        <w:b w:val="0"/>
      </w:rPr>
    </w:lvl>
    <w:lvl w:ilvl="1" w:tplc="33DAB8DA">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9E62FB"/>
    <w:multiLevelType w:val="hybridMultilevel"/>
    <w:tmpl w:val="278C7FDC"/>
    <w:lvl w:ilvl="0" w:tplc="CD9EC99E">
      <w:start w:val="4"/>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9">
    <w:nsid w:val="17D910C0"/>
    <w:multiLevelType w:val="hybridMultilevel"/>
    <w:tmpl w:val="9AC4E3C0"/>
    <w:lvl w:ilvl="0" w:tplc="5824B6FE">
      <w:start w:val="1"/>
      <w:numFmt w:val="decimal"/>
      <w:lvlText w:val="%1."/>
      <w:lvlJc w:val="left"/>
      <w:pPr>
        <w:tabs>
          <w:tab w:val="num" w:pos="681"/>
        </w:tabs>
        <w:ind w:left="681"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ACE001F"/>
    <w:multiLevelType w:val="hybridMultilevel"/>
    <w:tmpl w:val="165AE4AC"/>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12">
    <w:nsid w:val="1EE3197E"/>
    <w:multiLevelType w:val="multilevel"/>
    <w:tmpl w:val="2C92581C"/>
    <w:lvl w:ilvl="0">
      <w:start w:val="1"/>
      <w:numFmt w:val="decimal"/>
      <w:lvlText w:val="%1."/>
      <w:lvlJc w:val="left"/>
      <w:pPr>
        <w:tabs>
          <w:tab w:val="num" w:pos="574"/>
        </w:tabs>
        <w:ind w:left="574"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nsid w:val="20AD40C0"/>
    <w:multiLevelType w:val="hybridMultilevel"/>
    <w:tmpl w:val="28B05ACE"/>
    <w:lvl w:ilvl="0" w:tplc="9AC8751C">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648"/>
        </w:tabs>
        <w:ind w:left="648" w:hanging="360"/>
      </w:p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14">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241917A5"/>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E41348"/>
    <w:multiLevelType w:val="hybridMultilevel"/>
    <w:tmpl w:val="657CD1E8"/>
    <w:lvl w:ilvl="0" w:tplc="0AB645A6">
      <w:start w:val="8"/>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7">
    <w:nsid w:val="2E5E0200"/>
    <w:multiLevelType w:val="hybridMultilevel"/>
    <w:tmpl w:val="74707656"/>
    <w:lvl w:ilvl="0" w:tplc="BE484C44">
      <w:start w:val="1"/>
      <w:numFmt w:val="decimal"/>
      <w:lvlText w:val="%1."/>
      <w:lvlJc w:val="left"/>
      <w:pPr>
        <w:tabs>
          <w:tab w:val="num" w:pos="681"/>
        </w:tabs>
        <w:ind w:left="681" w:hanging="360"/>
      </w:pPr>
      <w:rPr>
        <w:rFonts w:hint="default"/>
        <w:b w:val="0"/>
      </w:rPr>
    </w:lvl>
    <w:lvl w:ilvl="1" w:tplc="0415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36686A5F"/>
    <w:multiLevelType w:val="multilevel"/>
    <w:tmpl w:val="B57CF1FA"/>
    <w:lvl w:ilvl="0">
      <w:start w:val="1"/>
      <w:numFmt w:val="decimal"/>
      <w:lvlText w:val="%1."/>
      <w:lvlJc w:val="left"/>
      <w:pPr>
        <w:tabs>
          <w:tab w:val="num" w:pos="360"/>
        </w:tabs>
        <w:ind w:left="360" w:hanging="360"/>
      </w:pPr>
      <w:rPr>
        <w:rFonts w:ascii="Cambria" w:hAnsi="Cambria" w:hint="default"/>
      </w:rPr>
    </w:lvl>
    <w:lvl w:ilvl="1">
      <w:start w:val="1"/>
      <w:numFmt w:val="decimal"/>
      <w:isLgl/>
      <w:lvlText w:val="%1.%2."/>
      <w:lvlJc w:val="left"/>
      <w:pPr>
        <w:ind w:left="360" w:hanging="360"/>
      </w:pPr>
      <w:rPr>
        <w:rFonts w:ascii="Cambria" w:hAnsi="Cambria" w:hint="default"/>
      </w:rPr>
    </w:lvl>
    <w:lvl w:ilvl="2">
      <w:start w:val="1"/>
      <w:numFmt w:val="decimal"/>
      <w:isLgl/>
      <w:lvlText w:val="%1.%2.%3."/>
      <w:lvlJc w:val="left"/>
      <w:pPr>
        <w:ind w:left="720" w:hanging="720"/>
      </w:pPr>
      <w:rPr>
        <w:rFonts w:ascii="Cambria" w:hAnsi="Cambria" w:hint="default"/>
      </w:rPr>
    </w:lvl>
    <w:lvl w:ilvl="3">
      <w:start w:val="1"/>
      <w:numFmt w:val="decimal"/>
      <w:isLgl/>
      <w:lvlText w:val="%1.%2.%3.%4."/>
      <w:lvlJc w:val="left"/>
      <w:pPr>
        <w:ind w:left="720" w:hanging="720"/>
      </w:pPr>
      <w:rPr>
        <w:rFonts w:ascii="Cambria" w:hAnsi="Cambria" w:hint="default"/>
      </w:rPr>
    </w:lvl>
    <w:lvl w:ilvl="4">
      <w:start w:val="1"/>
      <w:numFmt w:val="decimal"/>
      <w:isLgl/>
      <w:lvlText w:val="%1.%2.%3.%4.%5."/>
      <w:lvlJc w:val="left"/>
      <w:pPr>
        <w:ind w:left="1080" w:hanging="1080"/>
      </w:pPr>
      <w:rPr>
        <w:rFonts w:ascii="Cambria" w:hAnsi="Cambria" w:hint="default"/>
      </w:rPr>
    </w:lvl>
    <w:lvl w:ilvl="5">
      <w:start w:val="1"/>
      <w:numFmt w:val="decimal"/>
      <w:isLgl/>
      <w:lvlText w:val="%1.%2.%3.%4.%5.%6."/>
      <w:lvlJc w:val="left"/>
      <w:pPr>
        <w:ind w:left="1080" w:hanging="1080"/>
      </w:pPr>
      <w:rPr>
        <w:rFonts w:ascii="Cambria" w:hAnsi="Cambria" w:hint="default"/>
      </w:rPr>
    </w:lvl>
    <w:lvl w:ilvl="6">
      <w:start w:val="1"/>
      <w:numFmt w:val="decimal"/>
      <w:isLgl/>
      <w:lvlText w:val="%1.%2.%3.%4.%5.%6.%7."/>
      <w:lvlJc w:val="left"/>
      <w:pPr>
        <w:ind w:left="1440" w:hanging="1440"/>
      </w:pPr>
      <w:rPr>
        <w:rFonts w:ascii="Cambria" w:hAnsi="Cambria" w:hint="default"/>
      </w:rPr>
    </w:lvl>
    <w:lvl w:ilvl="7">
      <w:start w:val="1"/>
      <w:numFmt w:val="decimal"/>
      <w:isLgl/>
      <w:lvlText w:val="%1.%2.%3.%4.%5.%6.%7.%8."/>
      <w:lvlJc w:val="left"/>
      <w:pPr>
        <w:ind w:left="1440" w:hanging="1440"/>
      </w:pPr>
      <w:rPr>
        <w:rFonts w:ascii="Cambria" w:hAnsi="Cambria" w:hint="default"/>
      </w:rPr>
    </w:lvl>
    <w:lvl w:ilvl="8">
      <w:start w:val="1"/>
      <w:numFmt w:val="decimal"/>
      <w:isLgl/>
      <w:lvlText w:val="%1.%2.%3.%4.%5.%6.%7.%8.%9."/>
      <w:lvlJc w:val="left"/>
      <w:pPr>
        <w:ind w:left="1800" w:hanging="1800"/>
      </w:pPr>
      <w:rPr>
        <w:rFonts w:ascii="Cambria" w:hAnsi="Cambria" w:hint="default"/>
      </w:rPr>
    </w:lvl>
  </w:abstractNum>
  <w:abstractNum w:abstractNumId="21">
    <w:nsid w:val="36F47DEB"/>
    <w:multiLevelType w:val="hybridMultilevel"/>
    <w:tmpl w:val="D0C00174"/>
    <w:lvl w:ilvl="0" w:tplc="A87AC300">
      <w:start w:val="1"/>
      <w:numFmt w:val="decimal"/>
      <w:lvlText w:val="%1."/>
      <w:lvlJc w:val="left"/>
      <w:pPr>
        <w:tabs>
          <w:tab w:val="num" w:pos="681"/>
        </w:tabs>
        <w:ind w:left="681"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CC60E0"/>
    <w:multiLevelType w:val="hybridMultilevel"/>
    <w:tmpl w:val="68306D78"/>
    <w:lvl w:ilvl="0" w:tplc="BE484C44">
      <w:start w:val="1"/>
      <w:numFmt w:val="decimal"/>
      <w:lvlText w:val="%1."/>
      <w:lvlJc w:val="left"/>
      <w:pPr>
        <w:tabs>
          <w:tab w:val="num" w:pos="681"/>
        </w:tabs>
        <w:ind w:left="681"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127D3A"/>
    <w:multiLevelType w:val="hybridMultilevel"/>
    <w:tmpl w:val="4F6AF620"/>
    <w:lvl w:ilvl="0" w:tplc="EA16EE40">
      <w:start w:val="1"/>
      <w:numFmt w:val="decimal"/>
      <w:lvlText w:val="%1."/>
      <w:lvlJc w:val="left"/>
      <w:pPr>
        <w:tabs>
          <w:tab w:val="num" w:pos="681"/>
        </w:tabs>
        <w:ind w:left="681" w:hanging="360"/>
      </w:pPr>
      <w:rPr>
        <w:b w:val="0"/>
        <w:color w:val="auto"/>
      </w:rPr>
    </w:lvl>
    <w:lvl w:ilvl="1" w:tplc="0415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E958CD"/>
    <w:multiLevelType w:val="hybridMultilevel"/>
    <w:tmpl w:val="044A07B8"/>
    <w:lvl w:ilvl="0" w:tplc="BE484C44">
      <w:start w:val="1"/>
      <w:numFmt w:val="decimal"/>
      <w:lvlText w:val="%1."/>
      <w:lvlJc w:val="left"/>
      <w:pPr>
        <w:tabs>
          <w:tab w:val="num" w:pos="681"/>
        </w:tabs>
        <w:ind w:left="681" w:hanging="360"/>
      </w:pPr>
      <w:rPr>
        <w:rFonts w:hint="default"/>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DB3DA3"/>
    <w:multiLevelType w:val="multilevel"/>
    <w:tmpl w:val="89EA42FE"/>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nsid w:val="4FF94056"/>
    <w:multiLevelType w:val="multilevel"/>
    <w:tmpl w:val="E02A5988"/>
    <w:lvl w:ilvl="0">
      <w:start w:val="4"/>
      <w:numFmt w:val="decimal"/>
      <w:pStyle w:val="Nagwek1"/>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53646D66"/>
    <w:multiLevelType w:val="hybridMultilevel"/>
    <w:tmpl w:val="672C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0">
    <w:nsid w:val="5A0C4497"/>
    <w:multiLevelType w:val="multilevel"/>
    <w:tmpl w:val="4C92E6EE"/>
    <w:lvl w:ilvl="0">
      <w:start w:val="24"/>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1158C9"/>
    <w:multiLevelType w:val="hybridMultilevel"/>
    <w:tmpl w:val="AA4C9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AF54FE"/>
    <w:multiLevelType w:val="hybridMultilevel"/>
    <w:tmpl w:val="4D588A1A"/>
    <w:lvl w:ilvl="0" w:tplc="453469F4">
      <w:start w:val="8"/>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3">
    <w:nsid w:val="61B80B66"/>
    <w:multiLevelType w:val="hybridMultilevel"/>
    <w:tmpl w:val="18D62222"/>
    <w:lvl w:ilvl="0" w:tplc="5824B6FE">
      <w:start w:val="1"/>
      <w:numFmt w:val="decimal"/>
      <w:lvlText w:val="%1."/>
      <w:lvlJc w:val="left"/>
      <w:pPr>
        <w:tabs>
          <w:tab w:val="num" w:pos="681"/>
        </w:tabs>
        <w:ind w:left="681" w:hanging="360"/>
      </w:pPr>
      <w:rPr>
        <w:rFonts w:hint="default"/>
        <w:b w:val="0"/>
      </w:rPr>
    </w:lvl>
    <w:lvl w:ilvl="1" w:tplc="87EC05B0">
      <w:start w:val="5"/>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B732F6"/>
    <w:multiLevelType w:val="hybridMultilevel"/>
    <w:tmpl w:val="3FDC55DE"/>
    <w:lvl w:ilvl="0" w:tplc="C992873A">
      <w:start w:val="7"/>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5">
    <w:nsid w:val="65CF70F4"/>
    <w:multiLevelType w:val="hybridMultilevel"/>
    <w:tmpl w:val="04244580"/>
    <w:lvl w:ilvl="0" w:tplc="04150017">
      <w:start w:val="1"/>
      <w:numFmt w:val="lowerLetter"/>
      <w:lvlText w:val="%1)"/>
      <w:lvlJc w:val="left"/>
      <w:pPr>
        <w:ind w:left="1401" w:hanging="360"/>
      </w:p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36">
    <w:nsid w:val="68C238EE"/>
    <w:multiLevelType w:val="hybridMultilevel"/>
    <w:tmpl w:val="94806F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A4938C7"/>
    <w:multiLevelType w:val="multilevel"/>
    <w:tmpl w:val="0DD28AE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B9C1D4A"/>
    <w:multiLevelType w:val="hybridMultilevel"/>
    <w:tmpl w:val="32682986"/>
    <w:lvl w:ilvl="0" w:tplc="0EAE9FA0">
      <w:start w:val="1"/>
      <w:numFmt w:val="lowerLetter"/>
      <w:lvlText w:val="%1)"/>
      <w:lvlJc w:val="left"/>
      <w:pPr>
        <w:ind w:left="1356" w:hanging="360"/>
      </w:pPr>
      <w:rPr>
        <w:rFonts w:hint="default"/>
      </w:r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40">
    <w:nsid w:val="73597EA7"/>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4"/>
  </w:num>
  <w:num w:numId="3">
    <w:abstractNumId w:val="29"/>
  </w:num>
  <w:num w:numId="4">
    <w:abstractNumId w:val="0"/>
  </w:num>
  <w:num w:numId="5">
    <w:abstractNumId w:val="14"/>
  </w:num>
  <w:num w:numId="6">
    <w:abstractNumId w:val="37"/>
  </w:num>
  <w:num w:numId="7">
    <w:abstractNumId w:val="2"/>
  </w:num>
  <w:num w:numId="8">
    <w:abstractNumId w:val="15"/>
  </w:num>
  <w:num w:numId="9">
    <w:abstractNumId w:val="40"/>
  </w:num>
  <w:num w:numId="10">
    <w:abstractNumId w:val="10"/>
  </w:num>
  <w:num w:numId="11">
    <w:abstractNumId w:val="19"/>
  </w:num>
  <w:num w:numId="12">
    <w:abstractNumId w:val="5"/>
  </w:num>
  <w:num w:numId="13">
    <w:abstractNumId w:val="12"/>
    <w:lvlOverride w:ilvl="0">
      <w:startOverride w:val="11"/>
    </w:lvlOverride>
  </w:num>
  <w:num w:numId="14">
    <w:abstractNumId w:val="27"/>
  </w:num>
  <w:num w:numId="15">
    <w:abstractNumId w:val="27"/>
    <w:lvlOverride w:ilvl="0">
      <w:startOverride w:val="4"/>
    </w:lvlOverride>
  </w:num>
  <w:num w:numId="16">
    <w:abstractNumId w:val="27"/>
  </w:num>
  <w:num w:numId="17">
    <w:abstractNumId w:val="27"/>
    <w:lvlOverride w:ilvl="0">
      <w:startOverride w:val="11"/>
    </w:lvlOverride>
  </w:num>
  <w:num w:numId="18">
    <w:abstractNumId w:val="27"/>
    <w:lvlOverride w:ilvl="0">
      <w:startOverride w:val="8"/>
    </w:lvlOverride>
  </w:num>
  <w:num w:numId="19">
    <w:abstractNumId w:val="38"/>
  </w:num>
  <w:num w:numId="20">
    <w:abstractNumId w:val="18"/>
  </w:num>
  <w:num w:numId="21">
    <w:abstractNumId w:val="28"/>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3"/>
  </w:num>
  <w:num w:numId="26">
    <w:abstractNumId w:val="22"/>
  </w:num>
  <w:num w:numId="27">
    <w:abstractNumId w:val="25"/>
  </w:num>
  <w:num w:numId="28">
    <w:abstractNumId w:val="17"/>
  </w:num>
  <w:num w:numId="29">
    <w:abstractNumId w:val="7"/>
  </w:num>
  <w:num w:numId="30">
    <w:abstractNumId w:val="13"/>
  </w:num>
  <w:num w:numId="31">
    <w:abstractNumId w:val="6"/>
  </w:num>
  <w:num w:numId="32">
    <w:abstractNumId w:val="9"/>
  </w:num>
  <w:num w:numId="33">
    <w:abstractNumId w:val="33"/>
  </w:num>
  <w:num w:numId="34">
    <w:abstractNumId w:val="3"/>
  </w:num>
  <w:num w:numId="35">
    <w:abstractNumId w:val="4"/>
  </w:num>
  <w:num w:numId="36">
    <w:abstractNumId w:val="3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9"/>
  </w:num>
  <w:num w:numId="41">
    <w:abstractNumId w:val="26"/>
  </w:num>
  <w:num w:numId="42">
    <w:abstractNumId w:val="20"/>
  </w:num>
  <w:num w:numId="43">
    <w:abstractNumId w:val="8"/>
  </w:num>
  <w:num w:numId="44">
    <w:abstractNumId w:val="34"/>
  </w:num>
  <w:num w:numId="45">
    <w:abstractNumId w:val="16"/>
  </w:num>
  <w:num w:numId="46">
    <w:abstractNumId w:val="3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18DA"/>
    <w:rsid w:val="00003940"/>
    <w:rsid w:val="00003985"/>
    <w:rsid w:val="00004D89"/>
    <w:rsid w:val="0000502D"/>
    <w:rsid w:val="000050F8"/>
    <w:rsid w:val="00005BDD"/>
    <w:rsid w:val="00006536"/>
    <w:rsid w:val="0000673E"/>
    <w:rsid w:val="000067E5"/>
    <w:rsid w:val="00006E7F"/>
    <w:rsid w:val="0000707E"/>
    <w:rsid w:val="0001081E"/>
    <w:rsid w:val="00012083"/>
    <w:rsid w:val="00012833"/>
    <w:rsid w:val="00012AA0"/>
    <w:rsid w:val="00012B32"/>
    <w:rsid w:val="00013257"/>
    <w:rsid w:val="000138F6"/>
    <w:rsid w:val="00014A93"/>
    <w:rsid w:val="00014F03"/>
    <w:rsid w:val="000178E5"/>
    <w:rsid w:val="00017D8A"/>
    <w:rsid w:val="00020AC8"/>
    <w:rsid w:val="00020FF3"/>
    <w:rsid w:val="00022503"/>
    <w:rsid w:val="000241AA"/>
    <w:rsid w:val="00024478"/>
    <w:rsid w:val="00025503"/>
    <w:rsid w:val="0002609C"/>
    <w:rsid w:val="00026453"/>
    <w:rsid w:val="00026D31"/>
    <w:rsid w:val="00030256"/>
    <w:rsid w:val="0003179A"/>
    <w:rsid w:val="00031855"/>
    <w:rsid w:val="00032998"/>
    <w:rsid w:val="00032D2B"/>
    <w:rsid w:val="00032F26"/>
    <w:rsid w:val="00033447"/>
    <w:rsid w:val="00034D1A"/>
    <w:rsid w:val="00035344"/>
    <w:rsid w:val="00035726"/>
    <w:rsid w:val="00035F28"/>
    <w:rsid w:val="000364B6"/>
    <w:rsid w:val="00036D00"/>
    <w:rsid w:val="00036DB5"/>
    <w:rsid w:val="000376A8"/>
    <w:rsid w:val="00037BAD"/>
    <w:rsid w:val="000408DE"/>
    <w:rsid w:val="0004094C"/>
    <w:rsid w:val="00040DC8"/>
    <w:rsid w:val="00041147"/>
    <w:rsid w:val="0004279A"/>
    <w:rsid w:val="00042A3C"/>
    <w:rsid w:val="00042E69"/>
    <w:rsid w:val="0004393F"/>
    <w:rsid w:val="00045AAE"/>
    <w:rsid w:val="00045F40"/>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79B"/>
    <w:rsid w:val="00060195"/>
    <w:rsid w:val="000601CE"/>
    <w:rsid w:val="0006074C"/>
    <w:rsid w:val="000634B2"/>
    <w:rsid w:val="000652A6"/>
    <w:rsid w:val="00065B93"/>
    <w:rsid w:val="00065BD6"/>
    <w:rsid w:val="000666AF"/>
    <w:rsid w:val="000667D4"/>
    <w:rsid w:val="00067141"/>
    <w:rsid w:val="00071537"/>
    <w:rsid w:val="0007339C"/>
    <w:rsid w:val="00073D00"/>
    <w:rsid w:val="00073E14"/>
    <w:rsid w:val="00074449"/>
    <w:rsid w:val="000769C9"/>
    <w:rsid w:val="00080783"/>
    <w:rsid w:val="00080DD0"/>
    <w:rsid w:val="00080E55"/>
    <w:rsid w:val="00082134"/>
    <w:rsid w:val="000826AE"/>
    <w:rsid w:val="00084708"/>
    <w:rsid w:val="00086EFE"/>
    <w:rsid w:val="00087250"/>
    <w:rsid w:val="00090523"/>
    <w:rsid w:val="0009144D"/>
    <w:rsid w:val="00091551"/>
    <w:rsid w:val="00092EDC"/>
    <w:rsid w:val="0009368F"/>
    <w:rsid w:val="00094090"/>
    <w:rsid w:val="00094B6B"/>
    <w:rsid w:val="00094F30"/>
    <w:rsid w:val="00096D5F"/>
    <w:rsid w:val="000A01BF"/>
    <w:rsid w:val="000A18A9"/>
    <w:rsid w:val="000A1CDA"/>
    <w:rsid w:val="000A25F8"/>
    <w:rsid w:val="000A2720"/>
    <w:rsid w:val="000A2E0B"/>
    <w:rsid w:val="000A3272"/>
    <w:rsid w:val="000A4AD9"/>
    <w:rsid w:val="000A59AF"/>
    <w:rsid w:val="000A76A1"/>
    <w:rsid w:val="000B04FF"/>
    <w:rsid w:val="000B08A9"/>
    <w:rsid w:val="000B1F50"/>
    <w:rsid w:val="000B3C3B"/>
    <w:rsid w:val="000B3D34"/>
    <w:rsid w:val="000B3DB0"/>
    <w:rsid w:val="000B42F7"/>
    <w:rsid w:val="000B596C"/>
    <w:rsid w:val="000B5BC7"/>
    <w:rsid w:val="000B698D"/>
    <w:rsid w:val="000B6D50"/>
    <w:rsid w:val="000B7098"/>
    <w:rsid w:val="000B7196"/>
    <w:rsid w:val="000C0060"/>
    <w:rsid w:val="000C0A69"/>
    <w:rsid w:val="000C0CBD"/>
    <w:rsid w:val="000C29B5"/>
    <w:rsid w:val="000C3214"/>
    <w:rsid w:val="000C49ED"/>
    <w:rsid w:val="000C4C3A"/>
    <w:rsid w:val="000C581F"/>
    <w:rsid w:val="000C606E"/>
    <w:rsid w:val="000C63A2"/>
    <w:rsid w:val="000C63C7"/>
    <w:rsid w:val="000C72ED"/>
    <w:rsid w:val="000C732C"/>
    <w:rsid w:val="000C7A16"/>
    <w:rsid w:val="000D00E3"/>
    <w:rsid w:val="000D0AFF"/>
    <w:rsid w:val="000D1D25"/>
    <w:rsid w:val="000D1D2B"/>
    <w:rsid w:val="000D2055"/>
    <w:rsid w:val="000D246A"/>
    <w:rsid w:val="000D2E09"/>
    <w:rsid w:val="000D3BC4"/>
    <w:rsid w:val="000D5234"/>
    <w:rsid w:val="000D62E7"/>
    <w:rsid w:val="000D6707"/>
    <w:rsid w:val="000D7512"/>
    <w:rsid w:val="000D75CF"/>
    <w:rsid w:val="000D7CC7"/>
    <w:rsid w:val="000D7F0D"/>
    <w:rsid w:val="000E0155"/>
    <w:rsid w:val="000E29FA"/>
    <w:rsid w:val="000E2C47"/>
    <w:rsid w:val="000E2F4B"/>
    <w:rsid w:val="000E5583"/>
    <w:rsid w:val="000E56B8"/>
    <w:rsid w:val="000E6136"/>
    <w:rsid w:val="000E64E5"/>
    <w:rsid w:val="000E7443"/>
    <w:rsid w:val="000E78CE"/>
    <w:rsid w:val="000F01D8"/>
    <w:rsid w:val="000F1151"/>
    <w:rsid w:val="000F1411"/>
    <w:rsid w:val="000F2B51"/>
    <w:rsid w:val="000F3593"/>
    <w:rsid w:val="000F3A94"/>
    <w:rsid w:val="000F3D7C"/>
    <w:rsid w:val="000F4C92"/>
    <w:rsid w:val="000F4CD0"/>
    <w:rsid w:val="000F53AD"/>
    <w:rsid w:val="000F651F"/>
    <w:rsid w:val="00100539"/>
    <w:rsid w:val="001007F6"/>
    <w:rsid w:val="00100B9B"/>
    <w:rsid w:val="001036C8"/>
    <w:rsid w:val="0010547C"/>
    <w:rsid w:val="00105C3F"/>
    <w:rsid w:val="0011040E"/>
    <w:rsid w:val="00111CC3"/>
    <w:rsid w:val="00112F50"/>
    <w:rsid w:val="00115579"/>
    <w:rsid w:val="001155A2"/>
    <w:rsid w:val="001158E6"/>
    <w:rsid w:val="00115A5D"/>
    <w:rsid w:val="00115C28"/>
    <w:rsid w:val="001204C5"/>
    <w:rsid w:val="001205B5"/>
    <w:rsid w:val="00120605"/>
    <w:rsid w:val="00120AD6"/>
    <w:rsid w:val="00122332"/>
    <w:rsid w:val="00122467"/>
    <w:rsid w:val="00123509"/>
    <w:rsid w:val="001242A7"/>
    <w:rsid w:val="001244F8"/>
    <w:rsid w:val="00125A9A"/>
    <w:rsid w:val="00126357"/>
    <w:rsid w:val="00127036"/>
    <w:rsid w:val="00127F7B"/>
    <w:rsid w:val="001303AB"/>
    <w:rsid w:val="00130411"/>
    <w:rsid w:val="0013241B"/>
    <w:rsid w:val="00132462"/>
    <w:rsid w:val="00132601"/>
    <w:rsid w:val="00132611"/>
    <w:rsid w:val="00133D0C"/>
    <w:rsid w:val="00133E4C"/>
    <w:rsid w:val="0013434C"/>
    <w:rsid w:val="00135DE6"/>
    <w:rsid w:val="00136713"/>
    <w:rsid w:val="00137E52"/>
    <w:rsid w:val="00140A85"/>
    <w:rsid w:val="00141309"/>
    <w:rsid w:val="00141A13"/>
    <w:rsid w:val="001423D4"/>
    <w:rsid w:val="00142A3C"/>
    <w:rsid w:val="001435B9"/>
    <w:rsid w:val="00143BE8"/>
    <w:rsid w:val="00144897"/>
    <w:rsid w:val="00146514"/>
    <w:rsid w:val="00147060"/>
    <w:rsid w:val="00150032"/>
    <w:rsid w:val="001502FB"/>
    <w:rsid w:val="0015126E"/>
    <w:rsid w:val="00153BB9"/>
    <w:rsid w:val="001542F3"/>
    <w:rsid w:val="001543F3"/>
    <w:rsid w:val="001547A5"/>
    <w:rsid w:val="001563D8"/>
    <w:rsid w:val="001565E8"/>
    <w:rsid w:val="00156623"/>
    <w:rsid w:val="001567BA"/>
    <w:rsid w:val="00157767"/>
    <w:rsid w:val="00161D46"/>
    <w:rsid w:val="00163F16"/>
    <w:rsid w:val="001644FA"/>
    <w:rsid w:val="00164EB6"/>
    <w:rsid w:val="00165C18"/>
    <w:rsid w:val="00167651"/>
    <w:rsid w:val="00171A7B"/>
    <w:rsid w:val="00172DF0"/>
    <w:rsid w:val="001731EE"/>
    <w:rsid w:val="00173C10"/>
    <w:rsid w:val="001741DA"/>
    <w:rsid w:val="0017722E"/>
    <w:rsid w:val="00180163"/>
    <w:rsid w:val="00180BDE"/>
    <w:rsid w:val="00180CA0"/>
    <w:rsid w:val="00181E83"/>
    <w:rsid w:val="001821DA"/>
    <w:rsid w:val="00182D8A"/>
    <w:rsid w:val="0018407C"/>
    <w:rsid w:val="00184E39"/>
    <w:rsid w:val="001850A8"/>
    <w:rsid w:val="00186C11"/>
    <w:rsid w:val="00186D8A"/>
    <w:rsid w:val="00186E6C"/>
    <w:rsid w:val="00187072"/>
    <w:rsid w:val="001879B0"/>
    <w:rsid w:val="00190FD1"/>
    <w:rsid w:val="00191475"/>
    <w:rsid w:val="001916AB"/>
    <w:rsid w:val="00192D03"/>
    <w:rsid w:val="001935CB"/>
    <w:rsid w:val="00194EF2"/>
    <w:rsid w:val="001957BF"/>
    <w:rsid w:val="00195B4E"/>
    <w:rsid w:val="00196142"/>
    <w:rsid w:val="001961A8"/>
    <w:rsid w:val="00197850"/>
    <w:rsid w:val="001A1559"/>
    <w:rsid w:val="001A2767"/>
    <w:rsid w:val="001A3831"/>
    <w:rsid w:val="001A5862"/>
    <w:rsid w:val="001A5B8E"/>
    <w:rsid w:val="001A5D44"/>
    <w:rsid w:val="001A6F50"/>
    <w:rsid w:val="001A7479"/>
    <w:rsid w:val="001A7A6F"/>
    <w:rsid w:val="001A7BA8"/>
    <w:rsid w:val="001A7FBD"/>
    <w:rsid w:val="001B0B34"/>
    <w:rsid w:val="001B0FAD"/>
    <w:rsid w:val="001B1755"/>
    <w:rsid w:val="001B1A19"/>
    <w:rsid w:val="001B3F5E"/>
    <w:rsid w:val="001B51CA"/>
    <w:rsid w:val="001B56B0"/>
    <w:rsid w:val="001B64D5"/>
    <w:rsid w:val="001B6A19"/>
    <w:rsid w:val="001B6CBF"/>
    <w:rsid w:val="001B6EAF"/>
    <w:rsid w:val="001C017F"/>
    <w:rsid w:val="001C0D88"/>
    <w:rsid w:val="001C12DC"/>
    <w:rsid w:val="001C1744"/>
    <w:rsid w:val="001C30E8"/>
    <w:rsid w:val="001C390E"/>
    <w:rsid w:val="001C5986"/>
    <w:rsid w:val="001C7970"/>
    <w:rsid w:val="001C7B8A"/>
    <w:rsid w:val="001D04FF"/>
    <w:rsid w:val="001D08EB"/>
    <w:rsid w:val="001D0941"/>
    <w:rsid w:val="001D321F"/>
    <w:rsid w:val="001D3EF1"/>
    <w:rsid w:val="001D3EF4"/>
    <w:rsid w:val="001D3F38"/>
    <w:rsid w:val="001D4077"/>
    <w:rsid w:val="001D5414"/>
    <w:rsid w:val="001D683A"/>
    <w:rsid w:val="001D6862"/>
    <w:rsid w:val="001D6E03"/>
    <w:rsid w:val="001D70E9"/>
    <w:rsid w:val="001E141F"/>
    <w:rsid w:val="001E34FF"/>
    <w:rsid w:val="001E3A67"/>
    <w:rsid w:val="001E4A64"/>
    <w:rsid w:val="001E4CE2"/>
    <w:rsid w:val="001E66C0"/>
    <w:rsid w:val="001F0D9C"/>
    <w:rsid w:val="001F0E6A"/>
    <w:rsid w:val="001F1894"/>
    <w:rsid w:val="001F23F8"/>
    <w:rsid w:val="001F29FA"/>
    <w:rsid w:val="001F2B1D"/>
    <w:rsid w:val="001F31BC"/>
    <w:rsid w:val="001F4B99"/>
    <w:rsid w:val="001F5541"/>
    <w:rsid w:val="001F5880"/>
    <w:rsid w:val="001F5F27"/>
    <w:rsid w:val="001F7498"/>
    <w:rsid w:val="00200CD6"/>
    <w:rsid w:val="00201D7C"/>
    <w:rsid w:val="00202910"/>
    <w:rsid w:val="0020314A"/>
    <w:rsid w:val="002043CF"/>
    <w:rsid w:val="00204A29"/>
    <w:rsid w:val="00206C4C"/>
    <w:rsid w:val="00210B87"/>
    <w:rsid w:val="0021133D"/>
    <w:rsid w:val="002121A6"/>
    <w:rsid w:val="00213EDF"/>
    <w:rsid w:val="0021710C"/>
    <w:rsid w:val="00217CB4"/>
    <w:rsid w:val="00220F59"/>
    <w:rsid w:val="00221A2A"/>
    <w:rsid w:val="002228A9"/>
    <w:rsid w:val="002229CA"/>
    <w:rsid w:val="00222AB0"/>
    <w:rsid w:val="002233A5"/>
    <w:rsid w:val="002239C2"/>
    <w:rsid w:val="00223AD4"/>
    <w:rsid w:val="00223EF2"/>
    <w:rsid w:val="0022588A"/>
    <w:rsid w:val="00225A88"/>
    <w:rsid w:val="00226999"/>
    <w:rsid w:val="00226B33"/>
    <w:rsid w:val="002306BE"/>
    <w:rsid w:val="00230966"/>
    <w:rsid w:val="00232089"/>
    <w:rsid w:val="00232251"/>
    <w:rsid w:val="00232334"/>
    <w:rsid w:val="00232BBB"/>
    <w:rsid w:val="00232DED"/>
    <w:rsid w:val="00232EF6"/>
    <w:rsid w:val="0023436F"/>
    <w:rsid w:val="002354DE"/>
    <w:rsid w:val="0023652D"/>
    <w:rsid w:val="0023697B"/>
    <w:rsid w:val="002376C1"/>
    <w:rsid w:val="00237898"/>
    <w:rsid w:val="00240FE6"/>
    <w:rsid w:val="00243E26"/>
    <w:rsid w:val="00243FB4"/>
    <w:rsid w:val="002443A5"/>
    <w:rsid w:val="002457DC"/>
    <w:rsid w:val="00246349"/>
    <w:rsid w:val="00246405"/>
    <w:rsid w:val="0024673F"/>
    <w:rsid w:val="00251D6E"/>
    <w:rsid w:val="00256630"/>
    <w:rsid w:val="00256C16"/>
    <w:rsid w:val="00256D1F"/>
    <w:rsid w:val="002570FE"/>
    <w:rsid w:val="00261267"/>
    <w:rsid w:val="00261720"/>
    <w:rsid w:val="00262E43"/>
    <w:rsid w:val="00263581"/>
    <w:rsid w:val="00263D4E"/>
    <w:rsid w:val="00263EFE"/>
    <w:rsid w:val="00264019"/>
    <w:rsid w:val="00264A3F"/>
    <w:rsid w:val="00265A74"/>
    <w:rsid w:val="00266516"/>
    <w:rsid w:val="0026779D"/>
    <w:rsid w:val="00267B29"/>
    <w:rsid w:val="002700EB"/>
    <w:rsid w:val="0027104F"/>
    <w:rsid w:val="002722C1"/>
    <w:rsid w:val="00272766"/>
    <w:rsid w:val="0027390F"/>
    <w:rsid w:val="00273B0B"/>
    <w:rsid w:val="00273E71"/>
    <w:rsid w:val="00273E88"/>
    <w:rsid w:val="0027403F"/>
    <w:rsid w:val="002746F7"/>
    <w:rsid w:val="00275EAE"/>
    <w:rsid w:val="002764E9"/>
    <w:rsid w:val="00276A5B"/>
    <w:rsid w:val="00276A97"/>
    <w:rsid w:val="00276F2C"/>
    <w:rsid w:val="00276F9A"/>
    <w:rsid w:val="00277246"/>
    <w:rsid w:val="00277A7F"/>
    <w:rsid w:val="00280FD9"/>
    <w:rsid w:val="00282424"/>
    <w:rsid w:val="00282BCC"/>
    <w:rsid w:val="00283EED"/>
    <w:rsid w:val="00284F1E"/>
    <w:rsid w:val="00285480"/>
    <w:rsid w:val="00287A6B"/>
    <w:rsid w:val="00287F38"/>
    <w:rsid w:val="00287FF9"/>
    <w:rsid w:val="0029071F"/>
    <w:rsid w:val="0029117C"/>
    <w:rsid w:val="00291221"/>
    <w:rsid w:val="002921CD"/>
    <w:rsid w:val="002921DB"/>
    <w:rsid w:val="002927D4"/>
    <w:rsid w:val="0029300F"/>
    <w:rsid w:val="002934B2"/>
    <w:rsid w:val="002935B1"/>
    <w:rsid w:val="00294597"/>
    <w:rsid w:val="002962E0"/>
    <w:rsid w:val="002963F2"/>
    <w:rsid w:val="0029655A"/>
    <w:rsid w:val="0029702E"/>
    <w:rsid w:val="0029790F"/>
    <w:rsid w:val="002A003C"/>
    <w:rsid w:val="002A0BA6"/>
    <w:rsid w:val="002A1608"/>
    <w:rsid w:val="002A21F8"/>
    <w:rsid w:val="002A2D4A"/>
    <w:rsid w:val="002A34DC"/>
    <w:rsid w:val="002A3820"/>
    <w:rsid w:val="002A5F3A"/>
    <w:rsid w:val="002A7C7D"/>
    <w:rsid w:val="002B0A72"/>
    <w:rsid w:val="002B0D20"/>
    <w:rsid w:val="002B22BF"/>
    <w:rsid w:val="002B2301"/>
    <w:rsid w:val="002B26C3"/>
    <w:rsid w:val="002B26D1"/>
    <w:rsid w:val="002B39DA"/>
    <w:rsid w:val="002B3DF8"/>
    <w:rsid w:val="002B6458"/>
    <w:rsid w:val="002B7A63"/>
    <w:rsid w:val="002C0F9D"/>
    <w:rsid w:val="002C240C"/>
    <w:rsid w:val="002C336C"/>
    <w:rsid w:val="002C35A8"/>
    <w:rsid w:val="002C3820"/>
    <w:rsid w:val="002C4095"/>
    <w:rsid w:val="002C4214"/>
    <w:rsid w:val="002C56D0"/>
    <w:rsid w:val="002C5B26"/>
    <w:rsid w:val="002C6348"/>
    <w:rsid w:val="002C6530"/>
    <w:rsid w:val="002C6F72"/>
    <w:rsid w:val="002D1273"/>
    <w:rsid w:val="002D2067"/>
    <w:rsid w:val="002D2219"/>
    <w:rsid w:val="002D25C8"/>
    <w:rsid w:val="002D2849"/>
    <w:rsid w:val="002D29B2"/>
    <w:rsid w:val="002D2DD7"/>
    <w:rsid w:val="002D4E51"/>
    <w:rsid w:val="002D5712"/>
    <w:rsid w:val="002D64A2"/>
    <w:rsid w:val="002D7BC1"/>
    <w:rsid w:val="002D7F95"/>
    <w:rsid w:val="002E08CA"/>
    <w:rsid w:val="002E1D9B"/>
    <w:rsid w:val="002E25D1"/>
    <w:rsid w:val="002E3754"/>
    <w:rsid w:val="002E3A75"/>
    <w:rsid w:val="002E3D08"/>
    <w:rsid w:val="002E3FBC"/>
    <w:rsid w:val="002E4F1A"/>
    <w:rsid w:val="002E5E36"/>
    <w:rsid w:val="002E661A"/>
    <w:rsid w:val="002E666C"/>
    <w:rsid w:val="002E685A"/>
    <w:rsid w:val="002E7C8B"/>
    <w:rsid w:val="002E7E85"/>
    <w:rsid w:val="002F04F8"/>
    <w:rsid w:val="002F0551"/>
    <w:rsid w:val="002F07D4"/>
    <w:rsid w:val="002F16E8"/>
    <w:rsid w:val="002F1CC8"/>
    <w:rsid w:val="002F3DF0"/>
    <w:rsid w:val="002F42B7"/>
    <w:rsid w:val="002F49D3"/>
    <w:rsid w:val="002F4C47"/>
    <w:rsid w:val="002F4D54"/>
    <w:rsid w:val="002F69BD"/>
    <w:rsid w:val="002F7D6B"/>
    <w:rsid w:val="00302408"/>
    <w:rsid w:val="00303352"/>
    <w:rsid w:val="00305BCB"/>
    <w:rsid w:val="003063CD"/>
    <w:rsid w:val="0030695A"/>
    <w:rsid w:val="0030719B"/>
    <w:rsid w:val="00307363"/>
    <w:rsid w:val="003076DC"/>
    <w:rsid w:val="0030778F"/>
    <w:rsid w:val="00307A56"/>
    <w:rsid w:val="00307EF1"/>
    <w:rsid w:val="0031141E"/>
    <w:rsid w:val="0031491F"/>
    <w:rsid w:val="003157C9"/>
    <w:rsid w:val="00316047"/>
    <w:rsid w:val="003163D2"/>
    <w:rsid w:val="00316B40"/>
    <w:rsid w:val="00316DF4"/>
    <w:rsid w:val="003200AE"/>
    <w:rsid w:val="003205CA"/>
    <w:rsid w:val="00320831"/>
    <w:rsid w:val="003209A8"/>
    <w:rsid w:val="00320B25"/>
    <w:rsid w:val="00320E57"/>
    <w:rsid w:val="00321124"/>
    <w:rsid w:val="00321290"/>
    <w:rsid w:val="0032225F"/>
    <w:rsid w:val="00322993"/>
    <w:rsid w:val="00325E3F"/>
    <w:rsid w:val="00325E66"/>
    <w:rsid w:val="00326DE8"/>
    <w:rsid w:val="003300C8"/>
    <w:rsid w:val="003305D4"/>
    <w:rsid w:val="00330F50"/>
    <w:rsid w:val="003316D7"/>
    <w:rsid w:val="00332AE0"/>
    <w:rsid w:val="00333636"/>
    <w:rsid w:val="0033365F"/>
    <w:rsid w:val="00333895"/>
    <w:rsid w:val="00333EB5"/>
    <w:rsid w:val="00333EF6"/>
    <w:rsid w:val="00334E8F"/>
    <w:rsid w:val="003356E2"/>
    <w:rsid w:val="00335C23"/>
    <w:rsid w:val="00336EF8"/>
    <w:rsid w:val="0033721E"/>
    <w:rsid w:val="00342A15"/>
    <w:rsid w:val="00342F51"/>
    <w:rsid w:val="00343E93"/>
    <w:rsid w:val="0034401B"/>
    <w:rsid w:val="003440B4"/>
    <w:rsid w:val="0034463B"/>
    <w:rsid w:val="00344EB2"/>
    <w:rsid w:val="00345FFE"/>
    <w:rsid w:val="003465EF"/>
    <w:rsid w:val="0034762E"/>
    <w:rsid w:val="00350F66"/>
    <w:rsid w:val="003510EE"/>
    <w:rsid w:val="0035112F"/>
    <w:rsid w:val="003513F6"/>
    <w:rsid w:val="00354B92"/>
    <w:rsid w:val="00354D1D"/>
    <w:rsid w:val="003569E2"/>
    <w:rsid w:val="00360CC4"/>
    <w:rsid w:val="00360FE5"/>
    <w:rsid w:val="00361499"/>
    <w:rsid w:val="00362492"/>
    <w:rsid w:val="00362989"/>
    <w:rsid w:val="00363536"/>
    <w:rsid w:val="00367B74"/>
    <w:rsid w:val="00370A37"/>
    <w:rsid w:val="00371EE4"/>
    <w:rsid w:val="003729D9"/>
    <w:rsid w:val="0037338C"/>
    <w:rsid w:val="00374534"/>
    <w:rsid w:val="00374986"/>
    <w:rsid w:val="00374ACF"/>
    <w:rsid w:val="00374DD4"/>
    <w:rsid w:val="003762F8"/>
    <w:rsid w:val="0038188C"/>
    <w:rsid w:val="00382C66"/>
    <w:rsid w:val="00383BC8"/>
    <w:rsid w:val="00384056"/>
    <w:rsid w:val="00384572"/>
    <w:rsid w:val="00384A83"/>
    <w:rsid w:val="00386337"/>
    <w:rsid w:val="0038725A"/>
    <w:rsid w:val="0039009F"/>
    <w:rsid w:val="0039035D"/>
    <w:rsid w:val="00391E59"/>
    <w:rsid w:val="00392D18"/>
    <w:rsid w:val="00395447"/>
    <w:rsid w:val="003A1BAC"/>
    <w:rsid w:val="003A2212"/>
    <w:rsid w:val="003A28FC"/>
    <w:rsid w:val="003A3D01"/>
    <w:rsid w:val="003A3D72"/>
    <w:rsid w:val="003A5C6B"/>
    <w:rsid w:val="003A5D4B"/>
    <w:rsid w:val="003A5D84"/>
    <w:rsid w:val="003A726C"/>
    <w:rsid w:val="003B0814"/>
    <w:rsid w:val="003B0EA6"/>
    <w:rsid w:val="003B1BA8"/>
    <w:rsid w:val="003B1BB5"/>
    <w:rsid w:val="003B2830"/>
    <w:rsid w:val="003B28B3"/>
    <w:rsid w:val="003B291D"/>
    <w:rsid w:val="003B2C1E"/>
    <w:rsid w:val="003B2D7B"/>
    <w:rsid w:val="003B534F"/>
    <w:rsid w:val="003B561E"/>
    <w:rsid w:val="003B5CC0"/>
    <w:rsid w:val="003B700D"/>
    <w:rsid w:val="003B75F3"/>
    <w:rsid w:val="003C0036"/>
    <w:rsid w:val="003C0415"/>
    <w:rsid w:val="003C0CF1"/>
    <w:rsid w:val="003C1699"/>
    <w:rsid w:val="003C34AA"/>
    <w:rsid w:val="003C3B60"/>
    <w:rsid w:val="003C478A"/>
    <w:rsid w:val="003C4B79"/>
    <w:rsid w:val="003C4BBA"/>
    <w:rsid w:val="003C4BDA"/>
    <w:rsid w:val="003C5F07"/>
    <w:rsid w:val="003C75D8"/>
    <w:rsid w:val="003D0168"/>
    <w:rsid w:val="003D0409"/>
    <w:rsid w:val="003D16D1"/>
    <w:rsid w:val="003D5462"/>
    <w:rsid w:val="003D58D6"/>
    <w:rsid w:val="003D61BA"/>
    <w:rsid w:val="003D736C"/>
    <w:rsid w:val="003E0A15"/>
    <w:rsid w:val="003E0CCA"/>
    <w:rsid w:val="003E1A22"/>
    <w:rsid w:val="003E33C8"/>
    <w:rsid w:val="003E3A16"/>
    <w:rsid w:val="003E3B54"/>
    <w:rsid w:val="003E4116"/>
    <w:rsid w:val="003E4F48"/>
    <w:rsid w:val="003E5310"/>
    <w:rsid w:val="003E55A0"/>
    <w:rsid w:val="003E589F"/>
    <w:rsid w:val="003E5A3A"/>
    <w:rsid w:val="003F14C5"/>
    <w:rsid w:val="003F284F"/>
    <w:rsid w:val="003F30E5"/>
    <w:rsid w:val="003F51CD"/>
    <w:rsid w:val="003F5A2C"/>
    <w:rsid w:val="003F65FB"/>
    <w:rsid w:val="0040103C"/>
    <w:rsid w:val="004018C2"/>
    <w:rsid w:val="00402B63"/>
    <w:rsid w:val="004031A6"/>
    <w:rsid w:val="00403988"/>
    <w:rsid w:val="00403B18"/>
    <w:rsid w:val="0040419B"/>
    <w:rsid w:val="0040590D"/>
    <w:rsid w:val="004072C5"/>
    <w:rsid w:val="0041437D"/>
    <w:rsid w:val="00414694"/>
    <w:rsid w:val="004146A0"/>
    <w:rsid w:val="00414EDE"/>
    <w:rsid w:val="00415970"/>
    <w:rsid w:val="004164CC"/>
    <w:rsid w:val="00417892"/>
    <w:rsid w:val="004201F8"/>
    <w:rsid w:val="00421C68"/>
    <w:rsid w:val="00422140"/>
    <w:rsid w:val="004222B1"/>
    <w:rsid w:val="00422F0A"/>
    <w:rsid w:val="0042389E"/>
    <w:rsid w:val="00423EDC"/>
    <w:rsid w:val="004248CE"/>
    <w:rsid w:val="00424D45"/>
    <w:rsid w:val="00425816"/>
    <w:rsid w:val="00425F30"/>
    <w:rsid w:val="00427CFA"/>
    <w:rsid w:val="00430A72"/>
    <w:rsid w:val="00430E28"/>
    <w:rsid w:val="004327AD"/>
    <w:rsid w:val="00432B74"/>
    <w:rsid w:val="00434647"/>
    <w:rsid w:val="004350D7"/>
    <w:rsid w:val="00435856"/>
    <w:rsid w:val="00435C64"/>
    <w:rsid w:val="00436D6B"/>
    <w:rsid w:val="00437C75"/>
    <w:rsid w:val="0044024F"/>
    <w:rsid w:val="00440632"/>
    <w:rsid w:val="00440B74"/>
    <w:rsid w:val="00440CB5"/>
    <w:rsid w:val="00442169"/>
    <w:rsid w:val="0044488B"/>
    <w:rsid w:val="00444A06"/>
    <w:rsid w:val="00444CB1"/>
    <w:rsid w:val="00445A4C"/>
    <w:rsid w:val="004460EE"/>
    <w:rsid w:val="0044613E"/>
    <w:rsid w:val="00446B57"/>
    <w:rsid w:val="00447E93"/>
    <w:rsid w:val="00451D80"/>
    <w:rsid w:val="004525C9"/>
    <w:rsid w:val="004534C4"/>
    <w:rsid w:val="0045392E"/>
    <w:rsid w:val="00456252"/>
    <w:rsid w:val="0045640C"/>
    <w:rsid w:val="00456648"/>
    <w:rsid w:val="00460FE9"/>
    <w:rsid w:val="00461245"/>
    <w:rsid w:val="00461350"/>
    <w:rsid w:val="00465CE0"/>
    <w:rsid w:val="00466174"/>
    <w:rsid w:val="00466719"/>
    <w:rsid w:val="00466D96"/>
    <w:rsid w:val="00470742"/>
    <w:rsid w:val="00472F68"/>
    <w:rsid w:val="00475225"/>
    <w:rsid w:val="00475D05"/>
    <w:rsid w:val="0047685E"/>
    <w:rsid w:val="00477311"/>
    <w:rsid w:val="004805A4"/>
    <w:rsid w:val="004805AD"/>
    <w:rsid w:val="00481A86"/>
    <w:rsid w:val="004820E5"/>
    <w:rsid w:val="004831A6"/>
    <w:rsid w:val="00483A59"/>
    <w:rsid w:val="00483F80"/>
    <w:rsid w:val="00490EE9"/>
    <w:rsid w:val="00493DCE"/>
    <w:rsid w:val="004943E6"/>
    <w:rsid w:val="00494EFA"/>
    <w:rsid w:val="00495EAB"/>
    <w:rsid w:val="00495FF5"/>
    <w:rsid w:val="0049700D"/>
    <w:rsid w:val="00497707"/>
    <w:rsid w:val="004A0932"/>
    <w:rsid w:val="004A0D80"/>
    <w:rsid w:val="004A3EC1"/>
    <w:rsid w:val="004A5529"/>
    <w:rsid w:val="004A5551"/>
    <w:rsid w:val="004A57F2"/>
    <w:rsid w:val="004B1BAC"/>
    <w:rsid w:val="004B2BA7"/>
    <w:rsid w:val="004B3E41"/>
    <w:rsid w:val="004B445F"/>
    <w:rsid w:val="004B496F"/>
    <w:rsid w:val="004B524E"/>
    <w:rsid w:val="004B536C"/>
    <w:rsid w:val="004B55BD"/>
    <w:rsid w:val="004B613E"/>
    <w:rsid w:val="004B680C"/>
    <w:rsid w:val="004B6A1E"/>
    <w:rsid w:val="004B6A21"/>
    <w:rsid w:val="004B7FBF"/>
    <w:rsid w:val="004C037C"/>
    <w:rsid w:val="004C0614"/>
    <w:rsid w:val="004C0699"/>
    <w:rsid w:val="004C0E14"/>
    <w:rsid w:val="004C1549"/>
    <w:rsid w:val="004C1744"/>
    <w:rsid w:val="004C31D3"/>
    <w:rsid w:val="004C34C2"/>
    <w:rsid w:val="004C379F"/>
    <w:rsid w:val="004C3EB3"/>
    <w:rsid w:val="004C3FCD"/>
    <w:rsid w:val="004C5118"/>
    <w:rsid w:val="004C525B"/>
    <w:rsid w:val="004C7F94"/>
    <w:rsid w:val="004D0CE5"/>
    <w:rsid w:val="004D10CC"/>
    <w:rsid w:val="004D183D"/>
    <w:rsid w:val="004D37E8"/>
    <w:rsid w:val="004D3BBF"/>
    <w:rsid w:val="004D43D1"/>
    <w:rsid w:val="004D49FD"/>
    <w:rsid w:val="004D5AF2"/>
    <w:rsid w:val="004D6662"/>
    <w:rsid w:val="004D67F9"/>
    <w:rsid w:val="004D7A7C"/>
    <w:rsid w:val="004E0927"/>
    <w:rsid w:val="004E0B99"/>
    <w:rsid w:val="004E1502"/>
    <w:rsid w:val="004E353A"/>
    <w:rsid w:val="004E3830"/>
    <w:rsid w:val="004E3A7E"/>
    <w:rsid w:val="004E42D8"/>
    <w:rsid w:val="004E5088"/>
    <w:rsid w:val="004E5EE4"/>
    <w:rsid w:val="004E745A"/>
    <w:rsid w:val="004E7BF9"/>
    <w:rsid w:val="004F129F"/>
    <w:rsid w:val="004F1B21"/>
    <w:rsid w:val="004F275D"/>
    <w:rsid w:val="004F3057"/>
    <w:rsid w:val="004F31F5"/>
    <w:rsid w:val="004F34C1"/>
    <w:rsid w:val="004F40F9"/>
    <w:rsid w:val="004F4370"/>
    <w:rsid w:val="004F47E1"/>
    <w:rsid w:val="004F50A8"/>
    <w:rsid w:val="004F56B9"/>
    <w:rsid w:val="004F5BE2"/>
    <w:rsid w:val="004F62ED"/>
    <w:rsid w:val="005003EB"/>
    <w:rsid w:val="00500B00"/>
    <w:rsid w:val="005010FA"/>
    <w:rsid w:val="00502634"/>
    <w:rsid w:val="00502952"/>
    <w:rsid w:val="0050298C"/>
    <w:rsid w:val="00502A82"/>
    <w:rsid w:val="00502BA5"/>
    <w:rsid w:val="00504DC5"/>
    <w:rsid w:val="005050E0"/>
    <w:rsid w:val="005055CC"/>
    <w:rsid w:val="005060B9"/>
    <w:rsid w:val="00506B90"/>
    <w:rsid w:val="005070FA"/>
    <w:rsid w:val="00510160"/>
    <w:rsid w:val="00510831"/>
    <w:rsid w:val="00510B6A"/>
    <w:rsid w:val="005116A8"/>
    <w:rsid w:val="005118E8"/>
    <w:rsid w:val="00511D49"/>
    <w:rsid w:val="00511DEA"/>
    <w:rsid w:val="00513DAB"/>
    <w:rsid w:val="00514D20"/>
    <w:rsid w:val="00515402"/>
    <w:rsid w:val="00515670"/>
    <w:rsid w:val="00515DF5"/>
    <w:rsid w:val="00516507"/>
    <w:rsid w:val="00517C75"/>
    <w:rsid w:val="005209B8"/>
    <w:rsid w:val="00521486"/>
    <w:rsid w:val="00522EFB"/>
    <w:rsid w:val="005230DB"/>
    <w:rsid w:val="0052404F"/>
    <w:rsid w:val="005241B2"/>
    <w:rsid w:val="00524B3F"/>
    <w:rsid w:val="005251E9"/>
    <w:rsid w:val="00526507"/>
    <w:rsid w:val="005273F6"/>
    <w:rsid w:val="00530613"/>
    <w:rsid w:val="00530E6B"/>
    <w:rsid w:val="0053161C"/>
    <w:rsid w:val="00531CF2"/>
    <w:rsid w:val="0053257D"/>
    <w:rsid w:val="00532765"/>
    <w:rsid w:val="0053323E"/>
    <w:rsid w:val="00534F41"/>
    <w:rsid w:val="005352B5"/>
    <w:rsid w:val="00535B90"/>
    <w:rsid w:val="00536FAD"/>
    <w:rsid w:val="00537B00"/>
    <w:rsid w:val="00540FB1"/>
    <w:rsid w:val="00541222"/>
    <w:rsid w:val="005413C0"/>
    <w:rsid w:val="00543A2C"/>
    <w:rsid w:val="0054473A"/>
    <w:rsid w:val="00544CBF"/>
    <w:rsid w:val="005451DA"/>
    <w:rsid w:val="0054592A"/>
    <w:rsid w:val="00545A24"/>
    <w:rsid w:val="00545CE2"/>
    <w:rsid w:val="0054717B"/>
    <w:rsid w:val="0054748F"/>
    <w:rsid w:val="00547C07"/>
    <w:rsid w:val="00550672"/>
    <w:rsid w:val="00550BA6"/>
    <w:rsid w:val="005533A2"/>
    <w:rsid w:val="00555396"/>
    <w:rsid w:val="00556842"/>
    <w:rsid w:val="00561E90"/>
    <w:rsid w:val="0056262A"/>
    <w:rsid w:val="00562E6F"/>
    <w:rsid w:val="00562E86"/>
    <w:rsid w:val="00563018"/>
    <w:rsid w:val="005631F3"/>
    <w:rsid w:val="005651F9"/>
    <w:rsid w:val="005651FD"/>
    <w:rsid w:val="00565815"/>
    <w:rsid w:val="00567789"/>
    <w:rsid w:val="0057078F"/>
    <w:rsid w:val="00571A52"/>
    <w:rsid w:val="00571EFD"/>
    <w:rsid w:val="005737BA"/>
    <w:rsid w:val="005741F3"/>
    <w:rsid w:val="005744B3"/>
    <w:rsid w:val="0057458A"/>
    <w:rsid w:val="00575270"/>
    <w:rsid w:val="00575813"/>
    <w:rsid w:val="0057587F"/>
    <w:rsid w:val="00575A41"/>
    <w:rsid w:val="00577804"/>
    <w:rsid w:val="00580A2D"/>
    <w:rsid w:val="00581C9E"/>
    <w:rsid w:val="00581CCC"/>
    <w:rsid w:val="00581E53"/>
    <w:rsid w:val="005820C0"/>
    <w:rsid w:val="005828F4"/>
    <w:rsid w:val="00582EEA"/>
    <w:rsid w:val="005831C3"/>
    <w:rsid w:val="00583880"/>
    <w:rsid w:val="00584242"/>
    <w:rsid w:val="00585C0C"/>
    <w:rsid w:val="00586037"/>
    <w:rsid w:val="00586AFB"/>
    <w:rsid w:val="00587E50"/>
    <w:rsid w:val="0059035F"/>
    <w:rsid w:val="005905D6"/>
    <w:rsid w:val="00590B33"/>
    <w:rsid w:val="0059177C"/>
    <w:rsid w:val="00591BA5"/>
    <w:rsid w:val="00591EEF"/>
    <w:rsid w:val="005920AA"/>
    <w:rsid w:val="00592B23"/>
    <w:rsid w:val="00592E94"/>
    <w:rsid w:val="005933F2"/>
    <w:rsid w:val="00593402"/>
    <w:rsid w:val="00594013"/>
    <w:rsid w:val="00594A58"/>
    <w:rsid w:val="0059523D"/>
    <w:rsid w:val="00595AF9"/>
    <w:rsid w:val="00595F71"/>
    <w:rsid w:val="005972F4"/>
    <w:rsid w:val="005A0DEC"/>
    <w:rsid w:val="005A0F89"/>
    <w:rsid w:val="005A1213"/>
    <w:rsid w:val="005A3C2A"/>
    <w:rsid w:val="005A5A90"/>
    <w:rsid w:val="005B0DF7"/>
    <w:rsid w:val="005B2B1F"/>
    <w:rsid w:val="005B3092"/>
    <w:rsid w:val="005B43B5"/>
    <w:rsid w:val="005B469D"/>
    <w:rsid w:val="005B47A7"/>
    <w:rsid w:val="005B4881"/>
    <w:rsid w:val="005B5424"/>
    <w:rsid w:val="005B575A"/>
    <w:rsid w:val="005B589A"/>
    <w:rsid w:val="005B5AC6"/>
    <w:rsid w:val="005B63FC"/>
    <w:rsid w:val="005B67F4"/>
    <w:rsid w:val="005B7543"/>
    <w:rsid w:val="005B76AF"/>
    <w:rsid w:val="005C1197"/>
    <w:rsid w:val="005C2440"/>
    <w:rsid w:val="005C3FB2"/>
    <w:rsid w:val="005C4307"/>
    <w:rsid w:val="005C46D9"/>
    <w:rsid w:val="005C4AB6"/>
    <w:rsid w:val="005C6260"/>
    <w:rsid w:val="005C73C1"/>
    <w:rsid w:val="005C79DD"/>
    <w:rsid w:val="005D0974"/>
    <w:rsid w:val="005D0A27"/>
    <w:rsid w:val="005D0B0D"/>
    <w:rsid w:val="005D1D92"/>
    <w:rsid w:val="005D2148"/>
    <w:rsid w:val="005D4897"/>
    <w:rsid w:val="005D4BE4"/>
    <w:rsid w:val="005D5853"/>
    <w:rsid w:val="005D7A08"/>
    <w:rsid w:val="005E1DE8"/>
    <w:rsid w:val="005E2413"/>
    <w:rsid w:val="005E461E"/>
    <w:rsid w:val="005E4B19"/>
    <w:rsid w:val="005E544C"/>
    <w:rsid w:val="005E5E7B"/>
    <w:rsid w:val="005E601C"/>
    <w:rsid w:val="005E73AC"/>
    <w:rsid w:val="005F0C01"/>
    <w:rsid w:val="005F301D"/>
    <w:rsid w:val="005F390F"/>
    <w:rsid w:val="005F4586"/>
    <w:rsid w:val="005F4E54"/>
    <w:rsid w:val="005F5A76"/>
    <w:rsid w:val="005F7206"/>
    <w:rsid w:val="005F7299"/>
    <w:rsid w:val="00600045"/>
    <w:rsid w:val="0060038E"/>
    <w:rsid w:val="00600C33"/>
    <w:rsid w:val="00600E74"/>
    <w:rsid w:val="006014BB"/>
    <w:rsid w:val="00602655"/>
    <w:rsid w:val="0060268F"/>
    <w:rsid w:val="00603291"/>
    <w:rsid w:val="00603395"/>
    <w:rsid w:val="00604013"/>
    <w:rsid w:val="00605361"/>
    <w:rsid w:val="00605F1B"/>
    <w:rsid w:val="0060797B"/>
    <w:rsid w:val="0061253E"/>
    <w:rsid w:val="00612712"/>
    <w:rsid w:val="00612E69"/>
    <w:rsid w:val="0061345A"/>
    <w:rsid w:val="00614581"/>
    <w:rsid w:val="00616384"/>
    <w:rsid w:val="00620DD9"/>
    <w:rsid w:val="00621EAC"/>
    <w:rsid w:val="00622628"/>
    <w:rsid w:val="006230CA"/>
    <w:rsid w:val="00624118"/>
    <w:rsid w:val="006260AC"/>
    <w:rsid w:val="006273E5"/>
    <w:rsid w:val="00627ED2"/>
    <w:rsid w:val="006301FB"/>
    <w:rsid w:val="0063128A"/>
    <w:rsid w:val="006318DF"/>
    <w:rsid w:val="00632329"/>
    <w:rsid w:val="0063282A"/>
    <w:rsid w:val="0063322D"/>
    <w:rsid w:val="00633ABA"/>
    <w:rsid w:val="00633ABC"/>
    <w:rsid w:val="00633CDB"/>
    <w:rsid w:val="00634FA8"/>
    <w:rsid w:val="006369CE"/>
    <w:rsid w:val="0063732B"/>
    <w:rsid w:val="00640C7C"/>
    <w:rsid w:val="00643181"/>
    <w:rsid w:val="0064340E"/>
    <w:rsid w:val="006435F2"/>
    <w:rsid w:val="00643697"/>
    <w:rsid w:val="00644569"/>
    <w:rsid w:val="00644AB6"/>
    <w:rsid w:val="00647E1C"/>
    <w:rsid w:val="00650268"/>
    <w:rsid w:val="006513B3"/>
    <w:rsid w:val="0065247F"/>
    <w:rsid w:val="0065414F"/>
    <w:rsid w:val="006543E0"/>
    <w:rsid w:val="006557DB"/>
    <w:rsid w:val="00655C2B"/>
    <w:rsid w:val="00656498"/>
    <w:rsid w:val="0065673C"/>
    <w:rsid w:val="00656996"/>
    <w:rsid w:val="00656A2F"/>
    <w:rsid w:val="0066198A"/>
    <w:rsid w:val="006632A5"/>
    <w:rsid w:val="006636AD"/>
    <w:rsid w:val="006636F2"/>
    <w:rsid w:val="0066381A"/>
    <w:rsid w:val="00663929"/>
    <w:rsid w:val="00664A9E"/>
    <w:rsid w:val="0066587E"/>
    <w:rsid w:val="00665EF4"/>
    <w:rsid w:val="00666870"/>
    <w:rsid w:val="00666C20"/>
    <w:rsid w:val="006672A6"/>
    <w:rsid w:val="006672D4"/>
    <w:rsid w:val="006701A0"/>
    <w:rsid w:val="00672DC9"/>
    <w:rsid w:val="00672F23"/>
    <w:rsid w:val="00673412"/>
    <w:rsid w:val="006737D4"/>
    <w:rsid w:val="00674CE0"/>
    <w:rsid w:val="00675E53"/>
    <w:rsid w:val="00675E90"/>
    <w:rsid w:val="00675F4E"/>
    <w:rsid w:val="0067789C"/>
    <w:rsid w:val="006807B2"/>
    <w:rsid w:val="00680837"/>
    <w:rsid w:val="00680C11"/>
    <w:rsid w:val="00680E2B"/>
    <w:rsid w:val="006810A7"/>
    <w:rsid w:val="0068111B"/>
    <w:rsid w:val="006816BE"/>
    <w:rsid w:val="00681AF7"/>
    <w:rsid w:val="00681EB3"/>
    <w:rsid w:val="0068404D"/>
    <w:rsid w:val="0068414D"/>
    <w:rsid w:val="00684893"/>
    <w:rsid w:val="00687217"/>
    <w:rsid w:val="00691C52"/>
    <w:rsid w:val="0069280C"/>
    <w:rsid w:val="00692C5E"/>
    <w:rsid w:val="00692D29"/>
    <w:rsid w:val="006939B7"/>
    <w:rsid w:val="00694442"/>
    <w:rsid w:val="00695056"/>
    <w:rsid w:val="0069508B"/>
    <w:rsid w:val="006953BC"/>
    <w:rsid w:val="0069562D"/>
    <w:rsid w:val="006A220B"/>
    <w:rsid w:val="006A33DD"/>
    <w:rsid w:val="006A3540"/>
    <w:rsid w:val="006A363B"/>
    <w:rsid w:val="006A3A40"/>
    <w:rsid w:val="006A4B9B"/>
    <w:rsid w:val="006A5874"/>
    <w:rsid w:val="006A5B52"/>
    <w:rsid w:val="006A5D47"/>
    <w:rsid w:val="006A5FDF"/>
    <w:rsid w:val="006A67F5"/>
    <w:rsid w:val="006A760A"/>
    <w:rsid w:val="006A7C6C"/>
    <w:rsid w:val="006A7DC3"/>
    <w:rsid w:val="006A7F8B"/>
    <w:rsid w:val="006B03EB"/>
    <w:rsid w:val="006B0D91"/>
    <w:rsid w:val="006B1DE6"/>
    <w:rsid w:val="006B281B"/>
    <w:rsid w:val="006B3CA8"/>
    <w:rsid w:val="006B42D0"/>
    <w:rsid w:val="006B5086"/>
    <w:rsid w:val="006B574F"/>
    <w:rsid w:val="006B5DE9"/>
    <w:rsid w:val="006B7181"/>
    <w:rsid w:val="006C054F"/>
    <w:rsid w:val="006C1585"/>
    <w:rsid w:val="006C1F3A"/>
    <w:rsid w:val="006C20A4"/>
    <w:rsid w:val="006C20F8"/>
    <w:rsid w:val="006C237A"/>
    <w:rsid w:val="006C38EE"/>
    <w:rsid w:val="006C39C5"/>
    <w:rsid w:val="006C3E18"/>
    <w:rsid w:val="006C4226"/>
    <w:rsid w:val="006C4B42"/>
    <w:rsid w:val="006C52BF"/>
    <w:rsid w:val="006C5E42"/>
    <w:rsid w:val="006D03CB"/>
    <w:rsid w:val="006D0F85"/>
    <w:rsid w:val="006D1974"/>
    <w:rsid w:val="006D1E93"/>
    <w:rsid w:val="006D202A"/>
    <w:rsid w:val="006D2188"/>
    <w:rsid w:val="006D21E8"/>
    <w:rsid w:val="006D5421"/>
    <w:rsid w:val="006D5630"/>
    <w:rsid w:val="006D609C"/>
    <w:rsid w:val="006D749A"/>
    <w:rsid w:val="006E09ED"/>
    <w:rsid w:val="006E1BD9"/>
    <w:rsid w:val="006E2CC4"/>
    <w:rsid w:val="006E3826"/>
    <w:rsid w:val="006E61B7"/>
    <w:rsid w:val="006E660F"/>
    <w:rsid w:val="006E7761"/>
    <w:rsid w:val="006E7769"/>
    <w:rsid w:val="006E7DBF"/>
    <w:rsid w:val="006F02B0"/>
    <w:rsid w:val="006F1DC5"/>
    <w:rsid w:val="006F381B"/>
    <w:rsid w:val="006F4BBD"/>
    <w:rsid w:val="006F5091"/>
    <w:rsid w:val="006F51BF"/>
    <w:rsid w:val="006F5BCD"/>
    <w:rsid w:val="006F729D"/>
    <w:rsid w:val="006F77F8"/>
    <w:rsid w:val="006F7C85"/>
    <w:rsid w:val="00700802"/>
    <w:rsid w:val="00700A5D"/>
    <w:rsid w:val="0070205F"/>
    <w:rsid w:val="00702E9E"/>
    <w:rsid w:val="00703F5F"/>
    <w:rsid w:val="00704174"/>
    <w:rsid w:val="007052D0"/>
    <w:rsid w:val="00705BE6"/>
    <w:rsid w:val="00705C32"/>
    <w:rsid w:val="00705DE7"/>
    <w:rsid w:val="0070620B"/>
    <w:rsid w:val="007069DA"/>
    <w:rsid w:val="0071220B"/>
    <w:rsid w:val="007127D7"/>
    <w:rsid w:val="0071294E"/>
    <w:rsid w:val="00712FF3"/>
    <w:rsid w:val="00713508"/>
    <w:rsid w:val="00713E16"/>
    <w:rsid w:val="007144DE"/>
    <w:rsid w:val="007145D5"/>
    <w:rsid w:val="00715972"/>
    <w:rsid w:val="0071705D"/>
    <w:rsid w:val="007175ED"/>
    <w:rsid w:val="00717726"/>
    <w:rsid w:val="00717FAD"/>
    <w:rsid w:val="007204DB"/>
    <w:rsid w:val="00720D14"/>
    <w:rsid w:val="00721AFA"/>
    <w:rsid w:val="00722A08"/>
    <w:rsid w:val="0072326C"/>
    <w:rsid w:val="007242A1"/>
    <w:rsid w:val="007278AC"/>
    <w:rsid w:val="007300E1"/>
    <w:rsid w:val="00730E7F"/>
    <w:rsid w:val="00730FF3"/>
    <w:rsid w:val="007313CC"/>
    <w:rsid w:val="00732B5E"/>
    <w:rsid w:val="00733620"/>
    <w:rsid w:val="007336BC"/>
    <w:rsid w:val="00733BDC"/>
    <w:rsid w:val="00733E6E"/>
    <w:rsid w:val="00734784"/>
    <w:rsid w:val="00734B1E"/>
    <w:rsid w:val="00735FF2"/>
    <w:rsid w:val="007364F4"/>
    <w:rsid w:val="0074085F"/>
    <w:rsid w:val="00740B94"/>
    <w:rsid w:val="00740EFA"/>
    <w:rsid w:val="00740EFD"/>
    <w:rsid w:val="007413FD"/>
    <w:rsid w:val="00741CCD"/>
    <w:rsid w:val="007439C3"/>
    <w:rsid w:val="00743E04"/>
    <w:rsid w:val="00745276"/>
    <w:rsid w:val="007456D6"/>
    <w:rsid w:val="007460BC"/>
    <w:rsid w:val="00746526"/>
    <w:rsid w:val="0074655E"/>
    <w:rsid w:val="007467ED"/>
    <w:rsid w:val="00747128"/>
    <w:rsid w:val="007478CC"/>
    <w:rsid w:val="00751583"/>
    <w:rsid w:val="00751778"/>
    <w:rsid w:val="00751C6F"/>
    <w:rsid w:val="00752371"/>
    <w:rsid w:val="007527DE"/>
    <w:rsid w:val="00753168"/>
    <w:rsid w:val="0075351E"/>
    <w:rsid w:val="00755802"/>
    <w:rsid w:val="00755BA9"/>
    <w:rsid w:val="007560CC"/>
    <w:rsid w:val="0075666C"/>
    <w:rsid w:val="00756741"/>
    <w:rsid w:val="007568A8"/>
    <w:rsid w:val="00757FE2"/>
    <w:rsid w:val="00760959"/>
    <w:rsid w:val="00760A8E"/>
    <w:rsid w:val="00761E90"/>
    <w:rsid w:val="00761F93"/>
    <w:rsid w:val="00762028"/>
    <w:rsid w:val="00762700"/>
    <w:rsid w:val="00762C55"/>
    <w:rsid w:val="00763594"/>
    <w:rsid w:val="00763EA0"/>
    <w:rsid w:val="007647F9"/>
    <w:rsid w:val="007653F7"/>
    <w:rsid w:val="00765D2E"/>
    <w:rsid w:val="00765E18"/>
    <w:rsid w:val="00767D7D"/>
    <w:rsid w:val="00770037"/>
    <w:rsid w:val="007704CD"/>
    <w:rsid w:val="0077076B"/>
    <w:rsid w:val="007709FC"/>
    <w:rsid w:val="00774005"/>
    <w:rsid w:val="00774374"/>
    <w:rsid w:val="0077465D"/>
    <w:rsid w:val="00774A06"/>
    <w:rsid w:val="00774A7C"/>
    <w:rsid w:val="00776372"/>
    <w:rsid w:val="007770B7"/>
    <w:rsid w:val="00777707"/>
    <w:rsid w:val="00780055"/>
    <w:rsid w:val="007823F4"/>
    <w:rsid w:val="00783CF9"/>
    <w:rsid w:val="00784819"/>
    <w:rsid w:val="00785C10"/>
    <w:rsid w:val="00785F6C"/>
    <w:rsid w:val="00786C32"/>
    <w:rsid w:val="0078710D"/>
    <w:rsid w:val="00787839"/>
    <w:rsid w:val="00790305"/>
    <w:rsid w:val="00790909"/>
    <w:rsid w:val="00791C9D"/>
    <w:rsid w:val="00791DED"/>
    <w:rsid w:val="007924B8"/>
    <w:rsid w:val="007926AF"/>
    <w:rsid w:val="007941DD"/>
    <w:rsid w:val="007942E8"/>
    <w:rsid w:val="00794A52"/>
    <w:rsid w:val="00794C00"/>
    <w:rsid w:val="007955E4"/>
    <w:rsid w:val="007A004A"/>
    <w:rsid w:val="007A0DC7"/>
    <w:rsid w:val="007A1A58"/>
    <w:rsid w:val="007A330D"/>
    <w:rsid w:val="007A4EFF"/>
    <w:rsid w:val="007A56B6"/>
    <w:rsid w:val="007A5710"/>
    <w:rsid w:val="007A740B"/>
    <w:rsid w:val="007A7B86"/>
    <w:rsid w:val="007B0C55"/>
    <w:rsid w:val="007B151F"/>
    <w:rsid w:val="007B2D45"/>
    <w:rsid w:val="007B4C2A"/>
    <w:rsid w:val="007B57EF"/>
    <w:rsid w:val="007C00B8"/>
    <w:rsid w:val="007C150D"/>
    <w:rsid w:val="007C1A72"/>
    <w:rsid w:val="007C2A18"/>
    <w:rsid w:val="007C64B0"/>
    <w:rsid w:val="007C71BD"/>
    <w:rsid w:val="007C7C3C"/>
    <w:rsid w:val="007D038B"/>
    <w:rsid w:val="007D1AA5"/>
    <w:rsid w:val="007D1F24"/>
    <w:rsid w:val="007D204E"/>
    <w:rsid w:val="007D2174"/>
    <w:rsid w:val="007D25F2"/>
    <w:rsid w:val="007D5318"/>
    <w:rsid w:val="007D5DF7"/>
    <w:rsid w:val="007D631A"/>
    <w:rsid w:val="007D6BC4"/>
    <w:rsid w:val="007D7393"/>
    <w:rsid w:val="007E0EB2"/>
    <w:rsid w:val="007E1AB4"/>
    <w:rsid w:val="007E2DCA"/>
    <w:rsid w:val="007E39DF"/>
    <w:rsid w:val="007F0C90"/>
    <w:rsid w:val="007F35F3"/>
    <w:rsid w:val="007F36E2"/>
    <w:rsid w:val="007F3A2E"/>
    <w:rsid w:val="007F5035"/>
    <w:rsid w:val="00800336"/>
    <w:rsid w:val="00802049"/>
    <w:rsid w:val="00803F80"/>
    <w:rsid w:val="0080459C"/>
    <w:rsid w:val="008056A9"/>
    <w:rsid w:val="00805AAF"/>
    <w:rsid w:val="00805F02"/>
    <w:rsid w:val="00805F8C"/>
    <w:rsid w:val="008061B8"/>
    <w:rsid w:val="008065C0"/>
    <w:rsid w:val="0080773D"/>
    <w:rsid w:val="00810341"/>
    <w:rsid w:val="0081052A"/>
    <w:rsid w:val="00811C46"/>
    <w:rsid w:val="00811E8A"/>
    <w:rsid w:val="00813551"/>
    <w:rsid w:val="00813F4D"/>
    <w:rsid w:val="0081435B"/>
    <w:rsid w:val="0081574F"/>
    <w:rsid w:val="00820382"/>
    <w:rsid w:val="00822097"/>
    <w:rsid w:val="0082230A"/>
    <w:rsid w:val="00822593"/>
    <w:rsid w:val="008233CA"/>
    <w:rsid w:val="0082346F"/>
    <w:rsid w:val="00823C81"/>
    <w:rsid w:val="00824A1B"/>
    <w:rsid w:val="00824A44"/>
    <w:rsid w:val="008269A0"/>
    <w:rsid w:val="0082700A"/>
    <w:rsid w:val="00827E7D"/>
    <w:rsid w:val="00830127"/>
    <w:rsid w:val="00830569"/>
    <w:rsid w:val="00830AFA"/>
    <w:rsid w:val="00830B49"/>
    <w:rsid w:val="00830EEA"/>
    <w:rsid w:val="00831FBF"/>
    <w:rsid w:val="008327C6"/>
    <w:rsid w:val="008329C2"/>
    <w:rsid w:val="00832DBA"/>
    <w:rsid w:val="00834272"/>
    <w:rsid w:val="0083466D"/>
    <w:rsid w:val="0083514C"/>
    <w:rsid w:val="008413E4"/>
    <w:rsid w:val="00842332"/>
    <w:rsid w:val="0084276D"/>
    <w:rsid w:val="008428E1"/>
    <w:rsid w:val="008431B7"/>
    <w:rsid w:val="00843AA1"/>
    <w:rsid w:val="00844250"/>
    <w:rsid w:val="0084485E"/>
    <w:rsid w:val="00844DA4"/>
    <w:rsid w:val="00845692"/>
    <w:rsid w:val="0084633A"/>
    <w:rsid w:val="00847C81"/>
    <w:rsid w:val="008514C4"/>
    <w:rsid w:val="00853EF5"/>
    <w:rsid w:val="0085461F"/>
    <w:rsid w:val="00855B32"/>
    <w:rsid w:val="008560E4"/>
    <w:rsid w:val="00857A20"/>
    <w:rsid w:val="00857FCE"/>
    <w:rsid w:val="00861B28"/>
    <w:rsid w:val="00862609"/>
    <w:rsid w:val="008634AC"/>
    <w:rsid w:val="008634CF"/>
    <w:rsid w:val="0086408D"/>
    <w:rsid w:val="00864DA6"/>
    <w:rsid w:val="00866504"/>
    <w:rsid w:val="008669D4"/>
    <w:rsid w:val="0087016D"/>
    <w:rsid w:val="00871246"/>
    <w:rsid w:val="0087160A"/>
    <w:rsid w:val="00871ABF"/>
    <w:rsid w:val="0087290B"/>
    <w:rsid w:val="00872FB2"/>
    <w:rsid w:val="00874101"/>
    <w:rsid w:val="008748E5"/>
    <w:rsid w:val="008756CE"/>
    <w:rsid w:val="00875931"/>
    <w:rsid w:val="00876003"/>
    <w:rsid w:val="00877A21"/>
    <w:rsid w:val="00877DC8"/>
    <w:rsid w:val="00880304"/>
    <w:rsid w:val="00883670"/>
    <w:rsid w:val="008844A2"/>
    <w:rsid w:val="00885AE4"/>
    <w:rsid w:val="0088711C"/>
    <w:rsid w:val="00887E4D"/>
    <w:rsid w:val="008903BD"/>
    <w:rsid w:val="00891475"/>
    <w:rsid w:val="00891E23"/>
    <w:rsid w:val="00892B3D"/>
    <w:rsid w:val="00892EAD"/>
    <w:rsid w:val="00893560"/>
    <w:rsid w:val="00895108"/>
    <w:rsid w:val="00895684"/>
    <w:rsid w:val="00895A13"/>
    <w:rsid w:val="00895AC8"/>
    <w:rsid w:val="00895B40"/>
    <w:rsid w:val="00895CE0"/>
    <w:rsid w:val="008963F1"/>
    <w:rsid w:val="00896AAD"/>
    <w:rsid w:val="00897CAE"/>
    <w:rsid w:val="00897EE4"/>
    <w:rsid w:val="008A3895"/>
    <w:rsid w:val="008A4A6B"/>
    <w:rsid w:val="008A59F2"/>
    <w:rsid w:val="008A5A43"/>
    <w:rsid w:val="008A5E0A"/>
    <w:rsid w:val="008A75EB"/>
    <w:rsid w:val="008A76BC"/>
    <w:rsid w:val="008B0415"/>
    <w:rsid w:val="008B09C9"/>
    <w:rsid w:val="008B13A8"/>
    <w:rsid w:val="008B1C84"/>
    <w:rsid w:val="008B5286"/>
    <w:rsid w:val="008B5C6C"/>
    <w:rsid w:val="008B60B4"/>
    <w:rsid w:val="008B6103"/>
    <w:rsid w:val="008B6736"/>
    <w:rsid w:val="008C2C1A"/>
    <w:rsid w:val="008C2CB3"/>
    <w:rsid w:val="008C35E2"/>
    <w:rsid w:val="008C3B25"/>
    <w:rsid w:val="008C46FD"/>
    <w:rsid w:val="008C47F9"/>
    <w:rsid w:val="008C510C"/>
    <w:rsid w:val="008C63F3"/>
    <w:rsid w:val="008C6B32"/>
    <w:rsid w:val="008C76FD"/>
    <w:rsid w:val="008D169A"/>
    <w:rsid w:val="008D29D5"/>
    <w:rsid w:val="008D4386"/>
    <w:rsid w:val="008D48A7"/>
    <w:rsid w:val="008D4E22"/>
    <w:rsid w:val="008D5112"/>
    <w:rsid w:val="008D5376"/>
    <w:rsid w:val="008D5641"/>
    <w:rsid w:val="008D5F4A"/>
    <w:rsid w:val="008D66D6"/>
    <w:rsid w:val="008D6DE4"/>
    <w:rsid w:val="008E0699"/>
    <w:rsid w:val="008E06AE"/>
    <w:rsid w:val="008E0880"/>
    <w:rsid w:val="008E2504"/>
    <w:rsid w:val="008E2958"/>
    <w:rsid w:val="008E2A77"/>
    <w:rsid w:val="008E2C1B"/>
    <w:rsid w:val="008E38E4"/>
    <w:rsid w:val="008E3AC6"/>
    <w:rsid w:val="008E3BE1"/>
    <w:rsid w:val="008E3C1A"/>
    <w:rsid w:val="008E3E53"/>
    <w:rsid w:val="008E4644"/>
    <w:rsid w:val="008E4B67"/>
    <w:rsid w:val="008E4BA0"/>
    <w:rsid w:val="008E693A"/>
    <w:rsid w:val="008F00C1"/>
    <w:rsid w:val="008F029A"/>
    <w:rsid w:val="008F1B65"/>
    <w:rsid w:val="008F2C34"/>
    <w:rsid w:val="008F317B"/>
    <w:rsid w:val="008F5189"/>
    <w:rsid w:val="008F51B3"/>
    <w:rsid w:val="008F6989"/>
    <w:rsid w:val="008F7292"/>
    <w:rsid w:val="008F761D"/>
    <w:rsid w:val="0090049F"/>
    <w:rsid w:val="0090129C"/>
    <w:rsid w:val="00902ED2"/>
    <w:rsid w:val="00903BB2"/>
    <w:rsid w:val="00904509"/>
    <w:rsid w:val="0090564E"/>
    <w:rsid w:val="0090602E"/>
    <w:rsid w:val="00907F26"/>
    <w:rsid w:val="00910126"/>
    <w:rsid w:val="0091016C"/>
    <w:rsid w:val="00910DB4"/>
    <w:rsid w:val="00910FA1"/>
    <w:rsid w:val="009118D0"/>
    <w:rsid w:val="00911E4A"/>
    <w:rsid w:val="00912129"/>
    <w:rsid w:val="00912DCE"/>
    <w:rsid w:val="0091344D"/>
    <w:rsid w:val="00913CFA"/>
    <w:rsid w:val="00914F3D"/>
    <w:rsid w:val="0091574E"/>
    <w:rsid w:val="00915AA9"/>
    <w:rsid w:val="00916008"/>
    <w:rsid w:val="009203C6"/>
    <w:rsid w:val="00920616"/>
    <w:rsid w:val="0092064D"/>
    <w:rsid w:val="00921D7F"/>
    <w:rsid w:val="0092211F"/>
    <w:rsid w:val="009226D1"/>
    <w:rsid w:val="0092294D"/>
    <w:rsid w:val="0092350C"/>
    <w:rsid w:val="00925875"/>
    <w:rsid w:val="00925892"/>
    <w:rsid w:val="00925994"/>
    <w:rsid w:val="00925F62"/>
    <w:rsid w:val="0092671F"/>
    <w:rsid w:val="00926BAE"/>
    <w:rsid w:val="0092793C"/>
    <w:rsid w:val="00930C5D"/>
    <w:rsid w:val="00932D00"/>
    <w:rsid w:val="009335ED"/>
    <w:rsid w:val="0093445C"/>
    <w:rsid w:val="00936B49"/>
    <w:rsid w:val="009400DA"/>
    <w:rsid w:val="00941480"/>
    <w:rsid w:val="00942CE5"/>
    <w:rsid w:val="00944214"/>
    <w:rsid w:val="0094461F"/>
    <w:rsid w:val="00944CBC"/>
    <w:rsid w:val="00944DA3"/>
    <w:rsid w:val="009459A5"/>
    <w:rsid w:val="00945B58"/>
    <w:rsid w:val="00947547"/>
    <w:rsid w:val="00947834"/>
    <w:rsid w:val="00947878"/>
    <w:rsid w:val="0094792A"/>
    <w:rsid w:val="00947FC0"/>
    <w:rsid w:val="0095022E"/>
    <w:rsid w:val="00950CB2"/>
    <w:rsid w:val="00951944"/>
    <w:rsid w:val="009526DC"/>
    <w:rsid w:val="0095316D"/>
    <w:rsid w:val="009554B6"/>
    <w:rsid w:val="00955C76"/>
    <w:rsid w:val="00955E94"/>
    <w:rsid w:val="00955EC5"/>
    <w:rsid w:val="0095663E"/>
    <w:rsid w:val="009566D6"/>
    <w:rsid w:val="00956783"/>
    <w:rsid w:val="009576EA"/>
    <w:rsid w:val="0096013D"/>
    <w:rsid w:val="00960181"/>
    <w:rsid w:val="00960532"/>
    <w:rsid w:val="00960AAC"/>
    <w:rsid w:val="00961144"/>
    <w:rsid w:val="00961A57"/>
    <w:rsid w:val="00962E64"/>
    <w:rsid w:val="00963781"/>
    <w:rsid w:val="00964414"/>
    <w:rsid w:val="009651C6"/>
    <w:rsid w:val="009653D3"/>
    <w:rsid w:val="00966186"/>
    <w:rsid w:val="00966C8B"/>
    <w:rsid w:val="00967EB0"/>
    <w:rsid w:val="009710A8"/>
    <w:rsid w:val="00971162"/>
    <w:rsid w:val="00971CBD"/>
    <w:rsid w:val="00971CC9"/>
    <w:rsid w:val="00972096"/>
    <w:rsid w:val="00975457"/>
    <w:rsid w:val="009754A7"/>
    <w:rsid w:val="00975DEF"/>
    <w:rsid w:val="0097610F"/>
    <w:rsid w:val="00976D96"/>
    <w:rsid w:val="00976DAE"/>
    <w:rsid w:val="00976DBE"/>
    <w:rsid w:val="009806D2"/>
    <w:rsid w:val="009813FD"/>
    <w:rsid w:val="00982024"/>
    <w:rsid w:val="0098225A"/>
    <w:rsid w:val="00983549"/>
    <w:rsid w:val="0098385B"/>
    <w:rsid w:val="009838C7"/>
    <w:rsid w:val="009844FE"/>
    <w:rsid w:val="00986316"/>
    <w:rsid w:val="009867C1"/>
    <w:rsid w:val="00986FD1"/>
    <w:rsid w:val="0098740E"/>
    <w:rsid w:val="00990A89"/>
    <w:rsid w:val="00990FFC"/>
    <w:rsid w:val="00991F45"/>
    <w:rsid w:val="00993A58"/>
    <w:rsid w:val="009954BB"/>
    <w:rsid w:val="00995538"/>
    <w:rsid w:val="009955CD"/>
    <w:rsid w:val="00995F23"/>
    <w:rsid w:val="00996648"/>
    <w:rsid w:val="009A09CD"/>
    <w:rsid w:val="009A1284"/>
    <w:rsid w:val="009A2BDB"/>
    <w:rsid w:val="009A4CC1"/>
    <w:rsid w:val="009A4E7E"/>
    <w:rsid w:val="009A5823"/>
    <w:rsid w:val="009A7993"/>
    <w:rsid w:val="009B05F0"/>
    <w:rsid w:val="009B239D"/>
    <w:rsid w:val="009B255D"/>
    <w:rsid w:val="009B2A6E"/>
    <w:rsid w:val="009B3E3D"/>
    <w:rsid w:val="009B4BB6"/>
    <w:rsid w:val="009B523D"/>
    <w:rsid w:val="009B5EF9"/>
    <w:rsid w:val="009B6373"/>
    <w:rsid w:val="009B7250"/>
    <w:rsid w:val="009B75C1"/>
    <w:rsid w:val="009C058E"/>
    <w:rsid w:val="009C0ACE"/>
    <w:rsid w:val="009C1C1A"/>
    <w:rsid w:val="009C2133"/>
    <w:rsid w:val="009C30C3"/>
    <w:rsid w:val="009C3326"/>
    <w:rsid w:val="009C4026"/>
    <w:rsid w:val="009C5626"/>
    <w:rsid w:val="009C5C45"/>
    <w:rsid w:val="009C6A8A"/>
    <w:rsid w:val="009D0572"/>
    <w:rsid w:val="009D2316"/>
    <w:rsid w:val="009D2DB2"/>
    <w:rsid w:val="009D3F20"/>
    <w:rsid w:val="009D5B52"/>
    <w:rsid w:val="009D6622"/>
    <w:rsid w:val="009D760C"/>
    <w:rsid w:val="009D7769"/>
    <w:rsid w:val="009E0793"/>
    <w:rsid w:val="009E1FBB"/>
    <w:rsid w:val="009E3340"/>
    <w:rsid w:val="009E5854"/>
    <w:rsid w:val="009E5B50"/>
    <w:rsid w:val="009E6023"/>
    <w:rsid w:val="009E6E8A"/>
    <w:rsid w:val="009E7B6E"/>
    <w:rsid w:val="009F0A8E"/>
    <w:rsid w:val="009F18A6"/>
    <w:rsid w:val="009F1977"/>
    <w:rsid w:val="009F1CA7"/>
    <w:rsid w:val="009F2287"/>
    <w:rsid w:val="009F3FAF"/>
    <w:rsid w:val="009F4932"/>
    <w:rsid w:val="009F4E4E"/>
    <w:rsid w:val="009F6079"/>
    <w:rsid w:val="009F60F9"/>
    <w:rsid w:val="00A0027D"/>
    <w:rsid w:val="00A0077E"/>
    <w:rsid w:val="00A01CB4"/>
    <w:rsid w:val="00A021C0"/>
    <w:rsid w:val="00A02B83"/>
    <w:rsid w:val="00A03554"/>
    <w:rsid w:val="00A0366D"/>
    <w:rsid w:val="00A05A10"/>
    <w:rsid w:val="00A05BA4"/>
    <w:rsid w:val="00A05E24"/>
    <w:rsid w:val="00A06B46"/>
    <w:rsid w:val="00A06DA8"/>
    <w:rsid w:val="00A06E46"/>
    <w:rsid w:val="00A074D2"/>
    <w:rsid w:val="00A07DEB"/>
    <w:rsid w:val="00A107A3"/>
    <w:rsid w:val="00A109D3"/>
    <w:rsid w:val="00A11AA5"/>
    <w:rsid w:val="00A12803"/>
    <w:rsid w:val="00A13671"/>
    <w:rsid w:val="00A13745"/>
    <w:rsid w:val="00A148D3"/>
    <w:rsid w:val="00A17A69"/>
    <w:rsid w:val="00A204BF"/>
    <w:rsid w:val="00A20B2F"/>
    <w:rsid w:val="00A219DF"/>
    <w:rsid w:val="00A21B46"/>
    <w:rsid w:val="00A21C4C"/>
    <w:rsid w:val="00A2369F"/>
    <w:rsid w:val="00A241AE"/>
    <w:rsid w:val="00A300F2"/>
    <w:rsid w:val="00A30B6C"/>
    <w:rsid w:val="00A34E0E"/>
    <w:rsid w:val="00A3522C"/>
    <w:rsid w:val="00A36DE8"/>
    <w:rsid w:val="00A40A2C"/>
    <w:rsid w:val="00A40A4E"/>
    <w:rsid w:val="00A411F4"/>
    <w:rsid w:val="00A42394"/>
    <w:rsid w:val="00A42765"/>
    <w:rsid w:val="00A42843"/>
    <w:rsid w:val="00A43AB6"/>
    <w:rsid w:val="00A43AEE"/>
    <w:rsid w:val="00A44D10"/>
    <w:rsid w:val="00A44E54"/>
    <w:rsid w:val="00A45569"/>
    <w:rsid w:val="00A45C64"/>
    <w:rsid w:val="00A462C1"/>
    <w:rsid w:val="00A46681"/>
    <w:rsid w:val="00A46CB1"/>
    <w:rsid w:val="00A474CD"/>
    <w:rsid w:val="00A47858"/>
    <w:rsid w:val="00A503A9"/>
    <w:rsid w:val="00A50B70"/>
    <w:rsid w:val="00A50DBC"/>
    <w:rsid w:val="00A52FD9"/>
    <w:rsid w:val="00A537FD"/>
    <w:rsid w:val="00A53876"/>
    <w:rsid w:val="00A54376"/>
    <w:rsid w:val="00A54557"/>
    <w:rsid w:val="00A5494D"/>
    <w:rsid w:val="00A54F07"/>
    <w:rsid w:val="00A56785"/>
    <w:rsid w:val="00A56852"/>
    <w:rsid w:val="00A56AE3"/>
    <w:rsid w:val="00A60FC9"/>
    <w:rsid w:val="00A61759"/>
    <w:rsid w:val="00A61CCB"/>
    <w:rsid w:val="00A62E6A"/>
    <w:rsid w:val="00A63408"/>
    <w:rsid w:val="00A634FD"/>
    <w:rsid w:val="00A64018"/>
    <w:rsid w:val="00A65E58"/>
    <w:rsid w:val="00A66B96"/>
    <w:rsid w:val="00A66C81"/>
    <w:rsid w:val="00A678DE"/>
    <w:rsid w:val="00A70B48"/>
    <w:rsid w:val="00A722BA"/>
    <w:rsid w:val="00A72399"/>
    <w:rsid w:val="00A7242B"/>
    <w:rsid w:val="00A72889"/>
    <w:rsid w:val="00A72F6B"/>
    <w:rsid w:val="00A74FDA"/>
    <w:rsid w:val="00A750BA"/>
    <w:rsid w:val="00A763AC"/>
    <w:rsid w:val="00A769C7"/>
    <w:rsid w:val="00A7726D"/>
    <w:rsid w:val="00A80123"/>
    <w:rsid w:val="00A80884"/>
    <w:rsid w:val="00A80CAA"/>
    <w:rsid w:val="00A80E7A"/>
    <w:rsid w:val="00A80ED0"/>
    <w:rsid w:val="00A81165"/>
    <w:rsid w:val="00A8304F"/>
    <w:rsid w:val="00A85583"/>
    <w:rsid w:val="00A85DBC"/>
    <w:rsid w:val="00A86282"/>
    <w:rsid w:val="00A86605"/>
    <w:rsid w:val="00A86A4B"/>
    <w:rsid w:val="00A86F90"/>
    <w:rsid w:val="00A87AAD"/>
    <w:rsid w:val="00A90128"/>
    <w:rsid w:val="00A90EB4"/>
    <w:rsid w:val="00A912BE"/>
    <w:rsid w:val="00A916B3"/>
    <w:rsid w:val="00A91F42"/>
    <w:rsid w:val="00A92121"/>
    <w:rsid w:val="00A9240B"/>
    <w:rsid w:val="00A92602"/>
    <w:rsid w:val="00A92BAF"/>
    <w:rsid w:val="00A92DD0"/>
    <w:rsid w:val="00A9512C"/>
    <w:rsid w:val="00A9539D"/>
    <w:rsid w:val="00A95673"/>
    <w:rsid w:val="00A96318"/>
    <w:rsid w:val="00A966A6"/>
    <w:rsid w:val="00A96A64"/>
    <w:rsid w:val="00A96E95"/>
    <w:rsid w:val="00A97093"/>
    <w:rsid w:val="00A978BF"/>
    <w:rsid w:val="00A97B45"/>
    <w:rsid w:val="00AA03C6"/>
    <w:rsid w:val="00AA271E"/>
    <w:rsid w:val="00AA323D"/>
    <w:rsid w:val="00AA41F1"/>
    <w:rsid w:val="00AA4BE6"/>
    <w:rsid w:val="00AA56AD"/>
    <w:rsid w:val="00AA59B3"/>
    <w:rsid w:val="00AA5FCE"/>
    <w:rsid w:val="00AA661F"/>
    <w:rsid w:val="00AA6CD1"/>
    <w:rsid w:val="00AA6DFB"/>
    <w:rsid w:val="00AB03E5"/>
    <w:rsid w:val="00AB0FF4"/>
    <w:rsid w:val="00AB1124"/>
    <w:rsid w:val="00AB19DA"/>
    <w:rsid w:val="00AB1D36"/>
    <w:rsid w:val="00AB3F51"/>
    <w:rsid w:val="00AB5028"/>
    <w:rsid w:val="00AB5689"/>
    <w:rsid w:val="00AB6014"/>
    <w:rsid w:val="00AB6D66"/>
    <w:rsid w:val="00AB7036"/>
    <w:rsid w:val="00AB76DB"/>
    <w:rsid w:val="00AC003E"/>
    <w:rsid w:val="00AC1624"/>
    <w:rsid w:val="00AC17D7"/>
    <w:rsid w:val="00AC2230"/>
    <w:rsid w:val="00AC2797"/>
    <w:rsid w:val="00AC2D43"/>
    <w:rsid w:val="00AC3BBF"/>
    <w:rsid w:val="00AC3CE1"/>
    <w:rsid w:val="00AC41B6"/>
    <w:rsid w:val="00AC50EB"/>
    <w:rsid w:val="00AC5BA5"/>
    <w:rsid w:val="00AD1ACA"/>
    <w:rsid w:val="00AD2724"/>
    <w:rsid w:val="00AD3282"/>
    <w:rsid w:val="00AD3354"/>
    <w:rsid w:val="00AD3EF5"/>
    <w:rsid w:val="00AD60D2"/>
    <w:rsid w:val="00AD62A6"/>
    <w:rsid w:val="00AD7F2C"/>
    <w:rsid w:val="00AE108A"/>
    <w:rsid w:val="00AE1669"/>
    <w:rsid w:val="00AE1C33"/>
    <w:rsid w:val="00AE1DAA"/>
    <w:rsid w:val="00AE237D"/>
    <w:rsid w:val="00AE2788"/>
    <w:rsid w:val="00AE3A75"/>
    <w:rsid w:val="00AE4E38"/>
    <w:rsid w:val="00AE64EB"/>
    <w:rsid w:val="00AE6C4C"/>
    <w:rsid w:val="00AE7270"/>
    <w:rsid w:val="00AE788F"/>
    <w:rsid w:val="00AF0197"/>
    <w:rsid w:val="00AF1311"/>
    <w:rsid w:val="00AF1375"/>
    <w:rsid w:val="00AF1958"/>
    <w:rsid w:val="00AF1A2A"/>
    <w:rsid w:val="00AF1E4C"/>
    <w:rsid w:val="00AF2AEA"/>
    <w:rsid w:val="00AF2B78"/>
    <w:rsid w:val="00AF2E7F"/>
    <w:rsid w:val="00AF402B"/>
    <w:rsid w:val="00AF43EA"/>
    <w:rsid w:val="00AF4418"/>
    <w:rsid w:val="00AF508F"/>
    <w:rsid w:val="00AF616D"/>
    <w:rsid w:val="00AF6CAB"/>
    <w:rsid w:val="00AF7E67"/>
    <w:rsid w:val="00B001C3"/>
    <w:rsid w:val="00B0055B"/>
    <w:rsid w:val="00B00BDF"/>
    <w:rsid w:val="00B02E16"/>
    <w:rsid w:val="00B02E47"/>
    <w:rsid w:val="00B03467"/>
    <w:rsid w:val="00B03840"/>
    <w:rsid w:val="00B03FE1"/>
    <w:rsid w:val="00B05732"/>
    <w:rsid w:val="00B05777"/>
    <w:rsid w:val="00B05F05"/>
    <w:rsid w:val="00B0712C"/>
    <w:rsid w:val="00B11039"/>
    <w:rsid w:val="00B1113B"/>
    <w:rsid w:val="00B11855"/>
    <w:rsid w:val="00B14C49"/>
    <w:rsid w:val="00B157A1"/>
    <w:rsid w:val="00B16728"/>
    <w:rsid w:val="00B1744C"/>
    <w:rsid w:val="00B177C1"/>
    <w:rsid w:val="00B17DF9"/>
    <w:rsid w:val="00B20E0E"/>
    <w:rsid w:val="00B2344D"/>
    <w:rsid w:val="00B23742"/>
    <w:rsid w:val="00B24A82"/>
    <w:rsid w:val="00B25B45"/>
    <w:rsid w:val="00B26031"/>
    <w:rsid w:val="00B267C8"/>
    <w:rsid w:val="00B3158A"/>
    <w:rsid w:val="00B32261"/>
    <w:rsid w:val="00B330A5"/>
    <w:rsid w:val="00B331FA"/>
    <w:rsid w:val="00B33A10"/>
    <w:rsid w:val="00B34FBB"/>
    <w:rsid w:val="00B36CE0"/>
    <w:rsid w:val="00B37854"/>
    <w:rsid w:val="00B37890"/>
    <w:rsid w:val="00B37C0A"/>
    <w:rsid w:val="00B40FFE"/>
    <w:rsid w:val="00B4238F"/>
    <w:rsid w:val="00B46A2B"/>
    <w:rsid w:val="00B47412"/>
    <w:rsid w:val="00B47DDA"/>
    <w:rsid w:val="00B5046F"/>
    <w:rsid w:val="00B50CA9"/>
    <w:rsid w:val="00B51D96"/>
    <w:rsid w:val="00B55D3D"/>
    <w:rsid w:val="00B60AEA"/>
    <w:rsid w:val="00B619BE"/>
    <w:rsid w:val="00B61B35"/>
    <w:rsid w:val="00B62923"/>
    <w:rsid w:val="00B629A0"/>
    <w:rsid w:val="00B631A0"/>
    <w:rsid w:val="00B6335B"/>
    <w:rsid w:val="00B63B0A"/>
    <w:rsid w:val="00B65B79"/>
    <w:rsid w:val="00B66147"/>
    <w:rsid w:val="00B6664B"/>
    <w:rsid w:val="00B6677D"/>
    <w:rsid w:val="00B66B78"/>
    <w:rsid w:val="00B700A9"/>
    <w:rsid w:val="00B73067"/>
    <w:rsid w:val="00B7348E"/>
    <w:rsid w:val="00B736D5"/>
    <w:rsid w:val="00B73718"/>
    <w:rsid w:val="00B744D5"/>
    <w:rsid w:val="00B77590"/>
    <w:rsid w:val="00B7771A"/>
    <w:rsid w:val="00B77CF3"/>
    <w:rsid w:val="00B77F75"/>
    <w:rsid w:val="00B825ED"/>
    <w:rsid w:val="00B82A24"/>
    <w:rsid w:val="00B833B9"/>
    <w:rsid w:val="00B8343A"/>
    <w:rsid w:val="00B85325"/>
    <w:rsid w:val="00B85927"/>
    <w:rsid w:val="00B85FEC"/>
    <w:rsid w:val="00B87F60"/>
    <w:rsid w:val="00B90A53"/>
    <w:rsid w:val="00B90CFE"/>
    <w:rsid w:val="00B9130F"/>
    <w:rsid w:val="00B91795"/>
    <w:rsid w:val="00B917D3"/>
    <w:rsid w:val="00B91A4E"/>
    <w:rsid w:val="00B91A6F"/>
    <w:rsid w:val="00B91BE5"/>
    <w:rsid w:val="00B91CD4"/>
    <w:rsid w:val="00B947BD"/>
    <w:rsid w:val="00B95E80"/>
    <w:rsid w:val="00BA09C5"/>
    <w:rsid w:val="00BA130D"/>
    <w:rsid w:val="00BA1AB5"/>
    <w:rsid w:val="00BA2C50"/>
    <w:rsid w:val="00BA41DE"/>
    <w:rsid w:val="00BA5FD8"/>
    <w:rsid w:val="00BA63D7"/>
    <w:rsid w:val="00BA6963"/>
    <w:rsid w:val="00BB05E9"/>
    <w:rsid w:val="00BB067D"/>
    <w:rsid w:val="00BB0B72"/>
    <w:rsid w:val="00BB0DD5"/>
    <w:rsid w:val="00BB0E18"/>
    <w:rsid w:val="00BB125A"/>
    <w:rsid w:val="00BB1806"/>
    <w:rsid w:val="00BB18EB"/>
    <w:rsid w:val="00BB20CB"/>
    <w:rsid w:val="00BB295E"/>
    <w:rsid w:val="00BB344F"/>
    <w:rsid w:val="00BB3D3C"/>
    <w:rsid w:val="00BB4FCD"/>
    <w:rsid w:val="00BC04D7"/>
    <w:rsid w:val="00BC0D3D"/>
    <w:rsid w:val="00BC23BA"/>
    <w:rsid w:val="00BC4462"/>
    <w:rsid w:val="00BC4611"/>
    <w:rsid w:val="00BC4A18"/>
    <w:rsid w:val="00BC538B"/>
    <w:rsid w:val="00BC5567"/>
    <w:rsid w:val="00BC5910"/>
    <w:rsid w:val="00BC5DA6"/>
    <w:rsid w:val="00BC6EE1"/>
    <w:rsid w:val="00BC7276"/>
    <w:rsid w:val="00BC7305"/>
    <w:rsid w:val="00BD06DB"/>
    <w:rsid w:val="00BD0C75"/>
    <w:rsid w:val="00BD219A"/>
    <w:rsid w:val="00BD3DCC"/>
    <w:rsid w:val="00BD4903"/>
    <w:rsid w:val="00BD4923"/>
    <w:rsid w:val="00BD6E99"/>
    <w:rsid w:val="00BE01EA"/>
    <w:rsid w:val="00BE0E74"/>
    <w:rsid w:val="00BE5BAE"/>
    <w:rsid w:val="00BF0E26"/>
    <w:rsid w:val="00BF1B6B"/>
    <w:rsid w:val="00BF2A12"/>
    <w:rsid w:val="00BF4B92"/>
    <w:rsid w:val="00BF513E"/>
    <w:rsid w:val="00BF579F"/>
    <w:rsid w:val="00BF5B52"/>
    <w:rsid w:val="00BF6DEC"/>
    <w:rsid w:val="00BF6FA3"/>
    <w:rsid w:val="00BF7E49"/>
    <w:rsid w:val="00C00534"/>
    <w:rsid w:val="00C01CDF"/>
    <w:rsid w:val="00C02931"/>
    <w:rsid w:val="00C03499"/>
    <w:rsid w:val="00C058C4"/>
    <w:rsid w:val="00C062E8"/>
    <w:rsid w:val="00C06D30"/>
    <w:rsid w:val="00C10CCF"/>
    <w:rsid w:val="00C10D81"/>
    <w:rsid w:val="00C10FCE"/>
    <w:rsid w:val="00C1374F"/>
    <w:rsid w:val="00C13AC4"/>
    <w:rsid w:val="00C14B38"/>
    <w:rsid w:val="00C14CD0"/>
    <w:rsid w:val="00C165AC"/>
    <w:rsid w:val="00C17E9C"/>
    <w:rsid w:val="00C20DA9"/>
    <w:rsid w:val="00C215E2"/>
    <w:rsid w:val="00C21C9C"/>
    <w:rsid w:val="00C21D1B"/>
    <w:rsid w:val="00C22803"/>
    <w:rsid w:val="00C243E0"/>
    <w:rsid w:val="00C246A0"/>
    <w:rsid w:val="00C257F3"/>
    <w:rsid w:val="00C26418"/>
    <w:rsid w:val="00C26E0D"/>
    <w:rsid w:val="00C2712C"/>
    <w:rsid w:val="00C27940"/>
    <w:rsid w:val="00C3079E"/>
    <w:rsid w:val="00C31464"/>
    <w:rsid w:val="00C31510"/>
    <w:rsid w:val="00C31FBE"/>
    <w:rsid w:val="00C32537"/>
    <w:rsid w:val="00C32B72"/>
    <w:rsid w:val="00C33AB4"/>
    <w:rsid w:val="00C3428D"/>
    <w:rsid w:val="00C34A64"/>
    <w:rsid w:val="00C35BF6"/>
    <w:rsid w:val="00C36A60"/>
    <w:rsid w:val="00C36B83"/>
    <w:rsid w:val="00C37315"/>
    <w:rsid w:val="00C40025"/>
    <w:rsid w:val="00C40737"/>
    <w:rsid w:val="00C417E5"/>
    <w:rsid w:val="00C42AEE"/>
    <w:rsid w:val="00C43274"/>
    <w:rsid w:val="00C44435"/>
    <w:rsid w:val="00C44C00"/>
    <w:rsid w:val="00C46723"/>
    <w:rsid w:val="00C473BA"/>
    <w:rsid w:val="00C47DB8"/>
    <w:rsid w:val="00C50908"/>
    <w:rsid w:val="00C50B4D"/>
    <w:rsid w:val="00C50DDA"/>
    <w:rsid w:val="00C51C99"/>
    <w:rsid w:val="00C52B8E"/>
    <w:rsid w:val="00C530BF"/>
    <w:rsid w:val="00C5620B"/>
    <w:rsid w:val="00C574B9"/>
    <w:rsid w:val="00C60465"/>
    <w:rsid w:val="00C612F4"/>
    <w:rsid w:val="00C6164B"/>
    <w:rsid w:val="00C618C7"/>
    <w:rsid w:val="00C62A69"/>
    <w:rsid w:val="00C63385"/>
    <w:rsid w:val="00C63FD6"/>
    <w:rsid w:val="00C6430F"/>
    <w:rsid w:val="00C647EE"/>
    <w:rsid w:val="00C70735"/>
    <w:rsid w:val="00C71237"/>
    <w:rsid w:val="00C712B5"/>
    <w:rsid w:val="00C734E6"/>
    <w:rsid w:val="00C73D5D"/>
    <w:rsid w:val="00C74224"/>
    <w:rsid w:val="00C74BC5"/>
    <w:rsid w:val="00C759D3"/>
    <w:rsid w:val="00C75AA0"/>
    <w:rsid w:val="00C75FAE"/>
    <w:rsid w:val="00C765AA"/>
    <w:rsid w:val="00C800CF"/>
    <w:rsid w:val="00C80F78"/>
    <w:rsid w:val="00C81497"/>
    <w:rsid w:val="00C81816"/>
    <w:rsid w:val="00C82F35"/>
    <w:rsid w:val="00C832CB"/>
    <w:rsid w:val="00C8458A"/>
    <w:rsid w:val="00C845AE"/>
    <w:rsid w:val="00C84620"/>
    <w:rsid w:val="00C8486E"/>
    <w:rsid w:val="00C84C17"/>
    <w:rsid w:val="00C84CFE"/>
    <w:rsid w:val="00C85325"/>
    <w:rsid w:val="00C854C0"/>
    <w:rsid w:val="00C87870"/>
    <w:rsid w:val="00C87D19"/>
    <w:rsid w:val="00C925EE"/>
    <w:rsid w:val="00C92681"/>
    <w:rsid w:val="00C93263"/>
    <w:rsid w:val="00C933BF"/>
    <w:rsid w:val="00C94201"/>
    <w:rsid w:val="00C94368"/>
    <w:rsid w:val="00C952AC"/>
    <w:rsid w:val="00C95E60"/>
    <w:rsid w:val="00C9671E"/>
    <w:rsid w:val="00C97789"/>
    <w:rsid w:val="00CA1A56"/>
    <w:rsid w:val="00CA206C"/>
    <w:rsid w:val="00CA2776"/>
    <w:rsid w:val="00CA33B0"/>
    <w:rsid w:val="00CA3D6E"/>
    <w:rsid w:val="00CA4A58"/>
    <w:rsid w:val="00CA4B45"/>
    <w:rsid w:val="00CA4C71"/>
    <w:rsid w:val="00CA680F"/>
    <w:rsid w:val="00CB0577"/>
    <w:rsid w:val="00CB1503"/>
    <w:rsid w:val="00CB28E2"/>
    <w:rsid w:val="00CB39F6"/>
    <w:rsid w:val="00CB57DF"/>
    <w:rsid w:val="00CB5F3A"/>
    <w:rsid w:val="00CB618F"/>
    <w:rsid w:val="00CB6608"/>
    <w:rsid w:val="00CB6B1A"/>
    <w:rsid w:val="00CB733E"/>
    <w:rsid w:val="00CB7616"/>
    <w:rsid w:val="00CB7B45"/>
    <w:rsid w:val="00CC040C"/>
    <w:rsid w:val="00CC06AE"/>
    <w:rsid w:val="00CC1166"/>
    <w:rsid w:val="00CC1170"/>
    <w:rsid w:val="00CC154A"/>
    <w:rsid w:val="00CC1685"/>
    <w:rsid w:val="00CC1698"/>
    <w:rsid w:val="00CC1B23"/>
    <w:rsid w:val="00CC241F"/>
    <w:rsid w:val="00CC40C3"/>
    <w:rsid w:val="00CC4ADC"/>
    <w:rsid w:val="00CC4C09"/>
    <w:rsid w:val="00CC4E0D"/>
    <w:rsid w:val="00CC4E49"/>
    <w:rsid w:val="00CC5B9F"/>
    <w:rsid w:val="00CC5BAB"/>
    <w:rsid w:val="00CC6EDD"/>
    <w:rsid w:val="00CC7388"/>
    <w:rsid w:val="00CC7ECD"/>
    <w:rsid w:val="00CC7F2A"/>
    <w:rsid w:val="00CD064D"/>
    <w:rsid w:val="00CD0E07"/>
    <w:rsid w:val="00CD1C53"/>
    <w:rsid w:val="00CD2736"/>
    <w:rsid w:val="00CD29BE"/>
    <w:rsid w:val="00CD2A67"/>
    <w:rsid w:val="00CD2D34"/>
    <w:rsid w:val="00CD3243"/>
    <w:rsid w:val="00CD3D02"/>
    <w:rsid w:val="00CD46CE"/>
    <w:rsid w:val="00CD4D8C"/>
    <w:rsid w:val="00CE08AA"/>
    <w:rsid w:val="00CE1482"/>
    <w:rsid w:val="00CE1F43"/>
    <w:rsid w:val="00CE379E"/>
    <w:rsid w:val="00CE463B"/>
    <w:rsid w:val="00CE4A5C"/>
    <w:rsid w:val="00CE5421"/>
    <w:rsid w:val="00CE6018"/>
    <w:rsid w:val="00CE6E8D"/>
    <w:rsid w:val="00CE709C"/>
    <w:rsid w:val="00CE7575"/>
    <w:rsid w:val="00CF0361"/>
    <w:rsid w:val="00CF0487"/>
    <w:rsid w:val="00CF0730"/>
    <w:rsid w:val="00CF1518"/>
    <w:rsid w:val="00CF2F0D"/>
    <w:rsid w:val="00CF31FD"/>
    <w:rsid w:val="00CF3703"/>
    <w:rsid w:val="00CF4224"/>
    <w:rsid w:val="00CF428F"/>
    <w:rsid w:val="00CF4367"/>
    <w:rsid w:val="00CF55C2"/>
    <w:rsid w:val="00CF5690"/>
    <w:rsid w:val="00CF6511"/>
    <w:rsid w:val="00CF6AB8"/>
    <w:rsid w:val="00CF7F6D"/>
    <w:rsid w:val="00D010E2"/>
    <w:rsid w:val="00D01A56"/>
    <w:rsid w:val="00D01AF7"/>
    <w:rsid w:val="00D022A7"/>
    <w:rsid w:val="00D02441"/>
    <w:rsid w:val="00D03309"/>
    <w:rsid w:val="00D045B6"/>
    <w:rsid w:val="00D047A1"/>
    <w:rsid w:val="00D056D7"/>
    <w:rsid w:val="00D06196"/>
    <w:rsid w:val="00D06289"/>
    <w:rsid w:val="00D06BE9"/>
    <w:rsid w:val="00D0730B"/>
    <w:rsid w:val="00D07762"/>
    <w:rsid w:val="00D07C2C"/>
    <w:rsid w:val="00D10EFC"/>
    <w:rsid w:val="00D12466"/>
    <w:rsid w:val="00D13BBC"/>
    <w:rsid w:val="00D14E18"/>
    <w:rsid w:val="00D14FD8"/>
    <w:rsid w:val="00D1584D"/>
    <w:rsid w:val="00D158A4"/>
    <w:rsid w:val="00D15963"/>
    <w:rsid w:val="00D15FDD"/>
    <w:rsid w:val="00D1654A"/>
    <w:rsid w:val="00D17C90"/>
    <w:rsid w:val="00D2026E"/>
    <w:rsid w:val="00D20C15"/>
    <w:rsid w:val="00D20E09"/>
    <w:rsid w:val="00D21E74"/>
    <w:rsid w:val="00D22A7B"/>
    <w:rsid w:val="00D23093"/>
    <w:rsid w:val="00D24499"/>
    <w:rsid w:val="00D24F61"/>
    <w:rsid w:val="00D259E3"/>
    <w:rsid w:val="00D26F1E"/>
    <w:rsid w:val="00D30384"/>
    <w:rsid w:val="00D3058B"/>
    <w:rsid w:val="00D307A0"/>
    <w:rsid w:val="00D3456A"/>
    <w:rsid w:val="00D3535A"/>
    <w:rsid w:val="00D35830"/>
    <w:rsid w:val="00D37514"/>
    <w:rsid w:val="00D378A1"/>
    <w:rsid w:val="00D4022F"/>
    <w:rsid w:val="00D4196E"/>
    <w:rsid w:val="00D420FB"/>
    <w:rsid w:val="00D43AC1"/>
    <w:rsid w:val="00D44800"/>
    <w:rsid w:val="00D44BA0"/>
    <w:rsid w:val="00D45566"/>
    <w:rsid w:val="00D466B9"/>
    <w:rsid w:val="00D47ED4"/>
    <w:rsid w:val="00D500F5"/>
    <w:rsid w:val="00D527E2"/>
    <w:rsid w:val="00D54E01"/>
    <w:rsid w:val="00D54F48"/>
    <w:rsid w:val="00D553AD"/>
    <w:rsid w:val="00D561F5"/>
    <w:rsid w:val="00D56BB2"/>
    <w:rsid w:val="00D5701B"/>
    <w:rsid w:val="00D60498"/>
    <w:rsid w:val="00D61B2A"/>
    <w:rsid w:val="00D6244D"/>
    <w:rsid w:val="00D62EB0"/>
    <w:rsid w:val="00D631F3"/>
    <w:rsid w:val="00D642D6"/>
    <w:rsid w:val="00D64658"/>
    <w:rsid w:val="00D648A5"/>
    <w:rsid w:val="00D6492D"/>
    <w:rsid w:val="00D64DFF"/>
    <w:rsid w:val="00D65744"/>
    <w:rsid w:val="00D65942"/>
    <w:rsid w:val="00D66C48"/>
    <w:rsid w:val="00D67BC1"/>
    <w:rsid w:val="00D70E26"/>
    <w:rsid w:val="00D71FBF"/>
    <w:rsid w:val="00D72183"/>
    <w:rsid w:val="00D72376"/>
    <w:rsid w:val="00D72643"/>
    <w:rsid w:val="00D73661"/>
    <w:rsid w:val="00D74081"/>
    <w:rsid w:val="00D750C8"/>
    <w:rsid w:val="00D752F4"/>
    <w:rsid w:val="00D75A1F"/>
    <w:rsid w:val="00D77BDF"/>
    <w:rsid w:val="00D81825"/>
    <w:rsid w:val="00D82191"/>
    <w:rsid w:val="00D825F0"/>
    <w:rsid w:val="00D82F42"/>
    <w:rsid w:val="00D8375A"/>
    <w:rsid w:val="00D8385E"/>
    <w:rsid w:val="00D85FEA"/>
    <w:rsid w:val="00D8627C"/>
    <w:rsid w:val="00D86CCE"/>
    <w:rsid w:val="00D87026"/>
    <w:rsid w:val="00D9005F"/>
    <w:rsid w:val="00D90E8B"/>
    <w:rsid w:val="00D90FD1"/>
    <w:rsid w:val="00D9352D"/>
    <w:rsid w:val="00D9464C"/>
    <w:rsid w:val="00D94CD8"/>
    <w:rsid w:val="00D95619"/>
    <w:rsid w:val="00D962F6"/>
    <w:rsid w:val="00D97223"/>
    <w:rsid w:val="00D9743E"/>
    <w:rsid w:val="00D97C07"/>
    <w:rsid w:val="00DA00DE"/>
    <w:rsid w:val="00DA051D"/>
    <w:rsid w:val="00DA094A"/>
    <w:rsid w:val="00DA1DA6"/>
    <w:rsid w:val="00DA22E8"/>
    <w:rsid w:val="00DA263C"/>
    <w:rsid w:val="00DA2BB2"/>
    <w:rsid w:val="00DA381F"/>
    <w:rsid w:val="00DA68A9"/>
    <w:rsid w:val="00DA7F3F"/>
    <w:rsid w:val="00DB0D71"/>
    <w:rsid w:val="00DB0DAD"/>
    <w:rsid w:val="00DB0FD1"/>
    <w:rsid w:val="00DB22A7"/>
    <w:rsid w:val="00DB3680"/>
    <w:rsid w:val="00DB472A"/>
    <w:rsid w:val="00DB4C43"/>
    <w:rsid w:val="00DB4D53"/>
    <w:rsid w:val="00DB7A59"/>
    <w:rsid w:val="00DB7F3B"/>
    <w:rsid w:val="00DC14A7"/>
    <w:rsid w:val="00DC3E3B"/>
    <w:rsid w:val="00DC5306"/>
    <w:rsid w:val="00DC5B2C"/>
    <w:rsid w:val="00DC5D80"/>
    <w:rsid w:val="00DC787B"/>
    <w:rsid w:val="00DD007F"/>
    <w:rsid w:val="00DD03BA"/>
    <w:rsid w:val="00DD055C"/>
    <w:rsid w:val="00DD0A3A"/>
    <w:rsid w:val="00DD199A"/>
    <w:rsid w:val="00DD49AC"/>
    <w:rsid w:val="00DD574A"/>
    <w:rsid w:val="00DD595D"/>
    <w:rsid w:val="00DD6F3C"/>
    <w:rsid w:val="00DD6F69"/>
    <w:rsid w:val="00DD78B9"/>
    <w:rsid w:val="00DD7D23"/>
    <w:rsid w:val="00DE00CF"/>
    <w:rsid w:val="00DE15AF"/>
    <w:rsid w:val="00DE1FB8"/>
    <w:rsid w:val="00DE207E"/>
    <w:rsid w:val="00DE41AB"/>
    <w:rsid w:val="00DE45B7"/>
    <w:rsid w:val="00DE4B6E"/>
    <w:rsid w:val="00DE5056"/>
    <w:rsid w:val="00DE52D0"/>
    <w:rsid w:val="00DE5604"/>
    <w:rsid w:val="00DE61CC"/>
    <w:rsid w:val="00DE690E"/>
    <w:rsid w:val="00DF15EB"/>
    <w:rsid w:val="00DF1E72"/>
    <w:rsid w:val="00DF2AD7"/>
    <w:rsid w:val="00DF3073"/>
    <w:rsid w:val="00DF3C9A"/>
    <w:rsid w:val="00DF4009"/>
    <w:rsid w:val="00DF40FA"/>
    <w:rsid w:val="00DF4767"/>
    <w:rsid w:val="00DF48CC"/>
    <w:rsid w:val="00DF4EB3"/>
    <w:rsid w:val="00DF5163"/>
    <w:rsid w:val="00DF5C49"/>
    <w:rsid w:val="00DF5E1C"/>
    <w:rsid w:val="00E010BD"/>
    <w:rsid w:val="00E01C03"/>
    <w:rsid w:val="00E04303"/>
    <w:rsid w:val="00E04E3F"/>
    <w:rsid w:val="00E0511E"/>
    <w:rsid w:val="00E0552F"/>
    <w:rsid w:val="00E05803"/>
    <w:rsid w:val="00E058EB"/>
    <w:rsid w:val="00E05B1E"/>
    <w:rsid w:val="00E06716"/>
    <w:rsid w:val="00E0687A"/>
    <w:rsid w:val="00E0752D"/>
    <w:rsid w:val="00E1006A"/>
    <w:rsid w:val="00E109E1"/>
    <w:rsid w:val="00E10E4F"/>
    <w:rsid w:val="00E13860"/>
    <w:rsid w:val="00E13EBA"/>
    <w:rsid w:val="00E13F3B"/>
    <w:rsid w:val="00E14383"/>
    <w:rsid w:val="00E143F2"/>
    <w:rsid w:val="00E14943"/>
    <w:rsid w:val="00E14BA2"/>
    <w:rsid w:val="00E14BCD"/>
    <w:rsid w:val="00E156F5"/>
    <w:rsid w:val="00E15C4E"/>
    <w:rsid w:val="00E169D0"/>
    <w:rsid w:val="00E171CE"/>
    <w:rsid w:val="00E20949"/>
    <w:rsid w:val="00E20AF5"/>
    <w:rsid w:val="00E21944"/>
    <w:rsid w:val="00E21B63"/>
    <w:rsid w:val="00E22D69"/>
    <w:rsid w:val="00E234D8"/>
    <w:rsid w:val="00E23D6E"/>
    <w:rsid w:val="00E24B8B"/>
    <w:rsid w:val="00E24E98"/>
    <w:rsid w:val="00E260FB"/>
    <w:rsid w:val="00E26EEE"/>
    <w:rsid w:val="00E27A9A"/>
    <w:rsid w:val="00E30A32"/>
    <w:rsid w:val="00E30A8E"/>
    <w:rsid w:val="00E30D16"/>
    <w:rsid w:val="00E30EB9"/>
    <w:rsid w:val="00E347D3"/>
    <w:rsid w:val="00E34923"/>
    <w:rsid w:val="00E34BED"/>
    <w:rsid w:val="00E35ABF"/>
    <w:rsid w:val="00E3605C"/>
    <w:rsid w:val="00E36B1D"/>
    <w:rsid w:val="00E37503"/>
    <w:rsid w:val="00E37AB9"/>
    <w:rsid w:val="00E37E5F"/>
    <w:rsid w:val="00E40611"/>
    <w:rsid w:val="00E40937"/>
    <w:rsid w:val="00E40DD2"/>
    <w:rsid w:val="00E44084"/>
    <w:rsid w:val="00E47F31"/>
    <w:rsid w:val="00E502FA"/>
    <w:rsid w:val="00E5038B"/>
    <w:rsid w:val="00E503E1"/>
    <w:rsid w:val="00E504A6"/>
    <w:rsid w:val="00E51257"/>
    <w:rsid w:val="00E51371"/>
    <w:rsid w:val="00E51E61"/>
    <w:rsid w:val="00E528CA"/>
    <w:rsid w:val="00E529AA"/>
    <w:rsid w:val="00E547CA"/>
    <w:rsid w:val="00E56765"/>
    <w:rsid w:val="00E56B6E"/>
    <w:rsid w:val="00E5732B"/>
    <w:rsid w:val="00E61039"/>
    <w:rsid w:val="00E61065"/>
    <w:rsid w:val="00E639D0"/>
    <w:rsid w:val="00E642C9"/>
    <w:rsid w:val="00E653A9"/>
    <w:rsid w:val="00E65C98"/>
    <w:rsid w:val="00E65F99"/>
    <w:rsid w:val="00E67202"/>
    <w:rsid w:val="00E67358"/>
    <w:rsid w:val="00E6776C"/>
    <w:rsid w:val="00E708C0"/>
    <w:rsid w:val="00E731EB"/>
    <w:rsid w:val="00E743B5"/>
    <w:rsid w:val="00E7448C"/>
    <w:rsid w:val="00E74A24"/>
    <w:rsid w:val="00E75119"/>
    <w:rsid w:val="00E754A4"/>
    <w:rsid w:val="00E761B8"/>
    <w:rsid w:val="00E769E2"/>
    <w:rsid w:val="00E76F0A"/>
    <w:rsid w:val="00E7788A"/>
    <w:rsid w:val="00E800E1"/>
    <w:rsid w:val="00E805CF"/>
    <w:rsid w:val="00E81662"/>
    <w:rsid w:val="00E827E8"/>
    <w:rsid w:val="00E83906"/>
    <w:rsid w:val="00E840D4"/>
    <w:rsid w:val="00E85EB9"/>
    <w:rsid w:val="00E85FDD"/>
    <w:rsid w:val="00E8730F"/>
    <w:rsid w:val="00E879CD"/>
    <w:rsid w:val="00E9050F"/>
    <w:rsid w:val="00E9096D"/>
    <w:rsid w:val="00E90C61"/>
    <w:rsid w:val="00E91BC7"/>
    <w:rsid w:val="00E929D2"/>
    <w:rsid w:val="00E92CED"/>
    <w:rsid w:val="00E95922"/>
    <w:rsid w:val="00E95B12"/>
    <w:rsid w:val="00EA00A8"/>
    <w:rsid w:val="00EA0845"/>
    <w:rsid w:val="00EA08BD"/>
    <w:rsid w:val="00EA098D"/>
    <w:rsid w:val="00EA23F1"/>
    <w:rsid w:val="00EA272D"/>
    <w:rsid w:val="00EA428B"/>
    <w:rsid w:val="00EA57C5"/>
    <w:rsid w:val="00EB00B6"/>
    <w:rsid w:val="00EB1237"/>
    <w:rsid w:val="00EB24E5"/>
    <w:rsid w:val="00EB2551"/>
    <w:rsid w:val="00EB5115"/>
    <w:rsid w:val="00EB6566"/>
    <w:rsid w:val="00EB71C4"/>
    <w:rsid w:val="00EB721E"/>
    <w:rsid w:val="00EB729C"/>
    <w:rsid w:val="00EB7871"/>
    <w:rsid w:val="00EB7EA9"/>
    <w:rsid w:val="00EC0183"/>
    <w:rsid w:val="00EC0A69"/>
    <w:rsid w:val="00EC1FCE"/>
    <w:rsid w:val="00EC2915"/>
    <w:rsid w:val="00EC3C3D"/>
    <w:rsid w:val="00EC48AA"/>
    <w:rsid w:val="00EC4CDA"/>
    <w:rsid w:val="00EC545E"/>
    <w:rsid w:val="00EC67C2"/>
    <w:rsid w:val="00ED0999"/>
    <w:rsid w:val="00ED0D00"/>
    <w:rsid w:val="00ED10B0"/>
    <w:rsid w:val="00ED19F8"/>
    <w:rsid w:val="00ED1A3C"/>
    <w:rsid w:val="00ED2072"/>
    <w:rsid w:val="00ED32AB"/>
    <w:rsid w:val="00ED3F63"/>
    <w:rsid w:val="00ED3FF1"/>
    <w:rsid w:val="00ED4050"/>
    <w:rsid w:val="00ED4BB5"/>
    <w:rsid w:val="00ED697A"/>
    <w:rsid w:val="00ED7FEE"/>
    <w:rsid w:val="00EE03EB"/>
    <w:rsid w:val="00EE03ED"/>
    <w:rsid w:val="00EE1213"/>
    <w:rsid w:val="00EE1818"/>
    <w:rsid w:val="00EE2A37"/>
    <w:rsid w:val="00EE3618"/>
    <w:rsid w:val="00EE4841"/>
    <w:rsid w:val="00EE49C5"/>
    <w:rsid w:val="00EF0A3B"/>
    <w:rsid w:val="00EF0E50"/>
    <w:rsid w:val="00EF233B"/>
    <w:rsid w:val="00EF252E"/>
    <w:rsid w:val="00EF2D68"/>
    <w:rsid w:val="00EF3A3E"/>
    <w:rsid w:val="00EF4E31"/>
    <w:rsid w:val="00EF5211"/>
    <w:rsid w:val="00EF56D9"/>
    <w:rsid w:val="00EF5E0C"/>
    <w:rsid w:val="00F00DA1"/>
    <w:rsid w:val="00F01987"/>
    <w:rsid w:val="00F02740"/>
    <w:rsid w:val="00F04761"/>
    <w:rsid w:val="00F04EDF"/>
    <w:rsid w:val="00F06B95"/>
    <w:rsid w:val="00F11AE9"/>
    <w:rsid w:val="00F131CB"/>
    <w:rsid w:val="00F1358F"/>
    <w:rsid w:val="00F13967"/>
    <w:rsid w:val="00F139F8"/>
    <w:rsid w:val="00F13C47"/>
    <w:rsid w:val="00F14D09"/>
    <w:rsid w:val="00F15C04"/>
    <w:rsid w:val="00F2223D"/>
    <w:rsid w:val="00F234AD"/>
    <w:rsid w:val="00F23500"/>
    <w:rsid w:val="00F23594"/>
    <w:rsid w:val="00F241C5"/>
    <w:rsid w:val="00F244B0"/>
    <w:rsid w:val="00F254DD"/>
    <w:rsid w:val="00F26018"/>
    <w:rsid w:val="00F278EE"/>
    <w:rsid w:val="00F30D9C"/>
    <w:rsid w:val="00F316E2"/>
    <w:rsid w:val="00F318FC"/>
    <w:rsid w:val="00F31B52"/>
    <w:rsid w:val="00F31F8E"/>
    <w:rsid w:val="00F324A4"/>
    <w:rsid w:val="00F3499A"/>
    <w:rsid w:val="00F34A23"/>
    <w:rsid w:val="00F34D07"/>
    <w:rsid w:val="00F3723E"/>
    <w:rsid w:val="00F37A20"/>
    <w:rsid w:val="00F37C0E"/>
    <w:rsid w:val="00F40737"/>
    <w:rsid w:val="00F42D85"/>
    <w:rsid w:val="00F444A5"/>
    <w:rsid w:val="00F44A90"/>
    <w:rsid w:val="00F44E5F"/>
    <w:rsid w:val="00F46A4A"/>
    <w:rsid w:val="00F47286"/>
    <w:rsid w:val="00F47918"/>
    <w:rsid w:val="00F47F4E"/>
    <w:rsid w:val="00F50006"/>
    <w:rsid w:val="00F51B8C"/>
    <w:rsid w:val="00F525A3"/>
    <w:rsid w:val="00F52747"/>
    <w:rsid w:val="00F5288B"/>
    <w:rsid w:val="00F52F5B"/>
    <w:rsid w:val="00F53375"/>
    <w:rsid w:val="00F53930"/>
    <w:rsid w:val="00F55829"/>
    <w:rsid w:val="00F55915"/>
    <w:rsid w:val="00F55978"/>
    <w:rsid w:val="00F565F0"/>
    <w:rsid w:val="00F567F9"/>
    <w:rsid w:val="00F56974"/>
    <w:rsid w:val="00F57937"/>
    <w:rsid w:val="00F57CBD"/>
    <w:rsid w:val="00F612C1"/>
    <w:rsid w:val="00F6146E"/>
    <w:rsid w:val="00F619F6"/>
    <w:rsid w:val="00F61F18"/>
    <w:rsid w:val="00F633B3"/>
    <w:rsid w:val="00F64FFF"/>
    <w:rsid w:val="00F65ACD"/>
    <w:rsid w:val="00F6608A"/>
    <w:rsid w:val="00F70242"/>
    <w:rsid w:val="00F7086B"/>
    <w:rsid w:val="00F71148"/>
    <w:rsid w:val="00F7185D"/>
    <w:rsid w:val="00F7253C"/>
    <w:rsid w:val="00F73D97"/>
    <w:rsid w:val="00F74725"/>
    <w:rsid w:val="00F74F70"/>
    <w:rsid w:val="00F7609E"/>
    <w:rsid w:val="00F769D3"/>
    <w:rsid w:val="00F8066E"/>
    <w:rsid w:val="00F817A6"/>
    <w:rsid w:val="00F835F6"/>
    <w:rsid w:val="00F83D72"/>
    <w:rsid w:val="00F841A4"/>
    <w:rsid w:val="00F84674"/>
    <w:rsid w:val="00F8598D"/>
    <w:rsid w:val="00F934C9"/>
    <w:rsid w:val="00F94FE5"/>
    <w:rsid w:val="00F95499"/>
    <w:rsid w:val="00F95A38"/>
    <w:rsid w:val="00F96130"/>
    <w:rsid w:val="00F971D0"/>
    <w:rsid w:val="00F97417"/>
    <w:rsid w:val="00F976E5"/>
    <w:rsid w:val="00FA1163"/>
    <w:rsid w:val="00FA1339"/>
    <w:rsid w:val="00FA2FD4"/>
    <w:rsid w:val="00FA32DD"/>
    <w:rsid w:val="00FA3D5C"/>
    <w:rsid w:val="00FA3F11"/>
    <w:rsid w:val="00FA4336"/>
    <w:rsid w:val="00FA4A30"/>
    <w:rsid w:val="00FA5B3B"/>
    <w:rsid w:val="00FA71D1"/>
    <w:rsid w:val="00FB07F5"/>
    <w:rsid w:val="00FB08F0"/>
    <w:rsid w:val="00FB1BB9"/>
    <w:rsid w:val="00FB3776"/>
    <w:rsid w:val="00FB48C7"/>
    <w:rsid w:val="00FB4FF8"/>
    <w:rsid w:val="00FB5143"/>
    <w:rsid w:val="00FB5154"/>
    <w:rsid w:val="00FB5426"/>
    <w:rsid w:val="00FB545B"/>
    <w:rsid w:val="00FB7332"/>
    <w:rsid w:val="00FC0D95"/>
    <w:rsid w:val="00FC105E"/>
    <w:rsid w:val="00FC15F5"/>
    <w:rsid w:val="00FC16A3"/>
    <w:rsid w:val="00FC28F5"/>
    <w:rsid w:val="00FC2ADD"/>
    <w:rsid w:val="00FC55DF"/>
    <w:rsid w:val="00FC64E5"/>
    <w:rsid w:val="00FC6637"/>
    <w:rsid w:val="00FC7FB4"/>
    <w:rsid w:val="00FD0B5A"/>
    <w:rsid w:val="00FD13F3"/>
    <w:rsid w:val="00FD1447"/>
    <w:rsid w:val="00FD41D8"/>
    <w:rsid w:val="00FD469B"/>
    <w:rsid w:val="00FD5B5F"/>
    <w:rsid w:val="00FD6178"/>
    <w:rsid w:val="00FD62A4"/>
    <w:rsid w:val="00FD6972"/>
    <w:rsid w:val="00FD69B4"/>
    <w:rsid w:val="00FD7B65"/>
    <w:rsid w:val="00FE0B4C"/>
    <w:rsid w:val="00FE186D"/>
    <w:rsid w:val="00FE1DB7"/>
    <w:rsid w:val="00FE2ABA"/>
    <w:rsid w:val="00FE2F2D"/>
    <w:rsid w:val="00FE3049"/>
    <w:rsid w:val="00FE3C7F"/>
    <w:rsid w:val="00FE474E"/>
    <w:rsid w:val="00FE4FE5"/>
    <w:rsid w:val="00FE5A8C"/>
    <w:rsid w:val="00FE6814"/>
    <w:rsid w:val="00FE6971"/>
    <w:rsid w:val="00FE6BD0"/>
    <w:rsid w:val="00FE79BE"/>
    <w:rsid w:val="00FE79CE"/>
    <w:rsid w:val="00FF0210"/>
    <w:rsid w:val="00FF1C48"/>
    <w:rsid w:val="00FF22E6"/>
    <w:rsid w:val="00FF31B0"/>
    <w:rsid w:val="00FF35FB"/>
    <w:rsid w:val="00FF5A89"/>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40737"/>
    <w:pPr>
      <w:numPr>
        <w:numId w:val="16"/>
      </w:numPr>
      <w:spacing w:before="200"/>
      <w:jc w:val="both"/>
      <w:outlineLvl w:val="0"/>
    </w:pPr>
    <w:rPr>
      <w:b/>
      <w:bCs/>
      <w:caps/>
      <w:kern w:val="32"/>
    </w:rPr>
  </w:style>
  <w:style w:type="paragraph" w:styleId="Nagwek2">
    <w:name w:val="heading 2"/>
    <w:basedOn w:val="Normalny"/>
    <w:link w:val="Nagwek2Znak"/>
    <w:autoRedefine/>
    <w:qFormat/>
    <w:rsid w:val="00C854C0"/>
    <w:pPr>
      <w:tabs>
        <w:tab w:val="left" w:pos="426"/>
      </w:tabs>
      <w:spacing w:before="120" w:after="60"/>
      <w:jc w:val="center"/>
      <w:outlineLvl w:val="1"/>
    </w:pPr>
    <w:rPr>
      <w:rFonts w:eastAsia="F2"/>
      <w:b/>
      <w:bCs/>
      <w:iCs/>
      <w:kern w:val="24"/>
    </w:rPr>
  </w:style>
  <w:style w:type="paragraph" w:styleId="Nagwek3">
    <w:name w:val="heading 3"/>
    <w:basedOn w:val="Normalny"/>
    <w:link w:val="Nagwek3Znak"/>
    <w:autoRedefine/>
    <w:qFormat/>
    <w:rsid w:val="00C854C0"/>
    <w:pPr>
      <w:tabs>
        <w:tab w:val="left" w:pos="720"/>
      </w:tabs>
      <w:spacing w:before="60" w:after="120"/>
      <w:jc w:val="center"/>
      <w:outlineLvl w:val="2"/>
    </w:pPr>
    <w:rPr>
      <w:b/>
      <w:bCs/>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bCs w:val="0"/>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40737"/>
    <w:rPr>
      <w:b/>
      <w:bCs/>
      <w:caps/>
      <w:kern w:val="32"/>
      <w:sz w:val="24"/>
      <w:szCs w:val="24"/>
    </w:rPr>
  </w:style>
  <w:style w:type="character" w:customStyle="1" w:styleId="Nagwek2Znak">
    <w:name w:val="Nagłówek 2 Znak"/>
    <w:link w:val="Nagwek2"/>
    <w:rsid w:val="00C854C0"/>
    <w:rPr>
      <w:rFonts w:eastAsia="F2"/>
      <w:b/>
      <w:bCs/>
      <w:iCs/>
      <w:kern w:val="24"/>
      <w:sz w:val="24"/>
      <w:szCs w:val="24"/>
    </w:rPr>
  </w:style>
  <w:style w:type="paragraph" w:styleId="Akapitzlist">
    <w:name w:val="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iCs/>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val="0"/>
      <w:bCs w:val="0"/>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val="0"/>
      <w:bCs w:val="0"/>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val="0"/>
      <w:bCs w:val="0"/>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val="0"/>
      <w:bCs w:val="0"/>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val="0"/>
      <w:bCs w:val="0"/>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val="0"/>
      <w:bCs w:val="0"/>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val="0"/>
      <w:bCs w:val="0"/>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spacing w:before="480" w:line="276" w:lineRule="auto"/>
      <w:ind w:left="0" w:firstLine="0"/>
      <w:jc w:val="left"/>
      <w:outlineLvl w:val="9"/>
    </w:pPr>
    <w:rPr>
      <w:rFonts w:ascii="Cambria" w:hAnsi="Cambria"/>
      <w:caps w:val="0"/>
      <w:color w:val="365F91"/>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Calibri" w:hAnsi="Calibr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Calibri" w:hAnsi="Calibr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4"/>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5"/>
      </w:numPr>
    </w:pPr>
  </w:style>
  <w:style w:type="character" w:customStyle="1" w:styleId="Nagwek3Znak">
    <w:name w:val="Nagłówek 3 Znak"/>
    <w:basedOn w:val="Domylnaczcionkaakapitu"/>
    <w:link w:val="Nagwek3"/>
    <w:rsid w:val="00C854C0"/>
    <w:rPr>
      <w:b/>
      <w:bCs/>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customStyle="1" w:styleId="data">
    <w:name w:val="data"/>
    <w:basedOn w:val="Normalny"/>
    <w:rsid w:val="00643181"/>
    <w:pPr>
      <w:spacing w:before="100" w:beforeAutospacing="1" w:after="100" w:afterAutospacing="1"/>
    </w:pPr>
  </w:style>
  <w:style w:type="character" w:styleId="Pogrubienie">
    <w:name w:val="Strong"/>
    <w:basedOn w:val="Domylnaczcionkaakapitu"/>
    <w:uiPriority w:val="22"/>
    <w:qFormat/>
    <w:rsid w:val="00080E55"/>
    <w:rPr>
      <w:b/>
      <w:bCs/>
    </w:rPr>
  </w:style>
  <w:style w:type="character" w:customStyle="1" w:styleId="price-name">
    <w:name w:val="price-name"/>
    <w:basedOn w:val="Domylnaczcionkaakapitu"/>
    <w:rsid w:val="00DB4C43"/>
  </w:style>
  <w:style w:type="character" w:customStyle="1" w:styleId="second">
    <w:name w:val="second"/>
    <w:basedOn w:val="Domylnaczcionkaakapitu"/>
    <w:rsid w:val="00DB4C43"/>
  </w:style>
  <w:style w:type="paragraph" w:styleId="Zagicieodgryformularza">
    <w:name w:val="HTML Top of Form"/>
    <w:basedOn w:val="Normalny"/>
    <w:next w:val="Normalny"/>
    <w:link w:val="ZagicieodgryformularzaZnak"/>
    <w:hidden/>
    <w:uiPriority w:val="99"/>
    <w:unhideWhenUsed/>
    <w:rsid w:val="00DB4C43"/>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DB4C43"/>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unhideWhenUsed/>
    <w:rsid w:val="00DB4C43"/>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rsid w:val="00DB4C43"/>
    <w:rPr>
      <w:rFonts w:ascii="Arial" w:hAnsi="Arial" w:cs="Arial"/>
      <w:vanish/>
      <w:sz w:val="16"/>
      <w:szCs w:val="16"/>
    </w:rPr>
  </w:style>
  <w:style w:type="character" w:customStyle="1" w:styleId="sep">
    <w:name w:val="sep"/>
    <w:basedOn w:val="Domylnaczcionkaakapitu"/>
    <w:rsid w:val="00DB4C43"/>
  </w:style>
  <w:style w:type="paragraph" w:styleId="Tekstprzypisukocowego">
    <w:name w:val="endnote text"/>
    <w:basedOn w:val="Normalny"/>
    <w:link w:val="TekstprzypisukocowegoZnak"/>
    <w:rsid w:val="001850A8"/>
    <w:rPr>
      <w:sz w:val="20"/>
      <w:szCs w:val="20"/>
    </w:rPr>
  </w:style>
  <w:style w:type="character" w:customStyle="1" w:styleId="TekstprzypisukocowegoZnak">
    <w:name w:val="Tekst przypisu końcowego Znak"/>
    <w:basedOn w:val="Domylnaczcionkaakapitu"/>
    <w:link w:val="Tekstprzypisukocowego"/>
    <w:rsid w:val="001850A8"/>
  </w:style>
  <w:style w:type="character" w:styleId="Odwoanieprzypisukocowego">
    <w:name w:val="endnote reference"/>
    <w:basedOn w:val="Domylnaczcionkaakapitu"/>
    <w:rsid w:val="001850A8"/>
    <w:rPr>
      <w:vertAlign w:val="superscript"/>
    </w:rPr>
  </w:style>
  <w:style w:type="paragraph" w:customStyle="1" w:styleId="Zwykytekst1">
    <w:name w:val="Zwykły tekst1"/>
    <w:basedOn w:val="Normalny"/>
    <w:uiPriority w:val="99"/>
    <w:rsid w:val="00DB0FD1"/>
    <w:pPr>
      <w:suppressAutoHyphens/>
    </w:pPr>
    <w:rPr>
      <w:rFonts w:ascii="Courier New" w:hAnsi="Courier New" w:cs="Courier New"/>
      <w:sz w:val="20"/>
      <w:szCs w:val="20"/>
      <w:lang w:eastAsia="ar-SA"/>
    </w:rPr>
  </w:style>
  <w:style w:type="paragraph" w:customStyle="1" w:styleId="Tekstpodstawowy21">
    <w:name w:val="Tekst podstawowy 21"/>
    <w:basedOn w:val="Normalny"/>
    <w:rsid w:val="00DB0FD1"/>
    <w:pPr>
      <w:spacing w:after="120" w:line="480" w:lineRule="auto"/>
    </w:pPr>
    <w:rPr>
      <w:sz w:val="20"/>
      <w:szCs w:val="20"/>
      <w:lang w:eastAsia="ar-SA"/>
    </w:rPr>
  </w:style>
  <w:style w:type="character" w:customStyle="1" w:styleId="AkapitzlistZnak">
    <w:name w:val="Akapit z listą Znak"/>
    <w:link w:val="Akapitzlist"/>
    <w:uiPriority w:val="34"/>
    <w:qFormat/>
    <w:locked/>
    <w:rsid w:val="008B673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40737"/>
    <w:pPr>
      <w:numPr>
        <w:numId w:val="16"/>
      </w:numPr>
      <w:spacing w:before="200"/>
      <w:jc w:val="both"/>
      <w:outlineLvl w:val="0"/>
    </w:pPr>
    <w:rPr>
      <w:b/>
      <w:bCs/>
      <w:caps/>
      <w:kern w:val="32"/>
      <w:lang w:val="x-none" w:eastAsia="x-none"/>
    </w:rPr>
  </w:style>
  <w:style w:type="paragraph" w:styleId="Nagwek2">
    <w:name w:val="heading 2"/>
    <w:basedOn w:val="Normalny"/>
    <w:link w:val="Nagwek2Znak"/>
    <w:autoRedefine/>
    <w:qFormat/>
    <w:rsid w:val="00C854C0"/>
    <w:pPr>
      <w:tabs>
        <w:tab w:val="left" w:pos="426"/>
      </w:tabs>
      <w:spacing w:before="120" w:after="60"/>
      <w:jc w:val="center"/>
      <w:outlineLvl w:val="1"/>
    </w:pPr>
    <w:rPr>
      <w:rFonts w:eastAsia="F2"/>
      <w:b/>
      <w:bCs/>
      <w:iCs/>
      <w:kern w:val="24"/>
      <w:lang w:val="x-none" w:eastAsia="x-none"/>
    </w:rPr>
  </w:style>
  <w:style w:type="paragraph" w:styleId="Nagwek3">
    <w:name w:val="heading 3"/>
    <w:basedOn w:val="Normalny"/>
    <w:link w:val="Nagwek3Znak"/>
    <w:autoRedefine/>
    <w:qFormat/>
    <w:rsid w:val="00C854C0"/>
    <w:pPr>
      <w:tabs>
        <w:tab w:val="left" w:pos="720"/>
      </w:tabs>
      <w:spacing w:before="60" w:after="120"/>
      <w:jc w:val="center"/>
      <w:outlineLvl w:val="2"/>
    </w:pPr>
    <w:rPr>
      <w:b/>
      <w:bCs/>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bCs w:val="0"/>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40737"/>
    <w:rPr>
      <w:b/>
      <w:bCs/>
      <w:caps/>
      <w:kern w:val="32"/>
      <w:sz w:val="24"/>
      <w:szCs w:val="24"/>
    </w:rPr>
  </w:style>
  <w:style w:type="character" w:customStyle="1" w:styleId="Nagwek2Znak">
    <w:name w:val="Nagłówek 2 Znak"/>
    <w:link w:val="Nagwek2"/>
    <w:rsid w:val="00C854C0"/>
    <w:rPr>
      <w:rFonts w:eastAsia="F2"/>
      <w:b/>
      <w:bCs/>
      <w:iCs/>
      <w:kern w:val="24"/>
      <w:sz w:val="24"/>
      <w:szCs w:val="24"/>
      <w:lang w:val="x-none" w:eastAsia="x-none"/>
    </w:rPr>
  </w:style>
  <w:style w:type="paragraph" w:styleId="Akapitzlist">
    <w:name w:val="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iCs/>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val="0"/>
      <w:bCs w:val="0"/>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val="0"/>
      <w:bCs w:val="0"/>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val="0"/>
      <w:bCs w:val="0"/>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val="0"/>
      <w:bCs w:val="0"/>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val="0"/>
      <w:bCs w:val="0"/>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val="0"/>
      <w:bCs w:val="0"/>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val="0"/>
      <w:bCs w:val="0"/>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spacing w:before="480" w:line="276" w:lineRule="auto"/>
      <w:ind w:left="0" w:firstLine="0"/>
      <w:jc w:val="left"/>
      <w:outlineLvl w:val="9"/>
    </w:pPr>
    <w:rPr>
      <w:rFonts w:ascii="Cambria" w:hAnsi="Cambria"/>
      <w:caps w:val="0"/>
      <w:color w:val="365F91"/>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Calibri" w:hAnsi="Calibr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Calibri" w:hAnsi="Calibr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4"/>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5"/>
      </w:numPr>
    </w:pPr>
  </w:style>
  <w:style w:type="character" w:customStyle="1" w:styleId="Nagwek3Znak">
    <w:name w:val="Nagłówek 3 Znak"/>
    <w:basedOn w:val="Domylnaczcionkaakapitu"/>
    <w:link w:val="Nagwek3"/>
    <w:rsid w:val="00C854C0"/>
    <w:rPr>
      <w:b/>
      <w:bCs/>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customStyle="1" w:styleId="data">
    <w:name w:val="data"/>
    <w:basedOn w:val="Normalny"/>
    <w:rsid w:val="00643181"/>
    <w:pPr>
      <w:spacing w:before="100" w:beforeAutospacing="1" w:after="100" w:afterAutospacing="1"/>
    </w:pPr>
  </w:style>
  <w:style w:type="character" w:styleId="Pogrubienie">
    <w:name w:val="Strong"/>
    <w:basedOn w:val="Domylnaczcionkaakapitu"/>
    <w:uiPriority w:val="22"/>
    <w:qFormat/>
    <w:rsid w:val="00080E55"/>
    <w:rPr>
      <w:b/>
      <w:bCs/>
    </w:rPr>
  </w:style>
  <w:style w:type="character" w:customStyle="1" w:styleId="price-name">
    <w:name w:val="price-name"/>
    <w:basedOn w:val="Domylnaczcionkaakapitu"/>
    <w:rsid w:val="00DB4C43"/>
  </w:style>
  <w:style w:type="character" w:customStyle="1" w:styleId="second">
    <w:name w:val="second"/>
    <w:basedOn w:val="Domylnaczcionkaakapitu"/>
    <w:rsid w:val="00DB4C43"/>
  </w:style>
  <w:style w:type="paragraph" w:styleId="Zagicieodgryformularza">
    <w:name w:val="HTML Top of Form"/>
    <w:basedOn w:val="Normalny"/>
    <w:next w:val="Normalny"/>
    <w:link w:val="ZagicieodgryformularzaZnak"/>
    <w:hidden/>
    <w:uiPriority w:val="99"/>
    <w:unhideWhenUsed/>
    <w:rsid w:val="00DB4C43"/>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DB4C43"/>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unhideWhenUsed/>
    <w:rsid w:val="00DB4C43"/>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rsid w:val="00DB4C43"/>
    <w:rPr>
      <w:rFonts w:ascii="Arial" w:hAnsi="Arial" w:cs="Arial"/>
      <w:vanish/>
      <w:sz w:val="16"/>
      <w:szCs w:val="16"/>
    </w:rPr>
  </w:style>
  <w:style w:type="character" w:customStyle="1" w:styleId="sep">
    <w:name w:val="sep"/>
    <w:basedOn w:val="Domylnaczcionkaakapitu"/>
    <w:rsid w:val="00DB4C43"/>
  </w:style>
  <w:style w:type="paragraph" w:styleId="Tekstprzypisukocowego">
    <w:name w:val="endnote text"/>
    <w:basedOn w:val="Normalny"/>
    <w:link w:val="TekstprzypisukocowegoZnak"/>
    <w:rsid w:val="001850A8"/>
    <w:rPr>
      <w:sz w:val="20"/>
      <w:szCs w:val="20"/>
    </w:rPr>
  </w:style>
  <w:style w:type="character" w:customStyle="1" w:styleId="TekstprzypisukocowegoZnak">
    <w:name w:val="Tekst przypisu końcowego Znak"/>
    <w:basedOn w:val="Domylnaczcionkaakapitu"/>
    <w:link w:val="Tekstprzypisukocowego"/>
    <w:rsid w:val="001850A8"/>
  </w:style>
  <w:style w:type="character" w:styleId="Odwoanieprzypisukocowego">
    <w:name w:val="endnote reference"/>
    <w:basedOn w:val="Domylnaczcionkaakapitu"/>
    <w:rsid w:val="001850A8"/>
    <w:rPr>
      <w:vertAlign w:val="superscript"/>
    </w:rPr>
  </w:style>
  <w:style w:type="paragraph" w:customStyle="1" w:styleId="Zwykytekst1">
    <w:name w:val="Zwykły tekst1"/>
    <w:basedOn w:val="Normalny"/>
    <w:uiPriority w:val="99"/>
    <w:rsid w:val="00DB0FD1"/>
    <w:pPr>
      <w:suppressAutoHyphens/>
    </w:pPr>
    <w:rPr>
      <w:rFonts w:ascii="Courier New" w:hAnsi="Courier New" w:cs="Courier New"/>
      <w:sz w:val="20"/>
      <w:szCs w:val="20"/>
      <w:lang w:eastAsia="ar-SA"/>
    </w:rPr>
  </w:style>
  <w:style w:type="paragraph" w:customStyle="1" w:styleId="Tekstpodstawowy21">
    <w:name w:val="Tekst podstawowy 21"/>
    <w:basedOn w:val="Normalny"/>
    <w:rsid w:val="00DB0FD1"/>
    <w:pPr>
      <w:spacing w:after="120" w:line="480" w:lineRule="auto"/>
    </w:pPr>
    <w:rPr>
      <w:sz w:val="20"/>
      <w:szCs w:val="20"/>
      <w:lang w:eastAsia="ar-SA"/>
    </w:rPr>
  </w:style>
  <w:style w:type="character" w:customStyle="1" w:styleId="AkapitzlistZnak">
    <w:name w:val="Akapit z listą Znak"/>
    <w:link w:val="Akapitzlist"/>
    <w:uiPriority w:val="34"/>
    <w:qFormat/>
    <w:locked/>
    <w:rsid w:val="008B673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939485">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317929745">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sChild>
    </w:div>
    <w:div w:id="77480223">
      <w:bodyDiv w:val="1"/>
      <w:marLeft w:val="0"/>
      <w:marRight w:val="0"/>
      <w:marTop w:val="0"/>
      <w:marBottom w:val="0"/>
      <w:divBdr>
        <w:top w:val="none" w:sz="0" w:space="0" w:color="auto"/>
        <w:left w:val="none" w:sz="0" w:space="0" w:color="auto"/>
        <w:bottom w:val="none" w:sz="0" w:space="0" w:color="auto"/>
        <w:right w:val="none" w:sz="0" w:space="0" w:color="auto"/>
      </w:divBdr>
      <w:divsChild>
        <w:div w:id="1409501760">
          <w:marLeft w:val="0"/>
          <w:marRight w:val="0"/>
          <w:marTop w:val="0"/>
          <w:marBottom w:val="0"/>
          <w:divBdr>
            <w:top w:val="none" w:sz="0" w:space="0" w:color="auto"/>
            <w:left w:val="none" w:sz="0" w:space="0" w:color="auto"/>
            <w:bottom w:val="none" w:sz="0" w:space="0" w:color="auto"/>
            <w:right w:val="none" w:sz="0" w:space="0" w:color="auto"/>
          </w:divBdr>
          <w:divsChild>
            <w:div w:id="552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188180467">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21628414">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4135600">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929310653">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sChild>
    </w:div>
    <w:div w:id="165561967">
      <w:bodyDiv w:val="1"/>
      <w:marLeft w:val="0"/>
      <w:marRight w:val="0"/>
      <w:marTop w:val="0"/>
      <w:marBottom w:val="0"/>
      <w:divBdr>
        <w:top w:val="none" w:sz="0" w:space="0" w:color="auto"/>
        <w:left w:val="none" w:sz="0" w:space="0" w:color="auto"/>
        <w:bottom w:val="none" w:sz="0" w:space="0" w:color="auto"/>
        <w:right w:val="none" w:sz="0" w:space="0" w:color="auto"/>
      </w:divBdr>
      <w:divsChild>
        <w:div w:id="827945175">
          <w:marLeft w:val="0"/>
          <w:marRight w:val="0"/>
          <w:marTop w:val="0"/>
          <w:marBottom w:val="0"/>
          <w:divBdr>
            <w:top w:val="none" w:sz="0" w:space="0" w:color="auto"/>
            <w:left w:val="none" w:sz="0" w:space="0" w:color="auto"/>
            <w:bottom w:val="none" w:sz="0" w:space="0" w:color="auto"/>
            <w:right w:val="none" w:sz="0" w:space="0" w:color="auto"/>
          </w:divBdr>
          <w:divsChild>
            <w:div w:id="342897338">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sChild>
                    <w:div w:id="179470239">
                      <w:marLeft w:val="0"/>
                      <w:marRight w:val="0"/>
                      <w:marTop w:val="0"/>
                      <w:marBottom w:val="0"/>
                      <w:divBdr>
                        <w:top w:val="none" w:sz="0" w:space="0" w:color="auto"/>
                        <w:left w:val="none" w:sz="0" w:space="0" w:color="auto"/>
                        <w:bottom w:val="none" w:sz="0" w:space="0" w:color="auto"/>
                        <w:right w:val="none" w:sz="0" w:space="0" w:color="auto"/>
                      </w:divBdr>
                      <w:divsChild>
                        <w:div w:id="256377092">
                          <w:marLeft w:val="0"/>
                          <w:marRight w:val="0"/>
                          <w:marTop w:val="0"/>
                          <w:marBottom w:val="0"/>
                          <w:divBdr>
                            <w:top w:val="none" w:sz="0" w:space="0" w:color="auto"/>
                            <w:left w:val="none" w:sz="0" w:space="0" w:color="auto"/>
                            <w:bottom w:val="none" w:sz="0" w:space="0" w:color="auto"/>
                            <w:right w:val="none" w:sz="0" w:space="0" w:color="auto"/>
                          </w:divBdr>
                          <w:divsChild>
                            <w:div w:id="1234854239">
                              <w:marLeft w:val="0"/>
                              <w:marRight w:val="0"/>
                              <w:marTop w:val="0"/>
                              <w:marBottom w:val="0"/>
                              <w:divBdr>
                                <w:top w:val="none" w:sz="0" w:space="0" w:color="auto"/>
                                <w:left w:val="none" w:sz="0" w:space="0" w:color="auto"/>
                                <w:bottom w:val="none" w:sz="0" w:space="0" w:color="auto"/>
                                <w:right w:val="none" w:sz="0" w:space="0" w:color="auto"/>
                              </w:divBdr>
                              <w:divsChild>
                                <w:div w:id="1850488968">
                                  <w:marLeft w:val="0"/>
                                  <w:marRight w:val="0"/>
                                  <w:marTop w:val="0"/>
                                  <w:marBottom w:val="0"/>
                                  <w:divBdr>
                                    <w:top w:val="none" w:sz="0" w:space="0" w:color="auto"/>
                                    <w:left w:val="none" w:sz="0" w:space="0" w:color="auto"/>
                                    <w:bottom w:val="none" w:sz="0" w:space="0" w:color="auto"/>
                                    <w:right w:val="none" w:sz="0" w:space="0" w:color="auto"/>
                                  </w:divBdr>
                                  <w:divsChild>
                                    <w:div w:id="35158977">
                                      <w:marLeft w:val="0"/>
                                      <w:marRight w:val="0"/>
                                      <w:marTop w:val="0"/>
                                      <w:marBottom w:val="0"/>
                                      <w:divBdr>
                                        <w:top w:val="none" w:sz="0" w:space="0" w:color="auto"/>
                                        <w:left w:val="none" w:sz="0" w:space="0" w:color="auto"/>
                                        <w:bottom w:val="none" w:sz="0" w:space="0" w:color="auto"/>
                                        <w:right w:val="none" w:sz="0" w:space="0" w:color="auto"/>
                                      </w:divBdr>
                                    </w:div>
                                    <w:div w:id="173807075">
                                      <w:marLeft w:val="0"/>
                                      <w:marRight w:val="0"/>
                                      <w:marTop w:val="0"/>
                                      <w:marBottom w:val="0"/>
                                      <w:divBdr>
                                        <w:top w:val="none" w:sz="0" w:space="0" w:color="auto"/>
                                        <w:left w:val="none" w:sz="0" w:space="0" w:color="auto"/>
                                        <w:bottom w:val="none" w:sz="0" w:space="0" w:color="auto"/>
                                        <w:right w:val="none" w:sz="0" w:space="0" w:color="auto"/>
                                      </w:divBdr>
                                    </w:div>
                                    <w:div w:id="331032124">
                                      <w:marLeft w:val="0"/>
                                      <w:marRight w:val="0"/>
                                      <w:marTop w:val="0"/>
                                      <w:marBottom w:val="0"/>
                                      <w:divBdr>
                                        <w:top w:val="none" w:sz="0" w:space="0" w:color="auto"/>
                                        <w:left w:val="none" w:sz="0" w:space="0" w:color="auto"/>
                                        <w:bottom w:val="none" w:sz="0" w:space="0" w:color="auto"/>
                                        <w:right w:val="none" w:sz="0" w:space="0" w:color="auto"/>
                                      </w:divBdr>
                                    </w:div>
                                    <w:div w:id="345600216">
                                      <w:marLeft w:val="0"/>
                                      <w:marRight w:val="0"/>
                                      <w:marTop w:val="0"/>
                                      <w:marBottom w:val="0"/>
                                      <w:divBdr>
                                        <w:top w:val="none" w:sz="0" w:space="0" w:color="auto"/>
                                        <w:left w:val="none" w:sz="0" w:space="0" w:color="auto"/>
                                        <w:bottom w:val="none" w:sz="0" w:space="0" w:color="auto"/>
                                        <w:right w:val="none" w:sz="0" w:space="0" w:color="auto"/>
                                      </w:divBdr>
                                    </w:div>
                                    <w:div w:id="375398693">
                                      <w:marLeft w:val="0"/>
                                      <w:marRight w:val="0"/>
                                      <w:marTop w:val="0"/>
                                      <w:marBottom w:val="0"/>
                                      <w:divBdr>
                                        <w:top w:val="none" w:sz="0" w:space="0" w:color="auto"/>
                                        <w:left w:val="none" w:sz="0" w:space="0" w:color="auto"/>
                                        <w:bottom w:val="none" w:sz="0" w:space="0" w:color="auto"/>
                                        <w:right w:val="none" w:sz="0" w:space="0" w:color="auto"/>
                                      </w:divBdr>
                                    </w:div>
                                    <w:div w:id="995380987">
                                      <w:marLeft w:val="0"/>
                                      <w:marRight w:val="0"/>
                                      <w:marTop w:val="0"/>
                                      <w:marBottom w:val="0"/>
                                      <w:divBdr>
                                        <w:top w:val="none" w:sz="0" w:space="0" w:color="auto"/>
                                        <w:left w:val="none" w:sz="0" w:space="0" w:color="auto"/>
                                        <w:bottom w:val="none" w:sz="0" w:space="0" w:color="auto"/>
                                        <w:right w:val="none" w:sz="0" w:space="0" w:color="auto"/>
                                      </w:divBdr>
                                    </w:div>
                                    <w:div w:id="1045177277">
                                      <w:marLeft w:val="0"/>
                                      <w:marRight w:val="0"/>
                                      <w:marTop w:val="0"/>
                                      <w:marBottom w:val="0"/>
                                      <w:divBdr>
                                        <w:top w:val="none" w:sz="0" w:space="0" w:color="auto"/>
                                        <w:left w:val="none" w:sz="0" w:space="0" w:color="auto"/>
                                        <w:bottom w:val="none" w:sz="0" w:space="0" w:color="auto"/>
                                        <w:right w:val="none" w:sz="0" w:space="0" w:color="auto"/>
                                      </w:divBdr>
                                    </w:div>
                                    <w:div w:id="1147088348">
                                      <w:marLeft w:val="0"/>
                                      <w:marRight w:val="0"/>
                                      <w:marTop w:val="0"/>
                                      <w:marBottom w:val="0"/>
                                      <w:divBdr>
                                        <w:top w:val="none" w:sz="0" w:space="0" w:color="auto"/>
                                        <w:left w:val="none" w:sz="0" w:space="0" w:color="auto"/>
                                        <w:bottom w:val="none" w:sz="0" w:space="0" w:color="auto"/>
                                        <w:right w:val="none" w:sz="0" w:space="0" w:color="auto"/>
                                      </w:divBdr>
                                    </w:div>
                                    <w:div w:id="1148861204">
                                      <w:marLeft w:val="0"/>
                                      <w:marRight w:val="0"/>
                                      <w:marTop w:val="0"/>
                                      <w:marBottom w:val="0"/>
                                      <w:divBdr>
                                        <w:top w:val="none" w:sz="0" w:space="0" w:color="auto"/>
                                        <w:left w:val="none" w:sz="0" w:space="0" w:color="auto"/>
                                        <w:bottom w:val="none" w:sz="0" w:space="0" w:color="auto"/>
                                        <w:right w:val="none" w:sz="0" w:space="0" w:color="auto"/>
                                      </w:divBdr>
                                    </w:div>
                                    <w:div w:id="1374648210">
                                      <w:marLeft w:val="0"/>
                                      <w:marRight w:val="0"/>
                                      <w:marTop w:val="0"/>
                                      <w:marBottom w:val="0"/>
                                      <w:divBdr>
                                        <w:top w:val="none" w:sz="0" w:space="0" w:color="auto"/>
                                        <w:left w:val="none" w:sz="0" w:space="0" w:color="auto"/>
                                        <w:bottom w:val="none" w:sz="0" w:space="0" w:color="auto"/>
                                        <w:right w:val="none" w:sz="0" w:space="0" w:color="auto"/>
                                      </w:divBdr>
                                    </w:div>
                                    <w:div w:id="1581794554">
                                      <w:marLeft w:val="0"/>
                                      <w:marRight w:val="0"/>
                                      <w:marTop w:val="0"/>
                                      <w:marBottom w:val="0"/>
                                      <w:divBdr>
                                        <w:top w:val="none" w:sz="0" w:space="0" w:color="auto"/>
                                        <w:left w:val="none" w:sz="0" w:space="0" w:color="auto"/>
                                        <w:bottom w:val="none" w:sz="0" w:space="0" w:color="auto"/>
                                        <w:right w:val="none" w:sz="0" w:space="0" w:color="auto"/>
                                      </w:divBdr>
                                    </w:div>
                                    <w:div w:id="1613592500">
                                      <w:marLeft w:val="0"/>
                                      <w:marRight w:val="0"/>
                                      <w:marTop w:val="0"/>
                                      <w:marBottom w:val="0"/>
                                      <w:divBdr>
                                        <w:top w:val="none" w:sz="0" w:space="0" w:color="auto"/>
                                        <w:left w:val="none" w:sz="0" w:space="0" w:color="auto"/>
                                        <w:bottom w:val="none" w:sz="0" w:space="0" w:color="auto"/>
                                        <w:right w:val="none" w:sz="0" w:space="0" w:color="auto"/>
                                      </w:divBdr>
                                    </w:div>
                                    <w:div w:id="1737044784">
                                      <w:marLeft w:val="0"/>
                                      <w:marRight w:val="0"/>
                                      <w:marTop w:val="0"/>
                                      <w:marBottom w:val="0"/>
                                      <w:divBdr>
                                        <w:top w:val="none" w:sz="0" w:space="0" w:color="auto"/>
                                        <w:left w:val="none" w:sz="0" w:space="0" w:color="auto"/>
                                        <w:bottom w:val="none" w:sz="0" w:space="0" w:color="auto"/>
                                        <w:right w:val="none" w:sz="0" w:space="0" w:color="auto"/>
                                      </w:divBdr>
                                    </w:div>
                                    <w:div w:id="18198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980692894">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2128042148">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sChild>
        </w:div>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71002166">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212427214">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sChild>
    </w:div>
    <w:div w:id="322199852">
      <w:bodyDiv w:val="1"/>
      <w:marLeft w:val="0"/>
      <w:marRight w:val="0"/>
      <w:marTop w:val="0"/>
      <w:marBottom w:val="0"/>
      <w:divBdr>
        <w:top w:val="none" w:sz="0" w:space="0" w:color="auto"/>
        <w:left w:val="none" w:sz="0" w:space="0" w:color="auto"/>
        <w:bottom w:val="none" w:sz="0" w:space="0" w:color="auto"/>
        <w:right w:val="none" w:sz="0" w:space="0" w:color="auto"/>
      </w:divBdr>
      <w:divsChild>
        <w:div w:id="775102807">
          <w:marLeft w:val="0"/>
          <w:marRight w:val="0"/>
          <w:marTop w:val="0"/>
          <w:marBottom w:val="0"/>
          <w:divBdr>
            <w:top w:val="none" w:sz="0" w:space="0" w:color="auto"/>
            <w:left w:val="none" w:sz="0" w:space="0" w:color="auto"/>
            <w:bottom w:val="none" w:sz="0" w:space="0" w:color="auto"/>
            <w:right w:val="none" w:sz="0" w:space="0" w:color="auto"/>
          </w:divBdr>
          <w:divsChild>
            <w:div w:id="1550844449">
              <w:marLeft w:val="0"/>
              <w:marRight w:val="0"/>
              <w:marTop w:val="0"/>
              <w:marBottom w:val="0"/>
              <w:divBdr>
                <w:top w:val="none" w:sz="0" w:space="0" w:color="auto"/>
                <w:left w:val="none" w:sz="0" w:space="0" w:color="auto"/>
                <w:bottom w:val="none" w:sz="0" w:space="0" w:color="auto"/>
                <w:right w:val="none" w:sz="0" w:space="0" w:color="auto"/>
              </w:divBdr>
              <w:divsChild>
                <w:div w:id="87699990">
                  <w:marLeft w:val="0"/>
                  <w:marRight w:val="0"/>
                  <w:marTop w:val="0"/>
                  <w:marBottom w:val="0"/>
                  <w:divBdr>
                    <w:top w:val="none" w:sz="0" w:space="0" w:color="auto"/>
                    <w:left w:val="none" w:sz="0" w:space="0" w:color="auto"/>
                    <w:bottom w:val="none" w:sz="0" w:space="0" w:color="auto"/>
                    <w:right w:val="none" w:sz="0" w:space="0" w:color="auto"/>
                  </w:divBdr>
                </w:div>
                <w:div w:id="110443448">
                  <w:marLeft w:val="0"/>
                  <w:marRight w:val="0"/>
                  <w:marTop w:val="0"/>
                  <w:marBottom w:val="0"/>
                  <w:divBdr>
                    <w:top w:val="none" w:sz="0" w:space="0" w:color="auto"/>
                    <w:left w:val="none" w:sz="0" w:space="0" w:color="auto"/>
                    <w:bottom w:val="none" w:sz="0" w:space="0" w:color="auto"/>
                    <w:right w:val="none" w:sz="0" w:space="0" w:color="auto"/>
                  </w:divBdr>
                </w:div>
                <w:div w:id="113983141">
                  <w:marLeft w:val="0"/>
                  <w:marRight w:val="0"/>
                  <w:marTop w:val="0"/>
                  <w:marBottom w:val="0"/>
                  <w:divBdr>
                    <w:top w:val="none" w:sz="0" w:space="0" w:color="auto"/>
                    <w:left w:val="none" w:sz="0" w:space="0" w:color="auto"/>
                    <w:bottom w:val="none" w:sz="0" w:space="0" w:color="auto"/>
                    <w:right w:val="none" w:sz="0" w:space="0" w:color="auto"/>
                  </w:divBdr>
                </w:div>
                <w:div w:id="289476026">
                  <w:marLeft w:val="0"/>
                  <w:marRight w:val="0"/>
                  <w:marTop w:val="0"/>
                  <w:marBottom w:val="0"/>
                  <w:divBdr>
                    <w:top w:val="none" w:sz="0" w:space="0" w:color="auto"/>
                    <w:left w:val="none" w:sz="0" w:space="0" w:color="auto"/>
                    <w:bottom w:val="none" w:sz="0" w:space="0" w:color="auto"/>
                    <w:right w:val="none" w:sz="0" w:space="0" w:color="auto"/>
                  </w:divBdr>
                </w:div>
                <w:div w:id="332995789">
                  <w:marLeft w:val="0"/>
                  <w:marRight w:val="0"/>
                  <w:marTop w:val="0"/>
                  <w:marBottom w:val="0"/>
                  <w:divBdr>
                    <w:top w:val="none" w:sz="0" w:space="0" w:color="auto"/>
                    <w:left w:val="none" w:sz="0" w:space="0" w:color="auto"/>
                    <w:bottom w:val="none" w:sz="0" w:space="0" w:color="auto"/>
                    <w:right w:val="none" w:sz="0" w:space="0" w:color="auto"/>
                  </w:divBdr>
                </w:div>
                <w:div w:id="344790251">
                  <w:marLeft w:val="0"/>
                  <w:marRight w:val="0"/>
                  <w:marTop w:val="0"/>
                  <w:marBottom w:val="0"/>
                  <w:divBdr>
                    <w:top w:val="none" w:sz="0" w:space="0" w:color="auto"/>
                    <w:left w:val="none" w:sz="0" w:space="0" w:color="auto"/>
                    <w:bottom w:val="none" w:sz="0" w:space="0" w:color="auto"/>
                    <w:right w:val="none" w:sz="0" w:space="0" w:color="auto"/>
                  </w:divBdr>
                </w:div>
                <w:div w:id="495531395">
                  <w:marLeft w:val="0"/>
                  <w:marRight w:val="0"/>
                  <w:marTop w:val="0"/>
                  <w:marBottom w:val="0"/>
                  <w:divBdr>
                    <w:top w:val="none" w:sz="0" w:space="0" w:color="auto"/>
                    <w:left w:val="none" w:sz="0" w:space="0" w:color="auto"/>
                    <w:bottom w:val="none" w:sz="0" w:space="0" w:color="auto"/>
                    <w:right w:val="none" w:sz="0" w:space="0" w:color="auto"/>
                  </w:divBdr>
                </w:div>
                <w:div w:id="6195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474109721">
      <w:bodyDiv w:val="1"/>
      <w:marLeft w:val="0"/>
      <w:marRight w:val="0"/>
      <w:marTop w:val="0"/>
      <w:marBottom w:val="0"/>
      <w:divBdr>
        <w:top w:val="none" w:sz="0" w:space="0" w:color="auto"/>
        <w:left w:val="none" w:sz="0" w:space="0" w:color="auto"/>
        <w:bottom w:val="none" w:sz="0" w:space="0" w:color="auto"/>
        <w:right w:val="none" w:sz="0" w:space="0" w:color="auto"/>
      </w:divBdr>
      <w:divsChild>
        <w:div w:id="198326036">
          <w:marLeft w:val="0"/>
          <w:marRight w:val="0"/>
          <w:marTop w:val="0"/>
          <w:marBottom w:val="0"/>
          <w:divBdr>
            <w:top w:val="none" w:sz="0" w:space="0" w:color="auto"/>
            <w:left w:val="none" w:sz="0" w:space="0" w:color="auto"/>
            <w:bottom w:val="none" w:sz="0" w:space="0" w:color="auto"/>
            <w:right w:val="none" w:sz="0" w:space="0" w:color="auto"/>
          </w:divBdr>
          <w:divsChild>
            <w:div w:id="933512941">
              <w:marLeft w:val="0"/>
              <w:marRight w:val="0"/>
              <w:marTop w:val="0"/>
              <w:marBottom w:val="0"/>
              <w:divBdr>
                <w:top w:val="none" w:sz="0" w:space="0" w:color="auto"/>
                <w:left w:val="none" w:sz="0" w:space="0" w:color="auto"/>
                <w:bottom w:val="none" w:sz="0" w:space="0" w:color="auto"/>
                <w:right w:val="none" w:sz="0" w:space="0" w:color="auto"/>
              </w:divBdr>
              <w:divsChild>
                <w:div w:id="703943063">
                  <w:marLeft w:val="0"/>
                  <w:marRight w:val="0"/>
                  <w:marTop w:val="0"/>
                  <w:marBottom w:val="0"/>
                  <w:divBdr>
                    <w:top w:val="none" w:sz="0" w:space="0" w:color="auto"/>
                    <w:left w:val="none" w:sz="0" w:space="0" w:color="auto"/>
                    <w:bottom w:val="none" w:sz="0" w:space="0" w:color="auto"/>
                    <w:right w:val="none" w:sz="0" w:space="0" w:color="auto"/>
                  </w:divBdr>
                  <w:divsChild>
                    <w:div w:id="434638940">
                      <w:marLeft w:val="0"/>
                      <w:marRight w:val="0"/>
                      <w:marTop w:val="0"/>
                      <w:marBottom w:val="0"/>
                      <w:divBdr>
                        <w:top w:val="none" w:sz="0" w:space="0" w:color="auto"/>
                        <w:left w:val="none" w:sz="0" w:space="0" w:color="auto"/>
                        <w:bottom w:val="none" w:sz="0" w:space="0" w:color="auto"/>
                        <w:right w:val="none" w:sz="0" w:space="0" w:color="auto"/>
                      </w:divBdr>
                      <w:divsChild>
                        <w:div w:id="938490344">
                          <w:marLeft w:val="0"/>
                          <w:marRight w:val="0"/>
                          <w:marTop w:val="0"/>
                          <w:marBottom w:val="0"/>
                          <w:divBdr>
                            <w:top w:val="none" w:sz="0" w:space="0" w:color="auto"/>
                            <w:left w:val="none" w:sz="0" w:space="0" w:color="auto"/>
                            <w:bottom w:val="none" w:sz="0" w:space="0" w:color="auto"/>
                            <w:right w:val="none" w:sz="0" w:space="0" w:color="auto"/>
                          </w:divBdr>
                        </w:div>
                      </w:divsChild>
                    </w:div>
                    <w:div w:id="786268076">
                      <w:marLeft w:val="0"/>
                      <w:marRight w:val="0"/>
                      <w:marTop w:val="0"/>
                      <w:marBottom w:val="0"/>
                      <w:divBdr>
                        <w:top w:val="none" w:sz="0" w:space="0" w:color="auto"/>
                        <w:left w:val="none" w:sz="0" w:space="0" w:color="auto"/>
                        <w:bottom w:val="none" w:sz="0" w:space="0" w:color="auto"/>
                        <w:right w:val="none" w:sz="0" w:space="0" w:color="auto"/>
                      </w:divBdr>
                      <w:divsChild>
                        <w:div w:id="807090755">
                          <w:marLeft w:val="0"/>
                          <w:marRight w:val="0"/>
                          <w:marTop w:val="0"/>
                          <w:marBottom w:val="0"/>
                          <w:divBdr>
                            <w:top w:val="none" w:sz="0" w:space="0" w:color="auto"/>
                            <w:left w:val="none" w:sz="0" w:space="0" w:color="auto"/>
                            <w:bottom w:val="none" w:sz="0" w:space="0" w:color="auto"/>
                            <w:right w:val="none" w:sz="0" w:space="0" w:color="auto"/>
                          </w:divBdr>
                          <w:divsChild>
                            <w:div w:id="627130732">
                              <w:marLeft w:val="0"/>
                              <w:marRight w:val="0"/>
                              <w:marTop w:val="0"/>
                              <w:marBottom w:val="0"/>
                              <w:divBdr>
                                <w:top w:val="none" w:sz="0" w:space="0" w:color="auto"/>
                                <w:left w:val="none" w:sz="0" w:space="0" w:color="auto"/>
                                <w:bottom w:val="none" w:sz="0" w:space="0" w:color="auto"/>
                                <w:right w:val="none" w:sz="0" w:space="0" w:color="auto"/>
                              </w:divBdr>
                            </w:div>
                            <w:div w:id="16512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77948">
              <w:marLeft w:val="0"/>
              <w:marRight w:val="0"/>
              <w:marTop w:val="0"/>
              <w:marBottom w:val="0"/>
              <w:divBdr>
                <w:top w:val="none" w:sz="0" w:space="0" w:color="auto"/>
                <w:left w:val="none" w:sz="0" w:space="0" w:color="auto"/>
                <w:bottom w:val="none" w:sz="0" w:space="0" w:color="auto"/>
                <w:right w:val="none" w:sz="0" w:space="0" w:color="auto"/>
              </w:divBdr>
              <w:divsChild>
                <w:div w:id="580601466">
                  <w:marLeft w:val="0"/>
                  <w:marRight w:val="0"/>
                  <w:marTop w:val="0"/>
                  <w:marBottom w:val="0"/>
                  <w:divBdr>
                    <w:top w:val="none" w:sz="0" w:space="0" w:color="auto"/>
                    <w:left w:val="none" w:sz="0" w:space="0" w:color="auto"/>
                    <w:bottom w:val="none" w:sz="0" w:space="0" w:color="auto"/>
                    <w:right w:val="none" w:sz="0" w:space="0" w:color="auto"/>
                  </w:divBdr>
                  <w:divsChild>
                    <w:div w:id="407927487">
                      <w:marLeft w:val="0"/>
                      <w:marRight w:val="0"/>
                      <w:marTop w:val="0"/>
                      <w:marBottom w:val="0"/>
                      <w:divBdr>
                        <w:top w:val="none" w:sz="0" w:space="0" w:color="auto"/>
                        <w:left w:val="none" w:sz="0" w:space="0" w:color="auto"/>
                        <w:bottom w:val="none" w:sz="0" w:space="0" w:color="auto"/>
                        <w:right w:val="none" w:sz="0" w:space="0" w:color="auto"/>
                      </w:divBdr>
                      <w:divsChild>
                        <w:div w:id="201551697">
                          <w:marLeft w:val="0"/>
                          <w:marRight w:val="0"/>
                          <w:marTop w:val="0"/>
                          <w:marBottom w:val="0"/>
                          <w:divBdr>
                            <w:top w:val="none" w:sz="0" w:space="0" w:color="auto"/>
                            <w:left w:val="none" w:sz="0" w:space="0" w:color="auto"/>
                            <w:bottom w:val="none" w:sz="0" w:space="0" w:color="auto"/>
                            <w:right w:val="none" w:sz="0" w:space="0" w:color="auto"/>
                          </w:divBdr>
                          <w:divsChild>
                            <w:div w:id="1682660125">
                              <w:marLeft w:val="0"/>
                              <w:marRight w:val="0"/>
                              <w:marTop w:val="0"/>
                              <w:marBottom w:val="0"/>
                              <w:divBdr>
                                <w:top w:val="none" w:sz="0" w:space="0" w:color="auto"/>
                                <w:left w:val="none" w:sz="0" w:space="0" w:color="auto"/>
                                <w:bottom w:val="none" w:sz="0" w:space="0" w:color="auto"/>
                                <w:right w:val="none" w:sz="0" w:space="0" w:color="auto"/>
                              </w:divBdr>
                              <w:divsChild>
                                <w:div w:id="227040361">
                                  <w:marLeft w:val="0"/>
                                  <w:marRight w:val="0"/>
                                  <w:marTop w:val="0"/>
                                  <w:marBottom w:val="0"/>
                                  <w:divBdr>
                                    <w:top w:val="none" w:sz="0" w:space="0" w:color="auto"/>
                                    <w:left w:val="none" w:sz="0" w:space="0" w:color="auto"/>
                                    <w:bottom w:val="none" w:sz="0" w:space="0" w:color="auto"/>
                                    <w:right w:val="none" w:sz="0" w:space="0" w:color="auto"/>
                                  </w:divBdr>
                                </w:div>
                                <w:div w:id="10044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6920">
                          <w:marLeft w:val="0"/>
                          <w:marRight w:val="0"/>
                          <w:marTop w:val="0"/>
                          <w:marBottom w:val="0"/>
                          <w:divBdr>
                            <w:top w:val="none" w:sz="0" w:space="0" w:color="auto"/>
                            <w:left w:val="none" w:sz="0" w:space="0" w:color="auto"/>
                            <w:bottom w:val="none" w:sz="0" w:space="0" w:color="auto"/>
                            <w:right w:val="none" w:sz="0" w:space="0" w:color="auto"/>
                          </w:divBdr>
                        </w:div>
                      </w:divsChild>
                    </w:div>
                    <w:div w:id="1247350249">
                      <w:marLeft w:val="0"/>
                      <w:marRight w:val="0"/>
                      <w:marTop w:val="0"/>
                      <w:marBottom w:val="0"/>
                      <w:divBdr>
                        <w:top w:val="none" w:sz="0" w:space="0" w:color="auto"/>
                        <w:left w:val="none" w:sz="0" w:space="0" w:color="auto"/>
                        <w:bottom w:val="none" w:sz="0" w:space="0" w:color="auto"/>
                        <w:right w:val="none" w:sz="0" w:space="0" w:color="auto"/>
                      </w:divBdr>
                    </w:div>
                  </w:divsChild>
                </w:div>
                <w:div w:id="976491753">
                  <w:marLeft w:val="0"/>
                  <w:marRight w:val="0"/>
                  <w:marTop w:val="0"/>
                  <w:marBottom w:val="0"/>
                  <w:divBdr>
                    <w:top w:val="none" w:sz="0" w:space="0" w:color="auto"/>
                    <w:left w:val="none" w:sz="0" w:space="0" w:color="auto"/>
                    <w:bottom w:val="none" w:sz="0" w:space="0" w:color="auto"/>
                    <w:right w:val="none" w:sz="0" w:space="0" w:color="auto"/>
                  </w:divBdr>
                  <w:divsChild>
                    <w:div w:id="1155991836">
                      <w:marLeft w:val="0"/>
                      <w:marRight w:val="0"/>
                      <w:marTop w:val="0"/>
                      <w:marBottom w:val="0"/>
                      <w:divBdr>
                        <w:top w:val="none" w:sz="0" w:space="0" w:color="auto"/>
                        <w:left w:val="none" w:sz="0" w:space="0" w:color="auto"/>
                        <w:bottom w:val="none" w:sz="0" w:space="0" w:color="auto"/>
                        <w:right w:val="none" w:sz="0" w:space="0" w:color="auto"/>
                      </w:divBdr>
                    </w:div>
                    <w:div w:id="2034110697">
                      <w:marLeft w:val="0"/>
                      <w:marRight w:val="0"/>
                      <w:marTop w:val="0"/>
                      <w:marBottom w:val="0"/>
                      <w:divBdr>
                        <w:top w:val="none" w:sz="0" w:space="0" w:color="auto"/>
                        <w:left w:val="none" w:sz="0" w:space="0" w:color="auto"/>
                        <w:bottom w:val="none" w:sz="0" w:space="0" w:color="auto"/>
                        <w:right w:val="none" w:sz="0" w:space="0" w:color="auto"/>
                      </w:divBdr>
                    </w:div>
                  </w:divsChild>
                </w:div>
                <w:div w:id="1051538090">
                  <w:marLeft w:val="0"/>
                  <w:marRight w:val="0"/>
                  <w:marTop w:val="0"/>
                  <w:marBottom w:val="0"/>
                  <w:divBdr>
                    <w:top w:val="none" w:sz="0" w:space="0" w:color="auto"/>
                    <w:left w:val="none" w:sz="0" w:space="0" w:color="auto"/>
                    <w:bottom w:val="none" w:sz="0" w:space="0" w:color="auto"/>
                    <w:right w:val="none" w:sz="0" w:space="0" w:color="auto"/>
                  </w:divBdr>
                  <w:divsChild>
                    <w:div w:id="1235697681">
                      <w:marLeft w:val="0"/>
                      <w:marRight w:val="0"/>
                      <w:marTop w:val="0"/>
                      <w:marBottom w:val="0"/>
                      <w:divBdr>
                        <w:top w:val="none" w:sz="0" w:space="0" w:color="auto"/>
                        <w:left w:val="none" w:sz="0" w:space="0" w:color="auto"/>
                        <w:bottom w:val="none" w:sz="0" w:space="0" w:color="auto"/>
                        <w:right w:val="none" w:sz="0" w:space="0" w:color="auto"/>
                      </w:divBdr>
                    </w:div>
                    <w:div w:id="2090037204">
                      <w:marLeft w:val="0"/>
                      <w:marRight w:val="0"/>
                      <w:marTop w:val="0"/>
                      <w:marBottom w:val="0"/>
                      <w:divBdr>
                        <w:top w:val="none" w:sz="0" w:space="0" w:color="auto"/>
                        <w:left w:val="none" w:sz="0" w:space="0" w:color="auto"/>
                        <w:bottom w:val="none" w:sz="0" w:space="0" w:color="auto"/>
                        <w:right w:val="none" w:sz="0" w:space="0" w:color="auto"/>
                      </w:divBdr>
                      <w:divsChild>
                        <w:div w:id="19137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3797">
          <w:marLeft w:val="0"/>
          <w:marRight w:val="0"/>
          <w:marTop w:val="0"/>
          <w:marBottom w:val="0"/>
          <w:divBdr>
            <w:top w:val="none" w:sz="0" w:space="0" w:color="auto"/>
            <w:left w:val="none" w:sz="0" w:space="0" w:color="auto"/>
            <w:bottom w:val="none" w:sz="0" w:space="0" w:color="auto"/>
            <w:right w:val="none" w:sz="0" w:space="0" w:color="auto"/>
          </w:divBdr>
          <w:divsChild>
            <w:div w:id="147476414">
              <w:marLeft w:val="0"/>
              <w:marRight w:val="0"/>
              <w:marTop w:val="0"/>
              <w:marBottom w:val="0"/>
              <w:divBdr>
                <w:top w:val="none" w:sz="0" w:space="0" w:color="auto"/>
                <w:left w:val="none" w:sz="0" w:space="0" w:color="auto"/>
                <w:bottom w:val="none" w:sz="0" w:space="0" w:color="auto"/>
                <w:right w:val="none" w:sz="0" w:space="0" w:color="auto"/>
              </w:divBdr>
            </w:div>
          </w:divsChild>
        </w:div>
        <w:div w:id="1347486244">
          <w:marLeft w:val="0"/>
          <w:marRight w:val="0"/>
          <w:marTop w:val="0"/>
          <w:marBottom w:val="0"/>
          <w:divBdr>
            <w:top w:val="none" w:sz="0" w:space="0" w:color="auto"/>
            <w:left w:val="none" w:sz="0" w:space="0" w:color="auto"/>
            <w:bottom w:val="none" w:sz="0" w:space="0" w:color="auto"/>
            <w:right w:val="none" w:sz="0" w:space="0" w:color="auto"/>
          </w:divBdr>
          <w:divsChild>
            <w:div w:id="287054912">
              <w:marLeft w:val="0"/>
              <w:marRight w:val="0"/>
              <w:marTop w:val="0"/>
              <w:marBottom w:val="0"/>
              <w:divBdr>
                <w:top w:val="none" w:sz="0" w:space="0" w:color="auto"/>
                <w:left w:val="none" w:sz="0" w:space="0" w:color="auto"/>
                <w:bottom w:val="none" w:sz="0" w:space="0" w:color="auto"/>
                <w:right w:val="none" w:sz="0" w:space="0" w:color="auto"/>
              </w:divBdr>
              <w:divsChild>
                <w:div w:id="844782255">
                  <w:marLeft w:val="0"/>
                  <w:marRight w:val="0"/>
                  <w:marTop w:val="0"/>
                  <w:marBottom w:val="0"/>
                  <w:divBdr>
                    <w:top w:val="none" w:sz="0" w:space="0" w:color="auto"/>
                    <w:left w:val="none" w:sz="0" w:space="0" w:color="auto"/>
                    <w:bottom w:val="none" w:sz="0" w:space="0" w:color="auto"/>
                    <w:right w:val="none" w:sz="0" w:space="0" w:color="auto"/>
                  </w:divBdr>
                  <w:divsChild>
                    <w:div w:id="570193459">
                      <w:marLeft w:val="0"/>
                      <w:marRight w:val="0"/>
                      <w:marTop w:val="0"/>
                      <w:marBottom w:val="0"/>
                      <w:divBdr>
                        <w:top w:val="none" w:sz="0" w:space="0" w:color="auto"/>
                        <w:left w:val="none" w:sz="0" w:space="0" w:color="auto"/>
                        <w:bottom w:val="none" w:sz="0" w:space="0" w:color="auto"/>
                        <w:right w:val="none" w:sz="0" w:space="0" w:color="auto"/>
                      </w:divBdr>
                      <w:divsChild>
                        <w:div w:id="579601512">
                          <w:marLeft w:val="0"/>
                          <w:marRight w:val="0"/>
                          <w:marTop w:val="0"/>
                          <w:marBottom w:val="0"/>
                          <w:divBdr>
                            <w:top w:val="none" w:sz="0" w:space="0" w:color="auto"/>
                            <w:left w:val="none" w:sz="0" w:space="0" w:color="auto"/>
                            <w:bottom w:val="none" w:sz="0" w:space="0" w:color="auto"/>
                            <w:right w:val="none" w:sz="0" w:space="0" w:color="auto"/>
                          </w:divBdr>
                          <w:divsChild>
                            <w:div w:id="250428798">
                              <w:marLeft w:val="0"/>
                              <w:marRight w:val="0"/>
                              <w:marTop w:val="0"/>
                              <w:marBottom w:val="0"/>
                              <w:divBdr>
                                <w:top w:val="none" w:sz="0" w:space="0" w:color="auto"/>
                                <w:left w:val="none" w:sz="0" w:space="0" w:color="auto"/>
                                <w:bottom w:val="none" w:sz="0" w:space="0" w:color="auto"/>
                                <w:right w:val="none" w:sz="0" w:space="0" w:color="auto"/>
                              </w:divBdr>
                              <w:divsChild>
                                <w:div w:id="607393574">
                                  <w:marLeft w:val="0"/>
                                  <w:marRight w:val="0"/>
                                  <w:marTop w:val="0"/>
                                  <w:marBottom w:val="0"/>
                                  <w:divBdr>
                                    <w:top w:val="none" w:sz="0" w:space="0" w:color="auto"/>
                                    <w:left w:val="none" w:sz="0" w:space="0" w:color="auto"/>
                                    <w:bottom w:val="none" w:sz="0" w:space="0" w:color="auto"/>
                                    <w:right w:val="none" w:sz="0" w:space="0" w:color="auto"/>
                                  </w:divBdr>
                                  <w:divsChild>
                                    <w:div w:id="165175484">
                                      <w:marLeft w:val="0"/>
                                      <w:marRight w:val="0"/>
                                      <w:marTop w:val="0"/>
                                      <w:marBottom w:val="0"/>
                                      <w:divBdr>
                                        <w:top w:val="none" w:sz="0" w:space="0" w:color="auto"/>
                                        <w:left w:val="none" w:sz="0" w:space="0" w:color="auto"/>
                                        <w:bottom w:val="none" w:sz="0" w:space="0" w:color="auto"/>
                                        <w:right w:val="none" w:sz="0" w:space="0" w:color="auto"/>
                                      </w:divBdr>
                                      <w:divsChild>
                                        <w:div w:id="1496263363">
                                          <w:marLeft w:val="0"/>
                                          <w:marRight w:val="0"/>
                                          <w:marTop w:val="0"/>
                                          <w:marBottom w:val="0"/>
                                          <w:divBdr>
                                            <w:top w:val="none" w:sz="0" w:space="0" w:color="auto"/>
                                            <w:left w:val="none" w:sz="0" w:space="0" w:color="auto"/>
                                            <w:bottom w:val="none" w:sz="0" w:space="0" w:color="auto"/>
                                            <w:right w:val="none" w:sz="0" w:space="0" w:color="auto"/>
                                          </w:divBdr>
                                          <w:divsChild>
                                            <w:div w:id="1095780792">
                                              <w:marLeft w:val="0"/>
                                              <w:marRight w:val="0"/>
                                              <w:marTop w:val="0"/>
                                              <w:marBottom w:val="0"/>
                                              <w:divBdr>
                                                <w:top w:val="none" w:sz="0" w:space="0" w:color="auto"/>
                                                <w:left w:val="none" w:sz="0" w:space="0" w:color="auto"/>
                                                <w:bottom w:val="none" w:sz="0" w:space="0" w:color="auto"/>
                                                <w:right w:val="none" w:sz="0" w:space="0" w:color="auto"/>
                                              </w:divBdr>
                                              <w:divsChild>
                                                <w:div w:id="725907629">
                                                  <w:marLeft w:val="0"/>
                                                  <w:marRight w:val="0"/>
                                                  <w:marTop w:val="0"/>
                                                  <w:marBottom w:val="0"/>
                                                  <w:divBdr>
                                                    <w:top w:val="none" w:sz="0" w:space="0" w:color="auto"/>
                                                    <w:left w:val="none" w:sz="0" w:space="0" w:color="auto"/>
                                                    <w:bottom w:val="none" w:sz="0" w:space="0" w:color="auto"/>
                                                    <w:right w:val="none" w:sz="0" w:space="0" w:color="auto"/>
                                                  </w:divBdr>
                                                  <w:divsChild>
                                                    <w:div w:id="998464389">
                                                      <w:marLeft w:val="0"/>
                                                      <w:marRight w:val="0"/>
                                                      <w:marTop w:val="0"/>
                                                      <w:marBottom w:val="0"/>
                                                      <w:divBdr>
                                                        <w:top w:val="none" w:sz="0" w:space="0" w:color="auto"/>
                                                        <w:left w:val="none" w:sz="0" w:space="0" w:color="auto"/>
                                                        <w:bottom w:val="none" w:sz="0" w:space="0" w:color="auto"/>
                                                        <w:right w:val="none" w:sz="0" w:space="0" w:color="auto"/>
                                                      </w:divBdr>
                                                      <w:divsChild>
                                                        <w:div w:id="1930188894">
                                                          <w:marLeft w:val="0"/>
                                                          <w:marRight w:val="0"/>
                                                          <w:marTop w:val="0"/>
                                                          <w:marBottom w:val="0"/>
                                                          <w:divBdr>
                                                            <w:top w:val="none" w:sz="0" w:space="0" w:color="auto"/>
                                                            <w:left w:val="none" w:sz="0" w:space="0" w:color="auto"/>
                                                            <w:bottom w:val="none" w:sz="0" w:space="0" w:color="auto"/>
                                                            <w:right w:val="none" w:sz="0" w:space="0" w:color="auto"/>
                                                          </w:divBdr>
                                                          <w:divsChild>
                                                            <w:div w:id="855772974">
                                                              <w:marLeft w:val="0"/>
                                                              <w:marRight w:val="0"/>
                                                              <w:marTop w:val="0"/>
                                                              <w:marBottom w:val="0"/>
                                                              <w:divBdr>
                                                                <w:top w:val="none" w:sz="0" w:space="0" w:color="auto"/>
                                                                <w:left w:val="none" w:sz="0" w:space="0" w:color="auto"/>
                                                                <w:bottom w:val="none" w:sz="0" w:space="0" w:color="auto"/>
                                                                <w:right w:val="none" w:sz="0" w:space="0" w:color="auto"/>
                                                              </w:divBdr>
                                                              <w:divsChild>
                                                                <w:div w:id="1555310789">
                                                                  <w:marLeft w:val="0"/>
                                                                  <w:marRight w:val="0"/>
                                                                  <w:marTop w:val="0"/>
                                                                  <w:marBottom w:val="0"/>
                                                                  <w:divBdr>
                                                                    <w:top w:val="none" w:sz="0" w:space="0" w:color="auto"/>
                                                                    <w:left w:val="none" w:sz="0" w:space="0" w:color="auto"/>
                                                                    <w:bottom w:val="none" w:sz="0" w:space="0" w:color="auto"/>
                                                                    <w:right w:val="none" w:sz="0" w:space="0" w:color="auto"/>
                                                                  </w:divBdr>
                                                                  <w:divsChild>
                                                                    <w:div w:id="14569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531">
                                              <w:marLeft w:val="0"/>
                                              <w:marRight w:val="0"/>
                                              <w:marTop w:val="0"/>
                                              <w:marBottom w:val="0"/>
                                              <w:divBdr>
                                                <w:top w:val="none" w:sz="0" w:space="0" w:color="auto"/>
                                                <w:left w:val="none" w:sz="0" w:space="0" w:color="auto"/>
                                                <w:bottom w:val="none" w:sz="0" w:space="0" w:color="auto"/>
                                                <w:right w:val="none" w:sz="0" w:space="0" w:color="auto"/>
                                              </w:divBdr>
                                              <w:divsChild>
                                                <w:div w:id="292905454">
                                                  <w:marLeft w:val="0"/>
                                                  <w:marRight w:val="0"/>
                                                  <w:marTop w:val="0"/>
                                                  <w:marBottom w:val="0"/>
                                                  <w:divBdr>
                                                    <w:top w:val="none" w:sz="0" w:space="0" w:color="auto"/>
                                                    <w:left w:val="none" w:sz="0" w:space="0" w:color="auto"/>
                                                    <w:bottom w:val="none" w:sz="0" w:space="0" w:color="auto"/>
                                                    <w:right w:val="none" w:sz="0" w:space="0" w:color="auto"/>
                                                  </w:divBdr>
                                                  <w:divsChild>
                                                    <w:div w:id="1589997746">
                                                      <w:marLeft w:val="0"/>
                                                      <w:marRight w:val="0"/>
                                                      <w:marTop w:val="0"/>
                                                      <w:marBottom w:val="0"/>
                                                      <w:divBdr>
                                                        <w:top w:val="none" w:sz="0" w:space="0" w:color="auto"/>
                                                        <w:left w:val="none" w:sz="0" w:space="0" w:color="auto"/>
                                                        <w:bottom w:val="none" w:sz="0" w:space="0" w:color="auto"/>
                                                        <w:right w:val="none" w:sz="0" w:space="0" w:color="auto"/>
                                                      </w:divBdr>
                                                      <w:divsChild>
                                                        <w:div w:id="242221275">
                                                          <w:marLeft w:val="0"/>
                                                          <w:marRight w:val="0"/>
                                                          <w:marTop w:val="0"/>
                                                          <w:marBottom w:val="0"/>
                                                          <w:divBdr>
                                                            <w:top w:val="none" w:sz="0" w:space="0" w:color="auto"/>
                                                            <w:left w:val="none" w:sz="0" w:space="0" w:color="auto"/>
                                                            <w:bottom w:val="none" w:sz="0" w:space="0" w:color="auto"/>
                                                            <w:right w:val="none" w:sz="0" w:space="0" w:color="auto"/>
                                                          </w:divBdr>
                                                          <w:divsChild>
                                                            <w:div w:id="2023972804">
                                                              <w:marLeft w:val="0"/>
                                                              <w:marRight w:val="0"/>
                                                              <w:marTop w:val="0"/>
                                                              <w:marBottom w:val="0"/>
                                                              <w:divBdr>
                                                                <w:top w:val="none" w:sz="0" w:space="0" w:color="auto"/>
                                                                <w:left w:val="none" w:sz="0" w:space="0" w:color="auto"/>
                                                                <w:bottom w:val="none" w:sz="0" w:space="0" w:color="auto"/>
                                                                <w:right w:val="none" w:sz="0" w:space="0" w:color="auto"/>
                                                              </w:divBdr>
                                                              <w:divsChild>
                                                                <w:div w:id="1681201494">
                                                                  <w:marLeft w:val="0"/>
                                                                  <w:marRight w:val="0"/>
                                                                  <w:marTop w:val="0"/>
                                                                  <w:marBottom w:val="0"/>
                                                                  <w:divBdr>
                                                                    <w:top w:val="none" w:sz="0" w:space="0" w:color="auto"/>
                                                                    <w:left w:val="none" w:sz="0" w:space="0" w:color="auto"/>
                                                                    <w:bottom w:val="none" w:sz="0" w:space="0" w:color="auto"/>
                                                                    <w:right w:val="none" w:sz="0" w:space="0" w:color="auto"/>
                                                                  </w:divBdr>
                                                                  <w:divsChild>
                                                                    <w:div w:id="27412874">
                                                                      <w:marLeft w:val="0"/>
                                                                      <w:marRight w:val="0"/>
                                                                      <w:marTop w:val="0"/>
                                                                      <w:marBottom w:val="0"/>
                                                                      <w:divBdr>
                                                                        <w:top w:val="none" w:sz="0" w:space="0" w:color="auto"/>
                                                                        <w:left w:val="none" w:sz="0" w:space="0" w:color="auto"/>
                                                                        <w:bottom w:val="none" w:sz="0" w:space="0" w:color="auto"/>
                                                                        <w:right w:val="none" w:sz="0" w:space="0" w:color="auto"/>
                                                                      </w:divBdr>
                                                                    </w:div>
                                                                    <w:div w:id="986394661">
                                                                      <w:marLeft w:val="0"/>
                                                                      <w:marRight w:val="0"/>
                                                                      <w:marTop w:val="0"/>
                                                                      <w:marBottom w:val="0"/>
                                                                      <w:divBdr>
                                                                        <w:top w:val="none" w:sz="0" w:space="0" w:color="auto"/>
                                                                        <w:left w:val="none" w:sz="0" w:space="0" w:color="auto"/>
                                                                        <w:bottom w:val="none" w:sz="0" w:space="0" w:color="auto"/>
                                                                        <w:right w:val="none" w:sz="0" w:space="0" w:color="auto"/>
                                                                      </w:divBdr>
                                                                      <w:divsChild>
                                                                        <w:div w:id="180903384">
                                                                          <w:marLeft w:val="0"/>
                                                                          <w:marRight w:val="0"/>
                                                                          <w:marTop w:val="0"/>
                                                                          <w:marBottom w:val="0"/>
                                                                          <w:divBdr>
                                                                            <w:top w:val="none" w:sz="0" w:space="0" w:color="auto"/>
                                                                            <w:left w:val="none" w:sz="0" w:space="0" w:color="auto"/>
                                                                            <w:bottom w:val="none" w:sz="0" w:space="0" w:color="auto"/>
                                                                            <w:right w:val="none" w:sz="0" w:space="0" w:color="auto"/>
                                                                          </w:divBdr>
                                                                          <w:divsChild>
                                                                            <w:div w:id="59327843">
                                                                              <w:marLeft w:val="0"/>
                                                                              <w:marRight w:val="0"/>
                                                                              <w:marTop w:val="0"/>
                                                                              <w:marBottom w:val="0"/>
                                                                              <w:divBdr>
                                                                                <w:top w:val="none" w:sz="0" w:space="0" w:color="auto"/>
                                                                                <w:left w:val="none" w:sz="0" w:space="0" w:color="auto"/>
                                                                                <w:bottom w:val="none" w:sz="0" w:space="0" w:color="auto"/>
                                                                                <w:right w:val="none" w:sz="0" w:space="0" w:color="auto"/>
                                                                              </w:divBdr>
                                                                            </w:div>
                                                                          </w:divsChild>
                                                                        </w:div>
                                                                        <w:div w:id="1981575990">
                                                                          <w:marLeft w:val="0"/>
                                                                          <w:marRight w:val="0"/>
                                                                          <w:marTop w:val="0"/>
                                                                          <w:marBottom w:val="0"/>
                                                                          <w:divBdr>
                                                                            <w:top w:val="none" w:sz="0" w:space="0" w:color="auto"/>
                                                                            <w:left w:val="none" w:sz="0" w:space="0" w:color="auto"/>
                                                                            <w:bottom w:val="none" w:sz="0" w:space="0" w:color="auto"/>
                                                                            <w:right w:val="none" w:sz="0" w:space="0" w:color="auto"/>
                                                                          </w:divBdr>
                                                                          <w:divsChild>
                                                                            <w:div w:id="16645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813678">
                                  <w:marLeft w:val="0"/>
                                  <w:marRight w:val="0"/>
                                  <w:marTop w:val="0"/>
                                  <w:marBottom w:val="0"/>
                                  <w:divBdr>
                                    <w:top w:val="none" w:sz="0" w:space="0" w:color="auto"/>
                                    <w:left w:val="none" w:sz="0" w:space="0" w:color="auto"/>
                                    <w:bottom w:val="none" w:sz="0" w:space="0" w:color="auto"/>
                                    <w:right w:val="none" w:sz="0" w:space="0" w:color="auto"/>
                                  </w:divBdr>
                                  <w:divsChild>
                                    <w:div w:id="13376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160835">
          <w:marLeft w:val="0"/>
          <w:marRight w:val="0"/>
          <w:marTop w:val="0"/>
          <w:marBottom w:val="0"/>
          <w:divBdr>
            <w:top w:val="none" w:sz="0" w:space="0" w:color="auto"/>
            <w:left w:val="none" w:sz="0" w:space="0" w:color="auto"/>
            <w:bottom w:val="none" w:sz="0" w:space="0" w:color="auto"/>
            <w:right w:val="none" w:sz="0" w:space="0" w:color="auto"/>
          </w:divBdr>
          <w:divsChild>
            <w:div w:id="60446869">
              <w:marLeft w:val="0"/>
              <w:marRight w:val="0"/>
              <w:marTop w:val="0"/>
              <w:marBottom w:val="0"/>
              <w:divBdr>
                <w:top w:val="none" w:sz="0" w:space="0" w:color="auto"/>
                <w:left w:val="none" w:sz="0" w:space="0" w:color="auto"/>
                <w:bottom w:val="none" w:sz="0" w:space="0" w:color="auto"/>
                <w:right w:val="none" w:sz="0" w:space="0" w:color="auto"/>
              </w:divBdr>
              <w:divsChild>
                <w:div w:id="657346886">
                  <w:marLeft w:val="0"/>
                  <w:marRight w:val="0"/>
                  <w:marTop w:val="0"/>
                  <w:marBottom w:val="0"/>
                  <w:divBdr>
                    <w:top w:val="none" w:sz="0" w:space="0" w:color="auto"/>
                    <w:left w:val="none" w:sz="0" w:space="0" w:color="auto"/>
                    <w:bottom w:val="none" w:sz="0" w:space="0" w:color="auto"/>
                    <w:right w:val="none" w:sz="0" w:space="0" w:color="auto"/>
                  </w:divBdr>
                  <w:divsChild>
                    <w:div w:id="477577238">
                      <w:marLeft w:val="0"/>
                      <w:marRight w:val="0"/>
                      <w:marTop w:val="0"/>
                      <w:marBottom w:val="0"/>
                      <w:divBdr>
                        <w:top w:val="none" w:sz="0" w:space="0" w:color="auto"/>
                        <w:left w:val="none" w:sz="0" w:space="0" w:color="auto"/>
                        <w:bottom w:val="none" w:sz="0" w:space="0" w:color="auto"/>
                        <w:right w:val="none" w:sz="0" w:space="0" w:color="auto"/>
                      </w:divBdr>
                    </w:div>
                    <w:div w:id="5491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3635162">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777681028">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561406152">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sChild>
    </w:div>
    <w:div w:id="823202383">
      <w:bodyDiv w:val="1"/>
      <w:marLeft w:val="0"/>
      <w:marRight w:val="0"/>
      <w:marTop w:val="0"/>
      <w:marBottom w:val="0"/>
      <w:divBdr>
        <w:top w:val="none" w:sz="0" w:space="0" w:color="auto"/>
        <w:left w:val="none" w:sz="0" w:space="0" w:color="auto"/>
        <w:bottom w:val="none" w:sz="0" w:space="0" w:color="auto"/>
        <w:right w:val="none" w:sz="0" w:space="0" w:color="auto"/>
      </w:divBdr>
      <w:divsChild>
        <w:div w:id="1926187094">
          <w:marLeft w:val="0"/>
          <w:marRight w:val="0"/>
          <w:marTop w:val="0"/>
          <w:marBottom w:val="0"/>
          <w:divBdr>
            <w:top w:val="none" w:sz="0" w:space="0" w:color="auto"/>
            <w:left w:val="none" w:sz="0" w:space="0" w:color="auto"/>
            <w:bottom w:val="none" w:sz="0" w:space="0" w:color="auto"/>
            <w:right w:val="none" w:sz="0" w:space="0" w:color="auto"/>
          </w:divBdr>
          <w:divsChild>
            <w:div w:id="7722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1904">
      <w:bodyDiv w:val="1"/>
      <w:marLeft w:val="0"/>
      <w:marRight w:val="0"/>
      <w:marTop w:val="0"/>
      <w:marBottom w:val="0"/>
      <w:divBdr>
        <w:top w:val="none" w:sz="0" w:space="0" w:color="auto"/>
        <w:left w:val="none" w:sz="0" w:space="0" w:color="auto"/>
        <w:bottom w:val="none" w:sz="0" w:space="0" w:color="auto"/>
        <w:right w:val="none" w:sz="0" w:space="0" w:color="auto"/>
      </w:divBdr>
      <w:divsChild>
        <w:div w:id="999843308">
          <w:marLeft w:val="0"/>
          <w:marRight w:val="0"/>
          <w:marTop w:val="0"/>
          <w:marBottom w:val="0"/>
          <w:divBdr>
            <w:top w:val="none" w:sz="0" w:space="0" w:color="auto"/>
            <w:left w:val="none" w:sz="0" w:space="0" w:color="auto"/>
            <w:bottom w:val="none" w:sz="0" w:space="0" w:color="auto"/>
            <w:right w:val="none" w:sz="0" w:space="0" w:color="auto"/>
          </w:divBdr>
          <w:divsChild>
            <w:div w:id="9590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92169162">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 w:id="1651056677">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7975389">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1300497546">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88354975">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384327552">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475954430">
          <w:marLeft w:val="0"/>
          <w:marRight w:val="0"/>
          <w:marTop w:val="0"/>
          <w:marBottom w:val="0"/>
          <w:divBdr>
            <w:top w:val="none" w:sz="0" w:space="0" w:color="auto"/>
            <w:left w:val="none" w:sz="0" w:space="0" w:color="auto"/>
            <w:bottom w:val="none" w:sz="0" w:space="0" w:color="auto"/>
            <w:right w:val="none" w:sz="0" w:space="0" w:color="auto"/>
          </w:divBdr>
        </w:div>
        <w:div w:id="1862891642">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470903013">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10546172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8157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585410403">
                      <w:marLeft w:val="0"/>
                      <w:marRight w:val="0"/>
                      <w:marTop w:val="0"/>
                      <w:marBottom w:val="0"/>
                      <w:divBdr>
                        <w:top w:val="none" w:sz="0" w:space="0" w:color="auto"/>
                        <w:left w:val="none" w:sz="0" w:space="0" w:color="auto"/>
                        <w:bottom w:val="none" w:sz="0" w:space="0" w:color="auto"/>
                        <w:right w:val="none" w:sz="0" w:space="0" w:color="auto"/>
                      </w:divBdr>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 w:id="18944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223494127">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006441742">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835601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1710643142">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332338879">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sChild>
    </w:div>
    <w:div w:id="1457018197">
      <w:bodyDiv w:val="1"/>
      <w:marLeft w:val="0"/>
      <w:marRight w:val="0"/>
      <w:marTop w:val="0"/>
      <w:marBottom w:val="0"/>
      <w:divBdr>
        <w:top w:val="none" w:sz="0" w:space="0" w:color="auto"/>
        <w:left w:val="none" w:sz="0" w:space="0" w:color="auto"/>
        <w:bottom w:val="none" w:sz="0" w:space="0" w:color="auto"/>
        <w:right w:val="none" w:sz="0" w:space="0" w:color="auto"/>
      </w:divBdr>
    </w:div>
    <w:div w:id="1546062063">
      <w:bodyDiv w:val="1"/>
      <w:marLeft w:val="0"/>
      <w:marRight w:val="0"/>
      <w:marTop w:val="0"/>
      <w:marBottom w:val="0"/>
      <w:divBdr>
        <w:top w:val="none" w:sz="0" w:space="0" w:color="auto"/>
        <w:left w:val="none" w:sz="0" w:space="0" w:color="auto"/>
        <w:bottom w:val="none" w:sz="0" w:space="0" w:color="auto"/>
        <w:right w:val="none" w:sz="0" w:space="0" w:color="auto"/>
      </w:divBdr>
      <w:divsChild>
        <w:div w:id="559092509">
          <w:marLeft w:val="0"/>
          <w:marRight w:val="0"/>
          <w:marTop w:val="0"/>
          <w:marBottom w:val="0"/>
          <w:divBdr>
            <w:top w:val="none" w:sz="0" w:space="0" w:color="auto"/>
            <w:left w:val="none" w:sz="0" w:space="0" w:color="auto"/>
            <w:bottom w:val="none" w:sz="0" w:space="0" w:color="auto"/>
            <w:right w:val="none" w:sz="0" w:space="0" w:color="auto"/>
          </w:divBdr>
          <w:divsChild>
            <w:div w:id="160893330">
              <w:marLeft w:val="0"/>
              <w:marRight w:val="0"/>
              <w:marTop w:val="0"/>
              <w:marBottom w:val="0"/>
              <w:divBdr>
                <w:top w:val="none" w:sz="0" w:space="0" w:color="auto"/>
                <w:left w:val="none" w:sz="0" w:space="0" w:color="auto"/>
                <w:bottom w:val="none" w:sz="0" w:space="0" w:color="auto"/>
                <w:right w:val="none" w:sz="0" w:space="0" w:color="auto"/>
              </w:divBdr>
              <w:divsChild>
                <w:div w:id="573583978">
                  <w:marLeft w:val="0"/>
                  <w:marRight w:val="0"/>
                  <w:marTop w:val="0"/>
                  <w:marBottom w:val="0"/>
                  <w:divBdr>
                    <w:top w:val="none" w:sz="0" w:space="0" w:color="auto"/>
                    <w:left w:val="none" w:sz="0" w:space="0" w:color="auto"/>
                    <w:bottom w:val="none" w:sz="0" w:space="0" w:color="auto"/>
                    <w:right w:val="none" w:sz="0" w:space="0" w:color="auto"/>
                  </w:divBdr>
                </w:div>
                <w:div w:id="847017114">
                  <w:marLeft w:val="0"/>
                  <w:marRight w:val="0"/>
                  <w:marTop w:val="0"/>
                  <w:marBottom w:val="0"/>
                  <w:divBdr>
                    <w:top w:val="none" w:sz="0" w:space="0" w:color="auto"/>
                    <w:left w:val="none" w:sz="0" w:space="0" w:color="auto"/>
                    <w:bottom w:val="none" w:sz="0" w:space="0" w:color="auto"/>
                    <w:right w:val="none" w:sz="0" w:space="0" w:color="auto"/>
                  </w:divBdr>
                </w:div>
                <w:div w:id="1436905872">
                  <w:marLeft w:val="0"/>
                  <w:marRight w:val="0"/>
                  <w:marTop w:val="0"/>
                  <w:marBottom w:val="0"/>
                  <w:divBdr>
                    <w:top w:val="none" w:sz="0" w:space="0" w:color="auto"/>
                    <w:left w:val="none" w:sz="0" w:space="0" w:color="auto"/>
                    <w:bottom w:val="none" w:sz="0" w:space="0" w:color="auto"/>
                    <w:right w:val="none" w:sz="0" w:space="0" w:color="auto"/>
                  </w:divBdr>
                </w:div>
                <w:div w:id="1454061211">
                  <w:marLeft w:val="0"/>
                  <w:marRight w:val="0"/>
                  <w:marTop w:val="0"/>
                  <w:marBottom w:val="0"/>
                  <w:divBdr>
                    <w:top w:val="none" w:sz="0" w:space="0" w:color="auto"/>
                    <w:left w:val="none" w:sz="0" w:space="0" w:color="auto"/>
                    <w:bottom w:val="none" w:sz="0" w:space="0" w:color="auto"/>
                    <w:right w:val="none" w:sz="0" w:space="0" w:color="auto"/>
                  </w:divBdr>
                </w:div>
                <w:div w:id="1801923143">
                  <w:marLeft w:val="0"/>
                  <w:marRight w:val="0"/>
                  <w:marTop w:val="0"/>
                  <w:marBottom w:val="0"/>
                  <w:divBdr>
                    <w:top w:val="none" w:sz="0" w:space="0" w:color="auto"/>
                    <w:left w:val="none" w:sz="0" w:space="0" w:color="auto"/>
                    <w:bottom w:val="none" w:sz="0" w:space="0" w:color="auto"/>
                    <w:right w:val="none" w:sz="0" w:space="0" w:color="auto"/>
                  </w:divBdr>
                </w:div>
                <w:div w:id="21399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88165127">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908345496">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64172457">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91502699">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sChild>
    </w:div>
    <w:div w:id="1702826983">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1593389391">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9817045">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1583877772">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sChild>
    </w:div>
    <w:div w:id="1854956226">
      <w:bodyDiv w:val="1"/>
      <w:marLeft w:val="0"/>
      <w:marRight w:val="0"/>
      <w:marTop w:val="0"/>
      <w:marBottom w:val="0"/>
      <w:divBdr>
        <w:top w:val="none" w:sz="0" w:space="0" w:color="auto"/>
        <w:left w:val="none" w:sz="0" w:space="0" w:color="auto"/>
        <w:bottom w:val="none" w:sz="0" w:space="0" w:color="auto"/>
        <w:right w:val="none" w:sz="0" w:space="0" w:color="auto"/>
      </w:divBdr>
      <w:divsChild>
        <w:div w:id="312804879">
          <w:marLeft w:val="0"/>
          <w:marRight w:val="0"/>
          <w:marTop w:val="0"/>
          <w:marBottom w:val="0"/>
          <w:divBdr>
            <w:top w:val="none" w:sz="0" w:space="0" w:color="auto"/>
            <w:left w:val="none" w:sz="0" w:space="0" w:color="auto"/>
            <w:bottom w:val="none" w:sz="0" w:space="0" w:color="auto"/>
            <w:right w:val="none" w:sz="0" w:space="0" w:color="auto"/>
          </w:divBdr>
          <w:divsChild>
            <w:div w:id="135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26896703">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714847392">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0787411">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952907721">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sChild>
    </w:div>
    <w:div w:id="1977173959">
      <w:bodyDiv w:val="1"/>
      <w:marLeft w:val="0"/>
      <w:marRight w:val="0"/>
      <w:marTop w:val="0"/>
      <w:marBottom w:val="0"/>
      <w:divBdr>
        <w:top w:val="none" w:sz="0" w:space="0" w:color="auto"/>
        <w:left w:val="none" w:sz="0" w:space="0" w:color="auto"/>
        <w:bottom w:val="none" w:sz="0" w:space="0" w:color="auto"/>
        <w:right w:val="none" w:sz="0" w:space="0" w:color="auto"/>
      </w:divBdr>
      <w:divsChild>
        <w:div w:id="1513640291">
          <w:marLeft w:val="0"/>
          <w:marRight w:val="0"/>
          <w:marTop w:val="0"/>
          <w:marBottom w:val="0"/>
          <w:divBdr>
            <w:top w:val="none" w:sz="0" w:space="0" w:color="auto"/>
            <w:left w:val="none" w:sz="0" w:space="0" w:color="auto"/>
            <w:bottom w:val="none" w:sz="0" w:space="0" w:color="auto"/>
            <w:right w:val="none" w:sz="0" w:space="0" w:color="auto"/>
          </w:divBdr>
          <w:divsChild>
            <w:div w:id="1504861493">
              <w:marLeft w:val="0"/>
              <w:marRight w:val="0"/>
              <w:marTop w:val="0"/>
              <w:marBottom w:val="0"/>
              <w:divBdr>
                <w:top w:val="none" w:sz="0" w:space="0" w:color="auto"/>
                <w:left w:val="none" w:sz="0" w:space="0" w:color="auto"/>
                <w:bottom w:val="none" w:sz="0" w:space="0" w:color="auto"/>
                <w:right w:val="none" w:sz="0" w:space="0" w:color="auto"/>
              </w:divBdr>
              <w:divsChild>
                <w:div w:id="211353755">
                  <w:marLeft w:val="0"/>
                  <w:marRight w:val="0"/>
                  <w:marTop w:val="0"/>
                  <w:marBottom w:val="0"/>
                  <w:divBdr>
                    <w:top w:val="none" w:sz="0" w:space="0" w:color="auto"/>
                    <w:left w:val="none" w:sz="0" w:space="0" w:color="auto"/>
                    <w:bottom w:val="none" w:sz="0" w:space="0" w:color="auto"/>
                    <w:right w:val="none" w:sz="0" w:space="0" w:color="auto"/>
                  </w:divBdr>
                </w:div>
                <w:div w:id="561019931">
                  <w:marLeft w:val="0"/>
                  <w:marRight w:val="0"/>
                  <w:marTop w:val="0"/>
                  <w:marBottom w:val="0"/>
                  <w:divBdr>
                    <w:top w:val="none" w:sz="0" w:space="0" w:color="auto"/>
                    <w:left w:val="none" w:sz="0" w:space="0" w:color="auto"/>
                    <w:bottom w:val="none" w:sz="0" w:space="0" w:color="auto"/>
                    <w:right w:val="none" w:sz="0" w:space="0" w:color="auto"/>
                  </w:divBdr>
                </w:div>
                <w:div w:id="1054888445">
                  <w:marLeft w:val="0"/>
                  <w:marRight w:val="0"/>
                  <w:marTop w:val="0"/>
                  <w:marBottom w:val="0"/>
                  <w:divBdr>
                    <w:top w:val="none" w:sz="0" w:space="0" w:color="auto"/>
                    <w:left w:val="none" w:sz="0" w:space="0" w:color="auto"/>
                    <w:bottom w:val="none" w:sz="0" w:space="0" w:color="auto"/>
                    <w:right w:val="none" w:sz="0" w:space="0" w:color="auto"/>
                  </w:divBdr>
                </w:div>
                <w:div w:id="1279218452">
                  <w:marLeft w:val="0"/>
                  <w:marRight w:val="0"/>
                  <w:marTop w:val="0"/>
                  <w:marBottom w:val="0"/>
                  <w:divBdr>
                    <w:top w:val="none" w:sz="0" w:space="0" w:color="auto"/>
                    <w:left w:val="none" w:sz="0" w:space="0" w:color="auto"/>
                    <w:bottom w:val="none" w:sz="0" w:space="0" w:color="auto"/>
                    <w:right w:val="none" w:sz="0" w:space="0" w:color="auto"/>
                  </w:divBdr>
                </w:div>
                <w:div w:id="1511409098">
                  <w:marLeft w:val="0"/>
                  <w:marRight w:val="0"/>
                  <w:marTop w:val="0"/>
                  <w:marBottom w:val="0"/>
                  <w:divBdr>
                    <w:top w:val="none" w:sz="0" w:space="0" w:color="auto"/>
                    <w:left w:val="none" w:sz="0" w:space="0" w:color="auto"/>
                    <w:bottom w:val="none" w:sz="0" w:space="0" w:color="auto"/>
                    <w:right w:val="none" w:sz="0" w:space="0" w:color="auto"/>
                  </w:divBdr>
                </w:div>
                <w:div w:id="20206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0965">
      <w:bodyDiv w:val="1"/>
      <w:marLeft w:val="0"/>
      <w:marRight w:val="0"/>
      <w:marTop w:val="0"/>
      <w:marBottom w:val="0"/>
      <w:divBdr>
        <w:top w:val="none" w:sz="0" w:space="0" w:color="auto"/>
        <w:left w:val="none" w:sz="0" w:space="0" w:color="auto"/>
        <w:bottom w:val="none" w:sz="0" w:space="0" w:color="auto"/>
        <w:right w:val="none" w:sz="0" w:space="0" w:color="auto"/>
      </w:divBdr>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866143966">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7489685">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171486076">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66D7-091D-422B-A934-44F6F3CE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7</Pages>
  <Words>2453</Words>
  <Characters>15485</Characters>
  <Application>Microsoft Office Word</Application>
  <DocSecurity>4</DocSecurity>
  <Lines>129</Lines>
  <Paragraphs>35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17903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2</cp:revision>
  <cp:lastPrinted>2021-09-09T09:31:00Z</cp:lastPrinted>
  <dcterms:created xsi:type="dcterms:W3CDTF">2021-09-21T12:13:00Z</dcterms:created>
  <dcterms:modified xsi:type="dcterms:W3CDTF">2021-09-21T12:13:00Z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