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EB8F" w14:textId="77777777" w:rsidR="00E2399C" w:rsidRPr="00E906FB" w:rsidRDefault="00E2399C" w:rsidP="00E2399C">
      <w:pPr>
        <w:jc w:val="center"/>
        <w:rPr>
          <w:rFonts w:ascii="Arial" w:hAnsi="Arial" w:cs="Arial"/>
          <w:color w:val="000000"/>
          <w:sz w:val="22"/>
          <w:szCs w:val="22"/>
        </w:rPr>
      </w:pPr>
      <w:bookmarkStart w:id="0" w:name="OLE_LINK1"/>
    </w:p>
    <w:p w14:paraId="2310C31D" w14:textId="77777777" w:rsidR="00E2399C" w:rsidRPr="009277F4" w:rsidRDefault="00E2399C" w:rsidP="00E2399C">
      <w:pPr>
        <w:rPr>
          <w:rFonts w:ascii="Arial" w:hAnsi="Arial" w:cs="Arial"/>
          <w:b/>
          <w:color w:val="000000"/>
          <w:sz w:val="22"/>
          <w:szCs w:val="22"/>
        </w:rPr>
      </w:pPr>
      <w:r w:rsidRPr="009277F4">
        <w:rPr>
          <w:rFonts w:ascii="Arial" w:hAnsi="Arial" w:cs="Arial"/>
          <w:b/>
          <w:color w:val="000000"/>
          <w:sz w:val="22"/>
          <w:szCs w:val="22"/>
        </w:rPr>
        <w:t xml:space="preserve">Zamawiający: </w:t>
      </w:r>
    </w:p>
    <w:p w14:paraId="5519F42B" w14:textId="77777777" w:rsidR="00E2399C" w:rsidRPr="009277F4" w:rsidRDefault="00E2399C" w:rsidP="00E2399C">
      <w:pPr>
        <w:rPr>
          <w:rFonts w:ascii="Arial" w:hAnsi="Arial" w:cs="Arial"/>
          <w:color w:val="000000"/>
          <w:sz w:val="22"/>
          <w:szCs w:val="22"/>
        </w:rPr>
      </w:pPr>
    </w:p>
    <w:p w14:paraId="5FB8FE25" w14:textId="7079976A"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CB0F31">
        <w:rPr>
          <w:rFonts w:ascii="Arial" w:hAnsi="Arial" w:cs="Arial"/>
          <w:color w:val="000000"/>
          <w:sz w:val="22"/>
          <w:szCs w:val="22"/>
        </w:rPr>
        <w:t>9</w:t>
      </w:r>
      <w:r w:rsidRPr="009277F4">
        <w:rPr>
          <w:rFonts w:ascii="Arial" w:hAnsi="Arial" w:cs="Arial"/>
          <w:color w:val="000000"/>
          <w:sz w:val="22"/>
          <w:szCs w:val="22"/>
        </w:rPr>
        <w:t>.</w:t>
      </w:r>
      <w:r w:rsidR="00CB0F31">
        <w:rPr>
          <w:rFonts w:ascii="Arial" w:hAnsi="Arial" w:cs="Arial"/>
          <w:color w:val="000000"/>
          <w:sz w:val="22"/>
          <w:szCs w:val="22"/>
        </w:rPr>
        <w:t>700</w:t>
      </w:r>
      <w:r w:rsidRPr="009277F4">
        <w:rPr>
          <w:rFonts w:ascii="Arial" w:hAnsi="Arial" w:cs="Arial"/>
          <w:color w:val="000000"/>
          <w:sz w:val="22"/>
          <w:szCs w:val="22"/>
        </w:rPr>
        <w:t>.</w:t>
      </w:r>
      <w:r w:rsidR="00CB0F31">
        <w:rPr>
          <w:rFonts w:ascii="Arial" w:hAnsi="Arial" w:cs="Arial"/>
          <w:color w:val="000000"/>
          <w:sz w:val="22"/>
          <w:szCs w:val="22"/>
        </w:rPr>
        <w:t>2</w:t>
      </w:r>
      <w:r w:rsidRPr="009277F4">
        <w:rPr>
          <w:rFonts w:ascii="Arial" w:hAnsi="Arial" w:cs="Arial"/>
          <w:color w:val="000000"/>
          <w:sz w:val="22"/>
          <w:szCs w:val="22"/>
        </w:rPr>
        <w:t>00,00 zł.</w:t>
      </w:r>
    </w:p>
    <w:p w14:paraId="56FABA31" w14:textId="77777777" w:rsidR="00E2399C" w:rsidRPr="009277F4" w:rsidRDefault="00E2399C" w:rsidP="00E2399C">
      <w:pPr>
        <w:jc w:val="center"/>
        <w:rPr>
          <w:rFonts w:ascii="Arial" w:hAnsi="Arial" w:cs="Arial"/>
          <w:color w:val="000000"/>
          <w:sz w:val="22"/>
          <w:szCs w:val="22"/>
        </w:rPr>
      </w:pPr>
    </w:p>
    <w:p w14:paraId="6BC5C117" w14:textId="77777777" w:rsidR="00E2399C" w:rsidRPr="009277F4" w:rsidRDefault="00E2399C" w:rsidP="00E2399C">
      <w:pPr>
        <w:jc w:val="center"/>
        <w:rPr>
          <w:rFonts w:ascii="Arial" w:hAnsi="Arial" w:cs="Arial"/>
          <w:b/>
          <w:color w:val="000000"/>
          <w:sz w:val="22"/>
          <w:szCs w:val="22"/>
        </w:rPr>
      </w:pPr>
    </w:p>
    <w:p w14:paraId="1C8D80A6" w14:textId="77777777" w:rsidR="00E2399C" w:rsidRPr="009277F4" w:rsidRDefault="00E2399C" w:rsidP="00E2399C">
      <w:pPr>
        <w:jc w:val="center"/>
        <w:rPr>
          <w:rFonts w:ascii="Arial" w:hAnsi="Arial" w:cs="Arial"/>
          <w:b/>
          <w:color w:val="000000"/>
          <w:sz w:val="22"/>
          <w:szCs w:val="22"/>
        </w:rPr>
      </w:pPr>
    </w:p>
    <w:p w14:paraId="7B8D2C5B" w14:textId="77777777" w:rsidR="00E2399C" w:rsidRPr="009277F4" w:rsidRDefault="00E2399C" w:rsidP="00E2399C">
      <w:pPr>
        <w:jc w:val="center"/>
        <w:rPr>
          <w:rFonts w:ascii="Arial" w:hAnsi="Arial" w:cs="Arial"/>
          <w:b/>
          <w:color w:val="000000"/>
          <w:sz w:val="22"/>
          <w:szCs w:val="22"/>
        </w:rPr>
      </w:pPr>
    </w:p>
    <w:p w14:paraId="71EB86E8" w14:textId="77777777" w:rsidR="00E2399C" w:rsidRPr="009277F4" w:rsidRDefault="00E2399C" w:rsidP="00E2399C">
      <w:pPr>
        <w:jc w:val="center"/>
        <w:rPr>
          <w:rFonts w:ascii="Arial" w:hAnsi="Arial" w:cs="Arial"/>
          <w:b/>
          <w:color w:val="000000"/>
          <w:sz w:val="22"/>
          <w:szCs w:val="22"/>
        </w:rPr>
      </w:pPr>
    </w:p>
    <w:p w14:paraId="73A36931" w14:textId="77777777" w:rsidR="00E2399C" w:rsidRPr="009277F4" w:rsidRDefault="00E2399C" w:rsidP="00E2399C">
      <w:pPr>
        <w:jc w:val="center"/>
        <w:rPr>
          <w:rFonts w:ascii="Arial" w:hAnsi="Arial" w:cs="Arial"/>
          <w:b/>
          <w:color w:val="000000"/>
          <w:sz w:val="22"/>
          <w:szCs w:val="22"/>
        </w:rPr>
      </w:pPr>
    </w:p>
    <w:p w14:paraId="386CC0FA" w14:textId="77777777" w:rsidR="00E2399C" w:rsidRPr="009277F4" w:rsidRDefault="00E2399C" w:rsidP="00E2399C">
      <w:pPr>
        <w:jc w:val="center"/>
        <w:rPr>
          <w:rFonts w:ascii="Arial" w:hAnsi="Arial" w:cs="Arial"/>
          <w:b/>
          <w:color w:val="000000"/>
          <w:sz w:val="22"/>
          <w:szCs w:val="22"/>
        </w:rPr>
      </w:pPr>
    </w:p>
    <w:p w14:paraId="3F33FD7A" w14:textId="77777777" w:rsidR="00E2399C" w:rsidRPr="009277F4" w:rsidRDefault="00E2399C" w:rsidP="00E2399C">
      <w:pPr>
        <w:jc w:val="center"/>
        <w:rPr>
          <w:rFonts w:ascii="Arial" w:hAnsi="Arial" w:cs="Arial"/>
          <w:b/>
          <w:color w:val="000000"/>
          <w:sz w:val="22"/>
          <w:szCs w:val="22"/>
        </w:rPr>
      </w:pPr>
      <w:r w:rsidRPr="009277F4">
        <w:rPr>
          <w:rFonts w:ascii="Arial" w:hAnsi="Arial" w:cs="Arial"/>
          <w:b/>
          <w:color w:val="000000"/>
          <w:sz w:val="22"/>
          <w:szCs w:val="22"/>
        </w:rPr>
        <w:t>SPECYFIKACJA ISTOTNYCH WARUNKÓW ZAMÓWIENIA</w:t>
      </w:r>
    </w:p>
    <w:p w14:paraId="4890162C" w14:textId="0150C2D5" w:rsidR="00E2399C" w:rsidRPr="009277F4" w:rsidRDefault="00E2399C" w:rsidP="00E2399C">
      <w:pPr>
        <w:jc w:val="center"/>
        <w:rPr>
          <w:rFonts w:ascii="Arial" w:hAnsi="Arial" w:cs="Arial"/>
          <w:color w:val="000000"/>
          <w:sz w:val="22"/>
          <w:szCs w:val="22"/>
        </w:rPr>
      </w:pPr>
    </w:p>
    <w:p w14:paraId="124F10D7" w14:textId="7E45C911" w:rsidR="006C00C7" w:rsidRPr="009277F4" w:rsidRDefault="006C00C7" w:rsidP="00E2399C">
      <w:pPr>
        <w:jc w:val="center"/>
        <w:rPr>
          <w:rFonts w:ascii="Arial" w:hAnsi="Arial" w:cs="Arial"/>
          <w:color w:val="000000"/>
          <w:sz w:val="22"/>
          <w:szCs w:val="22"/>
        </w:rPr>
      </w:pPr>
    </w:p>
    <w:p w14:paraId="563F8906" w14:textId="5E78865E" w:rsidR="006C00C7" w:rsidRPr="009277F4" w:rsidRDefault="006C00C7" w:rsidP="00E2399C">
      <w:pPr>
        <w:jc w:val="center"/>
        <w:rPr>
          <w:rFonts w:ascii="Arial" w:hAnsi="Arial" w:cs="Arial"/>
          <w:color w:val="000000"/>
          <w:sz w:val="22"/>
          <w:szCs w:val="22"/>
        </w:rPr>
      </w:pPr>
    </w:p>
    <w:p w14:paraId="50C7A029" w14:textId="155820D6" w:rsidR="006C00C7" w:rsidRPr="009277F4" w:rsidRDefault="006C00C7" w:rsidP="00E2399C">
      <w:pPr>
        <w:jc w:val="center"/>
        <w:rPr>
          <w:rFonts w:ascii="Arial" w:hAnsi="Arial" w:cs="Arial"/>
          <w:color w:val="000000"/>
          <w:sz w:val="22"/>
          <w:szCs w:val="22"/>
        </w:rPr>
      </w:pPr>
    </w:p>
    <w:p w14:paraId="70F06058" w14:textId="50AD0F6C" w:rsidR="006C00C7" w:rsidRPr="009277F4" w:rsidRDefault="006C00C7" w:rsidP="00E2399C">
      <w:pPr>
        <w:jc w:val="center"/>
        <w:rPr>
          <w:rFonts w:ascii="Arial" w:hAnsi="Arial" w:cs="Arial"/>
          <w:color w:val="000000"/>
          <w:sz w:val="22"/>
          <w:szCs w:val="22"/>
        </w:rPr>
      </w:pPr>
    </w:p>
    <w:p w14:paraId="1A357B07" w14:textId="77777777" w:rsidR="006C00C7" w:rsidRPr="009277F4" w:rsidRDefault="006C00C7" w:rsidP="00E2399C">
      <w:pPr>
        <w:jc w:val="center"/>
        <w:rPr>
          <w:rFonts w:ascii="Arial" w:hAnsi="Arial" w:cs="Arial"/>
          <w:color w:val="000000"/>
          <w:sz w:val="22"/>
          <w:szCs w:val="22"/>
        </w:rPr>
      </w:pPr>
    </w:p>
    <w:p w14:paraId="4FE75FC5" w14:textId="7DB20782" w:rsidR="00D54923" w:rsidRDefault="00D54923" w:rsidP="00D54923">
      <w:pPr>
        <w:jc w:val="both"/>
        <w:rPr>
          <w:rFonts w:ascii="Arial" w:hAnsi="Arial" w:cs="Arial"/>
          <w:color w:val="000000"/>
          <w:sz w:val="22"/>
          <w:szCs w:val="22"/>
        </w:rPr>
      </w:pPr>
      <w:r w:rsidRPr="009277F4">
        <w:rPr>
          <w:rFonts w:ascii="Arial" w:hAnsi="Arial" w:cs="Arial"/>
          <w:color w:val="000000"/>
          <w:sz w:val="22"/>
          <w:szCs w:val="22"/>
        </w:rPr>
        <w:t xml:space="preserve">w postępowaniu prowadzonym </w:t>
      </w:r>
      <w:r w:rsidRPr="009277F4">
        <w:rPr>
          <w:rFonts w:ascii="Arial" w:hAnsi="Arial" w:cs="Arial"/>
          <w:sz w:val="22"/>
          <w:szCs w:val="22"/>
        </w:rPr>
        <w:t xml:space="preserve">w trybie przetargu nieograniczonego w oparciu o „Regulamin Wewnętrzny w sprawie zasad, form i trybu udzielania zamówień na wykonanie robót budowlanych, dostaw i usług” na udzielenie zamówienia </w:t>
      </w:r>
      <w:r w:rsidRPr="009277F4">
        <w:rPr>
          <w:rFonts w:ascii="Arial" w:hAnsi="Arial" w:cs="Arial"/>
          <w:color w:val="000000"/>
          <w:sz w:val="22"/>
          <w:szCs w:val="22"/>
        </w:rPr>
        <w:t xml:space="preserve">pn.: </w:t>
      </w:r>
    </w:p>
    <w:p w14:paraId="31D7035C" w14:textId="77777777" w:rsidR="00CD0C4E" w:rsidRPr="009277F4" w:rsidRDefault="00CD0C4E" w:rsidP="00D54923">
      <w:pPr>
        <w:jc w:val="both"/>
        <w:rPr>
          <w:rFonts w:ascii="Arial" w:hAnsi="Arial" w:cs="Arial"/>
          <w:sz w:val="22"/>
          <w:szCs w:val="22"/>
        </w:rPr>
      </w:pPr>
    </w:p>
    <w:p w14:paraId="5AAF828E" w14:textId="77777777" w:rsidR="00E2399C" w:rsidRPr="00CD0C4E" w:rsidRDefault="00E2399C" w:rsidP="00E2399C">
      <w:pPr>
        <w:jc w:val="center"/>
        <w:rPr>
          <w:rFonts w:ascii="Arial" w:hAnsi="Arial" w:cs="Arial"/>
          <w:b/>
          <w:bCs/>
          <w:color w:val="000000"/>
          <w:sz w:val="22"/>
          <w:szCs w:val="22"/>
        </w:rPr>
      </w:pPr>
    </w:p>
    <w:p w14:paraId="1A3062FF" w14:textId="74718C2D" w:rsidR="00E2399C" w:rsidRPr="00CD0C4E" w:rsidRDefault="00E2399C" w:rsidP="00E2399C">
      <w:pPr>
        <w:jc w:val="center"/>
        <w:rPr>
          <w:rFonts w:ascii="Arial" w:hAnsi="Arial" w:cs="Arial"/>
          <w:b/>
          <w:bCs/>
          <w:sz w:val="22"/>
          <w:szCs w:val="22"/>
        </w:rPr>
      </w:pPr>
      <w:bookmarkStart w:id="1" w:name="_Hlk129859357"/>
      <w:r w:rsidRPr="00CD0C4E">
        <w:rPr>
          <w:rFonts w:ascii="Arial" w:hAnsi="Arial" w:cs="Arial"/>
          <w:b/>
          <w:bCs/>
          <w:sz w:val="22"/>
          <w:szCs w:val="22"/>
        </w:rPr>
        <w:t>„</w:t>
      </w:r>
      <w:bookmarkStart w:id="2" w:name="_Hlk140742955"/>
      <w:r w:rsidR="00CD0C4E" w:rsidRPr="00CD0C4E">
        <w:rPr>
          <w:rFonts w:ascii="Arial" w:hAnsi="Arial" w:cs="Arial"/>
          <w:b/>
          <w:bCs/>
          <w:sz w:val="22"/>
          <w:szCs w:val="22"/>
        </w:rPr>
        <w:t xml:space="preserve">Remont  zbiornika reakcji oraz zbiornika sedymentacji na SUW </w:t>
      </w:r>
      <w:proofErr w:type="spellStart"/>
      <w:r w:rsidR="00CD0C4E"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 </w:t>
      </w:r>
      <w:r w:rsidR="00CD0C4E" w:rsidRPr="00CD0C4E">
        <w:rPr>
          <w:rFonts w:ascii="Arial" w:hAnsi="Arial" w:cs="Arial"/>
          <w:b/>
          <w:bCs/>
          <w:sz w:val="22"/>
          <w:szCs w:val="22"/>
        </w:rPr>
        <w:t>Świnoujściu</w:t>
      </w:r>
      <w:bookmarkEnd w:id="2"/>
      <w:r w:rsidR="002A6395" w:rsidRPr="00CD0C4E">
        <w:rPr>
          <w:rFonts w:ascii="Arial" w:hAnsi="Arial" w:cs="Arial"/>
          <w:b/>
          <w:bCs/>
          <w:sz w:val="22"/>
          <w:szCs w:val="22"/>
        </w:rPr>
        <w:t>”</w:t>
      </w:r>
    </w:p>
    <w:bookmarkEnd w:id="1"/>
    <w:p w14:paraId="4D528935" w14:textId="77777777" w:rsidR="00E2399C" w:rsidRPr="00CD0C4E" w:rsidRDefault="00E2399C" w:rsidP="00E2399C">
      <w:pPr>
        <w:jc w:val="center"/>
        <w:rPr>
          <w:rFonts w:ascii="Arial" w:hAnsi="Arial" w:cs="Arial"/>
          <w:b/>
          <w:bCs/>
          <w:color w:val="000000"/>
          <w:sz w:val="22"/>
          <w:szCs w:val="22"/>
        </w:rPr>
      </w:pPr>
    </w:p>
    <w:p w14:paraId="72669569" w14:textId="77777777" w:rsidR="00E2399C" w:rsidRPr="009277F4" w:rsidRDefault="00E2399C" w:rsidP="00E2399C">
      <w:pPr>
        <w:jc w:val="center"/>
        <w:rPr>
          <w:rFonts w:ascii="Arial" w:hAnsi="Arial" w:cs="Arial"/>
          <w:b/>
          <w:bCs/>
          <w:sz w:val="22"/>
          <w:szCs w:val="22"/>
        </w:rPr>
      </w:pPr>
    </w:p>
    <w:p w14:paraId="647ED135" w14:textId="77777777" w:rsidR="00E2399C" w:rsidRPr="009277F4" w:rsidRDefault="00E2399C" w:rsidP="00E2399C">
      <w:pPr>
        <w:jc w:val="center"/>
        <w:rPr>
          <w:rFonts w:ascii="Arial" w:hAnsi="Arial" w:cs="Arial"/>
          <w:b/>
          <w:bCs/>
          <w:sz w:val="22"/>
          <w:szCs w:val="22"/>
        </w:rPr>
      </w:pPr>
    </w:p>
    <w:p w14:paraId="00B5EA57" w14:textId="77777777" w:rsidR="00E2399C" w:rsidRPr="009277F4" w:rsidRDefault="00E2399C" w:rsidP="00E2399C">
      <w:pPr>
        <w:jc w:val="both"/>
        <w:rPr>
          <w:rFonts w:ascii="Arial" w:hAnsi="Arial" w:cs="Arial"/>
          <w:color w:val="000000"/>
          <w:sz w:val="22"/>
          <w:szCs w:val="22"/>
        </w:rPr>
      </w:pPr>
    </w:p>
    <w:p w14:paraId="5DEBBF61" w14:textId="77777777" w:rsidR="00E2399C" w:rsidRPr="009277F4" w:rsidRDefault="00E2399C" w:rsidP="00E2399C">
      <w:pPr>
        <w:jc w:val="both"/>
        <w:rPr>
          <w:rFonts w:ascii="Arial" w:hAnsi="Arial" w:cs="Arial"/>
          <w:color w:val="000000"/>
          <w:sz w:val="22"/>
          <w:szCs w:val="22"/>
        </w:rPr>
      </w:pPr>
    </w:p>
    <w:p w14:paraId="3819D9C9" w14:textId="77777777" w:rsidR="00E2399C" w:rsidRPr="009277F4" w:rsidRDefault="00E2399C" w:rsidP="00E2399C">
      <w:pPr>
        <w:jc w:val="both"/>
        <w:rPr>
          <w:rFonts w:ascii="Arial" w:hAnsi="Arial" w:cs="Arial"/>
          <w:b/>
          <w:color w:val="000000"/>
          <w:sz w:val="22"/>
          <w:szCs w:val="22"/>
        </w:rPr>
      </w:pPr>
    </w:p>
    <w:p w14:paraId="52C4C863" w14:textId="77777777" w:rsidR="00E2399C" w:rsidRPr="009277F4" w:rsidRDefault="00E2399C" w:rsidP="00E2399C">
      <w:pPr>
        <w:rPr>
          <w:rFonts w:ascii="Arial" w:hAnsi="Arial" w:cs="Arial"/>
          <w:color w:val="000000"/>
          <w:sz w:val="22"/>
          <w:szCs w:val="22"/>
        </w:rPr>
      </w:pPr>
    </w:p>
    <w:p w14:paraId="62486C08" w14:textId="77777777" w:rsidR="00E2399C" w:rsidRPr="009277F4" w:rsidRDefault="00E2399C" w:rsidP="00E2399C">
      <w:pPr>
        <w:jc w:val="center"/>
        <w:rPr>
          <w:rFonts w:ascii="Arial" w:hAnsi="Arial" w:cs="Arial"/>
          <w:color w:val="000000"/>
          <w:sz w:val="22"/>
          <w:szCs w:val="22"/>
        </w:rPr>
      </w:pPr>
    </w:p>
    <w:p w14:paraId="0F656898" w14:textId="77777777" w:rsidR="00E2399C" w:rsidRPr="009277F4" w:rsidRDefault="00E2399C" w:rsidP="00E2399C">
      <w:pPr>
        <w:rPr>
          <w:rFonts w:ascii="Arial" w:hAnsi="Arial" w:cs="Arial"/>
          <w:color w:val="000000"/>
          <w:sz w:val="22"/>
          <w:szCs w:val="22"/>
        </w:rPr>
      </w:pPr>
    </w:p>
    <w:p w14:paraId="406A4218" w14:textId="4ADD0601" w:rsidR="00E2399C" w:rsidRPr="009277F4" w:rsidRDefault="00E2399C" w:rsidP="00E2399C">
      <w:pPr>
        <w:jc w:val="center"/>
        <w:rPr>
          <w:rFonts w:ascii="Arial" w:hAnsi="Arial" w:cs="Arial"/>
          <w:b/>
          <w:color w:val="000000"/>
          <w:sz w:val="22"/>
          <w:szCs w:val="22"/>
        </w:rPr>
      </w:pPr>
      <w:r w:rsidRPr="009277F4">
        <w:rPr>
          <w:rFonts w:ascii="Arial" w:hAnsi="Arial" w:cs="Arial"/>
          <w:b/>
          <w:color w:val="000000"/>
          <w:sz w:val="22"/>
          <w:szCs w:val="22"/>
        </w:rPr>
        <w:t>Świnoujście</w:t>
      </w:r>
      <w:r w:rsidR="005F463F">
        <w:rPr>
          <w:rFonts w:ascii="Arial" w:hAnsi="Arial" w:cs="Arial"/>
          <w:b/>
          <w:color w:val="000000"/>
          <w:sz w:val="22"/>
          <w:szCs w:val="22"/>
        </w:rPr>
        <w:t>,</w:t>
      </w:r>
      <w:r w:rsidRPr="009277F4">
        <w:rPr>
          <w:rFonts w:ascii="Arial" w:hAnsi="Arial" w:cs="Arial"/>
          <w:b/>
          <w:color w:val="000000"/>
          <w:sz w:val="22"/>
          <w:szCs w:val="22"/>
        </w:rPr>
        <w:t xml:space="preserve"> </w:t>
      </w:r>
      <w:r w:rsidR="00523BB3">
        <w:rPr>
          <w:rFonts w:ascii="Arial" w:hAnsi="Arial" w:cs="Arial"/>
          <w:b/>
          <w:color w:val="000000"/>
          <w:sz w:val="22"/>
          <w:szCs w:val="22"/>
        </w:rPr>
        <w:t>sierpień</w:t>
      </w:r>
      <w:r w:rsidRPr="009277F4">
        <w:rPr>
          <w:rFonts w:ascii="Arial" w:hAnsi="Arial" w:cs="Arial"/>
          <w:b/>
          <w:color w:val="000000"/>
          <w:sz w:val="22"/>
          <w:szCs w:val="22"/>
        </w:rPr>
        <w:t xml:space="preserve"> 20</w:t>
      </w:r>
      <w:r w:rsidR="00912610" w:rsidRPr="009277F4">
        <w:rPr>
          <w:rFonts w:ascii="Arial" w:hAnsi="Arial" w:cs="Arial"/>
          <w:b/>
          <w:color w:val="000000"/>
          <w:sz w:val="22"/>
          <w:szCs w:val="22"/>
        </w:rPr>
        <w:t>2</w:t>
      </w:r>
      <w:r w:rsidR="001048BD">
        <w:rPr>
          <w:rFonts w:ascii="Arial" w:hAnsi="Arial" w:cs="Arial"/>
          <w:b/>
          <w:color w:val="000000"/>
          <w:sz w:val="22"/>
          <w:szCs w:val="22"/>
        </w:rPr>
        <w:t>3</w:t>
      </w:r>
      <w:r w:rsidRPr="009277F4">
        <w:rPr>
          <w:rFonts w:ascii="Arial" w:hAnsi="Arial" w:cs="Arial"/>
          <w:b/>
          <w:color w:val="000000"/>
          <w:sz w:val="22"/>
          <w:szCs w:val="22"/>
        </w:rPr>
        <w:t xml:space="preserve"> r.</w:t>
      </w:r>
    </w:p>
    <w:p w14:paraId="4776795F" w14:textId="77777777" w:rsidR="00E2399C" w:rsidRPr="009277F4" w:rsidRDefault="00E2399C" w:rsidP="00E2399C">
      <w:pPr>
        <w:jc w:val="center"/>
        <w:rPr>
          <w:rFonts w:ascii="Arial" w:hAnsi="Arial" w:cs="Arial"/>
          <w:b/>
          <w:color w:val="000000"/>
          <w:sz w:val="22"/>
          <w:szCs w:val="22"/>
        </w:rPr>
      </w:pPr>
    </w:p>
    <w:p w14:paraId="271B0582" w14:textId="77777777" w:rsidR="00E2399C" w:rsidRPr="009277F4" w:rsidRDefault="00E2399C" w:rsidP="00E2399C">
      <w:pPr>
        <w:jc w:val="center"/>
        <w:rPr>
          <w:rFonts w:ascii="Arial" w:hAnsi="Arial" w:cs="Arial"/>
          <w:b/>
          <w:color w:val="000000"/>
          <w:sz w:val="22"/>
          <w:szCs w:val="22"/>
        </w:rPr>
      </w:pPr>
      <w:r w:rsidRPr="009277F4">
        <w:rPr>
          <w:rFonts w:ascii="Arial" w:hAnsi="Arial" w:cs="Arial"/>
          <w:b/>
          <w:color w:val="000000"/>
          <w:sz w:val="22"/>
          <w:szCs w:val="22"/>
        </w:rPr>
        <w:t>ZATWIERDZAM:</w:t>
      </w:r>
    </w:p>
    <w:p w14:paraId="080B19B0" w14:textId="77777777" w:rsidR="00AE277A" w:rsidRDefault="00AE277A" w:rsidP="00AE277A">
      <w:pPr>
        <w:jc w:val="center"/>
        <w:rPr>
          <w:rFonts w:ascii="Arial" w:hAnsi="Arial" w:cs="Arial"/>
          <w:color w:val="000000"/>
          <w:sz w:val="22"/>
          <w:szCs w:val="22"/>
        </w:rPr>
      </w:pPr>
    </w:p>
    <w:p w14:paraId="4C80548B" w14:textId="77777777" w:rsidR="00E2399C" w:rsidRPr="009277F4" w:rsidRDefault="00E2399C" w:rsidP="00E2399C">
      <w:pPr>
        <w:rPr>
          <w:rFonts w:ascii="Arial" w:hAnsi="Arial" w:cs="Arial"/>
          <w:color w:val="000000"/>
          <w:sz w:val="22"/>
          <w:szCs w:val="22"/>
        </w:rPr>
      </w:pPr>
    </w:p>
    <w:p w14:paraId="72382A64" w14:textId="77777777" w:rsidR="00E2399C" w:rsidRPr="009277F4" w:rsidRDefault="00E2399C" w:rsidP="00E2399C">
      <w:pPr>
        <w:rPr>
          <w:rFonts w:ascii="Arial" w:hAnsi="Arial" w:cs="Arial"/>
          <w:color w:val="000000"/>
          <w:sz w:val="22"/>
          <w:szCs w:val="22"/>
        </w:rPr>
      </w:pPr>
    </w:p>
    <w:p w14:paraId="6FBF2C9F" w14:textId="77777777" w:rsidR="00E2399C" w:rsidRPr="009277F4" w:rsidRDefault="00E2399C" w:rsidP="00E2399C">
      <w:pPr>
        <w:rPr>
          <w:rFonts w:ascii="Arial" w:hAnsi="Arial" w:cs="Arial"/>
          <w:color w:val="000000"/>
          <w:sz w:val="22"/>
          <w:szCs w:val="22"/>
        </w:rPr>
      </w:pPr>
    </w:p>
    <w:p w14:paraId="141FB7FD" w14:textId="77777777" w:rsidR="00E2399C" w:rsidRPr="009277F4" w:rsidRDefault="00E2399C" w:rsidP="00E2399C">
      <w:pPr>
        <w:rPr>
          <w:rFonts w:ascii="Arial" w:hAnsi="Arial" w:cs="Arial"/>
          <w:color w:val="000000"/>
          <w:sz w:val="22"/>
          <w:szCs w:val="22"/>
        </w:rPr>
      </w:pPr>
    </w:p>
    <w:p w14:paraId="1FE231DD" w14:textId="77777777" w:rsidR="00E2399C" w:rsidRPr="009277F4" w:rsidRDefault="00E2399C" w:rsidP="00E2399C">
      <w:pPr>
        <w:rPr>
          <w:rFonts w:ascii="Arial" w:hAnsi="Arial" w:cs="Arial"/>
          <w:color w:val="000000"/>
          <w:sz w:val="22"/>
          <w:szCs w:val="22"/>
        </w:rPr>
      </w:pPr>
    </w:p>
    <w:p w14:paraId="439FB3AA" w14:textId="77777777" w:rsidR="00E2399C" w:rsidRPr="009277F4" w:rsidRDefault="00E2399C" w:rsidP="00E2399C">
      <w:pPr>
        <w:spacing w:line="259" w:lineRule="auto"/>
        <w:rPr>
          <w:rFonts w:ascii="Arial" w:hAnsi="Arial" w:cs="Arial"/>
          <w:color w:val="000000"/>
          <w:sz w:val="22"/>
          <w:szCs w:val="22"/>
        </w:rPr>
      </w:pPr>
      <w:r w:rsidRPr="009277F4">
        <w:rPr>
          <w:rFonts w:ascii="Arial" w:hAnsi="Arial" w:cs="Arial"/>
          <w:color w:val="000000"/>
          <w:sz w:val="22"/>
          <w:szCs w:val="22"/>
        </w:rPr>
        <w:br w:type="page"/>
      </w:r>
    </w:p>
    <w:p w14:paraId="60BC6C6E" w14:textId="77777777" w:rsidR="00E2399C" w:rsidRPr="009277F4" w:rsidRDefault="00E2399C" w:rsidP="00E2399C">
      <w:pPr>
        <w:rPr>
          <w:rFonts w:ascii="Arial" w:hAnsi="Arial" w:cs="Arial"/>
          <w:color w:val="000000"/>
          <w:sz w:val="22"/>
          <w:szCs w:val="22"/>
        </w:rPr>
      </w:pPr>
    </w:p>
    <w:p w14:paraId="3798927A" w14:textId="77777777" w:rsidR="00E2399C" w:rsidRPr="009277F4" w:rsidRDefault="00E2399C" w:rsidP="00E2399C">
      <w:pPr>
        <w:rPr>
          <w:rFonts w:ascii="Arial" w:hAnsi="Arial" w:cs="Arial"/>
          <w:color w:val="000000"/>
          <w:sz w:val="22"/>
          <w:szCs w:val="22"/>
        </w:rPr>
      </w:pPr>
    </w:p>
    <w:p w14:paraId="733815FA" w14:textId="77777777" w:rsidR="00E2399C" w:rsidRPr="009277F4" w:rsidRDefault="00E2399C" w:rsidP="00E2399C">
      <w:pPr>
        <w:rPr>
          <w:rFonts w:ascii="Arial" w:hAnsi="Arial" w:cs="Arial"/>
          <w:b/>
          <w:sz w:val="22"/>
          <w:szCs w:val="22"/>
        </w:rPr>
      </w:pPr>
      <w:r w:rsidRPr="009277F4">
        <w:rPr>
          <w:rFonts w:ascii="Arial" w:hAnsi="Arial" w:cs="Arial"/>
          <w:b/>
          <w:sz w:val="22"/>
          <w:szCs w:val="22"/>
        </w:rPr>
        <w:t>SPECYFIKACJA ISTOTNYCH WARUNKÓW ZAMÓWIENIA</w:t>
      </w:r>
    </w:p>
    <w:p w14:paraId="49B018D9" w14:textId="77777777" w:rsidR="00E2399C" w:rsidRPr="009277F4" w:rsidRDefault="00E2399C" w:rsidP="00E2399C">
      <w:pPr>
        <w:rPr>
          <w:rFonts w:ascii="Arial" w:hAnsi="Arial" w:cs="Arial"/>
          <w:b/>
          <w:sz w:val="22"/>
          <w:szCs w:val="22"/>
        </w:rPr>
      </w:pPr>
      <w:r w:rsidRPr="009277F4">
        <w:rPr>
          <w:rFonts w:ascii="Arial" w:hAnsi="Arial" w:cs="Arial"/>
          <w:b/>
          <w:sz w:val="22"/>
          <w:szCs w:val="22"/>
        </w:rPr>
        <w:t>zawiera:</w:t>
      </w:r>
    </w:p>
    <w:p w14:paraId="03B60E95" w14:textId="77777777" w:rsidR="00E2399C" w:rsidRPr="009277F4" w:rsidRDefault="00E2399C" w:rsidP="00E2399C">
      <w:pPr>
        <w:rPr>
          <w:rFonts w:ascii="Arial" w:hAnsi="Arial" w:cs="Arial"/>
          <w:b/>
          <w:sz w:val="22"/>
          <w:szCs w:val="22"/>
        </w:rPr>
      </w:pPr>
    </w:p>
    <w:p w14:paraId="7A5A241F" w14:textId="77777777" w:rsidR="00E2399C" w:rsidRPr="009277F4" w:rsidRDefault="00E2399C" w:rsidP="00E2399C">
      <w:pPr>
        <w:rPr>
          <w:rFonts w:ascii="Arial" w:hAnsi="Arial" w:cs="Arial"/>
          <w:b/>
          <w:sz w:val="22"/>
          <w:szCs w:val="22"/>
        </w:rPr>
      </w:pPr>
    </w:p>
    <w:p w14:paraId="6F28A9BA" w14:textId="77777777" w:rsidR="00E2399C" w:rsidRPr="009277F4" w:rsidRDefault="00E2399C" w:rsidP="00E2399C">
      <w:pPr>
        <w:rPr>
          <w:rFonts w:ascii="Arial" w:hAnsi="Arial" w:cs="Arial"/>
          <w:b/>
          <w:sz w:val="22"/>
          <w:szCs w:val="22"/>
        </w:rPr>
      </w:pPr>
      <w:r w:rsidRPr="009277F4">
        <w:rPr>
          <w:rFonts w:ascii="Arial" w:hAnsi="Arial" w:cs="Arial"/>
          <w:b/>
          <w:sz w:val="22"/>
          <w:szCs w:val="22"/>
        </w:rPr>
        <w:t>Rozdział I</w:t>
      </w:r>
      <w:r w:rsidRPr="009277F4">
        <w:rPr>
          <w:rFonts w:ascii="Arial" w:hAnsi="Arial" w:cs="Arial"/>
          <w:b/>
          <w:sz w:val="22"/>
          <w:szCs w:val="22"/>
        </w:rPr>
        <w:tab/>
        <w:t>Instrukcja dla Wykonawców</w:t>
      </w:r>
    </w:p>
    <w:p w14:paraId="06043724" w14:textId="77777777" w:rsidR="00E2399C" w:rsidRPr="009277F4" w:rsidRDefault="00E2399C" w:rsidP="00E2399C">
      <w:pPr>
        <w:rPr>
          <w:rFonts w:ascii="Arial" w:hAnsi="Arial" w:cs="Arial"/>
          <w:b/>
          <w:sz w:val="22"/>
          <w:szCs w:val="22"/>
        </w:rPr>
      </w:pPr>
    </w:p>
    <w:p w14:paraId="6AC40936" w14:textId="77777777" w:rsidR="00E2399C" w:rsidRPr="009277F4" w:rsidRDefault="00E2399C" w:rsidP="00E2399C">
      <w:pPr>
        <w:rPr>
          <w:rFonts w:ascii="Arial" w:hAnsi="Arial" w:cs="Arial"/>
          <w:b/>
          <w:sz w:val="22"/>
          <w:szCs w:val="22"/>
        </w:rPr>
      </w:pPr>
    </w:p>
    <w:p w14:paraId="7DA2521A" w14:textId="77777777" w:rsidR="00E2399C" w:rsidRPr="009277F4" w:rsidRDefault="00E2399C" w:rsidP="00E2399C">
      <w:pPr>
        <w:rPr>
          <w:rFonts w:ascii="Arial" w:hAnsi="Arial" w:cs="Arial"/>
          <w:b/>
          <w:sz w:val="22"/>
          <w:szCs w:val="22"/>
        </w:rPr>
      </w:pPr>
      <w:r w:rsidRPr="009277F4">
        <w:rPr>
          <w:rFonts w:ascii="Arial" w:hAnsi="Arial" w:cs="Arial"/>
          <w:b/>
          <w:sz w:val="22"/>
          <w:szCs w:val="22"/>
        </w:rPr>
        <w:t>Rozdział II</w:t>
      </w:r>
      <w:r w:rsidRPr="009277F4">
        <w:rPr>
          <w:rFonts w:ascii="Arial" w:hAnsi="Arial" w:cs="Arial"/>
          <w:b/>
          <w:sz w:val="22"/>
          <w:szCs w:val="22"/>
        </w:rPr>
        <w:tab/>
        <w:t>Formularz Oferty i Formularze załączników do Oferty:</w:t>
      </w:r>
    </w:p>
    <w:p w14:paraId="5734A874" w14:textId="77777777" w:rsidR="00E2399C" w:rsidRPr="009277F4" w:rsidRDefault="00E2399C" w:rsidP="00E2399C">
      <w:pPr>
        <w:rPr>
          <w:rFonts w:ascii="Arial" w:hAnsi="Arial" w:cs="Arial"/>
          <w:color w:val="000000"/>
          <w:sz w:val="22"/>
          <w:szCs w:val="22"/>
        </w:rPr>
      </w:pPr>
    </w:p>
    <w:p w14:paraId="1A2F5178" w14:textId="77777777" w:rsidR="00E2399C" w:rsidRPr="009277F4" w:rsidRDefault="00E2399C" w:rsidP="00E2399C">
      <w:pPr>
        <w:rPr>
          <w:rFonts w:ascii="Arial" w:hAnsi="Arial" w:cs="Arial"/>
          <w:color w:val="000000"/>
          <w:sz w:val="22"/>
          <w:szCs w:val="22"/>
        </w:rPr>
      </w:pPr>
    </w:p>
    <w:p w14:paraId="24552E94" w14:textId="77777777" w:rsidR="00E2399C" w:rsidRPr="009277F4" w:rsidRDefault="00E2399C" w:rsidP="00E2399C">
      <w:pPr>
        <w:rPr>
          <w:rFonts w:ascii="Arial" w:hAnsi="Arial" w:cs="Arial"/>
          <w:color w:val="000000"/>
          <w:sz w:val="22"/>
          <w:szCs w:val="22"/>
        </w:rPr>
      </w:pPr>
    </w:p>
    <w:p w14:paraId="72E8B044" w14:textId="77777777" w:rsidR="00E2399C" w:rsidRPr="009277F4" w:rsidRDefault="00E2399C" w:rsidP="00E2399C">
      <w:pPr>
        <w:snapToGrid w:val="0"/>
        <w:jc w:val="both"/>
        <w:rPr>
          <w:rFonts w:ascii="Arial" w:hAnsi="Arial" w:cs="Arial"/>
          <w:b/>
          <w:sz w:val="22"/>
          <w:szCs w:val="22"/>
        </w:rPr>
      </w:pPr>
      <w:r w:rsidRPr="009277F4">
        <w:rPr>
          <w:rFonts w:ascii="Arial" w:hAnsi="Arial" w:cs="Arial"/>
          <w:b/>
          <w:sz w:val="22"/>
          <w:szCs w:val="22"/>
        </w:rPr>
        <w:t>Wykaz załączników do specyfikacji istotnych warunków zamówienia</w:t>
      </w:r>
    </w:p>
    <w:p w14:paraId="63BF0C00" w14:textId="7DED37B6" w:rsidR="00E2399C" w:rsidRPr="009277F4" w:rsidRDefault="00E2399C" w:rsidP="00E2399C">
      <w:pPr>
        <w:pStyle w:val="Stopka"/>
        <w:jc w:val="both"/>
        <w:rPr>
          <w:rFonts w:ascii="Arial" w:hAnsi="Arial" w:cs="Arial"/>
          <w:color w:val="000000"/>
          <w:sz w:val="22"/>
          <w:szCs w:val="22"/>
        </w:rPr>
      </w:pPr>
      <w:r w:rsidRPr="009277F4">
        <w:rPr>
          <w:rFonts w:ascii="Arial" w:hAnsi="Arial" w:cs="Arial"/>
          <w:color w:val="000000"/>
          <w:sz w:val="22"/>
          <w:szCs w:val="22"/>
        </w:rPr>
        <w:t xml:space="preserve">- </w:t>
      </w:r>
      <w:r w:rsidRPr="009277F4">
        <w:rPr>
          <w:rFonts w:ascii="Arial" w:hAnsi="Arial" w:cs="Arial"/>
          <w:b/>
          <w:color w:val="000000"/>
          <w:sz w:val="22"/>
          <w:szCs w:val="22"/>
        </w:rPr>
        <w:t xml:space="preserve">załącznik nr 1 do </w:t>
      </w:r>
      <w:proofErr w:type="spellStart"/>
      <w:r w:rsidRPr="009277F4">
        <w:rPr>
          <w:rFonts w:ascii="Arial" w:hAnsi="Arial" w:cs="Arial"/>
          <w:b/>
          <w:color w:val="000000"/>
          <w:sz w:val="22"/>
          <w:szCs w:val="22"/>
        </w:rPr>
        <w:t>siwz</w:t>
      </w:r>
      <w:proofErr w:type="spellEnd"/>
      <w:r w:rsidRPr="009277F4">
        <w:rPr>
          <w:rFonts w:ascii="Arial" w:hAnsi="Arial" w:cs="Arial"/>
          <w:b/>
          <w:color w:val="000000"/>
          <w:sz w:val="22"/>
          <w:szCs w:val="22"/>
        </w:rPr>
        <w:t xml:space="preserve"> </w:t>
      </w:r>
      <w:r w:rsidR="002302D8">
        <w:rPr>
          <w:rFonts w:ascii="Arial" w:hAnsi="Arial" w:cs="Arial"/>
          <w:b/>
          <w:color w:val="000000"/>
          <w:sz w:val="22"/>
          <w:szCs w:val="22"/>
        </w:rPr>
        <w:t>(</w:t>
      </w:r>
      <w:r w:rsidR="00674955" w:rsidRPr="009277F4">
        <w:rPr>
          <w:rFonts w:ascii="Arial" w:hAnsi="Arial" w:cs="Arial"/>
          <w:b/>
          <w:color w:val="000000"/>
          <w:sz w:val="22"/>
          <w:szCs w:val="22"/>
        </w:rPr>
        <w:t xml:space="preserve">nr 1 do umowy) </w:t>
      </w:r>
      <w:r w:rsidR="00E02C3B" w:rsidRPr="009277F4">
        <w:rPr>
          <w:rFonts w:ascii="Arial" w:hAnsi="Arial" w:cs="Arial"/>
          <w:bCs/>
          <w:color w:val="000000"/>
          <w:sz w:val="22"/>
          <w:szCs w:val="22"/>
        </w:rPr>
        <w:t>–</w:t>
      </w:r>
      <w:r w:rsidRPr="009277F4">
        <w:rPr>
          <w:rFonts w:ascii="Arial" w:hAnsi="Arial" w:cs="Arial"/>
          <w:color w:val="000000"/>
          <w:sz w:val="22"/>
          <w:szCs w:val="22"/>
        </w:rPr>
        <w:t xml:space="preserve"> </w:t>
      </w:r>
      <w:r w:rsidR="00E02C3B" w:rsidRPr="009277F4">
        <w:rPr>
          <w:rFonts w:ascii="Arial" w:hAnsi="Arial" w:cs="Arial"/>
          <w:color w:val="000000"/>
          <w:sz w:val="22"/>
          <w:szCs w:val="22"/>
        </w:rPr>
        <w:t>szczegółowy opis przedmiotu zamówienia</w:t>
      </w:r>
    </w:p>
    <w:p w14:paraId="27DDB7FC" w14:textId="77777777" w:rsidR="00563EA6" w:rsidRDefault="00563EA6" w:rsidP="00563EA6">
      <w:pPr>
        <w:snapToGrid w:val="0"/>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załączniki nr 2 do </w:t>
      </w:r>
      <w:proofErr w:type="spellStart"/>
      <w:r>
        <w:rPr>
          <w:rFonts w:ascii="Arial" w:hAnsi="Arial" w:cs="Arial"/>
          <w:b/>
          <w:bCs/>
          <w:sz w:val="22"/>
          <w:szCs w:val="22"/>
        </w:rPr>
        <w:t>siwz</w:t>
      </w:r>
      <w:proofErr w:type="spellEnd"/>
      <w:r>
        <w:rPr>
          <w:rFonts w:ascii="Arial" w:hAnsi="Arial" w:cs="Arial"/>
          <w:b/>
          <w:color w:val="000000"/>
          <w:sz w:val="22"/>
          <w:szCs w:val="22"/>
        </w:rPr>
        <w:t xml:space="preserve"> </w:t>
      </w:r>
      <w:r>
        <w:rPr>
          <w:rFonts w:ascii="Arial" w:hAnsi="Arial" w:cs="Arial"/>
          <w:sz w:val="22"/>
          <w:szCs w:val="22"/>
        </w:rPr>
        <w:t xml:space="preserve">– dokumentacja fotograficzna stanu istniejącego </w:t>
      </w:r>
    </w:p>
    <w:p w14:paraId="7FE8117D" w14:textId="77777777" w:rsidR="00563EA6" w:rsidRDefault="00563EA6" w:rsidP="00563EA6">
      <w:pPr>
        <w:snapToGrid w:val="0"/>
        <w:jc w:val="both"/>
        <w:rPr>
          <w:rFonts w:ascii="Arial" w:hAnsi="Arial" w:cs="Arial"/>
          <w:sz w:val="22"/>
          <w:szCs w:val="22"/>
        </w:rPr>
      </w:pPr>
      <w:r>
        <w:rPr>
          <w:rFonts w:ascii="Arial" w:hAnsi="Arial" w:cs="Arial"/>
          <w:b/>
          <w:bCs/>
          <w:sz w:val="22"/>
          <w:szCs w:val="22"/>
        </w:rPr>
        <w:t xml:space="preserve">- załącznik nr 3 do </w:t>
      </w:r>
      <w:proofErr w:type="spellStart"/>
      <w:r>
        <w:rPr>
          <w:rFonts w:ascii="Arial" w:hAnsi="Arial" w:cs="Arial"/>
          <w:b/>
          <w:bCs/>
          <w:sz w:val="22"/>
          <w:szCs w:val="22"/>
        </w:rPr>
        <w:t>siwz</w:t>
      </w:r>
      <w:proofErr w:type="spellEnd"/>
      <w:r>
        <w:rPr>
          <w:rFonts w:ascii="Arial" w:hAnsi="Arial" w:cs="Arial"/>
          <w:b/>
          <w:bCs/>
          <w:sz w:val="22"/>
          <w:szCs w:val="22"/>
        </w:rPr>
        <w:t xml:space="preserve"> </w:t>
      </w:r>
      <w:r>
        <w:rPr>
          <w:rFonts w:ascii="Arial" w:hAnsi="Arial" w:cs="Arial"/>
          <w:sz w:val="22"/>
          <w:szCs w:val="22"/>
        </w:rPr>
        <w:t xml:space="preserve">– schemat </w:t>
      </w:r>
      <w:proofErr w:type="spellStart"/>
      <w:r>
        <w:rPr>
          <w:rFonts w:ascii="Arial" w:hAnsi="Arial" w:cs="Arial"/>
          <w:sz w:val="22"/>
          <w:szCs w:val="22"/>
        </w:rPr>
        <w:t>Wydrzany</w:t>
      </w:r>
      <w:proofErr w:type="spellEnd"/>
      <w:r>
        <w:rPr>
          <w:rFonts w:ascii="Arial" w:hAnsi="Arial" w:cs="Arial"/>
          <w:sz w:val="22"/>
          <w:szCs w:val="22"/>
        </w:rPr>
        <w:t xml:space="preserve"> zbiornik sedymentacji oraz zbiornik reakcji</w:t>
      </w:r>
    </w:p>
    <w:p w14:paraId="2CA8B911" w14:textId="77777777" w:rsidR="00A5729E" w:rsidRPr="009277F4" w:rsidRDefault="00A5729E" w:rsidP="007620CC">
      <w:pPr>
        <w:snapToGrid w:val="0"/>
        <w:ind w:left="142" w:hanging="142"/>
        <w:jc w:val="both"/>
        <w:rPr>
          <w:rFonts w:ascii="Arial" w:hAnsi="Arial" w:cs="Arial"/>
          <w:b/>
          <w:sz w:val="22"/>
          <w:szCs w:val="22"/>
        </w:rPr>
      </w:pPr>
    </w:p>
    <w:p w14:paraId="6FB4E0E4" w14:textId="77777777" w:rsidR="00E2399C" w:rsidRPr="009277F4" w:rsidRDefault="00E2399C" w:rsidP="00E2399C">
      <w:pPr>
        <w:snapToGrid w:val="0"/>
        <w:jc w:val="both"/>
        <w:rPr>
          <w:rFonts w:ascii="Arial" w:hAnsi="Arial" w:cs="Arial"/>
          <w:b/>
          <w:sz w:val="22"/>
          <w:szCs w:val="22"/>
        </w:rPr>
      </w:pPr>
      <w:bookmarkStart w:id="3" w:name="_Hlk141260306"/>
      <w:r w:rsidRPr="009277F4">
        <w:rPr>
          <w:rFonts w:ascii="Arial" w:hAnsi="Arial" w:cs="Arial"/>
          <w:b/>
          <w:sz w:val="22"/>
          <w:szCs w:val="22"/>
        </w:rPr>
        <w:t>Wykaz załączników do oferty:</w:t>
      </w:r>
    </w:p>
    <w:p w14:paraId="09246ACE" w14:textId="661A1715" w:rsidR="00E2399C" w:rsidRPr="009277F4" w:rsidRDefault="00E2399C" w:rsidP="00E2399C">
      <w:pPr>
        <w:jc w:val="both"/>
        <w:rPr>
          <w:rFonts w:ascii="Arial" w:hAnsi="Arial" w:cs="Arial"/>
          <w:sz w:val="22"/>
          <w:szCs w:val="22"/>
        </w:rPr>
      </w:pPr>
      <w:r w:rsidRPr="009277F4">
        <w:rPr>
          <w:rFonts w:ascii="Arial" w:hAnsi="Arial" w:cs="Arial"/>
          <w:b/>
          <w:sz w:val="22"/>
          <w:szCs w:val="22"/>
        </w:rPr>
        <w:t xml:space="preserve">- załącznik nr 1 do oferty - </w:t>
      </w:r>
      <w:r w:rsidRPr="009277F4">
        <w:rPr>
          <w:rFonts w:ascii="Arial" w:hAnsi="Arial" w:cs="Arial"/>
          <w:sz w:val="22"/>
          <w:szCs w:val="22"/>
        </w:rPr>
        <w:t xml:space="preserve">oświadczenie Wykonawcy o spełnianiu warunków udziału                            w postępowaniu, </w:t>
      </w:r>
    </w:p>
    <w:p w14:paraId="6948FB87" w14:textId="778A2C06" w:rsidR="00BC0689" w:rsidRDefault="00E2399C" w:rsidP="00BC0689">
      <w:pPr>
        <w:jc w:val="both"/>
        <w:rPr>
          <w:rFonts w:ascii="Arial" w:hAnsi="Arial" w:cs="Arial"/>
          <w:bCs/>
          <w:sz w:val="22"/>
          <w:szCs w:val="22"/>
        </w:rPr>
      </w:pPr>
      <w:r w:rsidRPr="009277F4">
        <w:rPr>
          <w:rFonts w:ascii="Arial" w:hAnsi="Arial" w:cs="Arial"/>
          <w:b/>
          <w:sz w:val="22"/>
          <w:szCs w:val="22"/>
        </w:rPr>
        <w:t xml:space="preserve">- załącznik nr 2 do oferty - </w:t>
      </w:r>
      <w:r w:rsidRPr="009277F4">
        <w:rPr>
          <w:rFonts w:ascii="Arial" w:hAnsi="Arial" w:cs="Arial"/>
          <w:sz w:val="22"/>
          <w:szCs w:val="22"/>
        </w:rPr>
        <w:t>projekt umowy,</w:t>
      </w:r>
    </w:p>
    <w:p w14:paraId="1915BFDB" w14:textId="27252881" w:rsidR="00E2399C" w:rsidRPr="00C614CB" w:rsidRDefault="00E2399C" w:rsidP="00E2399C">
      <w:pPr>
        <w:jc w:val="both"/>
        <w:rPr>
          <w:rFonts w:ascii="Arial" w:hAnsi="Arial" w:cs="Arial"/>
          <w:sz w:val="22"/>
          <w:szCs w:val="22"/>
        </w:rPr>
      </w:pPr>
      <w:r w:rsidRPr="00C614CB">
        <w:rPr>
          <w:rFonts w:ascii="Arial" w:hAnsi="Arial" w:cs="Arial"/>
          <w:b/>
          <w:sz w:val="22"/>
          <w:szCs w:val="22"/>
        </w:rPr>
        <w:t xml:space="preserve">- załącznik nr </w:t>
      </w:r>
      <w:r w:rsidR="00431789">
        <w:rPr>
          <w:rFonts w:ascii="Arial" w:hAnsi="Arial" w:cs="Arial"/>
          <w:b/>
          <w:sz w:val="22"/>
          <w:szCs w:val="22"/>
        </w:rPr>
        <w:t>3</w:t>
      </w:r>
      <w:r w:rsidRPr="00C614CB">
        <w:rPr>
          <w:rFonts w:ascii="Arial" w:hAnsi="Arial" w:cs="Arial"/>
          <w:b/>
          <w:sz w:val="22"/>
          <w:szCs w:val="22"/>
        </w:rPr>
        <w:t xml:space="preserve"> do oferty - </w:t>
      </w:r>
      <w:r w:rsidRPr="00C614CB">
        <w:rPr>
          <w:rFonts w:ascii="Arial" w:hAnsi="Arial" w:cs="Arial"/>
          <w:sz w:val="22"/>
          <w:szCs w:val="22"/>
        </w:rPr>
        <w:t>wykaz z określeniem części zamówienia, które wykonawca zamierza powierzyć podwykonawcom lub oświadczenie Wykonawcy o wykonaniu zamówienia własnymi siłami,</w:t>
      </w:r>
    </w:p>
    <w:p w14:paraId="30231F7C" w14:textId="6830B6FE" w:rsidR="00C614CB" w:rsidRPr="00C614CB" w:rsidRDefault="00E2399C" w:rsidP="00C614CB">
      <w:pPr>
        <w:autoSpaceDE w:val="0"/>
        <w:autoSpaceDN w:val="0"/>
        <w:adjustRightInd w:val="0"/>
        <w:contextualSpacing/>
        <w:jc w:val="both"/>
        <w:rPr>
          <w:rFonts w:ascii="Arial" w:hAnsi="Arial" w:cs="Arial"/>
          <w:sz w:val="22"/>
          <w:szCs w:val="22"/>
        </w:rPr>
      </w:pPr>
      <w:r w:rsidRPr="00C614CB">
        <w:rPr>
          <w:rFonts w:ascii="Arial" w:hAnsi="Arial" w:cs="Arial"/>
          <w:b/>
          <w:sz w:val="22"/>
          <w:szCs w:val="22"/>
        </w:rPr>
        <w:t xml:space="preserve">- załącznik nr </w:t>
      </w:r>
      <w:r w:rsidR="00431789">
        <w:rPr>
          <w:rFonts w:ascii="Arial" w:hAnsi="Arial" w:cs="Arial"/>
          <w:b/>
          <w:sz w:val="22"/>
          <w:szCs w:val="22"/>
        </w:rPr>
        <w:t>4</w:t>
      </w:r>
      <w:r w:rsidRPr="00C614CB">
        <w:rPr>
          <w:rFonts w:ascii="Arial" w:hAnsi="Arial" w:cs="Arial"/>
          <w:b/>
          <w:sz w:val="22"/>
          <w:szCs w:val="22"/>
        </w:rPr>
        <w:t xml:space="preserve"> do oferty - </w:t>
      </w:r>
      <w:r w:rsidRPr="00C614CB">
        <w:rPr>
          <w:rFonts w:ascii="Arial" w:hAnsi="Arial" w:cs="Arial"/>
          <w:sz w:val="22"/>
          <w:szCs w:val="22"/>
        </w:rPr>
        <w:t xml:space="preserve"> </w:t>
      </w:r>
      <w:r w:rsidR="00C614CB" w:rsidRPr="00C614CB">
        <w:rPr>
          <w:rFonts w:ascii="Arial" w:hAnsi="Arial" w:cs="Arial"/>
          <w:sz w:val="22"/>
          <w:szCs w:val="22"/>
        </w:rPr>
        <w:t xml:space="preserve">oświadczenie, że osoba pełniąca nadzór nad </w:t>
      </w:r>
      <w:r w:rsidR="006E67CD">
        <w:rPr>
          <w:rFonts w:ascii="Arial" w:hAnsi="Arial" w:cs="Arial"/>
          <w:sz w:val="22"/>
          <w:szCs w:val="22"/>
        </w:rPr>
        <w:t>realizacją przedmiotu zamówienia posiada wymagane doświadczenie</w:t>
      </w:r>
      <w:r w:rsidR="00C614CB" w:rsidRPr="00C614CB">
        <w:rPr>
          <w:rFonts w:ascii="Arial" w:hAnsi="Arial" w:cs="Arial"/>
          <w:sz w:val="22"/>
          <w:szCs w:val="22"/>
        </w:rPr>
        <w:t>,</w:t>
      </w:r>
    </w:p>
    <w:p w14:paraId="7F2BDEC3" w14:textId="5000D0AA" w:rsidR="00E2399C" w:rsidRPr="00C614CB" w:rsidRDefault="00E2399C" w:rsidP="00E2399C">
      <w:pPr>
        <w:jc w:val="both"/>
        <w:rPr>
          <w:rFonts w:ascii="Arial" w:hAnsi="Arial" w:cs="Arial"/>
          <w:b/>
          <w:color w:val="000000"/>
          <w:sz w:val="22"/>
          <w:szCs w:val="22"/>
        </w:rPr>
      </w:pPr>
      <w:r w:rsidRPr="00C614CB">
        <w:rPr>
          <w:rFonts w:ascii="Arial" w:hAnsi="Arial" w:cs="Arial"/>
          <w:b/>
          <w:color w:val="000000"/>
          <w:sz w:val="22"/>
          <w:szCs w:val="22"/>
        </w:rPr>
        <w:t xml:space="preserve">- załącznik nr </w:t>
      </w:r>
      <w:r w:rsidR="00431789">
        <w:rPr>
          <w:rFonts w:ascii="Arial" w:hAnsi="Arial" w:cs="Arial"/>
          <w:b/>
          <w:color w:val="000000"/>
          <w:sz w:val="22"/>
          <w:szCs w:val="22"/>
        </w:rPr>
        <w:t>5</w:t>
      </w:r>
      <w:r w:rsidRPr="00C614CB">
        <w:rPr>
          <w:rFonts w:ascii="Arial" w:hAnsi="Arial" w:cs="Arial"/>
          <w:b/>
          <w:color w:val="000000"/>
          <w:sz w:val="22"/>
          <w:szCs w:val="22"/>
        </w:rPr>
        <w:t xml:space="preserve"> do oferty - </w:t>
      </w:r>
      <w:r w:rsidRPr="00C614CB">
        <w:rPr>
          <w:rFonts w:ascii="Arial" w:hAnsi="Arial" w:cs="Arial"/>
          <w:color w:val="000000"/>
          <w:sz w:val="22"/>
          <w:szCs w:val="22"/>
        </w:rPr>
        <w:t>oświadczenie, że osoby uczestniczące w wykonaniu zamówienia posiadają</w:t>
      </w:r>
      <w:r w:rsidR="00DC1D8E" w:rsidRPr="00C614CB">
        <w:rPr>
          <w:rFonts w:ascii="Arial" w:hAnsi="Arial" w:cs="Arial"/>
          <w:color w:val="000000"/>
          <w:sz w:val="22"/>
          <w:szCs w:val="22"/>
        </w:rPr>
        <w:t xml:space="preserve"> odpowiednie kwalifikacje</w:t>
      </w:r>
      <w:r w:rsidRPr="00C614CB">
        <w:rPr>
          <w:rFonts w:ascii="Arial" w:hAnsi="Arial" w:cs="Arial"/>
          <w:color w:val="000000"/>
          <w:sz w:val="22"/>
          <w:szCs w:val="22"/>
        </w:rPr>
        <w:t>,</w:t>
      </w:r>
    </w:p>
    <w:p w14:paraId="510DE808" w14:textId="570EFC46" w:rsidR="00E2399C" w:rsidRPr="002302D8" w:rsidRDefault="00E2399C" w:rsidP="002302D8">
      <w:pPr>
        <w:pStyle w:val="Nagwek1"/>
        <w:jc w:val="both"/>
        <w:rPr>
          <w:b w:val="0"/>
          <w:bCs w:val="0"/>
          <w:color w:val="000000"/>
          <w:szCs w:val="22"/>
        </w:rPr>
      </w:pPr>
      <w:r w:rsidRPr="00C614CB">
        <w:rPr>
          <w:color w:val="000000"/>
          <w:szCs w:val="22"/>
        </w:rPr>
        <w:t xml:space="preserve">- załącznik nr </w:t>
      </w:r>
      <w:r w:rsidR="00431789">
        <w:rPr>
          <w:color w:val="000000"/>
          <w:szCs w:val="22"/>
        </w:rPr>
        <w:t>6</w:t>
      </w:r>
      <w:r w:rsidRPr="00C614CB">
        <w:rPr>
          <w:color w:val="000000"/>
          <w:szCs w:val="22"/>
        </w:rPr>
        <w:t xml:space="preserve"> do oferty </w:t>
      </w:r>
      <w:r w:rsidRPr="00C614CB">
        <w:rPr>
          <w:b w:val="0"/>
          <w:bCs w:val="0"/>
          <w:color w:val="000000"/>
          <w:szCs w:val="22"/>
        </w:rPr>
        <w:t xml:space="preserve">- oświadczenie, że Wykonawca </w:t>
      </w:r>
      <w:r w:rsidR="002302D8" w:rsidRPr="00C614CB">
        <w:rPr>
          <w:b w:val="0"/>
          <w:bCs w:val="0"/>
        </w:rPr>
        <w:t>jest ubezpieczony od odpowiedzialności cywilnej w zakresie prowadzonej działalności</w:t>
      </w:r>
      <w:r w:rsidR="002302D8" w:rsidRPr="002302D8">
        <w:rPr>
          <w:b w:val="0"/>
          <w:bCs w:val="0"/>
        </w:rPr>
        <w:t xml:space="preserve"> związanej z przedmiotem zamówienia</w:t>
      </w:r>
      <w:r w:rsidR="002302D8">
        <w:rPr>
          <w:b w:val="0"/>
          <w:bCs w:val="0"/>
        </w:rPr>
        <w:t xml:space="preserve">, </w:t>
      </w:r>
      <w:r w:rsidRPr="002302D8">
        <w:rPr>
          <w:b w:val="0"/>
          <w:bCs w:val="0"/>
          <w:color w:val="000000"/>
          <w:szCs w:val="22"/>
        </w:rPr>
        <w:t xml:space="preserve">z sumą ubezpieczenia na jedno lub wszystkie zdarzenia w wysokości co </w:t>
      </w:r>
      <w:r w:rsidRPr="002302D8">
        <w:rPr>
          <w:b w:val="0"/>
          <w:bCs w:val="0"/>
          <w:szCs w:val="22"/>
        </w:rPr>
        <w:t xml:space="preserve">najmniej </w:t>
      </w:r>
      <w:r w:rsidR="002302D8" w:rsidRPr="002302D8">
        <w:rPr>
          <w:b w:val="0"/>
          <w:bCs w:val="0"/>
          <w:szCs w:val="22"/>
        </w:rPr>
        <w:t>5</w:t>
      </w:r>
      <w:r w:rsidRPr="002302D8">
        <w:rPr>
          <w:b w:val="0"/>
          <w:bCs w:val="0"/>
          <w:szCs w:val="22"/>
        </w:rPr>
        <w:t>00 000,00 zł</w:t>
      </w:r>
      <w:r w:rsidRPr="002302D8">
        <w:rPr>
          <w:b w:val="0"/>
          <w:bCs w:val="0"/>
          <w:color w:val="000000"/>
          <w:szCs w:val="22"/>
        </w:rPr>
        <w:t>,</w:t>
      </w:r>
    </w:p>
    <w:p w14:paraId="1D8B6B3A" w14:textId="4A1A9BE6" w:rsidR="00B93BEB" w:rsidRPr="009277F4" w:rsidRDefault="00B93BEB" w:rsidP="00B93BEB">
      <w:pPr>
        <w:jc w:val="both"/>
        <w:rPr>
          <w:rFonts w:ascii="Arial" w:hAnsi="Arial" w:cs="Arial"/>
          <w:b/>
          <w:color w:val="000000"/>
          <w:sz w:val="22"/>
          <w:szCs w:val="22"/>
        </w:rPr>
      </w:pPr>
      <w:r w:rsidRPr="009277F4">
        <w:rPr>
          <w:rFonts w:ascii="Arial" w:hAnsi="Arial" w:cs="Arial"/>
          <w:b/>
          <w:color w:val="000000"/>
          <w:sz w:val="22"/>
          <w:szCs w:val="22"/>
        </w:rPr>
        <w:t xml:space="preserve">- </w:t>
      </w:r>
      <w:r w:rsidR="002302D8">
        <w:rPr>
          <w:rFonts w:ascii="Arial" w:hAnsi="Arial" w:cs="Arial"/>
          <w:b/>
          <w:color w:val="000000"/>
          <w:sz w:val="22"/>
          <w:szCs w:val="22"/>
        </w:rPr>
        <w:t>z</w:t>
      </w:r>
      <w:r w:rsidRPr="009277F4">
        <w:rPr>
          <w:rFonts w:ascii="Arial" w:hAnsi="Arial" w:cs="Arial"/>
          <w:b/>
          <w:color w:val="000000"/>
          <w:sz w:val="22"/>
          <w:szCs w:val="22"/>
        </w:rPr>
        <w:t xml:space="preserve">ałącznik nr </w:t>
      </w:r>
      <w:r w:rsidR="00431789">
        <w:rPr>
          <w:rFonts w:ascii="Arial" w:hAnsi="Arial" w:cs="Arial"/>
          <w:b/>
          <w:color w:val="000000"/>
          <w:sz w:val="22"/>
          <w:szCs w:val="22"/>
        </w:rPr>
        <w:t>7</w:t>
      </w:r>
      <w:r w:rsidRPr="009277F4">
        <w:rPr>
          <w:rFonts w:ascii="Arial" w:hAnsi="Arial" w:cs="Arial"/>
          <w:b/>
          <w:color w:val="000000"/>
          <w:sz w:val="22"/>
          <w:szCs w:val="22"/>
        </w:rPr>
        <w:t xml:space="preserve"> do oferty - </w:t>
      </w:r>
      <w:r w:rsidRPr="009277F4">
        <w:rPr>
          <w:rFonts w:ascii="Arial" w:hAnsi="Arial" w:cs="Arial"/>
          <w:color w:val="000000"/>
          <w:sz w:val="22"/>
          <w:szCs w:val="22"/>
        </w:rPr>
        <w:t>oświadczenie o dokonaniu wizji lokalnej</w:t>
      </w:r>
      <w:r w:rsidR="0022210C" w:rsidRPr="009277F4">
        <w:rPr>
          <w:rFonts w:ascii="Arial" w:hAnsi="Arial" w:cs="Arial"/>
          <w:color w:val="000000"/>
          <w:sz w:val="22"/>
          <w:szCs w:val="22"/>
        </w:rPr>
        <w:t>,</w:t>
      </w:r>
    </w:p>
    <w:p w14:paraId="089D4E44" w14:textId="4C195B59" w:rsidR="00E2399C" w:rsidRPr="009277F4" w:rsidRDefault="00E2399C" w:rsidP="00E2399C">
      <w:pPr>
        <w:jc w:val="both"/>
        <w:rPr>
          <w:rFonts w:ascii="Arial" w:hAnsi="Arial" w:cs="Arial"/>
          <w:sz w:val="22"/>
          <w:szCs w:val="22"/>
        </w:rPr>
      </w:pPr>
      <w:r w:rsidRPr="009277F4">
        <w:rPr>
          <w:rFonts w:ascii="Arial" w:hAnsi="Arial" w:cs="Arial"/>
          <w:b/>
          <w:sz w:val="22"/>
          <w:szCs w:val="22"/>
        </w:rPr>
        <w:t xml:space="preserve">- załącznik nr </w:t>
      </w:r>
      <w:r w:rsidR="00431789">
        <w:rPr>
          <w:rFonts w:ascii="Arial" w:hAnsi="Arial" w:cs="Arial"/>
          <w:b/>
          <w:sz w:val="22"/>
          <w:szCs w:val="22"/>
        </w:rPr>
        <w:t>8</w:t>
      </w:r>
      <w:r w:rsidRPr="009277F4">
        <w:rPr>
          <w:rFonts w:ascii="Arial" w:hAnsi="Arial" w:cs="Arial"/>
          <w:b/>
          <w:sz w:val="22"/>
          <w:szCs w:val="22"/>
        </w:rPr>
        <w:t xml:space="preserve"> do oferty - </w:t>
      </w:r>
      <w:r w:rsidRPr="009277F4">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15D0310A" w14:textId="31A104B5" w:rsidR="00E2399C" w:rsidRPr="00C500F9" w:rsidRDefault="00E2399C" w:rsidP="00E2399C">
      <w:pPr>
        <w:jc w:val="both"/>
        <w:rPr>
          <w:rFonts w:ascii="Arial" w:hAnsi="Arial" w:cs="Arial"/>
          <w:sz w:val="22"/>
          <w:szCs w:val="22"/>
        </w:rPr>
      </w:pPr>
      <w:r w:rsidRPr="009277F4">
        <w:rPr>
          <w:rFonts w:ascii="Arial" w:hAnsi="Arial" w:cs="Arial"/>
          <w:b/>
          <w:sz w:val="22"/>
          <w:szCs w:val="22"/>
        </w:rPr>
        <w:t xml:space="preserve">- załącznik nr </w:t>
      </w:r>
      <w:r w:rsidR="00431789">
        <w:rPr>
          <w:rFonts w:ascii="Arial" w:hAnsi="Arial" w:cs="Arial"/>
          <w:b/>
          <w:sz w:val="22"/>
          <w:szCs w:val="22"/>
        </w:rPr>
        <w:t>9</w:t>
      </w:r>
      <w:r w:rsidRPr="009277F4">
        <w:rPr>
          <w:rFonts w:ascii="Arial" w:hAnsi="Arial" w:cs="Arial"/>
          <w:b/>
          <w:sz w:val="22"/>
          <w:szCs w:val="22"/>
        </w:rPr>
        <w:t xml:space="preserve"> do oferty - </w:t>
      </w:r>
      <w:r w:rsidRPr="009277F4">
        <w:rPr>
          <w:rFonts w:ascii="Arial" w:hAnsi="Arial" w:cs="Arial"/>
          <w:sz w:val="22"/>
          <w:szCs w:val="22"/>
        </w:rPr>
        <w:t xml:space="preserve">oświadczenie, że sąd w stosunku do Wykonawcy (podmiotu zbiorowego) nie orzekł zakazu </w:t>
      </w:r>
      <w:r w:rsidRPr="00C500F9">
        <w:rPr>
          <w:rFonts w:ascii="Arial" w:hAnsi="Arial" w:cs="Arial"/>
          <w:sz w:val="22"/>
          <w:szCs w:val="22"/>
        </w:rPr>
        <w:t>ubiegania się o zamówienia, na podstawie przepisów o odpowiedzialności podmiotów zbiorowych za czyny zabronione pod groźbą kary,</w:t>
      </w:r>
    </w:p>
    <w:p w14:paraId="6EF61828" w14:textId="618B67D7" w:rsidR="00E2399C" w:rsidRPr="00C500F9" w:rsidRDefault="00E2399C" w:rsidP="00E2399C">
      <w:pPr>
        <w:jc w:val="both"/>
        <w:rPr>
          <w:rFonts w:ascii="Arial" w:hAnsi="Arial" w:cs="Arial"/>
          <w:sz w:val="22"/>
          <w:szCs w:val="22"/>
        </w:rPr>
      </w:pPr>
      <w:r w:rsidRPr="00C500F9">
        <w:rPr>
          <w:rFonts w:ascii="Arial" w:hAnsi="Arial" w:cs="Arial"/>
          <w:b/>
          <w:sz w:val="22"/>
          <w:szCs w:val="22"/>
        </w:rPr>
        <w:t xml:space="preserve">- załącznik nr </w:t>
      </w:r>
      <w:r w:rsidR="00431789">
        <w:rPr>
          <w:rFonts w:ascii="Arial" w:hAnsi="Arial" w:cs="Arial"/>
          <w:b/>
          <w:sz w:val="22"/>
          <w:szCs w:val="22"/>
        </w:rPr>
        <w:t>10</w:t>
      </w:r>
      <w:r w:rsidRPr="00C500F9">
        <w:rPr>
          <w:rFonts w:ascii="Arial" w:hAnsi="Arial" w:cs="Arial"/>
          <w:b/>
          <w:sz w:val="22"/>
          <w:szCs w:val="22"/>
        </w:rPr>
        <w:t xml:space="preserve"> do oferty - </w:t>
      </w:r>
      <w:r w:rsidRPr="00C500F9">
        <w:rPr>
          <w:rFonts w:ascii="Arial" w:hAnsi="Arial" w:cs="Arial"/>
          <w:sz w:val="22"/>
          <w:szCs w:val="22"/>
        </w:rPr>
        <w:t>oświadczenie, że Wykonawca nie zalega z uiszczaniem podatków, opłat lub składek na ubezpieczenie społeczne lub zdrowotne,</w:t>
      </w:r>
    </w:p>
    <w:p w14:paraId="0825C1A0" w14:textId="0A4E4B4E" w:rsidR="00B5498D" w:rsidRPr="00C500F9" w:rsidRDefault="00B5498D" w:rsidP="00B5498D">
      <w:pPr>
        <w:jc w:val="both"/>
        <w:rPr>
          <w:rFonts w:ascii="Arial" w:hAnsi="Arial" w:cs="Arial"/>
          <w:sz w:val="22"/>
          <w:szCs w:val="22"/>
        </w:rPr>
      </w:pPr>
      <w:r w:rsidRPr="00C500F9">
        <w:rPr>
          <w:rFonts w:ascii="Arial" w:hAnsi="Arial" w:cs="Arial"/>
          <w:b/>
          <w:bCs/>
          <w:sz w:val="22"/>
          <w:szCs w:val="22"/>
        </w:rPr>
        <w:t>- załącznik nr 1</w:t>
      </w:r>
      <w:r w:rsidR="00431789">
        <w:rPr>
          <w:rFonts w:ascii="Arial" w:hAnsi="Arial" w:cs="Arial"/>
          <w:b/>
          <w:bCs/>
          <w:sz w:val="22"/>
          <w:szCs w:val="22"/>
        </w:rPr>
        <w:t>1</w:t>
      </w:r>
      <w:r w:rsidRPr="00C500F9">
        <w:rPr>
          <w:rFonts w:ascii="Arial" w:hAnsi="Arial" w:cs="Arial"/>
          <w:b/>
          <w:bCs/>
          <w:sz w:val="22"/>
          <w:szCs w:val="22"/>
        </w:rPr>
        <w:t xml:space="preserve"> do oferty - </w:t>
      </w:r>
      <w:r w:rsidRPr="00C500F9">
        <w:rPr>
          <w:rFonts w:ascii="Arial" w:hAnsi="Arial" w:cs="Arial"/>
          <w:sz w:val="22"/>
          <w:szCs w:val="22"/>
        </w:rPr>
        <w:t xml:space="preserve">oświadczenie, że w stosunku do Wykonawcy </w:t>
      </w:r>
      <w:r w:rsidRPr="00C500F9">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w:t>
      </w:r>
      <w:r w:rsidRPr="00493A12">
        <w:rPr>
          <w:rStyle w:val="markedcontent"/>
          <w:rFonts w:ascii="Arial" w:hAnsi="Arial" w:cs="Arial"/>
          <w:sz w:val="22"/>
          <w:szCs w:val="22"/>
        </w:rPr>
        <w:t xml:space="preserve">Dz.U. z 2023 poz. 129, z </w:t>
      </w:r>
      <w:proofErr w:type="spellStart"/>
      <w:r w:rsidRPr="00493A12">
        <w:rPr>
          <w:rStyle w:val="markedcontent"/>
          <w:rFonts w:ascii="Arial" w:hAnsi="Arial" w:cs="Arial"/>
          <w:sz w:val="22"/>
          <w:szCs w:val="22"/>
        </w:rPr>
        <w:t>poźn</w:t>
      </w:r>
      <w:proofErr w:type="spellEnd"/>
      <w:r w:rsidRPr="00493A12">
        <w:rPr>
          <w:rStyle w:val="markedcontent"/>
          <w:rFonts w:ascii="Arial" w:hAnsi="Arial" w:cs="Arial"/>
          <w:sz w:val="22"/>
          <w:szCs w:val="22"/>
        </w:rPr>
        <w:t>. zm.),</w:t>
      </w:r>
      <w:r w:rsidRPr="00C500F9">
        <w:rPr>
          <w:rStyle w:val="markedcontent"/>
          <w:rFonts w:ascii="Arial" w:hAnsi="Arial" w:cs="Arial"/>
          <w:sz w:val="22"/>
          <w:szCs w:val="22"/>
        </w:rPr>
        <w:t xml:space="preserve"> </w:t>
      </w:r>
    </w:p>
    <w:p w14:paraId="7209BA54" w14:textId="4DA0F25B" w:rsidR="00E2399C" w:rsidRPr="00C500F9" w:rsidRDefault="00E2399C" w:rsidP="00E2399C">
      <w:pPr>
        <w:jc w:val="both"/>
        <w:rPr>
          <w:rFonts w:ascii="Arial" w:hAnsi="Arial" w:cs="Arial"/>
          <w:color w:val="000000"/>
          <w:sz w:val="22"/>
          <w:szCs w:val="22"/>
        </w:rPr>
      </w:pPr>
      <w:r w:rsidRPr="00C500F9">
        <w:rPr>
          <w:rFonts w:ascii="Arial" w:hAnsi="Arial" w:cs="Arial"/>
          <w:b/>
          <w:bCs/>
          <w:sz w:val="22"/>
          <w:szCs w:val="22"/>
        </w:rPr>
        <w:t>- załącznik nr 1</w:t>
      </w:r>
      <w:r w:rsidR="007752E3" w:rsidRPr="00C500F9">
        <w:rPr>
          <w:rFonts w:ascii="Arial" w:hAnsi="Arial" w:cs="Arial"/>
          <w:b/>
          <w:bCs/>
          <w:sz w:val="22"/>
          <w:szCs w:val="22"/>
        </w:rPr>
        <w:t>2</w:t>
      </w:r>
      <w:r w:rsidRPr="00C500F9">
        <w:rPr>
          <w:rFonts w:ascii="Arial" w:hAnsi="Arial" w:cs="Arial"/>
          <w:b/>
          <w:bCs/>
          <w:sz w:val="22"/>
          <w:szCs w:val="22"/>
        </w:rPr>
        <w:t xml:space="preserve"> do oferty </w:t>
      </w:r>
      <w:r w:rsidRPr="00C500F9">
        <w:rPr>
          <w:rFonts w:ascii="Arial" w:hAnsi="Arial" w:cs="Arial"/>
          <w:sz w:val="22"/>
          <w:szCs w:val="22"/>
        </w:rPr>
        <w:t xml:space="preserve">- </w:t>
      </w:r>
      <w:r w:rsidRPr="00C500F9">
        <w:rPr>
          <w:rFonts w:ascii="Arial" w:hAnsi="Arial" w:cs="Arial"/>
          <w:color w:val="000000"/>
          <w:sz w:val="22"/>
          <w:szCs w:val="22"/>
        </w:rPr>
        <w:t xml:space="preserve"> </w:t>
      </w:r>
      <w:r w:rsidRPr="00C500F9">
        <w:rPr>
          <w:rFonts w:ascii="Arial" w:hAnsi="Arial" w:cs="Arial"/>
          <w:sz w:val="22"/>
          <w:szCs w:val="22"/>
        </w:rPr>
        <w:t xml:space="preserve">oświadczenie </w:t>
      </w:r>
      <w:r w:rsidRPr="00C500F9">
        <w:rPr>
          <w:rFonts w:ascii="Arial" w:hAnsi="Arial" w:cs="Arial"/>
          <w:color w:val="000000"/>
          <w:sz w:val="22"/>
          <w:szCs w:val="22"/>
        </w:rPr>
        <w:t>Wykonawcy w zakresie wypełnienia obowiązków informacyjnych przewidzianych w art. 13 lub art. 14 RODO</w:t>
      </w:r>
      <w:r w:rsidR="0022210C" w:rsidRPr="00C500F9">
        <w:rPr>
          <w:rFonts w:ascii="Arial" w:hAnsi="Arial" w:cs="Arial"/>
          <w:color w:val="000000"/>
          <w:sz w:val="22"/>
          <w:szCs w:val="22"/>
        </w:rPr>
        <w:t>.</w:t>
      </w:r>
    </w:p>
    <w:bookmarkEnd w:id="3"/>
    <w:p w14:paraId="22B4DF02" w14:textId="2B8B009F" w:rsidR="00A32FB7" w:rsidRPr="009277F4" w:rsidRDefault="00A32FB7" w:rsidP="00A32FB7">
      <w:pPr>
        <w:pStyle w:val="Stopka"/>
        <w:jc w:val="both"/>
        <w:rPr>
          <w:rFonts w:ascii="Arial" w:hAnsi="Arial" w:cs="Arial"/>
          <w:sz w:val="22"/>
          <w:szCs w:val="22"/>
        </w:rPr>
      </w:pPr>
    </w:p>
    <w:p w14:paraId="7A3E15D5" w14:textId="77777777" w:rsidR="00E2399C" w:rsidRPr="009277F4" w:rsidRDefault="00E2399C" w:rsidP="00E2399C">
      <w:pPr>
        <w:jc w:val="both"/>
        <w:rPr>
          <w:rFonts w:ascii="Arial" w:hAnsi="Arial" w:cs="Arial"/>
          <w:color w:val="000000"/>
          <w:sz w:val="22"/>
          <w:szCs w:val="22"/>
        </w:rPr>
      </w:pPr>
    </w:p>
    <w:p w14:paraId="28061DDC" w14:textId="77777777" w:rsidR="00E2399C" w:rsidRPr="009277F4" w:rsidRDefault="00E2399C" w:rsidP="00E2399C">
      <w:pPr>
        <w:rPr>
          <w:rFonts w:ascii="Arial" w:hAnsi="Arial" w:cs="Arial"/>
          <w:color w:val="000000"/>
          <w:sz w:val="22"/>
          <w:szCs w:val="22"/>
        </w:rPr>
      </w:pPr>
    </w:p>
    <w:p w14:paraId="0DB44E07" w14:textId="77777777" w:rsidR="00E2399C" w:rsidRPr="009277F4" w:rsidRDefault="00E2399C" w:rsidP="00E2399C">
      <w:pPr>
        <w:rPr>
          <w:rFonts w:ascii="Arial" w:hAnsi="Arial" w:cs="Arial"/>
          <w:color w:val="000000"/>
          <w:sz w:val="22"/>
          <w:szCs w:val="22"/>
        </w:rPr>
      </w:pPr>
    </w:p>
    <w:p w14:paraId="5922127F" w14:textId="77777777" w:rsidR="00E2399C" w:rsidRPr="009277F4" w:rsidRDefault="00E2399C" w:rsidP="00E2399C">
      <w:pPr>
        <w:rPr>
          <w:rFonts w:ascii="Arial" w:hAnsi="Arial" w:cs="Arial"/>
          <w:color w:val="000000"/>
          <w:sz w:val="22"/>
          <w:szCs w:val="22"/>
        </w:rPr>
      </w:pPr>
    </w:p>
    <w:p w14:paraId="0B2C7592" w14:textId="77777777" w:rsidR="00E2399C" w:rsidRPr="009277F4" w:rsidRDefault="00E2399C" w:rsidP="00E2399C">
      <w:pPr>
        <w:rPr>
          <w:rFonts w:ascii="Arial" w:hAnsi="Arial" w:cs="Arial"/>
          <w:color w:val="000000"/>
          <w:sz w:val="22"/>
          <w:szCs w:val="22"/>
        </w:rPr>
      </w:pPr>
    </w:p>
    <w:p w14:paraId="43A716F0" w14:textId="77777777" w:rsidR="00E2399C" w:rsidRPr="009277F4" w:rsidRDefault="00E2399C" w:rsidP="00E2399C">
      <w:pPr>
        <w:rPr>
          <w:rFonts w:ascii="Arial" w:hAnsi="Arial" w:cs="Arial"/>
          <w:color w:val="000000"/>
          <w:sz w:val="22"/>
          <w:szCs w:val="22"/>
        </w:rPr>
      </w:pPr>
    </w:p>
    <w:p w14:paraId="7C27D82A" w14:textId="77777777" w:rsidR="00E2399C" w:rsidRPr="009277F4" w:rsidRDefault="00E2399C" w:rsidP="00E2399C">
      <w:pPr>
        <w:rPr>
          <w:rFonts w:ascii="Arial" w:hAnsi="Arial" w:cs="Arial"/>
          <w:color w:val="000000"/>
          <w:sz w:val="22"/>
          <w:szCs w:val="22"/>
        </w:rPr>
      </w:pPr>
    </w:p>
    <w:p w14:paraId="1F9CC170" w14:textId="77777777" w:rsidR="00E2399C" w:rsidRPr="009277F4" w:rsidRDefault="00E2399C" w:rsidP="00E2399C">
      <w:pPr>
        <w:rPr>
          <w:rFonts w:ascii="Arial" w:hAnsi="Arial" w:cs="Arial"/>
          <w:color w:val="000000"/>
          <w:sz w:val="22"/>
          <w:szCs w:val="22"/>
        </w:rPr>
      </w:pPr>
    </w:p>
    <w:p w14:paraId="5BB5BB08" w14:textId="77777777" w:rsidR="00E2399C" w:rsidRPr="009277F4" w:rsidRDefault="00E2399C" w:rsidP="00E2399C">
      <w:pPr>
        <w:rPr>
          <w:rFonts w:ascii="Arial" w:hAnsi="Arial" w:cs="Arial"/>
          <w:color w:val="000000"/>
          <w:sz w:val="22"/>
          <w:szCs w:val="22"/>
        </w:rPr>
      </w:pPr>
    </w:p>
    <w:p w14:paraId="65D4F779" w14:textId="77777777" w:rsidR="00E2399C" w:rsidRPr="009277F4" w:rsidRDefault="00E2399C" w:rsidP="00E2399C">
      <w:pPr>
        <w:jc w:val="center"/>
        <w:rPr>
          <w:rFonts w:ascii="Arial" w:hAnsi="Arial" w:cs="Arial"/>
          <w:b/>
          <w:sz w:val="28"/>
          <w:szCs w:val="28"/>
        </w:rPr>
      </w:pPr>
    </w:p>
    <w:p w14:paraId="3626C76E" w14:textId="77777777" w:rsidR="00E2399C" w:rsidRPr="009277F4" w:rsidRDefault="00E2399C" w:rsidP="00E2399C">
      <w:pPr>
        <w:jc w:val="center"/>
        <w:rPr>
          <w:rFonts w:ascii="Arial" w:hAnsi="Arial" w:cs="Arial"/>
          <w:b/>
          <w:sz w:val="28"/>
          <w:szCs w:val="28"/>
        </w:rPr>
      </w:pPr>
    </w:p>
    <w:p w14:paraId="08BDA513" w14:textId="77777777" w:rsidR="00E2399C" w:rsidRPr="009277F4" w:rsidRDefault="00E2399C" w:rsidP="00E2399C">
      <w:pPr>
        <w:jc w:val="center"/>
        <w:rPr>
          <w:rFonts w:ascii="Arial" w:hAnsi="Arial" w:cs="Arial"/>
          <w:b/>
          <w:sz w:val="28"/>
          <w:szCs w:val="28"/>
        </w:rPr>
      </w:pPr>
    </w:p>
    <w:p w14:paraId="6E7282C5" w14:textId="77777777" w:rsidR="00E2399C" w:rsidRPr="009277F4" w:rsidRDefault="00E2399C" w:rsidP="00E2399C">
      <w:pPr>
        <w:jc w:val="center"/>
        <w:rPr>
          <w:rFonts w:ascii="Arial" w:hAnsi="Arial" w:cs="Arial"/>
          <w:b/>
          <w:sz w:val="28"/>
          <w:szCs w:val="28"/>
        </w:rPr>
      </w:pPr>
    </w:p>
    <w:p w14:paraId="3A0FBA99" w14:textId="77777777" w:rsidR="00E2399C" w:rsidRPr="009277F4" w:rsidRDefault="00E2399C" w:rsidP="00E2399C">
      <w:pPr>
        <w:jc w:val="center"/>
        <w:rPr>
          <w:rFonts w:ascii="Arial" w:hAnsi="Arial" w:cs="Arial"/>
          <w:b/>
          <w:sz w:val="28"/>
          <w:szCs w:val="28"/>
        </w:rPr>
      </w:pPr>
      <w:r w:rsidRPr="009277F4">
        <w:rPr>
          <w:rFonts w:ascii="Arial" w:hAnsi="Arial" w:cs="Arial"/>
          <w:b/>
          <w:sz w:val="28"/>
          <w:szCs w:val="28"/>
        </w:rPr>
        <w:t>Rozdział I</w:t>
      </w:r>
    </w:p>
    <w:p w14:paraId="08766351" w14:textId="77777777" w:rsidR="00E2399C" w:rsidRPr="009277F4" w:rsidRDefault="00E2399C" w:rsidP="00E2399C">
      <w:pPr>
        <w:jc w:val="center"/>
        <w:rPr>
          <w:rFonts w:ascii="Arial" w:hAnsi="Arial" w:cs="Arial"/>
          <w:b/>
          <w:sz w:val="28"/>
          <w:szCs w:val="28"/>
        </w:rPr>
      </w:pPr>
    </w:p>
    <w:p w14:paraId="40CCC4D6" w14:textId="77777777" w:rsidR="00E2399C" w:rsidRPr="009277F4" w:rsidRDefault="00E2399C" w:rsidP="00E2399C">
      <w:pPr>
        <w:jc w:val="center"/>
        <w:rPr>
          <w:rFonts w:ascii="Arial" w:hAnsi="Arial" w:cs="Arial"/>
          <w:b/>
          <w:sz w:val="28"/>
          <w:szCs w:val="28"/>
        </w:rPr>
      </w:pPr>
      <w:r w:rsidRPr="009277F4">
        <w:rPr>
          <w:rFonts w:ascii="Arial" w:hAnsi="Arial" w:cs="Arial"/>
          <w:b/>
          <w:sz w:val="28"/>
          <w:szCs w:val="28"/>
        </w:rPr>
        <w:t>Instrukcja dla Wykonawców</w:t>
      </w:r>
    </w:p>
    <w:p w14:paraId="0AA8183E" w14:textId="77777777" w:rsidR="00E2399C" w:rsidRPr="009277F4" w:rsidRDefault="00E2399C" w:rsidP="00E2399C">
      <w:pPr>
        <w:rPr>
          <w:rFonts w:ascii="Arial" w:hAnsi="Arial" w:cs="Arial"/>
          <w:color w:val="000000"/>
          <w:sz w:val="22"/>
          <w:szCs w:val="22"/>
        </w:rPr>
      </w:pPr>
    </w:p>
    <w:p w14:paraId="6DB6B579" w14:textId="77777777" w:rsidR="00E2399C" w:rsidRPr="009277F4" w:rsidRDefault="00E2399C" w:rsidP="00E2399C">
      <w:pPr>
        <w:rPr>
          <w:rFonts w:ascii="Arial" w:hAnsi="Arial" w:cs="Arial"/>
          <w:color w:val="000000"/>
          <w:sz w:val="22"/>
          <w:szCs w:val="22"/>
        </w:rPr>
      </w:pPr>
      <w:r w:rsidRPr="009277F4">
        <w:rPr>
          <w:rFonts w:ascii="Arial" w:hAnsi="Arial" w:cs="Arial"/>
          <w:color w:val="000000"/>
          <w:sz w:val="22"/>
          <w:szCs w:val="22"/>
        </w:rPr>
        <w:br w:type="page"/>
      </w:r>
    </w:p>
    <w:p w14:paraId="155CD094" w14:textId="77777777" w:rsidR="00E2399C" w:rsidRPr="009277F4" w:rsidRDefault="00E2399C" w:rsidP="00564F15">
      <w:pPr>
        <w:numPr>
          <w:ilvl w:val="0"/>
          <w:numId w:val="1"/>
        </w:numPr>
        <w:jc w:val="both"/>
        <w:rPr>
          <w:rFonts w:ascii="Arial" w:hAnsi="Arial" w:cs="Arial"/>
          <w:sz w:val="22"/>
          <w:szCs w:val="22"/>
        </w:rPr>
      </w:pPr>
      <w:r w:rsidRPr="009277F4">
        <w:rPr>
          <w:rFonts w:ascii="Arial" w:hAnsi="Arial" w:cs="Arial"/>
          <w:b/>
          <w:sz w:val="22"/>
          <w:szCs w:val="22"/>
        </w:rPr>
        <w:lastRenderedPageBreak/>
        <w:t>Zamawiający</w:t>
      </w:r>
    </w:p>
    <w:p w14:paraId="24BA8DB7" w14:textId="77777777" w:rsidR="00E2399C" w:rsidRPr="009277F4" w:rsidRDefault="00E2399C" w:rsidP="00E2399C">
      <w:pPr>
        <w:pStyle w:val="Akapitzlist"/>
        <w:ind w:left="567"/>
        <w:jc w:val="both"/>
        <w:rPr>
          <w:rFonts w:ascii="Arial" w:hAnsi="Arial" w:cs="Arial"/>
          <w:sz w:val="22"/>
          <w:szCs w:val="22"/>
        </w:rPr>
      </w:pPr>
      <w:r w:rsidRPr="009277F4">
        <w:rPr>
          <w:rFonts w:ascii="Arial" w:hAnsi="Arial" w:cs="Arial"/>
          <w:sz w:val="22"/>
          <w:szCs w:val="22"/>
        </w:rPr>
        <w:t>Zamawiającym jest Zakład  Wodociągów i Kanalizacji Sp. z o.o.</w:t>
      </w:r>
    </w:p>
    <w:p w14:paraId="23DB780E" w14:textId="77777777" w:rsidR="00E2399C" w:rsidRPr="009277F4" w:rsidRDefault="00E2399C" w:rsidP="00E2399C">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59AAEEDC" w14:textId="01A90C26" w:rsidR="00E2399C" w:rsidRPr="009277F4" w:rsidRDefault="00197105" w:rsidP="00E2399C">
      <w:pPr>
        <w:pStyle w:val="Akapitzlist"/>
        <w:ind w:left="567"/>
        <w:jc w:val="both"/>
        <w:rPr>
          <w:rStyle w:val="Hipercze"/>
          <w:rFonts w:ascii="Arial" w:hAnsi="Arial" w:cs="Arial"/>
          <w:sz w:val="22"/>
          <w:szCs w:val="22"/>
          <w:lang w:val="de-DE"/>
        </w:rPr>
      </w:pPr>
      <w:hyperlink r:id="rId8" w:history="1">
        <w:r w:rsidR="00E2399C" w:rsidRPr="009277F4">
          <w:rPr>
            <w:rStyle w:val="Hipercze"/>
            <w:rFonts w:ascii="Arial" w:hAnsi="Arial" w:cs="Arial"/>
            <w:sz w:val="22"/>
            <w:szCs w:val="22"/>
            <w:lang w:val="de-DE"/>
          </w:rPr>
          <w:t>http://bip.um.swinoujscie.pl/artykuly/1084/dane-podstawowe</w:t>
        </w:r>
      </w:hyperlink>
    </w:p>
    <w:p w14:paraId="4D43BD3C" w14:textId="3CC8E88B" w:rsidR="008F3C56" w:rsidRPr="009277F4" w:rsidRDefault="008F3C56" w:rsidP="008F3C56">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hAnsi="Arial" w:cs="Arial"/>
            <w:sz w:val="22"/>
            <w:szCs w:val="22"/>
          </w:rPr>
          <w:t>https://platformazakupowa.pl/pn/zwik_swi</w:t>
        </w:r>
      </w:hyperlink>
    </w:p>
    <w:p w14:paraId="0D9A6489"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ab/>
      </w:r>
    </w:p>
    <w:p w14:paraId="7B6CDC57" w14:textId="77777777" w:rsidR="00091FDD" w:rsidRPr="009277F4" w:rsidRDefault="00091FDD" w:rsidP="00091FDD">
      <w:pPr>
        <w:numPr>
          <w:ilvl w:val="0"/>
          <w:numId w:val="1"/>
        </w:numPr>
        <w:jc w:val="both"/>
        <w:rPr>
          <w:rFonts w:ascii="Arial" w:hAnsi="Arial" w:cs="Arial"/>
          <w:b/>
          <w:sz w:val="22"/>
          <w:szCs w:val="22"/>
        </w:rPr>
      </w:pPr>
      <w:r w:rsidRPr="009277F4">
        <w:rPr>
          <w:rFonts w:ascii="Arial" w:hAnsi="Arial" w:cs="Arial"/>
          <w:b/>
          <w:sz w:val="22"/>
          <w:szCs w:val="22"/>
        </w:rPr>
        <w:t>Opis sposobu porozumiewania się Zamawiającego z Wykonawcami.</w:t>
      </w:r>
    </w:p>
    <w:p w14:paraId="3B794D78" w14:textId="77777777" w:rsidR="00433605" w:rsidRPr="00433605" w:rsidRDefault="00433605" w:rsidP="00433605">
      <w:pPr>
        <w:jc w:val="both"/>
        <w:rPr>
          <w:rFonts w:ascii="Arial" w:hAnsi="Arial" w:cs="Arial"/>
          <w:strike/>
          <w:sz w:val="22"/>
          <w:szCs w:val="22"/>
        </w:rPr>
      </w:pPr>
      <w:bookmarkStart w:id="4" w:name="_Hlk34742145"/>
      <w:r w:rsidRPr="00433605">
        <w:rPr>
          <w:rFonts w:ascii="Arial" w:hAnsi="Arial" w:cs="Arial"/>
          <w:sz w:val="22"/>
          <w:szCs w:val="22"/>
        </w:rPr>
        <w:t>2.1. Zamawiający pracuje w następujących dniach (pracujących) od poniedziałku do piątku w godzinach od 7:00 do 15:00.</w:t>
      </w:r>
    </w:p>
    <w:p w14:paraId="379DCEBC" w14:textId="77777777" w:rsidR="00433605" w:rsidRPr="00433605" w:rsidRDefault="00433605" w:rsidP="00433605">
      <w:pPr>
        <w:spacing w:line="252" w:lineRule="auto"/>
        <w:jc w:val="both"/>
        <w:rPr>
          <w:rFonts w:ascii="Arial" w:hAnsi="Arial" w:cs="Arial"/>
          <w:strike/>
          <w:sz w:val="22"/>
          <w:szCs w:val="22"/>
        </w:rPr>
      </w:pPr>
      <w:r w:rsidRPr="00433605">
        <w:rPr>
          <w:rFonts w:ascii="Arial" w:hAnsi="Arial" w:cs="Arial"/>
          <w:sz w:val="22"/>
          <w:szCs w:val="22"/>
        </w:rPr>
        <w:t xml:space="preserve">2.2. Zamawiający dopuszcza porozumiewanie się wyłącznie drogą elektroniczną za pośrednictwem platformy zakupowej: </w:t>
      </w:r>
      <w:hyperlink r:id="rId10" w:history="1">
        <w:r w:rsidRPr="00433605">
          <w:rPr>
            <w:rStyle w:val="Hipercze"/>
            <w:rFonts w:ascii="Arial" w:hAnsi="Arial" w:cs="Arial"/>
            <w:sz w:val="22"/>
            <w:szCs w:val="22"/>
          </w:rPr>
          <w:t>https://platformazakupowa.pl/pn/zwik_swi</w:t>
        </w:r>
      </w:hyperlink>
      <w:r w:rsidRPr="00433605">
        <w:rPr>
          <w:rFonts w:ascii="Arial" w:hAnsi="Arial" w:cs="Arial"/>
          <w:sz w:val="22"/>
          <w:szCs w:val="22"/>
        </w:rPr>
        <w:t xml:space="preserve"> w zakładce „Postępowania” w części dotyczącej niniejszego postępowania.</w:t>
      </w:r>
    </w:p>
    <w:p w14:paraId="3C10D4F1" w14:textId="77777777" w:rsidR="00433605" w:rsidRPr="00433605" w:rsidRDefault="00433605" w:rsidP="00433605">
      <w:pPr>
        <w:spacing w:line="252" w:lineRule="auto"/>
        <w:jc w:val="both"/>
        <w:rPr>
          <w:rFonts w:ascii="Arial" w:hAnsi="Arial" w:cs="Arial"/>
          <w:strike/>
          <w:sz w:val="22"/>
          <w:szCs w:val="22"/>
        </w:rPr>
      </w:pPr>
      <w:r w:rsidRPr="00433605">
        <w:rPr>
          <w:rFonts w:ascii="Arial" w:hAnsi="Arial" w:cs="Arial"/>
          <w:sz w:val="22"/>
          <w:szCs w:val="22"/>
        </w:rPr>
        <w:t xml:space="preserve">2.3. w przypadku pytań merytorycznych związanych z postępowaniem Zamawiający przewiduje możliwość porozumiewania się wyłącznie drogą elektroniczną przy pomocy </w:t>
      </w:r>
      <w:r w:rsidRPr="00433605">
        <w:rPr>
          <w:rFonts w:ascii="Arial" w:hAnsi="Arial" w:cs="Arial"/>
          <w:color w:val="000000"/>
          <w:sz w:val="22"/>
          <w:szCs w:val="22"/>
        </w:rPr>
        <w:t>przycisku: "Wyślij wiadomość".</w:t>
      </w:r>
      <w:r w:rsidRPr="00433605">
        <w:rPr>
          <w:rFonts w:ascii="Arial" w:hAnsi="Arial" w:cs="Arial"/>
          <w:strike/>
          <w:sz w:val="22"/>
          <w:szCs w:val="22"/>
          <w:highlight w:val="cyan"/>
        </w:rPr>
        <w:t xml:space="preserve"> </w:t>
      </w:r>
    </w:p>
    <w:p w14:paraId="6CC608CD" w14:textId="77777777" w:rsidR="00433605" w:rsidRPr="00433605" w:rsidRDefault="00433605" w:rsidP="00433605">
      <w:pPr>
        <w:jc w:val="both"/>
        <w:rPr>
          <w:rFonts w:ascii="Arial" w:hAnsi="Arial" w:cs="Arial"/>
          <w:sz w:val="22"/>
          <w:szCs w:val="22"/>
        </w:rPr>
      </w:pPr>
      <w:r w:rsidRPr="00433605">
        <w:rPr>
          <w:rFonts w:ascii="Arial" w:hAnsi="Arial" w:cs="Arial"/>
          <w:sz w:val="22"/>
          <w:szCs w:val="22"/>
        </w:rPr>
        <w:t>Przycisk “Wyślij wiadomość” służy również do odpowiedzi na wezwanie do uzupełnienia ofert, przesłania odwołania /inne.</w:t>
      </w:r>
    </w:p>
    <w:p w14:paraId="044C85DB" w14:textId="77777777" w:rsidR="00433605" w:rsidRPr="00433605" w:rsidRDefault="00433605" w:rsidP="00433605">
      <w:pPr>
        <w:jc w:val="both"/>
        <w:rPr>
          <w:rFonts w:ascii="Arial" w:hAnsi="Arial" w:cs="Arial"/>
          <w:b/>
          <w:bCs/>
          <w:sz w:val="22"/>
          <w:szCs w:val="22"/>
        </w:rPr>
      </w:pPr>
      <w:r w:rsidRPr="00433605">
        <w:rPr>
          <w:rFonts w:ascii="Arial" w:hAnsi="Arial" w:cs="Arial"/>
          <w:sz w:val="22"/>
          <w:szCs w:val="22"/>
        </w:rPr>
        <w:t>2.4.</w:t>
      </w:r>
      <w:bookmarkEnd w:id="4"/>
      <w:r w:rsidRPr="00433605">
        <w:rPr>
          <w:rFonts w:ascii="Arial" w:hAnsi="Arial" w:cs="Arial"/>
          <w:sz w:val="22"/>
          <w:szCs w:val="22"/>
        </w:rPr>
        <w:t xml:space="preserve"> w przypadku pytań dotyczących funkcjonowania i obsługi technicznej platformy, prosimy o skorzystanie z pomocy </w:t>
      </w:r>
      <w:r w:rsidRPr="00433605">
        <w:rPr>
          <w:rFonts w:ascii="Arial" w:hAnsi="Arial" w:cs="Arial"/>
          <w:b/>
          <w:bCs/>
          <w:sz w:val="22"/>
          <w:szCs w:val="22"/>
        </w:rPr>
        <w:t xml:space="preserve">Centrum Wsparcia Klienta, </w:t>
      </w:r>
      <w:r w:rsidRPr="00433605">
        <w:rPr>
          <w:rFonts w:ascii="Arial" w:hAnsi="Arial" w:cs="Arial"/>
          <w:sz w:val="22"/>
          <w:szCs w:val="22"/>
        </w:rPr>
        <w:t xml:space="preserve">które udziela wszelkich informacji związanych z procesem składania oferty, rejestracji czy innych aspektów technicznych platformy, dostępnego codziennie </w:t>
      </w:r>
      <w:r w:rsidRPr="00433605">
        <w:rPr>
          <w:rFonts w:ascii="Arial" w:hAnsi="Arial" w:cs="Arial"/>
          <w:b/>
          <w:bCs/>
          <w:sz w:val="22"/>
          <w:szCs w:val="22"/>
        </w:rPr>
        <w:t xml:space="preserve">od poniedziałku do piątku </w:t>
      </w:r>
      <w:r w:rsidRPr="00433605">
        <w:rPr>
          <w:rFonts w:ascii="Arial" w:hAnsi="Arial" w:cs="Arial"/>
          <w:sz w:val="22"/>
          <w:szCs w:val="22"/>
        </w:rPr>
        <w:t xml:space="preserve">w godzinach </w:t>
      </w:r>
      <w:r w:rsidRPr="00433605">
        <w:rPr>
          <w:rFonts w:ascii="Arial" w:hAnsi="Arial" w:cs="Arial"/>
          <w:b/>
          <w:bCs/>
          <w:sz w:val="22"/>
          <w:szCs w:val="22"/>
        </w:rPr>
        <w:t xml:space="preserve">od 8:00 do 17:00 </w:t>
      </w:r>
      <w:r w:rsidRPr="00433605">
        <w:rPr>
          <w:rFonts w:ascii="Arial" w:hAnsi="Arial" w:cs="Arial"/>
          <w:sz w:val="22"/>
          <w:szCs w:val="22"/>
        </w:rPr>
        <w:t xml:space="preserve">pod nr tel. </w:t>
      </w:r>
      <w:r w:rsidRPr="00433605">
        <w:rPr>
          <w:rFonts w:ascii="Arial" w:hAnsi="Arial" w:cs="Arial"/>
          <w:b/>
          <w:bCs/>
          <w:sz w:val="22"/>
          <w:szCs w:val="22"/>
        </w:rPr>
        <w:t xml:space="preserve">(22) 101-02-02. </w:t>
      </w:r>
    </w:p>
    <w:p w14:paraId="06B7CCE6" w14:textId="77777777" w:rsidR="00433605" w:rsidRPr="00433605" w:rsidRDefault="00433605" w:rsidP="00433605">
      <w:pPr>
        <w:jc w:val="both"/>
        <w:rPr>
          <w:rFonts w:ascii="Arial" w:hAnsi="Arial" w:cs="Arial"/>
          <w:sz w:val="22"/>
          <w:szCs w:val="22"/>
        </w:rPr>
      </w:pPr>
      <w:r w:rsidRPr="00433605">
        <w:rPr>
          <w:rFonts w:ascii="Arial" w:hAnsi="Arial" w:cs="Arial"/>
          <w:sz w:val="22"/>
          <w:szCs w:val="22"/>
        </w:rPr>
        <w:t xml:space="preserve">2.5. w sytuacjach awaryjnych - w przypadku braku działania platformy zakupowej </w:t>
      </w:r>
      <w:hyperlink r:id="rId11" w:history="1">
        <w:r w:rsidRPr="00433605">
          <w:rPr>
            <w:rStyle w:val="Hipercze"/>
            <w:rFonts w:ascii="Arial" w:hAnsi="Arial" w:cs="Arial"/>
            <w:sz w:val="22"/>
            <w:szCs w:val="22"/>
          </w:rPr>
          <w:t>https://platformazakupowa.pl/pn/zwik_swi</w:t>
        </w:r>
      </w:hyperlink>
      <w:r w:rsidRPr="00433605">
        <w:rPr>
          <w:rFonts w:ascii="Arial" w:hAnsi="Arial" w:cs="Arial"/>
          <w:sz w:val="22"/>
          <w:szCs w:val="22"/>
        </w:rPr>
        <w:t xml:space="preserve"> Zamawiający i Wykonawcy mogą również komunikować się za pośrednictwem poczty elektronicznej: </w:t>
      </w:r>
      <w:hyperlink r:id="rId12" w:history="1">
        <w:r w:rsidRPr="00433605">
          <w:rPr>
            <w:rStyle w:val="Hipercze"/>
            <w:rFonts w:ascii="Arial" w:hAnsi="Arial" w:cs="Arial"/>
            <w:sz w:val="22"/>
            <w:szCs w:val="22"/>
          </w:rPr>
          <w:t>kszczawinska@zwik.fn.pl</w:t>
        </w:r>
      </w:hyperlink>
      <w:r w:rsidRPr="00433605">
        <w:rPr>
          <w:rFonts w:ascii="Arial" w:hAnsi="Arial" w:cs="Arial"/>
          <w:sz w:val="22"/>
          <w:szCs w:val="22"/>
        </w:rPr>
        <w:t>.</w:t>
      </w:r>
    </w:p>
    <w:p w14:paraId="543C38B8" w14:textId="77777777" w:rsidR="00433605" w:rsidRPr="00433605" w:rsidRDefault="00433605" w:rsidP="00433605">
      <w:pPr>
        <w:spacing w:line="252" w:lineRule="auto"/>
        <w:jc w:val="both"/>
        <w:rPr>
          <w:rFonts w:ascii="Arial" w:hAnsi="Arial" w:cs="Arial"/>
          <w:b/>
          <w:bCs/>
          <w:sz w:val="22"/>
          <w:szCs w:val="22"/>
        </w:rPr>
      </w:pPr>
      <w:r w:rsidRPr="00433605">
        <w:rPr>
          <w:rFonts w:ascii="Arial" w:hAnsi="Arial" w:cs="Arial"/>
          <w:sz w:val="22"/>
          <w:szCs w:val="22"/>
        </w:rPr>
        <w:t xml:space="preserve"> 2.6. Korzystanie z platformy zakupowej przez Wykonawcę jest bezpłatne.</w:t>
      </w:r>
    </w:p>
    <w:p w14:paraId="4E61773E" w14:textId="77777777" w:rsidR="00E2399C" w:rsidRPr="009277F4" w:rsidRDefault="00E2399C" w:rsidP="00E2399C">
      <w:pPr>
        <w:jc w:val="both"/>
        <w:rPr>
          <w:rFonts w:ascii="Arial" w:hAnsi="Arial" w:cs="Arial"/>
          <w:sz w:val="22"/>
          <w:szCs w:val="22"/>
        </w:rPr>
      </w:pPr>
    </w:p>
    <w:p w14:paraId="0C286356" w14:textId="77777777" w:rsidR="00E2399C" w:rsidRPr="009277F4" w:rsidRDefault="00E2399C" w:rsidP="00564F15">
      <w:pPr>
        <w:numPr>
          <w:ilvl w:val="0"/>
          <w:numId w:val="1"/>
        </w:numPr>
        <w:jc w:val="both"/>
        <w:rPr>
          <w:rFonts w:ascii="Arial" w:hAnsi="Arial" w:cs="Arial"/>
          <w:b/>
          <w:sz w:val="22"/>
          <w:szCs w:val="22"/>
        </w:rPr>
      </w:pPr>
      <w:r w:rsidRPr="009277F4">
        <w:rPr>
          <w:rFonts w:ascii="Arial" w:hAnsi="Arial" w:cs="Arial"/>
          <w:b/>
          <w:sz w:val="22"/>
          <w:szCs w:val="22"/>
        </w:rPr>
        <w:t>Tryb postępowania</w:t>
      </w:r>
    </w:p>
    <w:p w14:paraId="04779D9B" w14:textId="77777777" w:rsidR="00E2399C" w:rsidRPr="009277F4" w:rsidRDefault="00E2399C" w:rsidP="00E2399C">
      <w:pPr>
        <w:pStyle w:val="Akapitzlist"/>
        <w:ind w:left="567"/>
        <w:jc w:val="both"/>
        <w:rPr>
          <w:rFonts w:ascii="Arial" w:hAnsi="Arial" w:cs="Arial"/>
          <w:color w:val="000000"/>
          <w:sz w:val="22"/>
          <w:szCs w:val="22"/>
        </w:rPr>
      </w:pPr>
    </w:p>
    <w:p w14:paraId="3F2DEBEC" w14:textId="450770DC" w:rsidR="00433605" w:rsidRPr="00433605" w:rsidRDefault="00433605" w:rsidP="00433605">
      <w:pPr>
        <w:jc w:val="both"/>
        <w:rPr>
          <w:rFonts w:ascii="Arial" w:hAnsi="Arial" w:cs="Arial"/>
          <w:sz w:val="22"/>
          <w:szCs w:val="22"/>
        </w:rPr>
      </w:pPr>
      <w:r w:rsidRPr="00433605">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5" w:name="_Hlk20217355"/>
      <w:r w:rsidRPr="00433605">
        <w:rPr>
          <w:rFonts w:ascii="Arial" w:hAnsi="Arial" w:cs="Arial"/>
          <w:sz w:val="22"/>
          <w:szCs w:val="22"/>
        </w:rPr>
        <w:t>82/2019 z dn. 12.09.2019r.</w:t>
      </w:r>
      <w:bookmarkEnd w:id="5"/>
      <w:r w:rsidR="00084244">
        <w:rPr>
          <w:rFonts w:ascii="Arial" w:hAnsi="Arial" w:cs="Arial"/>
          <w:sz w:val="22"/>
          <w:szCs w:val="22"/>
        </w:rPr>
        <w:t xml:space="preserve"> z </w:t>
      </w:r>
      <w:proofErr w:type="spellStart"/>
      <w:r w:rsidR="00084244">
        <w:rPr>
          <w:rFonts w:ascii="Arial" w:hAnsi="Arial" w:cs="Arial"/>
          <w:sz w:val="22"/>
          <w:szCs w:val="22"/>
        </w:rPr>
        <w:t>późn</w:t>
      </w:r>
      <w:proofErr w:type="spellEnd"/>
      <w:r w:rsidR="00084244">
        <w:rPr>
          <w:rFonts w:ascii="Arial" w:hAnsi="Arial" w:cs="Arial"/>
          <w:sz w:val="22"/>
          <w:szCs w:val="22"/>
        </w:rPr>
        <w:t>. zm.</w:t>
      </w:r>
      <w:r w:rsidRPr="00433605">
        <w:rPr>
          <w:rFonts w:ascii="Arial" w:hAnsi="Arial" w:cs="Arial"/>
          <w:sz w:val="22"/>
          <w:szCs w:val="22"/>
        </w:rPr>
        <w:t xml:space="preserve">). Regulamin dostępny jest na stronie internetowej Zamawiającego: </w:t>
      </w:r>
    </w:p>
    <w:p w14:paraId="5FC0A1F6" w14:textId="77777777" w:rsidR="00433605" w:rsidRPr="00433605" w:rsidRDefault="00197105" w:rsidP="00433605">
      <w:pPr>
        <w:jc w:val="both"/>
        <w:rPr>
          <w:rFonts w:ascii="Arial" w:hAnsi="Arial" w:cs="Arial"/>
          <w:sz w:val="22"/>
          <w:szCs w:val="22"/>
        </w:rPr>
      </w:pPr>
      <w:hyperlink r:id="rId13" w:history="1">
        <w:r w:rsidR="00433605" w:rsidRPr="00433605">
          <w:rPr>
            <w:rStyle w:val="Hipercze"/>
            <w:rFonts w:ascii="Arial" w:hAnsi="Arial" w:cs="Arial"/>
            <w:sz w:val="22"/>
            <w:szCs w:val="22"/>
          </w:rPr>
          <w:t>http://bip.um.swinoujscie.pl/artykul/1097/20732/regulamin-wewnetrzny-w-sprawie-zasad-form-i-trybu-udzielania-zamowien-na-wykonanie-robot-budowlanych-dostaw-i-uslug</w:t>
        </w:r>
      </w:hyperlink>
      <w:r w:rsidR="00433605" w:rsidRPr="00433605">
        <w:rPr>
          <w:rFonts w:ascii="Arial" w:hAnsi="Arial" w:cs="Arial"/>
          <w:sz w:val="22"/>
          <w:szCs w:val="22"/>
        </w:rPr>
        <w:t xml:space="preserve"> </w:t>
      </w:r>
    </w:p>
    <w:p w14:paraId="7C12436A" w14:textId="77777777" w:rsidR="00433605" w:rsidRPr="00433605" w:rsidRDefault="00433605" w:rsidP="00433605">
      <w:pPr>
        <w:jc w:val="both"/>
        <w:rPr>
          <w:rFonts w:ascii="Arial" w:hAnsi="Arial" w:cs="Arial"/>
          <w:sz w:val="22"/>
          <w:szCs w:val="22"/>
        </w:rPr>
      </w:pPr>
      <w:r w:rsidRPr="00433605">
        <w:rPr>
          <w:rFonts w:ascii="Arial" w:hAnsi="Arial" w:cs="Arial"/>
          <w:sz w:val="22"/>
          <w:szCs w:val="22"/>
        </w:rPr>
        <w:t>Regulamin dostępny jest również w siedzibie Zamawiającego w pokoju nr 4.</w:t>
      </w:r>
    </w:p>
    <w:p w14:paraId="63B12CAC" w14:textId="77777777" w:rsidR="00433605" w:rsidRPr="00433605" w:rsidRDefault="00433605" w:rsidP="00433605">
      <w:pPr>
        <w:jc w:val="both"/>
        <w:rPr>
          <w:rFonts w:ascii="Arial" w:hAnsi="Arial" w:cs="Arial"/>
          <w:b/>
          <w:bCs/>
          <w:color w:val="000000"/>
          <w:sz w:val="22"/>
          <w:szCs w:val="22"/>
        </w:rPr>
      </w:pPr>
    </w:p>
    <w:p w14:paraId="1F0BA35E" w14:textId="50F42DB7" w:rsidR="00433605" w:rsidRPr="00B5498D" w:rsidRDefault="00433605" w:rsidP="00433605">
      <w:pPr>
        <w:jc w:val="both"/>
        <w:rPr>
          <w:rFonts w:ascii="Arial" w:hAnsi="Arial" w:cs="Arial"/>
          <w:b/>
          <w:sz w:val="22"/>
          <w:szCs w:val="22"/>
        </w:rPr>
      </w:pPr>
      <w:r w:rsidRPr="00433605">
        <w:rPr>
          <w:rFonts w:ascii="Arial" w:hAnsi="Arial" w:cs="Arial"/>
          <w:b/>
          <w:bCs/>
          <w:color w:val="000000"/>
          <w:sz w:val="22"/>
          <w:szCs w:val="22"/>
        </w:rPr>
        <w:t xml:space="preserve">Do udzielenia tego zamówienia nie stosuje się przepisów </w:t>
      </w:r>
      <w:r w:rsidRPr="00433605">
        <w:rPr>
          <w:rFonts w:ascii="Arial" w:hAnsi="Arial" w:cs="Arial"/>
          <w:b/>
          <w:sz w:val="22"/>
          <w:szCs w:val="22"/>
        </w:rPr>
        <w:t xml:space="preserve">ustawy z dnia 11 września 2019 r. Prawo zamówień </w:t>
      </w:r>
      <w:r w:rsidRPr="00B5498D">
        <w:rPr>
          <w:rFonts w:ascii="Arial" w:hAnsi="Arial" w:cs="Arial"/>
          <w:b/>
          <w:sz w:val="22"/>
          <w:szCs w:val="22"/>
        </w:rPr>
        <w:t>publicznych (</w:t>
      </w:r>
      <w:r w:rsidR="00B5498D" w:rsidRPr="00B5498D">
        <w:rPr>
          <w:rFonts w:ascii="Arial" w:hAnsi="Arial" w:cs="Arial"/>
          <w:b/>
          <w:bCs/>
          <w:sz w:val="22"/>
          <w:szCs w:val="22"/>
        </w:rPr>
        <w:t xml:space="preserve">Dz. U. z 2022r. poz. 1710 z </w:t>
      </w:r>
      <w:proofErr w:type="spellStart"/>
      <w:r w:rsidR="00B5498D" w:rsidRPr="00B5498D">
        <w:rPr>
          <w:rFonts w:ascii="Arial" w:hAnsi="Arial" w:cs="Arial"/>
          <w:b/>
          <w:bCs/>
          <w:sz w:val="22"/>
          <w:szCs w:val="22"/>
        </w:rPr>
        <w:t>późn</w:t>
      </w:r>
      <w:proofErr w:type="spellEnd"/>
      <w:r w:rsidR="00B5498D" w:rsidRPr="00B5498D">
        <w:rPr>
          <w:rFonts w:ascii="Arial" w:hAnsi="Arial" w:cs="Arial"/>
          <w:b/>
          <w:bCs/>
          <w:sz w:val="22"/>
          <w:szCs w:val="22"/>
        </w:rPr>
        <w:t>. zm.</w:t>
      </w:r>
      <w:r w:rsidRPr="00B5498D">
        <w:rPr>
          <w:rFonts w:ascii="Arial" w:hAnsi="Arial" w:cs="Arial"/>
          <w:b/>
          <w:bCs/>
          <w:sz w:val="22"/>
          <w:szCs w:val="22"/>
        </w:rPr>
        <w:t>).</w:t>
      </w:r>
    </w:p>
    <w:p w14:paraId="6FB8D029" w14:textId="77777777" w:rsidR="00E2399C" w:rsidRPr="00433605" w:rsidRDefault="00E2399C" w:rsidP="00E2399C">
      <w:pPr>
        <w:jc w:val="both"/>
        <w:rPr>
          <w:rFonts w:ascii="Arial" w:hAnsi="Arial" w:cs="Arial"/>
          <w:sz w:val="22"/>
          <w:szCs w:val="22"/>
        </w:rPr>
      </w:pPr>
    </w:p>
    <w:p w14:paraId="2016A092" w14:textId="7570FB23" w:rsidR="00E2399C" w:rsidRPr="009277F4" w:rsidRDefault="00E2399C" w:rsidP="00564F15">
      <w:pPr>
        <w:pStyle w:val="Akapitzlist"/>
        <w:numPr>
          <w:ilvl w:val="0"/>
          <w:numId w:val="1"/>
        </w:numPr>
        <w:jc w:val="both"/>
        <w:rPr>
          <w:rFonts w:ascii="Arial" w:hAnsi="Arial" w:cs="Arial"/>
          <w:b/>
          <w:sz w:val="22"/>
          <w:szCs w:val="22"/>
        </w:rPr>
      </w:pPr>
      <w:r w:rsidRPr="009277F4">
        <w:rPr>
          <w:rFonts w:ascii="Arial" w:hAnsi="Arial" w:cs="Arial"/>
          <w:b/>
          <w:sz w:val="22"/>
          <w:szCs w:val="22"/>
        </w:rPr>
        <w:t>Opis przedmiotu zamówienia</w:t>
      </w:r>
    </w:p>
    <w:p w14:paraId="0A5F5724" w14:textId="77777777" w:rsidR="007D6048" w:rsidRPr="00943F0E" w:rsidRDefault="007D6048" w:rsidP="007D6048">
      <w:pPr>
        <w:pStyle w:val="Akapitzlist"/>
        <w:ind w:left="567"/>
        <w:jc w:val="both"/>
        <w:rPr>
          <w:rFonts w:ascii="Arial" w:hAnsi="Arial" w:cs="Arial"/>
          <w:b/>
          <w:sz w:val="22"/>
          <w:szCs w:val="22"/>
        </w:rPr>
      </w:pPr>
    </w:p>
    <w:p w14:paraId="1F1AB544" w14:textId="1AC5BFE9" w:rsidR="00E2399C" w:rsidRPr="00943F0E" w:rsidRDefault="00611D40" w:rsidP="00C81734">
      <w:pPr>
        <w:pStyle w:val="Stopka"/>
        <w:jc w:val="both"/>
        <w:rPr>
          <w:rFonts w:ascii="Arial" w:hAnsi="Arial" w:cs="Arial"/>
          <w:strike/>
          <w:sz w:val="22"/>
          <w:szCs w:val="22"/>
        </w:rPr>
      </w:pPr>
      <w:bookmarkStart w:id="6" w:name="_Hlk24523986"/>
      <w:r w:rsidRPr="00943F0E">
        <w:rPr>
          <w:rFonts w:ascii="Arial" w:hAnsi="Arial" w:cs="Arial"/>
          <w:sz w:val="22"/>
          <w:szCs w:val="22"/>
        </w:rPr>
        <w:t>Przedmiotem zamówienia jest r</w:t>
      </w:r>
      <w:r w:rsidR="004803F3" w:rsidRPr="00943F0E">
        <w:rPr>
          <w:rFonts w:ascii="Arial" w:hAnsi="Arial" w:cs="Arial"/>
          <w:sz w:val="22"/>
          <w:szCs w:val="22"/>
        </w:rPr>
        <w:t>emont</w:t>
      </w:r>
      <w:r w:rsidR="003101DA" w:rsidRPr="00943F0E">
        <w:rPr>
          <w:rFonts w:ascii="Arial" w:hAnsi="Arial" w:cs="Arial"/>
          <w:sz w:val="22"/>
          <w:szCs w:val="22"/>
        </w:rPr>
        <w:t xml:space="preserve"> zbiornika reakcji oraz zbiornika sedymentacji</w:t>
      </w:r>
      <w:r w:rsidR="00C50899">
        <w:rPr>
          <w:rFonts w:ascii="Arial" w:hAnsi="Arial" w:cs="Arial"/>
          <w:sz w:val="22"/>
          <w:szCs w:val="22"/>
        </w:rPr>
        <w:t>-naprawa i zabezpieczenie antykorozyjne-</w:t>
      </w:r>
      <w:r w:rsidR="003101DA" w:rsidRPr="00943F0E">
        <w:rPr>
          <w:rFonts w:ascii="Arial" w:hAnsi="Arial" w:cs="Arial"/>
          <w:sz w:val="22"/>
          <w:szCs w:val="22"/>
        </w:rPr>
        <w:t xml:space="preserve"> na S</w:t>
      </w:r>
      <w:r w:rsidR="00995482" w:rsidRPr="00943F0E">
        <w:rPr>
          <w:rFonts w:ascii="Arial" w:hAnsi="Arial" w:cs="Arial"/>
          <w:sz w:val="22"/>
          <w:szCs w:val="22"/>
        </w:rPr>
        <w:t xml:space="preserve">tacji </w:t>
      </w:r>
      <w:r w:rsidR="003101DA" w:rsidRPr="00943F0E">
        <w:rPr>
          <w:rFonts w:ascii="Arial" w:hAnsi="Arial" w:cs="Arial"/>
          <w:sz w:val="22"/>
          <w:szCs w:val="22"/>
        </w:rPr>
        <w:t>U</w:t>
      </w:r>
      <w:r w:rsidR="00995482" w:rsidRPr="00943F0E">
        <w:rPr>
          <w:rFonts w:ascii="Arial" w:hAnsi="Arial" w:cs="Arial"/>
          <w:sz w:val="22"/>
          <w:szCs w:val="22"/>
        </w:rPr>
        <w:t xml:space="preserve">zdatniania </w:t>
      </w:r>
      <w:r w:rsidR="003101DA" w:rsidRPr="00943F0E">
        <w:rPr>
          <w:rFonts w:ascii="Arial" w:hAnsi="Arial" w:cs="Arial"/>
          <w:sz w:val="22"/>
          <w:szCs w:val="22"/>
        </w:rPr>
        <w:t>W</w:t>
      </w:r>
      <w:r w:rsidR="00995482" w:rsidRPr="00943F0E">
        <w:rPr>
          <w:rFonts w:ascii="Arial" w:hAnsi="Arial" w:cs="Arial"/>
          <w:sz w:val="22"/>
          <w:szCs w:val="22"/>
        </w:rPr>
        <w:t>ody</w:t>
      </w:r>
      <w:r w:rsidR="003101DA" w:rsidRPr="00943F0E">
        <w:rPr>
          <w:rFonts w:ascii="Arial" w:hAnsi="Arial" w:cs="Arial"/>
          <w:sz w:val="22"/>
          <w:szCs w:val="22"/>
        </w:rPr>
        <w:t xml:space="preserve"> </w:t>
      </w:r>
      <w:proofErr w:type="spellStart"/>
      <w:r w:rsidR="003101DA" w:rsidRPr="00943F0E">
        <w:rPr>
          <w:rFonts w:ascii="Arial" w:hAnsi="Arial" w:cs="Arial"/>
          <w:sz w:val="22"/>
          <w:szCs w:val="22"/>
        </w:rPr>
        <w:t>Wydrzany</w:t>
      </w:r>
      <w:proofErr w:type="spellEnd"/>
      <w:r w:rsidR="003101DA" w:rsidRPr="00943F0E">
        <w:rPr>
          <w:rFonts w:ascii="Arial" w:hAnsi="Arial" w:cs="Arial"/>
          <w:sz w:val="22"/>
          <w:szCs w:val="22"/>
        </w:rPr>
        <w:t xml:space="preserve"> w Świnoujściu, ul. </w:t>
      </w:r>
      <w:r w:rsidR="00995482" w:rsidRPr="00943F0E">
        <w:rPr>
          <w:rFonts w:ascii="Arial" w:hAnsi="Arial" w:cs="Arial"/>
          <w:sz w:val="22"/>
          <w:szCs w:val="22"/>
        </w:rPr>
        <w:t>Karsiborska</w:t>
      </w:r>
      <w:r w:rsidR="003101DA" w:rsidRPr="00943F0E">
        <w:rPr>
          <w:rFonts w:ascii="Arial" w:hAnsi="Arial" w:cs="Arial"/>
          <w:sz w:val="22"/>
          <w:szCs w:val="22"/>
        </w:rPr>
        <w:t xml:space="preserve">, </w:t>
      </w:r>
      <w:r w:rsidR="00872230" w:rsidRPr="00943F0E">
        <w:rPr>
          <w:rFonts w:ascii="Arial" w:hAnsi="Arial" w:cs="Arial"/>
          <w:sz w:val="22"/>
          <w:szCs w:val="22"/>
        </w:rPr>
        <w:t>zgodnie z</w:t>
      </w:r>
      <w:r w:rsidR="006D0CB2" w:rsidRPr="00943F0E">
        <w:rPr>
          <w:rFonts w:ascii="Arial" w:hAnsi="Arial" w:cs="Arial"/>
          <w:sz w:val="22"/>
          <w:szCs w:val="22"/>
        </w:rPr>
        <w:t xml:space="preserve">e szczegółowym opisem przedstawionym w </w:t>
      </w:r>
      <w:r w:rsidRPr="00943F0E">
        <w:rPr>
          <w:rFonts w:ascii="Arial" w:hAnsi="Arial" w:cs="Arial"/>
          <w:sz w:val="22"/>
          <w:szCs w:val="22"/>
        </w:rPr>
        <w:t xml:space="preserve"> </w:t>
      </w:r>
      <w:r w:rsidR="007620CC" w:rsidRPr="00943F0E">
        <w:rPr>
          <w:rFonts w:ascii="Arial" w:hAnsi="Arial" w:cs="Arial"/>
          <w:sz w:val="22"/>
          <w:szCs w:val="22"/>
        </w:rPr>
        <w:t>z</w:t>
      </w:r>
      <w:r w:rsidRPr="00943F0E">
        <w:rPr>
          <w:rFonts w:ascii="Arial" w:hAnsi="Arial" w:cs="Arial"/>
          <w:sz w:val="22"/>
          <w:szCs w:val="22"/>
        </w:rPr>
        <w:t>ałącznik</w:t>
      </w:r>
      <w:r w:rsidR="006D0CB2" w:rsidRPr="00943F0E">
        <w:rPr>
          <w:rFonts w:ascii="Arial" w:hAnsi="Arial" w:cs="Arial"/>
          <w:sz w:val="22"/>
          <w:szCs w:val="22"/>
        </w:rPr>
        <w:t>u</w:t>
      </w:r>
      <w:r w:rsidRPr="00943F0E">
        <w:rPr>
          <w:rFonts w:ascii="Arial" w:hAnsi="Arial" w:cs="Arial"/>
          <w:sz w:val="22"/>
          <w:szCs w:val="22"/>
        </w:rPr>
        <w:t xml:space="preserve"> nr 1 do </w:t>
      </w:r>
      <w:r w:rsidR="006D0CB2" w:rsidRPr="00943F0E">
        <w:rPr>
          <w:rFonts w:ascii="Arial" w:hAnsi="Arial" w:cs="Arial"/>
          <w:sz w:val="22"/>
          <w:szCs w:val="22"/>
        </w:rPr>
        <w:t>SIWZ</w:t>
      </w:r>
      <w:r w:rsidR="00B81174" w:rsidRPr="00943F0E">
        <w:rPr>
          <w:rFonts w:ascii="Arial" w:hAnsi="Arial" w:cs="Arial"/>
          <w:sz w:val="22"/>
          <w:szCs w:val="22"/>
        </w:rPr>
        <w:t xml:space="preserve"> (nr 1 do umowy)</w:t>
      </w:r>
      <w:r w:rsidR="00292B9A" w:rsidRPr="00943F0E">
        <w:rPr>
          <w:rFonts w:ascii="Arial" w:hAnsi="Arial" w:cs="Arial"/>
          <w:sz w:val="22"/>
          <w:szCs w:val="22"/>
        </w:rPr>
        <w:t>.</w:t>
      </w:r>
      <w:r w:rsidRPr="00943F0E">
        <w:rPr>
          <w:rFonts w:ascii="Arial" w:hAnsi="Arial" w:cs="Arial"/>
          <w:sz w:val="22"/>
          <w:szCs w:val="22"/>
        </w:rPr>
        <w:t xml:space="preserve"> </w:t>
      </w:r>
    </w:p>
    <w:p w14:paraId="5EA8BC55" w14:textId="19BCC70E" w:rsidR="00E2399C" w:rsidRPr="00943F0E" w:rsidRDefault="00E2399C" w:rsidP="00E2399C">
      <w:pPr>
        <w:pStyle w:val="Stopka"/>
        <w:jc w:val="both"/>
        <w:rPr>
          <w:rFonts w:ascii="Arial" w:hAnsi="Arial" w:cs="Arial"/>
          <w:sz w:val="22"/>
          <w:szCs w:val="22"/>
        </w:rPr>
      </w:pPr>
    </w:p>
    <w:bookmarkEnd w:id="6"/>
    <w:p w14:paraId="4676CE83" w14:textId="77777777" w:rsidR="00E2399C" w:rsidRPr="00943F0E" w:rsidRDefault="00E2399C" w:rsidP="00E2399C">
      <w:pPr>
        <w:jc w:val="both"/>
        <w:rPr>
          <w:rFonts w:ascii="Arial" w:hAnsi="Arial" w:cs="Arial"/>
          <w:b/>
          <w:sz w:val="22"/>
          <w:szCs w:val="22"/>
        </w:rPr>
      </w:pPr>
    </w:p>
    <w:p w14:paraId="56DD52C7" w14:textId="77777777" w:rsidR="00E2399C" w:rsidRPr="00943F0E" w:rsidRDefault="00E2399C" w:rsidP="00E2399C">
      <w:pPr>
        <w:jc w:val="both"/>
        <w:rPr>
          <w:rFonts w:ascii="Arial" w:hAnsi="Arial" w:cs="Arial"/>
          <w:b/>
          <w:color w:val="000000" w:themeColor="text1"/>
          <w:sz w:val="22"/>
          <w:szCs w:val="22"/>
        </w:rPr>
      </w:pPr>
      <w:r w:rsidRPr="00943F0E">
        <w:rPr>
          <w:rFonts w:ascii="Arial" w:hAnsi="Arial" w:cs="Arial"/>
          <w:b/>
          <w:color w:val="000000" w:themeColor="text1"/>
          <w:sz w:val="22"/>
          <w:szCs w:val="22"/>
        </w:rPr>
        <w:t>Uwaga</w:t>
      </w:r>
    </w:p>
    <w:p w14:paraId="3F2DBE9D" w14:textId="2A712104" w:rsidR="008450AC" w:rsidRPr="00943F0E" w:rsidRDefault="008450AC" w:rsidP="00575B57">
      <w:pPr>
        <w:jc w:val="both"/>
        <w:rPr>
          <w:rFonts w:ascii="Arial" w:hAnsi="Arial" w:cs="Arial"/>
          <w:sz w:val="22"/>
          <w:szCs w:val="22"/>
        </w:rPr>
      </w:pPr>
      <w:bookmarkStart w:id="7" w:name="_Hlk24524018"/>
      <w:r w:rsidRPr="00943F0E">
        <w:rPr>
          <w:rFonts w:ascii="Arial" w:hAnsi="Arial" w:cs="Arial"/>
          <w:b/>
          <w:sz w:val="22"/>
          <w:szCs w:val="22"/>
        </w:rPr>
        <w:t>Wymaga się, aby Wykonawca dokonał wizji lokalnej</w:t>
      </w:r>
      <w:r w:rsidRPr="00943F0E">
        <w:rPr>
          <w:rFonts w:ascii="Arial" w:hAnsi="Arial" w:cs="Arial"/>
          <w:sz w:val="22"/>
          <w:szCs w:val="22"/>
        </w:rPr>
        <w:t xml:space="preserve"> </w:t>
      </w:r>
      <w:r w:rsidR="00575B57" w:rsidRPr="00943F0E">
        <w:rPr>
          <w:rFonts w:ascii="Arial" w:hAnsi="Arial" w:cs="Arial"/>
          <w:sz w:val="22"/>
          <w:szCs w:val="22"/>
        </w:rPr>
        <w:t xml:space="preserve">na terenie stacji ( SUW </w:t>
      </w:r>
      <w:proofErr w:type="spellStart"/>
      <w:r w:rsidR="00575B57" w:rsidRPr="00943F0E">
        <w:rPr>
          <w:rFonts w:ascii="Arial" w:hAnsi="Arial" w:cs="Arial"/>
          <w:sz w:val="22"/>
          <w:szCs w:val="22"/>
        </w:rPr>
        <w:t>Wydrzany</w:t>
      </w:r>
      <w:proofErr w:type="spellEnd"/>
      <w:r w:rsidR="00575B57" w:rsidRPr="00943F0E">
        <w:rPr>
          <w:rFonts w:ascii="Arial" w:hAnsi="Arial" w:cs="Arial"/>
          <w:sz w:val="22"/>
          <w:szCs w:val="22"/>
        </w:rPr>
        <w:t>) w celu zapoznania się z warunkami prowadzenia prac, trasami rurociągów, weryfikacją i uzupełnieniem danych</w:t>
      </w:r>
      <w:r w:rsidRPr="00943F0E">
        <w:rPr>
          <w:rFonts w:ascii="Arial" w:hAnsi="Arial" w:cs="Arial"/>
          <w:sz w:val="22"/>
          <w:szCs w:val="22"/>
        </w:rPr>
        <w:t xml:space="preserve"> a także zdobył, na swoją własną odpowiedzialność i ryzyko, wszelkie </w:t>
      </w:r>
      <w:r w:rsidRPr="00943F0E">
        <w:rPr>
          <w:rFonts w:ascii="Arial" w:hAnsi="Arial" w:cs="Arial"/>
          <w:sz w:val="22"/>
          <w:szCs w:val="22"/>
        </w:rPr>
        <w:lastRenderedPageBreak/>
        <w:t xml:space="preserve">dodatkowe informacje, które mogą być konieczne do przygotowania oferty, zawarcia umowy i wykonania zamówienia. Termin wizji lokalnej należy ustalać z Kierownikiem </w:t>
      </w:r>
      <w:r w:rsidR="00F82747">
        <w:rPr>
          <w:rFonts w:ascii="Arial" w:hAnsi="Arial" w:cs="Arial"/>
          <w:sz w:val="22"/>
          <w:szCs w:val="22"/>
        </w:rPr>
        <w:t>W</w:t>
      </w:r>
      <w:r w:rsidRPr="00943F0E">
        <w:rPr>
          <w:rFonts w:ascii="Arial" w:hAnsi="Arial" w:cs="Arial"/>
          <w:sz w:val="22"/>
          <w:szCs w:val="22"/>
        </w:rPr>
        <w:t>ydz</w:t>
      </w:r>
      <w:r w:rsidR="00F82747">
        <w:rPr>
          <w:rFonts w:ascii="Arial" w:hAnsi="Arial" w:cs="Arial"/>
          <w:sz w:val="22"/>
          <w:szCs w:val="22"/>
        </w:rPr>
        <w:t>i</w:t>
      </w:r>
      <w:r w:rsidRPr="00943F0E">
        <w:rPr>
          <w:rFonts w:ascii="Arial" w:hAnsi="Arial" w:cs="Arial"/>
          <w:sz w:val="22"/>
          <w:szCs w:val="22"/>
        </w:rPr>
        <w:t xml:space="preserve">ału </w:t>
      </w:r>
      <w:r w:rsidR="00F82747">
        <w:rPr>
          <w:rFonts w:ascii="Arial" w:hAnsi="Arial" w:cs="Arial"/>
          <w:sz w:val="22"/>
          <w:szCs w:val="22"/>
        </w:rPr>
        <w:t>P</w:t>
      </w:r>
      <w:r w:rsidRPr="00943F0E">
        <w:rPr>
          <w:rFonts w:ascii="Arial" w:hAnsi="Arial" w:cs="Arial"/>
          <w:sz w:val="22"/>
          <w:szCs w:val="22"/>
        </w:rPr>
        <w:t xml:space="preserve">rodukcji Wody Dariuszem Szczerskim – nr kontaktowy: 665 120 154 e-mail: dszczerski@zwik.fn.pl. Fakt dokonania wizji lokalnej musi zostać potwierdzony przez pracownika Zamawiającego – </w:t>
      </w:r>
      <w:r w:rsidRPr="00943F0E">
        <w:rPr>
          <w:rFonts w:ascii="Arial" w:hAnsi="Arial" w:cs="Arial"/>
          <w:b/>
          <w:sz w:val="22"/>
          <w:szCs w:val="22"/>
        </w:rPr>
        <w:t xml:space="preserve">załącznik nr </w:t>
      </w:r>
      <w:r w:rsidR="00431789">
        <w:rPr>
          <w:rFonts w:ascii="Arial" w:hAnsi="Arial" w:cs="Arial"/>
          <w:b/>
          <w:sz w:val="22"/>
          <w:szCs w:val="22"/>
        </w:rPr>
        <w:t>7</w:t>
      </w:r>
      <w:r w:rsidRPr="00943F0E">
        <w:rPr>
          <w:rFonts w:ascii="Arial" w:hAnsi="Arial" w:cs="Arial"/>
          <w:b/>
          <w:sz w:val="22"/>
          <w:szCs w:val="22"/>
        </w:rPr>
        <w:t xml:space="preserve"> do oferty</w:t>
      </w:r>
      <w:r w:rsidRPr="00943F0E">
        <w:rPr>
          <w:rFonts w:ascii="Arial" w:hAnsi="Arial" w:cs="Arial"/>
          <w:sz w:val="22"/>
          <w:szCs w:val="22"/>
        </w:rPr>
        <w:t xml:space="preserve">  </w:t>
      </w:r>
    </w:p>
    <w:p w14:paraId="57ECFFD9" w14:textId="77777777" w:rsidR="008450AC" w:rsidRPr="00943F0E" w:rsidRDefault="008450AC" w:rsidP="00575B57">
      <w:pPr>
        <w:jc w:val="both"/>
        <w:rPr>
          <w:rFonts w:ascii="Arial" w:hAnsi="Arial" w:cs="Arial"/>
          <w:sz w:val="22"/>
          <w:szCs w:val="22"/>
        </w:rPr>
      </w:pPr>
    </w:p>
    <w:p w14:paraId="40C0A308" w14:textId="69BEE694" w:rsidR="00BF7938" w:rsidRPr="00943F0E" w:rsidRDefault="00E2399C" w:rsidP="00E2399C">
      <w:pPr>
        <w:jc w:val="both"/>
        <w:rPr>
          <w:rFonts w:ascii="Arial" w:hAnsi="Arial" w:cs="Arial"/>
          <w:color w:val="000000" w:themeColor="text1"/>
          <w:sz w:val="22"/>
          <w:szCs w:val="22"/>
        </w:rPr>
      </w:pPr>
      <w:r w:rsidRPr="00943F0E">
        <w:rPr>
          <w:rFonts w:ascii="Arial" w:hAnsi="Arial" w:cs="Arial"/>
          <w:color w:val="000000" w:themeColor="text1"/>
          <w:sz w:val="22"/>
          <w:szCs w:val="22"/>
        </w:rPr>
        <w:t xml:space="preserve">Koszt wizji lokalnej ponosi </w:t>
      </w:r>
      <w:r w:rsidR="00575B57" w:rsidRPr="00943F0E">
        <w:rPr>
          <w:rFonts w:ascii="Arial" w:hAnsi="Arial" w:cs="Arial"/>
          <w:color w:val="000000" w:themeColor="text1"/>
          <w:sz w:val="22"/>
          <w:szCs w:val="22"/>
        </w:rPr>
        <w:t>W</w:t>
      </w:r>
      <w:r w:rsidRPr="00943F0E">
        <w:rPr>
          <w:rFonts w:ascii="Arial" w:hAnsi="Arial" w:cs="Arial"/>
          <w:color w:val="000000" w:themeColor="text1"/>
          <w:sz w:val="22"/>
          <w:szCs w:val="22"/>
        </w:rPr>
        <w:t xml:space="preserve">ykonawca. </w:t>
      </w:r>
      <w:bookmarkEnd w:id="7"/>
    </w:p>
    <w:p w14:paraId="71256665" w14:textId="5E016045" w:rsidR="00E2399C" w:rsidRDefault="00E2399C" w:rsidP="00E2399C">
      <w:pPr>
        <w:jc w:val="both"/>
        <w:rPr>
          <w:rFonts w:ascii="Arial" w:hAnsi="Arial" w:cs="Arial"/>
          <w:b/>
          <w:sz w:val="22"/>
          <w:szCs w:val="22"/>
        </w:rPr>
      </w:pPr>
    </w:p>
    <w:p w14:paraId="4846B9B0" w14:textId="085DCFB6" w:rsidR="00FC252F" w:rsidRPr="00461864" w:rsidRDefault="00FC252F" w:rsidP="00FC252F">
      <w:pPr>
        <w:jc w:val="both"/>
        <w:rPr>
          <w:rFonts w:ascii="Arial" w:hAnsi="Arial" w:cs="Arial"/>
          <w:b/>
          <w:bCs/>
          <w:sz w:val="22"/>
          <w:szCs w:val="22"/>
        </w:rPr>
      </w:pPr>
      <w:r w:rsidRPr="00461864">
        <w:rPr>
          <w:rFonts w:ascii="Arial" w:hAnsi="Arial" w:cs="Arial"/>
          <w:b/>
          <w:bCs/>
          <w:sz w:val="22"/>
          <w:szCs w:val="22"/>
        </w:rPr>
        <w:t>Uwaga:</w:t>
      </w:r>
    </w:p>
    <w:p w14:paraId="56E6629F" w14:textId="27A0CAE9" w:rsidR="00461864" w:rsidRPr="00433605" w:rsidRDefault="00096D7A" w:rsidP="00461864">
      <w:pPr>
        <w:spacing w:line="252" w:lineRule="auto"/>
        <w:jc w:val="both"/>
        <w:rPr>
          <w:rFonts w:ascii="Arial" w:hAnsi="Arial" w:cs="Arial"/>
          <w:strike/>
          <w:sz w:val="22"/>
          <w:szCs w:val="22"/>
        </w:rPr>
      </w:pPr>
      <w:r>
        <w:rPr>
          <w:rFonts w:ascii="Arial" w:hAnsi="Arial" w:cs="Arial"/>
          <w:sz w:val="22"/>
          <w:szCs w:val="22"/>
        </w:rPr>
        <w:t xml:space="preserve">Pytania </w:t>
      </w:r>
      <w:r w:rsidR="00461864" w:rsidRPr="00461864">
        <w:rPr>
          <w:rFonts w:ascii="Arial" w:hAnsi="Arial" w:cs="Arial"/>
          <w:sz w:val="22"/>
          <w:szCs w:val="22"/>
        </w:rPr>
        <w:t xml:space="preserve">dotyczące </w:t>
      </w:r>
      <w:r w:rsidR="00FC252F" w:rsidRPr="00461864">
        <w:rPr>
          <w:rFonts w:ascii="Arial" w:hAnsi="Arial" w:cs="Arial"/>
          <w:sz w:val="22"/>
          <w:szCs w:val="22"/>
        </w:rPr>
        <w:t>przedmiotu zamówienia wykraczając</w:t>
      </w:r>
      <w:r w:rsidR="00461864" w:rsidRPr="00461864">
        <w:rPr>
          <w:rFonts w:ascii="Arial" w:hAnsi="Arial" w:cs="Arial"/>
          <w:sz w:val="22"/>
          <w:szCs w:val="22"/>
        </w:rPr>
        <w:t>e</w:t>
      </w:r>
      <w:r w:rsidR="00FC252F" w:rsidRPr="00461864">
        <w:rPr>
          <w:rFonts w:ascii="Arial" w:hAnsi="Arial" w:cs="Arial"/>
          <w:sz w:val="22"/>
          <w:szCs w:val="22"/>
        </w:rPr>
        <w:t xml:space="preserve"> poza zakres informacji podanych w</w:t>
      </w:r>
      <w:r w:rsidR="00705949">
        <w:rPr>
          <w:rFonts w:ascii="Arial" w:hAnsi="Arial" w:cs="Arial"/>
          <w:sz w:val="22"/>
          <w:szCs w:val="22"/>
        </w:rPr>
        <w:t> </w:t>
      </w:r>
      <w:r w:rsidR="00FC252F" w:rsidRPr="00461864">
        <w:rPr>
          <w:rFonts w:ascii="Arial" w:hAnsi="Arial" w:cs="Arial"/>
          <w:sz w:val="22"/>
          <w:szCs w:val="22"/>
        </w:rPr>
        <w:t>SIWZ,</w:t>
      </w:r>
      <w:r w:rsidR="00511412">
        <w:rPr>
          <w:rFonts w:ascii="Arial" w:hAnsi="Arial" w:cs="Arial"/>
          <w:sz w:val="22"/>
          <w:szCs w:val="22"/>
        </w:rPr>
        <w:t xml:space="preserve"> a</w:t>
      </w:r>
      <w:r w:rsidR="00FC252F" w:rsidRPr="00461864">
        <w:rPr>
          <w:rFonts w:ascii="Arial" w:hAnsi="Arial" w:cs="Arial"/>
          <w:sz w:val="22"/>
          <w:szCs w:val="22"/>
        </w:rPr>
        <w:t xml:space="preserve"> </w:t>
      </w:r>
      <w:r w:rsidR="00461864" w:rsidRPr="00461864">
        <w:rPr>
          <w:rFonts w:ascii="Arial" w:hAnsi="Arial" w:cs="Arial"/>
          <w:sz w:val="22"/>
          <w:szCs w:val="22"/>
        </w:rPr>
        <w:t xml:space="preserve">pojawiające się w trakcie wizji lokalnej, </w:t>
      </w:r>
      <w:r>
        <w:rPr>
          <w:rFonts w:ascii="Arial" w:hAnsi="Arial" w:cs="Arial"/>
          <w:sz w:val="22"/>
          <w:szCs w:val="22"/>
        </w:rPr>
        <w:t>należy przesłać</w:t>
      </w:r>
      <w:r w:rsidR="00461864" w:rsidRPr="00461864">
        <w:rPr>
          <w:rFonts w:ascii="Arial" w:hAnsi="Arial" w:cs="Arial"/>
          <w:sz w:val="22"/>
          <w:szCs w:val="22"/>
        </w:rPr>
        <w:t xml:space="preserve"> drogą</w:t>
      </w:r>
      <w:r w:rsidR="00461864" w:rsidRPr="00433605">
        <w:rPr>
          <w:rFonts w:ascii="Arial" w:hAnsi="Arial" w:cs="Arial"/>
          <w:sz w:val="22"/>
          <w:szCs w:val="22"/>
        </w:rPr>
        <w:t xml:space="preserve"> elektroniczną za pośrednictwem platformy zakupowej: </w:t>
      </w:r>
      <w:hyperlink r:id="rId14" w:history="1">
        <w:r w:rsidR="00461864" w:rsidRPr="00433605">
          <w:rPr>
            <w:rStyle w:val="Hipercze"/>
            <w:rFonts w:ascii="Arial" w:hAnsi="Arial" w:cs="Arial"/>
            <w:sz w:val="22"/>
            <w:szCs w:val="22"/>
          </w:rPr>
          <w:t>https://platformazakupowa.pl/pn/zwik_swi</w:t>
        </w:r>
      </w:hyperlink>
      <w:r w:rsidR="00461864" w:rsidRPr="00433605">
        <w:rPr>
          <w:rFonts w:ascii="Arial" w:hAnsi="Arial" w:cs="Arial"/>
          <w:sz w:val="22"/>
          <w:szCs w:val="22"/>
        </w:rPr>
        <w:t xml:space="preserve"> w zakładce „Postępowania” w części dotyczącej niniejszego postępowania</w:t>
      </w:r>
      <w:r w:rsidR="00DE184D">
        <w:rPr>
          <w:rFonts w:ascii="Arial" w:hAnsi="Arial" w:cs="Arial"/>
          <w:sz w:val="22"/>
          <w:szCs w:val="22"/>
        </w:rPr>
        <w:t xml:space="preserve">, tak by możliwe było udzielenie oficjalnych </w:t>
      </w:r>
      <w:r w:rsidR="00511412">
        <w:rPr>
          <w:rFonts w:ascii="Arial" w:hAnsi="Arial" w:cs="Arial"/>
          <w:sz w:val="22"/>
          <w:szCs w:val="22"/>
        </w:rPr>
        <w:t>odpowiedzi, obowiązujących wszystkich oferentów.</w:t>
      </w:r>
    </w:p>
    <w:p w14:paraId="10D5FD39" w14:textId="742849B7" w:rsidR="00A9560B" w:rsidRPr="00433605" w:rsidRDefault="00A9560B" w:rsidP="00A9560B">
      <w:pPr>
        <w:spacing w:line="252" w:lineRule="auto"/>
        <w:jc w:val="both"/>
        <w:rPr>
          <w:rFonts w:ascii="Arial" w:hAnsi="Arial" w:cs="Arial"/>
          <w:strike/>
          <w:sz w:val="22"/>
          <w:szCs w:val="22"/>
        </w:rPr>
      </w:pPr>
      <w:r>
        <w:rPr>
          <w:rFonts w:ascii="Arial" w:hAnsi="Arial" w:cs="Arial"/>
          <w:sz w:val="22"/>
          <w:szCs w:val="22"/>
        </w:rPr>
        <w:t xml:space="preserve">Wszystkie pytania Wykonawców i udzielone odpowiedzi </w:t>
      </w:r>
      <w:r w:rsidRPr="00CB1E9D">
        <w:rPr>
          <w:rFonts w:ascii="Arial" w:hAnsi="Arial" w:cs="Arial"/>
          <w:sz w:val="22"/>
          <w:szCs w:val="22"/>
        </w:rPr>
        <w:t xml:space="preserve">zostaną opublikowane </w:t>
      </w:r>
      <w:r>
        <w:rPr>
          <w:rFonts w:ascii="Arial" w:hAnsi="Arial" w:cs="Arial"/>
          <w:sz w:val="22"/>
          <w:szCs w:val="22"/>
        </w:rPr>
        <w:t xml:space="preserve">przez Zamawiajacego </w:t>
      </w:r>
      <w:r w:rsidRPr="00CB1E9D">
        <w:rPr>
          <w:rFonts w:ascii="Arial" w:hAnsi="Arial" w:cs="Arial"/>
          <w:sz w:val="22"/>
          <w:szCs w:val="22"/>
        </w:rPr>
        <w:t>na platformie</w:t>
      </w:r>
      <w:r>
        <w:rPr>
          <w:rFonts w:ascii="Arial" w:hAnsi="Arial" w:cs="Arial"/>
          <w:sz w:val="22"/>
          <w:szCs w:val="22"/>
        </w:rPr>
        <w:t xml:space="preserve"> zakupowej w zakładce dotyczące przedmiotowego postępowania</w:t>
      </w:r>
      <w:r w:rsidRPr="00CB1E9D">
        <w:rPr>
          <w:rFonts w:ascii="Arial" w:hAnsi="Arial" w:cs="Arial"/>
          <w:sz w:val="22"/>
          <w:szCs w:val="22"/>
        </w:rPr>
        <w:t>.</w:t>
      </w:r>
      <w:r>
        <w:rPr>
          <w:rFonts w:ascii="Arial" w:hAnsi="Arial" w:cs="Arial"/>
          <w:sz w:val="22"/>
          <w:szCs w:val="22"/>
        </w:rPr>
        <w:t xml:space="preserve"> </w:t>
      </w:r>
    </w:p>
    <w:p w14:paraId="75D72A27" w14:textId="5A791A5E" w:rsidR="00FC252F" w:rsidRPr="00FC252F" w:rsidRDefault="00FC252F" w:rsidP="00E2399C">
      <w:pPr>
        <w:jc w:val="both"/>
        <w:rPr>
          <w:rFonts w:ascii="Arial" w:hAnsi="Arial" w:cs="Arial"/>
          <w:b/>
          <w:sz w:val="22"/>
          <w:szCs w:val="22"/>
        </w:rPr>
      </w:pPr>
    </w:p>
    <w:p w14:paraId="6666EA58" w14:textId="2F9A87B6" w:rsidR="00C73DB4" w:rsidRPr="002C762B" w:rsidRDefault="00C73DB4" w:rsidP="002C762B">
      <w:pPr>
        <w:pStyle w:val="pkt"/>
        <w:numPr>
          <w:ilvl w:val="0"/>
          <w:numId w:val="29"/>
        </w:numPr>
        <w:tabs>
          <w:tab w:val="left" w:pos="900"/>
        </w:tabs>
        <w:adjustRightInd w:val="0"/>
        <w:rPr>
          <w:rFonts w:ascii="Arial" w:hAnsi="Arial" w:cs="Arial"/>
          <w:bCs/>
          <w:color w:val="000000"/>
          <w:sz w:val="22"/>
          <w:szCs w:val="22"/>
        </w:rPr>
      </w:pPr>
      <w:r w:rsidRPr="002C762B">
        <w:rPr>
          <w:rFonts w:ascii="Arial" w:hAnsi="Arial" w:cs="Arial"/>
          <w:color w:val="000000"/>
          <w:sz w:val="22"/>
          <w:szCs w:val="22"/>
        </w:rPr>
        <w:t xml:space="preserve">Każdy Wykonawca może złożyć w niniejszym postępowaniu tylko jedną ofertę. Wykonawcy przedstawią oferty zgodnie z wymaganiami SIWZ. </w:t>
      </w:r>
      <w:r w:rsidRPr="002C762B">
        <w:rPr>
          <w:rFonts w:ascii="Arial" w:hAnsi="Arial" w:cs="Arial"/>
          <w:bCs/>
          <w:color w:val="000000"/>
          <w:sz w:val="22"/>
          <w:szCs w:val="22"/>
        </w:rPr>
        <w:t xml:space="preserve">Zamawiający nie dopuszcza możliwości składania ofert częściowych. </w:t>
      </w:r>
    </w:p>
    <w:p w14:paraId="69B1B272" w14:textId="77777777" w:rsidR="00C73DB4" w:rsidRPr="00C90EC0" w:rsidRDefault="00C73DB4" w:rsidP="00E2399C">
      <w:pPr>
        <w:jc w:val="both"/>
        <w:rPr>
          <w:rFonts w:ascii="Arial" w:hAnsi="Arial" w:cs="Arial"/>
          <w:b/>
          <w:sz w:val="22"/>
          <w:szCs w:val="22"/>
        </w:rPr>
      </w:pPr>
    </w:p>
    <w:p w14:paraId="42D63025" w14:textId="7D4919B9" w:rsidR="00E2399C" w:rsidRPr="009277F4" w:rsidRDefault="00C90EC0" w:rsidP="00E2399C">
      <w:pPr>
        <w:jc w:val="both"/>
        <w:rPr>
          <w:rFonts w:ascii="Arial" w:hAnsi="Arial" w:cs="Arial"/>
          <w:b/>
          <w:sz w:val="22"/>
          <w:szCs w:val="22"/>
        </w:rPr>
      </w:pPr>
      <w:r>
        <w:rPr>
          <w:rFonts w:ascii="Arial" w:hAnsi="Arial" w:cs="Arial"/>
          <w:b/>
          <w:sz w:val="22"/>
          <w:szCs w:val="22"/>
        </w:rPr>
        <w:t>6</w:t>
      </w:r>
      <w:r w:rsidR="00E2399C" w:rsidRPr="009277F4">
        <w:rPr>
          <w:rFonts w:ascii="Arial" w:hAnsi="Arial" w:cs="Arial"/>
          <w:b/>
          <w:sz w:val="22"/>
          <w:szCs w:val="22"/>
        </w:rPr>
        <w:t xml:space="preserve">.  Termin realizacji przedmiotu zamówienia: </w:t>
      </w:r>
    </w:p>
    <w:p w14:paraId="795AB107" w14:textId="067565B6" w:rsidR="00A2111B" w:rsidRPr="009277F4" w:rsidRDefault="00943F0E" w:rsidP="00943F0E">
      <w:pPr>
        <w:jc w:val="both"/>
        <w:rPr>
          <w:rFonts w:ascii="Arial" w:hAnsi="Arial" w:cs="Arial"/>
          <w:bCs/>
          <w:sz w:val="22"/>
          <w:szCs w:val="22"/>
        </w:rPr>
      </w:pPr>
      <w:r>
        <w:rPr>
          <w:rFonts w:ascii="Arial" w:hAnsi="Arial" w:cs="Arial"/>
          <w:color w:val="000000"/>
          <w:sz w:val="22"/>
          <w:szCs w:val="22"/>
        </w:rPr>
        <w:t>Wymagany t</w:t>
      </w:r>
      <w:r w:rsidR="00E2399C" w:rsidRPr="00943F0E">
        <w:rPr>
          <w:rFonts w:ascii="Arial" w:hAnsi="Arial" w:cs="Arial"/>
          <w:color w:val="000000"/>
          <w:sz w:val="22"/>
          <w:szCs w:val="22"/>
        </w:rPr>
        <w:t xml:space="preserve">ermin wykonania przedmiotu zamówienia </w:t>
      </w:r>
      <w:r>
        <w:rPr>
          <w:rFonts w:ascii="Arial" w:hAnsi="Arial" w:cs="Arial"/>
          <w:color w:val="000000"/>
          <w:sz w:val="22"/>
          <w:szCs w:val="22"/>
        </w:rPr>
        <w:t xml:space="preserve">– od </w:t>
      </w:r>
      <w:r w:rsidR="00CF115A">
        <w:rPr>
          <w:rFonts w:ascii="Arial" w:hAnsi="Arial" w:cs="Arial"/>
          <w:color w:val="000000"/>
          <w:sz w:val="22"/>
          <w:szCs w:val="22"/>
        </w:rPr>
        <w:t>04</w:t>
      </w:r>
      <w:r>
        <w:rPr>
          <w:rFonts w:ascii="Arial" w:hAnsi="Arial" w:cs="Arial"/>
          <w:color w:val="000000"/>
          <w:sz w:val="22"/>
          <w:szCs w:val="22"/>
        </w:rPr>
        <w:t>.0</w:t>
      </w:r>
      <w:r w:rsidR="00CF115A">
        <w:rPr>
          <w:rFonts w:ascii="Arial" w:hAnsi="Arial" w:cs="Arial"/>
          <w:color w:val="000000"/>
          <w:sz w:val="22"/>
          <w:szCs w:val="22"/>
        </w:rPr>
        <w:t>9</w:t>
      </w:r>
      <w:r>
        <w:rPr>
          <w:rFonts w:ascii="Arial" w:hAnsi="Arial" w:cs="Arial"/>
          <w:color w:val="000000"/>
          <w:sz w:val="22"/>
          <w:szCs w:val="22"/>
        </w:rPr>
        <w:t>.202</w:t>
      </w:r>
      <w:r w:rsidR="003B2B52">
        <w:rPr>
          <w:rFonts w:ascii="Arial" w:hAnsi="Arial" w:cs="Arial"/>
          <w:color w:val="000000"/>
          <w:sz w:val="22"/>
          <w:szCs w:val="22"/>
        </w:rPr>
        <w:t>3</w:t>
      </w:r>
      <w:r>
        <w:rPr>
          <w:rFonts w:ascii="Arial" w:hAnsi="Arial" w:cs="Arial"/>
          <w:color w:val="000000"/>
          <w:sz w:val="22"/>
          <w:szCs w:val="22"/>
        </w:rPr>
        <w:t>r. przez okres nie dłuższy niż 1</w:t>
      </w:r>
      <w:r w:rsidR="00DC71E1">
        <w:rPr>
          <w:rFonts w:ascii="Arial" w:hAnsi="Arial" w:cs="Arial"/>
          <w:color w:val="000000"/>
          <w:sz w:val="22"/>
          <w:szCs w:val="22"/>
        </w:rPr>
        <w:t>2</w:t>
      </w:r>
      <w:r>
        <w:rPr>
          <w:rFonts w:ascii="Arial" w:hAnsi="Arial" w:cs="Arial"/>
          <w:color w:val="000000"/>
          <w:sz w:val="22"/>
          <w:szCs w:val="22"/>
        </w:rPr>
        <w:t>0 dni</w:t>
      </w:r>
      <w:r w:rsidR="0027107F">
        <w:rPr>
          <w:rFonts w:ascii="Arial" w:hAnsi="Arial" w:cs="Arial"/>
          <w:color w:val="000000"/>
          <w:sz w:val="22"/>
          <w:szCs w:val="22"/>
        </w:rPr>
        <w:t xml:space="preserve"> </w:t>
      </w:r>
      <w:r w:rsidR="0027107F" w:rsidRPr="00C50899">
        <w:rPr>
          <w:rFonts w:ascii="Arial" w:hAnsi="Arial" w:cs="Arial"/>
          <w:color w:val="000000"/>
          <w:sz w:val="22"/>
          <w:szCs w:val="22"/>
        </w:rPr>
        <w:t>kalendarzowych</w:t>
      </w:r>
      <w:r w:rsidRPr="00C50899">
        <w:rPr>
          <w:rFonts w:ascii="Arial" w:hAnsi="Arial" w:cs="Arial"/>
          <w:color w:val="000000"/>
          <w:sz w:val="22"/>
          <w:szCs w:val="22"/>
        </w:rPr>
        <w:t>.</w:t>
      </w:r>
    </w:p>
    <w:p w14:paraId="50995FEF"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xml:space="preserve"> </w:t>
      </w:r>
    </w:p>
    <w:p w14:paraId="2702432B" w14:textId="7E298711" w:rsidR="00E2399C" w:rsidRPr="009277F4" w:rsidRDefault="00C90EC0" w:rsidP="00E2399C">
      <w:pPr>
        <w:jc w:val="both"/>
        <w:rPr>
          <w:rFonts w:ascii="Arial" w:hAnsi="Arial" w:cs="Arial"/>
          <w:b/>
          <w:sz w:val="22"/>
          <w:szCs w:val="22"/>
        </w:rPr>
      </w:pPr>
      <w:r>
        <w:rPr>
          <w:rFonts w:ascii="Arial" w:hAnsi="Arial" w:cs="Arial"/>
          <w:b/>
          <w:sz w:val="22"/>
          <w:szCs w:val="22"/>
        </w:rPr>
        <w:t>7</w:t>
      </w:r>
      <w:r w:rsidR="00E2399C" w:rsidRPr="009277F4">
        <w:rPr>
          <w:rFonts w:ascii="Arial" w:hAnsi="Arial" w:cs="Arial"/>
          <w:b/>
          <w:sz w:val="22"/>
          <w:szCs w:val="22"/>
        </w:rPr>
        <w:t>.  Warunki udziału w postępowaniu oraz opis sposobu oceny spełniania tych warunków</w:t>
      </w:r>
    </w:p>
    <w:p w14:paraId="1CD79F51" w14:textId="2B4E5E56" w:rsidR="00E2399C" w:rsidRPr="009277F4" w:rsidRDefault="00C90EC0" w:rsidP="00E2399C">
      <w:pPr>
        <w:pStyle w:val="pkt"/>
        <w:ind w:left="0" w:firstLine="0"/>
        <w:rPr>
          <w:rFonts w:ascii="Arial" w:hAnsi="Arial" w:cs="Arial"/>
          <w:color w:val="000000"/>
          <w:sz w:val="22"/>
          <w:szCs w:val="22"/>
          <w:u w:val="single"/>
        </w:rPr>
      </w:pPr>
      <w:r>
        <w:rPr>
          <w:rFonts w:ascii="Arial" w:hAnsi="Arial" w:cs="Arial"/>
          <w:color w:val="000000"/>
          <w:sz w:val="22"/>
          <w:szCs w:val="22"/>
        </w:rPr>
        <w:t>7</w:t>
      </w:r>
      <w:r w:rsidR="00E2399C" w:rsidRPr="009277F4">
        <w:rPr>
          <w:rFonts w:ascii="Arial" w:hAnsi="Arial" w:cs="Arial"/>
          <w:color w:val="000000"/>
          <w:sz w:val="22"/>
          <w:szCs w:val="22"/>
        </w:rPr>
        <w:t xml:space="preserve">.1. </w:t>
      </w:r>
      <w:r w:rsidR="00E2399C" w:rsidRPr="009277F4">
        <w:rPr>
          <w:rFonts w:ascii="Arial" w:hAnsi="Arial" w:cs="Arial"/>
          <w:color w:val="000000"/>
          <w:sz w:val="22"/>
          <w:szCs w:val="22"/>
          <w:u w:val="single"/>
        </w:rPr>
        <w:t>O zamówienie mogą ubiegać się Wykonawcy, którzy:</w:t>
      </w:r>
    </w:p>
    <w:p w14:paraId="765B2F5B" w14:textId="77777777" w:rsidR="00341C18" w:rsidRPr="009277F4" w:rsidRDefault="00341C18" w:rsidP="00E2399C">
      <w:pPr>
        <w:pStyle w:val="pkt"/>
        <w:ind w:left="0" w:firstLine="0"/>
        <w:rPr>
          <w:rFonts w:ascii="Arial" w:hAnsi="Arial" w:cs="Arial"/>
          <w:color w:val="000000"/>
          <w:sz w:val="22"/>
          <w:szCs w:val="22"/>
          <w:u w:val="single"/>
        </w:rPr>
      </w:pPr>
    </w:p>
    <w:p w14:paraId="3ECC582C" w14:textId="08F56301" w:rsidR="000C31E8" w:rsidRPr="009277F4" w:rsidRDefault="002F5335" w:rsidP="009D5FB5">
      <w:pPr>
        <w:autoSpaceDE w:val="0"/>
        <w:autoSpaceDN w:val="0"/>
        <w:ind w:left="708"/>
        <w:jc w:val="both"/>
        <w:rPr>
          <w:rFonts w:ascii="Arial" w:hAnsi="Arial" w:cs="Arial"/>
          <w:color w:val="000000"/>
          <w:sz w:val="22"/>
          <w:szCs w:val="22"/>
        </w:rPr>
      </w:pPr>
      <w:r>
        <w:rPr>
          <w:rFonts w:ascii="Arial" w:hAnsi="Arial" w:cs="Arial"/>
          <w:color w:val="000000"/>
          <w:sz w:val="22"/>
          <w:szCs w:val="22"/>
        </w:rPr>
        <w:t xml:space="preserve">1) </w:t>
      </w:r>
      <w:r w:rsidR="00C24F21">
        <w:rPr>
          <w:rFonts w:ascii="Arial" w:hAnsi="Arial" w:cs="Arial"/>
          <w:color w:val="000000"/>
          <w:sz w:val="22"/>
          <w:szCs w:val="22"/>
        </w:rPr>
        <w:t>w</w:t>
      </w:r>
      <w:r w:rsidR="00341C18" w:rsidRPr="009277F4">
        <w:rPr>
          <w:rFonts w:ascii="Arial" w:hAnsi="Arial" w:cs="Arial"/>
          <w:color w:val="000000"/>
          <w:sz w:val="22"/>
          <w:szCs w:val="22"/>
        </w:rPr>
        <w:t>nieśli wadium przed termin</w:t>
      </w:r>
      <w:r w:rsidR="000C31E8" w:rsidRPr="009277F4">
        <w:rPr>
          <w:rFonts w:ascii="Arial" w:hAnsi="Arial" w:cs="Arial"/>
          <w:color w:val="000000"/>
          <w:sz w:val="22"/>
          <w:szCs w:val="22"/>
        </w:rPr>
        <w:t xml:space="preserve">em składania ofert. </w:t>
      </w:r>
    </w:p>
    <w:p w14:paraId="09F08A73" w14:textId="77777777" w:rsidR="00DE36BD" w:rsidRDefault="00DE36BD" w:rsidP="00DE36BD">
      <w:pPr>
        <w:autoSpaceDE w:val="0"/>
        <w:autoSpaceDN w:val="0"/>
        <w:ind w:left="708"/>
        <w:jc w:val="both"/>
        <w:rPr>
          <w:rFonts w:ascii="Arial" w:hAnsi="Arial" w:cs="Arial"/>
          <w:color w:val="000000"/>
          <w:sz w:val="22"/>
          <w:szCs w:val="22"/>
        </w:rPr>
      </w:pPr>
    </w:p>
    <w:p w14:paraId="1A90DA1E" w14:textId="4D351EEF" w:rsidR="00E2399C" w:rsidRPr="009277F4" w:rsidRDefault="002F5335" w:rsidP="009D5FB5">
      <w:pPr>
        <w:autoSpaceDE w:val="0"/>
        <w:autoSpaceDN w:val="0"/>
        <w:ind w:left="708"/>
        <w:jc w:val="both"/>
        <w:rPr>
          <w:rFonts w:ascii="Arial" w:hAnsi="Arial" w:cs="Arial"/>
          <w:color w:val="000000"/>
          <w:sz w:val="22"/>
          <w:szCs w:val="22"/>
        </w:rPr>
      </w:pPr>
      <w:r>
        <w:rPr>
          <w:rFonts w:ascii="Arial" w:hAnsi="Arial" w:cs="Arial"/>
          <w:color w:val="000000"/>
          <w:sz w:val="22"/>
          <w:szCs w:val="22"/>
        </w:rPr>
        <w:t xml:space="preserve">2) </w:t>
      </w:r>
      <w:r w:rsidR="00E2399C" w:rsidRPr="009277F4">
        <w:rPr>
          <w:rFonts w:ascii="Arial" w:hAnsi="Arial" w:cs="Arial"/>
          <w:color w:val="000000"/>
          <w:sz w:val="22"/>
          <w:szCs w:val="22"/>
        </w:rPr>
        <w:t>posiadają uprawnienia do wykonywania określonej działalności lub czynności, jeżeli ustawy nakładają obowiązek posiadania takich uprawnień,</w:t>
      </w:r>
    </w:p>
    <w:p w14:paraId="65E01A4C" w14:textId="77777777" w:rsidR="00DE36BD" w:rsidRDefault="00DE36BD" w:rsidP="00DE36BD">
      <w:pPr>
        <w:autoSpaceDE w:val="0"/>
        <w:autoSpaceDN w:val="0"/>
        <w:adjustRightInd w:val="0"/>
        <w:ind w:left="708"/>
        <w:jc w:val="both"/>
        <w:rPr>
          <w:rFonts w:ascii="Arial" w:hAnsi="Arial" w:cs="Arial"/>
          <w:color w:val="000000"/>
          <w:sz w:val="22"/>
          <w:szCs w:val="22"/>
        </w:rPr>
      </w:pPr>
    </w:p>
    <w:p w14:paraId="420C6F64" w14:textId="7CC327F0" w:rsidR="00E2399C" w:rsidRPr="009277F4" w:rsidRDefault="002F5335" w:rsidP="009D5FB5">
      <w:pPr>
        <w:autoSpaceDE w:val="0"/>
        <w:autoSpaceDN w:val="0"/>
        <w:adjustRightInd w:val="0"/>
        <w:ind w:left="708"/>
        <w:jc w:val="both"/>
        <w:rPr>
          <w:rFonts w:ascii="Arial" w:hAnsi="Arial" w:cs="Arial"/>
          <w:color w:val="000000"/>
          <w:sz w:val="22"/>
          <w:szCs w:val="22"/>
        </w:rPr>
      </w:pPr>
      <w:r>
        <w:rPr>
          <w:rFonts w:ascii="Arial" w:hAnsi="Arial" w:cs="Arial"/>
          <w:color w:val="000000"/>
          <w:sz w:val="22"/>
          <w:szCs w:val="22"/>
        </w:rPr>
        <w:t xml:space="preserve">3) </w:t>
      </w:r>
      <w:r w:rsidR="00E2399C" w:rsidRPr="009277F4">
        <w:rPr>
          <w:rFonts w:ascii="Arial" w:hAnsi="Arial" w:cs="Arial"/>
          <w:color w:val="000000"/>
          <w:sz w:val="22"/>
          <w:szCs w:val="22"/>
        </w:rPr>
        <w:t xml:space="preserve">posiadają niezbędną wiedzę i doświadczenie oraz dysponują potencjałem technicznym i osobami zdolnymi do wykonania zamówienia, </w:t>
      </w:r>
    </w:p>
    <w:p w14:paraId="721A1589" w14:textId="77777777" w:rsidR="00E2399C" w:rsidRPr="009277F4" w:rsidRDefault="00E2399C" w:rsidP="00E2399C">
      <w:pPr>
        <w:autoSpaceDE w:val="0"/>
        <w:autoSpaceDN w:val="0"/>
        <w:adjustRightInd w:val="0"/>
        <w:ind w:left="1068"/>
        <w:jc w:val="both"/>
        <w:rPr>
          <w:rFonts w:ascii="Arial" w:hAnsi="Arial" w:cs="Arial"/>
          <w:color w:val="000000"/>
          <w:sz w:val="22"/>
          <w:szCs w:val="22"/>
        </w:rPr>
      </w:pPr>
    </w:p>
    <w:p w14:paraId="6DB90A2D" w14:textId="77777777" w:rsidR="00E2399C" w:rsidRDefault="00E2399C" w:rsidP="00E2399C">
      <w:pPr>
        <w:pStyle w:val="Standard"/>
        <w:tabs>
          <w:tab w:val="left" w:pos="7513"/>
        </w:tabs>
        <w:spacing w:after="120"/>
        <w:ind w:left="1134"/>
        <w:jc w:val="both"/>
        <w:rPr>
          <w:rFonts w:ascii="Arial" w:hAnsi="Arial" w:cs="Arial"/>
          <w:color w:val="000000"/>
          <w:sz w:val="22"/>
          <w:szCs w:val="22"/>
        </w:rPr>
      </w:pPr>
      <w:r w:rsidRPr="00E5544F">
        <w:rPr>
          <w:rFonts w:ascii="Arial" w:hAnsi="Arial" w:cs="Arial"/>
          <w:color w:val="000000"/>
          <w:sz w:val="22"/>
          <w:szCs w:val="22"/>
        </w:rPr>
        <w:t>W celu potwierdzenia spełniania w/w warunku Wykonawcy zobowiązani są przedłożyć:</w:t>
      </w:r>
    </w:p>
    <w:p w14:paraId="6EC83F47" w14:textId="0ED9ABA6" w:rsidR="00E2399C" w:rsidRPr="00E5544F" w:rsidRDefault="002F5335" w:rsidP="005464A1">
      <w:pPr>
        <w:pStyle w:val="Standard"/>
        <w:tabs>
          <w:tab w:val="left" w:pos="7513"/>
        </w:tabs>
        <w:spacing w:after="120"/>
        <w:ind w:left="1276" w:hanging="142"/>
        <w:jc w:val="both"/>
        <w:rPr>
          <w:rFonts w:ascii="Arial" w:hAnsi="Arial" w:cs="Arial"/>
          <w:color w:val="000000"/>
          <w:sz w:val="22"/>
          <w:szCs w:val="22"/>
        </w:rPr>
      </w:pPr>
      <w:r>
        <w:rPr>
          <w:rFonts w:ascii="Arial" w:hAnsi="Arial" w:cs="Arial"/>
          <w:color w:val="000000"/>
          <w:sz w:val="22"/>
          <w:szCs w:val="22"/>
        </w:rPr>
        <w:t>a)</w:t>
      </w:r>
      <w:r w:rsidR="00E2399C" w:rsidRPr="00E5544F">
        <w:rPr>
          <w:rFonts w:ascii="Arial" w:hAnsi="Arial" w:cs="Arial"/>
          <w:color w:val="000000"/>
          <w:sz w:val="22"/>
          <w:szCs w:val="22"/>
        </w:rPr>
        <w:t xml:space="preserve"> dokumenty potwierdzające</w:t>
      </w:r>
      <w:r w:rsidR="00493A12">
        <w:rPr>
          <w:rFonts w:ascii="Arial" w:hAnsi="Arial" w:cs="Arial"/>
          <w:color w:val="000000"/>
          <w:sz w:val="22"/>
          <w:szCs w:val="22"/>
        </w:rPr>
        <w:t xml:space="preserve"> wykonanie w okresie ostatnich 8 lat przed upływem terminu składania ofert (a jeżeli okres prowadzenia działalności jest krótszy – w tym okresie)</w:t>
      </w:r>
      <w:r w:rsidR="00E2399C" w:rsidRPr="00E5544F">
        <w:rPr>
          <w:rFonts w:ascii="Arial" w:hAnsi="Arial" w:cs="Arial"/>
          <w:color w:val="000000"/>
          <w:sz w:val="22"/>
          <w:szCs w:val="22"/>
        </w:rPr>
        <w:t xml:space="preserve"> </w:t>
      </w:r>
      <w:r w:rsidR="0050743A">
        <w:rPr>
          <w:rFonts w:ascii="Arial" w:hAnsi="Arial" w:cs="Arial"/>
          <w:color w:val="000000"/>
          <w:sz w:val="22"/>
          <w:szCs w:val="22"/>
        </w:rPr>
        <w:t xml:space="preserve">  </w:t>
      </w:r>
      <w:r w:rsidR="00E5544F" w:rsidRPr="00E5544F">
        <w:rPr>
          <w:rFonts w:ascii="Arial" w:hAnsi="Arial" w:cs="Arial"/>
          <w:sz w:val="22"/>
          <w:szCs w:val="22"/>
        </w:rPr>
        <w:t xml:space="preserve">co najmniej dwóch zadań polegających  na </w:t>
      </w:r>
      <w:r w:rsidR="00226FF5">
        <w:rPr>
          <w:rFonts w:ascii="Arial" w:hAnsi="Arial" w:cs="Arial"/>
          <w:sz w:val="22"/>
          <w:szCs w:val="22"/>
        </w:rPr>
        <w:t>naprawie ,wykonaniu zabezpieczenia antykorozyjnego zbiorników</w:t>
      </w:r>
      <w:r w:rsidR="00E5544F" w:rsidRPr="00E5544F">
        <w:rPr>
          <w:rFonts w:ascii="Arial" w:hAnsi="Arial" w:cs="Arial"/>
          <w:sz w:val="22"/>
          <w:szCs w:val="22"/>
        </w:rPr>
        <w:t xml:space="preserve"> na czynnej  stacji  uzdatniania wody  </w:t>
      </w:r>
    </w:p>
    <w:p w14:paraId="13308C65" w14:textId="77777777" w:rsidR="00E2399C" w:rsidRPr="009277F4" w:rsidRDefault="00E2399C" w:rsidP="00E2399C">
      <w:pPr>
        <w:pStyle w:val="Standard"/>
        <w:tabs>
          <w:tab w:val="left" w:pos="7513"/>
        </w:tabs>
        <w:ind w:left="1134"/>
        <w:jc w:val="both"/>
        <w:rPr>
          <w:rFonts w:ascii="Arial" w:hAnsi="Arial" w:cs="Arial"/>
          <w:color w:val="000000"/>
          <w:sz w:val="22"/>
          <w:szCs w:val="22"/>
        </w:rPr>
      </w:pPr>
      <w:r w:rsidRPr="009277F4">
        <w:rPr>
          <w:rFonts w:ascii="Arial" w:hAnsi="Arial" w:cs="Arial"/>
          <w:color w:val="000000"/>
          <w:sz w:val="22"/>
          <w:szCs w:val="22"/>
        </w:rPr>
        <w:t>W dokumentach powinny znaleźć się zapisy określające:</w:t>
      </w:r>
    </w:p>
    <w:p w14:paraId="4886AD12" w14:textId="49341C38" w:rsidR="00E2399C" w:rsidRPr="009277F4" w:rsidRDefault="005464A1" w:rsidP="00D20BB3">
      <w:pPr>
        <w:pStyle w:val="Standard"/>
        <w:numPr>
          <w:ilvl w:val="0"/>
          <w:numId w:val="15"/>
        </w:numPr>
        <w:tabs>
          <w:tab w:val="left" w:pos="7513"/>
        </w:tabs>
        <w:jc w:val="both"/>
        <w:rPr>
          <w:rFonts w:ascii="Arial" w:hAnsi="Arial" w:cs="Arial"/>
          <w:color w:val="000000"/>
          <w:sz w:val="22"/>
          <w:szCs w:val="22"/>
        </w:rPr>
      </w:pPr>
      <w:r w:rsidRPr="009277F4">
        <w:rPr>
          <w:rFonts w:ascii="Arial" w:hAnsi="Arial" w:cs="Arial"/>
          <w:color w:val="000000"/>
          <w:sz w:val="22"/>
          <w:szCs w:val="22"/>
        </w:rPr>
        <w:t>zakres wykonanych prac,</w:t>
      </w:r>
    </w:p>
    <w:p w14:paraId="71AA7616" w14:textId="53CDA646" w:rsidR="00E2399C" w:rsidRPr="009277F4" w:rsidRDefault="00E2399C" w:rsidP="00D20BB3">
      <w:pPr>
        <w:pStyle w:val="Standard"/>
        <w:numPr>
          <w:ilvl w:val="0"/>
          <w:numId w:val="15"/>
        </w:numPr>
        <w:tabs>
          <w:tab w:val="left" w:pos="7513"/>
        </w:tabs>
        <w:jc w:val="both"/>
        <w:rPr>
          <w:rFonts w:ascii="Arial" w:hAnsi="Arial" w:cs="Arial"/>
          <w:color w:val="000000"/>
          <w:sz w:val="22"/>
          <w:szCs w:val="22"/>
        </w:rPr>
      </w:pPr>
      <w:r w:rsidRPr="009277F4">
        <w:rPr>
          <w:rFonts w:ascii="Arial" w:hAnsi="Arial" w:cs="Arial"/>
          <w:color w:val="000000"/>
          <w:sz w:val="22"/>
          <w:szCs w:val="22"/>
        </w:rPr>
        <w:t xml:space="preserve">pozytywną opinię inwestora o </w:t>
      </w:r>
      <w:r w:rsidR="00E5544F">
        <w:rPr>
          <w:rFonts w:ascii="Arial" w:hAnsi="Arial" w:cs="Arial"/>
          <w:color w:val="000000"/>
          <w:sz w:val="22"/>
          <w:szCs w:val="22"/>
        </w:rPr>
        <w:t>W</w:t>
      </w:r>
      <w:r w:rsidRPr="009277F4">
        <w:rPr>
          <w:rFonts w:ascii="Arial" w:hAnsi="Arial" w:cs="Arial"/>
          <w:color w:val="000000"/>
          <w:sz w:val="22"/>
          <w:szCs w:val="22"/>
        </w:rPr>
        <w:t xml:space="preserve">ykonawcy z informacją czy </w:t>
      </w:r>
      <w:r w:rsidR="00E5544F">
        <w:rPr>
          <w:rFonts w:ascii="Arial" w:hAnsi="Arial" w:cs="Arial"/>
          <w:color w:val="000000"/>
          <w:sz w:val="22"/>
          <w:szCs w:val="22"/>
        </w:rPr>
        <w:t xml:space="preserve">prace </w:t>
      </w:r>
      <w:r w:rsidRPr="009277F4">
        <w:rPr>
          <w:rFonts w:ascii="Arial" w:hAnsi="Arial" w:cs="Arial"/>
          <w:color w:val="000000"/>
          <w:sz w:val="22"/>
          <w:szCs w:val="22"/>
        </w:rPr>
        <w:t>został</w:t>
      </w:r>
      <w:r w:rsidR="00E5544F">
        <w:rPr>
          <w:rFonts w:ascii="Arial" w:hAnsi="Arial" w:cs="Arial"/>
          <w:color w:val="000000"/>
          <w:sz w:val="22"/>
          <w:szCs w:val="22"/>
        </w:rPr>
        <w:t>y</w:t>
      </w:r>
      <w:r w:rsidRPr="009277F4">
        <w:rPr>
          <w:rFonts w:ascii="Arial" w:hAnsi="Arial" w:cs="Arial"/>
          <w:color w:val="000000"/>
          <w:sz w:val="22"/>
          <w:szCs w:val="22"/>
        </w:rPr>
        <w:t xml:space="preserve"> wykonan</w:t>
      </w:r>
      <w:r w:rsidR="00E5544F">
        <w:rPr>
          <w:rFonts w:ascii="Arial" w:hAnsi="Arial" w:cs="Arial"/>
          <w:color w:val="000000"/>
          <w:sz w:val="22"/>
          <w:szCs w:val="22"/>
        </w:rPr>
        <w:t>e</w:t>
      </w:r>
      <w:r w:rsidRPr="009277F4">
        <w:rPr>
          <w:rFonts w:ascii="Arial" w:hAnsi="Arial" w:cs="Arial"/>
          <w:color w:val="000000"/>
          <w:sz w:val="22"/>
          <w:szCs w:val="22"/>
        </w:rPr>
        <w:t xml:space="preserve"> prawidłowo i w terminie umownym </w:t>
      </w:r>
    </w:p>
    <w:p w14:paraId="33810F12" w14:textId="2274A994" w:rsidR="00E2399C" w:rsidRPr="009277F4" w:rsidRDefault="00E2399C" w:rsidP="00D20BB3">
      <w:pPr>
        <w:pStyle w:val="Standard"/>
        <w:numPr>
          <w:ilvl w:val="0"/>
          <w:numId w:val="15"/>
        </w:numPr>
        <w:tabs>
          <w:tab w:val="left" w:pos="7513"/>
        </w:tabs>
        <w:jc w:val="both"/>
        <w:rPr>
          <w:rFonts w:ascii="Arial" w:hAnsi="Arial" w:cs="Arial"/>
          <w:color w:val="000000"/>
          <w:sz w:val="22"/>
          <w:szCs w:val="22"/>
        </w:rPr>
      </w:pPr>
      <w:r w:rsidRPr="009277F4">
        <w:rPr>
          <w:rFonts w:ascii="Arial" w:hAnsi="Arial" w:cs="Arial"/>
          <w:color w:val="000000"/>
          <w:sz w:val="22"/>
          <w:szCs w:val="22"/>
        </w:rPr>
        <w:t>wartość</w:t>
      </w:r>
      <w:r w:rsidR="00E5544F">
        <w:rPr>
          <w:rFonts w:ascii="Arial" w:hAnsi="Arial" w:cs="Arial"/>
          <w:color w:val="000000"/>
          <w:sz w:val="22"/>
          <w:szCs w:val="22"/>
        </w:rPr>
        <w:t xml:space="preserve"> wykonanych zadań</w:t>
      </w:r>
      <w:r w:rsidRPr="009277F4">
        <w:rPr>
          <w:rFonts w:ascii="Arial" w:hAnsi="Arial" w:cs="Arial"/>
          <w:color w:val="000000"/>
          <w:sz w:val="22"/>
          <w:szCs w:val="22"/>
        </w:rPr>
        <w:t>.</w:t>
      </w:r>
    </w:p>
    <w:p w14:paraId="792C00B9" w14:textId="77777777" w:rsidR="00E2399C" w:rsidRPr="009277F4" w:rsidRDefault="00E2399C" w:rsidP="00E2399C">
      <w:pPr>
        <w:pStyle w:val="Standard"/>
        <w:tabs>
          <w:tab w:val="left" w:pos="7513"/>
        </w:tabs>
        <w:ind w:left="1920"/>
        <w:jc w:val="both"/>
        <w:rPr>
          <w:rFonts w:ascii="Arial" w:hAnsi="Arial" w:cs="Arial"/>
          <w:color w:val="000000"/>
          <w:sz w:val="22"/>
          <w:szCs w:val="22"/>
        </w:rPr>
      </w:pPr>
    </w:p>
    <w:p w14:paraId="343F4931" w14:textId="316F60BD" w:rsidR="00F408A5" w:rsidRPr="00D5671D" w:rsidRDefault="00F408A5" w:rsidP="00493A12">
      <w:pPr>
        <w:pStyle w:val="Akapitzlist"/>
        <w:shd w:val="clear" w:color="auto" w:fill="FFFFFF"/>
        <w:autoSpaceDE w:val="0"/>
        <w:autoSpaceDN w:val="0"/>
        <w:adjustRightInd w:val="0"/>
        <w:ind w:left="1068"/>
        <w:jc w:val="both"/>
        <w:rPr>
          <w:rFonts w:ascii="Arial" w:hAnsi="Arial" w:cs="Arial"/>
          <w:color w:val="000000"/>
          <w:sz w:val="22"/>
          <w:szCs w:val="22"/>
        </w:rPr>
      </w:pPr>
      <w:r>
        <w:rPr>
          <w:rFonts w:ascii="Arial" w:hAnsi="Arial" w:cs="Arial"/>
          <w:color w:val="000000"/>
          <w:sz w:val="22"/>
          <w:szCs w:val="22"/>
        </w:rPr>
        <w:lastRenderedPageBreak/>
        <w:t xml:space="preserve">b) oświadczenie ze co najmniej jedna z osób, która </w:t>
      </w:r>
      <w:r w:rsidRPr="009277F4">
        <w:rPr>
          <w:rFonts w:ascii="Arial" w:hAnsi="Arial" w:cs="Arial"/>
          <w:color w:val="000000"/>
          <w:sz w:val="22"/>
          <w:szCs w:val="22"/>
        </w:rPr>
        <w:t>będzie uczestniczyć w wykonaniu zamówienia posiada</w:t>
      </w:r>
      <w:r>
        <w:rPr>
          <w:rFonts w:ascii="Arial" w:hAnsi="Arial" w:cs="Arial"/>
          <w:color w:val="000000"/>
          <w:sz w:val="22"/>
          <w:szCs w:val="22"/>
        </w:rPr>
        <w:t xml:space="preserve"> </w:t>
      </w:r>
      <w:r w:rsidRPr="00901267">
        <w:rPr>
          <w:rFonts w:ascii="Arial" w:hAnsi="Arial" w:cs="Arial"/>
          <w:sz w:val="22"/>
          <w:szCs w:val="22"/>
        </w:rPr>
        <w:t xml:space="preserve">co najmniej 5-letnie </w:t>
      </w:r>
      <w:r w:rsidRPr="007C12AA">
        <w:rPr>
          <w:rFonts w:ascii="Arial" w:hAnsi="Arial" w:cs="Arial"/>
          <w:sz w:val="22"/>
          <w:szCs w:val="22"/>
        </w:rPr>
        <w:t>doświadczenie w kontroli lub sprawowaniu nadzoru nad funkcjonowaniem technologii uzdatniania wód podziemnych.</w:t>
      </w:r>
    </w:p>
    <w:p w14:paraId="6CEEF887" w14:textId="020AE39F" w:rsidR="00E2399C" w:rsidRPr="00DC1D8E" w:rsidRDefault="00E2399C" w:rsidP="00DC1D8E">
      <w:pPr>
        <w:shd w:val="clear" w:color="auto" w:fill="FFFFFF"/>
        <w:autoSpaceDE w:val="0"/>
        <w:autoSpaceDN w:val="0"/>
        <w:adjustRightInd w:val="0"/>
        <w:jc w:val="both"/>
        <w:rPr>
          <w:rFonts w:cs="Arial"/>
          <w:color w:val="000000"/>
        </w:rPr>
      </w:pPr>
    </w:p>
    <w:p w14:paraId="10674A87" w14:textId="395317CA" w:rsidR="00F408A5" w:rsidRDefault="00E2399C" w:rsidP="00F408A5">
      <w:pPr>
        <w:pStyle w:val="Standard"/>
        <w:tabs>
          <w:tab w:val="left" w:pos="7513"/>
        </w:tabs>
        <w:spacing w:after="120"/>
        <w:ind w:left="1068"/>
        <w:jc w:val="both"/>
        <w:rPr>
          <w:rFonts w:ascii="Arial" w:hAnsi="Arial" w:cs="Arial"/>
          <w:color w:val="000000"/>
          <w:sz w:val="22"/>
          <w:szCs w:val="22"/>
        </w:rPr>
      </w:pPr>
      <w:r w:rsidRPr="009277F4">
        <w:rPr>
          <w:rFonts w:ascii="Arial" w:hAnsi="Arial" w:cs="Arial"/>
          <w:color w:val="000000"/>
          <w:sz w:val="22"/>
          <w:szCs w:val="22"/>
        </w:rPr>
        <w:t>W celu potwierdzenia spełniania w/w warunków Wykonawcy zobowiązani są przedłożyć</w:t>
      </w:r>
      <w:r w:rsidR="00C614CB">
        <w:rPr>
          <w:rFonts w:ascii="Arial" w:hAnsi="Arial" w:cs="Arial"/>
          <w:color w:val="000000"/>
          <w:sz w:val="22"/>
          <w:szCs w:val="22"/>
        </w:rPr>
        <w:t xml:space="preserve"> oświadczenie według wzoru stanowiącego </w:t>
      </w:r>
      <w:r w:rsidR="00C614CB" w:rsidRPr="00C614CB">
        <w:rPr>
          <w:rFonts w:ascii="Arial" w:hAnsi="Arial" w:cs="Arial"/>
          <w:b/>
          <w:bCs/>
          <w:color w:val="000000"/>
          <w:sz w:val="22"/>
          <w:szCs w:val="22"/>
        </w:rPr>
        <w:t xml:space="preserve">załącznik nr </w:t>
      </w:r>
      <w:r w:rsidR="00431789">
        <w:rPr>
          <w:rFonts w:ascii="Arial" w:hAnsi="Arial" w:cs="Arial"/>
          <w:b/>
          <w:bCs/>
          <w:color w:val="000000"/>
          <w:sz w:val="22"/>
          <w:szCs w:val="22"/>
        </w:rPr>
        <w:t>4</w:t>
      </w:r>
      <w:r w:rsidR="00C614CB" w:rsidRPr="00C614CB">
        <w:rPr>
          <w:rFonts w:ascii="Arial" w:hAnsi="Arial" w:cs="Arial"/>
          <w:b/>
          <w:bCs/>
          <w:color w:val="000000"/>
          <w:sz w:val="22"/>
          <w:szCs w:val="22"/>
        </w:rPr>
        <w:t xml:space="preserve"> do oferty</w:t>
      </w:r>
      <w:r w:rsidR="00C614CB">
        <w:rPr>
          <w:rFonts w:ascii="Arial" w:hAnsi="Arial" w:cs="Arial"/>
          <w:b/>
          <w:bCs/>
          <w:color w:val="000000"/>
          <w:sz w:val="22"/>
          <w:szCs w:val="22"/>
        </w:rPr>
        <w:t>.</w:t>
      </w:r>
    </w:p>
    <w:p w14:paraId="1C6C66B6" w14:textId="1FB2D6E8" w:rsidR="00DC1D8E" w:rsidRPr="00DC1D8E" w:rsidRDefault="00F408A5" w:rsidP="00DC1D8E">
      <w:pPr>
        <w:pStyle w:val="Standard"/>
        <w:tabs>
          <w:tab w:val="left" w:pos="7513"/>
        </w:tabs>
        <w:spacing w:after="120"/>
        <w:ind w:left="1068"/>
        <w:jc w:val="both"/>
        <w:rPr>
          <w:rFonts w:ascii="Arial" w:hAnsi="Arial" w:cs="Arial"/>
          <w:sz w:val="22"/>
          <w:szCs w:val="22"/>
        </w:rPr>
      </w:pPr>
      <w:r>
        <w:rPr>
          <w:rFonts w:ascii="Arial" w:hAnsi="Arial" w:cs="Arial"/>
          <w:color w:val="000000"/>
          <w:sz w:val="22"/>
          <w:szCs w:val="22"/>
        </w:rPr>
        <w:t>c</w:t>
      </w:r>
      <w:r w:rsidR="002F5335">
        <w:rPr>
          <w:rFonts w:ascii="Arial" w:hAnsi="Arial" w:cs="Arial"/>
          <w:color w:val="000000"/>
          <w:sz w:val="22"/>
          <w:szCs w:val="22"/>
        </w:rPr>
        <w:t>)</w:t>
      </w:r>
      <w:r w:rsidR="00DC1D8E" w:rsidRPr="00DC1D8E">
        <w:rPr>
          <w:rFonts w:ascii="Arial" w:hAnsi="Arial" w:cs="Arial"/>
          <w:color w:val="000000"/>
          <w:sz w:val="22"/>
          <w:szCs w:val="22"/>
        </w:rPr>
        <w:t xml:space="preserve"> </w:t>
      </w:r>
      <w:r w:rsidR="002F5335">
        <w:rPr>
          <w:rFonts w:ascii="Arial" w:hAnsi="Arial" w:cs="Arial"/>
          <w:color w:val="000000"/>
          <w:sz w:val="22"/>
          <w:szCs w:val="22"/>
        </w:rPr>
        <w:t xml:space="preserve">oświadczenie, że Wykonawca dysponuje </w:t>
      </w:r>
      <w:r w:rsidR="00DC1D8E" w:rsidRPr="00DC1D8E">
        <w:rPr>
          <w:rFonts w:ascii="Arial" w:hAnsi="Arial" w:cs="Arial"/>
          <w:color w:val="000000"/>
          <w:sz w:val="22"/>
          <w:szCs w:val="22"/>
        </w:rPr>
        <w:t>pracownik</w:t>
      </w:r>
      <w:r w:rsidR="002F5335">
        <w:rPr>
          <w:rFonts w:ascii="Arial" w:hAnsi="Arial" w:cs="Arial"/>
          <w:color w:val="000000"/>
          <w:sz w:val="22"/>
          <w:szCs w:val="22"/>
        </w:rPr>
        <w:t>ami</w:t>
      </w:r>
      <w:r w:rsidR="00DC1D8E" w:rsidRPr="00DC1D8E">
        <w:rPr>
          <w:rFonts w:ascii="Arial" w:hAnsi="Arial" w:cs="Arial"/>
          <w:color w:val="000000"/>
          <w:sz w:val="22"/>
          <w:szCs w:val="22"/>
        </w:rPr>
        <w:t xml:space="preserve"> posiadający</w:t>
      </w:r>
      <w:r w:rsidR="002F5335">
        <w:rPr>
          <w:rFonts w:ascii="Arial" w:hAnsi="Arial" w:cs="Arial"/>
          <w:color w:val="000000"/>
          <w:sz w:val="22"/>
          <w:szCs w:val="22"/>
        </w:rPr>
        <w:t>mi</w:t>
      </w:r>
      <w:r w:rsidR="00DC1D8E" w:rsidRPr="00DC1D8E">
        <w:rPr>
          <w:rFonts w:ascii="Arial" w:hAnsi="Arial" w:cs="Arial"/>
          <w:sz w:val="22"/>
          <w:szCs w:val="22"/>
        </w:rPr>
        <w:t xml:space="preserve"> odpowiednie kwalifikacje, przeszkolenia i uprawnienia wymagane przepisami prawa w zakresie adekwatnym do realizacji przedmiotu zamówienia</w:t>
      </w:r>
      <w:r w:rsidR="002F5335">
        <w:rPr>
          <w:rFonts w:ascii="Arial" w:hAnsi="Arial" w:cs="Arial"/>
          <w:sz w:val="22"/>
          <w:szCs w:val="22"/>
        </w:rPr>
        <w:t>,</w:t>
      </w:r>
      <w:r w:rsidR="00DC1D8E" w:rsidRPr="00DC1D8E">
        <w:rPr>
          <w:rFonts w:ascii="Arial" w:hAnsi="Arial" w:cs="Arial"/>
          <w:sz w:val="22"/>
          <w:szCs w:val="22"/>
        </w:rPr>
        <w:t xml:space="preserve"> </w:t>
      </w:r>
    </w:p>
    <w:p w14:paraId="505BAC0B" w14:textId="180B461A" w:rsidR="00C614CB" w:rsidRDefault="00C614CB" w:rsidP="00C614CB">
      <w:pPr>
        <w:pStyle w:val="Standard"/>
        <w:tabs>
          <w:tab w:val="left" w:pos="7513"/>
        </w:tabs>
        <w:spacing w:after="120"/>
        <w:ind w:left="1068"/>
        <w:jc w:val="both"/>
        <w:rPr>
          <w:rFonts w:ascii="Arial" w:hAnsi="Arial" w:cs="Arial"/>
          <w:color w:val="000000"/>
          <w:sz w:val="22"/>
          <w:szCs w:val="22"/>
        </w:rPr>
      </w:pPr>
      <w:r>
        <w:rPr>
          <w:rFonts w:ascii="Arial" w:hAnsi="Arial" w:cs="Arial"/>
          <w:color w:val="000000"/>
          <w:sz w:val="22"/>
          <w:szCs w:val="22"/>
        </w:rPr>
        <w:t xml:space="preserve">według wzoru stanowiącego </w:t>
      </w:r>
      <w:r w:rsidRPr="00C614CB">
        <w:rPr>
          <w:rFonts w:ascii="Arial" w:hAnsi="Arial" w:cs="Arial"/>
          <w:b/>
          <w:bCs/>
          <w:color w:val="000000"/>
          <w:sz w:val="22"/>
          <w:szCs w:val="22"/>
        </w:rPr>
        <w:t xml:space="preserve">załącznik nr </w:t>
      </w:r>
      <w:r w:rsidR="00431789">
        <w:rPr>
          <w:rFonts w:ascii="Arial" w:hAnsi="Arial" w:cs="Arial"/>
          <w:b/>
          <w:bCs/>
          <w:color w:val="000000"/>
          <w:sz w:val="22"/>
          <w:szCs w:val="22"/>
        </w:rPr>
        <w:t>5</w:t>
      </w:r>
      <w:r w:rsidRPr="00C614CB">
        <w:rPr>
          <w:rFonts w:ascii="Arial" w:hAnsi="Arial" w:cs="Arial"/>
          <w:b/>
          <w:bCs/>
          <w:color w:val="000000"/>
          <w:sz w:val="22"/>
          <w:szCs w:val="22"/>
        </w:rPr>
        <w:t xml:space="preserve"> do oferty</w:t>
      </w:r>
      <w:r>
        <w:rPr>
          <w:rFonts w:ascii="Arial" w:hAnsi="Arial" w:cs="Arial"/>
          <w:b/>
          <w:bCs/>
          <w:color w:val="000000"/>
          <w:sz w:val="22"/>
          <w:szCs w:val="22"/>
        </w:rPr>
        <w:t>.</w:t>
      </w:r>
    </w:p>
    <w:p w14:paraId="2BA7C4B3" w14:textId="77777777" w:rsidR="00C614CB" w:rsidRDefault="00C614CB" w:rsidP="00E2399C">
      <w:pPr>
        <w:autoSpaceDE w:val="0"/>
        <w:autoSpaceDN w:val="0"/>
        <w:ind w:left="993" w:hanging="285"/>
        <w:jc w:val="both"/>
        <w:rPr>
          <w:rFonts w:ascii="Arial" w:hAnsi="Arial" w:cs="Arial"/>
          <w:color w:val="000000"/>
          <w:sz w:val="22"/>
          <w:szCs w:val="22"/>
        </w:rPr>
      </w:pPr>
    </w:p>
    <w:p w14:paraId="5EF537FA" w14:textId="62D3D583" w:rsidR="00E2399C" w:rsidRPr="009277F4" w:rsidRDefault="00DE36BD" w:rsidP="00E2399C">
      <w:pPr>
        <w:autoSpaceDE w:val="0"/>
        <w:autoSpaceDN w:val="0"/>
        <w:ind w:left="993" w:hanging="285"/>
        <w:jc w:val="both"/>
        <w:rPr>
          <w:rFonts w:ascii="Arial" w:hAnsi="Arial" w:cs="Arial"/>
          <w:color w:val="000000"/>
          <w:sz w:val="22"/>
          <w:szCs w:val="22"/>
        </w:rPr>
      </w:pPr>
      <w:r>
        <w:rPr>
          <w:rFonts w:ascii="Arial" w:hAnsi="Arial" w:cs="Arial"/>
          <w:color w:val="000000"/>
          <w:sz w:val="22"/>
          <w:szCs w:val="22"/>
        </w:rPr>
        <w:t>4</w:t>
      </w:r>
      <w:r w:rsidR="00E2399C" w:rsidRPr="009277F4">
        <w:rPr>
          <w:rFonts w:ascii="Arial" w:hAnsi="Arial" w:cs="Arial"/>
          <w:color w:val="000000"/>
          <w:sz w:val="22"/>
          <w:szCs w:val="22"/>
        </w:rPr>
        <w:t xml:space="preserve">) znajdują się w sytuacji ekonomicznej i finansowej zapewniającej wykonanie             zamówienia, </w:t>
      </w:r>
    </w:p>
    <w:p w14:paraId="007160CB" w14:textId="77777777" w:rsidR="00E2399C" w:rsidRPr="009277F4" w:rsidRDefault="00E2399C" w:rsidP="00745C20">
      <w:pPr>
        <w:pStyle w:val="Standard"/>
        <w:tabs>
          <w:tab w:val="left" w:pos="7513"/>
        </w:tabs>
        <w:ind w:left="1068"/>
        <w:jc w:val="both"/>
        <w:rPr>
          <w:rFonts w:ascii="Arial" w:hAnsi="Arial" w:cs="Arial"/>
          <w:color w:val="000000"/>
          <w:sz w:val="22"/>
          <w:szCs w:val="22"/>
        </w:rPr>
      </w:pPr>
      <w:r w:rsidRPr="009277F4">
        <w:rPr>
          <w:rFonts w:ascii="Arial" w:hAnsi="Arial" w:cs="Arial"/>
          <w:color w:val="000000"/>
          <w:sz w:val="22"/>
          <w:szCs w:val="22"/>
        </w:rPr>
        <w:t xml:space="preserve"> </w:t>
      </w:r>
    </w:p>
    <w:p w14:paraId="189AFF99" w14:textId="0A0288D8" w:rsidR="00E2399C" w:rsidRPr="009277F4" w:rsidRDefault="00DE36BD" w:rsidP="005464A1">
      <w:pPr>
        <w:ind w:left="993" w:hanging="284"/>
        <w:jc w:val="both"/>
        <w:rPr>
          <w:rFonts w:ascii="Arial" w:hAnsi="Arial" w:cs="Arial"/>
          <w:color w:val="000000"/>
          <w:sz w:val="22"/>
          <w:szCs w:val="22"/>
        </w:rPr>
      </w:pPr>
      <w:r>
        <w:rPr>
          <w:rFonts w:ascii="Arial" w:hAnsi="Arial" w:cs="Arial"/>
          <w:color w:val="000000"/>
          <w:sz w:val="22"/>
          <w:szCs w:val="22"/>
        </w:rPr>
        <w:t>5</w:t>
      </w:r>
      <w:r w:rsidR="00E2399C" w:rsidRPr="009277F4">
        <w:rPr>
          <w:rFonts w:ascii="Arial" w:hAnsi="Arial" w:cs="Arial"/>
          <w:color w:val="000000"/>
          <w:sz w:val="22"/>
          <w:szCs w:val="22"/>
        </w:rPr>
        <w:t xml:space="preserve">) posiadają opłaconą polisę, a w przypadku jej braku inny dokument potwierdzający, że </w:t>
      </w:r>
      <w:r w:rsidR="007C12AA">
        <w:rPr>
          <w:rFonts w:ascii="Arial" w:hAnsi="Arial" w:cs="Arial"/>
          <w:color w:val="000000"/>
          <w:sz w:val="22"/>
          <w:szCs w:val="22"/>
        </w:rPr>
        <w:t>W</w:t>
      </w:r>
      <w:r w:rsidR="00E2399C" w:rsidRPr="009277F4">
        <w:rPr>
          <w:rFonts w:ascii="Arial" w:hAnsi="Arial" w:cs="Arial"/>
          <w:color w:val="000000"/>
          <w:sz w:val="22"/>
          <w:szCs w:val="22"/>
        </w:rPr>
        <w:t>ykonawca jest ubezpieczony od odpowiedzialności cywilnej w zakresie prowadzonej działalności związanej z przedmiotem zamówienia z sumą ubezpieczenia w wysokości</w:t>
      </w:r>
      <w:r w:rsidR="00003493" w:rsidRPr="009277F4">
        <w:rPr>
          <w:rFonts w:ascii="Arial" w:hAnsi="Arial" w:cs="Arial"/>
          <w:color w:val="000000"/>
          <w:sz w:val="22"/>
          <w:szCs w:val="22"/>
        </w:rPr>
        <w:t xml:space="preserve"> co najmniej</w:t>
      </w:r>
      <w:r w:rsidR="00E2399C" w:rsidRPr="009277F4">
        <w:rPr>
          <w:rFonts w:ascii="Arial" w:hAnsi="Arial" w:cs="Arial"/>
          <w:sz w:val="22"/>
          <w:szCs w:val="22"/>
        </w:rPr>
        <w:t xml:space="preserve"> </w:t>
      </w:r>
      <w:r w:rsidR="00A848FE">
        <w:rPr>
          <w:rFonts w:ascii="Arial" w:hAnsi="Arial" w:cs="Arial"/>
          <w:sz w:val="22"/>
          <w:szCs w:val="22"/>
        </w:rPr>
        <w:t>5</w:t>
      </w:r>
      <w:r w:rsidR="00E2399C" w:rsidRPr="009277F4">
        <w:rPr>
          <w:rFonts w:ascii="Arial" w:hAnsi="Arial" w:cs="Arial"/>
          <w:sz w:val="22"/>
          <w:szCs w:val="22"/>
        </w:rPr>
        <w:t>00 000,00 PLN na jedno i wszystkie zdarzenia (w przypadku składania oferty wsp</w:t>
      </w:r>
      <w:r w:rsidR="00E2399C" w:rsidRPr="009277F4">
        <w:rPr>
          <w:rFonts w:ascii="Arial" w:hAnsi="Arial" w:cs="Arial"/>
          <w:color w:val="000000"/>
          <w:sz w:val="22"/>
          <w:szCs w:val="22"/>
        </w:rPr>
        <w:t>ólnej, Wykonawcy składają jeden dokument). S</w:t>
      </w:r>
      <w:r w:rsidR="00E2399C" w:rsidRPr="009277F4">
        <w:rPr>
          <w:rFonts w:ascii="Arial" w:hAnsi="Arial" w:cs="Arial"/>
          <w:sz w:val="22"/>
          <w:szCs w:val="22"/>
        </w:rPr>
        <w:t>uma ubezpieczenia nie może być skonsumowana przez inne roszczenia i musi stanowić zabezpieczenie w pełnej wysokości</w:t>
      </w:r>
      <w:r w:rsidR="00E2399C" w:rsidRPr="009277F4">
        <w:rPr>
          <w:rFonts w:ascii="Arial" w:hAnsi="Arial" w:cs="Arial"/>
          <w:color w:val="000000"/>
          <w:sz w:val="22"/>
          <w:szCs w:val="22"/>
        </w:rPr>
        <w:t>.</w:t>
      </w:r>
    </w:p>
    <w:p w14:paraId="0D4C5EBD" w14:textId="77777777" w:rsidR="00E2399C" w:rsidRPr="009277F4" w:rsidRDefault="00E2399C" w:rsidP="00E2399C">
      <w:pPr>
        <w:pStyle w:val="Akapitzlist"/>
        <w:shd w:val="clear" w:color="auto" w:fill="FFFFFF"/>
        <w:autoSpaceDE w:val="0"/>
        <w:autoSpaceDN w:val="0"/>
        <w:adjustRightInd w:val="0"/>
        <w:ind w:left="1068"/>
        <w:jc w:val="both"/>
        <w:rPr>
          <w:rFonts w:ascii="Arial" w:hAnsi="Arial" w:cs="Arial"/>
          <w:color w:val="000000"/>
          <w:sz w:val="22"/>
          <w:szCs w:val="22"/>
        </w:rPr>
      </w:pPr>
    </w:p>
    <w:p w14:paraId="45DB2295" w14:textId="6A37F295" w:rsidR="00E2399C" w:rsidRPr="009277F4" w:rsidRDefault="00E2399C" w:rsidP="00E2399C">
      <w:pPr>
        <w:pStyle w:val="Standard"/>
        <w:tabs>
          <w:tab w:val="left" w:pos="7513"/>
        </w:tabs>
        <w:ind w:left="709"/>
        <w:jc w:val="both"/>
        <w:rPr>
          <w:rFonts w:ascii="Arial" w:hAnsi="Arial" w:cs="Arial"/>
          <w:b/>
          <w:color w:val="000000"/>
          <w:sz w:val="22"/>
          <w:szCs w:val="22"/>
        </w:rPr>
      </w:pPr>
      <w:r w:rsidRPr="009277F4">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9277F4">
        <w:rPr>
          <w:rFonts w:ascii="Arial" w:hAnsi="Arial" w:cs="Arial"/>
          <w:b/>
          <w:color w:val="000000"/>
          <w:sz w:val="22"/>
          <w:szCs w:val="22"/>
        </w:rPr>
        <w:t xml:space="preserve">Załącznik nr </w:t>
      </w:r>
      <w:r w:rsidR="00431789">
        <w:rPr>
          <w:rFonts w:ascii="Arial" w:hAnsi="Arial" w:cs="Arial"/>
          <w:b/>
          <w:color w:val="000000"/>
          <w:sz w:val="22"/>
          <w:szCs w:val="22"/>
        </w:rPr>
        <w:t>6</w:t>
      </w:r>
      <w:r w:rsidRPr="009277F4">
        <w:rPr>
          <w:rFonts w:ascii="Arial" w:hAnsi="Arial" w:cs="Arial"/>
          <w:b/>
          <w:color w:val="000000"/>
          <w:sz w:val="22"/>
          <w:szCs w:val="22"/>
        </w:rPr>
        <w:t xml:space="preserve"> do oferty</w:t>
      </w:r>
    </w:p>
    <w:p w14:paraId="02CA8CE1" w14:textId="77777777" w:rsidR="00E2399C" w:rsidRPr="009277F4" w:rsidRDefault="00E2399C" w:rsidP="00E2399C">
      <w:pPr>
        <w:pStyle w:val="Akapitzlist"/>
        <w:shd w:val="clear" w:color="auto" w:fill="FFFFFF"/>
        <w:autoSpaceDE w:val="0"/>
        <w:autoSpaceDN w:val="0"/>
        <w:adjustRightInd w:val="0"/>
        <w:ind w:left="1068"/>
        <w:jc w:val="both"/>
        <w:rPr>
          <w:rFonts w:ascii="Arial" w:hAnsi="Arial" w:cs="Arial"/>
          <w:color w:val="000000"/>
          <w:sz w:val="22"/>
          <w:szCs w:val="22"/>
        </w:rPr>
      </w:pPr>
    </w:p>
    <w:p w14:paraId="2F8B4E55" w14:textId="0F8CBFF9" w:rsidR="00E2399C" w:rsidRPr="009277F4" w:rsidRDefault="00DE36BD" w:rsidP="00E2399C">
      <w:pPr>
        <w:ind w:left="993" w:hanging="284"/>
        <w:jc w:val="both"/>
        <w:rPr>
          <w:rFonts w:ascii="Arial" w:hAnsi="Arial" w:cs="Arial"/>
          <w:color w:val="000000"/>
          <w:sz w:val="22"/>
          <w:szCs w:val="22"/>
        </w:rPr>
      </w:pPr>
      <w:r>
        <w:rPr>
          <w:rFonts w:ascii="Arial" w:hAnsi="Arial" w:cs="Arial"/>
          <w:color w:val="000000"/>
          <w:sz w:val="22"/>
          <w:szCs w:val="22"/>
        </w:rPr>
        <w:t>6</w:t>
      </w:r>
      <w:r w:rsidR="00E2399C" w:rsidRPr="00E071E0">
        <w:rPr>
          <w:rFonts w:ascii="Arial" w:hAnsi="Arial" w:cs="Arial"/>
          <w:color w:val="000000"/>
          <w:sz w:val="22"/>
          <w:szCs w:val="22"/>
        </w:rPr>
        <w:t>) nie</w:t>
      </w:r>
      <w:r w:rsidR="00E2399C" w:rsidRPr="009277F4">
        <w:rPr>
          <w:rFonts w:ascii="Arial" w:hAnsi="Arial" w:cs="Arial"/>
          <w:color w:val="000000"/>
          <w:sz w:val="22"/>
          <w:szCs w:val="22"/>
        </w:rPr>
        <w:t xml:space="preserve"> podlegają wykluczeniu z postępowania o udzielenie zamówienia.</w:t>
      </w:r>
    </w:p>
    <w:p w14:paraId="0E48EE5F" w14:textId="77777777" w:rsidR="00E2399C" w:rsidRPr="009277F4" w:rsidRDefault="00E2399C" w:rsidP="00745C20">
      <w:pPr>
        <w:pStyle w:val="Standard"/>
        <w:tabs>
          <w:tab w:val="left" w:pos="7513"/>
        </w:tabs>
        <w:ind w:left="1068"/>
        <w:jc w:val="both"/>
        <w:rPr>
          <w:rFonts w:ascii="Arial" w:hAnsi="Arial" w:cs="Arial"/>
          <w:color w:val="000000"/>
          <w:sz w:val="22"/>
          <w:szCs w:val="22"/>
        </w:rPr>
      </w:pPr>
    </w:p>
    <w:p w14:paraId="1EED74AD" w14:textId="77777777" w:rsidR="00E2399C" w:rsidRPr="009277F4" w:rsidRDefault="00E2399C" w:rsidP="00E2399C">
      <w:pPr>
        <w:pStyle w:val="Standard"/>
        <w:tabs>
          <w:tab w:val="left" w:pos="7513"/>
        </w:tabs>
        <w:ind w:left="709"/>
        <w:jc w:val="both"/>
        <w:rPr>
          <w:rFonts w:ascii="Arial" w:hAnsi="Arial" w:cs="Arial"/>
          <w:color w:val="000000"/>
          <w:sz w:val="22"/>
          <w:szCs w:val="22"/>
        </w:rPr>
      </w:pPr>
      <w:r w:rsidRPr="009277F4">
        <w:rPr>
          <w:rFonts w:ascii="Arial" w:hAnsi="Arial" w:cs="Arial"/>
          <w:color w:val="000000"/>
          <w:sz w:val="22"/>
          <w:szCs w:val="22"/>
        </w:rPr>
        <w:t>W celu potwierdzenia spełniania w/w warunków Wykonawcy zobowiązani są przedłożyć:</w:t>
      </w:r>
    </w:p>
    <w:p w14:paraId="16A1D33D" w14:textId="77777777" w:rsidR="00E2399C" w:rsidRPr="009277F4" w:rsidRDefault="00E2399C" w:rsidP="00E2399C">
      <w:pPr>
        <w:pStyle w:val="Standard"/>
        <w:tabs>
          <w:tab w:val="left" w:pos="7513"/>
        </w:tabs>
        <w:jc w:val="both"/>
        <w:rPr>
          <w:rFonts w:ascii="Arial" w:hAnsi="Arial" w:cs="Arial"/>
          <w:color w:val="000000"/>
          <w:sz w:val="22"/>
          <w:szCs w:val="22"/>
        </w:rPr>
      </w:pPr>
    </w:p>
    <w:p w14:paraId="59317C16" w14:textId="04A90243" w:rsidR="00E2399C" w:rsidRPr="009277F4" w:rsidRDefault="00E2399C" w:rsidP="005464A1">
      <w:pPr>
        <w:pStyle w:val="Akapitzlist"/>
        <w:ind w:left="851" w:hanging="142"/>
        <w:jc w:val="both"/>
        <w:rPr>
          <w:rFonts w:ascii="Arial" w:hAnsi="Arial" w:cs="Arial"/>
          <w:sz w:val="22"/>
          <w:szCs w:val="22"/>
        </w:rPr>
      </w:pPr>
      <w:r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9277F4">
        <w:rPr>
          <w:rFonts w:ascii="Arial" w:hAnsi="Arial" w:cs="Arial"/>
          <w:b/>
          <w:sz w:val="22"/>
          <w:szCs w:val="22"/>
        </w:rPr>
        <w:t xml:space="preserve">Załącznik nr </w:t>
      </w:r>
      <w:r w:rsidR="00431789">
        <w:rPr>
          <w:rFonts w:ascii="Arial" w:hAnsi="Arial" w:cs="Arial"/>
          <w:b/>
          <w:sz w:val="22"/>
          <w:szCs w:val="22"/>
        </w:rPr>
        <w:t>8</w:t>
      </w:r>
      <w:r w:rsidRPr="009277F4">
        <w:rPr>
          <w:rFonts w:ascii="Arial" w:hAnsi="Arial" w:cs="Arial"/>
          <w:b/>
          <w:sz w:val="22"/>
          <w:szCs w:val="22"/>
        </w:rPr>
        <w:t xml:space="preserve"> do oferty</w:t>
      </w:r>
    </w:p>
    <w:p w14:paraId="5A724948" w14:textId="77777777" w:rsidR="00E2399C" w:rsidRPr="009277F4" w:rsidRDefault="00E2399C" w:rsidP="00E2399C">
      <w:pPr>
        <w:pStyle w:val="Akapitzlist"/>
        <w:ind w:left="709"/>
        <w:jc w:val="both"/>
        <w:rPr>
          <w:rFonts w:ascii="Arial" w:hAnsi="Arial" w:cs="Arial"/>
          <w:sz w:val="22"/>
          <w:szCs w:val="22"/>
        </w:rPr>
      </w:pPr>
    </w:p>
    <w:p w14:paraId="6D724192" w14:textId="7C7065B9" w:rsidR="00E2399C" w:rsidRPr="009277F4" w:rsidRDefault="00E2399C" w:rsidP="005464A1">
      <w:pPr>
        <w:pStyle w:val="Akapitzlist"/>
        <w:ind w:left="851" w:hanging="142"/>
        <w:jc w:val="both"/>
        <w:rPr>
          <w:rFonts w:ascii="Arial" w:hAnsi="Arial" w:cs="Arial"/>
          <w:b/>
          <w:sz w:val="22"/>
          <w:szCs w:val="22"/>
        </w:rPr>
      </w:pPr>
      <w:r w:rsidRPr="009277F4">
        <w:rPr>
          <w:rFonts w:ascii="Arial" w:hAnsi="Arial" w:cs="Arial"/>
          <w:sz w:val="22"/>
          <w:szCs w:val="22"/>
        </w:rPr>
        <w:t xml:space="preserve">- </w:t>
      </w:r>
      <w:r w:rsidR="00F82747" w:rsidRPr="00DC3EB0">
        <w:rPr>
          <w:rFonts w:ascii="Arial" w:hAnsi="Arial" w:cs="Arial"/>
          <w:sz w:val="22"/>
          <w:szCs w:val="22"/>
        </w:rPr>
        <w:t>oświadczenie, że sąd w stosunku do Wykonawcy (podmiotu zbiorowego) nie orzekł zakazu ubiegania się o zamówienia, na podstawie przepisów ustawy z dnia 28 października 2002 r. o odpowiedzialności podmiotów zbiorowych za czyny zabronione pod groźbą kary (Dz. U. z 202</w:t>
      </w:r>
      <w:r w:rsidR="00DE36BD">
        <w:rPr>
          <w:rFonts w:ascii="Arial" w:hAnsi="Arial" w:cs="Arial"/>
          <w:sz w:val="22"/>
          <w:szCs w:val="22"/>
        </w:rPr>
        <w:t>3</w:t>
      </w:r>
      <w:r w:rsidR="00F82747" w:rsidRPr="00DC3EB0">
        <w:rPr>
          <w:rFonts w:ascii="Arial" w:hAnsi="Arial" w:cs="Arial"/>
          <w:sz w:val="22"/>
          <w:szCs w:val="22"/>
        </w:rPr>
        <w:t xml:space="preserve"> r. poz. </w:t>
      </w:r>
      <w:r w:rsidR="00DE36BD">
        <w:rPr>
          <w:rFonts w:ascii="Arial" w:hAnsi="Arial" w:cs="Arial"/>
          <w:sz w:val="22"/>
          <w:szCs w:val="22"/>
        </w:rPr>
        <w:t>659</w:t>
      </w:r>
      <w:r w:rsidR="00F82747" w:rsidRPr="00DC3EB0">
        <w:rPr>
          <w:rFonts w:ascii="Arial" w:hAnsi="Arial" w:cs="Arial"/>
          <w:sz w:val="22"/>
          <w:szCs w:val="22"/>
        </w:rPr>
        <w:t xml:space="preserve">) </w:t>
      </w:r>
      <w:r w:rsidRPr="009277F4">
        <w:rPr>
          <w:rFonts w:ascii="Arial" w:hAnsi="Arial" w:cs="Arial"/>
          <w:sz w:val="22"/>
          <w:szCs w:val="22"/>
        </w:rPr>
        <w:t xml:space="preserve"> – </w:t>
      </w:r>
      <w:r w:rsidRPr="009277F4">
        <w:rPr>
          <w:rFonts w:ascii="Arial" w:hAnsi="Arial" w:cs="Arial"/>
          <w:b/>
          <w:sz w:val="22"/>
          <w:szCs w:val="22"/>
        </w:rPr>
        <w:t xml:space="preserve">Załącznik nr </w:t>
      </w:r>
      <w:r w:rsidR="00431789">
        <w:rPr>
          <w:rFonts w:ascii="Arial" w:hAnsi="Arial" w:cs="Arial"/>
          <w:b/>
          <w:sz w:val="22"/>
          <w:szCs w:val="22"/>
        </w:rPr>
        <w:t>9</w:t>
      </w:r>
      <w:r w:rsidRPr="009277F4">
        <w:rPr>
          <w:rFonts w:ascii="Arial" w:hAnsi="Arial" w:cs="Arial"/>
          <w:b/>
          <w:sz w:val="22"/>
          <w:szCs w:val="22"/>
        </w:rPr>
        <w:t xml:space="preserve"> do oferty</w:t>
      </w:r>
    </w:p>
    <w:p w14:paraId="534A65E4" w14:textId="77777777" w:rsidR="00E2399C" w:rsidRPr="009277F4" w:rsidRDefault="00E2399C" w:rsidP="00E2399C">
      <w:pPr>
        <w:pStyle w:val="Standard"/>
        <w:tabs>
          <w:tab w:val="left" w:pos="7513"/>
        </w:tabs>
        <w:ind w:left="709"/>
        <w:jc w:val="both"/>
        <w:rPr>
          <w:rFonts w:ascii="Arial" w:hAnsi="Arial" w:cs="Arial"/>
          <w:sz w:val="22"/>
          <w:szCs w:val="22"/>
        </w:rPr>
      </w:pPr>
    </w:p>
    <w:p w14:paraId="6833AC60" w14:textId="6B00F848" w:rsidR="00E2399C" w:rsidRDefault="00E2399C" w:rsidP="005464A1">
      <w:pPr>
        <w:pStyle w:val="Standard"/>
        <w:tabs>
          <w:tab w:val="left" w:pos="7513"/>
        </w:tabs>
        <w:ind w:left="851" w:hanging="142"/>
        <w:jc w:val="both"/>
        <w:rPr>
          <w:rFonts w:ascii="Arial" w:hAnsi="Arial" w:cs="Arial"/>
          <w:b/>
          <w:sz w:val="22"/>
          <w:szCs w:val="22"/>
        </w:rPr>
      </w:pPr>
      <w:r w:rsidRPr="009277F4">
        <w:rPr>
          <w:rFonts w:ascii="Arial" w:hAnsi="Arial" w:cs="Arial"/>
          <w:sz w:val="22"/>
          <w:szCs w:val="22"/>
        </w:rPr>
        <w:t xml:space="preserve">- oświadczenie, że Wykonawca nie zalega z uiszczaniem podatków, opłat lub składek na ubezpieczenie społeczne lub zdrowotne - </w:t>
      </w:r>
      <w:r w:rsidRPr="009277F4">
        <w:rPr>
          <w:rFonts w:ascii="Arial" w:hAnsi="Arial" w:cs="Arial"/>
          <w:b/>
          <w:sz w:val="22"/>
          <w:szCs w:val="22"/>
        </w:rPr>
        <w:t xml:space="preserve">Załącznik nr  </w:t>
      </w:r>
      <w:r w:rsidR="00431789">
        <w:rPr>
          <w:rFonts w:ascii="Arial" w:hAnsi="Arial" w:cs="Arial"/>
          <w:b/>
          <w:sz w:val="22"/>
          <w:szCs w:val="22"/>
        </w:rPr>
        <w:t>10</w:t>
      </w:r>
      <w:r w:rsidRPr="009277F4">
        <w:rPr>
          <w:rFonts w:ascii="Arial" w:hAnsi="Arial" w:cs="Arial"/>
          <w:b/>
          <w:sz w:val="22"/>
          <w:szCs w:val="22"/>
        </w:rPr>
        <w:t xml:space="preserve"> do oferty</w:t>
      </w:r>
    </w:p>
    <w:p w14:paraId="1F4BA6C6" w14:textId="77777777" w:rsidR="00DE36BD" w:rsidRDefault="00DE36BD" w:rsidP="005464A1">
      <w:pPr>
        <w:pStyle w:val="Standard"/>
        <w:tabs>
          <w:tab w:val="left" w:pos="7513"/>
        </w:tabs>
        <w:ind w:left="851" w:hanging="142"/>
        <w:jc w:val="both"/>
        <w:rPr>
          <w:rFonts w:ascii="Arial" w:hAnsi="Arial" w:cs="Arial"/>
          <w:b/>
          <w:sz w:val="22"/>
          <w:szCs w:val="22"/>
        </w:rPr>
      </w:pPr>
    </w:p>
    <w:p w14:paraId="4C868C3A" w14:textId="4DAA42C3" w:rsidR="00DE36BD" w:rsidRDefault="00DE36BD" w:rsidP="00DE36BD">
      <w:pPr>
        <w:pStyle w:val="Standard"/>
        <w:tabs>
          <w:tab w:val="left" w:pos="7513"/>
        </w:tabs>
        <w:ind w:left="709"/>
        <w:jc w:val="both"/>
        <w:rPr>
          <w:rStyle w:val="markedcontent"/>
          <w:rFonts w:ascii="Arial" w:hAnsi="Arial" w:cs="Arial"/>
          <w:b/>
          <w:bCs/>
          <w:sz w:val="22"/>
          <w:szCs w:val="22"/>
        </w:rPr>
      </w:pPr>
      <w:r w:rsidRPr="00DE36BD">
        <w:rPr>
          <w:rFonts w:ascii="Arial" w:hAnsi="Arial" w:cs="Arial"/>
          <w:b/>
          <w:sz w:val="22"/>
          <w:szCs w:val="22"/>
        </w:rPr>
        <w:t xml:space="preserve">- </w:t>
      </w:r>
      <w:r w:rsidRPr="009D5FB5">
        <w:rPr>
          <w:rFonts w:ascii="Arial" w:hAnsi="Arial" w:cs="Arial"/>
          <w:sz w:val="22"/>
          <w:szCs w:val="22"/>
        </w:rPr>
        <w:t xml:space="preserve"> oświadczenie, że w stosunku do Wykonawcy </w:t>
      </w:r>
      <w:r w:rsidRPr="009D5FB5">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w:t>
      </w:r>
      <w:r w:rsidRPr="009D5FB5">
        <w:rPr>
          <w:rStyle w:val="markedcontent"/>
          <w:rFonts w:ascii="Arial" w:hAnsi="Arial" w:cs="Arial"/>
          <w:sz w:val="22"/>
          <w:szCs w:val="22"/>
        </w:rPr>
        <w:lastRenderedPageBreak/>
        <w:t>Ukrainę oraz służących ochronie bezpieczeństwa narodowego (Dz.U. z 2023r. poz. 129</w:t>
      </w:r>
      <w:r w:rsidR="00C500F9">
        <w:rPr>
          <w:rStyle w:val="markedcontent"/>
          <w:rFonts w:ascii="Arial" w:hAnsi="Arial" w:cs="Arial"/>
          <w:sz w:val="22"/>
          <w:szCs w:val="22"/>
        </w:rPr>
        <w:t xml:space="preserve"> z </w:t>
      </w:r>
      <w:proofErr w:type="spellStart"/>
      <w:r w:rsidR="00C500F9">
        <w:rPr>
          <w:rStyle w:val="markedcontent"/>
          <w:rFonts w:ascii="Arial" w:hAnsi="Arial" w:cs="Arial"/>
          <w:sz w:val="22"/>
          <w:szCs w:val="22"/>
        </w:rPr>
        <w:t>późn</w:t>
      </w:r>
      <w:proofErr w:type="spellEnd"/>
      <w:r w:rsidR="00C500F9">
        <w:rPr>
          <w:rStyle w:val="markedcontent"/>
          <w:rFonts w:ascii="Arial" w:hAnsi="Arial" w:cs="Arial"/>
          <w:sz w:val="22"/>
          <w:szCs w:val="22"/>
        </w:rPr>
        <w:t>. zm.</w:t>
      </w:r>
      <w:r w:rsidRPr="009D5FB5">
        <w:rPr>
          <w:rStyle w:val="markedcontent"/>
          <w:rFonts w:ascii="Arial" w:hAnsi="Arial" w:cs="Arial"/>
          <w:sz w:val="22"/>
          <w:szCs w:val="22"/>
        </w:rPr>
        <w:t xml:space="preserve">) – </w:t>
      </w:r>
      <w:r w:rsidRPr="009D5FB5">
        <w:rPr>
          <w:rStyle w:val="markedcontent"/>
          <w:rFonts w:ascii="Arial" w:hAnsi="Arial" w:cs="Arial"/>
          <w:b/>
          <w:bCs/>
          <w:sz w:val="22"/>
          <w:szCs w:val="22"/>
        </w:rPr>
        <w:t xml:space="preserve">załącznik nr </w:t>
      </w:r>
      <w:r w:rsidR="00431789">
        <w:rPr>
          <w:rStyle w:val="markedcontent"/>
          <w:rFonts w:ascii="Arial" w:hAnsi="Arial" w:cs="Arial"/>
          <w:b/>
          <w:bCs/>
          <w:sz w:val="22"/>
          <w:szCs w:val="22"/>
        </w:rPr>
        <w:t>11</w:t>
      </w:r>
      <w:r w:rsidRPr="009D5FB5">
        <w:rPr>
          <w:rStyle w:val="markedcontent"/>
          <w:rFonts w:ascii="Arial" w:hAnsi="Arial" w:cs="Arial"/>
          <w:b/>
          <w:bCs/>
          <w:sz w:val="22"/>
          <w:szCs w:val="22"/>
        </w:rPr>
        <w:t xml:space="preserve"> do oferty</w:t>
      </w:r>
    </w:p>
    <w:p w14:paraId="1EC735C4" w14:textId="77777777" w:rsidR="00DE36BD" w:rsidRPr="00DE36BD" w:rsidRDefault="00DE36BD" w:rsidP="009D5FB5">
      <w:pPr>
        <w:pStyle w:val="Standard"/>
        <w:tabs>
          <w:tab w:val="left" w:pos="7513"/>
        </w:tabs>
        <w:ind w:left="709"/>
        <w:jc w:val="both"/>
        <w:rPr>
          <w:rFonts w:ascii="Arial" w:hAnsi="Arial" w:cs="Arial"/>
          <w:b/>
          <w:sz w:val="22"/>
          <w:szCs w:val="22"/>
        </w:rPr>
      </w:pPr>
    </w:p>
    <w:p w14:paraId="4B0724B1" w14:textId="31FDE945" w:rsidR="00E2399C" w:rsidRPr="009277F4" w:rsidRDefault="00DA48B3" w:rsidP="00E2399C">
      <w:pPr>
        <w:ind w:left="993" w:hanging="285"/>
        <w:jc w:val="both"/>
        <w:rPr>
          <w:rFonts w:ascii="Arial" w:hAnsi="Arial" w:cs="Arial"/>
          <w:color w:val="000000"/>
          <w:sz w:val="22"/>
          <w:szCs w:val="22"/>
        </w:rPr>
      </w:pPr>
      <w:r w:rsidRPr="009277F4">
        <w:rPr>
          <w:rFonts w:ascii="Arial" w:hAnsi="Arial" w:cs="Arial"/>
          <w:color w:val="000000"/>
          <w:sz w:val="22"/>
          <w:szCs w:val="22"/>
        </w:rPr>
        <w:t>h</w:t>
      </w:r>
      <w:r w:rsidR="00E2399C" w:rsidRPr="009277F4">
        <w:rPr>
          <w:rFonts w:ascii="Arial" w:hAnsi="Arial" w:cs="Arial"/>
          <w:color w:val="000000"/>
          <w:sz w:val="22"/>
          <w:szCs w:val="22"/>
        </w:rPr>
        <w:t>) spełniają wszystkie warunki udziału w postępowaniu określone przez Zamawiającego.</w:t>
      </w:r>
    </w:p>
    <w:p w14:paraId="6C1786CB" w14:textId="77777777" w:rsidR="00E2399C" w:rsidRPr="009277F4" w:rsidRDefault="00E2399C" w:rsidP="00E2399C">
      <w:pPr>
        <w:ind w:left="993" w:hanging="285"/>
        <w:jc w:val="both"/>
        <w:rPr>
          <w:rFonts w:ascii="Arial" w:hAnsi="Arial" w:cs="Arial"/>
          <w:color w:val="000000"/>
          <w:sz w:val="22"/>
          <w:szCs w:val="22"/>
        </w:rPr>
      </w:pPr>
    </w:p>
    <w:p w14:paraId="5D9B1A8C" w14:textId="4196A31F" w:rsidR="00E2399C" w:rsidRPr="009277F4" w:rsidRDefault="00C90EC0" w:rsidP="00E2399C">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E2399C" w:rsidRPr="009277F4">
        <w:rPr>
          <w:rFonts w:ascii="Arial" w:hAnsi="Arial" w:cs="Arial"/>
          <w:color w:val="000000"/>
          <w:sz w:val="22"/>
          <w:szCs w:val="22"/>
        </w:rPr>
        <w:t xml:space="preserve">.2.  </w:t>
      </w:r>
      <w:r w:rsidR="00E2399C" w:rsidRPr="009277F4">
        <w:rPr>
          <w:rFonts w:ascii="Arial" w:hAnsi="Arial" w:cs="Arial"/>
          <w:color w:val="000000"/>
          <w:sz w:val="22"/>
          <w:szCs w:val="22"/>
          <w:u w:val="single"/>
        </w:rPr>
        <w:t>Opis oceny spełnienia warunków:</w:t>
      </w:r>
    </w:p>
    <w:p w14:paraId="22564FFE" w14:textId="77777777" w:rsidR="00E2399C" w:rsidRPr="009277F4" w:rsidRDefault="00E2399C" w:rsidP="005464A1">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7 </w:t>
      </w:r>
      <w:proofErr w:type="spellStart"/>
      <w:r w:rsidRPr="009277F4">
        <w:rPr>
          <w:rFonts w:ascii="Arial" w:hAnsi="Arial" w:cs="Arial"/>
          <w:color w:val="000000"/>
          <w:sz w:val="22"/>
          <w:szCs w:val="22"/>
        </w:rPr>
        <w:t>siwz</w:t>
      </w:r>
      <w:proofErr w:type="spellEnd"/>
      <w:r w:rsidRPr="009277F4">
        <w:rPr>
          <w:rFonts w:ascii="Arial" w:hAnsi="Arial" w:cs="Arial"/>
          <w:color w:val="000000"/>
          <w:sz w:val="22"/>
          <w:szCs w:val="22"/>
        </w:rPr>
        <w:t xml:space="preserve"> oświadczeń i dokumentów, wg formuły „spełnia – nie spełnia”.</w:t>
      </w:r>
    </w:p>
    <w:p w14:paraId="644782A9" w14:textId="77777777" w:rsidR="00E2399C" w:rsidRPr="009277F4" w:rsidRDefault="00E2399C" w:rsidP="00E2399C">
      <w:pPr>
        <w:jc w:val="both"/>
        <w:rPr>
          <w:rFonts w:ascii="Arial" w:hAnsi="Arial" w:cs="Arial"/>
          <w:color w:val="000000"/>
          <w:sz w:val="22"/>
          <w:szCs w:val="22"/>
        </w:rPr>
      </w:pPr>
    </w:p>
    <w:p w14:paraId="67E0913E" w14:textId="77777777" w:rsidR="00DE36BD" w:rsidRPr="00B249BE" w:rsidRDefault="00DE36BD" w:rsidP="00DE36BD">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2D30E85E" w14:textId="77777777" w:rsidR="00DE36BD" w:rsidRPr="00B249BE" w:rsidRDefault="00DE36BD" w:rsidP="00DE36BD">
      <w:pPr>
        <w:pStyle w:val="pkt"/>
        <w:tabs>
          <w:tab w:val="num" w:pos="1647"/>
        </w:tabs>
        <w:spacing w:before="0" w:after="0"/>
        <w:ind w:left="0" w:firstLine="0"/>
        <w:rPr>
          <w:rFonts w:ascii="Arial" w:hAnsi="Arial" w:cs="Arial"/>
          <w:color w:val="000000"/>
          <w:sz w:val="22"/>
          <w:szCs w:val="22"/>
          <w:u w:val="single"/>
        </w:rPr>
      </w:pPr>
    </w:p>
    <w:p w14:paraId="484F26C1" w14:textId="77777777" w:rsidR="00DE36BD" w:rsidRPr="00B249BE" w:rsidRDefault="00DE36BD" w:rsidP="00DE36BD">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1F8E9454" w14:textId="77777777" w:rsidR="00DE36BD" w:rsidRPr="00B249BE" w:rsidRDefault="00DE36BD" w:rsidP="00DE36BD">
      <w:pPr>
        <w:pStyle w:val="Zwykytekst"/>
        <w:jc w:val="both"/>
        <w:rPr>
          <w:rFonts w:ascii="Arial" w:hAnsi="Arial" w:cs="Arial"/>
          <w:sz w:val="22"/>
          <w:szCs w:val="22"/>
        </w:rPr>
      </w:pPr>
    </w:p>
    <w:p w14:paraId="3BDD28AB"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2E6DECE8"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4A265061" w14:textId="77777777" w:rsidR="00DE36BD" w:rsidRPr="00B249BE" w:rsidRDefault="00DE36BD" w:rsidP="00DE36BD">
      <w:pPr>
        <w:pStyle w:val="Zwykytekst"/>
        <w:jc w:val="both"/>
        <w:rPr>
          <w:rFonts w:ascii="Arial" w:hAnsi="Arial" w:cs="Arial"/>
          <w:sz w:val="22"/>
          <w:szCs w:val="22"/>
        </w:rPr>
      </w:pPr>
    </w:p>
    <w:p w14:paraId="3AE679BF"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 xml:space="preserve">b) Wykonawcę, którego beneficjentem rzeczywistym w rozumieniu ustawy z dnia 1 marca 2018 r. o przeciwdziałaniu praniu pieniędzy oraz finansowaniu terroryzmu (Dz. U. z 2022 r. poz. 593, z </w:t>
      </w:r>
      <w:proofErr w:type="spellStart"/>
      <w:r w:rsidRPr="00B249BE">
        <w:rPr>
          <w:rFonts w:ascii="Arial" w:hAnsi="Arial" w:cs="Arial"/>
          <w:sz w:val="22"/>
          <w:szCs w:val="22"/>
        </w:rPr>
        <w:t>późn</w:t>
      </w:r>
      <w:proofErr w:type="spellEnd"/>
      <w:r w:rsidRPr="00B249BE">
        <w:rPr>
          <w:rFonts w:ascii="Arial" w:hAnsi="Arial" w:cs="Arial"/>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6D96C6E" w14:textId="77777777" w:rsidR="00DE36BD" w:rsidRPr="00B249BE" w:rsidRDefault="00DE36BD" w:rsidP="00DE36BD">
      <w:pPr>
        <w:pStyle w:val="Zwykytekst"/>
        <w:jc w:val="both"/>
        <w:rPr>
          <w:rFonts w:ascii="Arial" w:hAnsi="Arial" w:cs="Arial"/>
          <w:sz w:val="22"/>
          <w:szCs w:val="22"/>
        </w:rPr>
      </w:pPr>
    </w:p>
    <w:p w14:paraId="4E217BD8"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 xml:space="preserve">c) Wykonawcę, którego jednostką dominującą w rozumieniu art. 3 ust. 1 pkt 37 ustawy z dnia 29 września 1994 r. o rachunkowości (Dz. U. z 2023r. poz. 120, z </w:t>
      </w:r>
      <w:proofErr w:type="spellStart"/>
      <w:r w:rsidRPr="00B249BE">
        <w:rPr>
          <w:rFonts w:ascii="Arial" w:hAnsi="Arial" w:cs="Arial"/>
          <w:sz w:val="22"/>
          <w:szCs w:val="22"/>
        </w:rPr>
        <w:t>późn</w:t>
      </w:r>
      <w:proofErr w:type="spellEnd"/>
      <w:r w:rsidRPr="00B249BE">
        <w:rPr>
          <w:rFonts w:ascii="Arial" w:hAnsi="Arial" w:cs="Arial"/>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598FD09" w14:textId="77777777" w:rsidR="00DE36BD" w:rsidRPr="00B249BE" w:rsidRDefault="00DE36BD" w:rsidP="00DE36BD">
      <w:pPr>
        <w:pStyle w:val="Zwykytekst"/>
        <w:jc w:val="both"/>
        <w:rPr>
          <w:rFonts w:ascii="Arial" w:hAnsi="Arial" w:cs="Arial"/>
          <w:sz w:val="22"/>
          <w:szCs w:val="22"/>
        </w:rPr>
      </w:pPr>
    </w:p>
    <w:p w14:paraId="09302DDF"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3) Wykluczenie następuje na okres trwania okoliczności określonych w pkt 7.3.2)</w:t>
      </w:r>
    </w:p>
    <w:p w14:paraId="185C7132" w14:textId="77777777" w:rsidR="00DE36BD" w:rsidRPr="00B249BE" w:rsidRDefault="00DE36BD" w:rsidP="00DE36BD">
      <w:pPr>
        <w:pStyle w:val="Zwykytekst"/>
        <w:jc w:val="both"/>
        <w:rPr>
          <w:rFonts w:ascii="Arial" w:hAnsi="Arial" w:cs="Arial"/>
          <w:sz w:val="22"/>
          <w:szCs w:val="22"/>
        </w:rPr>
      </w:pPr>
    </w:p>
    <w:p w14:paraId="2D6F52F2"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22CDE834" w14:textId="77777777" w:rsidR="00DE36BD" w:rsidRPr="00B249BE" w:rsidRDefault="00DE36BD" w:rsidP="00DE36BD">
      <w:pPr>
        <w:pStyle w:val="Zwykytekst"/>
        <w:jc w:val="both"/>
        <w:rPr>
          <w:rFonts w:ascii="Arial" w:hAnsi="Arial" w:cs="Arial"/>
          <w:sz w:val="22"/>
          <w:szCs w:val="22"/>
        </w:rPr>
      </w:pPr>
    </w:p>
    <w:p w14:paraId="5051E802"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713E7BC0" w14:textId="77777777" w:rsidR="00DE36BD" w:rsidRPr="00B249BE" w:rsidRDefault="00DE36BD" w:rsidP="00DE36BD">
      <w:pPr>
        <w:pStyle w:val="Zwykytekst"/>
        <w:jc w:val="both"/>
        <w:rPr>
          <w:rFonts w:ascii="Arial" w:hAnsi="Arial" w:cs="Arial"/>
          <w:sz w:val="22"/>
          <w:szCs w:val="22"/>
        </w:rPr>
      </w:pPr>
    </w:p>
    <w:p w14:paraId="051E6B97"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7B1236A0" w14:textId="77777777" w:rsidR="00DE36BD" w:rsidRPr="00B249BE" w:rsidRDefault="00DE36BD" w:rsidP="00DE36BD">
      <w:pPr>
        <w:pStyle w:val="Zwykytekst"/>
        <w:jc w:val="both"/>
        <w:rPr>
          <w:rFonts w:ascii="Arial" w:hAnsi="Arial" w:cs="Arial"/>
          <w:sz w:val="22"/>
          <w:szCs w:val="22"/>
        </w:rPr>
      </w:pPr>
    </w:p>
    <w:p w14:paraId="04C68FDD"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lastRenderedPageBreak/>
        <w:t>7)  Karę pieniężną, o której mowa w pkt 7.3.6), nakłada Prezes Urzędu Zamówień Publicznych w drodze decyzji, do wysokości 20 000 000 zł.</w:t>
      </w:r>
    </w:p>
    <w:p w14:paraId="5089CEF3" w14:textId="77777777" w:rsidR="00DE36BD" w:rsidRPr="00B249BE" w:rsidRDefault="00DE36BD" w:rsidP="00DE36BD">
      <w:pPr>
        <w:pStyle w:val="Zwykytekst"/>
        <w:jc w:val="both"/>
        <w:rPr>
          <w:rFonts w:ascii="Arial" w:hAnsi="Arial" w:cs="Arial"/>
          <w:sz w:val="22"/>
          <w:szCs w:val="22"/>
        </w:rPr>
      </w:pPr>
    </w:p>
    <w:p w14:paraId="51D52CEC"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 xml:space="preserve">8) W zakresie nieuregulowanym w pkt 7.3.6) i 7.3.7) do nakładania i wymierzania kary pieniężnej, o której mowa w ust. 5, stosuje się przepisy działu </w:t>
      </w:r>
      <w:proofErr w:type="spellStart"/>
      <w:r w:rsidRPr="00B249BE">
        <w:rPr>
          <w:rFonts w:ascii="Arial" w:hAnsi="Arial" w:cs="Arial"/>
          <w:sz w:val="22"/>
          <w:szCs w:val="22"/>
        </w:rPr>
        <w:t>IVa</w:t>
      </w:r>
      <w:proofErr w:type="spellEnd"/>
      <w:r w:rsidRPr="00B249BE">
        <w:rPr>
          <w:rFonts w:ascii="Arial" w:hAnsi="Arial" w:cs="Arial"/>
          <w:sz w:val="22"/>
          <w:szCs w:val="22"/>
        </w:rPr>
        <w:t xml:space="preserve"> ustawy z dnia 14 czerwca 1960 r. - Kodeks postępowania administracyjnego.</w:t>
      </w:r>
    </w:p>
    <w:p w14:paraId="7A29421B" w14:textId="77777777" w:rsidR="00DE36BD" w:rsidRPr="00B249BE" w:rsidRDefault="00DE36BD" w:rsidP="00DE36BD">
      <w:pPr>
        <w:pStyle w:val="Zwykytekst"/>
        <w:jc w:val="both"/>
        <w:rPr>
          <w:rFonts w:ascii="Arial" w:hAnsi="Arial" w:cs="Arial"/>
          <w:sz w:val="22"/>
          <w:szCs w:val="22"/>
        </w:rPr>
      </w:pPr>
    </w:p>
    <w:p w14:paraId="1BDA06FD"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164AD115" w14:textId="77777777" w:rsidR="00DE36BD" w:rsidRPr="00B249BE" w:rsidRDefault="00DE36BD" w:rsidP="00DE36BD">
      <w:pPr>
        <w:pStyle w:val="Zwykytekst"/>
        <w:jc w:val="both"/>
        <w:rPr>
          <w:rFonts w:ascii="Arial" w:hAnsi="Arial" w:cs="Arial"/>
          <w:sz w:val="22"/>
          <w:szCs w:val="22"/>
        </w:rPr>
      </w:pPr>
    </w:p>
    <w:p w14:paraId="4F43DCCF"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797AC44B" w14:textId="77777777" w:rsidR="00DE36BD" w:rsidRPr="00B249BE" w:rsidRDefault="00DE36BD" w:rsidP="00DE36BD">
      <w:pPr>
        <w:pStyle w:val="Zwykytekst"/>
        <w:jc w:val="both"/>
        <w:rPr>
          <w:rFonts w:ascii="Arial" w:hAnsi="Arial" w:cs="Arial"/>
          <w:sz w:val="22"/>
          <w:szCs w:val="22"/>
        </w:rPr>
      </w:pPr>
    </w:p>
    <w:p w14:paraId="75C95BF1"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48D91F91"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4C9CD09F"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36FC4086" w14:textId="77777777" w:rsidR="00DE36BD" w:rsidRPr="00B249BE" w:rsidRDefault="00DE36BD" w:rsidP="00DE36BD">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06442994" w14:textId="77777777" w:rsidR="00DE36BD" w:rsidRPr="009D5FB5" w:rsidRDefault="00DE36BD" w:rsidP="00DE36BD">
      <w:pPr>
        <w:tabs>
          <w:tab w:val="left" w:pos="1080"/>
        </w:tabs>
        <w:autoSpaceDE w:val="0"/>
        <w:autoSpaceDN w:val="0"/>
        <w:adjustRightInd w:val="0"/>
        <w:jc w:val="both"/>
        <w:rPr>
          <w:rFonts w:ascii="Arial" w:hAnsi="Arial" w:cs="Arial"/>
          <w:sz w:val="22"/>
          <w:szCs w:val="22"/>
        </w:rPr>
      </w:pPr>
    </w:p>
    <w:p w14:paraId="7FFBBE85" w14:textId="77777777" w:rsidR="00DE36BD" w:rsidRPr="009D5FB5" w:rsidRDefault="00DE36BD" w:rsidP="00DE36BD">
      <w:pPr>
        <w:autoSpaceDE w:val="0"/>
        <w:autoSpaceDN w:val="0"/>
        <w:adjustRightInd w:val="0"/>
        <w:jc w:val="both"/>
        <w:rPr>
          <w:rFonts w:ascii="Arial" w:hAnsi="Arial" w:cs="Arial"/>
          <w:bCs/>
          <w:sz w:val="22"/>
          <w:szCs w:val="22"/>
        </w:rPr>
      </w:pPr>
      <w:r w:rsidRPr="009D5FB5">
        <w:rPr>
          <w:rFonts w:ascii="Arial" w:hAnsi="Arial" w:cs="Arial"/>
          <w:bCs/>
          <w:sz w:val="22"/>
          <w:szCs w:val="22"/>
        </w:rPr>
        <w:t>Zamawiający zawiadamia równocześnie wykonawców, którzy zostali wykluczeni z postępowania o udzielenie zamówienia, podając uzasadnienie faktyczne i prawne.</w:t>
      </w:r>
    </w:p>
    <w:p w14:paraId="77C8F783" w14:textId="77777777" w:rsidR="00DE36BD" w:rsidRPr="009D5FB5" w:rsidRDefault="00DE36BD" w:rsidP="00DE36BD">
      <w:pPr>
        <w:autoSpaceDE w:val="0"/>
        <w:autoSpaceDN w:val="0"/>
        <w:adjustRightInd w:val="0"/>
        <w:jc w:val="both"/>
        <w:rPr>
          <w:rFonts w:ascii="Arial" w:hAnsi="Arial" w:cs="Arial"/>
          <w:sz w:val="22"/>
          <w:szCs w:val="22"/>
        </w:rPr>
      </w:pPr>
      <w:r w:rsidRPr="009D5FB5">
        <w:rPr>
          <w:rFonts w:ascii="Arial" w:hAnsi="Arial" w:cs="Arial"/>
          <w:sz w:val="22"/>
          <w:szCs w:val="22"/>
        </w:rPr>
        <w:t>Ofertę wykonawcy wykluczonego uznaje się za odrzuconą.</w:t>
      </w:r>
    </w:p>
    <w:p w14:paraId="1CBD72E2" w14:textId="77777777" w:rsidR="00E2399C" w:rsidRPr="009277F4" w:rsidRDefault="00E2399C" w:rsidP="00E2399C">
      <w:pPr>
        <w:autoSpaceDE w:val="0"/>
        <w:autoSpaceDN w:val="0"/>
        <w:jc w:val="both"/>
        <w:rPr>
          <w:rFonts w:ascii="Arial" w:hAnsi="Arial" w:cs="Arial"/>
          <w:color w:val="000000"/>
          <w:sz w:val="22"/>
          <w:szCs w:val="22"/>
        </w:rPr>
      </w:pPr>
    </w:p>
    <w:p w14:paraId="2AECF98E" w14:textId="6C54D7B6" w:rsidR="00E2399C" w:rsidRPr="009277F4" w:rsidRDefault="00C90EC0" w:rsidP="00E2399C">
      <w:pPr>
        <w:autoSpaceDE w:val="0"/>
        <w:autoSpaceDN w:val="0"/>
        <w:jc w:val="both"/>
        <w:rPr>
          <w:rFonts w:ascii="Arial" w:hAnsi="Arial" w:cs="Arial"/>
          <w:color w:val="000000"/>
          <w:sz w:val="22"/>
          <w:szCs w:val="22"/>
        </w:rPr>
      </w:pPr>
      <w:r>
        <w:rPr>
          <w:rFonts w:ascii="Arial" w:hAnsi="Arial" w:cs="Arial"/>
          <w:color w:val="000000"/>
          <w:sz w:val="22"/>
          <w:szCs w:val="22"/>
        </w:rPr>
        <w:t>7</w:t>
      </w:r>
      <w:r w:rsidR="00E2399C" w:rsidRPr="009277F4">
        <w:rPr>
          <w:rFonts w:ascii="Arial" w:hAnsi="Arial" w:cs="Arial"/>
          <w:color w:val="000000"/>
          <w:sz w:val="22"/>
          <w:szCs w:val="22"/>
        </w:rPr>
        <w:t xml:space="preserve">.4.   </w:t>
      </w:r>
      <w:r w:rsidR="00E2399C" w:rsidRPr="009277F4">
        <w:rPr>
          <w:rFonts w:ascii="Arial" w:hAnsi="Arial" w:cs="Arial"/>
          <w:color w:val="000000"/>
          <w:sz w:val="22"/>
          <w:szCs w:val="22"/>
          <w:u w:val="single"/>
        </w:rPr>
        <w:t>Zamawiający odrzuci ofertę jeżeli:</w:t>
      </w:r>
    </w:p>
    <w:p w14:paraId="602E91ED" w14:textId="77777777" w:rsidR="00E2399C" w:rsidRPr="009277F4" w:rsidRDefault="00E2399C" w:rsidP="00D20BB3">
      <w:pPr>
        <w:pStyle w:val="Akapitzlist"/>
        <w:numPr>
          <w:ilvl w:val="0"/>
          <w:numId w:val="4"/>
        </w:numPr>
        <w:autoSpaceDE w:val="0"/>
        <w:autoSpaceDN w:val="0"/>
        <w:jc w:val="both"/>
        <w:rPr>
          <w:rFonts w:ascii="Arial" w:hAnsi="Arial" w:cs="Arial"/>
          <w:b/>
          <w:i/>
          <w:color w:val="000000"/>
          <w:sz w:val="22"/>
          <w:szCs w:val="22"/>
        </w:rPr>
      </w:pPr>
      <w:r w:rsidRPr="009277F4">
        <w:rPr>
          <w:rFonts w:ascii="Arial" w:hAnsi="Arial" w:cs="Arial"/>
          <w:color w:val="000000"/>
          <w:sz w:val="22"/>
          <w:szCs w:val="22"/>
        </w:rPr>
        <w:t>jest niezgodna z Regulaminem,</w:t>
      </w:r>
    </w:p>
    <w:p w14:paraId="75A12D07" w14:textId="77777777" w:rsidR="00E2399C" w:rsidRPr="009277F4" w:rsidRDefault="00E2399C" w:rsidP="00D20BB3">
      <w:pPr>
        <w:pStyle w:val="Akapitzlist"/>
        <w:numPr>
          <w:ilvl w:val="0"/>
          <w:numId w:val="4"/>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w:t>
      </w:r>
      <w:proofErr w:type="spellStart"/>
      <w:r w:rsidRPr="009277F4">
        <w:rPr>
          <w:rFonts w:ascii="Arial" w:hAnsi="Arial" w:cs="Arial"/>
          <w:color w:val="000000"/>
          <w:sz w:val="22"/>
          <w:szCs w:val="22"/>
        </w:rPr>
        <w:t>siwz</w:t>
      </w:r>
      <w:proofErr w:type="spellEnd"/>
      <w:r w:rsidRPr="009277F4">
        <w:rPr>
          <w:rFonts w:ascii="Arial" w:hAnsi="Arial" w:cs="Arial"/>
          <w:color w:val="000000"/>
          <w:sz w:val="22"/>
          <w:szCs w:val="22"/>
        </w:rPr>
        <w:t xml:space="preserve">, </w:t>
      </w:r>
    </w:p>
    <w:p w14:paraId="43495004" w14:textId="72F9E0FB" w:rsidR="00E2399C" w:rsidRPr="009277F4" w:rsidRDefault="00E2399C" w:rsidP="00D20BB3">
      <w:pPr>
        <w:numPr>
          <w:ilvl w:val="0"/>
          <w:numId w:val="4"/>
        </w:numPr>
        <w:autoSpaceDE w:val="0"/>
        <w:autoSpaceDN w:val="0"/>
        <w:jc w:val="both"/>
        <w:rPr>
          <w:rFonts w:ascii="Arial" w:hAnsi="Arial" w:cs="Arial"/>
          <w:color w:val="000000"/>
          <w:sz w:val="22"/>
          <w:szCs w:val="22"/>
        </w:rPr>
      </w:pPr>
      <w:r w:rsidRPr="009277F4">
        <w:rPr>
          <w:rFonts w:ascii="Arial" w:hAnsi="Arial" w:cs="Arial"/>
          <w:color w:val="000000"/>
          <w:sz w:val="22"/>
          <w:szCs w:val="22"/>
        </w:rPr>
        <w:t>jej złożenie stanowi czyn nieuczciwej konkurencji w rozumieniu przepisów</w:t>
      </w:r>
      <w:r w:rsidR="00C90EC0">
        <w:rPr>
          <w:rFonts w:ascii="Arial" w:hAnsi="Arial" w:cs="Arial"/>
          <w:color w:val="000000"/>
          <w:sz w:val="22"/>
          <w:szCs w:val="22"/>
        </w:rPr>
        <w:t xml:space="preserve"> </w:t>
      </w:r>
      <w:r w:rsidRPr="009277F4">
        <w:rPr>
          <w:rFonts w:ascii="Arial" w:hAnsi="Arial" w:cs="Arial"/>
          <w:color w:val="000000"/>
          <w:sz w:val="22"/>
          <w:szCs w:val="22"/>
        </w:rPr>
        <w:t>o zwalczaniu nieuczciwej konkurencji</w:t>
      </w:r>
      <w:r w:rsidR="00564F15" w:rsidRPr="009277F4">
        <w:rPr>
          <w:rFonts w:ascii="Arial" w:hAnsi="Arial" w:cs="Arial"/>
          <w:color w:val="000000"/>
          <w:sz w:val="22"/>
          <w:szCs w:val="22"/>
        </w:rPr>
        <w:t>,</w:t>
      </w:r>
    </w:p>
    <w:p w14:paraId="6E8F87A3" w14:textId="77777777" w:rsidR="00E2399C" w:rsidRPr="009277F4" w:rsidRDefault="00E2399C" w:rsidP="00D20BB3">
      <w:pPr>
        <w:numPr>
          <w:ilvl w:val="0"/>
          <w:numId w:val="4"/>
        </w:numPr>
        <w:autoSpaceDE w:val="0"/>
        <w:autoSpaceDN w:val="0"/>
        <w:jc w:val="both"/>
        <w:rPr>
          <w:rFonts w:ascii="Arial" w:hAnsi="Arial" w:cs="Arial"/>
          <w:color w:val="000000"/>
          <w:sz w:val="22"/>
          <w:szCs w:val="22"/>
        </w:rPr>
      </w:pPr>
      <w:r w:rsidRPr="009277F4">
        <w:rPr>
          <w:rFonts w:ascii="Arial" w:hAnsi="Arial" w:cs="Arial"/>
          <w:color w:val="000000"/>
          <w:sz w:val="22"/>
          <w:szCs w:val="22"/>
        </w:rPr>
        <w:t>jest nieważna na podstawie odrębnych przepisów,</w:t>
      </w:r>
    </w:p>
    <w:p w14:paraId="13535E6C" w14:textId="77777777" w:rsidR="00E2399C" w:rsidRPr="009277F4" w:rsidRDefault="00E2399C" w:rsidP="00D20BB3">
      <w:pPr>
        <w:numPr>
          <w:ilvl w:val="0"/>
          <w:numId w:val="4"/>
        </w:numPr>
        <w:autoSpaceDE w:val="0"/>
        <w:autoSpaceDN w:val="0"/>
        <w:jc w:val="both"/>
        <w:rPr>
          <w:rFonts w:ascii="Arial" w:hAnsi="Arial" w:cs="Arial"/>
          <w:color w:val="000000"/>
          <w:sz w:val="22"/>
          <w:szCs w:val="22"/>
        </w:rPr>
      </w:pPr>
      <w:r w:rsidRPr="009277F4">
        <w:rPr>
          <w:rFonts w:ascii="Arial" w:hAnsi="Arial" w:cs="Arial"/>
          <w:color w:val="000000"/>
          <w:sz w:val="22"/>
          <w:szCs w:val="22"/>
        </w:rPr>
        <w:t>została złożona przez wykonawcę wykluczonego z udziału w postępowaniu o udzielenie zamówienia,</w:t>
      </w:r>
    </w:p>
    <w:p w14:paraId="0059FF6C" w14:textId="0B39DBAE" w:rsidR="00E2399C" w:rsidRPr="009277F4" w:rsidRDefault="00E2399C" w:rsidP="00D20BB3">
      <w:pPr>
        <w:numPr>
          <w:ilvl w:val="0"/>
          <w:numId w:val="4"/>
        </w:numPr>
        <w:autoSpaceDE w:val="0"/>
        <w:autoSpaceDN w:val="0"/>
        <w:jc w:val="both"/>
        <w:rPr>
          <w:rFonts w:ascii="Arial" w:hAnsi="Arial" w:cs="Arial"/>
          <w:color w:val="000000"/>
          <w:sz w:val="22"/>
          <w:szCs w:val="22"/>
        </w:rPr>
      </w:pPr>
      <w:r w:rsidRPr="009277F4">
        <w:rPr>
          <w:rFonts w:ascii="Arial" w:hAnsi="Arial" w:cs="Arial"/>
          <w:color w:val="000000"/>
          <w:sz w:val="22"/>
          <w:szCs w:val="22"/>
        </w:rPr>
        <w:t>zawiera rażąco niską cenę w stosunku do przedmiotu zamówienia.</w:t>
      </w:r>
    </w:p>
    <w:p w14:paraId="17A88FD4" w14:textId="77777777" w:rsidR="00E2399C" w:rsidRPr="009277F4" w:rsidRDefault="00E2399C" w:rsidP="00E2399C">
      <w:pPr>
        <w:autoSpaceDE w:val="0"/>
        <w:autoSpaceDN w:val="0"/>
        <w:ind w:left="927"/>
        <w:jc w:val="both"/>
        <w:rPr>
          <w:rFonts w:ascii="Arial" w:hAnsi="Arial" w:cs="Arial"/>
          <w:color w:val="000000"/>
          <w:sz w:val="22"/>
          <w:szCs w:val="22"/>
        </w:rPr>
      </w:pPr>
    </w:p>
    <w:p w14:paraId="28D2342A" w14:textId="5C725DEB" w:rsidR="008F3C56" w:rsidRPr="009277F4" w:rsidRDefault="00C90EC0" w:rsidP="008F3C56">
      <w:pPr>
        <w:ind w:left="426" w:hanging="426"/>
        <w:jc w:val="both"/>
        <w:rPr>
          <w:rFonts w:ascii="Arial" w:hAnsi="Arial" w:cs="Arial"/>
          <w:b/>
          <w:sz w:val="22"/>
          <w:szCs w:val="22"/>
        </w:rPr>
      </w:pPr>
      <w:r>
        <w:rPr>
          <w:rFonts w:ascii="Arial" w:hAnsi="Arial" w:cs="Arial"/>
          <w:b/>
          <w:color w:val="000000"/>
          <w:sz w:val="22"/>
          <w:szCs w:val="22"/>
        </w:rPr>
        <w:t>8</w:t>
      </w:r>
      <w:r w:rsidR="00E2399C" w:rsidRPr="009277F4">
        <w:rPr>
          <w:rFonts w:ascii="Arial" w:hAnsi="Arial" w:cs="Arial"/>
          <w:b/>
          <w:color w:val="000000"/>
          <w:sz w:val="22"/>
          <w:szCs w:val="22"/>
        </w:rPr>
        <w:t xml:space="preserve">. </w:t>
      </w:r>
      <w:r w:rsidR="008F3C56" w:rsidRPr="009277F4">
        <w:rPr>
          <w:rFonts w:ascii="Arial" w:hAnsi="Arial" w:cs="Arial"/>
          <w:b/>
          <w:color w:val="000000"/>
          <w:sz w:val="22"/>
          <w:szCs w:val="22"/>
        </w:rPr>
        <w:t>Wykaz oświadczeń i dokumentów składanych wraz z ofertą – elektronicznie, a następnie dla najkorzystniejszej oferty w formie pisemnej:</w:t>
      </w:r>
    </w:p>
    <w:p w14:paraId="4BC8CC61" w14:textId="77777777" w:rsidR="00E2399C" w:rsidRPr="009277F4" w:rsidRDefault="00E2399C" w:rsidP="00E2399C">
      <w:pPr>
        <w:tabs>
          <w:tab w:val="num" w:pos="567"/>
        </w:tabs>
        <w:jc w:val="both"/>
        <w:rPr>
          <w:rFonts w:ascii="Arial" w:hAnsi="Arial" w:cs="Arial"/>
          <w:color w:val="000000"/>
          <w:sz w:val="22"/>
          <w:szCs w:val="22"/>
        </w:rPr>
      </w:pPr>
    </w:p>
    <w:p w14:paraId="715582BF" w14:textId="0256C0CF" w:rsidR="00E2399C" w:rsidRPr="009277F4" w:rsidRDefault="00E2399C" w:rsidP="00E2399C">
      <w:pPr>
        <w:tabs>
          <w:tab w:val="num" w:pos="567"/>
        </w:tabs>
        <w:jc w:val="both"/>
        <w:rPr>
          <w:rFonts w:ascii="Arial" w:hAnsi="Arial" w:cs="Arial"/>
          <w:color w:val="000000"/>
          <w:sz w:val="22"/>
          <w:szCs w:val="22"/>
        </w:rPr>
      </w:pPr>
      <w:r w:rsidRPr="009277F4">
        <w:rPr>
          <w:rFonts w:ascii="Arial" w:hAnsi="Arial" w:cs="Arial"/>
          <w:color w:val="000000"/>
          <w:sz w:val="22"/>
          <w:szCs w:val="22"/>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552F6EA2" w14:textId="77777777" w:rsidR="008F3C56" w:rsidRPr="009277F4" w:rsidRDefault="008F3C56" w:rsidP="00E2399C">
      <w:pPr>
        <w:tabs>
          <w:tab w:val="num" w:pos="567"/>
        </w:tabs>
        <w:jc w:val="both"/>
        <w:rPr>
          <w:rFonts w:ascii="Arial" w:hAnsi="Arial" w:cs="Arial"/>
          <w:color w:val="000000"/>
          <w:sz w:val="22"/>
          <w:szCs w:val="22"/>
        </w:rPr>
      </w:pPr>
    </w:p>
    <w:p w14:paraId="7885CD99" w14:textId="66FED427" w:rsidR="00E2399C" w:rsidRDefault="00E2399C" w:rsidP="00D246F1">
      <w:pPr>
        <w:pStyle w:val="Akapitzlist"/>
        <w:numPr>
          <w:ilvl w:val="1"/>
          <w:numId w:val="28"/>
        </w:numPr>
        <w:ind w:left="720"/>
        <w:jc w:val="both"/>
        <w:rPr>
          <w:rFonts w:ascii="Arial" w:hAnsi="Arial" w:cs="Arial"/>
          <w:sz w:val="22"/>
          <w:szCs w:val="22"/>
        </w:rPr>
      </w:pPr>
      <w:r w:rsidRPr="00A61815">
        <w:rPr>
          <w:rFonts w:ascii="Arial" w:hAnsi="Arial" w:cs="Arial"/>
          <w:sz w:val="22"/>
          <w:szCs w:val="22"/>
        </w:rPr>
        <w:t xml:space="preserve">oświadczenie Wykonawcy o spełnianiu warunków udziału w postępowaniu, </w:t>
      </w:r>
      <w:r w:rsidRPr="00A61815">
        <w:rPr>
          <w:rFonts w:ascii="Arial" w:hAnsi="Arial" w:cs="Arial"/>
          <w:b/>
          <w:bCs/>
          <w:sz w:val="22"/>
          <w:szCs w:val="22"/>
        </w:rPr>
        <w:t>– załącznik nr 1 do oferty</w:t>
      </w:r>
      <w:r w:rsidRPr="00A61815">
        <w:rPr>
          <w:rFonts w:ascii="Arial" w:hAnsi="Arial" w:cs="Arial"/>
          <w:sz w:val="22"/>
          <w:szCs w:val="22"/>
        </w:rPr>
        <w:t>,</w:t>
      </w:r>
    </w:p>
    <w:p w14:paraId="402D5C4B" w14:textId="2176E6B8" w:rsidR="00E2399C" w:rsidRPr="007855EC" w:rsidRDefault="00E2399C" w:rsidP="00D246F1">
      <w:pPr>
        <w:pStyle w:val="Akapitzlist"/>
        <w:numPr>
          <w:ilvl w:val="1"/>
          <w:numId w:val="28"/>
        </w:numPr>
        <w:ind w:left="720"/>
        <w:jc w:val="both"/>
        <w:rPr>
          <w:rFonts w:ascii="Arial" w:hAnsi="Arial" w:cs="Arial"/>
          <w:sz w:val="22"/>
          <w:szCs w:val="22"/>
        </w:rPr>
      </w:pPr>
      <w:r w:rsidRPr="00A61815">
        <w:rPr>
          <w:rFonts w:ascii="Arial" w:hAnsi="Arial" w:cs="Arial"/>
          <w:sz w:val="22"/>
          <w:szCs w:val="22"/>
        </w:rPr>
        <w:t xml:space="preserve">aktualny (wystawiony nie wcześniej niż 6 miesięcy przed upływem terminu składania ofert) odpis z właściwego rejestru, jeżeli odrębne przepisy wymagają wpisu do rejestru </w:t>
      </w:r>
      <w:r w:rsidRPr="007855EC">
        <w:rPr>
          <w:rFonts w:ascii="Arial" w:hAnsi="Arial" w:cs="Arial"/>
          <w:sz w:val="22"/>
          <w:szCs w:val="22"/>
        </w:rPr>
        <w:t xml:space="preserve">lub wydruk z Centralnej Ewidencji i Informacji o Działalności Gospodarczej lub Krajowego Rejestru Sądowego, </w:t>
      </w:r>
    </w:p>
    <w:p w14:paraId="273A90E0" w14:textId="7E6CE357" w:rsidR="00E2399C" w:rsidRPr="007855EC" w:rsidRDefault="00E2399C" w:rsidP="00D246F1">
      <w:pPr>
        <w:pStyle w:val="Akapitzlist"/>
        <w:numPr>
          <w:ilvl w:val="1"/>
          <w:numId w:val="28"/>
        </w:numPr>
        <w:ind w:left="720"/>
        <w:jc w:val="both"/>
        <w:rPr>
          <w:rFonts w:ascii="Arial" w:hAnsi="Arial" w:cs="Arial"/>
          <w:sz w:val="22"/>
          <w:szCs w:val="22"/>
        </w:rPr>
      </w:pPr>
      <w:r w:rsidRPr="007855EC">
        <w:rPr>
          <w:rFonts w:ascii="Arial" w:hAnsi="Arial" w:cs="Arial"/>
          <w:sz w:val="22"/>
          <w:szCs w:val="22"/>
        </w:rPr>
        <w:t>pełnomocnictwo do reprezentowania o ile ofertę składa pełnomocnik,</w:t>
      </w:r>
    </w:p>
    <w:p w14:paraId="5392D307" w14:textId="00A1B9CF" w:rsidR="00E2399C" w:rsidRPr="007855EC" w:rsidRDefault="00E2399C" w:rsidP="00D246F1">
      <w:pPr>
        <w:pStyle w:val="Akapitzlist"/>
        <w:numPr>
          <w:ilvl w:val="1"/>
          <w:numId w:val="28"/>
        </w:numPr>
        <w:ind w:left="720"/>
        <w:jc w:val="both"/>
        <w:rPr>
          <w:rFonts w:ascii="Arial" w:hAnsi="Arial" w:cs="Arial"/>
          <w:sz w:val="22"/>
          <w:szCs w:val="22"/>
        </w:rPr>
      </w:pPr>
      <w:r w:rsidRPr="007855EC">
        <w:rPr>
          <w:rFonts w:ascii="Arial" w:hAnsi="Arial" w:cs="Arial"/>
          <w:sz w:val="22"/>
          <w:szCs w:val="22"/>
        </w:rPr>
        <w:t xml:space="preserve">zaakceptowany przez Wykonawcę projekt umowy stanowiący </w:t>
      </w:r>
      <w:r w:rsidRPr="007855EC">
        <w:rPr>
          <w:rFonts w:ascii="Arial" w:hAnsi="Arial" w:cs="Arial"/>
          <w:b/>
          <w:bCs/>
          <w:sz w:val="22"/>
          <w:szCs w:val="22"/>
        </w:rPr>
        <w:t>załącznik nr 2 do oferty,</w:t>
      </w:r>
    </w:p>
    <w:p w14:paraId="42B6A057" w14:textId="2D2F6991" w:rsidR="00E2399C" w:rsidRPr="007855EC" w:rsidRDefault="00E2399C" w:rsidP="00D246F1">
      <w:pPr>
        <w:pStyle w:val="Akapitzlist"/>
        <w:numPr>
          <w:ilvl w:val="1"/>
          <w:numId w:val="28"/>
        </w:numPr>
        <w:ind w:left="720"/>
        <w:jc w:val="both"/>
        <w:rPr>
          <w:rFonts w:ascii="Arial" w:hAnsi="Arial" w:cs="Arial"/>
          <w:sz w:val="22"/>
          <w:szCs w:val="22"/>
        </w:rPr>
      </w:pPr>
      <w:r w:rsidRPr="007855EC">
        <w:rPr>
          <w:rFonts w:ascii="Arial" w:hAnsi="Arial" w:cs="Arial"/>
          <w:color w:val="000000"/>
          <w:sz w:val="22"/>
          <w:szCs w:val="22"/>
        </w:rPr>
        <w:lastRenderedPageBreak/>
        <w:t>w przypadku podmiotów występujących wspólnie w postępowaniu - pełnomocnictwo do reprezentowania podmiotów występujących wspólnie lub do występowania wspólnie i podpisania umowy,</w:t>
      </w:r>
    </w:p>
    <w:p w14:paraId="66BD25B9" w14:textId="5A4B25B8" w:rsidR="00A61815" w:rsidRDefault="00E2399C" w:rsidP="00D246F1">
      <w:pPr>
        <w:pStyle w:val="Akapitzlist"/>
        <w:numPr>
          <w:ilvl w:val="1"/>
          <w:numId w:val="28"/>
        </w:numPr>
        <w:ind w:left="720"/>
        <w:jc w:val="both"/>
        <w:rPr>
          <w:rFonts w:ascii="Arial" w:hAnsi="Arial" w:cs="Arial"/>
          <w:b/>
          <w:sz w:val="22"/>
          <w:szCs w:val="22"/>
        </w:rPr>
      </w:pPr>
      <w:r w:rsidRPr="007855EC">
        <w:rPr>
          <w:rFonts w:ascii="Arial" w:hAnsi="Arial" w:cs="Arial"/>
          <w:sz w:val="22"/>
          <w:szCs w:val="22"/>
        </w:rPr>
        <w:t>wykaz z określeniem części zamówienia, które wykonawca zamierza powierzyć</w:t>
      </w:r>
      <w:r w:rsidR="00A61815" w:rsidRPr="007855EC">
        <w:rPr>
          <w:rFonts w:ascii="Arial" w:hAnsi="Arial" w:cs="Arial"/>
          <w:sz w:val="22"/>
          <w:szCs w:val="22"/>
        </w:rPr>
        <w:t xml:space="preserve"> </w:t>
      </w:r>
      <w:r w:rsidRPr="007855EC">
        <w:rPr>
          <w:rFonts w:ascii="Arial" w:hAnsi="Arial" w:cs="Arial"/>
          <w:sz w:val="22"/>
          <w:szCs w:val="22"/>
        </w:rPr>
        <w:t xml:space="preserve"> </w:t>
      </w:r>
      <w:r w:rsidR="00E376D0" w:rsidRPr="007855EC">
        <w:rPr>
          <w:rFonts w:ascii="Arial" w:hAnsi="Arial" w:cs="Arial"/>
          <w:sz w:val="22"/>
          <w:szCs w:val="22"/>
        </w:rPr>
        <w:t xml:space="preserve"> </w:t>
      </w:r>
      <w:r w:rsidRPr="007855EC">
        <w:rPr>
          <w:rFonts w:ascii="Arial" w:hAnsi="Arial" w:cs="Arial"/>
          <w:sz w:val="22"/>
          <w:szCs w:val="22"/>
        </w:rPr>
        <w:t xml:space="preserve">podwykonawcom lub oświadczenie Wykonawcy o wykonaniu zamówienia własnymi   siłami </w:t>
      </w:r>
      <w:r w:rsidRPr="007855EC">
        <w:rPr>
          <w:rFonts w:ascii="Arial" w:hAnsi="Arial" w:cs="Arial"/>
          <w:color w:val="000000"/>
          <w:sz w:val="22"/>
          <w:szCs w:val="22"/>
        </w:rPr>
        <w:t>wg wzoru stanowiącego</w:t>
      </w:r>
      <w:r w:rsidRPr="007855EC">
        <w:rPr>
          <w:rFonts w:ascii="Arial" w:hAnsi="Arial" w:cs="Arial"/>
          <w:sz w:val="22"/>
          <w:szCs w:val="22"/>
        </w:rPr>
        <w:t xml:space="preserve"> </w:t>
      </w:r>
      <w:r w:rsidRPr="007855EC">
        <w:rPr>
          <w:rFonts w:ascii="Arial" w:hAnsi="Arial" w:cs="Arial"/>
          <w:b/>
          <w:sz w:val="22"/>
          <w:szCs w:val="22"/>
        </w:rPr>
        <w:t xml:space="preserve">załącznik nr </w:t>
      </w:r>
      <w:r w:rsidR="00431789">
        <w:rPr>
          <w:rFonts w:ascii="Arial" w:hAnsi="Arial" w:cs="Arial"/>
          <w:b/>
          <w:sz w:val="22"/>
          <w:szCs w:val="22"/>
        </w:rPr>
        <w:t>3</w:t>
      </w:r>
      <w:r w:rsidRPr="007855EC">
        <w:rPr>
          <w:rFonts w:ascii="Arial" w:hAnsi="Arial" w:cs="Arial"/>
          <w:b/>
          <w:sz w:val="22"/>
          <w:szCs w:val="22"/>
        </w:rPr>
        <w:t xml:space="preserve"> do oferty,</w:t>
      </w:r>
    </w:p>
    <w:p w14:paraId="220A9487" w14:textId="71654508" w:rsidR="00DE36BD" w:rsidRPr="009D5FB5" w:rsidRDefault="004B4851" w:rsidP="00493A12">
      <w:pPr>
        <w:pStyle w:val="Akapitzlist"/>
        <w:numPr>
          <w:ilvl w:val="1"/>
          <w:numId w:val="28"/>
        </w:numPr>
        <w:ind w:left="720"/>
        <w:jc w:val="both"/>
        <w:rPr>
          <w:rFonts w:ascii="Arial" w:hAnsi="Arial" w:cs="Arial"/>
          <w:color w:val="000000"/>
          <w:sz w:val="22"/>
          <w:szCs w:val="22"/>
        </w:rPr>
      </w:pPr>
      <w:r w:rsidRPr="009D5FB5">
        <w:rPr>
          <w:rFonts w:ascii="Arial" w:hAnsi="Arial" w:cs="Arial"/>
          <w:color w:val="000000"/>
          <w:sz w:val="22"/>
          <w:szCs w:val="22"/>
        </w:rPr>
        <w:t>dokumenty potwierdzające</w:t>
      </w:r>
      <w:r w:rsidR="00AA52EF" w:rsidRPr="009D5FB5">
        <w:rPr>
          <w:rFonts w:ascii="Arial" w:hAnsi="Arial" w:cs="Arial"/>
          <w:color w:val="000000"/>
          <w:sz w:val="22"/>
          <w:szCs w:val="22"/>
        </w:rPr>
        <w:t xml:space="preserve"> </w:t>
      </w:r>
      <w:r w:rsidR="00DE36BD" w:rsidRPr="009D5FB5">
        <w:rPr>
          <w:rFonts w:ascii="Arial" w:hAnsi="Arial" w:cs="Arial"/>
          <w:color w:val="000000"/>
          <w:sz w:val="22"/>
          <w:szCs w:val="22"/>
        </w:rPr>
        <w:t>wykonanie</w:t>
      </w:r>
      <w:r w:rsidR="00B9075B">
        <w:rPr>
          <w:rFonts w:ascii="Arial" w:hAnsi="Arial" w:cs="Arial"/>
          <w:color w:val="000000"/>
          <w:sz w:val="22"/>
          <w:szCs w:val="22"/>
        </w:rPr>
        <w:t xml:space="preserve"> w okresie ostatnich 8 lat przed upływem terminu składania ofert (a jeżeli okres prowadzenia działalności jest krótszy – w tym okresie)</w:t>
      </w:r>
      <w:r w:rsidR="00B9075B" w:rsidRPr="00E5544F">
        <w:rPr>
          <w:rFonts w:ascii="Arial" w:hAnsi="Arial" w:cs="Arial"/>
          <w:color w:val="000000"/>
          <w:sz w:val="22"/>
          <w:szCs w:val="22"/>
        </w:rPr>
        <w:t xml:space="preserve"> </w:t>
      </w:r>
      <w:r w:rsidR="00DE36BD" w:rsidRPr="009D5FB5">
        <w:rPr>
          <w:rFonts w:ascii="Arial" w:hAnsi="Arial" w:cs="Arial"/>
          <w:color w:val="000000"/>
          <w:sz w:val="22"/>
          <w:szCs w:val="22"/>
        </w:rPr>
        <w:t xml:space="preserve"> </w:t>
      </w:r>
      <w:r w:rsidR="00DE36BD" w:rsidRPr="009D5FB5">
        <w:rPr>
          <w:rFonts w:ascii="Arial" w:hAnsi="Arial" w:cs="Arial"/>
          <w:sz w:val="22"/>
          <w:szCs w:val="22"/>
        </w:rPr>
        <w:t xml:space="preserve">co najmniej dwóch zadań polegających  na naprawie </w:t>
      </w:r>
      <w:r w:rsidR="00175333">
        <w:rPr>
          <w:rFonts w:ascii="Arial" w:hAnsi="Arial" w:cs="Arial"/>
          <w:sz w:val="22"/>
          <w:szCs w:val="22"/>
        </w:rPr>
        <w:t xml:space="preserve">lub </w:t>
      </w:r>
      <w:r w:rsidR="00DE36BD" w:rsidRPr="009D5FB5">
        <w:rPr>
          <w:rFonts w:ascii="Arial" w:hAnsi="Arial" w:cs="Arial"/>
          <w:sz w:val="22"/>
          <w:szCs w:val="22"/>
        </w:rPr>
        <w:t>wykonaniu zabezpieczenia antykorozyjnego</w:t>
      </w:r>
      <w:r w:rsidR="00175333">
        <w:rPr>
          <w:rFonts w:ascii="Arial" w:hAnsi="Arial" w:cs="Arial"/>
          <w:sz w:val="22"/>
          <w:szCs w:val="22"/>
        </w:rPr>
        <w:t>,</w:t>
      </w:r>
      <w:r w:rsidR="00DE36BD" w:rsidRPr="009D5FB5">
        <w:rPr>
          <w:rFonts w:ascii="Arial" w:hAnsi="Arial" w:cs="Arial"/>
          <w:sz w:val="22"/>
          <w:szCs w:val="22"/>
        </w:rPr>
        <w:t xml:space="preserve"> zbiorników na czynnej  stacji  uzdatniania wody  </w:t>
      </w:r>
    </w:p>
    <w:p w14:paraId="1469C3D8" w14:textId="670C44CB" w:rsidR="00E2399C" w:rsidRPr="00DE36BD" w:rsidRDefault="006E67CD" w:rsidP="005F463F">
      <w:pPr>
        <w:pStyle w:val="Akapitzlist"/>
        <w:numPr>
          <w:ilvl w:val="1"/>
          <w:numId w:val="28"/>
        </w:numPr>
        <w:ind w:left="720"/>
        <w:jc w:val="both"/>
        <w:rPr>
          <w:rFonts w:ascii="Arial" w:hAnsi="Arial" w:cs="Arial"/>
          <w:b/>
          <w:sz w:val="22"/>
          <w:szCs w:val="22"/>
        </w:rPr>
      </w:pPr>
      <w:r w:rsidRPr="00DE36BD">
        <w:rPr>
          <w:rFonts w:ascii="Arial" w:hAnsi="Arial" w:cs="Arial"/>
          <w:sz w:val="22"/>
          <w:szCs w:val="22"/>
        </w:rPr>
        <w:t>oświadczenie, że osoba pełniąca nadzór nad realizacją przedmiotu zamówienia posiada wymagane doświadczenie -</w:t>
      </w:r>
      <w:r w:rsidR="00E2399C" w:rsidRPr="00DE36BD">
        <w:rPr>
          <w:rFonts w:ascii="Arial" w:hAnsi="Arial" w:cs="Arial"/>
          <w:color w:val="000000"/>
          <w:sz w:val="22"/>
          <w:szCs w:val="22"/>
        </w:rPr>
        <w:t xml:space="preserve"> </w:t>
      </w:r>
      <w:r w:rsidR="00E2399C" w:rsidRPr="00DE36BD">
        <w:rPr>
          <w:rFonts w:ascii="Arial" w:hAnsi="Arial" w:cs="Arial"/>
          <w:b/>
          <w:color w:val="000000"/>
          <w:sz w:val="22"/>
          <w:szCs w:val="22"/>
        </w:rPr>
        <w:t xml:space="preserve">załącznik nr  </w:t>
      </w:r>
      <w:r w:rsidR="00431789">
        <w:rPr>
          <w:rFonts w:ascii="Arial" w:hAnsi="Arial" w:cs="Arial"/>
          <w:b/>
          <w:color w:val="000000"/>
          <w:sz w:val="22"/>
          <w:szCs w:val="22"/>
        </w:rPr>
        <w:t>4</w:t>
      </w:r>
      <w:r w:rsidR="00E2399C" w:rsidRPr="00DE36BD">
        <w:rPr>
          <w:rFonts w:ascii="Arial" w:hAnsi="Arial" w:cs="Arial"/>
          <w:b/>
          <w:color w:val="000000"/>
          <w:sz w:val="22"/>
          <w:szCs w:val="22"/>
        </w:rPr>
        <w:t xml:space="preserve"> do oferty, </w:t>
      </w:r>
    </w:p>
    <w:p w14:paraId="388AFE4D" w14:textId="7F11622C" w:rsidR="00E2399C" w:rsidRPr="007752E3" w:rsidRDefault="00E2399C" w:rsidP="00D246F1">
      <w:pPr>
        <w:pStyle w:val="Akapitzlist"/>
        <w:numPr>
          <w:ilvl w:val="1"/>
          <w:numId w:val="28"/>
        </w:numPr>
        <w:ind w:left="720"/>
        <w:jc w:val="both"/>
        <w:rPr>
          <w:rFonts w:ascii="Arial" w:hAnsi="Arial" w:cs="Arial"/>
          <w:b/>
          <w:sz w:val="22"/>
          <w:szCs w:val="22"/>
        </w:rPr>
      </w:pPr>
      <w:r w:rsidRPr="007752E3">
        <w:rPr>
          <w:rFonts w:ascii="Arial" w:hAnsi="Arial" w:cs="Arial"/>
          <w:color w:val="000000"/>
          <w:sz w:val="22"/>
          <w:szCs w:val="22"/>
        </w:rPr>
        <w:t xml:space="preserve">oświadczenie, że osoby uczestniczące w wykonaniu zamówienia posiadają </w:t>
      </w:r>
      <w:r w:rsidR="006E67CD" w:rsidRPr="00C614CB">
        <w:rPr>
          <w:rFonts w:ascii="Arial" w:hAnsi="Arial" w:cs="Arial"/>
          <w:color w:val="000000"/>
          <w:sz w:val="22"/>
          <w:szCs w:val="22"/>
        </w:rPr>
        <w:t>odpowiednie kwalifikacje</w:t>
      </w:r>
      <w:r w:rsidRPr="007752E3">
        <w:rPr>
          <w:rFonts w:ascii="Arial" w:hAnsi="Arial" w:cs="Arial"/>
          <w:color w:val="000000"/>
          <w:sz w:val="22"/>
          <w:szCs w:val="22"/>
        </w:rPr>
        <w:t xml:space="preserve"> – </w:t>
      </w:r>
      <w:r w:rsidRPr="007752E3">
        <w:rPr>
          <w:rFonts w:ascii="Arial" w:hAnsi="Arial" w:cs="Arial"/>
          <w:b/>
          <w:color w:val="000000"/>
          <w:sz w:val="22"/>
          <w:szCs w:val="22"/>
        </w:rPr>
        <w:t xml:space="preserve">załącznik nr </w:t>
      </w:r>
      <w:r w:rsidR="00431789">
        <w:rPr>
          <w:rFonts w:ascii="Arial" w:hAnsi="Arial" w:cs="Arial"/>
          <w:b/>
          <w:color w:val="000000"/>
          <w:sz w:val="22"/>
          <w:szCs w:val="22"/>
        </w:rPr>
        <w:t>5</w:t>
      </w:r>
      <w:r w:rsidRPr="007752E3">
        <w:rPr>
          <w:rFonts w:ascii="Arial" w:hAnsi="Arial" w:cs="Arial"/>
          <w:b/>
          <w:color w:val="000000"/>
          <w:sz w:val="22"/>
          <w:szCs w:val="22"/>
        </w:rPr>
        <w:t xml:space="preserve"> do oferty,</w:t>
      </w:r>
    </w:p>
    <w:p w14:paraId="474A98BA" w14:textId="70D53763" w:rsidR="00E2399C" w:rsidRPr="007752E3" w:rsidRDefault="00E2399C" w:rsidP="00D246F1">
      <w:pPr>
        <w:pStyle w:val="Akapitzlist"/>
        <w:numPr>
          <w:ilvl w:val="1"/>
          <w:numId w:val="28"/>
        </w:numPr>
        <w:ind w:left="720"/>
        <w:jc w:val="both"/>
        <w:rPr>
          <w:rFonts w:ascii="Arial" w:hAnsi="Arial" w:cs="Arial"/>
          <w:b/>
          <w:sz w:val="22"/>
          <w:szCs w:val="22"/>
        </w:rPr>
      </w:pPr>
      <w:r w:rsidRPr="007752E3">
        <w:rPr>
          <w:rFonts w:ascii="Arial" w:hAnsi="Arial" w:cs="Arial"/>
          <w:color w:val="000000"/>
          <w:sz w:val="22"/>
          <w:szCs w:val="22"/>
        </w:rPr>
        <w:t>oświadczenie, że Wykonawca</w:t>
      </w:r>
      <w:r w:rsidR="007752E3" w:rsidRPr="007752E3">
        <w:rPr>
          <w:rFonts w:ascii="Arial" w:hAnsi="Arial" w:cs="Arial"/>
          <w:color w:val="000000"/>
          <w:sz w:val="22"/>
          <w:szCs w:val="22"/>
        </w:rPr>
        <w:t xml:space="preserve"> </w:t>
      </w:r>
      <w:r w:rsidR="007752E3" w:rsidRPr="007752E3">
        <w:rPr>
          <w:rFonts w:ascii="Arial" w:hAnsi="Arial" w:cs="Arial"/>
          <w:sz w:val="22"/>
          <w:szCs w:val="22"/>
        </w:rPr>
        <w:t xml:space="preserve">jest ubezpieczony od odpowiedzialności cywilnej w zakresie prowadzonej działalności związanej z przedmiotem zamówienia, </w:t>
      </w:r>
      <w:r w:rsidR="007752E3" w:rsidRPr="007752E3">
        <w:rPr>
          <w:rFonts w:ascii="Arial" w:hAnsi="Arial" w:cs="Arial"/>
          <w:color w:val="000000"/>
          <w:sz w:val="22"/>
          <w:szCs w:val="22"/>
        </w:rPr>
        <w:t xml:space="preserve">z sumą ubezpieczenia na jedno lub wszystkie zdarzenia w wysokości co </w:t>
      </w:r>
      <w:r w:rsidR="007752E3" w:rsidRPr="007752E3">
        <w:rPr>
          <w:rFonts w:ascii="Arial" w:hAnsi="Arial" w:cs="Arial"/>
          <w:sz w:val="22"/>
          <w:szCs w:val="22"/>
        </w:rPr>
        <w:t>najmniej 500 000,00 zł</w:t>
      </w:r>
      <w:r w:rsidR="007752E3" w:rsidRPr="007752E3">
        <w:rPr>
          <w:rFonts w:ascii="Arial" w:hAnsi="Arial" w:cs="Arial"/>
          <w:color w:val="000000"/>
          <w:sz w:val="22"/>
          <w:szCs w:val="22"/>
        </w:rPr>
        <w:t>,</w:t>
      </w:r>
      <w:r w:rsidRPr="007752E3">
        <w:rPr>
          <w:rFonts w:ascii="Arial" w:hAnsi="Arial" w:cs="Arial"/>
          <w:sz w:val="22"/>
          <w:szCs w:val="22"/>
        </w:rPr>
        <w:t>(Polisa</w:t>
      </w:r>
      <w:r w:rsidR="008830D1" w:rsidRPr="007752E3">
        <w:rPr>
          <w:rFonts w:ascii="Arial" w:hAnsi="Arial" w:cs="Arial"/>
          <w:sz w:val="22"/>
          <w:szCs w:val="22"/>
        </w:rPr>
        <w:t xml:space="preserve">/inny dokument </w:t>
      </w:r>
      <w:r w:rsidRPr="007752E3">
        <w:rPr>
          <w:rFonts w:ascii="Arial" w:hAnsi="Arial" w:cs="Arial"/>
          <w:sz w:val="22"/>
          <w:szCs w:val="22"/>
        </w:rPr>
        <w:t xml:space="preserve">do wglądu przed podpisaniem umowy) – </w:t>
      </w:r>
      <w:r w:rsidRPr="007752E3">
        <w:rPr>
          <w:rFonts w:ascii="Arial" w:hAnsi="Arial" w:cs="Arial"/>
          <w:b/>
          <w:sz w:val="22"/>
          <w:szCs w:val="22"/>
        </w:rPr>
        <w:t xml:space="preserve">załącznik nr </w:t>
      </w:r>
      <w:r w:rsidR="00431789">
        <w:rPr>
          <w:rFonts w:ascii="Arial" w:hAnsi="Arial" w:cs="Arial"/>
          <w:b/>
          <w:sz w:val="22"/>
          <w:szCs w:val="22"/>
        </w:rPr>
        <w:t>6</w:t>
      </w:r>
      <w:r w:rsidRPr="007752E3">
        <w:rPr>
          <w:rFonts w:ascii="Arial" w:hAnsi="Arial" w:cs="Arial"/>
          <w:b/>
          <w:sz w:val="22"/>
          <w:szCs w:val="22"/>
        </w:rPr>
        <w:t xml:space="preserve"> do oferty,</w:t>
      </w:r>
    </w:p>
    <w:p w14:paraId="13D1FFB9" w14:textId="47CC5F66" w:rsidR="00E2399C" w:rsidRPr="00A61815" w:rsidRDefault="00E2399C" w:rsidP="00D246F1">
      <w:pPr>
        <w:pStyle w:val="Akapitzlist"/>
        <w:numPr>
          <w:ilvl w:val="1"/>
          <w:numId w:val="28"/>
        </w:numPr>
        <w:ind w:left="720"/>
        <w:jc w:val="both"/>
        <w:rPr>
          <w:rFonts w:ascii="Arial" w:hAnsi="Arial" w:cs="Arial"/>
          <w:b/>
          <w:sz w:val="22"/>
          <w:szCs w:val="22"/>
        </w:rPr>
      </w:pPr>
      <w:r w:rsidRPr="00A61815">
        <w:rPr>
          <w:rFonts w:ascii="Arial" w:hAnsi="Arial" w:cs="Arial"/>
          <w:color w:val="000000"/>
          <w:sz w:val="22"/>
          <w:szCs w:val="22"/>
        </w:rPr>
        <w:t>dokument</w:t>
      </w:r>
      <w:r w:rsidRPr="00A61815">
        <w:rPr>
          <w:rFonts w:ascii="Arial" w:hAnsi="Arial" w:cs="Arial"/>
          <w:b/>
          <w:color w:val="000000"/>
          <w:sz w:val="22"/>
          <w:szCs w:val="22"/>
        </w:rPr>
        <w:t xml:space="preserve"> </w:t>
      </w:r>
      <w:r w:rsidRPr="00A61815">
        <w:rPr>
          <w:rFonts w:ascii="Arial" w:hAnsi="Arial" w:cs="Arial"/>
          <w:color w:val="000000"/>
          <w:sz w:val="22"/>
          <w:szCs w:val="22"/>
        </w:rPr>
        <w:t>(np. oświadczenie Ubezpieczyciela) potwierdzający, że s</w:t>
      </w:r>
      <w:r w:rsidRPr="00A61815">
        <w:rPr>
          <w:rFonts w:ascii="Arial" w:hAnsi="Arial" w:cs="Arial"/>
          <w:sz w:val="22"/>
          <w:szCs w:val="22"/>
        </w:rPr>
        <w:t>uma ubezpieczenia nie została skonsumowana przez inne roszczenia i stanowi zabezpieczenie w pełnej wysokości</w:t>
      </w:r>
      <w:r w:rsidRPr="00A61815">
        <w:rPr>
          <w:rFonts w:ascii="Arial" w:hAnsi="Arial" w:cs="Arial"/>
          <w:color w:val="000000"/>
          <w:sz w:val="22"/>
          <w:szCs w:val="22"/>
        </w:rPr>
        <w:t>,</w:t>
      </w:r>
    </w:p>
    <w:p w14:paraId="3C31269C" w14:textId="7E971CA8" w:rsidR="00CB2622" w:rsidRPr="00A61815" w:rsidRDefault="00CB2622" w:rsidP="00D246F1">
      <w:pPr>
        <w:pStyle w:val="Akapitzlist"/>
        <w:numPr>
          <w:ilvl w:val="1"/>
          <w:numId w:val="28"/>
        </w:numPr>
        <w:ind w:left="720"/>
        <w:jc w:val="both"/>
        <w:rPr>
          <w:rFonts w:ascii="Arial" w:hAnsi="Arial" w:cs="Arial"/>
          <w:b/>
          <w:sz w:val="22"/>
          <w:szCs w:val="22"/>
        </w:rPr>
      </w:pPr>
      <w:r w:rsidRPr="00A61815">
        <w:rPr>
          <w:rFonts w:ascii="Arial" w:hAnsi="Arial" w:cs="Arial"/>
          <w:color w:val="000000"/>
          <w:sz w:val="22"/>
          <w:szCs w:val="22"/>
        </w:rPr>
        <w:t xml:space="preserve">oświadczenie o dokonaniu wizji lokalnej – </w:t>
      </w:r>
      <w:r w:rsidRPr="00A61815">
        <w:rPr>
          <w:rFonts w:ascii="Arial" w:hAnsi="Arial" w:cs="Arial"/>
          <w:b/>
          <w:color w:val="000000"/>
          <w:sz w:val="22"/>
          <w:szCs w:val="22"/>
        </w:rPr>
        <w:t xml:space="preserve">załącznik nr </w:t>
      </w:r>
      <w:r w:rsidR="00431789">
        <w:rPr>
          <w:rFonts w:ascii="Arial" w:hAnsi="Arial" w:cs="Arial"/>
          <w:b/>
          <w:color w:val="000000"/>
          <w:sz w:val="22"/>
          <w:szCs w:val="22"/>
        </w:rPr>
        <w:t>7</w:t>
      </w:r>
      <w:r w:rsidRPr="00A61815">
        <w:rPr>
          <w:rFonts w:ascii="Arial" w:hAnsi="Arial" w:cs="Arial"/>
          <w:b/>
          <w:color w:val="000000"/>
          <w:sz w:val="22"/>
          <w:szCs w:val="22"/>
        </w:rPr>
        <w:t xml:space="preserve"> do oferty,</w:t>
      </w:r>
    </w:p>
    <w:p w14:paraId="7A4C221D" w14:textId="13877D07" w:rsidR="00E2399C" w:rsidRDefault="00E2399C" w:rsidP="00D246F1">
      <w:pPr>
        <w:pStyle w:val="Akapitzlist"/>
        <w:numPr>
          <w:ilvl w:val="1"/>
          <w:numId w:val="28"/>
        </w:numPr>
        <w:ind w:left="720"/>
        <w:jc w:val="both"/>
        <w:rPr>
          <w:rFonts w:ascii="Arial" w:hAnsi="Arial" w:cs="Arial"/>
          <w:b/>
          <w:sz w:val="22"/>
          <w:szCs w:val="22"/>
        </w:rPr>
      </w:pPr>
      <w:r w:rsidRPr="00A61815">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A61815">
        <w:rPr>
          <w:rFonts w:ascii="Arial" w:hAnsi="Arial" w:cs="Arial"/>
          <w:b/>
          <w:sz w:val="22"/>
          <w:szCs w:val="22"/>
        </w:rPr>
        <w:t xml:space="preserve">załącznik nr </w:t>
      </w:r>
      <w:r w:rsidR="00431789">
        <w:rPr>
          <w:rFonts w:ascii="Arial" w:hAnsi="Arial" w:cs="Arial"/>
          <w:b/>
          <w:sz w:val="22"/>
          <w:szCs w:val="22"/>
        </w:rPr>
        <w:t>8</w:t>
      </w:r>
      <w:r w:rsidRPr="00A61815">
        <w:rPr>
          <w:rFonts w:ascii="Arial" w:hAnsi="Arial" w:cs="Arial"/>
          <w:sz w:val="22"/>
          <w:szCs w:val="22"/>
        </w:rPr>
        <w:t xml:space="preserve"> </w:t>
      </w:r>
      <w:r w:rsidRPr="00A61815">
        <w:rPr>
          <w:rFonts w:ascii="Arial" w:hAnsi="Arial" w:cs="Arial"/>
          <w:b/>
          <w:sz w:val="22"/>
          <w:szCs w:val="22"/>
        </w:rPr>
        <w:t xml:space="preserve">do oferty, </w:t>
      </w:r>
    </w:p>
    <w:p w14:paraId="55C59E6E" w14:textId="35691EBC" w:rsidR="00E2399C" w:rsidRDefault="00E2399C" w:rsidP="00D246F1">
      <w:pPr>
        <w:pStyle w:val="Akapitzlist"/>
        <w:numPr>
          <w:ilvl w:val="1"/>
          <w:numId w:val="28"/>
        </w:numPr>
        <w:ind w:left="720"/>
        <w:jc w:val="both"/>
        <w:rPr>
          <w:rFonts w:ascii="Arial" w:hAnsi="Arial" w:cs="Arial"/>
          <w:b/>
          <w:sz w:val="22"/>
          <w:szCs w:val="22"/>
        </w:rPr>
      </w:pPr>
      <w:r w:rsidRPr="00A61815">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A61815">
        <w:rPr>
          <w:rFonts w:ascii="Arial" w:hAnsi="Arial" w:cs="Arial"/>
          <w:b/>
          <w:sz w:val="22"/>
          <w:szCs w:val="22"/>
        </w:rPr>
        <w:t xml:space="preserve">załącznik nr </w:t>
      </w:r>
      <w:r w:rsidR="00431789">
        <w:rPr>
          <w:rFonts w:ascii="Arial" w:hAnsi="Arial" w:cs="Arial"/>
          <w:b/>
          <w:sz w:val="22"/>
          <w:szCs w:val="22"/>
        </w:rPr>
        <w:t>9</w:t>
      </w:r>
      <w:r w:rsidRPr="00A61815">
        <w:rPr>
          <w:rFonts w:ascii="Arial" w:hAnsi="Arial" w:cs="Arial"/>
          <w:b/>
          <w:sz w:val="22"/>
          <w:szCs w:val="22"/>
        </w:rPr>
        <w:t xml:space="preserve"> do oferty,</w:t>
      </w:r>
    </w:p>
    <w:p w14:paraId="195BD162" w14:textId="77C13E98" w:rsidR="00E2399C" w:rsidRDefault="00A848FE" w:rsidP="00D246F1">
      <w:pPr>
        <w:pStyle w:val="Akapitzlist"/>
        <w:numPr>
          <w:ilvl w:val="1"/>
          <w:numId w:val="28"/>
        </w:numPr>
        <w:ind w:left="720"/>
        <w:jc w:val="both"/>
        <w:rPr>
          <w:rFonts w:ascii="Arial" w:hAnsi="Arial" w:cs="Arial"/>
          <w:b/>
          <w:sz w:val="22"/>
          <w:szCs w:val="22"/>
        </w:rPr>
      </w:pPr>
      <w:r w:rsidRPr="00A61815">
        <w:rPr>
          <w:rFonts w:ascii="Arial" w:hAnsi="Arial" w:cs="Arial"/>
        </w:rPr>
        <w:t>oświadczenie, że Wykonawca nie zalega z opłacaniem podatków i opłat lub zaświadczenie, że uzyskał przewidziane prawem zwolnienie, odroczenie lub rozłożenie na raty zaległych płatności lub wstrzymanie w całości wykonania decyzji właściwego organu, UWAGA! Wykonawcy prowadzący działalność gospodarczą w formie spółki cywilnej powinni przedstawić odpowiednie oświadczenie odnoszące się zarówno do samej spółki cywilnej jako podatnika podatku od towarów i usług (VAT) jak i do każdego ze wspólników, jako podatnika podatku dochodowego od osób fizycznych</w:t>
      </w:r>
      <w:r w:rsidR="00E2399C" w:rsidRPr="00A61815">
        <w:rPr>
          <w:rFonts w:ascii="Arial" w:hAnsi="Arial" w:cs="Arial"/>
          <w:sz w:val="22"/>
          <w:szCs w:val="22"/>
        </w:rPr>
        <w:t xml:space="preserve">- </w:t>
      </w:r>
      <w:r w:rsidR="00E2399C" w:rsidRPr="00A61815">
        <w:rPr>
          <w:rFonts w:ascii="Arial" w:hAnsi="Arial" w:cs="Arial"/>
          <w:b/>
          <w:sz w:val="22"/>
          <w:szCs w:val="22"/>
        </w:rPr>
        <w:t xml:space="preserve">załącznik nr </w:t>
      </w:r>
      <w:r w:rsidR="00CB2622" w:rsidRPr="00A61815">
        <w:rPr>
          <w:rFonts w:ascii="Arial" w:hAnsi="Arial" w:cs="Arial"/>
          <w:b/>
          <w:sz w:val="22"/>
          <w:szCs w:val="22"/>
        </w:rPr>
        <w:t>1</w:t>
      </w:r>
      <w:r w:rsidR="00431789">
        <w:rPr>
          <w:rFonts w:ascii="Arial" w:hAnsi="Arial" w:cs="Arial"/>
          <w:b/>
          <w:sz w:val="22"/>
          <w:szCs w:val="22"/>
        </w:rPr>
        <w:t>0</w:t>
      </w:r>
      <w:r w:rsidR="00E2399C" w:rsidRPr="00A61815">
        <w:rPr>
          <w:rFonts w:ascii="Arial" w:hAnsi="Arial" w:cs="Arial"/>
          <w:b/>
          <w:sz w:val="22"/>
          <w:szCs w:val="22"/>
        </w:rPr>
        <w:t xml:space="preserve"> do oferty,</w:t>
      </w:r>
    </w:p>
    <w:p w14:paraId="1635A350" w14:textId="64FA72B3" w:rsidR="00456F93" w:rsidRPr="00734AF4" w:rsidRDefault="00456F93" w:rsidP="00456F93">
      <w:pPr>
        <w:pStyle w:val="Akapitzlist"/>
        <w:numPr>
          <w:ilvl w:val="1"/>
          <w:numId w:val="28"/>
        </w:numPr>
        <w:ind w:left="720"/>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w:t>
      </w:r>
      <w:r w:rsidRPr="00456F93">
        <w:rPr>
          <w:rStyle w:val="markedcontent"/>
          <w:rFonts w:ascii="Arial" w:hAnsi="Arial" w:cs="Arial"/>
          <w:sz w:val="22"/>
          <w:szCs w:val="22"/>
        </w:rPr>
        <w:t>przeciwdziałania wspieraniu agresji na Ukrainę oraz służących ochronie bezpieczeństwa narodowego (</w:t>
      </w:r>
      <w:r w:rsidRPr="00734AF4">
        <w:rPr>
          <w:rStyle w:val="markedcontent"/>
          <w:rFonts w:ascii="Arial" w:hAnsi="Arial" w:cs="Arial"/>
          <w:sz w:val="22"/>
          <w:szCs w:val="22"/>
        </w:rPr>
        <w:t xml:space="preserve">Dz.U. z 2023 poz. 129, z </w:t>
      </w:r>
      <w:proofErr w:type="spellStart"/>
      <w:r w:rsidRPr="00734AF4">
        <w:rPr>
          <w:rStyle w:val="markedcontent"/>
          <w:rFonts w:ascii="Arial" w:hAnsi="Arial" w:cs="Arial"/>
          <w:sz w:val="22"/>
          <w:szCs w:val="22"/>
        </w:rPr>
        <w:t>poźn</w:t>
      </w:r>
      <w:proofErr w:type="spellEnd"/>
      <w:r w:rsidRPr="00734AF4">
        <w:rPr>
          <w:rStyle w:val="markedcontent"/>
          <w:rFonts w:ascii="Arial" w:hAnsi="Arial" w:cs="Arial"/>
          <w:sz w:val="22"/>
          <w:szCs w:val="22"/>
        </w:rPr>
        <w:t>. zm.),</w:t>
      </w:r>
      <w:r w:rsidRPr="00456F93">
        <w:rPr>
          <w:rStyle w:val="markedcontent"/>
          <w:rFonts w:ascii="Arial" w:hAnsi="Arial" w:cs="Arial"/>
          <w:sz w:val="22"/>
          <w:szCs w:val="22"/>
        </w:rPr>
        <w:t xml:space="preserve">) – </w:t>
      </w:r>
      <w:r w:rsidRPr="00456F93">
        <w:rPr>
          <w:rStyle w:val="markedcontent"/>
          <w:rFonts w:ascii="Arial" w:hAnsi="Arial" w:cs="Arial"/>
          <w:b/>
          <w:bCs/>
          <w:sz w:val="22"/>
          <w:szCs w:val="22"/>
        </w:rPr>
        <w:t xml:space="preserve">załącznik nr </w:t>
      </w:r>
      <w:r w:rsidR="00431789">
        <w:rPr>
          <w:rStyle w:val="markedcontent"/>
          <w:rFonts w:ascii="Arial" w:hAnsi="Arial" w:cs="Arial"/>
          <w:b/>
          <w:bCs/>
          <w:sz w:val="22"/>
          <w:szCs w:val="22"/>
        </w:rPr>
        <w:t>11</w:t>
      </w:r>
      <w:r w:rsidRPr="00456F93">
        <w:rPr>
          <w:rStyle w:val="markedcontent"/>
          <w:rFonts w:ascii="Arial" w:hAnsi="Arial" w:cs="Arial"/>
          <w:b/>
          <w:bCs/>
          <w:sz w:val="22"/>
          <w:szCs w:val="22"/>
        </w:rPr>
        <w:t xml:space="preserve"> do oferty,</w:t>
      </w:r>
    </w:p>
    <w:p w14:paraId="1B814914" w14:textId="48E0428D" w:rsidR="00E2399C" w:rsidRPr="00C24F21" w:rsidRDefault="00E2399C" w:rsidP="00D246F1">
      <w:pPr>
        <w:pStyle w:val="Akapitzlist"/>
        <w:numPr>
          <w:ilvl w:val="1"/>
          <w:numId w:val="28"/>
        </w:numPr>
        <w:ind w:left="720"/>
        <w:jc w:val="both"/>
        <w:rPr>
          <w:rFonts w:ascii="Arial" w:hAnsi="Arial" w:cs="Arial"/>
          <w:bCs/>
          <w:sz w:val="22"/>
          <w:szCs w:val="22"/>
        </w:rPr>
      </w:pPr>
      <w:r w:rsidRPr="00A61815">
        <w:rPr>
          <w:rFonts w:ascii="Arial" w:hAnsi="Arial" w:cs="Arial"/>
          <w:sz w:val="22"/>
          <w:szCs w:val="22"/>
        </w:rPr>
        <w:t xml:space="preserve">oświadczenie </w:t>
      </w:r>
      <w:r w:rsidRPr="00C24F21">
        <w:rPr>
          <w:rFonts w:ascii="Arial" w:hAnsi="Arial" w:cs="Arial"/>
          <w:color w:val="000000"/>
          <w:sz w:val="22"/>
          <w:szCs w:val="22"/>
        </w:rPr>
        <w:t xml:space="preserve">Wykonawcy w zakresie wypełnienia obowiązków informacyjnych przewidzianych w art. 13 lub art. 14 RODO </w:t>
      </w:r>
      <w:r w:rsidRPr="00C24F21">
        <w:rPr>
          <w:rFonts w:ascii="Arial" w:hAnsi="Arial" w:cs="Arial"/>
          <w:b/>
          <w:sz w:val="22"/>
          <w:szCs w:val="22"/>
        </w:rPr>
        <w:t>– załącznik nr 1</w:t>
      </w:r>
      <w:r w:rsidR="007855EC" w:rsidRPr="00C24F21">
        <w:rPr>
          <w:rFonts w:ascii="Arial" w:hAnsi="Arial" w:cs="Arial"/>
          <w:b/>
          <w:sz w:val="22"/>
          <w:szCs w:val="22"/>
        </w:rPr>
        <w:t>2</w:t>
      </w:r>
      <w:r w:rsidRPr="00C24F21">
        <w:rPr>
          <w:rFonts w:ascii="Arial" w:hAnsi="Arial" w:cs="Arial"/>
          <w:b/>
          <w:sz w:val="22"/>
          <w:szCs w:val="22"/>
        </w:rPr>
        <w:t xml:space="preserve"> do oferty</w:t>
      </w:r>
      <w:r w:rsidR="00292B9A" w:rsidRPr="00C24F21">
        <w:rPr>
          <w:rFonts w:ascii="Arial" w:hAnsi="Arial" w:cs="Arial"/>
          <w:b/>
          <w:sz w:val="22"/>
          <w:szCs w:val="22"/>
        </w:rPr>
        <w:t>.</w:t>
      </w:r>
    </w:p>
    <w:p w14:paraId="0A5D3923" w14:textId="4F51AC0B" w:rsidR="00E4701E" w:rsidRPr="004E5757" w:rsidRDefault="00C24F21" w:rsidP="00D246F1">
      <w:pPr>
        <w:pStyle w:val="Akapitzlist"/>
        <w:numPr>
          <w:ilvl w:val="1"/>
          <w:numId w:val="28"/>
        </w:numPr>
        <w:ind w:left="720"/>
        <w:jc w:val="both"/>
        <w:rPr>
          <w:rFonts w:ascii="Arial" w:hAnsi="Arial" w:cs="Arial"/>
          <w:bCs/>
          <w:sz w:val="22"/>
          <w:szCs w:val="22"/>
        </w:rPr>
      </w:pPr>
      <w:r w:rsidRPr="00C24F21">
        <w:rPr>
          <w:rFonts w:ascii="Arial" w:hAnsi="Arial" w:cs="Arial"/>
          <w:sz w:val="22"/>
          <w:szCs w:val="22"/>
        </w:rPr>
        <w:t>opis</w:t>
      </w:r>
      <w:r w:rsidR="00E4701E" w:rsidRPr="00C24F21">
        <w:rPr>
          <w:rFonts w:ascii="Arial" w:hAnsi="Arial" w:cs="Arial"/>
          <w:sz w:val="22"/>
          <w:szCs w:val="22"/>
        </w:rPr>
        <w:t xml:space="preserve"> realizac</w:t>
      </w:r>
      <w:r w:rsidRPr="00C24F21">
        <w:rPr>
          <w:rFonts w:ascii="Arial" w:hAnsi="Arial" w:cs="Arial"/>
          <w:sz w:val="22"/>
          <w:szCs w:val="22"/>
        </w:rPr>
        <w:t>ji przedmiotu zamówienia</w:t>
      </w:r>
      <w:r w:rsidR="00E4701E" w:rsidRPr="00C24F21">
        <w:rPr>
          <w:rFonts w:ascii="Arial" w:hAnsi="Arial" w:cs="Arial"/>
          <w:sz w:val="22"/>
          <w:szCs w:val="22"/>
        </w:rPr>
        <w:t xml:space="preserve"> ze wskazaniem podstawowych  parametrów technicznych tj. wymiarów</w:t>
      </w:r>
      <w:r w:rsidRPr="00C24F21">
        <w:rPr>
          <w:rFonts w:ascii="Arial" w:hAnsi="Arial" w:cs="Arial"/>
          <w:sz w:val="22"/>
          <w:szCs w:val="22"/>
        </w:rPr>
        <w:t>, podstawowych</w:t>
      </w:r>
      <w:r w:rsidR="00E4701E" w:rsidRPr="00C24F21">
        <w:rPr>
          <w:rFonts w:ascii="Arial" w:hAnsi="Arial" w:cs="Arial"/>
          <w:sz w:val="22"/>
          <w:szCs w:val="22"/>
        </w:rPr>
        <w:t xml:space="preserve"> materiałów (w tym istotnych  elementów </w:t>
      </w:r>
      <w:r w:rsidR="00E4701E" w:rsidRPr="00C24F21">
        <w:rPr>
          <w:rFonts w:ascii="Arial" w:hAnsi="Arial" w:cs="Arial"/>
          <w:sz w:val="22"/>
          <w:szCs w:val="22"/>
        </w:rPr>
        <w:lastRenderedPageBreak/>
        <w:t>konstrukcyjno- montażowych, obciążeń statycznych) oraz technologii prac remontowo- montażowych</w:t>
      </w:r>
      <w:r w:rsidR="00FC252F" w:rsidRPr="00C24F21">
        <w:rPr>
          <w:rFonts w:ascii="Arial" w:hAnsi="Arial" w:cs="Arial"/>
          <w:sz w:val="22"/>
          <w:szCs w:val="22"/>
        </w:rPr>
        <w:t>,</w:t>
      </w:r>
    </w:p>
    <w:p w14:paraId="56813374" w14:textId="6FA72BC8" w:rsidR="007752E3" w:rsidRPr="00C24F21" w:rsidRDefault="007752E3" w:rsidP="00D246F1">
      <w:pPr>
        <w:pStyle w:val="Akapitzlist"/>
        <w:numPr>
          <w:ilvl w:val="1"/>
          <w:numId w:val="28"/>
        </w:numPr>
        <w:ind w:left="720"/>
        <w:jc w:val="both"/>
        <w:rPr>
          <w:rFonts w:ascii="Arial" w:hAnsi="Arial" w:cs="Arial"/>
          <w:bCs/>
          <w:sz w:val="22"/>
          <w:szCs w:val="22"/>
        </w:rPr>
      </w:pPr>
      <w:r w:rsidRPr="00C24F21">
        <w:rPr>
          <w:rFonts w:ascii="Arial" w:hAnsi="Arial" w:cs="Arial"/>
          <w:bCs/>
          <w:sz w:val="22"/>
          <w:szCs w:val="22"/>
        </w:rPr>
        <w:t>dow</w:t>
      </w:r>
      <w:r w:rsidR="00F34064">
        <w:rPr>
          <w:rFonts w:ascii="Arial" w:hAnsi="Arial" w:cs="Arial"/>
          <w:bCs/>
          <w:sz w:val="22"/>
          <w:szCs w:val="22"/>
        </w:rPr>
        <w:t>ó</w:t>
      </w:r>
      <w:r w:rsidRPr="00C24F21">
        <w:rPr>
          <w:rFonts w:ascii="Arial" w:hAnsi="Arial" w:cs="Arial"/>
          <w:bCs/>
          <w:sz w:val="22"/>
          <w:szCs w:val="22"/>
        </w:rPr>
        <w:t>d wniesienia wadium</w:t>
      </w:r>
      <w:r w:rsidR="00F34064">
        <w:rPr>
          <w:rFonts w:ascii="Arial" w:hAnsi="Arial" w:cs="Arial"/>
          <w:bCs/>
          <w:sz w:val="22"/>
          <w:szCs w:val="22"/>
        </w:rPr>
        <w:t>.</w:t>
      </w:r>
    </w:p>
    <w:p w14:paraId="49DD4634" w14:textId="77777777" w:rsidR="00E2399C" w:rsidRPr="009277F4" w:rsidRDefault="00E2399C" w:rsidP="00E2399C">
      <w:pPr>
        <w:ind w:left="709" w:hanging="349"/>
        <w:jc w:val="both"/>
        <w:rPr>
          <w:rFonts w:ascii="Arial" w:hAnsi="Arial" w:cs="Arial"/>
          <w:sz w:val="22"/>
          <w:szCs w:val="22"/>
        </w:rPr>
      </w:pPr>
    </w:p>
    <w:p w14:paraId="16846BF4" w14:textId="69D78B71" w:rsidR="00E2399C" w:rsidRPr="009277F4" w:rsidRDefault="00E2399C" w:rsidP="00745C20">
      <w:pPr>
        <w:pStyle w:val="pkt"/>
        <w:tabs>
          <w:tab w:val="num" w:pos="1080"/>
        </w:tabs>
        <w:ind w:left="0" w:firstLine="0"/>
        <w:rPr>
          <w:rFonts w:ascii="Arial" w:hAnsi="Arial" w:cs="Arial"/>
          <w:b/>
          <w:color w:val="000000"/>
          <w:sz w:val="22"/>
          <w:szCs w:val="22"/>
        </w:rPr>
      </w:pPr>
      <w:r w:rsidRPr="009277F4">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C90EC0">
        <w:rPr>
          <w:rFonts w:ascii="Arial" w:hAnsi="Arial" w:cs="Arial"/>
          <w:b/>
          <w:color w:val="000000"/>
          <w:sz w:val="22"/>
          <w:szCs w:val="22"/>
        </w:rPr>
        <w:t>8</w:t>
      </w:r>
      <w:r w:rsidRPr="009277F4">
        <w:rPr>
          <w:rFonts w:ascii="Arial" w:hAnsi="Arial" w:cs="Arial"/>
          <w:b/>
          <w:color w:val="000000"/>
          <w:sz w:val="22"/>
          <w:szCs w:val="22"/>
        </w:rPr>
        <w:t xml:space="preserve">.1, </w:t>
      </w:r>
      <w:r w:rsidR="00C90EC0">
        <w:rPr>
          <w:rFonts w:ascii="Arial" w:hAnsi="Arial" w:cs="Arial"/>
          <w:b/>
          <w:color w:val="000000"/>
          <w:sz w:val="22"/>
          <w:szCs w:val="22"/>
        </w:rPr>
        <w:t>8</w:t>
      </w:r>
      <w:r w:rsidRPr="009277F4">
        <w:rPr>
          <w:rFonts w:ascii="Arial" w:hAnsi="Arial" w:cs="Arial"/>
          <w:b/>
          <w:color w:val="000000"/>
          <w:sz w:val="22"/>
          <w:szCs w:val="22"/>
        </w:rPr>
        <w:t xml:space="preserve">.2, </w:t>
      </w:r>
      <w:r w:rsidR="00C90EC0">
        <w:rPr>
          <w:rFonts w:ascii="Arial" w:hAnsi="Arial" w:cs="Arial"/>
          <w:b/>
          <w:color w:val="000000"/>
          <w:sz w:val="22"/>
          <w:szCs w:val="22"/>
        </w:rPr>
        <w:t>8</w:t>
      </w:r>
      <w:r w:rsidRPr="009277F4">
        <w:rPr>
          <w:rFonts w:ascii="Arial" w:hAnsi="Arial" w:cs="Arial"/>
          <w:b/>
          <w:color w:val="000000"/>
          <w:sz w:val="22"/>
          <w:szCs w:val="22"/>
        </w:rPr>
        <w:t>.1</w:t>
      </w:r>
      <w:r w:rsidR="00431789">
        <w:rPr>
          <w:rFonts w:ascii="Arial" w:hAnsi="Arial" w:cs="Arial"/>
          <w:b/>
          <w:color w:val="000000"/>
          <w:sz w:val="22"/>
          <w:szCs w:val="22"/>
        </w:rPr>
        <w:t>3</w:t>
      </w:r>
      <w:r w:rsidRPr="009277F4">
        <w:rPr>
          <w:rFonts w:ascii="Arial" w:hAnsi="Arial" w:cs="Arial"/>
          <w:b/>
          <w:color w:val="000000"/>
          <w:sz w:val="22"/>
          <w:szCs w:val="22"/>
        </w:rPr>
        <w:t xml:space="preserve">., </w:t>
      </w:r>
      <w:r w:rsidR="00C90EC0">
        <w:rPr>
          <w:rFonts w:ascii="Arial" w:hAnsi="Arial" w:cs="Arial"/>
          <w:b/>
          <w:color w:val="000000"/>
          <w:sz w:val="22"/>
          <w:szCs w:val="22"/>
        </w:rPr>
        <w:t>8</w:t>
      </w:r>
      <w:r w:rsidRPr="009277F4">
        <w:rPr>
          <w:rFonts w:ascii="Arial" w:hAnsi="Arial" w:cs="Arial"/>
          <w:b/>
          <w:color w:val="000000"/>
          <w:sz w:val="22"/>
          <w:szCs w:val="22"/>
        </w:rPr>
        <w:t>.1</w:t>
      </w:r>
      <w:r w:rsidR="00431789">
        <w:rPr>
          <w:rFonts w:ascii="Arial" w:hAnsi="Arial" w:cs="Arial"/>
          <w:b/>
          <w:color w:val="000000"/>
          <w:sz w:val="22"/>
          <w:szCs w:val="22"/>
        </w:rPr>
        <w:t>4</w:t>
      </w:r>
      <w:r w:rsidRPr="009277F4">
        <w:rPr>
          <w:rFonts w:ascii="Arial" w:hAnsi="Arial" w:cs="Arial"/>
          <w:b/>
          <w:color w:val="000000"/>
          <w:sz w:val="22"/>
          <w:szCs w:val="22"/>
        </w:rPr>
        <w:t>.,</w:t>
      </w:r>
      <w:r w:rsidR="00C90EC0">
        <w:rPr>
          <w:rFonts w:ascii="Arial" w:hAnsi="Arial" w:cs="Arial"/>
          <w:b/>
          <w:color w:val="000000"/>
          <w:sz w:val="22"/>
          <w:szCs w:val="22"/>
        </w:rPr>
        <w:t xml:space="preserve"> 8</w:t>
      </w:r>
      <w:r w:rsidRPr="009277F4">
        <w:rPr>
          <w:rFonts w:ascii="Arial" w:hAnsi="Arial" w:cs="Arial"/>
          <w:b/>
          <w:color w:val="000000"/>
          <w:sz w:val="22"/>
          <w:szCs w:val="22"/>
        </w:rPr>
        <w:t>.1</w:t>
      </w:r>
      <w:r w:rsidR="00431789">
        <w:rPr>
          <w:rFonts w:ascii="Arial" w:hAnsi="Arial" w:cs="Arial"/>
          <w:b/>
          <w:color w:val="000000"/>
          <w:sz w:val="22"/>
          <w:szCs w:val="22"/>
        </w:rPr>
        <w:t>5</w:t>
      </w:r>
      <w:r w:rsidRPr="009277F4">
        <w:rPr>
          <w:rFonts w:ascii="Arial" w:hAnsi="Arial" w:cs="Arial"/>
          <w:b/>
          <w:color w:val="000000"/>
          <w:sz w:val="22"/>
          <w:szCs w:val="22"/>
        </w:rPr>
        <w:t xml:space="preserve">., </w:t>
      </w:r>
      <w:r w:rsidR="00C90EC0">
        <w:rPr>
          <w:rFonts w:ascii="Arial" w:hAnsi="Arial" w:cs="Arial"/>
          <w:b/>
          <w:color w:val="000000"/>
          <w:sz w:val="22"/>
          <w:szCs w:val="22"/>
        </w:rPr>
        <w:t>8</w:t>
      </w:r>
      <w:r w:rsidRPr="009277F4">
        <w:rPr>
          <w:rFonts w:ascii="Arial" w:hAnsi="Arial" w:cs="Arial"/>
          <w:b/>
          <w:color w:val="000000"/>
          <w:sz w:val="22"/>
          <w:szCs w:val="22"/>
        </w:rPr>
        <w:t>.1</w:t>
      </w:r>
      <w:r w:rsidR="00431789">
        <w:rPr>
          <w:rFonts w:ascii="Arial" w:hAnsi="Arial" w:cs="Arial"/>
          <w:b/>
          <w:color w:val="000000"/>
          <w:sz w:val="22"/>
          <w:szCs w:val="22"/>
        </w:rPr>
        <w:t>6</w:t>
      </w:r>
      <w:r w:rsidRPr="009277F4">
        <w:rPr>
          <w:rFonts w:ascii="Arial" w:hAnsi="Arial" w:cs="Arial"/>
          <w:b/>
          <w:color w:val="000000"/>
          <w:sz w:val="22"/>
          <w:szCs w:val="22"/>
        </w:rPr>
        <w:t>.</w:t>
      </w:r>
      <w:r w:rsidR="00431789">
        <w:rPr>
          <w:rFonts w:ascii="Arial" w:hAnsi="Arial" w:cs="Arial"/>
          <w:b/>
          <w:color w:val="000000"/>
          <w:sz w:val="22"/>
          <w:szCs w:val="22"/>
        </w:rPr>
        <w:t>. 8.17.</w:t>
      </w:r>
      <w:r w:rsidRPr="009277F4">
        <w:rPr>
          <w:rFonts w:ascii="Arial" w:hAnsi="Arial" w:cs="Arial"/>
          <w:b/>
          <w:color w:val="000000"/>
          <w:sz w:val="22"/>
          <w:szCs w:val="22"/>
        </w:rPr>
        <w:t>)</w:t>
      </w:r>
      <w:r w:rsidR="0022210C" w:rsidRPr="009277F4">
        <w:rPr>
          <w:rFonts w:ascii="Arial" w:hAnsi="Arial" w:cs="Arial"/>
          <w:b/>
          <w:color w:val="000000"/>
          <w:sz w:val="22"/>
          <w:szCs w:val="22"/>
        </w:rPr>
        <w:t>.</w:t>
      </w:r>
    </w:p>
    <w:p w14:paraId="461F5855" w14:textId="77777777" w:rsidR="0097445C" w:rsidRPr="009277F4" w:rsidRDefault="0097445C" w:rsidP="00E2399C">
      <w:pPr>
        <w:pStyle w:val="pkt"/>
        <w:tabs>
          <w:tab w:val="left" w:pos="900"/>
        </w:tabs>
        <w:ind w:left="0" w:firstLine="0"/>
        <w:rPr>
          <w:rFonts w:ascii="Arial" w:hAnsi="Arial" w:cs="Arial"/>
          <w:b/>
          <w:color w:val="000000"/>
          <w:sz w:val="22"/>
          <w:szCs w:val="22"/>
        </w:rPr>
      </w:pPr>
    </w:p>
    <w:p w14:paraId="6A539A78" w14:textId="77777777" w:rsidR="00C90EC0" w:rsidRPr="00CB4266" w:rsidRDefault="00C90EC0" w:rsidP="00C90EC0">
      <w:pPr>
        <w:pStyle w:val="pkt"/>
        <w:tabs>
          <w:tab w:val="left" w:pos="900"/>
        </w:tabs>
        <w:spacing w:before="0" w:after="0"/>
        <w:ind w:left="0" w:firstLine="0"/>
        <w:rPr>
          <w:rFonts w:ascii="Arial" w:hAnsi="Arial" w:cs="Arial"/>
          <w:b/>
          <w:color w:val="000000"/>
          <w:sz w:val="22"/>
          <w:szCs w:val="22"/>
        </w:rPr>
      </w:pPr>
      <w:r w:rsidRPr="00CB4266">
        <w:rPr>
          <w:rFonts w:ascii="Arial" w:hAnsi="Arial" w:cs="Arial"/>
          <w:b/>
          <w:color w:val="000000"/>
          <w:sz w:val="22"/>
          <w:szCs w:val="22"/>
        </w:rPr>
        <w:t xml:space="preserve">9. Wykonawcy mogą wspólnie ubiegać się o udzielenie zamówienia </w:t>
      </w:r>
    </w:p>
    <w:p w14:paraId="2459DDEA" w14:textId="77777777" w:rsidR="00C90EC0" w:rsidRPr="00CB4266" w:rsidRDefault="00C90EC0" w:rsidP="00C90EC0">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W takim wypadku ich oferta musi spełniać następujące wymagania:</w:t>
      </w:r>
    </w:p>
    <w:p w14:paraId="26A31833" w14:textId="77777777" w:rsidR="00C90EC0" w:rsidRPr="00CB4266" w:rsidRDefault="00C90EC0" w:rsidP="00C90EC0">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9.1. Wykonawcy ubiegający się wspólnie o udzielenie zamówienia ponoszą solidarną odpowiedzialność za wykonanie umowy.</w:t>
      </w:r>
    </w:p>
    <w:p w14:paraId="59E42D39" w14:textId="77777777" w:rsidR="00C90EC0" w:rsidRPr="00CB4266" w:rsidRDefault="00C90EC0" w:rsidP="00C90EC0">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9.2. Oferta musi być podpisana w taki sposób, by prawnie zobowiązywała wszystkich wykonawców występujących wspólnie.</w:t>
      </w:r>
    </w:p>
    <w:p w14:paraId="21A7D59A" w14:textId="77777777" w:rsidR="00C90EC0" w:rsidRPr="00CB4266" w:rsidRDefault="00C90EC0" w:rsidP="00C90EC0">
      <w:pPr>
        <w:pStyle w:val="pkt"/>
        <w:tabs>
          <w:tab w:val="left" w:pos="900"/>
        </w:tabs>
        <w:spacing w:before="0" w:after="0"/>
        <w:ind w:left="0" w:firstLine="0"/>
        <w:rPr>
          <w:rFonts w:ascii="Arial" w:hAnsi="Arial" w:cs="Arial"/>
          <w:b/>
          <w:sz w:val="22"/>
          <w:szCs w:val="22"/>
        </w:rPr>
      </w:pPr>
      <w:r w:rsidRPr="00CB4266">
        <w:rPr>
          <w:rFonts w:ascii="Arial" w:hAnsi="Arial" w:cs="Arial"/>
          <w:sz w:val="22"/>
          <w:szCs w:val="22"/>
        </w:rPr>
        <w:t>9.3. Wykonawcy ubiegający się wspólnie o udzielenie zamówienia mają obowiązek ustanowić pełnomocnika (lidera) do reprezentowania ich w postępowaniu o udzielenie zamówienia oraz załączyć do oferty pełnomocnictwo do reprezentowania ich</w:t>
      </w:r>
      <w:r>
        <w:rPr>
          <w:rFonts w:ascii="Arial" w:hAnsi="Arial" w:cs="Arial"/>
          <w:sz w:val="22"/>
          <w:szCs w:val="22"/>
        </w:rPr>
        <w:t xml:space="preserve"> </w:t>
      </w:r>
      <w:r w:rsidRPr="00CB4266">
        <w:rPr>
          <w:rFonts w:ascii="Arial" w:hAnsi="Arial" w:cs="Arial"/>
          <w:sz w:val="22"/>
          <w:szCs w:val="22"/>
        </w:rPr>
        <w:t>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w:t>
      </w:r>
      <w:r>
        <w:rPr>
          <w:rFonts w:ascii="Arial" w:hAnsi="Arial" w:cs="Arial"/>
          <w:sz w:val="22"/>
          <w:szCs w:val="22"/>
        </w:rPr>
        <w:t xml:space="preserve"> </w:t>
      </w:r>
      <w:r w:rsidRPr="00CB4266">
        <w:rPr>
          <w:rFonts w:ascii="Arial" w:hAnsi="Arial" w:cs="Arial"/>
          <w:sz w:val="22"/>
          <w:szCs w:val="22"/>
        </w:rPr>
        <w:t xml:space="preserve">(-e) do reprezentowania Wykonawcy (tzn. zgodnie z formą reprezentacji określoną w odpowiednim rejestrze lub innym dokumencie właściwym dla formy organizacyjnej Wykonawcy). </w:t>
      </w:r>
      <w:r w:rsidRPr="00CB4266">
        <w:rPr>
          <w:rFonts w:ascii="Arial" w:hAnsi="Arial" w:cs="Arial"/>
          <w:b/>
          <w:sz w:val="22"/>
          <w:szCs w:val="22"/>
        </w:rPr>
        <w:t>Nie jest dopuszczalne potwierdzanie za zgodność z oryginałem treści pełnomocnictwa przez samego pełnomocnika umocowanego tymże pełnomocnictwem.</w:t>
      </w:r>
    </w:p>
    <w:p w14:paraId="3EBA2C05" w14:textId="77777777" w:rsidR="00C90EC0" w:rsidRPr="00CB4266" w:rsidRDefault="00C90EC0" w:rsidP="00C90EC0">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9.4. Wszelka korespondencja oraz rozliczenia dokonywane będą wyłącznie z pełnomocnikiem (liderem).</w:t>
      </w:r>
    </w:p>
    <w:p w14:paraId="073782B4" w14:textId="77777777" w:rsidR="00C90EC0" w:rsidRPr="00CB4266" w:rsidRDefault="00C90EC0" w:rsidP="00C90EC0">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9.5. Wypełniając formularz ofertowy, jak również inne dokumenty powołujące się na „Wykonawcę” w miejscu np. „nazwa i adres Wykonawcy” należy wpisać dane dotyczące lidera.</w:t>
      </w:r>
    </w:p>
    <w:p w14:paraId="779DE06B" w14:textId="77777777" w:rsidR="00C90EC0" w:rsidRPr="00CB4266" w:rsidRDefault="00C90EC0" w:rsidP="00C90EC0">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5E56693B" w14:textId="3B3D1834" w:rsidR="00E2399C" w:rsidRDefault="00E2399C" w:rsidP="00745C20">
      <w:pPr>
        <w:pStyle w:val="pkt"/>
        <w:tabs>
          <w:tab w:val="left" w:pos="900"/>
        </w:tabs>
        <w:spacing w:before="0" w:after="0"/>
        <w:ind w:left="0" w:firstLine="0"/>
        <w:rPr>
          <w:rFonts w:ascii="Arial" w:hAnsi="Arial" w:cs="Arial"/>
          <w:color w:val="000000"/>
          <w:sz w:val="22"/>
          <w:szCs w:val="22"/>
        </w:rPr>
      </w:pPr>
    </w:p>
    <w:p w14:paraId="06C48E37" w14:textId="77777777" w:rsidR="00C90EC0" w:rsidRPr="00C90EC0" w:rsidRDefault="00C90EC0" w:rsidP="00C90EC0">
      <w:pPr>
        <w:rPr>
          <w:rFonts w:ascii="Arial" w:hAnsi="Arial" w:cs="Arial"/>
          <w:b/>
          <w:bCs/>
          <w:sz w:val="22"/>
          <w:szCs w:val="22"/>
        </w:rPr>
      </w:pPr>
      <w:r w:rsidRPr="00C90EC0">
        <w:rPr>
          <w:rFonts w:ascii="Arial" w:hAnsi="Arial" w:cs="Arial"/>
          <w:b/>
          <w:bCs/>
          <w:sz w:val="22"/>
          <w:szCs w:val="22"/>
        </w:rPr>
        <w:t>10. Podwykonawcy</w:t>
      </w:r>
    </w:p>
    <w:p w14:paraId="3D907FAA" w14:textId="77777777" w:rsidR="00C90EC0" w:rsidRPr="00C90EC0" w:rsidRDefault="00C90EC0" w:rsidP="00D246F1">
      <w:pPr>
        <w:pStyle w:val="Akapitzlist"/>
        <w:numPr>
          <w:ilvl w:val="1"/>
          <w:numId w:val="31"/>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6B7E72A0" w14:textId="714A3732" w:rsidR="00C90EC0" w:rsidRPr="00C90EC0" w:rsidRDefault="00C90EC0" w:rsidP="00D246F1">
      <w:pPr>
        <w:pStyle w:val="Akapitzlist"/>
        <w:numPr>
          <w:ilvl w:val="1"/>
          <w:numId w:val="31"/>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6D00441B" w14:textId="77777777" w:rsidR="00C90EC0" w:rsidRPr="00C90EC0" w:rsidRDefault="00C90EC0" w:rsidP="00D246F1">
      <w:pPr>
        <w:pStyle w:val="Akapitzlist"/>
        <w:numPr>
          <w:ilvl w:val="1"/>
          <w:numId w:val="31"/>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31D65696" w14:textId="77777777" w:rsidR="00C90EC0" w:rsidRPr="00C90EC0" w:rsidRDefault="00C90EC0" w:rsidP="00745C20">
      <w:pPr>
        <w:pStyle w:val="pkt"/>
        <w:tabs>
          <w:tab w:val="left" w:pos="900"/>
        </w:tabs>
        <w:spacing w:before="0" w:after="0"/>
        <w:ind w:left="0" w:firstLine="0"/>
        <w:rPr>
          <w:rFonts w:ascii="Arial" w:hAnsi="Arial" w:cs="Arial"/>
          <w:color w:val="000000"/>
          <w:sz w:val="22"/>
          <w:szCs w:val="22"/>
        </w:rPr>
      </w:pPr>
    </w:p>
    <w:p w14:paraId="7E0D5762" w14:textId="77777777" w:rsidR="00C90EC0" w:rsidRPr="00C90EC0" w:rsidRDefault="00C90EC0" w:rsidP="00C90EC0">
      <w:pPr>
        <w:spacing w:line="260" w:lineRule="atLeast"/>
        <w:jc w:val="both"/>
        <w:rPr>
          <w:rFonts w:ascii="Arial" w:hAnsi="Arial" w:cs="Arial"/>
          <w:sz w:val="22"/>
          <w:szCs w:val="22"/>
        </w:rPr>
      </w:pPr>
      <w:bookmarkStart w:id="8" w:name="_Toc137005111"/>
      <w:bookmarkStart w:id="9" w:name="_Toc137005112"/>
      <w:bookmarkEnd w:id="8"/>
      <w:bookmarkEnd w:id="9"/>
      <w:r w:rsidRPr="00C90EC0">
        <w:rPr>
          <w:rFonts w:ascii="Arial" w:hAnsi="Arial" w:cs="Arial"/>
          <w:b/>
          <w:color w:val="000000"/>
          <w:sz w:val="22"/>
          <w:szCs w:val="22"/>
        </w:rPr>
        <w:t>11</w:t>
      </w:r>
      <w:r w:rsidRPr="00C90EC0">
        <w:rPr>
          <w:rFonts w:ascii="Arial" w:hAnsi="Arial" w:cs="Arial"/>
          <w:b/>
          <w:sz w:val="22"/>
          <w:szCs w:val="22"/>
        </w:rPr>
        <w:t>. Informacja o sposobie porozumiewania się Zamawiającego z Wykonawcami - wyjaśnienia treści materiałów przetargowych</w:t>
      </w:r>
    </w:p>
    <w:p w14:paraId="60DE44F5" w14:textId="77777777" w:rsidR="00C90EC0" w:rsidRPr="00C90EC0" w:rsidRDefault="00C90EC0" w:rsidP="00C90EC0">
      <w:pPr>
        <w:spacing w:line="260" w:lineRule="atLeast"/>
        <w:jc w:val="both"/>
        <w:rPr>
          <w:rFonts w:ascii="Arial" w:hAnsi="Arial" w:cs="Arial"/>
          <w:sz w:val="22"/>
          <w:szCs w:val="22"/>
        </w:rPr>
      </w:pPr>
    </w:p>
    <w:p w14:paraId="4A085CAB" w14:textId="77777777" w:rsidR="00C90EC0" w:rsidRPr="00C90EC0" w:rsidRDefault="00C90EC0" w:rsidP="00D246F1">
      <w:pPr>
        <w:pStyle w:val="Akapitzlist"/>
        <w:numPr>
          <w:ilvl w:val="0"/>
          <w:numId w:val="32"/>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i formularza Wyślij wiadomość. </w:t>
      </w:r>
    </w:p>
    <w:p w14:paraId="3DD7FB04" w14:textId="77777777" w:rsidR="00C90EC0" w:rsidRPr="00C90EC0" w:rsidRDefault="00C90EC0" w:rsidP="00D246F1">
      <w:pPr>
        <w:pStyle w:val="Akapitzlist"/>
        <w:numPr>
          <w:ilvl w:val="0"/>
          <w:numId w:val="32"/>
        </w:numPr>
        <w:spacing w:line="260" w:lineRule="atLeast"/>
        <w:ind w:left="0" w:firstLine="0"/>
        <w:jc w:val="both"/>
        <w:rPr>
          <w:rFonts w:ascii="Arial" w:hAnsi="Arial" w:cs="Arial"/>
          <w:sz w:val="22"/>
          <w:szCs w:val="22"/>
        </w:rPr>
      </w:pPr>
      <w:r w:rsidRPr="00C90EC0">
        <w:rPr>
          <w:rFonts w:ascii="Arial" w:hAnsi="Arial" w:cs="Arial"/>
          <w:sz w:val="22"/>
          <w:szCs w:val="22"/>
        </w:rPr>
        <w:lastRenderedPageBreak/>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w:t>
      </w:r>
      <w:r w:rsidRPr="00C90EC0">
        <w:rPr>
          <w:rFonts w:ascii="Arial" w:hAnsi="Arial" w:cs="Arial"/>
          <w:sz w:val="22"/>
          <w:szCs w:val="22"/>
        </w:rPr>
        <w:t xml:space="preserve">dotyczącej przedmiotowego postępowania. </w:t>
      </w:r>
    </w:p>
    <w:p w14:paraId="21C59BB3" w14:textId="77777777" w:rsidR="00C90EC0" w:rsidRPr="00C90EC0" w:rsidRDefault="00C90EC0" w:rsidP="00C90EC0">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34F2F44D" w14:textId="77777777" w:rsidR="00C90EC0" w:rsidRPr="00C90EC0" w:rsidRDefault="00C90EC0" w:rsidP="00D246F1">
      <w:pPr>
        <w:pStyle w:val="Akapitzlist"/>
        <w:numPr>
          <w:ilvl w:val="0"/>
          <w:numId w:val="32"/>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792F261" w14:textId="77777777" w:rsidR="00C90EC0" w:rsidRPr="00C90EC0" w:rsidRDefault="00C90EC0" w:rsidP="00D246F1">
      <w:pPr>
        <w:pStyle w:val="Akapitzlist"/>
        <w:numPr>
          <w:ilvl w:val="0"/>
          <w:numId w:val="32"/>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277C7CB5" w14:textId="77777777" w:rsidR="00E2399C" w:rsidRPr="00C90EC0" w:rsidRDefault="00E2399C" w:rsidP="00E2399C">
      <w:pPr>
        <w:spacing w:line="260" w:lineRule="atLeast"/>
        <w:jc w:val="both"/>
        <w:rPr>
          <w:rFonts w:ascii="Arial" w:hAnsi="Arial" w:cs="Arial"/>
          <w:color w:val="000000"/>
          <w:sz w:val="22"/>
          <w:szCs w:val="22"/>
        </w:rPr>
      </w:pPr>
    </w:p>
    <w:p w14:paraId="6DC8FB66" w14:textId="52CB8D9B" w:rsidR="00E2399C" w:rsidRPr="009277F4" w:rsidRDefault="00E2399C" w:rsidP="00E2399C">
      <w:pPr>
        <w:jc w:val="both"/>
        <w:rPr>
          <w:rFonts w:ascii="Arial" w:hAnsi="Arial" w:cs="Arial"/>
          <w:b/>
          <w:sz w:val="22"/>
          <w:szCs w:val="22"/>
        </w:rPr>
      </w:pPr>
      <w:r w:rsidRPr="009277F4">
        <w:rPr>
          <w:rFonts w:ascii="Arial" w:hAnsi="Arial" w:cs="Arial"/>
          <w:b/>
          <w:sz w:val="22"/>
          <w:szCs w:val="22"/>
        </w:rPr>
        <w:t>1</w:t>
      </w:r>
      <w:r w:rsidR="003F5B3D">
        <w:rPr>
          <w:rFonts w:ascii="Arial" w:hAnsi="Arial" w:cs="Arial"/>
          <w:b/>
          <w:sz w:val="22"/>
          <w:szCs w:val="22"/>
        </w:rPr>
        <w:t>2</w:t>
      </w:r>
      <w:r w:rsidRPr="009277F4">
        <w:rPr>
          <w:rFonts w:ascii="Arial" w:hAnsi="Arial" w:cs="Arial"/>
          <w:b/>
          <w:sz w:val="22"/>
          <w:szCs w:val="22"/>
        </w:rPr>
        <w:t>.   Opis sposobu przygotowania ofert:</w:t>
      </w:r>
    </w:p>
    <w:p w14:paraId="5C05A62F" w14:textId="77777777" w:rsidR="00C90EC0" w:rsidRPr="0004784A" w:rsidRDefault="00C90EC0" w:rsidP="00C90EC0">
      <w:pPr>
        <w:jc w:val="both"/>
        <w:rPr>
          <w:rFonts w:cs="Arial"/>
          <w:b/>
        </w:rPr>
      </w:pPr>
    </w:p>
    <w:p w14:paraId="5FC540D9" w14:textId="77777777" w:rsidR="00C90EC0" w:rsidRPr="00DD2847" w:rsidRDefault="00C90EC0" w:rsidP="00D246F1">
      <w:pPr>
        <w:pStyle w:val="Akapitzlist"/>
        <w:numPr>
          <w:ilvl w:val="0"/>
          <w:numId w:val="33"/>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2D55B4A0" w14:textId="77777777" w:rsidR="00C90EC0" w:rsidRPr="00DB6497" w:rsidRDefault="00C90EC0" w:rsidP="00D246F1">
      <w:pPr>
        <w:pStyle w:val="Akapitzlist"/>
        <w:numPr>
          <w:ilvl w:val="0"/>
          <w:numId w:val="33"/>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5" w:history="1">
        <w:r w:rsidRPr="00DB6497">
          <w:rPr>
            <w:rStyle w:val="Hipercze"/>
            <w:rFonts w:ascii="Arial" w:hAnsi="Arial" w:cs="Arial"/>
            <w:sz w:val="22"/>
            <w:szCs w:val="22"/>
          </w:rPr>
          <w:t>https://platformazakupowa.pl/pn/zwik_swi</w:t>
        </w:r>
      </w:hyperlink>
      <w:r w:rsidRPr="00DB6497">
        <w:rPr>
          <w:rStyle w:val="Hipercze"/>
          <w:rFonts w:ascii="Arial" w:hAnsi="Arial" w:cs="Arial"/>
          <w:sz w:val="22"/>
          <w:szCs w:val="22"/>
        </w:rPr>
        <w:t xml:space="preserve">, </w:t>
      </w:r>
      <w:r w:rsidRPr="003F5B3D">
        <w:rPr>
          <w:rStyle w:val="Hipercze"/>
          <w:rFonts w:ascii="Arial" w:hAnsi="Arial" w:cs="Arial"/>
          <w:color w:val="auto"/>
          <w:sz w:val="22"/>
          <w:szCs w:val="22"/>
          <w:u w:val="none"/>
        </w:rPr>
        <w:t>dostępnej również na stronie internetowej Zamawiającego w zakładce przetargi pod adresem:</w:t>
      </w:r>
      <w:r w:rsidRPr="003F5B3D">
        <w:rPr>
          <w:rStyle w:val="Hipercze"/>
          <w:rFonts w:ascii="Arial" w:hAnsi="Arial" w:cs="Arial"/>
          <w:color w:val="auto"/>
          <w:sz w:val="22"/>
          <w:szCs w:val="22"/>
        </w:rPr>
        <w:t xml:space="preserve"> </w:t>
      </w:r>
      <w:hyperlink r:id="rId16" w:history="1">
        <w:r w:rsidRPr="00DB6497">
          <w:rPr>
            <w:rStyle w:val="Hipercze"/>
            <w:rFonts w:ascii="Arial" w:hAnsi="Arial" w:cs="Arial"/>
            <w:sz w:val="22"/>
            <w:szCs w:val="22"/>
          </w:rPr>
          <w:t>http://zwik.swi.pl/przetargi.html</w:t>
        </w:r>
      </w:hyperlink>
      <w:r w:rsidRPr="00DB6497">
        <w:rPr>
          <w:rStyle w:val="Hipercze"/>
          <w:rFonts w:ascii="Arial" w:hAnsi="Arial" w:cs="Arial"/>
          <w:sz w:val="22"/>
          <w:szCs w:val="22"/>
        </w:rPr>
        <w:t xml:space="preserve"> </w:t>
      </w:r>
      <w:r w:rsidRPr="003F5B3D">
        <w:rPr>
          <w:rStyle w:val="Hipercze"/>
          <w:rFonts w:ascii="Arial" w:hAnsi="Arial" w:cs="Arial"/>
          <w:color w:val="auto"/>
          <w:sz w:val="22"/>
          <w:szCs w:val="22"/>
          <w:u w:val="none"/>
        </w:rPr>
        <w:t>oraz na stronie Biuletynu Informacji Publicznej Zamawiającego pod adresem:</w:t>
      </w:r>
      <w:r w:rsidRPr="003F5B3D">
        <w:rPr>
          <w:rStyle w:val="Hipercze"/>
          <w:rFonts w:ascii="Arial" w:hAnsi="Arial" w:cs="Arial"/>
          <w:color w:val="auto"/>
          <w:sz w:val="22"/>
          <w:szCs w:val="22"/>
        </w:rPr>
        <w:t xml:space="preserve"> </w:t>
      </w:r>
      <w:hyperlink r:id="rId17" w:history="1">
        <w:r w:rsidRPr="00DB6497">
          <w:rPr>
            <w:rStyle w:val="Hipercze"/>
            <w:rFonts w:ascii="Arial" w:hAnsi="Arial" w:cs="Arial"/>
            <w:sz w:val="22"/>
            <w:szCs w:val="22"/>
          </w:rPr>
          <w:t>http://bip.um.swinoujscie.pl/artykuly/1085/przetargi</w:t>
        </w:r>
      </w:hyperlink>
      <w:r w:rsidRPr="00DB6497">
        <w:rPr>
          <w:rStyle w:val="Hipercze"/>
          <w:rFonts w:ascii="Arial"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4BFF3843" w14:textId="77777777" w:rsidR="00C90EC0" w:rsidRPr="00DB6497" w:rsidRDefault="00C90EC0" w:rsidP="00C90EC0">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8" w:history="1">
        <w:r w:rsidRPr="00DB6497">
          <w:rPr>
            <w:rStyle w:val="Hipercze"/>
            <w:rFonts w:ascii="Arial"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191E4FE3" w14:textId="77777777" w:rsidR="00C90EC0" w:rsidRPr="002E0F3E" w:rsidRDefault="00C90EC0" w:rsidP="00D246F1">
      <w:pPr>
        <w:pStyle w:val="Akapitzlist"/>
        <w:numPr>
          <w:ilvl w:val="0"/>
          <w:numId w:val="33"/>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proofErr w:type="spellStart"/>
      <w:r w:rsidRPr="00BD1C01">
        <w:rPr>
          <w:rFonts w:ascii="Arial" w:hAnsi="Arial" w:cs="Arial"/>
          <w:sz w:val="22"/>
          <w:szCs w:val="22"/>
        </w:rPr>
        <w:t>siwz</w:t>
      </w:r>
      <w:proofErr w:type="spellEnd"/>
      <w:r w:rsidRPr="00BD1C01">
        <w:rPr>
          <w:rFonts w:ascii="Arial" w:hAnsi="Arial" w:cs="Arial"/>
          <w:sz w:val="22"/>
          <w:szCs w:val="22"/>
        </w:rPr>
        <w:t xml:space="preserve">.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3AEB805F" w14:textId="547BA658" w:rsidR="00C90EC0" w:rsidRPr="00C31DA8" w:rsidRDefault="00C90EC0" w:rsidP="00D246F1">
      <w:pPr>
        <w:pStyle w:val="Akapitzlist"/>
        <w:numPr>
          <w:ilvl w:val="0"/>
          <w:numId w:val="33"/>
        </w:numPr>
        <w:ind w:left="0" w:firstLine="0"/>
        <w:jc w:val="both"/>
        <w:rPr>
          <w:rFonts w:ascii="Arial" w:hAnsi="Arial" w:cs="Arial"/>
          <w:sz w:val="22"/>
          <w:szCs w:val="22"/>
        </w:rPr>
      </w:pPr>
      <w:r w:rsidRPr="00BD1C01">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w:t>
      </w:r>
      <w:r>
        <w:rPr>
          <w:rFonts w:ascii="Arial" w:hAnsi="Arial" w:cs="Arial"/>
          <w:sz w:val="22"/>
          <w:szCs w:val="22"/>
        </w:rPr>
        <w:t xml:space="preserve"> </w:t>
      </w:r>
      <w:r w:rsidRPr="00BD1C01">
        <w:rPr>
          <w:rFonts w:ascii="Arial" w:hAnsi="Arial" w:cs="Arial"/>
          <w:sz w:val="22"/>
          <w:szCs w:val="22"/>
        </w:rPr>
        <w:t>Zakład Wodociągów i Kanalizacji Sp. z o.o., ul. Kołłątaja 4, 72-600 Świnoujście z dopiskiem na kopercie:</w:t>
      </w:r>
      <w:r w:rsidRPr="00DB6497">
        <w:rPr>
          <w:rFonts w:ascii="Arial" w:hAnsi="Arial" w:cs="Arial"/>
          <w:b/>
          <w:sz w:val="22"/>
          <w:szCs w:val="22"/>
        </w:rPr>
        <w:t xml:space="preserve"> </w:t>
      </w:r>
      <w:r w:rsidR="00691CC6" w:rsidRPr="00CD0C4E">
        <w:rPr>
          <w:rFonts w:ascii="Arial" w:hAnsi="Arial" w:cs="Arial"/>
          <w:b/>
          <w:bCs/>
          <w:sz w:val="22"/>
          <w:szCs w:val="22"/>
        </w:rPr>
        <w:t xml:space="preserve">Remont zbiornika reakcji oraz zbiornika sedymentacji na SUW </w:t>
      </w:r>
      <w:proofErr w:type="spellStart"/>
      <w:r w:rsidR="00691CC6" w:rsidRPr="00CD0C4E">
        <w:rPr>
          <w:rFonts w:ascii="Arial" w:hAnsi="Arial" w:cs="Arial"/>
          <w:b/>
          <w:bCs/>
          <w:sz w:val="22"/>
          <w:szCs w:val="22"/>
        </w:rPr>
        <w:t>Wydrzany</w:t>
      </w:r>
      <w:proofErr w:type="spellEnd"/>
      <w:r w:rsidR="00691CC6" w:rsidRPr="00CD0C4E">
        <w:rPr>
          <w:rFonts w:ascii="Arial" w:hAnsi="Arial" w:cs="Arial"/>
          <w:b/>
          <w:bCs/>
          <w:sz w:val="22"/>
          <w:szCs w:val="22"/>
        </w:rPr>
        <w:t xml:space="preserve"> w Świnoujściu</w:t>
      </w:r>
      <w:r w:rsidRPr="00C31DA8">
        <w:rPr>
          <w:rFonts w:ascii="Arial" w:hAnsi="Arial" w:cs="Arial"/>
          <w:b/>
          <w:sz w:val="22"/>
          <w:szCs w:val="22"/>
        </w:rPr>
        <w:t xml:space="preserve"> </w:t>
      </w:r>
      <w:r w:rsidR="003B2B52">
        <w:rPr>
          <w:rFonts w:ascii="Arial" w:hAnsi="Arial" w:cs="Arial"/>
          <w:b/>
          <w:sz w:val="22"/>
          <w:szCs w:val="22"/>
        </w:rPr>
        <w:t xml:space="preserve">- </w:t>
      </w:r>
      <w:r w:rsidRPr="00C31DA8">
        <w:rPr>
          <w:rFonts w:ascii="Arial" w:hAnsi="Arial" w:cs="Arial"/>
          <w:b/>
          <w:sz w:val="22"/>
          <w:szCs w:val="22"/>
        </w:rPr>
        <w:t>Dział Inwestycji.</w:t>
      </w:r>
    </w:p>
    <w:p w14:paraId="77A88C3B" w14:textId="77777777" w:rsidR="00C90EC0" w:rsidRPr="00C31DA8" w:rsidRDefault="00C90EC0" w:rsidP="00D246F1">
      <w:pPr>
        <w:pStyle w:val="Akapitzlist"/>
        <w:numPr>
          <w:ilvl w:val="0"/>
          <w:numId w:val="33"/>
        </w:numPr>
        <w:ind w:left="0" w:firstLine="0"/>
        <w:jc w:val="both"/>
        <w:rPr>
          <w:rFonts w:ascii="Arial" w:hAnsi="Arial" w:cs="Arial"/>
          <w:sz w:val="22"/>
          <w:szCs w:val="22"/>
        </w:rPr>
      </w:pPr>
      <w:r w:rsidRPr="00C31DA8">
        <w:rPr>
          <w:rFonts w:ascii="Arial" w:hAnsi="Arial" w:cs="Arial"/>
          <w:sz w:val="22"/>
          <w:szCs w:val="22"/>
        </w:rPr>
        <w:t xml:space="preserve">Wykonawca w terminie 7 dni od dnia otrzymania od Zamawiającego umowy zobowiązany jest do jej podpisania i odesłania do Zamawiającego. </w:t>
      </w:r>
      <w:r w:rsidRPr="00C31DA8">
        <w:rPr>
          <w:rStyle w:val="markedcontent"/>
          <w:rFonts w:ascii="Arial" w:hAnsi="Arial" w:cs="Arial"/>
          <w:sz w:val="22"/>
          <w:szCs w:val="22"/>
        </w:rPr>
        <w:t xml:space="preserve">Zamawiający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9" w:history="1">
        <w:r w:rsidRPr="00C31DA8">
          <w:rPr>
            <w:rStyle w:val="Hipercze"/>
            <w:rFonts w:ascii="Arial" w:hAnsi="Arial" w:cs="Arial"/>
            <w:sz w:val="22"/>
            <w:szCs w:val="22"/>
          </w:rPr>
          <w:t>kszczawinska@zwik.fn.pl</w:t>
        </w:r>
      </w:hyperlink>
      <w:r w:rsidRPr="00C31DA8">
        <w:rPr>
          <w:rStyle w:val="markedcontent"/>
          <w:rFonts w:ascii="Arial" w:hAnsi="Arial" w:cs="Arial"/>
          <w:sz w:val="22"/>
          <w:szCs w:val="22"/>
        </w:rPr>
        <w:t xml:space="preserve">. </w:t>
      </w:r>
    </w:p>
    <w:p w14:paraId="1818BDD4" w14:textId="77777777" w:rsidR="00C90EC0" w:rsidRPr="00C31DA8" w:rsidRDefault="00C90EC0" w:rsidP="00D246F1">
      <w:pPr>
        <w:pStyle w:val="Akapitzlist"/>
        <w:numPr>
          <w:ilvl w:val="0"/>
          <w:numId w:val="33"/>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8373461" w14:textId="77777777" w:rsidR="00C90EC0" w:rsidRPr="00DD2847" w:rsidRDefault="00C90EC0" w:rsidP="00D246F1">
      <w:pPr>
        <w:pStyle w:val="Akapitzlist"/>
        <w:numPr>
          <w:ilvl w:val="0"/>
          <w:numId w:val="33"/>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t>
      </w:r>
      <w:r w:rsidRPr="00DD2847">
        <w:rPr>
          <w:rFonts w:ascii="Arial" w:hAnsi="Arial" w:cs="Arial"/>
          <w:sz w:val="22"/>
          <w:szCs w:val="22"/>
        </w:rPr>
        <w:lastRenderedPageBreak/>
        <w:t xml:space="preserve">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48E10FDB"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7D2A1B3F"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53644628"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p>
    <w:p w14:paraId="48E4598D"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7B4C5B13" w14:textId="6294624D"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0" w:name="_Hlk2155625"/>
      <w:r w:rsidRPr="00DD2847">
        <w:rPr>
          <w:rFonts w:ascii="Arial" w:hAnsi="Arial" w:cs="Arial"/>
          <w:sz w:val="22"/>
          <w:szCs w:val="22"/>
        </w:rPr>
        <w:t>Dz. U</w:t>
      </w:r>
      <w:r w:rsidRPr="00020204">
        <w:rPr>
          <w:rFonts w:ascii="Arial" w:hAnsi="Arial" w:cs="Arial"/>
          <w:sz w:val="22"/>
          <w:szCs w:val="22"/>
        </w:rPr>
        <w:t>. z 202</w:t>
      </w:r>
      <w:r w:rsidR="00357939">
        <w:rPr>
          <w:rFonts w:ascii="Arial" w:hAnsi="Arial" w:cs="Arial"/>
          <w:sz w:val="22"/>
          <w:szCs w:val="22"/>
        </w:rPr>
        <w:t>2</w:t>
      </w:r>
      <w:r w:rsidRPr="00020204">
        <w:rPr>
          <w:rFonts w:ascii="Arial" w:hAnsi="Arial" w:cs="Arial"/>
          <w:sz w:val="22"/>
          <w:szCs w:val="22"/>
        </w:rPr>
        <w:t xml:space="preserve"> poz. </w:t>
      </w:r>
      <w:r w:rsidR="00357939">
        <w:rPr>
          <w:rFonts w:ascii="Arial" w:hAnsi="Arial" w:cs="Arial"/>
          <w:sz w:val="22"/>
          <w:szCs w:val="22"/>
        </w:rPr>
        <w:t>1233</w:t>
      </w:r>
      <w:r w:rsidRPr="00020204">
        <w:rPr>
          <w:rFonts w:ascii="Arial" w:hAnsi="Arial" w:cs="Arial"/>
          <w:sz w:val="22"/>
          <w:szCs w:val="22"/>
        </w:rPr>
        <w:t xml:space="preserve">) </w:t>
      </w:r>
      <w:bookmarkEnd w:id="10"/>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B4ED479"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5A3A0770" w14:textId="77777777" w:rsidR="00C90EC0" w:rsidRPr="00DD2847" w:rsidRDefault="00C90EC0" w:rsidP="00D246F1">
      <w:pPr>
        <w:pStyle w:val="Akapitzlist"/>
        <w:numPr>
          <w:ilvl w:val="0"/>
          <w:numId w:val="33"/>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7F3C3996"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447A30E5"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1EB28F58"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4331E7C1" w14:textId="77777777" w:rsidR="00C90EC0" w:rsidRPr="00DD2847" w:rsidRDefault="00C90EC0" w:rsidP="00D246F1">
      <w:pPr>
        <w:pStyle w:val="Akapitzlist"/>
        <w:numPr>
          <w:ilvl w:val="0"/>
          <w:numId w:val="33"/>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6C94A736"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1DDFA321" w14:textId="77777777" w:rsidR="00C90EC0" w:rsidRPr="00DD2847" w:rsidRDefault="00C90EC0" w:rsidP="00D246F1">
      <w:pPr>
        <w:pStyle w:val="Akapitzlist"/>
        <w:numPr>
          <w:ilvl w:val="0"/>
          <w:numId w:val="33"/>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2781DAAB" w14:textId="77777777" w:rsidR="00C90EC0" w:rsidRPr="00DD2847" w:rsidRDefault="00C90EC0" w:rsidP="00D246F1">
      <w:pPr>
        <w:pStyle w:val="Akapitzlist"/>
        <w:numPr>
          <w:ilvl w:val="0"/>
          <w:numId w:val="33"/>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3BAE9602" w14:textId="4E548288" w:rsidR="00C90EC0" w:rsidRDefault="00C90EC0" w:rsidP="00C90EC0">
      <w:pPr>
        <w:pStyle w:val="pkt"/>
        <w:tabs>
          <w:tab w:val="left" w:pos="900"/>
        </w:tabs>
        <w:spacing w:before="0" w:after="0"/>
        <w:ind w:left="0" w:firstLine="0"/>
        <w:rPr>
          <w:rFonts w:ascii="Arial" w:hAnsi="Arial" w:cs="Arial"/>
          <w:sz w:val="22"/>
          <w:szCs w:val="22"/>
        </w:rPr>
      </w:pPr>
    </w:p>
    <w:p w14:paraId="475B1BE3" w14:textId="5CFAD46F" w:rsidR="00E2399C" w:rsidRPr="009277F4" w:rsidRDefault="00C90EC0" w:rsidP="00E2399C">
      <w:pPr>
        <w:spacing w:line="260" w:lineRule="atLeast"/>
        <w:jc w:val="both"/>
        <w:rPr>
          <w:rFonts w:ascii="Arial" w:hAnsi="Arial" w:cs="Arial"/>
          <w:b/>
          <w:sz w:val="22"/>
          <w:szCs w:val="22"/>
        </w:rPr>
      </w:pPr>
      <w:r>
        <w:rPr>
          <w:rFonts w:ascii="Arial" w:hAnsi="Arial" w:cs="Arial"/>
          <w:b/>
          <w:sz w:val="22"/>
          <w:szCs w:val="22"/>
        </w:rPr>
        <w:t>13</w:t>
      </w:r>
      <w:r w:rsidR="00E2399C" w:rsidRPr="009277F4">
        <w:rPr>
          <w:rFonts w:ascii="Arial" w:hAnsi="Arial" w:cs="Arial"/>
          <w:b/>
          <w:sz w:val="22"/>
          <w:szCs w:val="22"/>
        </w:rPr>
        <w:t>.</w:t>
      </w:r>
      <w:r w:rsidR="00E2399C" w:rsidRPr="009277F4">
        <w:rPr>
          <w:rFonts w:ascii="Arial" w:hAnsi="Arial" w:cs="Arial"/>
          <w:sz w:val="22"/>
          <w:szCs w:val="22"/>
        </w:rPr>
        <w:t xml:space="preserve"> </w:t>
      </w:r>
      <w:r w:rsidR="00E2399C" w:rsidRPr="009277F4">
        <w:rPr>
          <w:rFonts w:ascii="Arial" w:hAnsi="Arial" w:cs="Arial"/>
          <w:b/>
          <w:sz w:val="22"/>
          <w:szCs w:val="22"/>
        </w:rPr>
        <w:t xml:space="preserve"> Obliczenie ceny oferty</w:t>
      </w:r>
    </w:p>
    <w:p w14:paraId="7886D043" w14:textId="16BD67D6" w:rsidR="00F21E60" w:rsidRPr="00900179" w:rsidRDefault="00E2399C" w:rsidP="00F21E60">
      <w:pPr>
        <w:jc w:val="both"/>
        <w:rPr>
          <w:rFonts w:ascii="Arial" w:hAnsi="Arial" w:cs="Arial"/>
          <w:b/>
          <w:color w:val="000000"/>
          <w:sz w:val="22"/>
          <w:szCs w:val="22"/>
        </w:rPr>
      </w:pPr>
      <w:r w:rsidRPr="009277F4">
        <w:rPr>
          <w:rFonts w:ascii="Arial" w:hAnsi="Arial" w:cs="Arial"/>
          <w:sz w:val="22"/>
          <w:szCs w:val="22"/>
        </w:rPr>
        <w:t>1</w:t>
      </w:r>
      <w:r w:rsidR="003F5B3D">
        <w:rPr>
          <w:rFonts w:ascii="Arial" w:hAnsi="Arial" w:cs="Arial"/>
          <w:sz w:val="22"/>
          <w:szCs w:val="22"/>
        </w:rPr>
        <w:t>3</w:t>
      </w:r>
      <w:r w:rsidRPr="009277F4">
        <w:rPr>
          <w:rFonts w:ascii="Arial" w:hAnsi="Arial" w:cs="Arial"/>
          <w:sz w:val="22"/>
          <w:szCs w:val="22"/>
        </w:rPr>
        <w:t xml:space="preserve">.1. Zamawiający weźmie pod uwagę zaproponowaną przez Wykonawcę </w:t>
      </w:r>
      <w:r w:rsidRPr="009277F4">
        <w:rPr>
          <w:rFonts w:ascii="Arial" w:hAnsi="Arial" w:cs="Arial"/>
          <w:b/>
          <w:sz w:val="22"/>
          <w:szCs w:val="22"/>
        </w:rPr>
        <w:t>cenę</w:t>
      </w:r>
      <w:r w:rsidR="006E1C44">
        <w:rPr>
          <w:rFonts w:ascii="Arial" w:hAnsi="Arial" w:cs="Arial"/>
          <w:b/>
          <w:sz w:val="22"/>
          <w:szCs w:val="22"/>
        </w:rPr>
        <w:t xml:space="preserve"> ryczałtową </w:t>
      </w:r>
      <w:r w:rsidRPr="009277F4">
        <w:rPr>
          <w:rFonts w:ascii="Arial" w:hAnsi="Arial" w:cs="Arial"/>
          <w:b/>
          <w:sz w:val="22"/>
          <w:szCs w:val="22"/>
        </w:rPr>
        <w:t xml:space="preserve"> brutto </w:t>
      </w:r>
      <w:r w:rsidRPr="009277F4">
        <w:rPr>
          <w:rFonts w:ascii="Arial" w:hAnsi="Arial" w:cs="Arial"/>
          <w:sz w:val="22"/>
          <w:szCs w:val="22"/>
        </w:rPr>
        <w:t xml:space="preserve">przedstawioną w Formularzu oferty. Cena oferty powinna być </w:t>
      </w:r>
      <w:r w:rsidRPr="00900179">
        <w:rPr>
          <w:rFonts w:ascii="Arial" w:hAnsi="Arial" w:cs="Arial"/>
          <w:sz w:val="22"/>
          <w:szCs w:val="22"/>
        </w:rPr>
        <w:t>podana w PLN liczbowo                         i słownie oraz obejmować wszelkie koszty związane z realizacją zamówienia</w:t>
      </w:r>
      <w:r w:rsidR="00F21E60">
        <w:rPr>
          <w:rFonts w:ascii="Arial" w:hAnsi="Arial" w:cs="Arial"/>
          <w:sz w:val="22"/>
          <w:szCs w:val="22"/>
        </w:rPr>
        <w:t xml:space="preserve">, </w:t>
      </w:r>
      <w:r w:rsidR="00F21E60" w:rsidRPr="00900179">
        <w:rPr>
          <w:rFonts w:ascii="Arial" w:hAnsi="Arial" w:cs="Arial"/>
          <w:sz w:val="22"/>
          <w:szCs w:val="22"/>
        </w:rPr>
        <w:t xml:space="preserve">w tym demontaż i montaż istniejącego wyposażenia technologicznego obu zbiorników. </w:t>
      </w:r>
    </w:p>
    <w:p w14:paraId="60DB7C0B" w14:textId="47831067" w:rsidR="00E2399C" w:rsidRPr="009277F4" w:rsidRDefault="00E2399C" w:rsidP="00E2399C">
      <w:pPr>
        <w:pStyle w:val="Default"/>
        <w:jc w:val="both"/>
        <w:rPr>
          <w:rFonts w:ascii="Arial" w:hAnsi="Arial" w:cs="Arial"/>
          <w:color w:val="auto"/>
          <w:sz w:val="22"/>
          <w:szCs w:val="22"/>
        </w:rPr>
      </w:pPr>
      <w:r w:rsidRPr="009277F4">
        <w:rPr>
          <w:rFonts w:ascii="Arial" w:hAnsi="Arial" w:cs="Arial"/>
          <w:sz w:val="22"/>
          <w:szCs w:val="22"/>
        </w:rPr>
        <w:t>1</w:t>
      </w:r>
      <w:r w:rsidR="003F5B3D">
        <w:rPr>
          <w:rFonts w:ascii="Arial" w:hAnsi="Arial" w:cs="Arial"/>
          <w:sz w:val="22"/>
          <w:szCs w:val="22"/>
        </w:rPr>
        <w:t>3</w:t>
      </w:r>
      <w:r w:rsidRPr="009277F4">
        <w:rPr>
          <w:rFonts w:ascii="Arial" w:hAnsi="Arial" w:cs="Arial"/>
          <w:sz w:val="22"/>
          <w:szCs w:val="22"/>
        </w:rPr>
        <w:t xml:space="preserve">.2. Podana </w:t>
      </w:r>
      <w:r w:rsidRPr="009277F4">
        <w:rPr>
          <w:rFonts w:ascii="Arial" w:hAnsi="Arial" w:cs="Arial"/>
          <w:color w:val="auto"/>
          <w:sz w:val="22"/>
          <w:szCs w:val="22"/>
        </w:rPr>
        <w:t xml:space="preserve">cena winna obejmować wszystkie koszty z uwzględnieniem podatku od towarów i usług VAT, innych opłat i podatków, opłat celnych oraz ewentualnych upustów i rabatów. </w:t>
      </w:r>
    </w:p>
    <w:p w14:paraId="5F32A8E8" w14:textId="01AE1659" w:rsidR="00E2399C" w:rsidRPr="009277F4" w:rsidRDefault="00E2399C" w:rsidP="00E2399C">
      <w:pPr>
        <w:pStyle w:val="Default"/>
        <w:jc w:val="both"/>
        <w:rPr>
          <w:rFonts w:ascii="Arial" w:hAnsi="Arial" w:cs="Arial"/>
          <w:color w:val="auto"/>
          <w:sz w:val="22"/>
          <w:szCs w:val="22"/>
        </w:rPr>
      </w:pPr>
      <w:r w:rsidRPr="009277F4">
        <w:rPr>
          <w:rFonts w:ascii="Arial" w:hAnsi="Arial" w:cs="Arial"/>
          <w:color w:val="auto"/>
          <w:sz w:val="22"/>
          <w:szCs w:val="22"/>
        </w:rPr>
        <w:t>1</w:t>
      </w:r>
      <w:r w:rsidR="003F5B3D">
        <w:rPr>
          <w:rFonts w:ascii="Arial" w:hAnsi="Arial" w:cs="Arial"/>
          <w:color w:val="auto"/>
          <w:sz w:val="22"/>
          <w:szCs w:val="22"/>
        </w:rPr>
        <w:t>3</w:t>
      </w:r>
      <w:r w:rsidRPr="009277F4">
        <w:rPr>
          <w:rFonts w:ascii="Arial" w:hAnsi="Arial" w:cs="Arial"/>
          <w:color w:val="auto"/>
          <w:sz w:val="22"/>
          <w:szCs w:val="22"/>
        </w:rPr>
        <w:t xml:space="preserve">.3. Wykonawca uwzględniając wszystkie wymogi, o których mowa w niniejszej specyfikacji, powinien w cenie ofertowej ująć wszelkie koszty związane z wykonaniem przedmiotu </w:t>
      </w:r>
      <w:r w:rsidRPr="009277F4">
        <w:rPr>
          <w:rFonts w:ascii="Arial" w:hAnsi="Arial" w:cs="Arial"/>
          <w:color w:val="auto"/>
          <w:sz w:val="22"/>
          <w:szCs w:val="22"/>
        </w:rPr>
        <w:lastRenderedPageBreak/>
        <w:t xml:space="preserve">zamówienia, niezbędne dla prawidłowego i pełnego wykonania przedmiotu zamówienia jak również koszty  obejmujące w szczególności : </w:t>
      </w:r>
    </w:p>
    <w:p w14:paraId="3061FD95" w14:textId="26C4AFD9" w:rsidR="00E2399C" w:rsidRPr="003B2B52" w:rsidRDefault="00E2399C" w:rsidP="003B2B52">
      <w:pPr>
        <w:pStyle w:val="Default"/>
        <w:ind w:left="284" w:hanging="284"/>
        <w:jc w:val="both"/>
        <w:rPr>
          <w:rFonts w:ascii="Arial" w:hAnsi="Arial" w:cs="Arial"/>
          <w:color w:val="auto"/>
          <w:sz w:val="22"/>
          <w:szCs w:val="22"/>
        </w:rPr>
      </w:pPr>
      <w:r w:rsidRPr="009277F4">
        <w:rPr>
          <w:rFonts w:ascii="Arial" w:hAnsi="Arial" w:cs="Arial"/>
          <w:color w:val="auto"/>
          <w:sz w:val="22"/>
          <w:szCs w:val="22"/>
        </w:rPr>
        <w:t xml:space="preserve">- </w:t>
      </w:r>
      <w:r w:rsidR="007C29C0" w:rsidRPr="009277F4">
        <w:rPr>
          <w:rFonts w:ascii="Arial" w:hAnsi="Arial" w:cs="Arial"/>
          <w:color w:val="auto"/>
          <w:sz w:val="22"/>
          <w:szCs w:val="22"/>
        </w:rPr>
        <w:tab/>
      </w:r>
      <w:r w:rsidRPr="009277F4">
        <w:rPr>
          <w:rFonts w:ascii="Arial" w:hAnsi="Arial" w:cs="Arial"/>
          <w:color w:val="auto"/>
          <w:sz w:val="22"/>
          <w:szCs w:val="22"/>
        </w:rPr>
        <w:t>wszelkie roboty przygotowawcze, porządkowe; organizację zaplecza (zabezpieczenie mediów), roboty rozbiórkowe, składowani</w:t>
      </w:r>
      <w:r w:rsidR="00F21E60">
        <w:rPr>
          <w:rFonts w:ascii="Arial" w:hAnsi="Arial" w:cs="Arial"/>
          <w:color w:val="auto"/>
          <w:sz w:val="22"/>
          <w:szCs w:val="22"/>
        </w:rPr>
        <w:t>e</w:t>
      </w:r>
      <w:r w:rsidRPr="009277F4">
        <w:rPr>
          <w:rFonts w:ascii="Arial" w:hAnsi="Arial" w:cs="Arial"/>
          <w:color w:val="auto"/>
          <w:sz w:val="22"/>
          <w:szCs w:val="22"/>
        </w:rPr>
        <w:t xml:space="preserve"> i recykling materiałów odpadowych, </w:t>
      </w:r>
    </w:p>
    <w:p w14:paraId="192514CE" w14:textId="34700178" w:rsidR="00C62EA8" w:rsidRPr="003B2B52" w:rsidRDefault="00E2399C" w:rsidP="003B2B52">
      <w:pPr>
        <w:pStyle w:val="Default"/>
        <w:numPr>
          <w:ilvl w:val="2"/>
          <w:numId w:val="6"/>
        </w:numPr>
        <w:jc w:val="both"/>
        <w:rPr>
          <w:rFonts w:ascii="Arial" w:hAnsi="Arial" w:cs="Arial"/>
          <w:color w:val="auto"/>
          <w:sz w:val="22"/>
          <w:szCs w:val="22"/>
        </w:rPr>
      </w:pPr>
      <w:r w:rsidRPr="009277F4">
        <w:rPr>
          <w:rFonts w:ascii="Arial" w:hAnsi="Arial" w:cs="Arial"/>
          <w:color w:val="auto"/>
          <w:sz w:val="22"/>
          <w:szCs w:val="22"/>
        </w:rPr>
        <w:t>wywóz z terenu budowy</w:t>
      </w:r>
      <w:r w:rsidR="00F21E60">
        <w:rPr>
          <w:rFonts w:ascii="Arial" w:hAnsi="Arial" w:cs="Arial"/>
          <w:color w:val="auto"/>
          <w:sz w:val="22"/>
          <w:szCs w:val="22"/>
        </w:rPr>
        <w:t xml:space="preserve"> wszelkiego rodzaju powstałych odpadów oraz ich </w:t>
      </w:r>
      <w:r w:rsidRPr="009277F4">
        <w:rPr>
          <w:rFonts w:ascii="Arial" w:hAnsi="Arial" w:cs="Arial"/>
          <w:color w:val="auto"/>
          <w:sz w:val="22"/>
          <w:szCs w:val="22"/>
        </w:rPr>
        <w:t xml:space="preserve">utylizacji odpadów (z uwzględnieniem opłat taryfowych za przyjęcie, składowanie i utylizację) zgodnie z ustawą z dnia 14 grudnia 2012r. o odpadach </w:t>
      </w:r>
      <w:r w:rsidR="007C29C0" w:rsidRPr="009277F4">
        <w:rPr>
          <w:rFonts w:ascii="Arial" w:hAnsi="Arial" w:cs="Arial"/>
          <w:color w:val="auto"/>
          <w:sz w:val="22"/>
          <w:szCs w:val="22"/>
        </w:rPr>
        <w:t>(Dz. U. z 20</w:t>
      </w:r>
      <w:r w:rsidR="00BF21A3" w:rsidRPr="009277F4">
        <w:rPr>
          <w:rFonts w:ascii="Arial" w:hAnsi="Arial" w:cs="Arial"/>
          <w:color w:val="auto"/>
          <w:sz w:val="22"/>
          <w:szCs w:val="22"/>
        </w:rPr>
        <w:t>2</w:t>
      </w:r>
      <w:r w:rsidR="00932520">
        <w:rPr>
          <w:rFonts w:ascii="Arial" w:hAnsi="Arial" w:cs="Arial"/>
          <w:color w:val="auto"/>
          <w:sz w:val="22"/>
          <w:szCs w:val="22"/>
        </w:rPr>
        <w:t>2</w:t>
      </w:r>
      <w:r w:rsidR="007C29C0" w:rsidRPr="009277F4">
        <w:rPr>
          <w:rFonts w:ascii="Arial" w:hAnsi="Arial" w:cs="Arial"/>
          <w:color w:val="auto"/>
          <w:sz w:val="22"/>
          <w:szCs w:val="22"/>
        </w:rPr>
        <w:t xml:space="preserve"> r. poz</w:t>
      </w:r>
      <w:r w:rsidR="00932520">
        <w:rPr>
          <w:rFonts w:ascii="Arial" w:hAnsi="Arial" w:cs="Arial"/>
          <w:color w:val="auto"/>
          <w:sz w:val="22"/>
          <w:szCs w:val="22"/>
        </w:rPr>
        <w:t>.</w:t>
      </w:r>
      <w:r w:rsidR="007C29C0" w:rsidRPr="009277F4">
        <w:rPr>
          <w:rFonts w:ascii="Arial" w:hAnsi="Arial" w:cs="Arial"/>
          <w:color w:val="auto"/>
          <w:sz w:val="22"/>
          <w:szCs w:val="22"/>
        </w:rPr>
        <w:t xml:space="preserve"> </w:t>
      </w:r>
      <w:r w:rsidR="00932520">
        <w:rPr>
          <w:rFonts w:ascii="Arial" w:hAnsi="Arial" w:cs="Arial"/>
          <w:color w:val="auto"/>
          <w:sz w:val="22"/>
          <w:szCs w:val="22"/>
        </w:rPr>
        <w:t>699</w:t>
      </w:r>
      <w:r w:rsidR="00073ABF">
        <w:rPr>
          <w:rFonts w:ascii="Arial" w:hAnsi="Arial" w:cs="Arial"/>
          <w:color w:val="auto"/>
          <w:sz w:val="22"/>
          <w:szCs w:val="22"/>
        </w:rPr>
        <w:t xml:space="preserve"> z </w:t>
      </w:r>
      <w:proofErr w:type="spellStart"/>
      <w:r w:rsidR="00073ABF">
        <w:rPr>
          <w:rFonts w:ascii="Arial" w:hAnsi="Arial" w:cs="Arial"/>
          <w:color w:val="auto"/>
          <w:sz w:val="22"/>
          <w:szCs w:val="22"/>
        </w:rPr>
        <w:t>późn</w:t>
      </w:r>
      <w:proofErr w:type="spellEnd"/>
      <w:r w:rsidR="00073ABF">
        <w:rPr>
          <w:rFonts w:ascii="Arial" w:hAnsi="Arial" w:cs="Arial"/>
          <w:color w:val="auto"/>
          <w:sz w:val="22"/>
          <w:szCs w:val="22"/>
        </w:rPr>
        <w:t>. zm.</w:t>
      </w:r>
      <w:r w:rsidR="007C29C0" w:rsidRPr="009277F4">
        <w:rPr>
          <w:rFonts w:ascii="Arial" w:hAnsi="Arial" w:cs="Arial"/>
          <w:color w:val="auto"/>
          <w:sz w:val="22"/>
          <w:szCs w:val="22"/>
        </w:rPr>
        <w:t>)</w:t>
      </w:r>
      <w:r w:rsidRPr="009277F4">
        <w:rPr>
          <w:rFonts w:ascii="Arial" w:hAnsi="Arial" w:cs="Arial"/>
          <w:color w:val="auto"/>
          <w:sz w:val="22"/>
          <w:szCs w:val="22"/>
        </w:rPr>
        <w:t>,</w:t>
      </w:r>
    </w:p>
    <w:p w14:paraId="3E9BE4D9" w14:textId="3F6CE80C" w:rsidR="00C62EA8" w:rsidRPr="00B77387" w:rsidRDefault="00C62EA8" w:rsidP="00C62EA8">
      <w:pPr>
        <w:pStyle w:val="Default"/>
        <w:numPr>
          <w:ilvl w:val="2"/>
          <w:numId w:val="6"/>
        </w:numPr>
        <w:jc w:val="both"/>
        <w:rPr>
          <w:rFonts w:ascii="Arial" w:hAnsi="Arial" w:cs="Arial"/>
          <w:color w:val="auto"/>
          <w:sz w:val="22"/>
          <w:szCs w:val="22"/>
        </w:rPr>
      </w:pPr>
      <w:r w:rsidRPr="00B77387">
        <w:rPr>
          <w:rFonts w:ascii="Arial" w:hAnsi="Arial" w:cs="Arial"/>
          <w:color w:val="auto"/>
          <w:sz w:val="22"/>
          <w:szCs w:val="22"/>
        </w:rPr>
        <w:t>koszty związane z odbiorami wykonanych robót, niezbędne próby,</w:t>
      </w:r>
      <w:r>
        <w:rPr>
          <w:rFonts w:ascii="Arial" w:hAnsi="Arial" w:cs="Arial"/>
          <w:color w:val="auto"/>
          <w:sz w:val="22"/>
          <w:szCs w:val="22"/>
        </w:rPr>
        <w:t xml:space="preserve"> </w:t>
      </w:r>
    </w:p>
    <w:p w14:paraId="68AE8B77" w14:textId="79FF6496" w:rsidR="00C62EA8" w:rsidRPr="00B77387" w:rsidRDefault="00C62EA8" w:rsidP="00C62EA8">
      <w:pPr>
        <w:pStyle w:val="Default"/>
        <w:numPr>
          <w:ilvl w:val="2"/>
          <w:numId w:val="6"/>
        </w:numPr>
        <w:jc w:val="both"/>
        <w:rPr>
          <w:rFonts w:ascii="Arial" w:hAnsi="Arial" w:cs="Arial"/>
          <w:color w:val="auto"/>
          <w:sz w:val="22"/>
          <w:szCs w:val="22"/>
        </w:rPr>
      </w:pPr>
      <w:r w:rsidRPr="00B77387">
        <w:rPr>
          <w:rFonts w:ascii="Arial" w:hAnsi="Arial" w:cs="Arial"/>
          <w:color w:val="auto"/>
          <w:sz w:val="22"/>
          <w:szCs w:val="22"/>
        </w:rPr>
        <w:t xml:space="preserve">inne wyżej nie wymienione koszty, jeżeli dobra praktyka, należyta staranność, oględziny obiektów i terenu przyszłego terenu budowy oraz analiza dokumentacji </w:t>
      </w:r>
      <w:r w:rsidR="00D61486">
        <w:rPr>
          <w:rFonts w:ascii="Arial" w:hAnsi="Arial" w:cs="Arial"/>
          <w:color w:val="auto"/>
          <w:sz w:val="22"/>
          <w:szCs w:val="22"/>
        </w:rPr>
        <w:t xml:space="preserve">archiwalnej Zamawiajacego </w:t>
      </w:r>
      <w:r w:rsidRPr="00B77387">
        <w:rPr>
          <w:rFonts w:ascii="Arial" w:hAnsi="Arial" w:cs="Arial"/>
          <w:color w:val="auto"/>
          <w:sz w:val="22"/>
          <w:szCs w:val="22"/>
        </w:rPr>
        <w:t>pozwalają je przewidzieć, a są one niezbędne do prawidłowego  wykonania przedmiotu niniejszego postępowania,</w:t>
      </w:r>
    </w:p>
    <w:p w14:paraId="3774E363" w14:textId="139979BB" w:rsidR="00E2399C" w:rsidRPr="009277F4" w:rsidRDefault="00E2399C" w:rsidP="00E2399C">
      <w:pPr>
        <w:pStyle w:val="Default"/>
        <w:jc w:val="both"/>
        <w:rPr>
          <w:rFonts w:ascii="Arial" w:hAnsi="Arial" w:cs="Arial"/>
          <w:color w:val="auto"/>
          <w:sz w:val="22"/>
          <w:szCs w:val="22"/>
        </w:rPr>
      </w:pPr>
      <w:r w:rsidRPr="009277F4">
        <w:rPr>
          <w:rFonts w:ascii="Arial" w:hAnsi="Arial" w:cs="Arial"/>
          <w:color w:val="auto"/>
          <w:sz w:val="22"/>
          <w:szCs w:val="22"/>
        </w:rPr>
        <w:t>1</w:t>
      </w:r>
      <w:r w:rsidR="003F5B3D">
        <w:rPr>
          <w:rFonts w:ascii="Arial" w:hAnsi="Arial" w:cs="Arial"/>
          <w:color w:val="auto"/>
          <w:sz w:val="22"/>
          <w:szCs w:val="22"/>
        </w:rPr>
        <w:t>3</w:t>
      </w:r>
      <w:r w:rsidRPr="009277F4">
        <w:rPr>
          <w:rFonts w:ascii="Arial" w:hAnsi="Arial" w:cs="Arial"/>
          <w:color w:val="auto"/>
          <w:sz w:val="22"/>
          <w:szCs w:val="22"/>
        </w:rPr>
        <w:t xml:space="preserve">.4. Wszystkie obliczenia oraz wpisywanie ich wyników do dokumentów stanowiących ofertę należy wykonać ze szczególną starannością i poddać sprawdzeniu w celu uniknięcia omyłek rachunkowych i pisarskich. </w:t>
      </w:r>
    </w:p>
    <w:p w14:paraId="1A44180C" w14:textId="7C2A4FB6" w:rsidR="00E2399C" w:rsidRPr="009277F4" w:rsidRDefault="00E2399C" w:rsidP="00E2399C">
      <w:pPr>
        <w:pStyle w:val="Default"/>
        <w:jc w:val="both"/>
        <w:rPr>
          <w:rFonts w:ascii="Arial" w:hAnsi="Arial" w:cs="Arial"/>
          <w:color w:val="auto"/>
          <w:sz w:val="22"/>
          <w:szCs w:val="22"/>
        </w:rPr>
      </w:pPr>
      <w:r w:rsidRPr="009277F4">
        <w:rPr>
          <w:rFonts w:ascii="Arial" w:hAnsi="Arial" w:cs="Arial"/>
          <w:color w:val="auto"/>
          <w:sz w:val="22"/>
          <w:szCs w:val="22"/>
        </w:rPr>
        <w:t>1</w:t>
      </w:r>
      <w:r w:rsidR="003F5B3D">
        <w:rPr>
          <w:rFonts w:ascii="Arial" w:hAnsi="Arial" w:cs="Arial"/>
          <w:color w:val="auto"/>
          <w:sz w:val="22"/>
          <w:szCs w:val="22"/>
        </w:rPr>
        <w:t>3</w:t>
      </w:r>
      <w:r w:rsidRPr="009277F4">
        <w:rPr>
          <w:rFonts w:ascii="Arial" w:hAnsi="Arial" w:cs="Arial"/>
          <w:color w:val="auto"/>
          <w:sz w:val="22"/>
          <w:szCs w:val="22"/>
        </w:rPr>
        <w:t>.5. Rozliczenia miedzy Zamawiającym a Wykonawcą będą dokonywane w złotych polskich.</w:t>
      </w:r>
    </w:p>
    <w:p w14:paraId="415B37FC" w14:textId="6BC000ED" w:rsidR="00E2399C" w:rsidRPr="009277F4" w:rsidRDefault="00E2399C" w:rsidP="00E2399C">
      <w:pPr>
        <w:jc w:val="both"/>
        <w:rPr>
          <w:rFonts w:ascii="Arial" w:hAnsi="Arial" w:cs="Arial"/>
          <w:sz w:val="22"/>
          <w:szCs w:val="22"/>
        </w:rPr>
      </w:pPr>
      <w:r w:rsidRPr="009277F4">
        <w:rPr>
          <w:rFonts w:ascii="Arial" w:hAnsi="Arial" w:cs="Arial"/>
          <w:sz w:val="22"/>
          <w:szCs w:val="22"/>
        </w:rPr>
        <w:t>1</w:t>
      </w:r>
      <w:r w:rsidR="003F5B3D">
        <w:rPr>
          <w:rFonts w:ascii="Arial" w:hAnsi="Arial" w:cs="Arial"/>
          <w:sz w:val="22"/>
          <w:szCs w:val="22"/>
        </w:rPr>
        <w:t>3</w:t>
      </w:r>
      <w:r w:rsidRPr="009277F4">
        <w:rPr>
          <w:rFonts w:ascii="Arial" w:hAnsi="Arial" w:cs="Arial"/>
          <w:sz w:val="22"/>
          <w:szCs w:val="22"/>
        </w:rPr>
        <w:t>.6. Stawka podatku VAT jest określana zgodnie z ustawą z dnia 11 marca 2004 r.  o podatku od towarów i usług (</w:t>
      </w:r>
      <w:r w:rsidRPr="009277F4">
        <w:rPr>
          <w:rFonts w:ascii="Arial" w:hAnsi="Arial" w:cs="Arial"/>
          <w:bCs/>
          <w:sz w:val="22"/>
          <w:szCs w:val="22"/>
        </w:rPr>
        <w:t>Dz. U. z 20</w:t>
      </w:r>
      <w:r w:rsidR="00BF21A3" w:rsidRPr="009277F4">
        <w:rPr>
          <w:rFonts w:ascii="Arial" w:hAnsi="Arial" w:cs="Arial"/>
          <w:bCs/>
          <w:sz w:val="22"/>
          <w:szCs w:val="22"/>
        </w:rPr>
        <w:t>2</w:t>
      </w:r>
      <w:r w:rsidR="00073ABF">
        <w:rPr>
          <w:rFonts w:ascii="Arial" w:hAnsi="Arial" w:cs="Arial"/>
          <w:bCs/>
          <w:sz w:val="22"/>
          <w:szCs w:val="22"/>
        </w:rPr>
        <w:t>2</w:t>
      </w:r>
      <w:r w:rsidRPr="009277F4">
        <w:rPr>
          <w:rFonts w:ascii="Arial" w:hAnsi="Arial" w:cs="Arial"/>
          <w:bCs/>
          <w:sz w:val="22"/>
          <w:szCs w:val="22"/>
        </w:rPr>
        <w:t xml:space="preserve"> r. poz.</w:t>
      </w:r>
      <w:r w:rsidR="00BF21A3" w:rsidRPr="009277F4">
        <w:rPr>
          <w:rFonts w:ascii="Arial" w:hAnsi="Arial" w:cs="Arial"/>
          <w:bCs/>
          <w:sz w:val="22"/>
          <w:szCs w:val="22"/>
        </w:rPr>
        <w:t xml:space="preserve"> </w:t>
      </w:r>
      <w:r w:rsidR="00073ABF">
        <w:rPr>
          <w:rFonts w:ascii="Arial" w:hAnsi="Arial" w:cs="Arial"/>
          <w:bCs/>
          <w:sz w:val="22"/>
          <w:szCs w:val="22"/>
        </w:rPr>
        <w:t>931</w:t>
      </w:r>
      <w:r w:rsidRPr="009277F4">
        <w:rPr>
          <w:rFonts w:ascii="Arial" w:hAnsi="Arial" w:cs="Arial"/>
          <w:bCs/>
          <w:sz w:val="22"/>
          <w:szCs w:val="22"/>
        </w:rPr>
        <w:t xml:space="preserve"> z </w:t>
      </w:r>
      <w:proofErr w:type="spellStart"/>
      <w:r w:rsidRPr="009277F4">
        <w:rPr>
          <w:rFonts w:ascii="Arial" w:hAnsi="Arial" w:cs="Arial"/>
          <w:bCs/>
          <w:sz w:val="22"/>
          <w:szCs w:val="22"/>
        </w:rPr>
        <w:t>późn</w:t>
      </w:r>
      <w:proofErr w:type="spellEnd"/>
      <w:r w:rsidRPr="009277F4">
        <w:rPr>
          <w:rFonts w:ascii="Arial" w:hAnsi="Arial" w:cs="Arial"/>
          <w:bCs/>
          <w:sz w:val="22"/>
          <w:szCs w:val="22"/>
        </w:rPr>
        <w:t>. zm.</w:t>
      </w:r>
      <w:r w:rsidRPr="009277F4">
        <w:rPr>
          <w:rFonts w:ascii="Arial" w:hAnsi="Arial" w:cs="Arial"/>
          <w:sz w:val="22"/>
          <w:szCs w:val="22"/>
        </w:rPr>
        <w:t>) oraz przepisami  wykonawczymi do tej ustawy. W przypadku zmiany przepisów dotyczących ustawy o podatku od towarów i usług, strony obowiązywać będzie cena z uwzględnieniem stawki VAT obowiązującej na dzień wystawienia faktury.</w:t>
      </w:r>
    </w:p>
    <w:p w14:paraId="321B26EF" w14:textId="5CD27506" w:rsidR="00563777" w:rsidRPr="00DE472A" w:rsidRDefault="00E2399C" w:rsidP="00563777">
      <w:pPr>
        <w:jc w:val="both"/>
        <w:rPr>
          <w:rFonts w:ascii="Arial" w:hAnsi="Arial" w:cs="Arial"/>
          <w:sz w:val="22"/>
          <w:szCs w:val="22"/>
        </w:rPr>
      </w:pPr>
      <w:r w:rsidRPr="009277F4">
        <w:rPr>
          <w:rFonts w:ascii="Arial" w:hAnsi="Arial" w:cs="Arial"/>
          <w:sz w:val="22"/>
          <w:szCs w:val="22"/>
        </w:rPr>
        <w:t>1</w:t>
      </w:r>
      <w:r w:rsidR="003F5B3D">
        <w:rPr>
          <w:rFonts w:ascii="Arial" w:hAnsi="Arial" w:cs="Arial"/>
          <w:sz w:val="22"/>
          <w:szCs w:val="22"/>
        </w:rPr>
        <w:t>3</w:t>
      </w:r>
      <w:r w:rsidRPr="009277F4">
        <w:rPr>
          <w:rFonts w:ascii="Arial" w:hAnsi="Arial" w:cs="Arial"/>
          <w:sz w:val="22"/>
          <w:szCs w:val="22"/>
        </w:rPr>
        <w:t>.7. Cena podana przez Wykonawcę w ofercie nie będzie zmieniana w toku realizacji przedmiotu zamówienia</w:t>
      </w:r>
      <w:r w:rsidR="00563777">
        <w:rPr>
          <w:rFonts w:ascii="Arial" w:hAnsi="Arial" w:cs="Arial"/>
          <w:sz w:val="22"/>
          <w:szCs w:val="22"/>
        </w:rPr>
        <w:t xml:space="preserve"> </w:t>
      </w:r>
      <w:r w:rsidR="00563777" w:rsidRPr="00DE472A">
        <w:rPr>
          <w:rFonts w:ascii="Arial" w:hAnsi="Arial" w:cs="Arial"/>
          <w:sz w:val="22"/>
          <w:szCs w:val="22"/>
        </w:rPr>
        <w:t>o ile nie zajdą przesłanki uwzględnione w pkt. 1</w:t>
      </w:r>
      <w:r w:rsidR="00563777">
        <w:rPr>
          <w:rFonts w:ascii="Arial" w:hAnsi="Arial" w:cs="Arial"/>
          <w:sz w:val="22"/>
          <w:szCs w:val="22"/>
        </w:rPr>
        <w:t>8</w:t>
      </w:r>
      <w:r w:rsidR="00563777" w:rsidRPr="00DE472A">
        <w:rPr>
          <w:rFonts w:ascii="Arial" w:hAnsi="Arial" w:cs="Arial"/>
          <w:sz w:val="22"/>
          <w:szCs w:val="22"/>
        </w:rPr>
        <w:t>.</w:t>
      </w:r>
      <w:r w:rsidR="00563777">
        <w:rPr>
          <w:rFonts w:ascii="Arial" w:hAnsi="Arial" w:cs="Arial"/>
          <w:sz w:val="22"/>
          <w:szCs w:val="22"/>
        </w:rPr>
        <w:t>5</w:t>
      </w:r>
      <w:r w:rsidR="00563777" w:rsidRPr="00DE472A">
        <w:rPr>
          <w:rFonts w:ascii="Arial" w:hAnsi="Arial" w:cs="Arial"/>
          <w:sz w:val="22"/>
          <w:szCs w:val="22"/>
        </w:rPr>
        <w:t xml:space="preserve"> </w:t>
      </w:r>
      <w:r w:rsidR="00563777">
        <w:rPr>
          <w:rFonts w:ascii="Arial" w:hAnsi="Arial" w:cs="Arial"/>
          <w:sz w:val="22"/>
          <w:szCs w:val="22"/>
        </w:rPr>
        <w:t>oraz 18.</w:t>
      </w:r>
      <w:r w:rsidR="00F07603">
        <w:rPr>
          <w:rFonts w:ascii="Arial" w:hAnsi="Arial" w:cs="Arial"/>
          <w:sz w:val="22"/>
          <w:szCs w:val="22"/>
        </w:rPr>
        <w:t>7</w:t>
      </w:r>
      <w:r w:rsidR="00563777">
        <w:rPr>
          <w:rFonts w:ascii="Arial" w:hAnsi="Arial" w:cs="Arial"/>
          <w:sz w:val="22"/>
          <w:szCs w:val="22"/>
        </w:rPr>
        <w:t xml:space="preserve">. </w:t>
      </w:r>
      <w:r w:rsidR="00563777" w:rsidRPr="00DE472A">
        <w:rPr>
          <w:rFonts w:ascii="Arial" w:hAnsi="Arial" w:cs="Arial"/>
          <w:sz w:val="22"/>
          <w:szCs w:val="22"/>
        </w:rPr>
        <w:t>SIWZ.</w:t>
      </w:r>
    </w:p>
    <w:p w14:paraId="31E335AE" w14:textId="77777777" w:rsidR="00E2399C" w:rsidRPr="009277F4" w:rsidRDefault="00E2399C" w:rsidP="00E2399C">
      <w:pPr>
        <w:jc w:val="both"/>
        <w:rPr>
          <w:rFonts w:ascii="Arial" w:hAnsi="Arial" w:cs="Arial"/>
          <w:sz w:val="22"/>
          <w:szCs w:val="22"/>
        </w:rPr>
      </w:pPr>
      <w:r w:rsidRPr="009277F4">
        <w:rPr>
          <w:rFonts w:cs="Arial"/>
        </w:rPr>
        <w:t xml:space="preserve">         </w:t>
      </w:r>
    </w:p>
    <w:p w14:paraId="748F232F" w14:textId="0A285495" w:rsidR="00E2399C" w:rsidRPr="009277F4" w:rsidRDefault="00E2399C" w:rsidP="00E2399C">
      <w:pPr>
        <w:jc w:val="both"/>
        <w:rPr>
          <w:rFonts w:ascii="Arial" w:hAnsi="Arial" w:cs="Arial"/>
          <w:b/>
          <w:sz w:val="22"/>
          <w:szCs w:val="22"/>
        </w:rPr>
      </w:pPr>
      <w:r w:rsidRPr="009277F4">
        <w:rPr>
          <w:rFonts w:ascii="Arial" w:hAnsi="Arial" w:cs="Arial"/>
          <w:b/>
          <w:sz w:val="22"/>
          <w:szCs w:val="22"/>
        </w:rPr>
        <w:t>1</w:t>
      </w:r>
      <w:r w:rsidR="003F5B3D">
        <w:rPr>
          <w:rFonts w:ascii="Arial" w:hAnsi="Arial" w:cs="Arial"/>
          <w:b/>
          <w:sz w:val="22"/>
          <w:szCs w:val="22"/>
        </w:rPr>
        <w:t>4</w:t>
      </w:r>
      <w:r w:rsidRPr="009277F4">
        <w:rPr>
          <w:rFonts w:ascii="Arial" w:hAnsi="Arial" w:cs="Arial"/>
          <w:b/>
          <w:sz w:val="22"/>
          <w:szCs w:val="22"/>
        </w:rPr>
        <w:t xml:space="preserve">. Opis kryteriów i sposobu oceny ofert </w:t>
      </w:r>
    </w:p>
    <w:p w14:paraId="36105403"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Przy wyborze oferty Zamawiający będzie się kierował następującym kryterium i jego znaczeniem:</w:t>
      </w:r>
    </w:p>
    <w:p w14:paraId="2B73BC53" w14:textId="77777777" w:rsidR="00E2399C" w:rsidRPr="009277F4" w:rsidRDefault="00E2399C" w:rsidP="00E2399C">
      <w:pPr>
        <w:jc w:val="both"/>
        <w:rPr>
          <w:rFonts w:ascii="Arial" w:hAnsi="Arial" w:cs="Arial"/>
          <w:color w:val="000000"/>
          <w:sz w:val="22"/>
          <w:szCs w:val="22"/>
        </w:rPr>
      </w:pPr>
    </w:p>
    <w:p w14:paraId="120C8FB3" w14:textId="77777777" w:rsidR="00E2399C" w:rsidRPr="009277F4" w:rsidRDefault="00E2399C" w:rsidP="00E2399C">
      <w:pPr>
        <w:pStyle w:val="Tekstpodstawowy"/>
        <w:jc w:val="both"/>
        <w:rPr>
          <w:color w:val="000000"/>
          <w:szCs w:val="22"/>
        </w:rPr>
      </w:pPr>
      <w:r w:rsidRPr="009277F4">
        <w:rPr>
          <w:color w:val="000000"/>
          <w:szCs w:val="22"/>
        </w:rPr>
        <w:t>Kryterium wyboru oferty najkorzystniejszej będzie</w:t>
      </w:r>
    </w:p>
    <w:p w14:paraId="7BDA187C" w14:textId="38F4AD33" w:rsidR="00E2399C" w:rsidRPr="009277F4" w:rsidRDefault="00E2399C" w:rsidP="00E2399C">
      <w:pPr>
        <w:pStyle w:val="Tekstpodstawowy"/>
        <w:jc w:val="both"/>
        <w:rPr>
          <w:szCs w:val="22"/>
        </w:rPr>
      </w:pPr>
      <w:r w:rsidRPr="009277F4">
        <w:rPr>
          <w:color w:val="000000"/>
          <w:szCs w:val="22"/>
        </w:rPr>
        <w:t xml:space="preserve"> </w:t>
      </w:r>
      <w:r w:rsidRPr="009277F4">
        <w:rPr>
          <w:szCs w:val="22"/>
        </w:rPr>
        <w:t>- cena  brutto – 100 % - przedstawiona w Formularzu oferty,</w:t>
      </w:r>
    </w:p>
    <w:p w14:paraId="6E802567" w14:textId="77777777" w:rsidR="00C225EC" w:rsidRDefault="00C225EC" w:rsidP="00E2399C">
      <w:pPr>
        <w:jc w:val="both"/>
        <w:rPr>
          <w:rFonts w:ascii="Arial" w:hAnsi="Arial" w:cs="Arial"/>
          <w:b/>
          <w:sz w:val="22"/>
          <w:szCs w:val="22"/>
          <w:u w:val="single"/>
        </w:rPr>
      </w:pPr>
    </w:p>
    <w:p w14:paraId="78EA4887" w14:textId="075BF985" w:rsidR="00E2399C" w:rsidRPr="009277F4" w:rsidRDefault="00E2399C" w:rsidP="00E2399C">
      <w:pPr>
        <w:jc w:val="both"/>
        <w:rPr>
          <w:rFonts w:ascii="Arial" w:hAnsi="Arial" w:cs="Arial"/>
          <w:b/>
          <w:sz w:val="22"/>
          <w:szCs w:val="22"/>
          <w:u w:val="single"/>
        </w:rPr>
      </w:pPr>
      <w:r w:rsidRPr="009277F4">
        <w:rPr>
          <w:rFonts w:ascii="Arial" w:hAnsi="Arial" w:cs="Arial"/>
          <w:b/>
          <w:sz w:val="22"/>
          <w:szCs w:val="22"/>
          <w:u w:val="single"/>
        </w:rPr>
        <w:t>UWAGA!</w:t>
      </w:r>
    </w:p>
    <w:p w14:paraId="4EED4A12" w14:textId="1EE0C51A" w:rsidR="00E2399C" w:rsidRPr="009277F4" w:rsidRDefault="00E2399C" w:rsidP="00E2399C">
      <w:pPr>
        <w:jc w:val="both"/>
        <w:rPr>
          <w:rFonts w:ascii="Arial" w:hAnsi="Arial" w:cs="Arial"/>
          <w:b/>
          <w:sz w:val="22"/>
          <w:szCs w:val="22"/>
        </w:rPr>
      </w:pPr>
      <w:r w:rsidRPr="009277F4">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ascii="Arial" w:hAnsi="Arial" w:cs="Arial"/>
          <w:b/>
          <w:sz w:val="22"/>
          <w:szCs w:val="22"/>
          <w:u w:val="single"/>
        </w:rPr>
        <w:t>jedynie do oceny ofert.</w:t>
      </w:r>
      <w:r w:rsidRPr="009277F4">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p w14:paraId="2FF641AD" w14:textId="444FC4D0" w:rsidR="00321CB1" w:rsidRPr="009277F4" w:rsidRDefault="00321CB1" w:rsidP="00E2399C">
      <w:pPr>
        <w:jc w:val="both"/>
        <w:rPr>
          <w:rFonts w:ascii="Arial" w:hAnsi="Arial" w:cs="Arial"/>
          <w:b/>
          <w:sz w:val="22"/>
          <w:szCs w:val="22"/>
        </w:rPr>
      </w:pPr>
    </w:p>
    <w:p w14:paraId="1B15E0F3" w14:textId="77777777" w:rsidR="00E2399C" w:rsidRPr="009277F4" w:rsidRDefault="00E2399C" w:rsidP="00E2399C">
      <w:pPr>
        <w:jc w:val="both"/>
        <w:rPr>
          <w:rFonts w:ascii="Arial" w:hAnsi="Arial" w:cs="Arial"/>
          <w:color w:val="000000"/>
          <w:sz w:val="22"/>
          <w:szCs w:val="22"/>
        </w:rPr>
      </w:pPr>
      <w:r w:rsidRPr="009277F4">
        <w:rPr>
          <w:rFonts w:ascii="Arial" w:hAnsi="Arial" w:cs="Arial"/>
          <w:b/>
          <w:color w:val="000000"/>
          <w:sz w:val="22"/>
          <w:szCs w:val="22"/>
        </w:rPr>
        <w:t>Sposób wyliczenia punktacji, którą Zamawiający przyjmie do oceny</w:t>
      </w:r>
      <w:r w:rsidRPr="009277F4">
        <w:rPr>
          <w:rFonts w:ascii="Arial" w:hAnsi="Arial" w:cs="Arial"/>
          <w:color w:val="000000"/>
          <w:sz w:val="22"/>
          <w:szCs w:val="22"/>
        </w:rPr>
        <w:t>:</w:t>
      </w:r>
    </w:p>
    <w:p w14:paraId="31638998" w14:textId="77777777" w:rsidR="00E2399C" w:rsidRPr="009277F4" w:rsidRDefault="00E2399C" w:rsidP="00E2399C">
      <w:pPr>
        <w:jc w:val="both"/>
        <w:rPr>
          <w:rFonts w:ascii="Arial" w:hAnsi="Arial" w:cs="Arial"/>
          <w:color w:val="000000"/>
          <w:sz w:val="22"/>
          <w:szCs w:val="22"/>
        </w:rPr>
      </w:pPr>
    </w:p>
    <w:p w14:paraId="52A260BD" w14:textId="77777777" w:rsidR="00E2399C" w:rsidRPr="009277F4" w:rsidRDefault="00E2399C" w:rsidP="00E2399C">
      <w:pPr>
        <w:jc w:val="both"/>
        <w:rPr>
          <w:rFonts w:ascii="Arial" w:hAnsi="Arial" w:cs="Arial"/>
          <w:b/>
          <w:color w:val="000000"/>
          <w:sz w:val="22"/>
          <w:szCs w:val="22"/>
        </w:rPr>
      </w:pPr>
      <w:r w:rsidRPr="009277F4">
        <w:rPr>
          <w:rFonts w:ascii="Arial" w:hAnsi="Arial" w:cs="Arial"/>
          <w:b/>
          <w:color w:val="000000"/>
          <w:sz w:val="22"/>
          <w:szCs w:val="22"/>
        </w:rPr>
        <w:t>Cena brutto</w:t>
      </w:r>
    </w:p>
    <w:p w14:paraId="3A66084E" w14:textId="77777777" w:rsidR="00E2399C" w:rsidRPr="009277F4" w:rsidRDefault="00E2399C" w:rsidP="00E2399C">
      <w:pPr>
        <w:jc w:val="both"/>
        <w:rPr>
          <w:rFonts w:ascii="Arial" w:hAnsi="Arial" w:cs="Arial"/>
          <w:sz w:val="22"/>
          <w:szCs w:val="22"/>
        </w:rPr>
      </w:pPr>
    </w:p>
    <w:p w14:paraId="77596369"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P1= (</w:t>
      </w:r>
      <w:proofErr w:type="spellStart"/>
      <w:r w:rsidRPr="009277F4">
        <w:rPr>
          <w:rFonts w:ascii="Arial" w:hAnsi="Arial" w:cs="Arial"/>
          <w:sz w:val="22"/>
          <w:szCs w:val="22"/>
        </w:rPr>
        <w:t>C</w:t>
      </w:r>
      <w:r w:rsidRPr="009277F4">
        <w:rPr>
          <w:rFonts w:ascii="Arial" w:hAnsi="Arial" w:cs="Arial"/>
          <w:sz w:val="22"/>
          <w:szCs w:val="22"/>
          <w:vertAlign w:val="subscript"/>
        </w:rPr>
        <w:t>n</w:t>
      </w:r>
      <w:proofErr w:type="spellEnd"/>
      <w:r w:rsidRPr="009277F4">
        <w:rPr>
          <w:rFonts w:ascii="Arial" w:hAnsi="Arial" w:cs="Arial"/>
          <w:sz w:val="22"/>
          <w:szCs w:val="22"/>
        </w:rPr>
        <w:t>/</w:t>
      </w:r>
      <w:proofErr w:type="spellStart"/>
      <w:r w:rsidRPr="009277F4">
        <w:rPr>
          <w:rFonts w:ascii="Arial" w:hAnsi="Arial" w:cs="Arial"/>
          <w:sz w:val="22"/>
          <w:szCs w:val="22"/>
        </w:rPr>
        <w:t>C</w:t>
      </w:r>
      <w:r w:rsidRPr="009277F4">
        <w:rPr>
          <w:rFonts w:ascii="Arial" w:hAnsi="Arial" w:cs="Arial"/>
          <w:sz w:val="22"/>
          <w:szCs w:val="22"/>
          <w:vertAlign w:val="subscript"/>
        </w:rPr>
        <w:t>of.b</w:t>
      </w:r>
      <w:proofErr w:type="spellEnd"/>
      <w:r w:rsidRPr="009277F4">
        <w:rPr>
          <w:rFonts w:ascii="Arial" w:hAnsi="Arial" w:cs="Arial"/>
          <w:sz w:val="22"/>
          <w:szCs w:val="22"/>
        </w:rPr>
        <w:t>)</w:t>
      </w:r>
      <w:r w:rsidRPr="009277F4">
        <w:rPr>
          <w:rFonts w:ascii="Arial" w:hAnsi="Arial" w:cs="Arial"/>
          <w:sz w:val="22"/>
          <w:szCs w:val="22"/>
          <w:vertAlign w:val="subscript"/>
        </w:rPr>
        <w:t>.</w:t>
      </w:r>
      <w:r w:rsidRPr="009277F4">
        <w:rPr>
          <w:rFonts w:ascii="Arial" w:hAnsi="Arial" w:cs="Arial"/>
          <w:sz w:val="22"/>
          <w:szCs w:val="22"/>
        </w:rPr>
        <w:t xml:space="preserve"> x 100 pkt  = ilość punktów, gdzie:</w:t>
      </w:r>
    </w:p>
    <w:p w14:paraId="3B47B37F" w14:textId="77777777" w:rsidR="00E2399C" w:rsidRPr="009277F4" w:rsidRDefault="00E2399C" w:rsidP="00E2399C">
      <w:pPr>
        <w:pStyle w:val="Tekstpodstawowy"/>
        <w:jc w:val="both"/>
        <w:rPr>
          <w:szCs w:val="22"/>
        </w:rPr>
      </w:pPr>
      <w:proofErr w:type="spellStart"/>
      <w:r w:rsidRPr="009277F4">
        <w:rPr>
          <w:szCs w:val="22"/>
        </w:rPr>
        <w:t>C</w:t>
      </w:r>
      <w:r w:rsidRPr="009277F4">
        <w:rPr>
          <w:szCs w:val="22"/>
          <w:vertAlign w:val="subscript"/>
        </w:rPr>
        <w:t>n</w:t>
      </w:r>
      <w:proofErr w:type="spellEnd"/>
      <w:r w:rsidRPr="009277F4">
        <w:rPr>
          <w:szCs w:val="22"/>
          <w:vertAlign w:val="subscript"/>
        </w:rPr>
        <w:t xml:space="preserve">         </w:t>
      </w:r>
      <w:r w:rsidRPr="009277F4">
        <w:rPr>
          <w:szCs w:val="22"/>
        </w:rPr>
        <w:t xml:space="preserve">–  najniższa cena, </w:t>
      </w:r>
    </w:p>
    <w:p w14:paraId="48BDEED2" w14:textId="77777777" w:rsidR="00E2399C" w:rsidRPr="009277F4" w:rsidRDefault="00E2399C" w:rsidP="00E2399C">
      <w:pPr>
        <w:pStyle w:val="Tekstpodstawowy"/>
        <w:jc w:val="both"/>
        <w:rPr>
          <w:szCs w:val="22"/>
        </w:rPr>
      </w:pPr>
      <w:proofErr w:type="spellStart"/>
      <w:r w:rsidRPr="009277F4">
        <w:rPr>
          <w:szCs w:val="22"/>
        </w:rPr>
        <w:t>C</w:t>
      </w:r>
      <w:r w:rsidRPr="009277F4">
        <w:rPr>
          <w:szCs w:val="22"/>
          <w:vertAlign w:val="subscript"/>
        </w:rPr>
        <w:t>of.b</w:t>
      </w:r>
      <w:proofErr w:type="spellEnd"/>
      <w:r w:rsidRPr="009277F4">
        <w:rPr>
          <w:szCs w:val="22"/>
          <w:vertAlign w:val="subscript"/>
        </w:rPr>
        <w:t xml:space="preserve">.     </w:t>
      </w:r>
      <w:r w:rsidRPr="009277F4">
        <w:rPr>
          <w:szCs w:val="22"/>
        </w:rPr>
        <w:t>– cena oferty badanej.</w:t>
      </w:r>
    </w:p>
    <w:p w14:paraId="397FC668" w14:textId="77777777" w:rsidR="00E2399C" w:rsidRPr="009277F4" w:rsidRDefault="00E2399C" w:rsidP="00E2399C">
      <w:pPr>
        <w:pStyle w:val="Tekstpodstawowy"/>
        <w:jc w:val="both"/>
        <w:rPr>
          <w:szCs w:val="22"/>
        </w:rPr>
      </w:pPr>
    </w:p>
    <w:p w14:paraId="75EB4EA2" w14:textId="77777777" w:rsidR="00E2399C" w:rsidRPr="009277F4" w:rsidRDefault="00E2399C" w:rsidP="00E2399C">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5F34884C" w14:textId="77777777" w:rsidR="00E2399C" w:rsidRPr="009277F4" w:rsidRDefault="00E2399C" w:rsidP="00E2399C">
      <w:pPr>
        <w:jc w:val="both"/>
        <w:rPr>
          <w:rFonts w:ascii="Arial" w:hAnsi="Arial" w:cs="Arial"/>
          <w:b/>
          <w:sz w:val="22"/>
          <w:szCs w:val="22"/>
        </w:rPr>
      </w:pPr>
    </w:p>
    <w:p w14:paraId="7D5DB7BA" w14:textId="49255098" w:rsidR="00E2399C" w:rsidRPr="009277F4" w:rsidRDefault="00E2399C" w:rsidP="00E2399C">
      <w:pPr>
        <w:jc w:val="both"/>
        <w:rPr>
          <w:rFonts w:ascii="Arial" w:hAnsi="Arial" w:cs="Arial"/>
          <w:b/>
          <w:sz w:val="22"/>
          <w:szCs w:val="22"/>
        </w:rPr>
      </w:pPr>
      <w:r w:rsidRPr="009277F4">
        <w:rPr>
          <w:rFonts w:ascii="Arial" w:hAnsi="Arial" w:cs="Arial"/>
          <w:b/>
          <w:sz w:val="22"/>
          <w:szCs w:val="22"/>
        </w:rPr>
        <w:lastRenderedPageBreak/>
        <w:t>1</w:t>
      </w:r>
      <w:r w:rsidR="003F5B3D">
        <w:rPr>
          <w:rFonts w:ascii="Arial" w:hAnsi="Arial" w:cs="Arial"/>
          <w:b/>
          <w:sz w:val="22"/>
          <w:szCs w:val="22"/>
        </w:rPr>
        <w:t>5</w:t>
      </w:r>
      <w:r w:rsidRPr="009277F4">
        <w:rPr>
          <w:rFonts w:ascii="Arial" w:hAnsi="Arial" w:cs="Arial"/>
          <w:b/>
          <w:sz w:val="22"/>
          <w:szCs w:val="22"/>
        </w:rPr>
        <w:t>. Miejsce</w:t>
      </w:r>
      <w:r w:rsidR="00B06986">
        <w:rPr>
          <w:rFonts w:ascii="Arial" w:hAnsi="Arial" w:cs="Arial"/>
          <w:b/>
          <w:sz w:val="22"/>
          <w:szCs w:val="22"/>
        </w:rPr>
        <w:t>,</w:t>
      </w:r>
      <w:r w:rsidRPr="009277F4">
        <w:rPr>
          <w:rFonts w:ascii="Arial" w:hAnsi="Arial" w:cs="Arial"/>
          <w:b/>
          <w:sz w:val="22"/>
          <w:szCs w:val="22"/>
        </w:rPr>
        <w:t xml:space="preserve"> termin składania </w:t>
      </w:r>
      <w:r w:rsidR="00B06986">
        <w:rPr>
          <w:rFonts w:ascii="Arial" w:hAnsi="Arial" w:cs="Arial"/>
          <w:b/>
          <w:sz w:val="22"/>
          <w:szCs w:val="22"/>
        </w:rPr>
        <w:t>oraz</w:t>
      </w:r>
      <w:r w:rsidRPr="009277F4">
        <w:rPr>
          <w:rFonts w:ascii="Arial" w:hAnsi="Arial" w:cs="Arial"/>
          <w:b/>
          <w:sz w:val="22"/>
          <w:szCs w:val="22"/>
        </w:rPr>
        <w:t xml:space="preserve"> otwarcia ofert</w:t>
      </w:r>
    </w:p>
    <w:p w14:paraId="0F5E5EE6" w14:textId="77777777" w:rsidR="00E2399C" w:rsidRPr="009277F4" w:rsidRDefault="00E2399C" w:rsidP="00E2399C">
      <w:pPr>
        <w:jc w:val="both"/>
        <w:rPr>
          <w:rFonts w:ascii="Arial" w:hAnsi="Arial" w:cs="Arial"/>
          <w:sz w:val="22"/>
          <w:szCs w:val="22"/>
        </w:rPr>
      </w:pPr>
    </w:p>
    <w:p w14:paraId="305AF238" w14:textId="6A56233A" w:rsidR="00A96B6B" w:rsidRPr="009277F4" w:rsidRDefault="00A96B6B" w:rsidP="002C3230">
      <w:pPr>
        <w:ind w:left="567" w:hanging="567"/>
        <w:jc w:val="both"/>
        <w:rPr>
          <w:rFonts w:ascii="Arial" w:hAnsi="Arial" w:cs="Arial"/>
          <w:sz w:val="22"/>
          <w:szCs w:val="22"/>
        </w:rPr>
      </w:pPr>
      <w:r w:rsidRPr="009277F4">
        <w:rPr>
          <w:rFonts w:ascii="Arial" w:hAnsi="Arial" w:cs="Arial"/>
          <w:sz w:val="22"/>
          <w:szCs w:val="22"/>
        </w:rPr>
        <w:t>1</w:t>
      </w:r>
      <w:r w:rsidR="003F5B3D">
        <w:rPr>
          <w:rFonts w:ascii="Arial" w:hAnsi="Arial" w:cs="Arial"/>
          <w:sz w:val="22"/>
          <w:szCs w:val="22"/>
        </w:rPr>
        <w:t>5</w:t>
      </w:r>
      <w:r w:rsidRPr="009277F4">
        <w:rPr>
          <w:rFonts w:ascii="Arial" w:hAnsi="Arial" w:cs="Arial"/>
          <w:sz w:val="22"/>
          <w:szCs w:val="22"/>
        </w:rPr>
        <w:t xml:space="preserve">.1. Ofertę wraz z załącznikami należy złożyć za pośrednictwem platformy zakupowej Open </w:t>
      </w:r>
      <w:proofErr w:type="spellStart"/>
      <w:r w:rsidRPr="009277F4">
        <w:rPr>
          <w:rFonts w:ascii="Arial" w:hAnsi="Arial" w:cs="Arial"/>
          <w:sz w:val="22"/>
          <w:szCs w:val="22"/>
        </w:rPr>
        <w:t>Nexus</w:t>
      </w:r>
      <w:proofErr w:type="spellEnd"/>
      <w:r w:rsidRPr="009277F4">
        <w:rPr>
          <w:rFonts w:ascii="Arial" w:hAnsi="Arial" w:cs="Arial"/>
          <w:sz w:val="22"/>
          <w:szCs w:val="22"/>
        </w:rPr>
        <w:t xml:space="preserve"> pod adresem:  </w:t>
      </w:r>
      <w:hyperlink r:id="rId20" w:history="1">
        <w:r w:rsidRPr="009277F4">
          <w:rPr>
            <w:rStyle w:val="Hipercze"/>
            <w:rFonts w:ascii="Arial" w:hAnsi="Arial" w:cs="Arial"/>
            <w:sz w:val="22"/>
            <w:szCs w:val="22"/>
          </w:rPr>
          <w:t>https://platformazakupowa.pl/pn/zwik_swi</w:t>
        </w:r>
      </w:hyperlink>
      <w:r w:rsidRPr="009277F4">
        <w:rPr>
          <w:rStyle w:val="Hipercze"/>
          <w:rFonts w:ascii="Arial" w:hAnsi="Arial" w:cs="Arial"/>
          <w:sz w:val="22"/>
          <w:szCs w:val="22"/>
        </w:rPr>
        <w:t xml:space="preserve"> </w:t>
      </w:r>
      <w:r w:rsidRPr="009277F4">
        <w:rPr>
          <w:rStyle w:val="Hipercze"/>
          <w:rFonts w:ascii="Arial" w:hAnsi="Arial" w:cs="Arial"/>
          <w:sz w:val="22"/>
          <w:szCs w:val="22"/>
          <w:u w:val="none"/>
        </w:rPr>
        <w:t xml:space="preserve"> </w:t>
      </w:r>
      <w:r w:rsidRPr="009277F4">
        <w:rPr>
          <w:rStyle w:val="Hipercze"/>
          <w:rFonts w:ascii="Arial" w:hAnsi="Arial" w:cs="Arial"/>
          <w:color w:val="auto"/>
          <w:sz w:val="22"/>
          <w:szCs w:val="22"/>
          <w:u w:val="none"/>
        </w:rPr>
        <w:t>w terminie</w:t>
      </w:r>
      <w:r w:rsidR="007620CC" w:rsidRPr="009277F4">
        <w:rPr>
          <w:rFonts w:ascii="Arial" w:hAnsi="Arial" w:cs="Arial"/>
          <w:b/>
          <w:bCs/>
          <w:sz w:val="22"/>
          <w:szCs w:val="22"/>
        </w:rPr>
        <w:t xml:space="preserve"> </w:t>
      </w:r>
      <w:r w:rsidRPr="009277F4">
        <w:rPr>
          <w:rFonts w:ascii="Arial" w:hAnsi="Arial" w:cs="Arial"/>
          <w:sz w:val="22"/>
          <w:szCs w:val="22"/>
        </w:rPr>
        <w:t>do dnia</w:t>
      </w:r>
      <w:r w:rsidR="004A0B75">
        <w:rPr>
          <w:rFonts w:ascii="Arial" w:hAnsi="Arial" w:cs="Arial"/>
          <w:b/>
          <w:bCs/>
          <w:sz w:val="22"/>
          <w:szCs w:val="22"/>
        </w:rPr>
        <w:t xml:space="preserve"> </w:t>
      </w:r>
      <w:r w:rsidR="00197105">
        <w:rPr>
          <w:rFonts w:ascii="Arial" w:hAnsi="Arial" w:cs="Arial"/>
          <w:b/>
          <w:bCs/>
          <w:sz w:val="22"/>
          <w:szCs w:val="22"/>
        </w:rPr>
        <w:t>17.08</w:t>
      </w:r>
      <w:r w:rsidR="003D14C0">
        <w:rPr>
          <w:rFonts w:ascii="Arial" w:hAnsi="Arial" w:cs="Arial"/>
          <w:b/>
          <w:bCs/>
          <w:sz w:val="22"/>
          <w:szCs w:val="22"/>
        </w:rPr>
        <w:t>.</w:t>
      </w:r>
      <w:r w:rsidRPr="009277F4">
        <w:rPr>
          <w:rFonts w:ascii="Arial" w:hAnsi="Arial" w:cs="Arial"/>
          <w:b/>
          <w:bCs/>
          <w:sz w:val="22"/>
          <w:szCs w:val="22"/>
        </w:rPr>
        <w:t>20</w:t>
      </w:r>
      <w:r w:rsidR="007B2A08" w:rsidRPr="009277F4">
        <w:rPr>
          <w:rFonts w:ascii="Arial" w:hAnsi="Arial" w:cs="Arial"/>
          <w:b/>
          <w:bCs/>
          <w:sz w:val="22"/>
          <w:szCs w:val="22"/>
        </w:rPr>
        <w:t>2</w:t>
      </w:r>
      <w:r w:rsidR="003B2B52">
        <w:rPr>
          <w:rFonts w:ascii="Arial" w:hAnsi="Arial" w:cs="Arial"/>
          <w:b/>
          <w:bCs/>
          <w:sz w:val="22"/>
          <w:szCs w:val="22"/>
        </w:rPr>
        <w:t>3</w:t>
      </w:r>
      <w:r w:rsidRPr="009277F4">
        <w:rPr>
          <w:rFonts w:ascii="Arial" w:hAnsi="Arial" w:cs="Arial"/>
          <w:b/>
          <w:bCs/>
          <w:sz w:val="22"/>
          <w:szCs w:val="22"/>
        </w:rPr>
        <w:t>r., do godziny 1</w:t>
      </w:r>
      <w:r w:rsidR="00B06986">
        <w:rPr>
          <w:rFonts w:ascii="Arial" w:hAnsi="Arial" w:cs="Arial"/>
          <w:b/>
          <w:bCs/>
          <w:sz w:val="22"/>
          <w:szCs w:val="22"/>
        </w:rPr>
        <w:t>2</w:t>
      </w:r>
      <w:r w:rsidRPr="009277F4">
        <w:rPr>
          <w:rFonts w:ascii="Arial" w:hAnsi="Arial" w:cs="Arial"/>
          <w:b/>
          <w:bCs/>
          <w:sz w:val="22"/>
          <w:szCs w:val="22"/>
        </w:rPr>
        <w:t>:30.</w:t>
      </w:r>
    </w:p>
    <w:p w14:paraId="2C0B2796" w14:textId="14576F58" w:rsidR="00A96B6B" w:rsidRPr="009277F4" w:rsidRDefault="00A96B6B" w:rsidP="002C3230">
      <w:pPr>
        <w:ind w:left="567" w:hanging="567"/>
        <w:jc w:val="both"/>
        <w:rPr>
          <w:rFonts w:ascii="Arial" w:hAnsi="Arial" w:cs="Arial"/>
          <w:sz w:val="22"/>
          <w:szCs w:val="22"/>
        </w:rPr>
      </w:pPr>
      <w:r w:rsidRPr="009277F4">
        <w:rPr>
          <w:rFonts w:ascii="Arial" w:hAnsi="Arial" w:cs="Arial"/>
          <w:sz w:val="22"/>
          <w:szCs w:val="22"/>
        </w:rPr>
        <w:t>1</w:t>
      </w:r>
      <w:r w:rsidR="003F5B3D">
        <w:rPr>
          <w:rFonts w:ascii="Arial" w:hAnsi="Arial" w:cs="Arial"/>
          <w:sz w:val="22"/>
          <w:szCs w:val="22"/>
        </w:rPr>
        <w:t>5</w:t>
      </w:r>
      <w:r w:rsidRPr="009277F4">
        <w:rPr>
          <w:rFonts w:ascii="Arial" w:hAnsi="Arial" w:cs="Arial"/>
          <w:sz w:val="22"/>
          <w:szCs w:val="22"/>
        </w:rPr>
        <w:t xml:space="preserve">.2. Otwarcie ofert (elektroniczne na platformie zakupowej Open </w:t>
      </w:r>
      <w:proofErr w:type="spellStart"/>
      <w:r w:rsidRPr="009277F4">
        <w:rPr>
          <w:rFonts w:ascii="Arial" w:hAnsi="Arial" w:cs="Arial"/>
          <w:sz w:val="22"/>
          <w:szCs w:val="22"/>
        </w:rPr>
        <w:t>Nexus</w:t>
      </w:r>
      <w:proofErr w:type="spellEnd"/>
      <w:r w:rsidRPr="009277F4">
        <w:rPr>
          <w:rFonts w:ascii="Arial" w:hAnsi="Arial" w:cs="Arial"/>
          <w:sz w:val="22"/>
          <w:szCs w:val="22"/>
        </w:rPr>
        <w:t>) nastąpi w siedzibie Zamawiającego w Świnoujściu przy ul. Kołłątaja 4, w pokoju nr 4, w dniu</w:t>
      </w:r>
      <w:r w:rsidR="00526C68" w:rsidRPr="009277F4">
        <w:rPr>
          <w:rFonts w:ascii="Arial" w:hAnsi="Arial" w:cs="Arial"/>
          <w:sz w:val="22"/>
          <w:szCs w:val="22"/>
        </w:rPr>
        <w:t xml:space="preserve"> </w:t>
      </w:r>
      <w:r w:rsidR="00197105">
        <w:rPr>
          <w:rFonts w:ascii="Arial" w:hAnsi="Arial" w:cs="Arial"/>
          <w:b/>
          <w:bCs/>
          <w:sz w:val="22"/>
          <w:szCs w:val="22"/>
        </w:rPr>
        <w:t>17.08</w:t>
      </w:r>
      <w:r w:rsidR="003D14C0">
        <w:rPr>
          <w:rFonts w:ascii="Arial" w:hAnsi="Arial" w:cs="Arial"/>
          <w:b/>
          <w:bCs/>
          <w:sz w:val="22"/>
          <w:szCs w:val="22"/>
        </w:rPr>
        <w:t>.</w:t>
      </w:r>
      <w:r w:rsidR="003A3EBA" w:rsidRPr="009277F4">
        <w:rPr>
          <w:rFonts w:ascii="Arial" w:hAnsi="Arial" w:cs="Arial"/>
          <w:b/>
          <w:bCs/>
          <w:sz w:val="22"/>
          <w:szCs w:val="22"/>
        </w:rPr>
        <w:t>202</w:t>
      </w:r>
      <w:r w:rsidR="003B2B52">
        <w:rPr>
          <w:rFonts w:ascii="Arial" w:hAnsi="Arial" w:cs="Arial"/>
          <w:b/>
          <w:bCs/>
          <w:sz w:val="22"/>
          <w:szCs w:val="22"/>
        </w:rPr>
        <w:t>3</w:t>
      </w:r>
      <w:r w:rsidR="003A3EBA" w:rsidRPr="009277F4">
        <w:rPr>
          <w:rFonts w:ascii="Arial" w:hAnsi="Arial" w:cs="Arial"/>
          <w:b/>
          <w:bCs/>
          <w:sz w:val="22"/>
          <w:szCs w:val="22"/>
        </w:rPr>
        <w:t>r</w:t>
      </w:r>
      <w:r w:rsidRPr="009277F4">
        <w:rPr>
          <w:rFonts w:ascii="Arial" w:hAnsi="Arial" w:cs="Arial"/>
          <w:sz w:val="22"/>
          <w:szCs w:val="22"/>
        </w:rPr>
        <w:t xml:space="preserve">. </w:t>
      </w:r>
      <w:r w:rsidRPr="009277F4">
        <w:rPr>
          <w:rFonts w:ascii="Arial" w:hAnsi="Arial" w:cs="Arial"/>
          <w:b/>
          <w:bCs/>
          <w:sz w:val="22"/>
          <w:szCs w:val="22"/>
        </w:rPr>
        <w:t>o godzinie 1</w:t>
      </w:r>
      <w:r w:rsidR="00197105">
        <w:rPr>
          <w:rFonts w:ascii="Arial" w:hAnsi="Arial" w:cs="Arial"/>
          <w:b/>
          <w:bCs/>
          <w:sz w:val="22"/>
          <w:szCs w:val="22"/>
        </w:rPr>
        <w:t>2</w:t>
      </w:r>
      <w:r w:rsidRPr="009277F4">
        <w:rPr>
          <w:rFonts w:ascii="Arial" w:hAnsi="Arial" w:cs="Arial"/>
          <w:b/>
          <w:bCs/>
          <w:sz w:val="22"/>
          <w:szCs w:val="22"/>
        </w:rPr>
        <w:t>:</w:t>
      </w:r>
      <w:r w:rsidR="00197105">
        <w:rPr>
          <w:rFonts w:ascii="Arial" w:hAnsi="Arial" w:cs="Arial"/>
          <w:b/>
          <w:bCs/>
          <w:sz w:val="22"/>
          <w:szCs w:val="22"/>
        </w:rPr>
        <w:t>5</w:t>
      </w:r>
      <w:r w:rsidRPr="009277F4">
        <w:rPr>
          <w:rFonts w:ascii="Arial" w:hAnsi="Arial" w:cs="Arial"/>
          <w:b/>
          <w:bCs/>
          <w:sz w:val="22"/>
          <w:szCs w:val="22"/>
        </w:rPr>
        <w:t>0.</w:t>
      </w:r>
    </w:p>
    <w:p w14:paraId="1B1F7DA7" w14:textId="7D93BD28" w:rsidR="00A96B6B" w:rsidRPr="009277F4" w:rsidRDefault="00A96B6B" w:rsidP="003F5B3D">
      <w:pPr>
        <w:ind w:left="567" w:hanging="567"/>
        <w:jc w:val="both"/>
        <w:rPr>
          <w:rFonts w:ascii="Arial" w:hAnsi="Arial" w:cs="Arial"/>
          <w:sz w:val="22"/>
          <w:szCs w:val="22"/>
        </w:rPr>
      </w:pPr>
      <w:r w:rsidRPr="009277F4">
        <w:rPr>
          <w:rFonts w:ascii="Arial" w:hAnsi="Arial" w:cs="Arial"/>
          <w:sz w:val="22"/>
          <w:szCs w:val="22"/>
        </w:rPr>
        <w:t>1</w:t>
      </w:r>
      <w:r w:rsidR="003F5B3D">
        <w:rPr>
          <w:rFonts w:ascii="Arial" w:hAnsi="Arial" w:cs="Arial"/>
          <w:sz w:val="22"/>
          <w:szCs w:val="22"/>
        </w:rPr>
        <w:t>5</w:t>
      </w:r>
      <w:r w:rsidRPr="009277F4">
        <w:rPr>
          <w:rFonts w:ascii="Arial" w:hAnsi="Arial" w:cs="Arial"/>
          <w:sz w:val="22"/>
          <w:szCs w:val="22"/>
        </w:rPr>
        <w:t>.3. Bezpośrednio przed otwarciem ofert Zamawiający poda kwotę, jaką zamierza przeznaczyć na sfinansowanie zamówienia, na swoim profilu platformy zakupowej.</w:t>
      </w:r>
    </w:p>
    <w:p w14:paraId="22243AE6" w14:textId="736DD078" w:rsidR="00A96B6B" w:rsidRPr="009277F4" w:rsidRDefault="00A96B6B" w:rsidP="002C3230">
      <w:pPr>
        <w:ind w:left="567" w:hanging="567"/>
        <w:jc w:val="both"/>
        <w:rPr>
          <w:rFonts w:ascii="Arial" w:hAnsi="Arial" w:cs="Arial"/>
          <w:sz w:val="22"/>
          <w:szCs w:val="22"/>
        </w:rPr>
      </w:pPr>
      <w:r w:rsidRPr="009277F4">
        <w:rPr>
          <w:rFonts w:ascii="Arial" w:hAnsi="Arial" w:cs="Arial"/>
          <w:sz w:val="22"/>
          <w:szCs w:val="22"/>
        </w:rPr>
        <w:t>1</w:t>
      </w:r>
      <w:r w:rsidR="003F5B3D">
        <w:rPr>
          <w:rFonts w:ascii="Arial" w:hAnsi="Arial" w:cs="Arial"/>
          <w:sz w:val="22"/>
          <w:szCs w:val="22"/>
        </w:rPr>
        <w:t>5</w:t>
      </w:r>
      <w:r w:rsidRPr="009277F4">
        <w:rPr>
          <w:rFonts w:ascii="Arial" w:hAnsi="Arial" w:cs="Arial"/>
          <w:sz w:val="22"/>
          <w:szCs w:val="22"/>
        </w:rPr>
        <w:t>.</w:t>
      </w:r>
      <w:r w:rsidR="003F5B3D">
        <w:rPr>
          <w:rFonts w:ascii="Arial" w:hAnsi="Arial" w:cs="Arial"/>
          <w:sz w:val="22"/>
          <w:szCs w:val="22"/>
        </w:rPr>
        <w:t>4</w:t>
      </w:r>
      <w:r w:rsidRPr="009277F4">
        <w:rPr>
          <w:rFonts w:ascii="Arial" w:hAnsi="Arial" w:cs="Arial"/>
          <w:sz w:val="22"/>
          <w:szCs w:val="22"/>
        </w:rPr>
        <w:t xml:space="preserve">. Po czynności otwarcia ofert, najpóźniej  w następnym dniu roboczym od dnia otwarcia ofert, Zamawiający opublikuje na swoim profilu platformy zakupowej open </w:t>
      </w:r>
      <w:proofErr w:type="spellStart"/>
      <w:r w:rsidRPr="009277F4">
        <w:rPr>
          <w:rFonts w:ascii="Arial" w:hAnsi="Arial" w:cs="Arial"/>
          <w:sz w:val="22"/>
          <w:szCs w:val="22"/>
        </w:rPr>
        <w:t>Nexus</w:t>
      </w:r>
      <w:proofErr w:type="spellEnd"/>
      <w:r w:rsidRPr="009277F4">
        <w:rPr>
          <w:rFonts w:ascii="Arial" w:hAnsi="Arial" w:cs="Arial"/>
          <w:sz w:val="22"/>
          <w:szCs w:val="22"/>
        </w:rPr>
        <w:t>:</w:t>
      </w:r>
    </w:p>
    <w:p w14:paraId="62F44B1D" w14:textId="77777777" w:rsidR="00A96B6B" w:rsidRPr="009277F4" w:rsidRDefault="00A96B6B" w:rsidP="002C3230">
      <w:pPr>
        <w:ind w:left="1134" w:hanging="567"/>
        <w:jc w:val="both"/>
        <w:rPr>
          <w:rFonts w:ascii="Arial" w:hAnsi="Arial" w:cs="Arial"/>
          <w:sz w:val="22"/>
          <w:szCs w:val="22"/>
        </w:rPr>
      </w:pPr>
      <w:r w:rsidRPr="009277F4">
        <w:rPr>
          <w:rFonts w:ascii="Arial" w:hAnsi="Arial" w:cs="Arial"/>
          <w:sz w:val="22"/>
          <w:szCs w:val="22"/>
        </w:rPr>
        <w:t>- ilość ofert złożonych elektronicznie za pomocą platformy zakupowej,</w:t>
      </w:r>
    </w:p>
    <w:p w14:paraId="50F29544" w14:textId="77777777" w:rsidR="00A96B6B" w:rsidRPr="009277F4" w:rsidRDefault="00A96B6B" w:rsidP="002C3230">
      <w:pPr>
        <w:ind w:left="709" w:hanging="142"/>
        <w:jc w:val="both"/>
        <w:rPr>
          <w:rFonts w:ascii="Arial" w:hAnsi="Arial" w:cs="Arial"/>
          <w:sz w:val="22"/>
          <w:szCs w:val="22"/>
        </w:rPr>
      </w:pPr>
      <w:r w:rsidRPr="009277F4">
        <w:rPr>
          <w:rFonts w:ascii="Arial" w:hAnsi="Arial" w:cs="Arial"/>
          <w:sz w:val="22"/>
          <w:szCs w:val="22"/>
        </w:rPr>
        <w:t>- nazwy i adresy Wykonawców oraz ceny przez nich zaoferowane za pomocą platformy zakupowej.</w:t>
      </w:r>
    </w:p>
    <w:p w14:paraId="61C8FA0B" w14:textId="1DB4887C" w:rsidR="00E2399C" w:rsidRDefault="00E2399C" w:rsidP="00E2399C">
      <w:pPr>
        <w:jc w:val="both"/>
        <w:rPr>
          <w:rFonts w:ascii="Arial" w:hAnsi="Arial" w:cs="Arial"/>
          <w:sz w:val="22"/>
          <w:szCs w:val="22"/>
        </w:rPr>
      </w:pPr>
    </w:p>
    <w:p w14:paraId="2D0A19B7" w14:textId="014FCDCC" w:rsidR="00C90EC0" w:rsidRPr="009277F4" w:rsidRDefault="00C90EC0" w:rsidP="00C90EC0">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sidR="003F5B3D">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8952ED" w14:textId="4CC0DF27" w:rsidR="00C90EC0" w:rsidRPr="009277F4" w:rsidRDefault="00C90EC0" w:rsidP="00C90EC0">
      <w:pPr>
        <w:jc w:val="both"/>
        <w:rPr>
          <w:rFonts w:ascii="Arial" w:hAnsi="Arial" w:cs="Arial"/>
          <w:sz w:val="22"/>
          <w:szCs w:val="22"/>
        </w:rPr>
      </w:pPr>
      <w:r w:rsidRPr="009277F4">
        <w:rPr>
          <w:rFonts w:ascii="Arial" w:hAnsi="Arial" w:cs="Arial"/>
          <w:color w:val="000000"/>
          <w:sz w:val="22"/>
          <w:szCs w:val="22"/>
        </w:rPr>
        <w:t>1</w:t>
      </w:r>
      <w:r w:rsidR="003F5B3D">
        <w:rPr>
          <w:rFonts w:ascii="Arial" w:hAnsi="Arial" w:cs="Arial"/>
          <w:color w:val="000000"/>
          <w:sz w:val="22"/>
          <w:szCs w:val="22"/>
        </w:rPr>
        <w:t>6</w:t>
      </w:r>
      <w:r w:rsidRPr="009277F4">
        <w:rPr>
          <w:rFonts w:ascii="Arial" w:hAnsi="Arial" w:cs="Arial"/>
          <w:color w:val="000000"/>
          <w:sz w:val="22"/>
          <w:szCs w:val="22"/>
        </w:rPr>
        <w:t xml:space="preserve">.1. </w:t>
      </w:r>
      <w:r w:rsidRPr="009277F4">
        <w:rPr>
          <w:rFonts w:ascii="Arial" w:hAnsi="Arial" w:cs="Arial"/>
          <w:sz w:val="22"/>
          <w:szCs w:val="22"/>
        </w:rPr>
        <w:t xml:space="preserve">Termin związania ofertą wynosi 45 dni. Bieg terminu związania ofertą rozpoczyna się </w:t>
      </w:r>
    </w:p>
    <w:p w14:paraId="6A3F38F1" w14:textId="77777777" w:rsidR="00C90EC0" w:rsidRPr="009277F4" w:rsidRDefault="00C90EC0" w:rsidP="00C90EC0">
      <w:pPr>
        <w:jc w:val="both"/>
        <w:rPr>
          <w:rFonts w:ascii="Arial" w:hAnsi="Arial" w:cs="Arial"/>
          <w:sz w:val="22"/>
          <w:szCs w:val="22"/>
        </w:rPr>
      </w:pPr>
      <w:r w:rsidRPr="009277F4">
        <w:rPr>
          <w:rFonts w:ascii="Arial" w:hAnsi="Arial" w:cs="Arial"/>
          <w:sz w:val="22"/>
          <w:szCs w:val="22"/>
        </w:rPr>
        <w:t xml:space="preserve">         wraz z upływem terminu składania ofert.</w:t>
      </w:r>
    </w:p>
    <w:p w14:paraId="167876A8" w14:textId="4335BE4B" w:rsidR="00C90EC0" w:rsidRPr="009277F4" w:rsidRDefault="00C90EC0" w:rsidP="00C90EC0">
      <w:pPr>
        <w:jc w:val="both"/>
        <w:rPr>
          <w:rFonts w:ascii="Arial" w:hAnsi="Arial" w:cs="Arial"/>
          <w:sz w:val="22"/>
          <w:szCs w:val="22"/>
        </w:rPr>
      </w:pPr>
      <w:r w:rsidRPr="009277F4">
        <w:rPr>
          <w:rFonts w:ascii="Arial" w:hAnsi="Arial" w:cs="Arial"/>
          <w:sz w:val="22"/>
          <w:szCs w:val="22"/>
        </w:rPr>
        <w:t>1</w:t>
      </w:r>
      <w:r w:rsidR="003F5B3D">
        <w:rPr>
          <w:rFonts w:ascii="Arial" w:hAnsi="Arial" w:cs="Arial"/>
          <w:sz w:val="22"/>
          <w:szCs w:val="22"/>
        </w:rPr>
        <w:t>6</w:t>
      </w:r>
      <w:r w:rsidRPr="009277F4">
        <w:rPr>
          <w:rFonts w:ascii="Arial" w:hAnsi="Arial" w:cs="Arial"/>
          <w:sz w:val="22"/>
          <w:szCs w:val="22"/>
        </w:rPr>
        <w:t xml:space="preserve">.2. W uzasadnionych przypadkach, co najmniej na 7 dni przed upływem terminu związania </w:t>
      </w:r>
    </w:p>
    <w:p w14:paraId="266CBD3C" w14:textId="77777777" w:rsidR="00C90EC0" w:rsidRPr="009277F4" w:rsidRDefault="00C90EC0" w:rsidP="00C90EC0">
      <w:pPr>
        <w:ind w:left="600"/>
        <w:jc w:val="both"/>
        <w:rPr>
          <w:rFonts w:ascii="Arial" w:hAnsi="Arial" w:cs="Arial"/>
          <w:sz w:val="22"/>
          <w:szCs w:val="22"/>
        </w:rPr>
      </w:pPr>
      <w:r w:rsidRPr="009277F4">
        <w:rPr>
          <w:rFonts w:ascii="Arial" w:hAnsi="Arial" w:cs="Arial"/>
          <w:sz w:val="22"/>
          <w:szCs w:val="22"/>
        </w:rPr>
        <w:t>ofertą zamawiający może tylko raz zwrócić się do Wykonawców o wyrażenie zgody na przedłużenie tego terminu o oznaczony okres, nie dłuższy niż 30 dni.</w:t>
      </w:r>
    </w:p>
    <w:p w14:paraId="34A47519" w14:textId="77777777" w:rsidR="00C90EC0" w:rsidRPr="009277F4" w:rsidRDefault="00C90EC0" w:rsidP="00C90EC0">
      <w:pPr>
        <w:jc w:val="both"/>
        <w:rPr>
          <w:rFonts w:ascii="Arial" w:hAnsi="Arial" w:cs="Arial"/>
          <w:sz w:val="22"/>
          <w:szCs w:val="22"/>
        </w:rPr>
      </w:pPr>
    </w:p>
    <w:p w14:paraId="242D12CE" w14:textId="37C1888C" w:rsidR="00C90EC0" w:rsidRPr="009277F4" w:rsidRDefault="00C90EC0" w:rsidP="00C90EC0">
      <w:pPr>
        <w:pStyle w:val="Nagwek1"/>
        <w:widowControl w:val="0"/>
        <w:suppressAutoHyphens/>
        <w:jc w:val="both"/>
        <w:rPr>
          <w:szCs w:val="22"/>
        </w:rPr>
      </w:pPr>
      <w:r w:rsidRPr="009277F4">
        <w:rPr>
          <w:szCs w:val="22"/>
        </w:rPr>
        <w:t>1</w:t>
      </w:r>
      <w:r w:rsidR="003F5B3D">
        <w:rPr>
          <w:szCs w:val="22"/>
        </w:rPr>
        <w:t>7</w:t>
      </w:r>
      <w:r w:rsidRPr="009277F4">
        <w:rPr>
          <w:szCs w:val="22"/>
        </w:rPr>
        <w:t>.</w:t>
      </w:r>
      <w:r w:rsidRPr="009277F4">
        <w:rPr>
          <w:b w:val="0"/>
          <w:szCs w:val="22"/>
        </w:rPr>
        <w:t xml:space="preserve"> </w:t>
      </w:r>
      <w:bookmarkStart w:id="11" w:name="_Toc213477059"/>
      <w:r w:rsidRPr="009277F4">
        <w:rPr>
          <w:szCs w:val="22"/>
        </w:rPr>
        <w:t xml:space="preserve">Wadium </w:t>
      </w:r>
      <w:bookmarkEnd w:id="11"/>
    </w:p>
    <w:p w14:paraId="43803E8C" w14:textId="30DE977A" w:rsidR="003F5B3D" w:rsidRPr="003F5B3D" w:rsidRDefault="00C90EC0" w:rsidP="00D246F1">
      <w:pPr>
        <w:pStyle w:val="Akapitzlist"/>
        <w:widowControl w:val="0"/>
        <w:numPr>
          <w:ilvl w:val="1"/>
          <w:numId w:val="34"/>
        </w:numPr>
        <w:suppressAutoHyphens/>
        <w:ind w:left="720"/>
        <w:rPr>
          <w:rFonts w:ascii="Arial" w:hAnsi="Arial" w:cs="Arial"/>
          <w:sz w:val="22"/>
          <w:szCs w:val="22"/>
        </w:rPr>
      </w:pPr>
      <w:r w:rsidRPr="003F5B3D">
        <w:rPr>
          <w:rFonts w:ascii="Arial" w:hAnsi="Arial" w:cs="Arial"/>
          <w:sz w:val="22"/>
          <w:szCs w:val="22"/>
        </w:rPr>
        <w:t xml:space="preserve">Wysokość i okres ważności wadium. </w:t>
      </w:r>
    </w:p>
    <w:p w14:paraId="1053D790" w14:textId="77777777" w:rsidR="00C90EC0" w:rsidRPr="009277F4" w:rsidRDefault="00C90EC0" w:rsidP="00C90EC0">
      <w:pPr>
        <w:ind w:left="1080"/>
      </w:pPr>
    </w:p>
    <w:p w14:paraId="7B815A18" w14:textId="4B37C19A" w:rsidR="00C90EC0" w:rsidRPr="00117594" w:rsidRDefault="00C90EC0" w:rsidP="00C90EC0">
      <w:pPr>
        <w:jc w:val="both"/>
        <w:rPr>
          <w:rFonts w:ascii="Arial" w:hAnsi="Arial" w:cs="Arial"/>
          <w:sz w:val="22"/>
          <w:szCs w:val="22"/>
        </w:rPr>
      </w:pPr>
      <w:bookmarkStart w:id="12" w:name="_Hlk9495124"/>
      <w:r w:rsidRPr="00117594">
        <w:rPr>
          <w:rFonts w:ascii="Arial" w:hAnsi="Arial" w:cs="Arial"/>
          <w:sz w:val="22"/>
          <w:szCs w:val="22"/>
        </w:rPr>
        <w:t xml:space="preserve">Zamawiający wymaga wniesienia wadium w wysokości: </w:t>
      </w:r>
      <w:r w:rsidR="00883312">
        <w:rPr>
          <w:rFonts w:ascii="Arial" w:hAnsi="Arial" w:cs="Arial"/>
          <w:sz w:val="22"/>
          <w:szCs w:val="22"/>
        </w:rPr>
        <w:t xml:space="preserve">8.000,00 </w:t>
      </w:r>
      <w:r w:rsidRPr="00117594">
        <w:rPr>
          <w:rFonts w:ascii="Arial" w:hAnsi="Arial" w:cs="Arial"/>
          <w:sz w:val="22"/>
          <w:szCs w:val="22"/>
        </w:rPr>
        <w:t>zł</w:t>
      </w:r>
      <w:r w:rsidR="00883312">
        <w:rPr>
          <w:rFonts w:ascii="Arial" w:hAnsi="Arial" w:cs="Arial"/>
          <w:sz w:val="22"/>
          <w:szCs w:val="22"/>
        </w:rPr>
        <w:t xml:space="preserve"> (słownie: osiem tysięcy zł)</w:t>
      </w:r>
      <w:r w:rsidRPr="00117594">
        <w:rPr>
          <w:rFonts w:ascii="Arial" w:hAnsi="Arial" w:cs="Arial"/>
          <w:sz w:val="22"/>
          <w:szCs w:val="22"/>
        </w:rPr>
        <w:t>.</w:t>
      </w:r>
    </w:p>
    <w:p w14:paraId="2C6A400F" w14:textId="77777777" w:rsidR="00C90EC0" w:rsidRPr="00117594" w:rsidRDefault="00C90EC0" w:rsidP="00C90EC0">
      <w:pPr>
        <w:jc w:val="both"/>
        <w:rPr>
          <w:rFonts w:ascii="Arial" w:hAnsi="Arial" w:cs="Arial"/>
          <w:sz w:val="22"/>
          <w:szCs w:val="22"/>
        </w:rPr>
      </w:pPr>
      <w:r w:rsidRPr="00117594">
        <w:rPr>
          <w:rFonts w:ascii="Arial" w:hAnsi="Arial" w:cs="Arial"/>
          <w:sz w:val="22"/>
          <w:szCs w:val="22"/>
        </w:rPr>
        <w:t xml:space="preserve">Okres ważności wadium musi obejmować cały okres związania ofertą. </w:t>
      </w:r>
      <w:r w:rsidRPr="00117594">
        <w:rPr>
          <w:rFonts w:ascii="Arial" w:hAnsi="Arial" w:cs="Arial"/>
          <w:color w:val="000000"/>
          <w:sz w:val="22"/>
          <w:szCs w:val="22"/>
        </w:rPr>
        <w:t>Zamawiający zatrzymuje wadium w sytuacjach określonych w par.18 ust. 3 Regulaminu.</w:t>
      </w:r>
    </w:p>
    <w:bookmarkEnd w:id="12"/>
    <w:p w14:paraId="03284450" w14:textId="1004968C" w:rsidR="00C90EC0" w:rsidRPr="00117594" w:rsidRDefault="00C90EC0" w:rsidP="00C90EC0">
      <w:pPr>
        <w:ind w:firstLine="709"/>
        <w:jc w:val="both"/>
        <w:rPr>
          <w:sz w:val="22"/>
          <w:szCs w:val="22"/>
        </w:rPr>
      </w:pPr>
    </w:p>
    <w:p w14:paraId="59FCC8D2" w14:textId="439B0DB1" w:rsidR="00DD788A" w:rsidRPr="00117594" w:rsidRDefault="0083630C" w:rsidP="00DD788A">
      <w:pPr>
        <w:pStyle w:val="pkt"/>
        <w:spacing w:before="0" w:after="0" w:line="23" w:lineRule="atLeast"/>
        <w:ind w:left="0" w:firstLine="0"/>
        <w:jc w:val="left"/>
        <w:rPr>
          <w:rFonts w:ascii="Arial" w:hAnsi="Arial" w:cs="Arial"/>
          <w:sz w:val="22"/>
          <w:szCs w:val="22"/>
        </w:rPr>
      </w:pPr>
      <w:r>
        <w:rPr>
          <w:rFonts w:ascii="Arial" w:hAnsi="Arial" w:cs="Arial"/>
          <w:sz w:val="22"/>
          <w:szCs w:val="22"/>
        </w:rPr>
        <w:t>17.2.</w:t>
      </w:r>
      <w:r w:rsidR="00DD788A" w:rsidRPr="00117594">
        <w:rPr>
          <w:rFonts w:ascii="Arial" w:hAnsi="Arial" w:cs="Arial"/>
          <w:sz w:val="22"/>
          <w:szCs w:val="22"/>
        </w:rPr>
        <w:t xml:space="preserve"> Wadium może być wnoszone w jednej lub kilku formach:</w:t>
      </w:r>
    </w:p>
    <w:p w14:paraId="51B11481" w14:textId="718FC801" w:rsidR="00DD788A" w:rsidRPr="00117594" w:rsidRDefault="00DD788A" w:rsidP="00D246F1">
      <w:pPr>
        <w:numPr>
          <w:ilvl w:val="1"/>
          <w:numId w:val="36"/>
        </w:numPr>
        <w:tabs>
          <w:tab w:val="clear" w:pos="1800"/>
        </w:tabs>
        <w:spacing w:line="23" w:lineRule="atLeast"/>
        <w:ind w:left="851" w:hanging="425"/>
        <w:jc w:val="both"/>
        <w:rPr>
          <w:rFonts w:ascii="Arial" w:hAnsi="Arial" w:cs="Arial"/>
          <w:sz w:val="22"/>
          <w:szCs w:val="22"/>
        </w:rPr>
      </w:pPr>
      <w:r w:rsidRPr="00117594">
        <w:rPr>
          <w:rFonts w:ascii="Arial" w:hAnsi="Arial" w:cs="Arial"/>
          <w:sz w:val="22"/>
          <w:szCs w:val="22"/>
        </w:rPr>
        <w:t xml:space="preserve">w pieniądzu – wówczas </w:t>
      </w:r>
      <w:r w:rsidRPr="00117594">
        <w:rPr>
          <w:rFonts w:ascii="Arial" w:hAnsi="Arial" w:cs="Arial"/>
          <w:color w:val="000000"/>
          <w:sz w:val="22"/>
          <w:szCs w:val="22"/>
        </w:rPr>
        <w:t xml:space="preserve">należy wpłacić wadium na następujący rachunek bankowy Zamawiającego prowadzony przez Bank PEKAO S.A. ul. Bogurodzicy 5, 70-400 Szczecin: </w:t>
      </w:r>
      <w:r w:rsidRPr="00117594">
        <w:rPr>
          <w:rFonts w:ascii="Arial" w:hAnsi="Arial" w:cs="Arial"/>
          <w:b/>
          <w:color w:val="000000"/>
          <w:sz w:val="22"/>
          <w:szCs w:val="22"/>
        </w:rPr>
        <w:t>66 1240 3914 1111 0000 3088 8087.</w:t>
      </w:r>
      <w:r w:rsidRPr="00117594">
        <w:rPr>
          <w:rFonts w:ascii="Arial" w:hAnsi="Arial" w:cs="Arial"/>
          <w:color w:val="000000"/>
          <w:sz w:val="22"/>
          <w:szCs w:val="22"/>
        </w:rPr>
        <w:t xml:space="preserve"> </w:t>
      </w:r>
      <w:r w:rsidRPr="00117594">
        <w:rPr>
          <w:rFonts w:ascii="Arial" w:hAnsi="Arial" w:cs="Arial"/>
          <w:sz w:val="22"/>
          <w:szCs w:val="22"/>
        </w:rPr>
        <w:t xml:space="preserve">Na dowodzie wpłaty należy zaznaczyć: </w:t>
      </w:r>
      <w:r w:rsidRPr="00117594">
        <w:rPr>
          <w:rFonts w:ascii="Arial" w:hAnsi="Arial" w:cs="Arial"/>
          <w:b/>
          <w:sz w:val="22"/>
          <w:szCs w:val="22"/>
        </w:rPr>
        <w:t xml:space="preserve">Wadium w postępowaniu nr </w:t>
      </w:r>
      <w:r w:rsidR="003B2B52">
        <w:rPr>
          <w:rFonts w:ascii="Arial" w:hAnsi="Arial" w:cs="Arial"/>
          <w:b/>
          <w:sz w:val="22"/>
          <w:szCs w:val="22"/>
        </w:rPr>
        <w:t xml:space="preserve"> </w:t>
      </w:r>
      <w:r w:rsidR="007766E8">
        <w:rPr>
          <w:rFonts w:ascii="Arial" w:hAnsi="Arial" w:cs="Arial"/>
          <w:b/>
          <w:sz w:val="22"/>
          <w:szCs w:val="22"/>
        </w:rPr>
        <w:t>29</w:t>
      </w:r>
      <w:r w:rsidR="003B2B52">
        <w:rPr>
          <w:rFonts w:ascii="Arial" w:hAnsi="Arial" w:cs="Arial"/>
          <w:b/>
          <w:sz w:val="22"/>
          <w:szCs w:val="22"/>
        </w:rPr>
        <w:t xml:space="preserve">  </w:t>
      </w:r>
      <w:r w:rsidRPr="00117594">
        <w:rPr>
          <w:rFonts w:ascii="Arial" w:hAnsi="Arial" w:cs="Arial"/>
          <w:b/>
          <w:sz w:val="22"/>
          <w:szCs w:val="22"/>
        </w:rPr>
        <w:t>/202</w:t>
      </w:r>
      <w:r w:rsidR="003B2B52">
        <w:rPr>
          <w:rFonts w:ascii="Arial" w:hAnsi="Arial" w:cs="Arial"/>
          <w:b/>
          <w:sz w:val="22"/>
          <w:szCs w:val="22"/>
        </w:rPr>
        <w:t>3</w:t>
      </w:r>
      <w:r w:rsidRPr="00117594">
        <w:rPr>
          <w:rFonts w:ascii="Arial" w:hAnsi="Arial" w:cs="Arial"/>
          <w:b/>
          <w:sz w:val="22"/>
          <w:szCs w:val="22"/>
        </w:rPr>
        <w:t>/</w:t>
      </w:r>
      <w:proofErr w:type="spellStart"/>
      <w:r w:rsidRPr="00117594">
        <w:rPr>
          <w:rFonts w:ascii="Arial" w:hAnsi="Arial" w:cs="Arial"/>
          <w:b/>
          <w:sz w:val="22"/>
          <w:szCs w:val="22"/>
        </w:rPr>
        <w:t>KSz</w:t>
      </w:r>
      <w:proofErr w:type="spellEnd"/>
      <w:r w:rsidRPr="00117594">
        <w:rPr>
          <w:rFonts w:ascii="Arial" w:hAnsi="Arial" w:cs="Arial"/>
          <w:sz w:val="22"/>
          <w:szCs w:val="22"/>
        </w:rPr>
        <w:t>;</w:t>
      </w:r>
    </w:p>
    <w:p w14:paraId="116C6824" w14:textId="77777777" w:rsidR="00DD788A" w:rsidRPr="00117594" w:rsidRDefault="00DD788A" w:rsidP="00D246F1">
      <w:pPr>
        <w:numPr>
          <w:ilvl w:val="1"/>
          <w:numId w:val="36"/>
        </w:numPr>
        <w:tabs>
          <w:tab w:val="clear" w:pos="1800"/>
        </w:tabs>
        <w:spacing w:line="23" w:lineRule="atLeast"/>
        <w:ind w:left="851" w:hanging="425"/>
        <w:jc w:val="both"/>
        <w:rPr>
          <w:rFonts w:ascii="Arial" w:hAnsi="Arial" w:cs="Arial"/>
          <w:sz w:val="22"/>
          <w:szCs w:val="22"/>
        </w:rPr>
      </w:pPr>
      <w:r w:rsidRPr="00117594">
        <w:rPr>
          <w:rFonts w:ascii="Arial" w:hAnsi="Arial" w:cs="Arial"/>
          <w:sz w:val="22"/>
          <w:szCs w:val="22"/>
        </w:rPr>
        <w:t>gwarancjach bankowych;</w:t>
      </w:r>
    </w:p>
    <w:p w14:paraId="06E3E74D" w14:textId="77777777" w:rsidR="00DD788A" w:rsidRPr="00117594" w:rsidRDefault="00DD788A" w:rsidP="00D246F1">
      <w:pPr>
        <w:numPr>
          <w:ilvl w:val="1"/>
          <w:numId w:val="36"/>
        </w:numPr>
        <w:tabs>
          <w:tab w:val="clear" w:pos="1800"/>
        </w:tabs>
        <w:spacing w:line="23" w:lineRule="atLeast"/>
        <w:ind w:left="851" w:hanging="425"/>
        <w:jc w:val="both"/>
        <w:rPr>
          <w:rFonts w:ascii="Arial" w:hAnsi="Arial" w:cs="Arial"/>
          <w:sz w:val="22"/>
          <w:szCs w:val="22"/>
        </w:rPr>
      </w:pPr>
      <w:r w:rsidRPr="00117594">
        <w:rPr>
          <w:rFonts w:ascii="Arial" w:hAnsi="Arial" w:cs="Arial"/>
          <w:sz w:val="22"/>
          <w:szCs w:val="22"/>
        </w:rPr>
        <w:t>gwarancjach ubezpieczeniowych;</w:t>
      </w:r>
    </w:p>
    <w:p w14:paraId="702D2D9E" w14:textId="4D048969" w:rsidR="00DD788A" w:rsidRPr="00117594" w:rsidRDefault="00DD788A" w:rsidP="00D246F1">
      <w:pPr>
        <w:numPr>
          <w:ilvl w:val="1"/>
          <w:numId w:val="36"/>
        </w:numPr>
        <w:tabs>
          <w:tab w:val="clear" w:pos="1800"/>
        </w:tabs>
        <w:spacing w:line="23" w:lineRule="atLeast"/>
        <w:ind w:left="851" w:hanging="425"/>
        <w:rPr>
          <w:rFonts w:ascii="Arial" w:hAnsi="Arial" w:cs="Arial"/>
          <w:sz w:val="22"/>
          <w:szCs w:val="22"/>
        </w:rPr>
      </w:pPr>
      <w:r w:rsidRPr="00117594">
        <w:rPr>
          <w:rFonts w:ascii="Arial" w:hAnsi="Arial" w:cs="Arial"/>
          <w:sz w:val="22"/>
          <w:szCs w:val="22"/>
        </w:rPr>
        <w:t>poręczeniach udzielanych przez podmioty, o których mowa w art. 6 b ust. 5 pkt 2 ustawy z dnia 9.11.2000 r. o utworzeniu Polskiej Agencji Rozwoju Przedsiębiorczości (Dz. U.</w:t>
      </w:r>
      <w:r w:rsidRPr="00117594">
        <w:rPr>
          <w:rFonts w:ascii="Arial" w:hAnsi="Arial" w:cs="Arial"/>
          <w:i/>
          <w:sz w:val="22"/>
          <w:szCs w:val="22"/>
        </w:rPr>
        <w:t xml:space="preserve"> </w:t>
      </w:r>
      <w:r w:rsidRPr="00117594">
        <w:rPr>
          <w:rFonts w:ascii="Arial" w:hAnsi="Arial" w:cs="Arial"/>
          <w:iCs/>
          <w:sz w:val="22"/>
          <w:szCs w:val="22"/>
        </w:rPr>
        <w:t>z 20</w:t>
      </w:r>
      <w:r w:rsidR="00357939">
        <w:rPr>
          <w:rFonts w:ascii="Arial" w:hAnsi="Arial" w:cs="Arial"/>
          <w:iCs/>
          <w:sz w:val="22"/>
          <w:szCs w:val="22"/>
        </w:rPr>
        <w:t>23</w:t>
      </w:r>
      <w:r w:rsidRPr="00117594">
        <w:rPr>
          <w:rFonts w:ascii="Arial" w:hAnsi="Arial" w:cs="Arial"/>
          <w:iCs/>
          <w:sz w:val="22"/>
          <w:szCs w:val="22"/>
        </w:rPr>
        <w:t xml:space="preserve"> r., </w:t>
      </w:r>
      <w:r w:rsidRPr="00117594">
        <w:rPr>
          <w:rFonts w:ascii="Arial" w:hAnsi="Arial" w:cs="Arial"/>
          <w:sz w:val="22"/>
          <w:szCs w:val="22"/>
        </w:rPr>
        <w:t xml:space="preserve">poz. </w:t>
      </w:r>
      <w:r w:rsidR="00357939">
        <w:rPr>
          <w:rFonts w:ascii="Arial" w:hAnsi="Arial" w:cs="Arial"/>
          <w:sz w:val="22"/>
          <w:szCs w:val="22"/>
        </w:rPr>
        <w:t xml:space="preserve">462 </w:t>
      </w:r>
      <w:proofErr w:type="spellStart"/>
      <w:r w:rsidR="00357939">
        <w:rPr>
          <w:rFonts w:ascii="Arial" w:hAnsi="Arial" w:cs="Arial"/>
          <w:sz w:val="22"/>
          <w:szCs w:val="22"/>
        </w:rPr>
        <w:t>t.j</w:t>
      </w:r>
      <w:proofErr w:type="spellEnd"/>
      <w:r w:rsidR="00357939">
        <w:rPr>
          <w:rFonts w:ascii="Arial" w:hAnsi="Arial" w:cs="Arial"/>
          <w:sz w:val="22"/>
          <w:szCs w:val="22"/>
        </w:rPr>
        <w:t>.)</w:t>
      </w:r>
      <w:r w:rsidRPr="00117594">
        <w:rPr>
          <w:rFonts w:ascii="Arial" w:hAnsi="Arial" w:cs="Arial"/>
          <w:sz w:val="22"/>
          <w:szCs w:val="22"/>
        </w:rPr>
        <w:t>.</w:t>
      </w:r>
    </w:p>
    <w:p w14:paraId="103BEC87" w14:textId="1EDDEBC2" w:rsidR="00DD788A" w:rsidRDefault="00DD788A" w:rsidP="00D246F1">
      <w:pPr>
        <w:pStyle w:val="Akapitzlist"/>
        <w:numPr>
          <w:ilvl w:val="1"/>
          <w:numId w:val="37"/>
        </w:numPr>
        <w:autoSpaceDE w:val="0"/>
        <w:autoSpaceDN w:val="0"/>
        <w:spacing w:line="23" w:lineRule="atLeast"/>
        <w:ind w:left="720"/>
        <w:jc w:val="both"/>
        <w:rPr>
          <w:rFonts w:ascii="Arial" w:hAnsi="Arial" w:cs="Arial"/>
          <w:sz w:val="22"/>
          <w:szCs w:val="22"/>
        </w:rPr>
      </w:pPr>
      <w:r w:rsidRPr="0083630C">
        <w:rPr>
          <w:rFonts w:ascii="Arial" w:hAnsi="Arial" w:cs="Arial"/>
          <w:sz w:val="22"/>
          <w:szCs w:val="22"/>
        </w:rPr>
        <w:t>W przypadku wnoszenia wadium w pieniądzu zaleca się, aby w tytule przelewu wyraźnie oznaczyć Wykonawcę wnoszącego wadium, szczególnie w przypadku gdy wadium jest wnoszone przez pełnomocnika.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2BF820B8" w14:textId="6A2D3C9E" w:rsidR="0083630C" w:rsidRPr="00301476" w:rsidRDefault="00DD788A" w:rsidP="00D246F1">
      <w:pPr>
        <w:pStyle w:val="Akapitzlist"/>
        <w:numPr>
          <w:ilvl w:val="1"/>
          <w:numId w:val="37"/>
        </w:numPr>
        <w:autoSpaceDE w:val="0"/>
        <w:autoSpaceDN w:val="0"/>
        <w:spacing w:line="23" w:lineRule="atLeast"/>
        <w:ind w:left="720"/>
        <w:jc w:val="both"/>
        <w:rPr>
          <w:rFonts w:ascii="Arial" w:hAnsi="Arial" w:cs="Arial"/>
          <w:sz w:val="22"/>
          <w:szCs w:val="22"/>
        </w:rPr>
      </w:pPr>
      <w:r w:rsidRPr="00301476">
        <w:rPr>
          <w:rFonts w:ascii="Arial" w:hAnsi="Arial" w:cs="Arial"/>
          <w:sz w:val="22"/>
          <w:szCs w:val="22"/>
          <w:lang w:eastAsia="ar-SA"/>
        </w:rPr>
        <w:t xml:space="preserve">Gwarancja bankowa, gwarancja ubezpieczeniowa, poręczenie </w:t>
      </w:r>
      <w:r w:rsidR="0083630C" w:rsidRPr="00301476">
        <w:rPr>
          <w:rFonts w:ascii="Arial" w:hAnsi="Arial" w:cs="Arial"/>
          <w:sz w:val="22"/>
          <w:szCs w:val="22"/>
          <w:lang w:eastAsia="ar-SA"/>
        </w:rPr>
        <w:t>mogą</w:t>
      </w:r>
      <w:r w:rsidRPr="00301476">
        <w:rPr>
          <w:rFonts w:ascii="Arial" w:hAnsi="Arial" w:cs="Arial"/>
          <w:sz w:val="22"/>
          <w:szCs w:val="22"/>
          <w:lang w:eastAsia="ar-SA"/>
        </w:rPr>
        <w:t xml:space="preserve"> zostać złożone</w:t>
      </w:r>
      <w:r w:rsidR="0083630C" w:rsidRPr="00301476">
        <w:rPr>
          <w:rFonts w:ascii="Arial" w:hAnsi="Arial" w:cs="Arial"/>
          <w:sz w:val="22"/>
          <w:szCs w:val="22"/>
          <w:lang w:eastAsia="ar-SA"/>
        </w:rPr>
        <w:t>:</w:t>
      </w:r>
    </w:p>
    <w:p w14:paraId="339A3E43" w14:textId="38B2DA20" w:rsidR="0083630C" w:rsidRDefault="0083630C" w:rsidP="0083630C">
      <w:pPr>
        <w:spacing w:after="120"/>
        <w:ind w:left="360"/>
        <w:jc w:val="both"/>
        <w:rPr>
          <w:rFonts w:ascii="Arial" w:hAnsi="Arial" w:cs="Arial"/>
          <w:sz w:val="22"/>
          <w:szCs w:val="22"/>
          <w:lang w:eastAsia="ar-SA"/>
        </w:rPr>
      </w:pPr>
      <w:r>
        <w:rPr>
          <w:rFonts w:ascii="Arial" w:hAnsi="Arial" w:cs="Arial"/>
          <w:sz w:val="22"/>
          <w:szCs w:val="22"/>
          <w:lang w:eastAsia="ar-SA"/>
        </w:rPr>
        <w:t xml:space="preserve">1) w formie papierowej, </w:t>
      </w:r>
    </w:p>
    <w:p w14:paraId="65EDC0B2" w14:textId="77ED1007" w:rsidR="00DD788A" w:rsidRPr="00117594" w:rsidRDefault="0083630C" w:rsidP="0083630C">
      <w:pPr>
        <w:spacing w:after="120"/>
        <w:ind w:left="360"/>
        <w:jc w:val="both"/>
        <w:rPr>
          <w:rFonts w:ascii="Arial" w:hAnsi="Arial" w:cs="Arial"/>
          <w:strike/>
          <w:sz w:val="22"/>
          <w:szCs w:val="22"/>
          <w:lang w:eastAsia="ar-SA"/>
        </w:rPr>
      </w:pPr>
      <w:r>
        <w:rPr>
          <w:rFonts w:ascii="Arial" w:hAnsi="Arial" w:cs="Arial"/>
          <w:sz w:val="22"/>
          <w:szCs w:val="22"/>
          <w:lang w:eastAsia="ar-SA"/>
        </w:rPr>
        <w:t xml:space="preserve">2) </w:t>
      </w:r>
      <w:r w:rsidR="00DD788A" w:rsidRPr="00117594">
        <w:rPr>
          <w:rFonts w:ascii="Arial" w:hAnsi="Arial" w:cs="Arial"/>
          <w:sz w:val="22"/>
          <w:szCs w:val="22"/>
          <w:lang w:eastAsia="ar-SA"/>
        </w:rPr>
        <w:t>w formie dokumentu elektronicznego oryginalnego, podpisanego kwalifikowanym podpisem elektronicznym</w:t>
      </w:r>
      <w:r>
        <w:rPr>
          <w:rFonts w:ascii="Arial" w:hAnsi="Arial" w:cs="Arial"/>
          <w:sz w:val="22"/>
          <w:szCs w:val="22"/>
          <w:lang w:eastAsia="ar-SA"/>
        </w:rPr>
        <w:t xml:space="preserve"> przez wystawcę dokumentu</w:t>
      </w:r>
      <w:r w:rsidR="00DD788A" w:rsidRPr="00117594">
        <w:rPr>
          <w:rFonts w:ascii="Arial" w:hAnsi="Arial" w:cs="Arial"/>
          <w:sz w:val="22"/>
          <w:szCs w:val="22"/>
          <w:lang w:eastAsia="ar-SA"/>
        </w:rPr>
        <w:t xml:space="preserve">. </w:t>
      </w:r>
    </w:p>
    <w:p w14:paraId="6D065BB5" w14:textId="20C20608" w:rsidR="00DD788A" w:rsidRDefault="00DD788A" w:rsidP="00D246F1">
      <w:pPr>
        <w:pStyle w:val="Akapitzlist"/>
        <w:numPr>
          <w:ilvl w:val="1"/>
          <w:numId w:val="37"/>
        </w:numPr>
        <w:spacing w:after="120"/>
        <w:ind w:left="720"/>
        <w:jc w:val="both"/>
        <w:rPr>
          <w:rFonts w:ascii="Arial" w:hAnsi="Arial" w:cs="Arial"/>
          <w:sz w:val="22"/>
          <w:szCs w:val="22"/>
          <w:lang w:eastAsia="ar-SA"/>
        </w:rPr>
      </w:pPr>
      <w:r w:rsidRPr="00301476">
        <w:rPr>
          <w:rFonts w:ascii="Arial" w:hAnsi="Arial" w:cs="Arial"/>
          <w:sz w:val="22"/>
          <w:szCs w:val="22"/>
        </w:rPr>
        <w:lastRenderedPageBreak/>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27F90FF0" w14:textId="77777777" w:rsidR="00DD788A" w:rsidRPr="00301476" w:rsidRDefault="00DD788A" w:rsidP="00D246F1">
      <w:pPr>
        <w:pStyle w:val="Akapitzlist"/>
        <w:numPr>
          <w:ilvl w:val="1"/>
          <w:numId w:val="37"/>
        </w:numPr>
        <w:spacing w:after="120"/>
        <w:ind w:left="720"/>
        <w:jc w:val="both"/>
        <w:rPr>
          <w:rFonts w:ascii="Arial" w:hAnsi="Arial" w:cs="Arial"/>
          <w:sz w:val="22"/>
          <w:szCs w:val="22"/>
          <w:lang w:eastAsia="ar-SA"/>
        </w:rPr>
      </w:pPr>
      <w:r w:rsidRPr="00301476">
        <w:rPr>
          <w:rFonts w:ascii="Arial" w:hAnsi="Arial" w:cs="Arial"/>
          <w:sz w:val="22"/>
          <w:szCs w:val="22"/>
        </w:rPr>
        <w:t>Wadium wnoszone w formie poręczeń lub gwarancji musi spełniać co najmniej poniższe wymagania:</w:t>
      </w:r>
    </w:p>
    <w:p w14:paraId="2C13ED60" w14:textId="153EEE93" w:rsidR="00DD788A" w:rsidRPr="00117594" w:rsidRDefault="00117594" w:rsidP="00117594">
      <w:pPr>
        <w:spacing w:after="120"/>
        <w:ind w:left="360"/>
        <w:jc w:val="both"/>
        <w:rPr>
          <w:rFonts w:ascii="Arial" w:hAnsi="Arial" w:cs="Arial"/>
          <w:sz w:val="22"/>
          <w:szCs w:val="22"/>
        </w:rPr>
      </w:pPr>
      <w:r>
        <w:rPr>
          <w:rFonts w:ascii="Arial" w:hAnsi="Arial" w:cs="Arial"/>
          <w:sz w:val="22"/>
          <w:szCs w:val="22"/>
        </w:rPr>
        <w:t>1</w:t>
      </w:r>
      <w:r w:rsidR="00DD788A" w:rsidRPr="00117594">
        <w:rPr>
          <w:rFonts w:ascii="Arial" w:hAnsi="Arial" w:cs="Arial"/>
          <w:sz w:val="22"/>
          <w:szCs w:val="22"/>
        </w:rPr>
        <w:t>) z jej treści powinno jednoznacznie wynikać zobowiązanie gwaranta do zapłaty całej kwoty wadium;</w:t>
      </w:r>
    </w:p>
    <w:p w14:paraId="13864455" w14:textId="53142A18" w:rsidR="00DD788A" w:rsidRPr="00117594" w:rsidRDefault="00117594" w:rsidP="00117594">
      <w:pPr>
        <w:spacing w:after="120"/>
        <w:ind w:left="360"/>
        <w:jc w:val="both"/>
        <w:rPr>
          <w:rFonts w:ascii="Arial" w:hAnsi="Arial" w:cs="Arial"/>
          <w:sz w:val="22"/>
          <w:szCs w:val="22"/>
        </w:rPr>
      </w:pPr>
      <w:r>
        <w:rPr>
          <w:rFonts w:ascii="Arial" w:hAnsi="Arial" w:cs="Arial"/>
          <w:sz w:val="22"/>
          <w:szCs w:val="22"/>
        </w:rPr>
        <w:t>2</w:t>
      </w:r>
      <w:r w:rsidR="00DD788A" w:rsidRPr="00117594">
        <w:rPr>
          <w:rFonts w:ascii="Arial" w:hAnsi="Arial" w:cs="Arial"/>
          <w:sz w:val="22"/>
          <w:szCs w:val="22"/>
        </w:rPr>
        <w:t>) powinno być nieodwołalne i bezwarunkowe oraz płatne na pierwsze żądanie;</w:t>
      </w:r>
    </w:p>
    <w:p w14:paraId="20F83D28" w14:textId="53FB8DD6" w:rsidR="00DD788A" w:rsidRPr="00117594" w:rsidRDefault="00117594" w:rsidP="00117594">
      <w:pPr>
        <w:spacing w:after="120"/>
        <w:ind w:left="360"/>
        <w:jc w:val="both"/>
        <w:rPr>
          <w:rFonts w:ascii="Arial" w:hAnsi="Arial" w:cs="Arial"/>
          <w:sz w:val="22"/>
          <w:szCs w:val="22"/>
        </w:rPr>
      </w:pPr>
      <w:r>
        <w:rPr>
          <w:rFonts w:ascii="Arial" w:hAnsi="Arial" w:cs="Arial"/>
          <w:sz w:val="22"/>
          <w:szCs w:val="22"/>
        </w:rPr>
        <w:t>3</w:t>
      </w:r>
      <w:r w:rsidR="00DD788A" w:rsidRPr="00117594">
        <w:rPr>
          <w:rFonts w:ascii="Arial" w:hAnsi="Arial" w:cs="Arial"/>
          <w:sz w:val="22"/>
          <w:szCs w:val="22"/>
        </w:rPr>
        <w:t xml:space="preserve">) termin obowiązywania poręczenia lub gwarancji nie może być krótszy niż termin związania ofertą (z zastrzeżeniem iż pierwszym dniem związania ofertą jest dzień składania ofert); </w:t>
      </w:r>
    </w:p>
    <w:p w14:paraId="6E4EFDEC" w14:textId="02ABBA61" w:rsidR="00DD788A" w:rsidRPr="00117594" w:rsidRDefault="00117594" w:rsidP="00117594">
      <w:pPr>
        <w:spacing w:after="120"/>
        <w:ind w:left="360"/>
        <w:jc w:val="both"/>
        <w:rPr>
          <w:rFonts w:ascii="Arial" w:hAnsi="Arial" w:cs="Arial"/>
          <w:sz w:val="22"/>
          <w:szCs w:val="22"/>
        </w:rPr>
      </w:pPr>
      <w:r>
        <w:rPr>
          <w:rFonts w:ascii="Arial" w:hAnsi="Arial" w:cs="Arial"/>
          <w:sz w:val="22"/>
          <w:szCs w:val="22"/>
        </w:rPr>
        <w:t>4</w:t>
      </w:r>
      <w:r w:rsidR="00DD788A" w:rsidRPr="00117594">
        <w:rPr>
          <w:rFonts w:ascii="Arial" w:hAnsi="Arial" w:cs="Arial"/>
          <w:sz w:val="22"/>
          <w:szCs w:val="22"/>
        </w:rPr>
        <w:t>) w treści poręczenia lub gwarancji powinna znaleźć się nazwa oraz numer przedmiotowego postępowania;</w:t>
      </w:r>
    </w:p>
    <w:p w14:paraId="67703121" w14:textId="25755BA8" w:rsidR="00DD788A" w:rsidRPr="00117594" w:rsidRDefault="00117594" w:rsidP="00117594">
      <w:pPr>
        <w:spacing w:after="120"/>
        <w:ind w:left="360"/>
        <w:jc w:val="both"/>
        <w:rPr>
          <w:rFonts w:ascii="Arial" w:hAnsi="Arial" w:cs="Arial"/>
          <w:sz w:val="22"/>
          <w:szCs w:val="22"/>
        </w:rPr>
      </w:pPr>
      <w:r>
        <w:rPr>
          <w:rFonts w:ascii="Arial" w:hAnsi="Arial" w:cs="Arial"/>
          <w:sz w:val="22"/>
          <w:szCs w:val="22"/>
        </w:rPr>
        <w:t>5</w:t>
      </w:r>
      <w:r w:rsidR="00DD788A" w:rsidRPr="00117594">
        <w:rPr>
          <w:rFonts w:ascii="Arial" w:hAnsi="Arial" w:cs="Arial"/>
          <w:sz w:val="22"/>
          <w:szCs w:val="22"/>
        </w:rPr>
        <w:t>) beneficjentem poręczenia lub gwarancji jest Zamawiający;</w:t>
      </w:r>
    </w:p>
    <w:p w14:paraId="5619BC7E" w14:textId="336DAA28" w:rsidR="00DD788A" w:rsidRPr="007841B2" w:rsidRDefault="00117594" w:rsidP="00117594">
      <w:pPr>
        <w:spacing w:after="120"/>
        <w:ind w:left="360"/>
        <w:jc w:val="both"/>
        <w:rPr>
          <w:rFonts w:ascii="Arial" w:hAnsi="Arial" w:cs="Arial"/>
          <w:lang w:eastAsia="ar-SA"/>
        </w:rPr>
      </w:pPr>
      <w:r>
        <w:rPr>
          <w:rFonts w:ascii="Arial" w:hAnsi="Arial" w:cs="Arial"/>
          <w:sz w:val="22"/>
          <w:szCs w:val="22"/>
        </w:rPr>
        <w:t>6</w:t>
      </w:r>
      <w:r w:rsidR="00DD788A" w:rsidRPr="00117594">
        <w:rPr>
          <w:rFonts w:ascii="Arial" w:hAnsi="Arial" w:cs="Arial"/>
          <w:sz w:val="22"/>
          <w:szCs w:val="22"/>
        </w:rPr>
        <w:t>) w przypadku Wykonawców wspólnie ubiegających się o udzielenie zamówienia, Zamawiający wymaga aby poręczenie lub gwarancja obejmowała swą treścią (tj. zobowiązanych z tytułu poręczenia lub gwarancji) wszystkich Wykonawców wspólnie ubiegających się</w:t>
      </w:r>
      <w:r w:rsidR="00DD788A" w:rsidRPr="007841B2">
        <w:rPr>
          <w:rFonts w:ascii="Arial" w:hAnsi="Arial" w:cs="Arial"/>
        </w:rPr>
        <w:t xml:space="preserve"> o udzielenie zamówienia lub aby z jej treści wynikało, że zabezpiecza ofertę Wykonawców wspólnie ubiegających się o udzielenie zamówienia (konsorcjum)</w:t>
      </w:r>
      <w:r>
        <w:rPr>
          <w:rFonts w:ascii="Arial" w:hAnsi="Arial" w:cs="Arial"/>
        </w:rPr>
        <w:t>;</w:t>
      </w:r>
    </w:p>
    <w:p w14:paraId="0ADAF349" w14:textId="01B09CE2" w:rsidR="00DD788A" w:rsidRDefault="00301476" w:rsidP="00DD788A">
      <w:pPr>
        <w:spacing w:line="23" w:lineRule="atLeast"/>
        <w:rPr>
          <w:rFonts w:ascii="Arial" w:hAnsi="Arial" w:cs="Arial"/>
        </w:rPr>
      </w:pPr>
      <w:r>
        <w:rPr>
          <w:rFonts w:ascii="Arial" w:hAnsi="Arial" w:cs="Arial"/>
        </w:rPr>
        <w:t>17.7</w:t>
      </w:r>
      <w:r w:rsidR="00DD788A" w:rsidRPr="009F5A58">
        <w:rPr>
          <w:rFonts w:ascii="Arial" w:hAnsi="Arial" w:cs="Arial"/>
        </w:rPr>
        <w:t>.</w:t>
      </w:r>
      <w:r w:rsidR="00DD788A">
        <w:rPr>
          <w:rFonts w:ascii="Arial" w:hAnsi="Arial" w:cs="Arial"/>
        </w:rPr>
        <w:t xml:space="preserve"> </w:t>
      </w:r>
      <w:r w:rsidR="00DD788A" w:rsidRPr="009F5A58">
        <w:rPr>
          <w:rFonts w:ascii="Arial" w:hAnsi="Arial" w:cs="Arial"/>
        </w:rPr>
        <w:t>W</w:t>
      </w:r>
      <w:r w:rsidR="00DD788A">
        <w:rPr>
          <w:rFonts w:ascii="Arial" w:hAnsi="Arial" w:cs="Arial"/>
        </w:rPr>
        <w:t xml:space="preserve"> </w:t>
      </w:r>
      <w:r w:rsidR="00DD788A" w:rsidRPr="009F5A58">
        <w:rPr>
          <w:rFonts w:ascii="Arial" w:hAnsi="Arial" w:cs="Arial"/>
        </w:rPr>
        <w:t>przypadku wniesienia wadium w formie:</w:t>
      </w:r>
    </w:p>
    <w:p w14:paraId="0CB3F843" w14:textId="00AD2BDE" w:rsidR="00DD788A" w:rsidRDefault="00DD788A" w:rsidP="00DD788A">
      <w:pPr>
        <w:spacing w:line="23" w:lineRule="atLeast"/>
        <w:ind w:left="426"/>
        <w:rPr>
          <w:rFonts w:ascii="Arial" w:hAnsi="Arial" w:cs="Arial"/>
        </w:rPr>
      </w:pPr>
      <w:r w:rsidRPr="009F5A58">
        <w:rPr>
          <w:rFonts w:ascii="Arial" w:hAnsi="Arial" w:cs="Arial"/>
        </w:rPr>
        <w:t>1)</w:t>
      </w:r>
      <w:r>
        <w:rPr>
          <w:rFonts w:ascii="Arial" w:hAnsi="Arial" w:cs="Arial"/>
        </w:rPr>
        <w:t xml:space="preserve"> </w:t>
      </w:r>
      <w:r w:rsidRPr="009F5A58">
        <w:rPr>
          <w:rFonts w:ascii="Arial" w:hAnsi="Arial" w:cs="Arial"/>
        </w:rPr>
        <w:t xml:space="preserve">pieniężnej - dowód dokonania przelewu </w:t>
      </w:r>
      <w:r w:rsidR="00F4328F">
        <w:rPr>
          <w:rFonts w:ascii="Arial" w:hAnsi="Arial" w:cs="Arial"/>
        </w:rPr>
        <w:t xml:space="preserve">należy </w:t>
      </w:r>
      <w:r w:rsidRPr="009F5A58">
        <w:rPr>
          <w:rFonts w:ascii="Arial" w:hAnsi="Arial" w:cs="Arial"/>
        </w:rPr>
        <w:t>dołączy</w:t>
      </w:r>
      <w:r w:rsidR="00F4328F">
        <w:rPr>
          <w:rFonts w:ascii="Arial" w:hAnsi="Arial" w:cs="Arial"/>
        </w:rPr>
        <w:t>ć</w:t>
      </w:r>
      <w:r w:rsidRPr="009F5A58">
        <w:rPr>
          <w:rFonts w:ascii="Arial" w:hAnsi="Arial" w:cs="Arial"/>
        </w:rPr>
        <w:t xml:space="preserve"> do oferty;</w:t>
      </w:r>
    </w:p>
    <w:p w14:paraId="42DE3279" w14:textId="0E788F2F" w:rsidR="00117594" w:rsidRDefault="00DD788A" w:rsidP="00DD788A">
      <w:pPr>
        <w:spacing w:line="23" w:lineRule="atLeast"/>
        <w:ind w:left="426"/>
        <w:rPr>
          <w:rFonts w:ascii="Arial" w:hAnsi="Arial" w:cs="Arial"/>
        </w:rPr>
      </w:pPr>
      <w:r w:rsidRPr="009F5A58">
        <w:rPr>
          <w:rFonts w:ascii="Arial" w:hAnsi="Arial" w:cs="Arial"/>
        </w:rPr>
        <w:t>2)</w:t>
      </w:r>
      <w:r>
        <w:rPr>
          <w:rFonts w:ascii="Arial" w:hAnsi="Arial" w:cs="Arial"/>
        </w:rPr>
        <w:t xml:space="preserve"> </w:t>
      </w:r>
      <w:r w:rsidRPr="009F5A58">
        <w:rPr>
          <w:rFonts w:ascii="Arial" w:hAnsi="Arial" w:cs="Arial"/>
        </w:rPr>
        <w:t>poręczeń lub gwarancji-wymaga się, by oryginał dokumentu został złożony</w:t>
      </w:r>
      <w:r w:rsidR="00117594">
        <w:rPr>
          <w:rFonts w:ascii="Arial" w:hAnsi="Arial" w:cs="Arial"/>
        </w:rPr>
        <w:t>:</w:t>
      </w:r>
    </w:p>
    <w:p w14:paraId="076625D1" w14:textId="39253F49" w:rsidR="008E03BC" w:rsidRDefault="008E03BC" w:rsidP="008E03BC">
      <w:pPr>
        <w:widowControl w:val="0"/>
        <w:tabs>
          <w:tab w:val="left" w:pos="922"/>
          <w:tab w:val="left" w:pos="1134"/>
        </w:tabs>
        <w:suppressAutoHyphens/>
        <w:ind w:left="922"/>
        <w:jc w:val="both"/>
        <w:rPr>
          <w:rFonts w:ascii="Arial" w:hAnsi="Arial" w:cs="Arial"/>
          <w:sz w:val="22"/>
          <w:szCs w:val="22"/>
        </w:rPr>
      </w:pPr>
      <w:r>
        <w:rPr>
          <w:rFonts w:ascii="Arial" w:hAnsi="Arial" w:cs="Arial"/>
        </w:rPr>
        <w:t>a)</w:t>
      </w:r>
      <w:r w:rsidR="00F4328F">
        <w:rPr>
          <w:rFonts w:ascii="Arial" w:hAnsi="Arial" w:cs="Arial"/>
        </w:rPr>
        <w:t xml:space="preserve"> </w:t>
      </w:r>
      <w:r w:rsidR="0083630C">
        <w:rPr>
          <w:rFonts w:ascii="Arial" w:hAnsi="Arial" w:cs="Arial"/>
        </w:rPr>
        <w:t xml:space="preserve">w przypadku dokumentu w formie papierowej - </w:t>
      </w:r>
      <w:r w:rsidRPr="00065E92">
        <w:rPr>
          <w:rFonts w:ascii="Arial" w:hAnsi="Arial" w:cs="Arial"/>
          <w:sz w:val="22"/>
          <w:szCs w:val="22"/>
        </w:rPr>
        <w:t xml:space="preserve">przed terminem składania ofert w siedzibie Zamawiającego, pok. nr 10 – sekretariat </w:t>
      </w:r>
      <w:r w:rsidR="0083630C">
        <w:rPr>
          <w:rFonts w:ascii="Arial" w:hAnsi="Arial" w:cs="Arial"/>
          <w:sz w:val="22"/>
          <w:szCs w:val="22"/>
        </w:rPr>
        <w:t xml:space="preserve">– w </w:t>
      </w:r>
      <w:r w:rsidRPr="00065E92">
        <w:rPr>
          <w:rFonts w:ascii="Arial" w:hAnsi="Arial" w:cs="Arial"/>
          <w:sz w:val="22"/>
          <w:szCs w:val="22"/>
        </w:rPr>
        <w:t>kopercie – opisanej „</w:t>
      </w:r>
      <w:r w:rsidR="0083630C" w:rsidRPr="00117594">
        <w:rPr>
          <w:rFonts w:ascii="Arial" w:hAnsi="Arial" w:cs="Arial"/>
          <w:b/>
          <w:sz w:val="22"/>
          <w:szCs w:val="22"/>
        </w:rPr>
        <w:t xml:space="preserve">Wadium w postępowaniu nr </w:t>
      </w:r>
      <w:r w:rsidR="003B2B52">
        <w:rPr>
          <w:rFonts w:ascii="Arial" w:hAnsi="Arial" w:cs="Arial"/>
          <w:b/>
          <w:sz w:val="22"/>
          <w:szCs w:val="22"/>
        </w:rPr>
        <w:t xml:space="preserve"> </w:t>
      </w:r>
      <w:r w:rsidR="002D6795">
        <w:rPr>
          <w:rFonts w:ascii="Arial" w:hAnsi="Arial" w:cs="Arial"/>
          <w:b/>
          <w:sz w:val="22"/>
          <w:szCs w:val="22"/>
        </w:rPr>
        <w:t>29</w:t>
      </w:r>
      <w:r w:rsidR="003B2B52">
        <w:rPr>
          <w:rFonts w:ascii="Arial" w:hAnsi="Arial" w:cs="Arial"/>
          <w:b/>
          <w:sz w:val="22"/>
          <w:szCs w:val="22"/>
        </w:rPr>
        <w:t xml:space="preserve"> </w:t>
      </w:r>
      <w:r w:rsidR="0083630C" w:rsidRPr="00117594">
        <w:rPr>
          <w:rFonts w:ascii="Arial" w:hAnsi="Arial" w:cs="Arial"/>
          <w:b/>
          <w:sz w:val="22"/>
          <w:szCs w:val="22"/>
        </w:rPr>
        <w:t>/202</w:t>
      </w:r>
      <w:r w:rsidR="003B2B52">
        <w:rPr>
          <w:rFonts w:ascii="Arial" w:hAnsi="Arial" w:cs="Arial"/>
          <w:b/>
          <w:sz w:val="22"/>
          <w:szCs w:val="22"/>
        </w:rPr>
        <w:t>3</w:t>
      </w:r>
      <w:r w:rsidR="0083630C" w:rsidRPr="00117594">
        <w:rPr>
          <w:rFonts w:ascii="Arial" w:hAnsi="Arial" w:cs="Arial"/>
          <w:b/>
          <w:sz w:val="22"/>
          <w:szCs w:val="22"/>
        </w:rPr>
        <w:t>/</w:t>
      </w:r>
      <w:proofErr w:type="spellStart"/>
      <w:r w:rsidR="0083630C" w:rsidRPr="00117594">
        <w:rPr>
          <w:rFonts w:ascii="Arial" w:hAnsi="Arial" w:cs="Arial"/>
          <w:b/>
          <w:sz w:val="22"/>
          <w:szCs w:val="22"/>
        </w:rPr>
        <w:t>KSz</w:t>
      </w:r>
      <w:proofErr w:type="spellEnd"/>
      <w:r w:rsidRPr="00065E92">
        <w:rPr>
          <w:rFonts w:ascii="Arial" w:hAnsi="Arial" w:cs="Arial"/>
          <w:sz w:val="22"/>
          <w:szCs w:val="22"/>
        </w:rPr>
        <w:t>”</w:t>
      </w:r>
      <w:r w:rsidR="0083630C">
        <w:rPr>
          <w:rFonts w:ascii="Arial" w:hAnsi="Arial" w:cs="Arial"/>
          <w:sz w:val="22"/>
          <w:szCs w:val="22"/>
        </w:rPr>
        <w:t>. Dodatkowo zeskanowany dokument należy załączyć do oferty,</w:t>
      </w:r>
    </w:p>
    <w:p w14:paraId="20051328" w14:textId="3E599C7D" w:rsidR="0083630C" w:rsidRPr="00065E92" w:rsidRDefault="0083630C" w:rsidP="008E03BC">
      <w:pPr>
        <w:widowControl w:val="0"/>
        <w:tabs>
          <w:tab w:val="left" w:pos="922"/>
          <w:tab w:val="left" w:pos="1134"/>
        </w:tabs>
        <w:suppressAutoHyphens/>
        <w:ind w:left="922"/>
        <w:jc w:val="both"/>
        <w:rPr>
          <w:rFonts w:ascii="Arial" w:hAnsi="Arial" w:cs="Arial"/>
          <w:sz w:val="22"/>
          <w:szCs w:val="22"/>
        </w:rPr>
      </w:pPr>
      <w:r>
        <w:rPr>
          <w:rFonts w:ascii="Arial" w:hAnsi="Arial" w:cs="Arial"/>
          <w:sz w:val="22"/>
          <w:szCs w:val="22"/>
        </w:rPr>
        <w:t xml:space="preserve">b) </w:t>
      </w:r>
      <w:r w:rsidR="00301476">
        <w:rPr>
          <w:rFonts w:ascii="Arial" w:hAnsi="Arial" w:cs="Arial"/>
          <w:sz w:val="22"/>
          <w:szCs w:val="22"/>
        </w:rPr>
        <w:t xml:space="preserve">w przypadku </w:t>
      </w:r>
      <w:r w:rsidR="00301476" w:rsidRPr="00117594">
        <w:rPr>
          <w:rFonts w:ascii="Arial" w:hAnsi="Arial" w:cs="Arial"/>
          <w:sz w:val="22"/>
          <w:szCs w:val="22"/>
          <w:lang w:eastAsia="ar-SA"/>
        </w:rPr>
        <w:t>form</w:t>
      </w:r>
      <w:r w:rsidR="00301476">
        <w:rPr>
          <w:rFonts w:ascii="Arial" w:hAnsi="Arial" w:cs="Arial"/>
          <w:sz w:val="22"/>
          <w:szCs w:val="22"/>
          <w:lang w:eastAsia="ar-SA"/>
        </w:rPr>
        <w:t>y</w:t>
      </w:r>
      <w:r w:rsidR="00301476" w:rsidRPr="00117594">
        <w:rPr>
          <w:rFonts w:ascii="Arial" w:hAnsi="Arial" w:cs="Arial"/>
          <w:sz w:val="22"/>
          <w:szCs w:val="22"/>
          <w:lang w:eastAsia="ar-SA"/>
        </w:rPr>
        <w:t xml:space="preserve"> dokumentu elektronicznego oryginalnego</w:t>
      </w:r>
      <w:r w:rsidR="00301476">
        <w:rPr>
          <w:rFonts w:ascii="Arial" w:hAnsi="Arial" w:cs="Arial"/>
          <w:sz w:val="22"/>
          <w:szCs w:val="22"/>
          <w:lang w:eastAsia="ar-SA"/>
        </w:rPr>
        <w:t xml:space="preserve"> – wraz z ofertą.</w:t>
      </w:r>
    </w:p>
    <w:p w14:paraId="383E7672" w14:textId="77777777" w:rsidR="00051F24" w:rsidRPr="009277F4" w:rsidRDefault="00051F24" w:rsidP="00C90EC0">
      <w:pPr>
        <w:ind w:firstLine="709"/>
        <w:jc w:val="both"/>
      </w:pPr>
    </w:p>
    <w:p w14:paraId="48944213" w14:textId="07C9A94A" w:rsidR="00C90EC0" w:rsidRPr="009277F4" w:rsidRDefault="00C90EC0" w:rsidP="00D246F1">
      <w:pPr>
        <w:pStyle w:val="Akapitzlist"/>
        <w:widowControl w:val="0"/>
        <w:numPr>
          <w:ilvl w:val="1"/>
          <w:numId w:val="38"/>
        </w:numPr>
        <w:suppressAutoHyphens/>
        <w:ind w:left="480"/>
      </w:pPr>
      <w:r w:rsidRPr="00301476">
        <w:rPr>
          <w:rFonts w:ascii="Arial" w:hAnsi="Arial" w:cs="Arial"/>
          <w:sz w:val="22"/>
          <w:szCs w:val="22"/>
        </w:rPr>
        <w:t>Termin wniesienia wadium.</w:t>
      </w:r>
    </w:p>
    <w:p w14:paraId="7AB7BF52" w14:textId="77777777" w:rsidR="00C90EC0" w:rsidRPr="009277F4" w:rsidRDefault="00C90EC0" w:rsidP="00C90EC0">
      <w:pPr>
        <w:rPr>
          <w:rFonts w:ascii="Arial" w:hAnsi="Arial" w:cs="Arial"/>
          <w:sz w:val="22"/>
          <w:szCs w:val="22"/>
        </w:rPr>
      </w:pPr>
    </w:p>
    <w:p w14:paraId="7633A69F" w14:textId="77777777" w:rsidR="00C90EC0" w:rsidRPr="009277F4" w:rsidRDefault="00C90EC0" w:rsidP="00C90EC0">
      <w:pPr>
        <w:jc w:val="both"/>
        <w:rPr>
          <w:rFonts w:ascii="Arial" w:hAnsi="Arial" w:cs="Arial"/>
          <w:sz w:val="22"/>
          <w:szCs w:val="22"/>
        </w:rPr>
      </w:pPr>
      <w:r w:rsidRPr="009277F4">
        <w:rPr>
          <w:rFonts w:ascii="Arial" w:hAnsi="Arial" w:cs="Arial"/>
          <w:b/>
          <w:sz w:val="22"/>
          <w:szCs w:val="22"/>
        </w:rPr>
        <w:t>Wadium należy wnieść przed upływem terminu składania ofert</w:t>
      </w:r>
      <w:r w:rsidRPr="009277F4">
        <w:rPr>
          <w:rFonts w:ascii="Arial" w:hAnsi="Arial" w:cs="Arial"/>
          <w:sz w:val="22"/>
          <w:szCs w:val="22"/>
        </w:rPr>
        <w:t>.</w:t>
      </w:r>
    </w:p>
    <w:p w14:paraId="31E4AE93" w14:textId="77777777" w:rsidR="00C90EC0" w:rsidRPr="009277F4" w:rsidRDefault="00C90EC0" w:rsidP="00E2399C">
      <w:pPr>
        <w:jc w:val="both"/>
        <w:rPr>
          <w:rFonts w:ascii="Arial" w:hAnsi="Arial" w:cs="Arial"/>
          <w:sz w:val="22"/>
          <w:szCs w:val="22"/>
        </w:rPr>
      </w:pPr>
    </w:p>
    <w:p w14:paraId="762D74E6" w14:textId="77112885" w:rsidR="00E2399C" w:rsidRPr="00D20BB3" w:rsidRDefault="00E2399C" w:rsidP="00E2399C">
      <w:pPr>
        <w:jc w:val="both"/>
        <w:rPr>
          <w:rFonts w:ascii="Arial" w:hAnsi="Arial" w:cs="Arial"/>
          <w:b/>
          <w:sz w:val="22"/>
          <w:szCs w:val="22"/>
        </w:rPr>
      </w:pPr>
      <w:r w:rsidRPr="00D20BB3">
        <w:rPr>
          <w:rFonts w:ascii="Arial" w:hAnsi="Arial" w:cs="Arial"/>
          <w:b/>
          <w:sz w:val="22"/>
          <w:szCs w:val="22"/>
        </w:rPr>
        <w:t>1</w:t>
      </w:r>
      <w:r w:rsidR="003F5B3D" w:rsidRPr="00D20BB3">
        <w:rPr>
          <w:rFonts w:ascii="Arial" w:hAnsi="Arial" w:cs="Arial"/>
          <w:b/>
          <w:sz w:val="22"/>
          <w:szCs w:val="22"/>
        </w:rPr>
        <w:t>8</w:t>
      </w:r>
      <w:r w:rsidRPr="00D20BB3">
        <w:rPr>
          <w:rFonts w:ascii="Arial" w:hAnsi="Arial" w:cs="Arial"/>
          <w:b/>
          <w:sz w:val="22"/>
          <w:szCs w:val="22"/>
        </w:rPr>
        <w:t>. Udzielenie zamówienia</w:t>
      </w:r>
    </w:p>
    <w:p w14:paraId="48EA93E4" w14:textId="7552EA14" w:rsidR="00E2399C" w:rsidRPr="00D20BB3" w:rsidRDefault="00E2399C" w:rsidP="00E2399C">
      <w:pPr>
        <w:jc w:val="both"/>
        <w:rPr>
          <w:rFonts w:ascii="Arial" w:hAnsi="Arial" w:cs="Arial"/>
          <w:sz w:val="22"/>
          <w:szCs w:val="22"/>
        </w:rPr>
      </w:pPr>
      <w:r w:rsidRPr="00D20BB3">
        <w:rPr>
          <w:rFonts w:ascii="Arial" w:hAnsi="Arial" w:cs="Arial"/>
          <w:sz w:val="22"/>
          <w:szCs w:val="22"/>
        </w:rPr>
        <w:t>1</w:t>
      </w:r>
      <w:r w:rsidR="00D20BB3" w:rsidRPr="00D20BB3">
        <w:rPr>
          <w:rFonts w:ascii="Arial" w:hAnsi="Arial" w:cs="Arial"/>
          <w:sz w:val="22"/>
          <w:szCs w:val="22"/>
        </w:rPr>
        <w:t>8</w:t>
      </w:r>
      <w:r w:rsidRPr="00D20BB3">
        <w:rPr>
          <w:rFonts w:ascii="Arial" w:hAnsi="Arial" w:cs="Arial"/>
          <w:sz w:val="22"/>
          <w:szCs w:val="22"/>
        </w:rPr>
        <w:t xml:space="preserve">.1. Zamawiający udzieli zamówienia Wykonawcy, którego oferta odpowiada wszystkim </w:t>
      </w:r>
    </w:p>
    <w:p w14:paraId="6A3860E0" w14:textId="77777777" w:rsidR="00E2399C" w:rsidRPr="00D20BB3" w:rsidRDefault="00E2399C" w:rsidP="00E2399C">
      <w:pPr>
        <w:ind w:left="567"/>
        <w:jc w:val="both"/>
        <w:rPr>
          <w:rFonts w:ascii="Arial" w:hAnsi="Arial" w:cs="Arial"/>
          <w:sz w:val="22"/>
          <w:szCs w:val="22"/>
        </w:rPr>
      </w:pPr>
      <w:r w:rsidRPr="00D20BB3">
        <w:rPr>
          <w:rFonts w:ascii="Arial" w:hAnsi="Arial" w:cs="Arial"/>
          <w:sz w:val="22"/>
          <w:szCs w:val="22"/>
        </w:rPr>
        <w:t>wymaganiom określonym w Regulaminie oraz niniejszej specyfikacji istotnych warunków zamówienia i została oceniona jako najkorzystniejsza w oparciu o podane w specyfikacji kryteria wyboru.</w:t>
      </w:r>
    </w:p>
    <w:p w14:paraId="0FE9636B" w14:textId="5BE4A415" w:rsidR="00E2399C" w:rsidRPr="00D20BB3" w:rsidRDefault="00E2399C" w:rsidP="00E2399C">
      <w:pPr>
        <w:jc w:val="both"/>
        <w:rPr>
          <w:rFonts w:ascii="Arial" w:hAnsi="Arial" w:cs="Arial"/>
          <w:sz w:val="22"/>
          <w:szCs w:val="22"/>
        </w:rPr>
      </w:pPr>
      <w:r w:rsidRPr="00D20BB3">
        <w:rPr>
          <w:rFonts w:ascii="Arial" w:hAnsi="Arial" w:cs="Arial"/>
          <w:sz w:val="22"/>
          <w:szCs w:val="22"/>
        </w:rPr>
        <w:t>1</w:t>
      </w:r>
      <w:r w:rsidR="00D20BB3">
        <w:rPr>
          <w:rFonts w:ascii="Arial" w:hAnsi="Arial" w:cs="Arial"/>
          <w:sz w:val="22"/>
          <w:szCs w:val="22"/>
        </w:rPr>
        <w:t>8</w:t>
      </w:r>
      <w:r w:rsidRPr="00D20BB3">
        <w:rPr>
          <w:rFonts w:ascii="Arial" w:hAnsi="Arial" w:cs="Arial"/>
          <w:sz w:val="22"/>
          <w:szCs w:val="22"/>
        </w:rPr>
        <w:t xml:space="preserve">.2. O wykluczeniu Wykonawcy, odrzuceniu oferty oraz wyborze najkorzystniejszej oferty,  </w:t>
      </w:r>
    </w:p>
    <w:p w14:paraId="0797C4E2" w14:textId="77777777" w:rsidR="00E2399C" w:rsidRPr="00D20BB3" w:rsidRDefault="00E2399C" w:rsidP="00E2399C">
      <w:pPr>
        <w:ind w:left="555"/>
        <w:jc w:val="both"/>
        <w:rPr>
          <w:rFonts w:ascii="Arial" w:hAnsi="Arial" w:cs="Arial"/>
          <w:sz w:val="22"/>
          <w:szCs w:val="22"/>
        </w:rPr>
      </w:pPr>
      <w:r w:rsidRPr="00D20BB3">
        <w:rPr>
          <w:rFonts w:ascii="Arial" w:hAnsi="Arial" w:cs="Arial"/>
          <w:sz w:val="22"/>
          <w:szCs w:val="22"/>
        </w:rPr>
        <w:t xml:space="preserve">Zamawiający zawiadomi niezwłocznie Wykonawców, którzy złożyli oferty                                w przedmiotowym postępowaniu, podając uzasadnienie faktyczne i prawne. </w:t>
      </w:r>
    </w:p>
    <w:p w14:paraId="6867AEF1" w14:textId="798D8B64" w:rsidR="00A96B6B" w:rsidRPr="00D20BB3" w:rsidRDefault="00E2399C" w:rsidP="00A96B6B">
      <w:pPr>
        <w:tabs>
          <w:tab w:val="left" w:pos="360"/>
          <w:tab w:val="left" w:pos="540"/>
        </w:tabs>
        <w:jc w:val="both"/>
        <w:rPr>
          <w:rFonts w:ascii="Arial" w:hAnsi="Arial" w:cs="Arial"/>
          <w:sz w:val="22"/>
          <w:szCs w:val="22"/>
        </w:rPr>
      </w:pPr>
      <w:r w:rsidRPr="00D20BB3">
        <w:rPr>
          <w:rFonts w:ascii="Arial" w:hAnsi="Arial" w:cs="Arial"/>
          <w:sz w:val="22"/>
          <w:szCs w:val="22"/>
        </w:rPr>
        <w:t>1</w:t>
      </w:r>
      <w:r w:rsidR="00D20BB3">
        <w:rPr>
          <w:rFonts w:ascii="Arial" w:hAnsi="Arial" w:cs="Arial"/>
          <w:sz w:val="22"/>
          <w:szCs w:val="22"/>
        </w:rPr>
        <w:t>8</w:t>
      </w:r>
      <w:r w:rsidRPr="00D20BB3">
        <w:rPr>
          <w:rFonts w:ascii="Arial" w:hAnsi="Arial" w:cs="Arial"/>
          <w:sz w:val="22"/>
          <w:szCs w:val="22"/>
        </w:rPr>
        <w:t xml:space="preserve">.3. Z </w:t>
      </w:r>
      <w:r w:rsidR="00A96B6B" w:rsidRPr="00D20BB3">
        <w:rPr>
          <w:rFonts w:ascii="Arial" w:hAnsi="Arial" w:cs="Arial"/>
          <w:sz w:val="22"/>
          <w:szCs w:val="22"/>
        </w:rPr>
        <w:t xml:space="preserve">Wykonawcą, który złoży najkorzystniejszą ofertę zostanie podpisana umowa, której </w:t>
      </w:r>
    </w:p>
    <w:p w14:paraId="6CAF50C1" w14:textId="77777777" w:rsidR="00A96B6B" w:rsidRPr="00D20BB3" w:rsidRDefault="00A96B6B" w:rsidP="00A96B6B">
      <w:pPr>
        <w:tabs>
          <w:tab w:val="left" w:pos="360"/>
          <w:tab w:val="left" w:pos="540"/>
        </w:tabs>
        <w:ind w:left="540"/>
        <w:jc w:val="both"/>
        <w:rPr>
          <w:rFonts w:ascii="Arial" w:hAnsi="Arial" w:cs="Arial"/>
          <w:sz w:val="22"/>
          <w:szCs w:val="22"/>
        </w:rPr>
      </w:pPr>
      <w:r w:rsidRPr="00D20BB3">
        <w:rPr>
          <w:rFonts w:ascii="Arial" w:hAnsi="Arial" w:cs="Arial"/>
          <w:sz w:val="22"/>
          <w:szCs w:val="22"/>
        </w:rPr>
        <w:t>wzór stanowi załącznik nr 2 do niniejszej specyfikacji.</w:t>
      </w:r>
    </w:p>
    <w:p w14:paraId="2A35834A" w14:textId="77777777" w:rsidR="00A96B6B" w:rsidRPr="00D20BB3" w:rsidRDefault="00A96B6B" w:rsidP="00A96B6B">
      <w:pPr>
        <w:tabs>
          <w:tab w:val="left" w:pos="360"/>
          <w:tab w:val="left" w:pos="540"/>
        </w:tabs>
        <w:spacing w:line="260" w:lineRule="atLeast"/>
        <w:jc w:val="both"/>
        <w:rPr>
          <w:rFonts w:ascii="Arial" w:hAnsi="Arial" w:cs="Arial"/>
          <w:b/>
          <w:sz w:val="22"/>
          <w:szCs w:val="22"/>
        </w:rPr>
      </w:pPr>
    </w:p>
    <w:p w14:paraId="025D93CA" w14:textId="7F34DDFF" w:rsidR="00E2399C" w:rsidRPr="00D20BB3" w:rsidRDefault="00E2399C" w:rsidP="00A96B6B">
      <w:pPr>
        <w:tabs>
          <w:tab w:val="left" w:pos="360"/>
          <w:tab w:val="left" w:pos="540"/>
        </w:tabs>
        <w:spacing w:line="260" w:lineRule="atLeast"/>
        <w:jc w:val="both"/>
        <w:rPr>
          <w:rFonts w:ascii="Arial" w:hAnsi="Arial" w:cs="Arial"/>
          <w:b/>
          <w:sz w:val="22"/>
          <w:szCs w:val="22"/>
        </w:rPr>
      </w:pPr>
      <w:r w:rsidRPr="00D20BB3">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w:t>
      </w:r>
      <w:r w:rsidRPr="00D20BB3">
        <w:rPr>
          <w:rFonts w:ascii="Arial" w:hAnsi="Arial" w:cs="Arial"/>
          <w:b/>
          <w:sz w:val="22"/>
          <w:szCs w:val="22"/>
        </w:rPr>
        <w:lastRenderedPageBreak/>
        <w:t xml:space="preserve">konsorcjum. Brak przedłożenia Zamawiającemu umowy konsorcjum traktowany będzie jako odmowa Wykonawcy podpisania umowy o udzielenie zamówienia.   </w:t>
      </w:r>
    </w:p>
    <w:p w14:paraId="5AFB65B4" w14:textId="1E635168" w:rsidR="00E2399C" w:rsidRPr="00D20BB3" w:rsidRDefault="00E2399C" w:rsidP="00E2399C">
      <w:pPr>
        <w:tabs>
          <w:tab w:val="left" w:pos="360"/>
          <w:tab w:val="left" w:pos="540"/>
        </w:tabs>
        <w:ind w:left="540"/>
        <w:jc w:val="both"/>
        <w:rPr>
          <w:rFonts w:ascii="Arial" w:hAnsi="Arial" w:cs="Arial"/>
          <w:sz w:val="22"/>
          <w:szCs w:val="22"/>
        </w:rPr>
      </w:pPr>
    </w:p>
    <w:p w14:paraId="1FB8379E" w14:textId="4171D6C6" w:rsidR="00D20BB3" w:rsidRPr="00D20BB3" w:rsidRDefault="00D20BB3" w:rsidP="00D20BB3">
      <w:pPr>
        <w:ind w:left="567" w:hanging="567"/>
        <w:jc w:val="both"/>
        <w:rPr>
          <w:rFonts w:ascii="Arial" w:hAnsi="Arial" w:cs="Arial"/>
          <w:bCs/>
          <w:sz w:val="22"/>
          <w:szCs w:val="22"/>
        </w:rPr>
      </w:pPr>
      <w:r w:rsidRPr="00D20BB3">
        <w:rPr>
          <w:rFonts w:ascii="Arial" w:hAnsi="Arial" w:cs="Arial"/>
          <w:bCs/>
          <w:sz w:val="22"/>
          <w:szCs w:val="22"/>
        </w:rPr>
        <w:t>1</w:t>
      </w:r>
      <w:r>
        <w:rPr>
          <w:rFonts w:ascii="Arial" w:hAnsi="Arial" w:cs="Arial"/>
          <w:bCs/>
          <w:sz w:val="22"/>
          <w:szCs w:val="22"/>
        </w:rPr>
        <w:t>8</w:t>
      </w:r>
      <w:r w:rsidRPr="00D20BB3">
        <w:rPr>
          <w:rFonts w:ascii="Arial" w:hAnsi="Arial" w:cs="Arial"/>
          <w:bCs/>
          <w:sz w:val="22"/>
          <w:szCs w:val="22"/>
        </w:rPr>
        <w:t xml:space="preserve">.4. W przypadku nie złożenia </w:t>
      </w:r>
      <w:r w:rsidRPr="00D20BB3">
        <w:rPr>
          <w:rFonts w:ascii="Arial" w:hAnsi="Arial" w:cs="Arial"/>
          <w:sz w:val="22"/>
          <w:szCs w:val="22"/>
        </w:rPr>
        <w:t>oferty oraz oświadczeń i dokumentów wymaganych w prowadzonym postępowaniu</w:t>
      </w:r>
      <w:r w:rsidRPr="00D20BB3">
        <w:rPr>
          <w:rFonts w:ascii="Arial" w:hAnsi="Arial" w:cs="Arial"/>
          <w:bCs/>
          <w:sz w:val="22"/>
          <w:szCs w:val="22"/>
        </w:rPr>
        <w:t xml:space="preserve"> w formie pisemnej, w terminie określonym w pkt. 12.4. </w:t>
      </w:r>
      <w:proofErr w:type="spellStart"/>
      <w:r w:rsidRPr="00D20BB3">
        <w:rPr>
          <w:rFonts w:ascii="Arial" w:hAnsi="Arial" w:cs="Arial"/>
          <w:bCs/>
          <w:sz w:val="22"/>
          <w:szCs w:val="22"/>
        </w:rPr>
        <w:t>siwz</w:t>
      </w:r>
      <w:proofErr w:type="spellEnd"/>
      <w:r w:rsidRPr="00D20BB3">
        <w:rPr>
          <w:rFonts w:ascii="Arial" w:hAnsi="Arial" w:cs="Arial"/>
          <w:bCs/>
          <w:sz w:val="22"/>
          <w:szCs w:val="22"/>
        </w:rPr>
        <w:t xml:space="preserve">, przez Wykonawcę, którego oferta została uznana za najkorzystniejszą, Zamawiający uzna, że Wykonawca odmówił podpisania umowy i może wybrać ofertę najkorzystniejszą spośród pozostałych ofert. </w:t>
      </w:r>
    </w:p>
    <w:p w14:paraId="793A7EA3" w14:textId="77777777" w:rsidR="00D20BB3" w:rsidRPr="00D20BB3" w:rsidRDefault="00D20BB3" w:rsidP="00D20BB3">
      <w:pPr>
        <w:ind w:left="567"/>
        <w:jc w:val="both"/>
        <w:rPr>
          <w:rFonts w:ascii="Arial" w:hAnsi="Arial" w:cs="Arial"/>
          <w:bCs/>
          <w:sz w:val="22"/>
          <w:szCs w:val="22"/>
        </w:rPr>
      </w:pPr>
      <w:r w:rsidRPr="00D20BB3">
        <w:rPr>
          <w:rFonts w:ascii="Arial" w:hAnsi="Arial" w:cs="Arial"/>
          <w:bCs/>
          <w:sz w:val="22"/>
          <w:szCs w:val="22"/>
        </w:rPr>
        <w:t>Powyższego zapisu nie stosuje się w </w:t>
      </w:r>
      <w:r w:rsidRPr="00D20BB3">
        <w:rPr>
          <w:rFonts w:ascii="Arial" w:hAnsi="Arial" w:cs="Arial"/>
          <w:sz w:val="22"/>
          <w:szCs w:val="22"/>
        </w:rPr>
        <w:t>przypadku złożenia w/w dokumentów w postaci elektronicznej opatrzonych podpisem zaufanym, podpisem osobistym lub kwalifikowalnym podpisem elektronicznym.</w:t>
      </w:r>
    </w:p>
    <w:p w14:paraId="6336D25A" w14:textId="77777777" w:rsidR="00A96B6B" w:rsidRPr="009277F4" w:rsidRDefault="00A96B6B" w:rsidP="00E2399C">
      <w:pPr>
        <w:tabs>
          <w:tab w:val="left" w:pos="360"/>
          <w:tab w:val="left" w:pos="540"/>
        </w:tabs>
        <w:ind w:left="540"/>
        <w:jc w:val="both"/>
        <w:rPr>
          <w:rFonts w:ascii="Arial" w:hAnsi="Arial" w:cs="Arial"/>
          <w:sz w:val="22"/>
          <w:szCs w:val="22"/>
        </w:rPr>
      </w:pPr>
    </w:p>
    <w:p w14:paraId="4B5B9D89" w14:textId="0D1FAF03" w:rsidR="00E42E70" w:rsidRPr="009277F4" w:rsidRDefault="00E2399C" w:rsidP="00E42E70">
      <w:pPr>
        <w:pStyle w:val="Default"/>
        <w:ind w:left="567" w:hanging="567"/>
        <w:jc w:val="both"/>
        <w:rPr>
          <w:rFonts w:ascii="Arial" w:hAnsi="Arial" w:cs="Arial"/>
          <w:bCs/>
          <w:color w:val="auto"/>
          <w:sz w:val="22"/>
          <w:szCs w:val="22"/>
        </w:rPr>
      </w:pPr>
      <w:bookmarkStart w:id="13" w:name="_Hlk494952581"/>
      <w:r w:rsidRPr="009277F4">
        <w:rPr>
          <w:rFonts w:ascii="Arial" w:hAnsi="Arial" w:cs="Arial"/>
          <w:color w:val="auto"/>
          <w:sz w:val="22"/>
          <w:szCs w:val="22"/>
        </w:rPr>
        <w:t>1</w:t>
      </w:r>
      <w:r w:rsidR="00D20BB3">
        <w:rPr>
          <w:rFonts w:ascii="Arial" w:hAnsi="Arial" w:cs="Arial"/>
          <w:color w:val="auto"/>
          <w:sz w:val="22"/>
          <w:szCs w:val="22"/>
        </w:rPr>
        <w:t>8</w:t>
      </w:r>
      <w:r w:rsidRPr="009277F4">
        <w:rPr>
          <w:rFonts w:ascii="Arial" w:hAnsi="Arial" w:cs="Arial"/>
          <w:color w:val="auto"/>
          <w:sz w:val="22"/>
          <w:szCs w:val="22"/>
        </w:rPr>
        <w:t>.</w:t>
      </w:r>
      <w:r w:rsidR="00A96B6B" w:rsidRPr="009277F4">
        <w:rPr>
          <w:rFonts w:ascii="Arial" w:hAnsi="Arial" w:cs="Arial"/>
          <w:color w:val="auto"/>
          <w:sz w:val="22"/>
          <w:szCs w:val="22"/>
        </w:rPr>
        <w:t>5</w:t>
      </w:r>
      <w:r w:rsidRPr="009277F4">
        <w:rPr>
          <w:rFonts w:ascii="Arial" w:hAnsi="Arial" w:cs="Arial"/>
          <w:color w:val="auto"/>
          <w:sz w:val="22"/>
          <w:szCs w:val="22"/>
        </w:rPr>
        <w:t xml:space="preserve">. </w:t>
      </w:r>
      <w:bookmarkEnd w:id="13"/>
      <w:r w:rsidR="00E42E70"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14B77507" w14:textId="77777777" w:rsidR="00E42E70" w:rsidRPr="009277F4" w:rsidRDefault="00E42E70" w:rsidP="00E42E70">
      <w:pPr>
        <w:pStyle w:val="Default"/>
        <w:ind w:left="480"/>
        <w:jc w:val="both"/>
        <w:rPr>
          <w:rFonts w:ascii="Arial" w:hAnsi="Arial" w:cs="Arial"/>
          <w:bCs/>
          <w:color w:val="auto"/>
          <w:sz w:val="22"/>
          <w:szCs w:val="22"/>
        </w:rPr>
      </w:pPr>
    </w:p>
    <w:p w14:paraId="5D1150C1" w14:textId="77777777" w:rsidR="00E42E70" w:rsidRPr="009277F4" w:rsidRDefault="00E42E70" w:rsidP="00E42E70">
      <w:pPr>
        <w:pStyle w:val="Default"/>
        <w:ind w:left="851" w:hanging="371"/>
        <w:jc w:val="both"/>
        <w:rPr>
          <w:rFonts w:ascii="Arial" w:hAnsi="Arial" w:cs="Arial"/>
          <w:bCs/>
          <w:color w:val="auto"/>
          <w:sz w:val="22"/>
          <w:szCs w:val="22"/>
        </w:rPr>
      </w:pPr>
      <w:r w:rsidRPr="009277F4">
        <w:rPr>
          <w:rFonts w:ascii="Arial" w:hAnsi="Arial" w:cs="Arial"/>
          <w:bCs/>
          <w:color w:val="auto"/>
          <w:sz w:val="22"/>
          <w:szCs w:val="22"/>
        </w:rPr>
        <w:t>a) objęte zamówieniem podstawowym, jeżeli istnieje konieczność ich wykonania w większej ilości,</w:t>
      </w:r>
    </w:p>
    <w:p w14:paraId="7C53D354" w14:textId="77777777" w:rsidR="00E42E70" w:rsidRPr="009277F4" w:rsidRDefault="00E42E70" w:rsidP="00E42E70">
      <w:pPr>
        <w:pStyle w:val="Default"/>
        <w:ind w:left="480"/>
        <w:jc w:val="both"/>
        <w:rPr>
          <w:rFonts w:ascii="Arial" w:hAnsi="Arial" w:cs="Arial"/>
          <w:bCs/>
          <w:color w:val="auto"/>
          <w:sz w:val="22"/>
          <w:szCs w:val="22"/>
        </w:rPr>
      </w:pPr>
    </w:p>
    <w:p w14:paraId="36DF27D7" w14:textId="77777777" w:rsidR="00E42E70" w:rsidRPr="009277F4" w:rsidRDefault="00E42E70" w:rsidP="00E42E70">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A08335B" w14:textId="77777777" w:rsidR="00E42E70" w:rsidRPr="009277F4" w:rsidRDefault="00E42E70" w:rsidP="00E42E70">
      <w:pPr>
        <w:pStyle w:val="Default"/>
        <w:ind w:left="709" w:hanging="229"/>
        <w:jc w:val="both"/>
        <w:rPr>
          <w:rFonts w:ascii="Arial" w:hAnsi="Arial" w:cs="Arial"/>
          <w:bCs/>
          <w:color w:val="auto"/>
          <w:sz w:val="22"/>
          <w:szCs w:val="22"/>
        </w:rPr>
      </w:pPr>
    </w:p>
    <w:p w14:paraId="17A6F224" w14:textId="77777777" w:rsidR="00E42E70" w:rsidRPr="009277F4" w:rsidRDefault="00E42E70" w:rsidP="00E42E70">
      <w:pPr>
        <w:pStyle w:val="Default"/>
        <w:ind w:left="426"/>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7AA41EE0" w14:textId="77777777" w:rsidR="00E42E70" w:rsidRPr="009277F4" w:rsidRDefault="00E42E70" w:rsidP="00E42E70">
      <w:pPr>
        <w:pStyle w:val="Default"/>
        <w:ind w:left="426"/>
        <w:jc w:val="both"/>
        <w:rPr>
          <w:rFonts w:ascii="Arial" w:hAnsi="Arial" w:cs="Arial"/>
          <w:bCs/>
          <w:color w:val="auto"/>
          <w:sz w:val="22"/>
          <w:szCs w:val="22"/>
        </w:rPr>
      </w:pPr>
      <w:r w:rsidRPr="009277F4">
        <w:rPr>
          <w:rFonts w:ascii="Arial" w:hAnsi="Arial" w:cs="Arial"/>
          <w:bCs/>
          <w:color w:val="auto"/>
          <w:sz w:val="22"/>
          <w:szCs w:val="22"/>
        </w:rPr>
        <w:t>lub</w:t>
      </w:r>
    </w:p>
    <w:p w14:paraId="05416260" w14:textId="77777777" w:rsidR="00E42E70" w:rsidRPr="009277F4" w:rsidRDefault="00E42E70" w:rsidP="00E42E70">
      <w:pPr>
        <w:pStyle w:val="Default"/>
        <w:ind w:left="426"/>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3867BF0A" w14:textId="77777777" w:rsidR="00E42E70" w:rsidRPr="009277F4" w:rsidRDefault="00E42E70" w:rsidP="00E42E70">
      <w:pPr>
        <w:pStyle w:val="Default"/>
        <w:ind w:left="426"/>
        <w:jc w:val="both"/>
        <w:rPr>
          <w:rFonts w:ascii="Arial" w:hAnsi="Arial" w:cs="Arial"/>
          <w:bCs/>
          <w:color w:val="auto"/>
          <w:sz w:val="22"/>
          <w:szCs w:val="22"/>
        </w:rPr>
      </w:pPr>
      <w:r w:rsidRPr="009277F4">
        <w:rPr>
          <w:rFonts w:ascii="Arial" w:hAnsi="Arial" w:cs="Arial"/>
          <w:bCs/>
          <w:color w:val="auto"/>
          <w:sz w:val="22"/>
          <w:szCs w:val="22"/>
        </w:rPr>
        <w:t xml:space="preserve">lub </w:t>
      </w:r>
    </w:p>
    <w:p w14:paraId="7F18A504" w14:textId="77777777" w:rsidR="00E42E70" w:rsidRPr="009277F4" w:rsidRDefault="00E42E70" w:rsidP="00E42E70">
      <w:pPr>
        <w:pStyle w:val="Default"/>
        <w:ind w:left="426"/>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7F881B" w14:textId="77777777" w:rsidR="00E42E70" w:rsidRPr="009277F4" w:rsidRDefault="00E42E70" w:rsidP="00E42E70">
      <w:pPr>
        <w:pStyle w:val="Default"/>
        <w:ind w:left="709" w:hanging="229"/>
        <w:jc w:val="both"/>
        <w:rPr>
          <w:rFonts w:ascii="Arial" w:hAnsi="Arial" w:cs="Arial"/>
          <w:bCs/>
          <w:color w:val="auto"/>
          <w:sz w:val="22"/>
          <w:szCs w:val="22"/>
        </w:rPr>
      </w:pPr>
    </w:p>
    <w:p w14:paraId="20574272" w14:textId="45D45A6A" w:rsidR="00E42E70" w:rsidRPr="00747B9C" w:rsidRDefault="00E42E70" w:rsidP="00E42E70">
      <w:pPr>
        <w:pStyle w:val="Akapitzlist"/>
        <w:ind w:left="284"/>
        <w:jc w:val="both"/>
        <w:rPr>
          <w:rFonts w:ascii="Arial" w:hAnsi="Arial" w:cs="Arial"/>
          <w:bCs/>
          <w:color w:val="000000"/>
          <w:sz w:val="22"/>
          <w:szCs w:val="22"/>
          <w:lang w:eastAsia="ar-SA"/>
        </w:rPr>
      </w:pPr>
      <w:r w:rsidRPr="00747B9C">
        <w:rPr>
          <w:rFonts w:ascii="Arial" w:hAnsi="Arial" w:cs="Arial"/>
          <w:bCs/>
          <w:color w:val="000000"/>
          <w:sz w:val="22"/>
          <w:szCs w:val="22"/>
          <w:lang w:eastAsia="ar-SA"/>
        </w:rPr>
        <w:t>Do określenia wynagrodzenia za roboty, o których mowa w lit.</w:t>
      </w:r>
      <w:r w:rsidR="005F34F0" w:rsidRPr="00747B9C">
        <w:rPr>
          <w:rFonts w:ascii="Arial" w:hAnsi="Arial" w:cs="Arial"/>
          <w:bCs/>
          <w:color w:val="000000"/>
          <w:sz w:val="22"/>
          <w:szCs w:val="22"/>
          <w:lang w:eastAsia="ar-SA"/>
        </w:rPr>
        <w:t xml:space="preserve"> a), </w:t>
      </w:r>
      <w:r w:rsidRPr="00747B9C">
        <w:rPr>
          <w:rFonts w:ascii="Arial" w:hAnsi="Arial" w:cs="Arial"/>
          <w:bCs/>
          <w:color w:val="000000"/>
          <w:sz w:val="22"/>
          <w:szCs w:val="22"/>
          <w:lang w:eastAsia="ar-SA"/>
        </w:rPr>
        <w:t xml:space="preserve">b), zostaną zastosowane nośniki  kosztów tj.: stawka roboczogodziny, koszty ogólne, koszty zakupu i zysk oraz ceny materiałów i sprzętu wg </w:t>
      </w:r>
      <w:r w:rsidR="00D54923" w:rsidRPr="00747B9C">
        <w:rPr>
          <w:rFonts w:ascii="Arial" w:hAnsi="Arial" w:cs="Arial"/>
          <w:bCs/>
          <w:color w:val="000000"/>
          <w:sz w:val="22"/>
          <w:szCs w:val="22"/>
          <w:lang w:eastAsia="ar-SA"/>
        </w:rPr>
        <w:t>Biuletynu Cen Obiektów Budowlanych</w:t>
      </w:r>
      <w:r w:rsidRPr="00747B9C">
        <w:rPr>
          <w:rFonts w:ascii="Arial" w:hAnsi="Arial" w:cs="Arial"/>
          <w:bCs/>
          <w:color w:val="000000"/>
          <w:sz w:val="22"/>
          <w:szCs w:val="22"/>
          <w:lang w:eastAsia="ar-SA"/>
        </w:rPr>
        <w:t xml:space="preserve"> SEKOCENBUD z kwartału poprzedzającego wykonanie robót dla województwa zachodniopomorskiego, o ile cena jednostkowa za ich wykonanie nie wynika z oferty.</w:t>
      </w:r>
    </w:p>
    <w:p w14:paraId="4E9CD3C0" w14:textId="79057F13" w:rsidR="00E42E70" w:rsidRPr="009277F4" w:rsidRDefault="00E42E70" w:rsidP="00E42E70">
      <w:pPr>
        <w:pStyle w:val="Akapitzlist"/>
        <w:ind w:left="284"/>
        <w:jc w:val="both"/>
        <w:rPr>
          <w:rFonts w:ascii="Arial" w:hAnsi="Arial" w:cs="Arial"/>
          <w:bCs/>
          <w:color w:val="000000"/>
          <w:sz w:val="22"/>
          <w:szCs w:val="22"/>
        </w:rPr>
      </w:pPr>
      <w:r w:rsidRPr="00747B9C">
        <w:rPr>
          <w:rFonts w:ascii="Arial" w:hAnsi="Arial" w:cs="Arial"/>
          <w:bCs/>
          <w:color w:val="000000"/>
          <w:sz w:val="22"/>
          <w:szCs w:val="22"/>
          <w:lang w:eastAsia="ar-SA"/>
        </w:rPr>
        <w:t>W przypadku, gdy dane roboty nie są ujęte w</w:t>
      </w:r>
      <w:r w:rsidR="00D54923" w:rsidRPr="00747B9C">
        <w:rPr>
          <w:rFonts w:ascii="Arial" w:hAnsi="Arial" w:cs="Arial"/>
          <w:bCs/>
          <w:color w:val="000000"/>
          <w:sz w:val="22"/>
          <w:szCs w:val="22"/>
          <w:lang w:eastAsia="ar-SA"/>
        </w:rPr>
        <w:t xml:space="preserve"> Biuletynie Cen Obiektów Budowlanych</w:t>
      </w:r>
      <w:r w:rsidRPr="00747B9C">
        <w:rPr>
          <w:rFonts w:ascii="Arial" w:hAnsi="Arial" w:cs="Arial"/>
          <w:bCs/>
          <w:color w:val="000000"/>
          <w:sz w:val="22"/>
          <w:szCs w:val="22"/>
          <w:lang w:eastAsia="ar-SA"/>
        </w:rPr>
        <w:t xml:space="preserve"> SEKOCENBUD oraz dla dostaw i usług, wynagrodzenie Wykonawcy zostanie ustalone w oparciu o negocjacje stron</w:t>
      </w:r>
      <w:r w:rsidRPr="00747B9C">
        <w:rPr>
          <w:rFonts w:ascii="Arial" w:hAnsi="Arial" w:cs="Arial"/>
          <w:bCs/>
          <w:sz w:val="22"/>
          <w:szCs w:val="22"/>
        </w:rPr>
        <w:t>.</w:t>
      </w:r>
    </w:p>
    <w:p w14:paraId="37877C55" w14:textId="00655ADE" w:rsidR="00E2399C" w:rsidRPr="009277F4" w:rsidRDefault="00E2399C" w:rsidP="00E42E70">
      <w:pPr>
        <w:pStyle w:val="Default"/>
        <w:ind w:left="567" w:hanging="567"/>
        <w:jc w:val="both"/>
        <w:rPr>
          <w:rFonts w:ascii="Arial" w:hAnsi="Arial" w:cs="Arial"/>
          <w:sz w:val="22"/>
          <w:szCs w:val="22"/>
        </w:rPr>
      </w:pPr>
    </w:p>
    <w:p w14:paraId="63B98A70" w14:textId="2DBB36D4" w:rsidR="00E2399C" w:rsidRPr="00CA674D" w:rsidRDefault="00E2399C" w:rsidP="00D246F1">
      <w:pPr>
        <w:pStyle w:val="Akapitzlist"/>
        <w:numPr>
          <w:ilvl w:val="1"/>
          <w:numId w:val="35"/>
        </w:numPr>
        <w:jc w:val="both"/>
        <w:rPr>
          <w:rFonts w:ascii="Arial" w:hAnsi="Arial" w:cs="Arial"/>
          <w:sz w:val="22"/>
          <w:szCs w:val="22"/>
        </w:rPr>
      </w:pPr>
      <w:r w:rsidRPr="00CA674D">
        <w:rPr>
          <w:rFonts w:ascii="Arial" w:hAnsi="Arial" w:cs="Arial"/>
          <w:sz w:val="22"/>
          <w:szCs w:val="22"/>
        </w:rPr>
        <w:t xml:space="preserve">Zamawiający przewiduje możliwość wprowadzenia zmian do zawartej umowy w </w:t>
      </w:r>
      <w:r w:rsidR="00E322E4" w:rsidRPr="00CA674D">
        <w:rPr>
          <w:rFonts w:ascii="Arial" w:hAnsi="Arial" w:cs="Arial"/>
          <w:sz w:val="22"/>
          <w:szCs w:val="22"/>
        </w:rPr>
        <w:t>f</w:t>
      </w:r>
      <w:r w:rsidRPr="00CA674D">
        <w:rPr>
          <w:rFonts w:ascii="Arial" w:hAnsi="Arial" w:cs="Arial"/>
          <w:sz w:val="22"/>
          <w:szCs w:val="22"/>
        </w:rPr>
        <w:t>ormie pisemnego aneksu</w:t>
      </w:r>
      <w:r w:rsidR="006775AB">
        <w:rPr>
          <w:rFonts w:ascii="Arial" w:hAnsi="Arial" w:cs="Arial"/>
          <w:sz w:val="22"/>
          <w:szCs w:val="22"/>
        </w:rPr>
        <w:t>:</w:t>
      </w:r>
    </w:p>
    <w:p w14:paraId="6000E86A" w14:textId="5B440D82" w:rsidR="00E2399C" w:rsidRPr="009277F4" w:rsidRDefault="006D63F3" w:rsidP="00E2399C">
      <w:pPr>
        <w:pStyle w:val="Akapitzlist"/>
        <w:ind w:left="480"/>
        <w:jc w:val="both"/>
        <w:rPr>
          <w:rFonts w:ascii="Arial" w:hAnsi="Arial" w:cs="Arial"/>
          <w:sz w:val="22"/>
          <w:szCs w:val="22"/>
        </w:rPr>
      </w:pPr>
      <w:r>
        <w:rPr>
          <w:rFonts w:ascii="Arial" w:hAnsi="Arial" w:cs="Arial"/>
          <w:sz w:val="22"/>
          <w:szCs w:val="22"/>
        </w:rPr>
        <w:t>a)</w:t>
      </w:r>
      <w:r w:rsidR="00E2399C" w:rsidRPr="009277F4">
        <w:rPr>
          <w:rFonts w:ascii="Arial" w:hAnsi="Arial" w:cs="Arial"/>
          <w:sz w:val="22"/>
          <w:szCs w:val="22"/>
        </w:rPr>
        <w:t xml:space="preserve"> </w:t>
      </w:r>
      <w:r w:rsidR="006775AB">
        <w:rPr>
          <w:rFonts w:ascii="Arial" w:hAnsi="Arial" w:cs="Arial"/>
          <w:sz w:val="22"/>
          <w:szCs w:val="22"/>
        </w:rPr>
        <w:t xml:space="preserve">w przypadku </w:t>
      </w:r>
      <w:r w:rsidR="00E2399C" w:rsidRPr="009277F4">
        <w:rPr>
          <w:rFonts w:ascii="Arial" w:hAnsi="Arial" w:cs="Arial"/>
          <w:sz w:val="22"/>
          <w:szCs w:val="22"/>
        </w:rPr>
        <w:t>wstrzymania prac przez Zamawiającego,</w:t>
      </w:r>
    </w:p>
    <w:p w14:paraId="1DE122C5" w14:textId="39B30120" w:rsidR="00E2399C" w:rsidRPr="009277F4" w:rsidRDefault="006D63F3" w:rsidP="00E2399C">
      <w:pPr>
        <w:pStyle w:val="Akapitzlist"/>
        <w:ind w:left="480"/>
        <w:jc w:val="both"/>
        <w:rPr>
          <w:rFonts w:ascii="Arial" w:hAnsi="Arial" w:cs="Arial"/>
          <w:sz w:val="22"/>
          <w:szCs w:val="22"/>
        </w:rPr>
      </w:pPr>
      <w:r>
        <w:rPr>
          <w:rFonts w:ascii="Arial" w:hAnsi="Arial" w:cs="Arial"/>
          <w:sz w:val="22"/>
          <w:szCs w:val="22"/>
        </w:rPr>
        <w:t>b)</w:t>
      </w:r>
      <w:r w:rsidR="00E2399C" w:rsidRPr="009277F4">
        <w:rPr>
          <w:rFonts w:ascii="Arial" w:hAnsi="Arial" w:cs="Arial"/>
          <w:sz w:val="22"/>
          <w:szCs w:val="22"/>
        </w:rPr>
        <w:t xml:space="preserve"> </w:t>
      </w:r>
      <w:r w:rsidR="006775AB">
        <w:rPr>
          <w:rFonts w:ascii="Arial" w:hAnsi="Arial" w:cs="Arial"/>
          <w:sz w:val="22"/>
          <w:szCs w:val="22"/>
        </w:rPr>
        <w:t xml:space="preserve">w przypadku </w:t>
      </w:r>
      <w:r w:rsidR="00E2399C" w:rsidRPr="009277F4">
        <w:rPr>
          <w:rFonts w:ascii="Arial" w:hAnsi="Arial" w:cs="Arial"/>
          <w:sz w:val="22"/>
          <w:szCs w:val="22"/>
        </w:rPr>
        <w:t>wystąpi</w:t>
      </w:r>
      <w:r w:rsidR="006775AB">
        <w:rPr>
          <w:rFonts w:ascii="Arial" w:hAnsi="Arial" w:cs="Arial"/>
          <w:sz w:val="22"/>
          <w:szCs w:val="22"/>
        </w:rPr>
        <w:t>enia</w:t>
      </w:r>
      <w:r w:rsidR="00E2399C" w:rsidRPr="009277F4">
        <w:rPr>
          <w:rFonts w:ascii="Arial" w:hAnsi="Arial" w:cs="Arial"/>
          <w:sz w:val="22"/>
          <w:szCs w:val="22"/>
        </w:rPr>
        <w:t xml:space="preserve"> konieczności skoordynowania prac z innymi Wykonawcami, </w:t>
      </w:r>
    </w:p>
    <w:p w14:paraId="4AC99B5D" w14:textId="702FAEC2" w:rsidR="00E2399C" w:rsidRPr="009277F4" w:rsidRDefault="006D63F3" w:rsidP="00E2399C">
      <w:pPr>
        <w:pStyle w:val="Akapitzlist"/>
        <w:ind w:left="480"/>
        <w:jc w:val="both"/>
        <w:rPr>
          <w:rFonts w:ascii="Arial" w:hAnsi="Arial" w:cs="Arial"/>
          <w:sz w:val="22"/>
          <w:szCs w:val="22"/>
        </w:rPr>
      </w:pPr>
      <w:r>
        <w:rPr>
          <w:rFonts w:ascii="Arial" w:hAnsi="Arial" w:cs="Arial"/>
          <w:sz w:val="22"/>
          <w:szCs w:val="22"/>
        </w:rPr>
        <w:t>c)</w:t>
      </w:r>
      <w:r w:rsidR="00E2399C" w:rsidRPr="009277F4">
        <w:rPr>
          <w:rFonts w:ascii="Arial" w:hAnsi="Arial" w:cs="Arial"/>
          <w:sz w:val="22"/>
          <w:szCs w:val="22"/>
        </w:rPr>
        <w:t xml:space="preserve"> </w:t>
      </w:r>
      <w:r w:rsidR="006775AB">
        <w:rPr>
          <w:rFonts w:ascii="Arial" w:hAnsi="Arial" w:cs="Arial"/>
          <w:sz w:val="22"/>
          <w:szCs w:val="22"/>
        </w:rPr>
        <w:t xml:space="preserve">w przypadku </w:t>
      </w:r>
      <w:r w:rsidR="00E2399C" w:rsidRPr="009277F4">
        <w:rPr>
          <w:rFonts w:ascii="Arial" w:hAnsi="Arial" w:cs="Arial"/>
          <w:sz w:val="22"/>
          <w:szCs w:val="22"/>
        </w:rPr>
        <w:t>konieczności przesunięcia przekazania  placu budowy,</w:t>
      </w:r>
    </w:p>
    <w:p w14:paraId="4B7A83A5" w14:textId="534E5214" w:rsidR="00E2399C" w:rsidRPr="00A87A5F" w:rsidRDefault="002B3139" w:rsidP="00C115FB">
      <w:pPr>
        <w:pStyle w:val="Akapitzlist"/>
        <w:ind w:left="709" w:hanging="229"/>
        <w:jc w:val="both"/>
        <w:rPr>
          <w:rFonts w:ascii="Arial" w:hAnsi="Arial" w:cs="Arial"/>
          <w:strike/>
          <w:sz w:val="22"/>
          <w:szCs w:val="22"/>
        </w:rPr>
      </w:pPr>
      <w:r>
        <w:rPr>
          <w:rFonts w:ascii="Arial" w:hAnsi="Arial" w:cs="Arial"/>
          <w:sz w:val="22"/>
          <w:szCs w:val="22"/>
        </w:rPr>
        <w:t>d</w:t>
      </w:r>
      <w:r w:rsidR="00881C73">
        <w:rPr>
          <w:rFonts w:ascii="Arial" w:hAnsi="Arial" w:cs="Arial"/>
          <w:sz w:val="22"/>
          <w:szCs w:val="22"/>
        </w:rPr>
        <w:t>)</w:t>
      </w:r>
      <w:r w:rsidR="00E2399C" w:rsidRPr="00A87A5F">
        <w:rPr>
          <w:rFonts w:ascii="Arial" w:hAnsi="Arial" w:cs="Arial"/>
          <w:sz w:val="22"/>
          <w:szCs w:val="22"/>
        </w:rPr>
        <w:t xml:space="preserve"> w przypadku braku możliwości realizacji umowy przy pomocy os</w:t>
      </w:r>
      <w:r w:rsidR="00A87A5F" w:rsidRPr="00A87A5F">
        <w:rPr>
          <w:rFonts w:ascii="Arial" w:hAnsi="Arial" w:cs="Arial"/>
          <w:sz w:val="22"/>
          <w:szCs w:val="22"/>
        </w:rPr>
        <w:t>o</w:t>
      </w:r>
      <w:r w:rsidR="00E2399C" w:rsidRPr="00A87A5F">
        <w:rPr>
          <w:rFonts w:ascii="Arial" w:hAnsi="Arial" w:cs="Arial"/>
          <w:sz w:val="22"/>
          <w:szCs w:val="22"/>
        </w:rPr>
        <w:t>b</w:t>
      </w:r>
      <w:r w:rsidR="00A87A5F" w:rsidRPr="00A87A5F">
        <w:rPr>
          <w:rFonts w:ascii="Arial" w:hAnsi="Arial" w:cs="Arial"/>
          <w:sz w:val="22"/>
          <w:szCs w:val="22"/>
        </w:rPr>
        <w:t>y</w:t>
      </w:r>
      <w:r w:rsidR="00E2399C" w:rsidRPr="00A87A5F">
        <w:rPr>
          <w:rFonts w:ascii="Arial" w:hAnsi="Arial" w:cs="Arial"/>
          <w:sz w:val="22"/>
          <w:szCs w:val="22"/>
        </w:rPr>
        <w:t xml:space="preserve"> wskazan</w:t>
      </w:r>
      <w:r w:rsidR="00A87A5F" w:rsidRPr="00A87A5F">
        <w:rPr>
          <w:rFonts w:ascii="Arial" w:hAnsi="Arial" w:cs="Arial"/>
          <w:sz w:val="22"/>
          <w:szCs w:val="22"/>
        </w:rPr>
        <w:t>ej</w:t>
      </w:r>
      <w:r w:rsidR="00E2399C" w:rsidRPr="00A87A5F">
        <w:rPr>
          <w:rFonts w:ascii="Arial" w:hAnsi="Arial" w:cs="Arial"/>
          <w:sz w:val="22"/>
          <w:szCs w:val="22"/>
        </w:rPr>
        <w:t xml:space="preserve"> w</w:t>
      </w:r>
      <w:r w:rsidR="00A87A5F" w:rsidRPr="00A87A5F">
        <w:rPr>
          <w:rFonts w:ascii="Arial" w:hAnsi="Arial" w:cs="Arial"/>
          <w:sz w:val="22"/>
          <w:szCs w:val="22"/>
        </w:rPr>
        <w:t> </w:t>
      </w:r>
      <w:r w:rsidR="00E2399C" w:rsidRPr="00A87A5F">
        <w:rPr>
          <w:rFonts w:ascii="Arial" w:hAnsi="Arial" w:cs="Arial"/>
          <w:sz w:val="22"/>
          <w:szCs w:val="22"/>
        </w:rPr>
        <w:t xml:space="preserve">załączniku nr </w:t>
      </w:r>
      <w:r w:rsidR="00A26AA8">
        <w:rPr>
          <w:rFonts w:ascii="Arial" w:hAnsi="Arial" w:cs="Arial"/>
          <w:sz w:val="22"/>
          <w:szCs w:val="22"/>
        </w:rPr>
        <w:t>4</w:t>
      </w:r>
      <w:r w:rsidR="00E2399C" w:rsidRPr="00A87A5F">
        <w:rPr>
          <w:rFonts w:ascii="Arial" w:hAnsi="Arial" w:cs="Arial"/>
          <w:sz w:val="22"/>
          <w:szCs w:val="22"/>
        </w:rPr>
        <w:t xml:space="preserve"> do oferty</w:t>
      </w:r>
      <w:r w:rsidR="007E5492">
        <w:rPr>
          <w:rFonts w:ascii="Arial" w:hAnsi="Arial" w:cs="Arial"/>
          <w:sz w:val="22"/>
          <w:szCs w:val="22"/>
        </w:rPr>
        <w:t xml:space="preserve"> (Załącznik nr 2 do umowy). </w:t>
      </w:r>
    </w:p>
    <w:p w14:paraId="36193E7D" w14:textId="00F05FD6" w:rsidR="00E2399C" w:rsidRDefault="00881C73" w:rsidP="00C115FB">
      <w:pPr>
        <w:pStyle w:val="Akapitzlist"/>
        <w:ind w:left="709" w:hanging="229"/>
        <w:jc w:val="both"/>
        <w:rPr>
          <w:rFonts w:ascii="Arial" w:hAnsi="Arial" w:cs="Arial"/>
          <w:sz w:val="22"/>
          <w:szCs w:val="22"/>
        </w:rPr>
      </w:pPr>
      <w:r>
        <w:rPr>
          <w:rFonts w:ascii="Arial" w:hAnsi="Arial" w:cs="Arial"/>
          <w:sz w:val="22"/>
          <w:szCs w:val="22"/>
        </w:rPr>
        <w:t>e</w:t>
      </w:r>
      <w:r w:rsidR="002B3139" w:rsidRPr="00A87A5F">
        <w:rPr>
          <w:rFonts w:ascii="Arial" w:hAnsi="Arial" w:cs="Arial"/>
          <w:sz w:val="22"/>
          <w:szCs w:val="22"/>
        </w:rPr>
        <w:t>)</w:t>
      </w:r>
      <w:r w:rsidR="00E2399C" w:rsidRPr="00A87A5F">
        <w:rPr>
          <w:rFonts w:ascii="Arial" w:hAnsi="Arial" w:cs="Arial"/>
          <w:sz w:val="22"/>
          <w:szCs w:val="22"/>
        </w:rPr>
        <w:t xml:space="preserve"> </w:t>
      </w:r>
      <w:r w:rsidR="002B3139" w:rsidRPr="00A87A5F">
        <w:rPr>
          <w:rFonts w:ascii="Arial" w:hAnsi="Arial" w:cs="Arial"/>
          <w:sz w:val="22"/>
          <w:szCs w:val="22"/>
        </w:rPr>
        <w:t>jeżeli w okresie obowiązywania umowy zmianie ulegnie urzędowa stawka VAT, w takim wypadku wynagrodzenie Wykonawcy</w:t>
      </w:r>
      <w:r w:rsidR="002B3139" w:rsidRPr="00E6732D">
        <w:rPr>
          <w:rFonts w:ascii="Arial" w:hAnsi="Arial" w:cs="Arial"/>
          <w:sz w:val="22"/>
          <w:szCs w:val="22"/>
        </w:rPr>
        <w:t xml:space="preserve"> ulegnie zmianie tj. odpowiednio zwiększeniu bądź zmniejszeniu</w:t>
      </w:r>
      <w:r w:rsidR="00E2399C" w:rsidRPr="009277F4">
        <w:rPr>
          <w:rFonts w:ascii="Arial" w:hAnsi="Arial" w:cs="Arial"/>
          <w:sz w:val="22"/>
          <w:szCs w:val="22"/>
        </w:rPr>
        <w:t>,</w:t>
      </w:r>
    </w:p>
    <w:p w14:paraId="5BE8179F" w14:textId="3506CBEA" w:rsidR="002B3139" w:rsidRPr="009277F4" w:rsidRDefault="00881C73" w:rsidP="00C115FB">
      <w:pPr>
        <w:pStyle w:val="Akapitzlist"/>
        <w:ind w:left="709" w:hanging="229"/>
        <w:jc w:val="both"/>
        <w:rPr>
          <w:rFonts w:ascii="Arial" w:hAnsi="Arial" w:cs="Arial"/>
          <w:sz w:val="22"/>
          <w:szCs w:val="22"/>
        </w:rPr>
      </w:pPr>
      <w:r>
        <w:rPr>
          <w:rFonts w:ascii="Arial" w:hAnsi="Arial" w:cs="Arial"/>
          <w:sz w:val="22"/>
          <w:szCs w:val="22"/>
        </w:rPr>
        <w:t>f</w:t>
      </w:r>
      <w:r w:rsidR="002B3139">
        <w:rPr>
          <w:rFonts w:ascii="Arial" w:hAnsi="Arial" w:cs="Arial"/>
          <w:sz w:val="22"/>
          <w:szCs w:val="22"/>
        </w:rPr>
        <w:t xml:space="preserve">) </w:t>
      </w:r>
      <w:r w:rsidR="002B3139" w:rsidRPr="002B3139">
        <w:rPr>
          <w:rFonts w:ascii="Arial" w:hAnsi="Arial" w:cs="Arial"/>
          <w:sz w:val="22"/>
          <w:szCs w:val="22"/>
        </w:rPr>
        <w:t>jeżeli Wykonawca utraci zwolnienie od podatku VAT. W takim wypadku wynagrodzenie Wykonawcy zostanie powiększone o należny podatek VAT,</w:t>
      </w:r>
    </w:p>
    <w:p w14:paraId="017F0A52" w14:textId="2F347D3B" w:rsidR="00E2399C" w:rsidRDefault="00881C73" w:rsidP="000E1BA6">
      <w:pPr>
        <w:pStyle w:val="Akapitzlist"/>
        <w:ind w:left="709" w:hanging="229"/>
        <w:jc w:val="both"/>
        <w:rPr>
          <w:rFonts w:ascii="Arial" w:hAnsi="Arial" w:cs="Arial"/>
          <w:sz w:val="22"/>
          <w:szCs w:val="22"/>
        </w:rPr>
      </w:pPr>
      <w:r>
        <w:rPr>
          <w:rFonts w:ascii="Arial" w:hAnsi="Arial" w:cs="Arial"/>
          <w:sz w:val="22"/>
          <w:szCs w:val="22"/>
        </w:rPr>
        <w:lastRenderedPageBreak/>
        <w:t>g</w:t>
      </w:r>
      <w:r w:rsidR="002B3139">
        <w:rPr>
          <w:rFonts w:ascii="Arial" w:hAnsi="Arial" w:cs="Arial"/>
          <w:sz w:val="22"/>
          <w:szCs w:val="22"/>
        </w:rPr>
        <w:t>)</w:t>
      </w:r>
      <w:r w:rsidR="00E2399C" w:rsidRPr="009277F4">
        <w:rPr>
          <w:rFonts w:ascii="Arial" w:hAnsi="Arial" w:cs="Arial"/>
          <w:sz w:val="22"/>
          <w:szCs w:val="22"/>
        </w:rPr>
        <w:t xml:space="preserve"> </w:t>
      </w:r>
      <w:r w:rsidR="002B3139">
        <w:rPr>
          <w:rFonts w:ascii="Arial" w:hAnsi="Arial" w:cs="Arial"/>
          <w:sz w:val="22"/>
          <w:szCs w:val="22"/>
        </w:rPr>
        <w:t xml:space="preserve">jeżeli </w:t>
      </w:r>
      <w:r w:rsidR="00E2399C" w:rsidRPr="009277F4">
        <w:rPr>
          <w:rFonts w:ascii="Arial" w:hAnsi="Arial" w:cs="Arial"/>
          <w:sz w:val="22"/>
          <w:szCs w:val="22"/>
        </w:rPr>
        <w:t>zmianie ulegną powszechnie obowiązujące przepisy prawa w zakresie mającym wpływ na realizację przedmiotu zamówienia lub świadczenia stron,</w:t>
      </w:r>
    </w:p>
    <w:p w14:paraId="01BB9527" w14:textId="3C8A2EF1" w:rsidR="00E2399C" w:rsidRPr="009277F4" w:rsidRDefault="00881C73" w:rsidP="000E1BA6">
      <w:pPr>
        <w:pStyle w:val="Akapitzlist"/>
        <w:ind w:left="567" w:hanging="141"/>
        <w:jc w:val="both"/>
        <w:rPr>
          <w:rFonts w:ascii="Arial" w:hAnsi="Arial" w:cs="Arial"/>
          <w:i/>
          <w:sz w:val="22"/>
          <w:szCs w:val="22"/>
        </w:rPr>
      </w:pPr>
      <w:r>
        <w:rPr>
          <w:rFonts w:ascii="Arial" w:hAnsi="Arial" w:cs="Arial"/>
          <w:sz w:val="22"/>
          <w:szCs w:val="22"/>
        </w:rPr>
        <w:t>h</w:t>
      </w:r>
      <w:r w:rsidR="002B3139">
        <w:rPr>
          <w:rFonts w:ascii="Arial" w:hAnsi="Arial" w:cs="Arial"/>
          <w:sz w:val="22"/>
          <w:szCs w:val="22"/>
        </w:rPr>
        <w:t>)</w:t>
      </w:r>
      <w:r w:rsidR="00E2399C" w:rsidRPr="009277F4">
        <w:rPr>
          <w:rFonts w:ascii="Arial" w:hAnsi="Arial" w:cs="Arial"/>
          <w:sz w:val="22"/>
          <w:szCs w:val="22"/>
        </w:rPr>
        <w:t xml:space="preserve"> </w:t>
      </w:r>
      <w:r w:rsidR="00E42E70" w:rsidRPr="009277F4">
        <w:rPr>
          <w:rFonts w:ascii="Arial" w:hAnsi="Arial" w:cs="Arial"/>
          <w:sz w:val="22"/>
          <w:szCs w:val="22"/>
        </w:rPr>
        <w:t xml:space="preserve">jeżeli </w:t>
      </w:r>
      <w:r w:rsidR="00E2399C" w:rsidRPr="009277F4">
        <w:rPr>
          <w:rFonts w:ascii="Arial" w:hAnsi="Arial" w:cs="Arial"/>
          <w:sz w:val="22"/>
          <w:szCs w:val="22"/>
        </w:rPr>
        <w:t>na skutek siły wyższej zajdzie konieczność zmiany terminu wykonania zamówienia</w:t>
      </w:r>
      <w:r w:rsidR="00E2399C" w:rsidRPr="009277F4">
        <w:rPr>
          <w:rFonts w:ascii="Arial" w:hAnsi="Arial" w:cs="Arial"/>
          <w:i/>
          <w:sz w:val="22"/>
          <w:szCs w:val="22"/>
        </w:rPr>
        <w:t>,</w:t>
      </w:r>
    </w:p>
    <w:p w14:paraId="1455B6D7" w14:textId="1C09E946" w:rsidR="00E2399C" w:rsidRPr="009277F4" w:rsidRDefault="00881C73" w:rsidP="00E2399C">
      <w:pPr>
        <w:pStyle w:val="Akapitzlist"/>
        <w:ind w:left="480"/>
        <w:jc w:val="both"/>
        <w:rPr>
          <w:rFonts w:ascii="Arial" w:hAnsi="Arial" w:cs="Arial"/>
          <w:sz w:val="22"/>
          <w:szCs w:val="22"/>
        </w:rPr>
      </w:pPr>
      <w:r>
        <w:rPr>
          <w:rFonts w:ascii="Arial" w:hAnsi="Arial" w:cs="Arial"/>
          <w:sz w:val="22"/>
          <w:szCs w:val="22"/>
        </w:rPr>
        <w:t>i</w:t>
      </w:r>
      <w:r w:rsidR="002B3139">
        <w:rPr>
          <w:rFonts w:ascii="Arial" w:hAnsi="Arial" w:cs="Arial"/>
          <w:sz w:val="22"/>
          <w:szCs w:val="22"/>
        </w:rPr>
        <w:t>)</w:t>
      </w:r>
      <w:r w:rsidR="00E2399C" w:rsidRPr="009277F4">
        <w:rPr>
          <w:rFonts w:ascii="Arial" w:hAnsi="Arial" w:cs="Arial"/>
          <w:sz w:val="22"/>
          <w:szCs w:val="22"/>
        </w:rPr>
        <w:t xml:space="preserve"> jeżeli wystąpiła konieczność wykonania zamówień dodatkowych, </w:t>
      </w:r>
    </w:p>
    <w:p w14:paraId="37540186" w14:textId="1226B8D3" w:rsidR="00E2399C" w:rsidRPr="009277F4" w:rsidRDefault="00881C73" w:rsidP="00C115FB">
      <w:pPr>
        <w:pStyle w:val="Akapitzlist"/>
        <w:ind w:left="567" w:hanging="87"/>
        <w:jc w:val="both"/>
        <w:rPr>
          <w:rFonts w:ascii="Arial" w:hAnsi="Arial" w:cs="Arial"/>
          <w:sz w:val="22"/>
          <w:szCs w:val="22"/>
        </w:rPr>
      </w:pPr>
      <w:r>
        <w:rPr>
          <w:rFonts w:ascii="Arial" w:hAnsi="Arial" w:cs="Arial"/>
          <w:sz w:val="22"/>
          <w:szCs w:val="22"/>
        </w:rPr>
        <w:t>j</w:t>
      </w:r>
      <w:r w:rsidR="002B3139">
        <w:rPr>
          <w:rFonts w:ascii="Arial" w:hAnsi="Arial" w:cs="Arial"/>
          <w:sz w:val="22"/>
          <w:szCs w:val="22"/>
        </w:rPr>
        <w:t>)</w:t>
      </w:r>
      <w:r w:rsidR="00E2399C" w:rsidRPr="009277F4">
        <w:rPr>
          <w:rFonts w:ascii="Arial" w:hAnsi="Arial" w:cs="Arial"/>
          <w:sz w:val="22"/>
          <w:szCs w:val="22"/>
        </w:rPr>
        <w:t xml:space="preserve"> w przypadku wystąpienia niekorzystnych warunków atmosferycznych niepozwalających na prawidłowe wykonanie przedmiotu zamówienia,</w:t>
      </w:r>
    </w:p>
    <w:p w14:paraId="2CCB51B4" w14:textId="4921E4A2" w:rsidR="00E2399C" w:rsidRDefault="003B2B52" w:rsidP="00C115FB">
      <w:pPr>
        <w:pStyle w:val="Akapitzlist"/>
        <w:ind w:left="709" w:hanging="229"/>
        <w:jc w:val="both"/>
        <w:rPr>
          <w:rFonts w:ascii="Arial" w:hAnsi="Arial" w:cs="Arial"/>
          <w:sz w:val="22"/>
          <w:szCs w:val="22"/>
        </w:rPr>
      </w:pPr>
      <w:r>
        <w:rPr>
          <w:rFonts w:ascii="Arial" w:hAnsi="Arial" w:cs="Arial"/>
          <w:sz w:val="22"/>
          <w:szCs w:val="22"/>
        </w:rPr>
        <w:t>k</w:t>
      </w:r>
      <w:r w:rsidR="002B3139">
        <w:rPr>
          <w:rFonts w:ascii="Arial" w:hAnsi="Arial" w:cs="Arial"/>
          <w:sz w:val="22"/>
          <w:szCs w:val="22"/>
        </w:rPr>
        <w:t>)</w:t>
      </w:r>
      <w:r w:rsidR="006775AB">
        <w:rPr>
          <w:rFonts w:ascii="Arial" w:hAnsi="Arial" w:cs="Arial"/>
          <w:sz w:val="22"/>
          <w:szCs w:val="22"/>
        </w:rPr>
        <w:t xml:space="preserve"> w przypadku</w:t>
      </w:r>
      <w:r w:rsidR="00E2399C" w:rsidRPr="009277F4">
        <w:rPr>
          <w:rFonts w:ascii="Arial" w:hAnsi="Arial" w:cs="Arial"/>
          <w:sz w:val="22"/>
          <w:szCs w:val="22"/>
        </w:rPr>
        <w:t xml:space="preserve"> innej okoliczności prawnej, ekonomicznej lub technicznej skutkującej niemożliwością wykonania lub nienależytym wykonaniem umowy zgodnie ze specyfikacją istotnych warunków zamówienia oraz umową</w:t>
      </w:r>
      <w:r w:rsidR="002B3139">
        <w:rPr>
          <w:rFonts w:ascii="Arial" w:hAnsi="Arial" w:cs="Arial"/>
          <w:sz w:val="22"/>
          <w:szCs w:val="22"/>
        </w:rPr>
        <w:t>,</w:t>
      </w:r>
    </w:p>
    <w:p w14:paraId="1A2B00AF" w14:textId="094265BB" w:rsidR="002B3139" w:rsidRDefault="003B2B52" w:rsidP="002B3139">
      <w:pPr>
        <w:pStyle w:val="Akapitzlist"/>
        <w:ind w:left="709" w:hanging="229"/>
        <w:jc w:val="both"/>
        <w:rPr>
          <w:rFonts w:ascii="Arial" w:hAnsi="Arial" w:cs="Arial"/>
          <w:sz w:val="22"/>
          <w:szCs w:val="22"/>
        </w:rPr>
      </w:pPr>
      <w:r>
        <w:rPr>
          <w:rFonts w:ascii="Arial" w:hAnsi="Arial" w:cs="Arial"/>
          <w:sz w:val="22"/>
          <w:szCs w:val="22"/>
        </w:rPr>
        <w:t>l</w:t>
      </w:r>
      <w:r w:rsidR="002B3139">
        <w:rPr>
          <w:rFonts w:ascii="Arial" w:hAnsi="Arial" w:cs="Arial"/>
          <w:sz w:val="22"/>
          <w:szCs w:val="22"/>
        </w:rPr>
        <w:t>) z</w:t>
      </w:r>
      <w:r w:rsidR="002B3139" w:rsidRPr="00360B18">
        <w:rPr>
          <w:rFonts w:ascii="Arial" w:hAnsi="Arial" w:cs="Arial"/>
          <w:sz w:val="22"/>
          <w:szCs w:val="22"/>
        </w:rPr>
        <w:t xml:space="preserve"> powodu nadzwyczajnej zmiany stosunków gospodarczych, o której mowa w pkt. 1</w:t>
      </w:r>
      <w:r w:rsidR="002B3139">
        <w:rPr>
          <w:rFonts w:ascii="Arial" w:hAnsi="Arial" w:cs="Arial"/>
          <w:sz w:val="22"/>
          <w:szCs w:val="22"/>
        </w:rPr>
        <w:t>8</w:t>
      </w:r>
      <w:r w:rsidR="002B3139" w:rsidRPr="00360B18">
        <w:rPr>
          <w:rFonts w:ascii="Arial" w:hAnsi="Arial" w:cs="Arial"/>
          <w:sz w:val="22"/>
          <w:szCs w:val="22"/>
        </w:rPr>
        <w:t>.</w:t>
      </w:r>
      <w:r w:rsidR="002B3139">
        <w:rPr>
          <w:rFonts w:ascii="Arial" w:hAnsi="Arial" w:cs="Arial"/>
          <w:sz w:val="22"/>
          <w:szCs w:val="22"/>
        </w:rPr>
        <w:t>7</w:t>
      </w:r>
      <w:r w:rsidR="002B3139" w:rsidRPr="00360B18">
        <w:rPr>
          <w:rFonts w:ascii="Arial" w:hAnsi="Arial" w:cs="Arial"/>
          <w:sz w:val="22"/>
          <w:szCs w:val="22"/>
        </w:rPr>
        <w:t xml:space="preserve">. </w:t>
      </w:r>
      <w:proofErr w:type="spellStart"/>
      <w:r w:rsidR="002B3139" w:rsidRPr="00360B18">
        <w:rPr>
          <w:rFonts w:ascii="Arial" w:hAnsi="Arial" w:cs="Arial"/>
          <w:sz w:val="22"/>
          <w:szCs w:val="22"/>
        </w:rPr>
        <w:t>siwz</w:t>
      </w:r>
      <w:proofErr w:type="spellEnd"/>
      <w:r w:rsidR="002B3139" w:rsidRPr="00360B18">
        <w:rPr>
          <w:rFonts w:ascii="Arial" w:hAnsi="Arial" w:cs="Arial"/>
          <w:sz w:val="22"/>
          <w:szCs w:val="22"/>
        </w:rPr>
        <w:t>,</w:t>
      </w:r>
    </w:p>
    <w:p w14:paraId="509DB7B7" w14:textId="2C012DEF" w:rsidR="00CD1E61" w:rsidRPr="009277F4" w:rsidRDefault="003B2B52" w:rsidP="00CD1E61">
      <w:pPr>
        <w:ind w:left="480"/>
        <w:jc w:val="both"/>
        <w:rPr>
          <w:rFonts w:ascii="Arial" w:hAnsi="Arial" w:cs="Arial"/>
          <w:bCs/>
          <w:sz w:val="22"/>
          <w:szCs w:val="22"/>
        </w:rPr>
      </w:pPr>
      <w:bookmarkStart w:id="14" w:name="_Hlk22559098"/>
      <w:r>
        <w:rPr>
          <w:rFonts w:ascii="Arial" w:hAnsi="Arial" w:cs="Arial"/>
          <w:sz w:val="22"/>
          <w:szCs w:val="22"/>
        </w:rPr>
        <w:t>m</w:t>
      </w:r>
      <w:r w:rsidR="002B3139">
        <w:rPr>
          <w:rFonts w:ascii="Arial" w:hAnsi="Arial" w:cs="Arial"/>
          <w:sz w:val="22"/>
          <w:szCs w:val="22"/>
        </w:rPr>
        <w:t>)</w:t>
      </w:r>
      <w:r w:rsidR="00CD1E61" w:rsidRPr="009277F4">
        <w:rPr>
          <w:rFonts w:ascii="Arial" w:hAnsi="Arial" w:cs="Arial"/>
          <w:sz w:val="22"/>
          <w:szCs w:val="22"/>
        </w:rPr>
        <w:t xml:space="preserve"> </w:t>
      </w:r>
      <w:r w:rsidR="00CD1E61" w:rsidRPr="009277F4">
        <w:rPr>
          <w:rFonts w:ascii="Arial" w:hAnsi="Arial" w:cs="Arial"/>
          <w:bCs/>
          <w:sz w:val="22"/>
          <w:szCs w:val="22"/>
        </w:rPr>
        <w:t xml:space="preserve"> jeżeli wprowadzone zmiany są korzystne dla Zamawiającego,</w:t>
      </w:r>
      <w:bookmarkEnd w:id="14"/>
    </w:p>
    <w:p w14:paraId="45C36C23" w14:textId="176E4A0A" w:rsidR="003F41D9" w:rsidRDefault="003F41D9" w:rsidP="00852516">
      <w:pPr>
        <w:jc w:val="both"/>
        <w:rPr>
          <w:rFonts w:ascii="Arial" w:hAnsi="Arial" w:cs="Arial"/>
          <w:bCs/>
          <w:sz w:val="22"/>
          <w:szCs w:val="22"/>
        </w:rPr>
      </w:pPr>
    </w:p>
    <w:p w14:paraId="144D561B" w14:textId="56C9FFC3" w:rsidR="001F4E64" w:rsidRPr="00F649EB" w:rsidRDefault="001F4E64" w:rsidP="001F4E64">
      <w:pPr>
        <w:jc w:val="both"/>
        <w:rPr>
          <w:rFonts w:ascii="Arial" w:hAnsi="Arial" w:cs="Arial"/>
          <w:sz w:val="22"/>
          <w:szCs w:val="22"/>
        </w:rPr>
      </w:pPr>
      <w:r w:rsidRPr="00360B18">
        <w:rPr>
          <w:rFonts w:ascii="Arial" w:hAnsi="Arial" w:cs="Arial"/>
          <w:sz w:val="22"/>
          <w:szCs w:val="22"/>
        </w:rPr>
        <w:t>1</w:t>
      </w:r>
      <w:r>
        <w:rPr>
          <w:rFonts w:ascii="Arial" w:hAnsi="Arial" w:cs="Arial"/>
          <w:sz w:val="22"/>
          <w:szCs w:val="22"/>
        </w:rPr>
        <w:t>8</w:t>
      </w:r>
      <w:r w:rsidRPr="00360B18">
        <w:rPr>
          <w:rFonts w:ascii="Arial" w:hAnsi="Arial" w:cs="Arial"/>
          <w:sz w:val="22"/>
          <w:szCs w:val="22"/>
        </w:rPr>
        <w:t>.</w:t>
      </w:r>
      <w:r>
        <w:rPr>
          <w:rFonts w:ascii="Arial" w:hAnsi="Arial" w:cs="Arial"/>
          <w:sz w:val="22"/>
          <w:szCs w:val="22"/>
        </w:rPr>
        <w:t>7</w:t>
      </w:r>
      <w:r w:rsidRPr="00360B18">
        <w:rPr>
          <w:rFonts w:ascii="Arial" w:hAnsi="Arial" w:cs="Arial"/>
          <w:sz w:val="22"/>
          <w:szCs w:val="22"/>
        </w:rPr>
        <w:t>.  Zmiana wynagrodzenia należnego Wykonawcy może nastąpić w przypadku gwałtownej zmiany poziomu cen, w tym w szczególności:</w:t>
      </w:r>
      <w:r>
        <w:rPr>
          <w:rFonts w:ascii="Arial" w:hAnsi="Arial" w:cs="Arial"/>
          <w:sz w:val="22"/>
          <w:szCs w:val="22"/>
        </w:rPr>
        <w:t xml:space="preserve"> materiałów w tym istotnych elementów konstrukcyjno-montażowych, </w:t>
      </w:r>
      <w:r w:rsidRPr="00360B18">
        <w:rPr>
          <w:rFonts w:ascii="Arial" w:hAnsi="Arial" w:cs="Arial"/>
          <w:sz w:val="22"/>
          <w:szCs w:val="22"/>
        </w:rPr>
        <w:t xml:space="preserve">nośników energii,  kosztów pracy spowodowanych  zmianą przepisów,  mających  wpływ na realizację zamówienia, która nie mieści się w granicach zwykłego ryzyka kontraktowego.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r w:rsidRPr="00F649EB">
        <w:rPr>
          <w:rFonts w:ascii="Arial" w:hAnsi="Arial" w:cs="Arial"/>
          <w:sz w:val="22"/>
          <w:szCs w:val="22"/>
        </w:rPr>
        <w:t xml:space="preserve"> </w:t>
      </w:r>
    </w:p>
    <w:p w14:paraId="7D1B1DA6" w14:textId="77777777" w:rsidR="001F4E64" w:rsidRPr="009277F4" w:rsidRDefault="001F4E64" w:rsidP="00852516">
      <w:pPr>
        <w:jc w:val="both"/>
        <w:rPr>
          <w:rFonts w:ascii="Arial" w:hAnsi="Arial" w:cs="Arial"/>
          <w:bCs/>
          <w:sz w:val="22"/>
          <w:szCs w:val="22"/>
        </w:rPr>
      </w:pPr>
    </w:p>
    <w:p w14:paraId="387524C3" w14:textId="1B659B24" w:rsidR="00852516" w:rsidRPr="00EC1D12" w:rsidRDefault="00852516" w:rsidP="00852516">
      <w:pPr>
        <w:jc w:val="both"/>
        <w:rPr>
          <w:rFonts w:ascii="Arial" w:hAnsi="Arial" w:cs="Arial"/>
          <w:b/>
          <w:sz w:val="22"/>
          <w:szCs w:val="22"/>
        </w:rPr>
      </w:pPr>
      <w:r w:rsidRPr="00EC1D12">
        <w:rPr>
          <w:rFonts w:ascii="Arial" w:hAnsi="Arial" w:cs="Arial"/>
          <w:b/>
          <w:sz w:val="22"/>
          <w:szCs w:val="22"/>
        </w:rPr>
        <w:t>1</w:t>
      </w:r>
      <w:r w:rsidR="00CA674D" w:rsidRPr="00EC1D12">
        <w:rPr>
          <w:rFonts w:ascii="Arial" w:hAnsi="Arial" w:cs="Arial"/>
          <w:b/>
          <w:sz w:val="22"/>
          <w:szCs w:val="22"/>
        </w:rPr>
        <w:t>9</w:t>
      </w:r>
      <w:r w:rsidRPr="00EC1D12">
        <w:rPr>
          <w:rFonts w:ascii="Arial" w:hAnsi="Arial" w:cs="Arial"/>
          <w:b/>
          <w:sz w:val="22"/>
          <w:szCs w:val="22"/>
        </w:rPr>
        <w:t xml:space="preserve">. Gwarancja i rękojmia </w:t>
      </w:r>
    </w:p>
    <w:p w14:paraId="3AC22EB4" w14:textId="76AD7BB0" w:rsidR="00852516" w:rsidRPr="009277F4" w:rsidRDefault="00852516" w:rsidP="00CA674D">
      <w:pPr>
        <w:autoSpaceDE w:val="0"/>
        <w:autoSpaceDN w:val="0"/>
        <w:adjustRightInd w:val="0"/>
        <w:jc w:val="both"/>
        <w:rPr>
          <w:rFonts w:ascii="Arial" w:hAnsi="Arial" w:cs="Arial"/>
          <w:sz w:val="22"/>
          <w:szCs w:val="22"/>
        </w:rPr>
      </w:pPr>
      <w:r w:rsidRPr="00EC1D12">
        <w:rPr>
          <w:rFonts w:ascii="Arial" w:hAnsi="Arial" w:cs="Arial"/>
          <w:iCs/>
          <w:sz w:val="22"/>
          <w:szCs w:val="22"/>
        </w:rPr>
        <w:t>Wykonawca udzieli</w:t>
      </w:r>
      <w:r w:rsidR="00C97A44" w:rsidRPr="00EC1D12">
        <w:rPr>
          <w:rFonts w:ascii="Arial" w:hAnsi="Arial" w:cs="Arial"/>
          <w:iCs/>
          <w:sz w:val="22"/>
          <w:szCs w:val="22"/>
        </w:rPr>
        <w:t xml:space="preserve"> Zamawiającemu</w:t>
      </w:r>
      <w:r w:rsidRPr="00EC1D12">
        <w:rPr>
          <w:rFonts w:ascii="Arial" w:hAnsi="Arial" w:cs="Arial"/>
          <w:iCs/>
          <w:sz w:val="22"/>
          <w:szCs w:val="22"/>
        </w:rPr>
        <w:t xml:space="preserve"> gwarancji na wbudowane materiały i przeprowadzone prace na okres </w:t>
      </w:r>
      <w:r w:rsidR="00F47E18">
        <w:rPr>
          <w:rFonts w:ascii="Arial" w:hAnsi="Arial" w:cs="Arial"/>
          <w:iCs/>
          <w:sz w:val="22"/>
          <w:szCs w:val="22"/>
        </w:rPr>
        <w:t>36</w:t>
      </w:r>
      <w:r w:rsidRPr="00EC1D12">
        <w:rPr>
          <w:rFonts w:ascii="Arial" w:hAnsi="Arial" w:cs="Arial"/>
          <w:iCs/>
          <w:sz w:val="22"/>
          <w:szCs w:val="22"/>
        </w:rPr>
        <w:t xml:space="preserve"> </w:t>
      </w:r>
      <w:r w:rsidR="00EC1D12" w:rsidRPr="00EC1D12">
        <w:rPr>
          <w:rFonts w:ascii="Arial" w:hAnsi="Arial" w:cs="Arial"/>
          <w:iCs/>
          <w:sz w:val="22"/>
          <w:szCs w:val="22"/>
        </w:rPr>
        <w:t>miesięcy</w:t>
      </w:r>
      <w:r w:rsidRPr="00EC1D12">
        <w:rPr>
          <w:rFonts w:ascii="Arial" w:hAnsi="Arial" w:cs="Arial"/>
          <w:iCs/>
          <w:sz w:val="22"/>
          <w:szCs w:val="22"/>
        </w:rPr>
        <w:t>.</w:t>
      </w:r>
      <w:r w:rsidR="00C97A44" w:rsidRPr="00EC1D12">
        <w:rPr>
          <w:rFonts w:ascii="Arial" w:hAnsi="Arial" w:cs="Arial"/>
          <w:iCs/>
          <w:sz w:val="22"/>
          <w:szCs w:val="22"/>
        </w:rPr>
        <w:t xml:space="preserve"> Okres rękojmi za wady będzie wynosił  </w:t>
      </w:r>
      <w:r w:rsidR="00B9075B">
        <w:rPr>
          <w:rFonts w:ascii="Arial" w:hAnsi="Arial" w:cs="Arial"/>
          <w:iCs/>
          <w:sz w:val="22"/>
          <w:szCs w:val="22"/>
        </w:rPr>
        <w:t>36</w:t>
      </w:r>
      <w:r w:rsidR="007C3CCA" w:rsidRPr="00EC1D12">
        <w:rPr>
          <w:rFonts w:ascii="Arial" w:hAnsi="Arial" w:cs="Arial"/>
          <w:iCs/>
          <w:sz w:val="22"/>
          <w:szCs w:val="22"/>
        </w:rPr>
        <w:t xml:space="preserve"> miesi</w:t>
      </w:r>
      <w:r w:rsidR="00B9075B">
        <w:rPr>
          <w:rFonts w:ascii="Arial" w:hAnsi="Arial" w:cs="Arial"/>
          <w:iCs/>
          <w:sz w:val="22"/>
          <w:szCs w:val="22"/>
        </w:rPr>
        <w:t>ę</w:t>
      </w:r>
      <w:r w:rsidR="007C3CCA" w:rsidRPr="00EC1D12">
        <w:rPr>
          <w:rFonts w:ascii="Arial" w:hAnsi="Arial" w:cs="Arial"/>
          <w:iCs/>
          <w:sz w:val="22"/>
          <w:szCs w:val="22"/>
        </w:rPr>
        <w:t>c</w:t>
      </w:r>
      <w:r w:rsidR="00B9075B">
        <w:rPr>
          <w:rFonts w:ascii="Arial" w:hAnsi="Arial" w:cs="Arial"/>
          <w:iCs/>
          <w:sz w:val="22"/>
          <w:szCs w:val="22"/>
        </w:rPr>
        <w:t>y</w:t>
      </w:r>
      <w:r w:rsidR="007C3CCA" w:rsidRPr="00EC1D12">
        <w:rPr>
          <w:rFonts w:ascii="Arial" w:hAnsi="Arial" w:cs="Arial"/>
          <w:iCs/>
          <w:sz w:val="22"/>
          <w:szCs w:val="22"/>
        </w:rPr>
        <w:t>.</w:t>
      </w:r>
    </w:p>
    <w:p w14:paraId="07E87E81" w14:textId="77777777" w:rsidR="007C3CCA" w:rsidRDefault="007C3CCA" w:rsidP="00E2399C">
      <w:pPr>
        <w:pStyle w:val="pkt"/>
        <w:spacing w:before="0" w:after="0"/>
        <w:ind w:left="0" w:firstLine="0"/>
        <w:rPr>
          <w:rFonts w:ascii="Arial" w:hAnsi="Arial" w:cs="Arial"/>
          <w:b/>
          <w:color w:val="000000"/>
          <w:sz w:val="22"/>
          <w:szCs w:val="22"/>
        </w:rPr>
      </w:pPr>
    </w:p>
    <w:p w14:paraId="1CB940FC" w14:textId="28A61E63" w:rsidR="00E2399C" w:rsidRPr="009277F4" w:rsidRDefault="00CA674D" w:rsidP="00E2399C">
      <w:pPr>
        <w:pStyle w:val="pkt"/>
        <w:spacing w:before="0" w:after="0"/>
        <w:ind w:left="0" w:firstLine="0"/>
        <w:rPr>
          <w:rFonts w:ascii="Arial" w:hAnsi="Arial" w:cs="Arial"/>
          <w:b/>
          <w:color w:val="000000"/>
          <w:sz w:val="22"/>
          <w:szCs w:val="22"/>
        </w:rPr>
      </w:pPr>
      <w:r>
        <w:rPr>
          <w:rFonts w:ascii="Arial" w:hAnsi="Arial" w:cs="Arial"/>
          <w:b/>
          <w:color w:val="000000"/>
          <w:sz w:val="22"/>
          <w:szCs w:val="22"/>
        </w:rPr>
        <w:t>20</w:t>
      </w:r>
      <w:r w:rsidR="00E2399C" w:rsidRPr="009277F4">
        <w:rPr>
          <w:rFonts w:ascii="Arial" w:hAnsi="Arial" w:cs="Arial"/>
          <w:b/>
          <w:color w:val="000000"/>
          <w:sz w:val="22"/>
          <w:szCs w:val="22"/>
        </w:rPr>
        <w:t>. Zabezpieczenie należytego wykonania umowy:</w:t>
      </w:r>
    </w:p>
    <w:p w14:paraId="09FEB920" w14:textId="400CF085" w:rsidR="00E2399C" w:rsidRPr="009277F4" w:rsidRDefault="00CA674D" w:rsidP="002C3230">
      <w:pPr>
        <w:pStyle w:val="pkt"/>
        <w:spacing w:before="0" w:after="0"/>
        <w:ind w:left="567" w:hanging="567"/>
        <w:rPr>
          <w:rFonts w:ascii="Arial" w:hAnsi="Arial" w:cs="Arial"/>
          <w:b/>
          <w:sz w:val="22"/>
          <w:szCs w:val="22"/>
        </w:rPr>
      </w:pPr>
      <w:r>
        <w:rPr>
          <w:rFonts w:ascii="Arial" w:hAnsi="Arial" w:cs="Arial"/>
          <w:color w:val="000000"/>
          <w:sz w:val="22"/>
          <w:szCs w:val="22"/>
        </w:rPr>
        <w:t>20</w:t>
      </w:r>
      <w:r w:rsidR="00E2399C" w:rsidRPr="009277F4">
        <w:rPr>
          <w:rFonts w:ascii="Arial" w:hAnsi="Arial" w:cs="Arial"/>
          <w:color w:val="000000"/>
          <w:sz w:val="22"/>
          <w:szCs w:val="22"/>
        </w:rPr>
        <w:t xml:space="preserve">.1.Zamawiający będzie żądać od Wykonawcy, którego oferta została wybrana jako najkorzystniejsza, wniesienia zabezpieczenia należytego wykonania umowy w wysokości </w:t>
      </w:r>
      <w:r w:rsidR="00E2399C" w:rsidRPr="009277F4">
        <w:rPr>
          <w:rFonts w:ascii="Arial" w:hAnsi="Arial" w:cs="Arial"/>
          <w:b/>
          <w:sz w:val="22"/>
          <w:szCs w:val="22"/>
        </w:rPr>
        <w:t xml:space="preserve"> </w:t>
      </w:r>
      <w:r w:rsidR="008D64A5" w:rsidRPr="009277F4">
        <w:rPr>
          <w:rFonts w:ascii="Arial" w:hAnsi="Arial" w:cs="Arial"/>
          <w:b/>
          <w:sz w:val="22"/>
          <w:szCs w:val="22"/>
        </w:rPr>
        <w:t>5</w:t>
      </w:r>
      <w:r w:rsidR="00E2399C" w:rsidRPr="009277F4">
        <w:rPr>
          <w:rFonts w:ascii="Arial" w:hAnsi="Arial" w:cs="Arial"/>
          <w:b/>
          <w:sz w:val="22"/>
          <w:szCs w:val="22"/>
        </w:rPr>
        <w:t>%  ceny netto podanej w Formularzu oferty.</w:t>
      </w:r>
    </w:p>
    <w:p w14:paraId="0C10AF3C" w14:textId="06E21EF7" w:rsidR="00E2399C" w:rsidRPr="009277F4" w:rsidRDefault="00CA674D" w:rsidP="002C3230">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00E2399C" w:rsidRPr="009277F4">
        <w:rPr>
          <w:rFonts w:ascii="Arial" w:hAnsi="Arial" w:cs="Arial"/>
          <w:color w:val="000000"/>
          <w:sz w:val="22"/>
          <w:szCs w:val="22"/>
        </w:rPr>
        <w:t>.2. Zabezpieczenie należytego wykonania umowy może być wniesione w następujących formach:</w:t>
      </w:r>
    </w:p>
    <w:p w14:paraId="171EFB3C" w14:textId="0AFC63BA" w:rsidR="00AB11A5" w:rsidRPr="00AB11A5" w:rsidRDefault="00E2399C" w:rsidP="00AB11A5">
      <w:pPr>
        <w:pStyle w:val="pkt"/>
        <w:spacing w:before="0" w:after="0"/>
        <w:ind w:hanging="284"/>
        <w:rPr>
          <w:rFonts w:ascii="Arial" w:hAnsi="Arial" w:cs="Arial"/>
          <w:color w:val="000000"/>
          <w:sz w:val="22"/>
          <w:szCs w:val="22"/>
        </w:rPr>
      </w:pPr>
      <w:r w:rsidRPr="009277F4">
        <w:rPr>
          <w:rFonts w:ascii="Arial" w:hAnsi="Arial" w:cs="Arial"/>
          <w:color w:val="000000"/>
          <w:sz w:val="22"/>
          <w:szCs w:val="22"/>
        </w:rPr>
        <w:t xml:space="preserve">a) </w:t>
      </w:r>
      <w:r w:rsidR="00AB11A5" w:rsidRPr="00AB11A5">
        <w:rPr>
          <w:rFonts w:ascii="Arial" w:hAnsi="Arial" w:cs="Arial"/>
          <w:sz w:val="22"/>
          <w:szCs w:val="22"/>
        </w:rPr>
        <w:t xml:space="preserve">w pieniądzu - przelewem na rachunek Zamawiającego, numer rachunku </w:t>
      </w:r>
    </w:p>
    <w:p w14:paraId="1A98DC01" w14:textId="0D8DF7E1" w:rsidR="00AB11A5" w:rsidRPr="00AB11A5" w:rsidRDefault="00AB11A5" w:rsidP="00AB11A5">
      <w:pPr>
        <w:tabs>
          <w:tab w:val="left" w:pos="851"/>
        </w:tabs>
        <w:ind w:left="851"/>
        <w:rPr>
          <w:rFonts w:ascii="Arial" w:hAnsi="Arial" w:cs="Arial"/>
          <w:sz w:val="22"/>
          <w:szCs w:val="22"/>
        </w:rPr>
      </w:pPr>
      <w:r w:rsidRPr="00AB11A5">
        <w:rPr>
          <w:rFonts w:ascii="Arial" w:hAnsi="Arial" w:cs="Arial"/>
          <w:sz w:val="22"/>
          <w:szCs w:val="22"/>
        </w:rPr>
        <w:t xml:space="preserve">66 1240 3914 1111 0000 3088 8087; </w:t>
      </w:r>
      <w:r w:rsidRPr="00AB11A5">
        <w:rPr>
          <w:rFonts w:ascii="Arial" w:hAnsi="Arial" w:cs="Arial"/>
          <w:sz w:val="22"/>
          <w:szCs w:val="22"/>
        </w:rPr>
        <w:br/>
        <w:t xml:space="preserve">w tytule przelewu należy umieścić informację: Zabezpieczenie należytego wykonania umowy – dot. postępowania nr </w:t>
      </w:r>
      <w:r>
        <w:rPr>
          <w:rFonts w:ascii="Arial" w:hAnsi="Arial" w:cs="Arial"/>
          <w:sz w:val="22"/>
          <w:szCs w:val="22"/>
        </w:rPr>
        <w:t>29</w:t>
      </w:r>
      <w:r w:rsidRPr="00AB11A5">
        <w:rPr>
          <w:rFonts w:ascii="Arial" w:hAnsi="Arial" w:cs="Arial"/>
          <w:sz w:val="22"/>
          <w:szCs w:val="22"/>
        </w:rPr>
        <w:t>/202</w:t>
      </w:r>
      <w:r>
        <w:rPr>
          <w:rFonts w:ascii="Arial" w:hAnsi="Arial" w:cs="Arial"/>
          <w:sz w:val="22"/>
          <w:szCs w:val="22"/>
        </w:rPr>
        <w:t>3</w:t>
      </w:r>
      <w:r w:rsidRPr="00AB11A5">
        <w:rPr>
          <w:rFonts w:ascii="Arial" w:hAnsi="Arial" w:cs="Arial"/>
          <w:sz w:val="22"/>
          <w:szCs w:val="22"/>
        </w:rPr>
        <w:t>/</w:t>
      </w:r>
      <w:proofErr w:type="spellStart"/>
      <w:r w:rsidRPr="00AB11A5">
        <w:rPr>
          <w:rFonts w:ascii="Arial" w:hAnsi="Arial" w:cs="Arial"/>
          <w:sz w:val="22"/>
          <w:szCs w:val="22"/>
        </w:rPr>
        <w:t>KSz</w:t>
      </w:r>
      <w:proofErr w:type="spellEnd"/>
      <w:r w:rsidRPr="00AB11A5">
        <w:rPr>
          <w:rFonts w:ascii="Arial" w:hAnsi="Arial" w:cs="Arial"/>
          <w:sz w:val="22"/>
          <w:szCs w:val="22"/>
        </w:rPr>
        <w:t xml:space="preserve"> </w:t>
      </w:r>
    </w:p>
    <w:p w14:paraId="771F4385" w14:textId="63EED16A" w:rsidR="00E2399C" w:rsidRPr="009277F4" w:rsidRDefault="00AB11A5" w:rsidP="002C3230">
      <w:pPr>
        <w:pStyle w:val="pkt"/>
        <w:spacing w:before="0" w:after="0"/>
        <w:ind w:hanging="284"/>
        <w:rPr>
          <w:rFonts w:ascii="Arial" w:hAnsi="Arial" w:cs="Arial"/>
          <w:color w:val="000000"/>
          <w:sz w:val="22"/>
          <w:szCs w:val="22"/>
        </w:rPr>
      </w:pPr>
      <w:r>
        <w:rPr>
          <w:rFonts w:ascii="Arial" w:hAnsi="Arial" w:cs="Arial"/>
          <w:color w:val="000000"/>
          <w:sz w:val="22"/>
          <w:szCs w:val="22"/>
        </w:rPr>
        <w:t xml:space="preserve">b) </w:t>
      </w:r>
      <w:r w:rsidR="00E2399C" w:rsidRPr="009277F4">
        <w:rPr>
          <w:rFonts w:ascii="Arial" w:hAnsi="Arial" w:cs="Arial"/>
          <w:color w:val="000000"/>
          <w:sz w:val="22"/>
          <w:szCs w:val="22"/>
        </w:rPr>
        <w:t xml:space="preserve">poręczeniach bankowych lub poręczeniach spółdzielczej kasy oszczędnościowo-kredytowej, </w:t>
      </w:r>
    </w:p>
    <w:p w14:paraId="056E4466" w14:textId="609EE2BC" w:rsidR="00E2399C" w:rsidRPr="009277F4" w:rsidRDefault="00AB11A5" w:rsidP="002C3230">
      <w:pPr>
        <w:pStyle w:val="pkt"/>
        <w:spacing w:before="0" w:after="0"/>
        <w:ind w:left="567" w:firstLine="0"/>
        <w:rPr>
          <w:rFonts w:ascii="Arial" w:hAnsi="Arial" w:cs="Arial"/>
          <w:color w:val="000000"/>
          <w:sz w:val="22"/>
          <w:szCs w:val="22"/>
        </w:rPr>
      </w:pPr>
      <w:r>
        <w:rPr>
          <w:rFonts w:ascii="Arial" w:hAnsi="Arial" w:cs="Arial"/>
          <w:color w:val="000000"/>
          <w:sz w:val="22"/>
          <w:szCs w:val="22"/>
        </w:rPr>
        <w:t>c</w:t>
      </w:r>
      <w:r w:rsidR="00E2399C" w:rsidRPr="009277F4">
        <w:rPr>
          <w:rFonts w:ascii="Arial" w:hAnsi="Arial" w:cs="Arial"/>
          <w:color w:val="000000"/>
          <w:sz w:val="22"/>
          <w:szCs w:val="22"/>
        </w:rPr>
        <w:t>) gwarancjach bankowych,</w:t>
      </w:r>
    </w:p>
    <w:p w14:paraId="7242B2ED" w14:textId="4E896918" w:rsidR="00E2399C" w:rsidRPr="008459B7" w:rsidRDefault="00AB11A5" w:rsidP="002C3230">
      <w:pPr>
        <w:pStyle w:val="pkt"/>
        <w:spacing w:before="0" w:after="0"/>
        <w:ind w:left="567" w:firstLine="0"/>
        <w:rPr>
          <w:rFonts w:ascii="Arial" w:hAnsi="Arial" w:cs="Arial"/>
          <w:color w:val="000000"/>
          <w:sz w:val="22"/>
          <w:szCs w:val="22"/>
        </w:rPr>
      </w:pPr>
      <w:r>
        <w:rPr>
          <w:rFonts w:ascii="Arial" w:hAnsi="Arial" w:cs="Arial"/>
          <w:color w:val="000000"/>
          <w:sz w:val="22"/>
          <w:szCs w:val="22"/>
        </w:rPr>
        <w:t>d</w:t>
      </w:r>
      <w:r w:rsidR="00E2399C" w:rsidRPr="009277F4">
        <w:rPr>
          <w:rFonts w:ascii="Arial" w:hAnsi="Arial" w:cs="Arial"/>
          <w:color w:val="000000"/>
          <w:sz w:val="22"/>
          <w:szCs w:val="22"/>
        </w:rPr>
        <w:t xml:space="preserve">) </w:t>
      </w:r>
      <w:r w:rsidR="00E2399C" w:rsidRPr="008459B7">
        <w:rPr>
          <w:rFonts w:ascii="Arial" w:hAnsi="Arial" w:cs="Arial"/>
          <w:color w:val="000000"/>
          <w:sz w:val="22"/>
          <w:szCs w:val="22"/>
        </w:rPr>
        <w:t>gwarancjach ubezpieczeniowych,</w:t>
      </w:r>
    </w:p>
    <w:p w14:paraId="03D71EF2" w14:textId="3B80756D" w:rsidR="00E2399C" w:rsidRPr="008459B7" w:rsidRDefault="00AB11A5" w:rsidP="002C3230">
      <w:pPr>
        <w:pStyle w:val="pkt"/>
        <w:spacing w:before="0" w:after="0"/>
        <w:ind w:hanging="284"/>
        <w:rPr>
          <w:rFonts w:ascii="Arial" w:hAnsi="Arial" w:cs="Arial"/>
          <w:color w:val="000000"/>
          <w:sz w:val="22"/>
          <w:szCs w:val="22"/>
        </w:rPr>
      </w:pPr>
      <w:r>
        <w:rPr>
          <w:rFonts w:ascii="Arial" w:hAnsi="Arial" w:cs="Arial"/>
          <w:color w:val="000000"/>
          <w:sz w:val="22"/>
          <w:szCs w:val="22"/>
        </w:rPr>
        <w:t>e</w:t>
      </w:r>
      <w:r w:rsidR="00E2399C" w:rsidRPr="008459B7">
        <w:rPr>
          <w:rFonts w:ascii="Arial" w:hAnsi="Arial" w:cs="Arial"/>
          <w:color w:val="000000"/>
          <w:sz w:val="22"/>
          <w:szCs w:val="22"/>
        </w:rPr>
        <w:t>) poręczeniach udzielanych przez podmioty, o których mowa w art. 6b ust. 5 pkt 2 ustawy z</w:t>
      </w:r>
      <w:r w:rsidR="002607AC" w:rsidRPr="008459B7">
        <w:rPr>
          <w:rFonts w:ascii="Arial" w:hAnsi="Arial" w:cs="Arial"/>
          <w:color w:val="000000"/>
          <w:sz w:val="22"/>
          <w:szCs w:val="22"/>
        </w:rPr>
        <w:t> </w:t>
      </w:r>
      <w:r w:rsidR="00E2399C" w:rsidRPr="008459B7">
        <w:rPr>
          <w:rFonts w:ascii="Arial" w:hAnsi="Arial" w:cs="Arial"/>
          <w:color w:val="000000"/>
          <w:sz w:val="22"/>
          <w:szCs w:val="22"/>
        </w:rPr>
        <w:t xml:space="preserve">dnia 9 listopada 2000r. o utworzeniu Polskiej Agencji Rozwoju Przedsiębiorczości (Dz. U. </w:t>
      </w:r>
      <w:r w:rsidR="00E2399C" w:rsidRPr="008459B7">
        <w:rPr>
          <w:rFonts w:ascii="Arial" w:hAnsi="Arial" w:cs="Arial"/>
          <w:sz w:val="22"/>
          <w:szCs w:val="22"/>
        </w:rPr>
        <w:t>z</w:t>
      </w:r>
      <w:r w:rsidR="002607AC" w:rsidRPr="008459B7">
        <w:rPr>
          <w:rFonts w:ascii="Arial" w:hAnsi="Arial" w:cs="Arial"/>
          <w:sz w:val="22"/>
          <w:szCs w:val="22"/>
        </w:rPr>
        <w:t> </w:t>
      </w:r>
      <w:r w:rsidR="00E2399C" w:rsidRPr="008459B7">
        <w:rPr>
          <w:rFonts w:ascii="Arial" w:hAnsi="Arial" w:cs="Arial"/>
          <w:sz w:val="22"/>
          <w:szCs w:val="22"/>
        </w:rPr>
        <w:t>20</w:t>
      </w:r>
      <w:r w:rsidR="00BF21A3" w:rsidRPr="008459B7">
        <w:rPr>
          <w:rFonts w:ascii="Arial" w:hAnsi="Arial" w:cs="Arial"/>
          <w:sz w:val="22"/>
          <w:szCs w:val="22"/>
        </w:rPr>
        <w:t>2</w:t>
      </w:r>
      <w:r w:rsidR="00357939">
        <w:rPr>
          <w:rFonts w:ascii="Arial" w:hAnsi="Arial" w:cs="Arial"/>
          <w:sz w:val="22"/>
          <w:szCs w:val="22"/>
        </w:rPr>
        <w:t>3</w:t>
      </w:r>
      <w:r w:rsidR="00E2399C" w:rsidRPr="008459B7">
        <w:rPr>
          <w:rFonts w:ascii="Arial" w:hAnsi="Arial" w:cs="Arial"/>
          <w:sz w:val="22"/>
          <w:szCs w:val="22"/>
        </w:rPr>
        <w:t xml:space="preserve"> r. poz. </w:t>
      </w:r>
      <w:r w:rsidR="00357939">
        <w:rPr>
          <w:rFonts w:ascii="Arial" w:hAnsi="Arial" w:cs="Arial"/>
          <w:color w:val="000000"/>
          <w:sz w:val="22"/>
          <w:szCs w:val="22"/>
        </w:rPr>
        <w:t xml:space="preserve">462 </w:t>
      </w:r>
      <w:proofErr w:type="spellStart"/>
      <w:r w:rsidR="00357939">
        <w:rPr>
          <w:rFonts w:ascii="Arial" w:hAnsi="Arial" w:cs="Arial"/>
          <w:color w:val="000000"/>
          <w:sz w:val="22"/>
          <w:szCs w:val="22"/>
        </w:rPr>
        <w:t>t.j</w:t>
      </w:r>
      <w:proofErr w:type="spellEnd"/>
      <w:r w:rsidR="00357939">
        <w:rPr>
          <w:rFonts w:ascii="Arial" w:hAnsi="Arial" w:cs="Arial"/>
          <w:color w:val="000000"/>
          <w:sz w:val="22"/>
          <w:szCs w:val="22"/>
        </w:rPr>
        <w:t>.</w:t>
      </w:r>
      <w:r w:rsidR="00E2399C" w:rsidRPr="008459B7">
        <w:rPr>
          <w:rFonts w:ascii="Arial" w:hAnsi="Arial" w:cs="Arial"/>
          <w:color w:val="000000"/>
          <w:sz w:val="22"/>
          <w:szCs w:val="22"/>
        </w:rPr>
        <w:t>).</w:t>
      </w:r>
    </w:p>
    <w:p w14:paraId="4949A7A9" w14:textId="77777777" w:rsidR="00E242DD" w:rsidRPr="008459B7" w:rsidRDefault="00CA674D" w:rsidP="002C3230">
      <w:pPr>
        <w:pStyle w:val="pkt"/>
        <w:spacing w:before="0" w:after="0"/>
        <w:ind w:left="567" w:hanging="567"/>
        <w:rPr>
          <w:rFonts w:ascii="Arial" w:hAnsi="Arial" w:cs="Arial"/>
          <w:color w:val="000000"/>
          <w:sz w:val="22"/>
          <w:szCs w:val="22"/>
        </w:rPr>
      </w:pPr>
      <w:r w:rsidRPr="008459B7">
        <w:rPr>
          <w:rFonts w:ascii="Arial" w:hAnsi="Arial" w:cs="Arial"/>
          <w:color w:val="000000"/>
          <w:sz w:val="22"/>
          <w:szCs w:val="22"/>
        </w:rPr>
        <w:t>20</w:t>
      </w:r>
      <w:r w:rsidR="00E2399C" w:rsidRPr="008459B7">
        <w:rPr>
          <w:rFonts w:ascii="Arial" w:hAnsi="Arial" w:cs="Arial"/>
          <w:color w:val="000000"/>
          <w:sz w:val="22"/>
          <w:szCs w:val="22"/>
        </w:rPr>
        <w:t xml:space="preserve">.3. Zabezpieczenie musi być wniesione </w:t>
      </w:r>
      <w:r w:rsidR="00444EA4" w:rsidRPr="008459B7">
        <w:rPr>
          <w:rFonts w:ascii="Arial" w:hAnsi="Arial" w:cs="Arial"/>
          <w:color w:val="000000"/>
          <w:sz w:val="22"/>
          <w:szCs w:val="22"/>
        </w:rPr>
        <w:t>w ciągu 7 dni od otrzymania informacji o wyborze oferty najkorzystniejszej</w:t>
      </w:r>
      <w:r w:rsidR="00E2399C" w:rsidRPr="008459B7">
        <w:rPr>
          <w:rFonts w:ascii="Arial" w:hAnsi="Arial" w:cs="Arial"/>
          <w:color w:val="000000"/>
          <w:sz w:val="22"/>
          <w:szCs w:val="22"/>
        </w:rPr>
        <w:t>. Za skuteczne wniesienie zabezpieczenia w formie pieniężnej Zamawiający uważa zabezpieczenie, które w oznaczonym terminie znajdzie się na rachunku bankowym Zamawiającego, a w przypadku gwarancji lub poręczeń należy złożyć w formie oryginału</w:t>
      </w:r>
      <w:r w:rsidR="00E242DD" w:rsidRPr="008459B7">
        <w:rPr>
          <w:rFonts w:ascii="Arial" w:hAnsi="Arial" w:cs="Arial"/>
          <w:color w:val="000000"/>
          <w:sz w:val="22"/>
          <w:szCs w:val="22"/>
        </w:rPr>
        <w:t>:</w:t>
      </w:r>
    </w:p>
    <w:p w14:paraId="6ECACC4E" w14:textId="6A3BA47F" w:rsidR="00E2399C" w:rsidRPr="008459B7" w:rsidRDefault="00E242DD" w:rsidP="00E242DD">
      <w:pPr>
        <w:pStyle w:val="pkt"/>
        <w:spacing w:before="0" w:after="0"/>
        <w:ind w:left="567" w:firstLine="0"/>
        <w:rPr>
          <w:rFonts w:ascii="Arial" w:hAnsi="Arial" w:cs="Arial"/>
          <w:color w:val="000000"/>
          <w:sz w:val="22"/>
          <w:szCs w:val="22"/>
        </w:rPr>
      </w:pPr>
      <w:r w:rsidRPr="008459B7">
        <w:rPr>
          <w:rFonts w:ascii="Arial" w:hAnsi="Arial" w:cs="Arial"/>
          <w:color w:val="000000"/>
          <w:sz w:val="22"/>
          <w:szCs w:val="22"/>
        </w:rPr>
        <w:lastRenderedPageBreak/>
        <w:t xml:space="preserve">a) w wersji papierowej - </w:t>
      </w:r>
      <w:r w:rsidR="00091FDD" w:rsidRPr="008459B7">
        <w:rPr>
          <w:rFonts w:ascii="Arial" w:hAnsi="Arial" w:cs="Arial"/>
          <w:color w:val="000000"/>
          <w:sz w:val="22"/>
          <w:szCs w:val="22"/>
        </w:rPr>
        <w:t>w</w:t>
      </w:r>
      <w:r w:rsidR="00E2399C" w:rsidRPr="008459B7">
        <w:rPr>
          <w:rFonts w:ascii="Arial" w:hAnsi="Arial" w:cs="Arial"/>
          <w:color w:val="000000"/>
          <w:sz w:val="22"/>
          <w:szCs w:val="22"/>
        </w:rPr>
        <w:t xml:space="preserve"> Dzia</w:t>
      </w:r>
      <w:r w:rsidR="00091FDD" w:rsidRPr="008459B7">
        <w:rPr>
          <w:rFonts w:ascii="Arial" w:hAnsi="Arial" w:cs="Arial"/>
          <w:color w:val="000000"/>
          <w:sz w:val="22"/>
          <w:szCs w:val="22"/>
        </w:rPr>
        <w:t>le</w:t>
      </w:r>
      <w:r w:rsidR="00E2399C" w:rsidRPr="008459B7">
        <w:rPr>
          <w:rFonts w:ascii="Arial" w:hAnsi="Arial" w:cs="Arial"/>
          <w:color w:val="000000"/>
          <w:sz w:val="22"/>
          <w:szCs w:val="22"/>
        </w:rPr>
        <w:t xml:space="preserve"> Inwestycji ZWiK Sp. z o.o. w ul. Kołłątaja 4, 72-600 Świnoujście, pokój nr 4</w:t>
      </w:r>
      <w:r w:rsidRPr="008459B7">
        <w:rPr>
          <w:rFonts w:ascii="Arial" w:hAnsi="Arial" w:cs="Arial"/>
          <w:color w:val="000000"/>
          <w:sz w:val="22"/>
          <w:szCs w:val="22"/>
        </w:rPr>
        <w:t>,</w:t>
      </w:r>
    </w:p>
    <w:p w14:paraId="63AF54E7" w14:textId="46F44121" w:rsidR="00E242DD" w:rsidRPr="00C31DA8" w:rsidRDefault="00E242DD" w:rsidP="00E242DD">
      <w:pPr>
        <w:spacing w:line="252" w:lineRule="auto"/>
        <w:ind w:left="567"/>
        <w:jc w:val="both"/>
        <w:rPr>
          <w:rFonts w:ascii="Arial" w:hAnsi="Arial" w:cs="Arial"/>
          <w:sz w:val="22"/>
          <w:szCs w:val="22"/>
        </w:rPr>
      </w:pPr>
      <w:r w:rsidRPr="008459B7">
        <w:rPr>
          <w:rFonts w:ascii="Arial" w:hAnsi="Arial" w:cs="Arial"/>
          <w:color w:val="000000"/>
          <w:sz w:val="22"/>
          <w:szCs w:val="22"/>
        </w:rPr>
        <w:t xml:space="preserve">b) </w:t>
      </w:r>
      <w:r w:rsidRPr="008459B7">
        <w:rPr>
          <w:rFonts w:ascii="Arial" w:hAnsi="Arial" w:cs="Arial"/>
          <w:sz w:val="22"/>
          <w:szCs w:val="22"/>
          <w:lang w:eastAsia="ar-SA"/>
        </w:rPr>
        <w:t xml:space="preserve">w formie dokumentu elektronicznego oryginalnego, podpisanego kwalifikowanym podpisem elektronicznym przez wystawcę dokumentu – przesłać </w:t>
      </w:r>
      <w:r w:rsidRPr="008459B7">
        <w:rPr>
          <w:rFonts w:ascii="Arial" w:hAnsi="Arial" w:cs="Arial"/>
          <w:sz w:val="22"/>
          <w:szCs w:val="22"/>
        </w:rPr>
        <w:t xml:space="preserve">za pośrednictwem platformy zakupowej: </w:t>
      </w:r>
      <w:hyperlink r:id="rId21" w:history="1">
        <w:r w:rsidRPr="008459B7">
          <w:rPr>
            <w:rStyle w:val="Hipercze"/>
            <w:rFonts w:ascii="Arial" w:hAnsi="Arial" w:cs="Arial"/>
            <w:sz w:val="22"/>
            <w:szCs w:val="22"/>
          </w:rPr>
          <w:t>https://platformazakupowa.pl/pn/zwik_swi</w:t>
        </w:r>
      </w:hyperlink>
      <w:r w:rsidRPr="008459B7">
        <w:rPr>
          <w:rFonts w:ascii="Arial" w:hAnsi="Arial" w:cs="Arial"/>
          <w:sz w:val="22"/>
          <w:szCs w:val="22"/>
        </w:rPr>
        <w:t xml:space="preserve"> w zakładce „Postępowania” w części dotyczącej niniejszego postępowania lub </w:t>
      </w:r>
      <w:r w:rsidRPr="008459B7">
        <w:rPr>
          <w:rStyle w:val="markedcontent"/>
          <w:rFonts w:ascii="Arial" w:hAnsi="Arial" w:cs="Arial"/>
          <w:sz w:val="22"/>
          <w:szCs w:val="22"/>
        </w:rPr>
        <w:t>na adres</w:t>
      </w:r>
      <w:r w:rsidR="00E2577A" w:rsidRPr="008459B7">
        <w:rPr>
          <w:rStyle w:val="markedcontent"/>
          <w:rFonts w:ascii="Arial" w:hAnsi="Arial" w:cs="Arial"/>
          <w:sz w:val="22"/>
          <w:szCs w:val="22"/>
        </w:rPr>
        <w:t xml:space="preserve"> e-mail</w:t>
      </w:r>
      <w:r w:rsidRPr="008459B7">
        <w:rPr>
          <w:rStyle w:val="markedcontent"/>
          <w:rFonts w:ascii="Arial" w:hAnsi="Arial" w:cs="Arial"/>
          <w:sz w:val="22"/>
          <w:szCs w:val="22"/>
        </w:rPr>
        <w:t xml:space="preserve">: </w:t>
      </w:r>
      <w:hyperlink r:id="rId22" w:history="1">
        <w:r w:rsidRPr="008459B7">
          <w:rPr>
            <w:rStyle w:val="Hipercze"/>
            <w:rFonts w:ascii="Arial" w:hAnsi="Arial" w:cs="Arial"/>
            <w:sz w:val="22"/>
            <w:szCs w:val="22"/>
          </w:rPr>
          <w:t>kszczawinska@zwik.fn.pl</w:t>
        </w:r>
      </w:hyperlink>
      <w:r w:rsidRPr="008459B7">
        <w:rPr>
          <w:rStyle w:val="markedcontent"/>
          <w:rFonts w:ascii="Arial" w:hAnsi="Arial" w:cs="Arial"/>
          <w:sz w:val="22"/>
          <w:szCs w:val="22"/>
        </w:rPr>
        <w:t>.</w:t>
      </w:r>
      <w:r w:rsidRPr="00C31DA8">
        <w:rPr>
          <w:rStyle w:val="markedcontent"/>
          <w:rFonts w:ascii="Arial" w:hAnsi="Arial" w:cs="Arial"/>
          <w:sz w:val="22"/>
          <w:szCs w:val="22"/>
        </w:rPr>
        <w:t xml:space="preserve"> </w:t>
      </w:r>
    </w:p>
    <w:p w14:paraId="0D229EA1" w14:textId="5859007A" w:rsidR="00E242DD" w:rsidRPr="009277F4" w:rsidRDefault="00E242DD" w:rsidP="00E242DD">
      <w:pPr>
        <w:pStyle w:val="pkt"/>
        <w:spacing w:before="0" w:after="0"/>
        <w:ind w:left="567" w:firstLine="0"/>
        <w:rPr>
          <w:rFonts w:ascii="Arial" w:hAnsi="Arial" w:cs="Arial"/>
          <w:color w:val="000000"/>
          <w:sz w:val="22"/>
          <w:szCs w:val="22"/>
        </w:rPr>
      </w:pPr>
    </w:p>
    <w:p w14:paraId="750CB47C" w14:textId="6CB75DD5" w:rsidR="00E2399C" w:rsidRPr="009277F4" w:rsidRDefault="00CA674D" w:rsidP="002C3230">
      <w:pPr>
        <w:pStyle w:val="pkt"/>
        <w:spacing w:before="0" w:after="0"/>
        <w:ind w:left="709" w:hanging="709"/>
        <w:rPr>
          <w:rFonts w:ascii="Arial" w:hAnsi="Arial" w:cs="Arial"/>
          <w:color w:val="000000"/>
          <w:sz w:val="22"/>
          <w:szCs w:val="22"/>
        </w:rPr>
      </w:pPr>
      <w:r>
        <w:rPr>
          <w:rFonts w:ascii="Arial" w:hAnsi="Arial" w:cs="Arial"/>
          <w:color w:val="000000"/>
          <w:sz w:val="22"/>
          <w:szCs w:val="22"/>
        </w:rPr>
        <w:t>20</w:t>
      </w:r>
      <w:r w:rsidR="00E2399C" w:rsidRPr="009277F4">
        <w:rPr>
          <w:rFonts w:ascii="Arial" w:hAnsi="Arial" w:cs="Arial"/>
          <w:color w:val="000000"/>
          <w:sz w:val="22"/>
          <w:szCs w:val="22"/>
        </w:rPr>
        <w:t>.4. Zamawiający dokona zwrotu zabezpieczenia należytego wykonania umowy w</w:t>
      </w:r>
      <w:r w:rsidR="002607AC" w:rsidRPr="009277F4">
        <w:rPr>
          <w:rFonts w:ascii="Arial" w:hAnsi="Arial" w:cs="Arial"/>
          <w:color w:val="000000"/>
          <w:sz w:val="22"/>
          <w:szCs w:val="22"/>
        </w:rPr>
        <w:t> </w:t>
      </w:r>
      <w:r w:rsidR="00E2399C" w:rsidRPr="009277F4">
        <w:rPr>
          <w:rFonts w:ascii="Arial" w:hAnsi="Arial" w:cs="Arial"/>
          <w:color w:val="000000"/>
          <w:sz w:val="22"/>
          <w:szCs w:val="22"/>
        </w:rPr>
        <w:t>następujący sposób:</w:t>
      </w:r>
    </w:p>
    <w:p w14:paraId="0374E579" w14:textId="77777777" w:rsidR="00E2399C" w:rsidRPr="009277F4" w:rsidRDefault="00E2399C" w:rsidP="002C3230">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a) 70 % wartości zabezpieczenia zostanie zwrócone w terminie 30 dni od dnia wykonania zamówienia i uznania przez Zamawiającego za należycie wykonane,</w:t>
      </w:r>
    </w:p>
    <w:p w14:paraId="36940024" w14:textId="77777777" w:rsidR="00E2399C" w:rsidRPr="009277F4" w:rsidRDefault="00E2399C" w:rsidP="002C3230">
      <w:pPr>
        <w:pStyle w:val="pkt"/>
        <w:spacing w:before="0" w:after="0"/>
        <w:ind w:left="993" w:hanging="284"/>
        <w:rPr>
          <w:rFonts w:ascii="Arial" w:hAnsi="Arial" w:cs="Arial"/>
          <w:color w:val="000000"/>
          <w:sz w:val="22"/>
          <w:szCs w:val="22"/>
        </w:rPr>
      </w:pPr>
      <w:r w:rsidRPr="009277F4">
        <w:rPr>
          <w:rFonts w:ascii="Arial" w:hAnsi="Arial" w:cs="Arial"/>
          <w:color w:val="000000"/>
          <w:sz w:val="22"/>
          <w:szCs w:val="22"/>
        </w:rPr>
        <w:t>b) 30 % wartości zabezpieczenia zostanie zatrzymane przez Zamawiającego na zabezpieczenie roszczeń z tytułu rękojmi za wady– kwota ta zostanie zwrócona w terminie 15 dni po upływie okresu rękojmi za wady przedmiotu umowy.</w:t>
      </w:r>
    </w:p>
    <w:p w14:paraId="66D62CDB" w14:textId="1E2E0C38" w:rsidR="00E2399C" w:rsidRPr="009277F4" w:rsidRDefault="00CA674D" w:rsidP="002C3230">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00E2399C" w:rsidRPr="009277F4">
        <w:rPr>
          <w:rFonts w:ascii="Arial" w:hAnsi="Arial" w:cs="Arial"/>
          <w:color w:val="000000"/>
          <w:sz w:val="22"/>
          <w:szCs w:val="22"/>
        </w:rPr>
        <w:t>.5. Wykonawcy występujący wspólnie ponoszą solidarną odpowiedzialność za wykonanie umowy i wniesienie zabezpieczenia należytego wykonania umowy.</w:t>
      </w:r>
    </w:p>
    <w:p w14:paraId="4183CE36" w14:textId="7B115611" w:rsidR="00E2399C" w:rsidRPr="009277F4" w:rsidRDefault="00CA674D" w:rsidP="00C115FB">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00E2399C" w:rsidRPr="009277F4">
        <w:rPr>
          <w:rFonts w:ascii="Arial" w:hAnsi="Arial" w:cs="Arial"/>
          <w:color w:val="000000"/>
          <w:sz w:val="22"/>
          <w:szCs w:val="22"/>
        </w:rPr>
        <w:t xml:space="preserve">.6. W trakcie realizacji umowy Wykonawca, za zgodą Zamawiającego może dokonać zmiany formy zabezpieczenia należytego wykonania umowy na jedną lub kilka form, o których mowa w pkt </w:t>
      </w:r>
      <w:r w:rsidR="00F21461">
        <w:rPr>
          <w:rFonts w:ascii="Arial" w:hAnsi="Arial" w:cs="Arial"/>
          <w:color w:val="000000"/>
          <w:sz w:val="22"/>
          <w:szCs w:val="22"/>
        </w:rPr>
        <w:t>20</w:t>
      </w:r>
      <w:r w:rsidR="00E2399C" w:rsidRPr="009277F4">
        <w:rPr>
          <w:rFonts w:ascii="Arial" w:hAnsi="Arial" w:cs="Arial"/>
          <w:color w:val="000000"/>
          <w:sz w:val="22"/>
          <w:szCs w:val="22"/>
        </w:rPr>
        <w:t>.2.</w:t>
      </w:r>
    </w:p>
    <w:p w14:paraId="788AC2BC" w14:textId="0237CFD2" w:rsidR="00E2399C" w:rsidRPr="009277F4" w:rsidRDefault="00CA674D" w:rsidP="00C115FB">
      <w:pPr>
        <w:pStyle w:val="pkt"/>
        <w:spacing w:before="0" w:after="0"/>
        <w:ind w:left="567" w:hanging="567"/>
        <w:rPr>
          <w:rFonts w:ascii="Arial" w:hAnsi="Arial" w:cs="Arial"/>
          <w:color w:val="000000"/>
          <w:sz w:val="22"/>
          <w:szCs w:val="22"/>
        </w:rPr>
      </w:pPr>
      <w:r>
        <w:rPr>
          <w:rFonts w:ascii="Arial" w:hAnsi="Arial" w:cs="Arial"/>
          <w:color w:val="000000"/>
          <w:sz w:val="22"/>
          <w:szCs w:val="22"/>
        </w:rPr>
        <w:t>20</w:t>
      </w:r>
      <w:r w:rsidR="00E2399C" w:rsidRPr="009277F4">
        <w:rPr>
          <w:rFonts w:ascii="Arial" w:hAnsi="Arial" w:cs="Arial"/>
          <w:color w:val="000000"/>
          <w:sz w:val="22"/>
          <w:szCs w:val="22"/>
        </w:rPr>
        <w:t>.7. Zabezpieczenie należytego wykonania umowy składane w formie gwarancji bankowych, ubezpieczeniowych lub poręczeń musi być wystawione na okres realizacji zamówienia oraz na okres rękojmi. Musi uwzględniać zabezpieczenie roszczeń z tytułu nie wykonania umowy oraz nienależytego wykonania umowy.</w:t>
      </w:r>
    </w:p>
    <w:p w14:paraId="7E5D8D52" w14:textId="77777777" w:rsidR="00E2399C" w:rsidRPr="009277F4" w:rsidRDefault="00E2399C" w:rsidP="00E2399C">
      <w:pPr>
        <w:pStyle w:val="pkt"/>
        <w:spacing w:before="0" w:after="0"/>
        <w:ind w:left="0" w:firstLine="0"/>
        <w:rPr>
          <w:rFonts w:ascii="Arial" w:hAnsi="Arial" w:cs="Arial"/>
          <w:color w:val="000000"/>
          <w:sz w:val="22"/>
          <w:szCs w:val="22"/>
        </w:rPr>
      </w:pPr>
    </w:p>
    <w:p w14:paraId="660379B3" w14:textId="19656B42" w:rsidR="00E2399C" w:rsidRPr="009277F4" w:rsidRDefault="00CA674D" w:rsidP="00E2399C">
      <w:pPr>
        <w:pStyle w:val="Nagwek2"/>
        <w:tabs>
          <w:tab w:val="left" w:pos="709"/>
        </w:tabs>
        <w:suppressAutoHyphens/>
        <w:spacing w:before="0" w:after="0"/>
        <w:jc w:val="both"/>
        <w:rPr>
          <w:i w:val="0"/>
          <w:sz w:val="22"/>
          <w:szCs w:val="22"/>
        </w:rPr>
      </w:pPr>
      <w:bookmarkStart w:id="15" w:name="_Toc395614023"/>
      <w:bookmarkStart w:id="16" w:name="_Toc395614098"/>
      <w:bookmarkStart w:id="17" w:name="_Toc395685472"/>
      <w:r>
        <w:rPr>
          <w:i w:val="0"/>
          <w:sz w:val="22"/>
          <w:szCs w:val="22"/>
        </w:rPr>
        <w:t>21</w:t>
      </w:r>
      <w:r w:rsidR="00E2399C" w:rsidRPr="009277F4">
        <w:rPr>
          <w:i w:val="0"/>
          <w:sz w:val="22"/>
          <w:szCs w:val="22"/>
        </w:rPr>
        <w:t>. Informacje o formalnościach, jakie powinny zostać dopełnione po wyborze oferty w</w:t>
      </w:r>
      <w:r w:rsidR="002607AC" w:rsidRPr="009277F4">
        <w:rPr>
          <w:i w:val="0"/>
          <w:sz w:val="22"/>
          <w:szCs w:val="22"/>
        </w:rPr>
        <w:t> </w:t>
      </w:r>
      <w:r w:rsidR="00E2399C" w:rsidRPr="009277F4">
        <w:rPr>
          <w:i w:val="0"/>
          <w:sz w:val="22"/>
          <w:szCs w:val="22"/>
        </w:rPr>
        <w:t>celu zawarcia umowy</w:t>
      </w:r>
      <w:bookmarkEnd w:id="15"/>
      <w:bookmarkEnd w:id="16"/>
      <w:bookmarkEnd w:id="17"/>
    </w:p>
    <w:p w14:paraId="2E60AC0F" w14:textId="77777777" w:rsidR="00E2399C" w:rsidRPr="009277F4" w:rsidRDefault="00E2399C" w:rsidP="00E2399C">
      <w:pPr>
        <w:pStyle w:val="Akapitzlist2"/>
        <w:spacing w:after="0" w:line="240" w:lineRule="auto"/>
        <w:ind w:left="0"/>
        <w:jc w:val="both"/>
        <w:rPr>
          <w:rFonts w:ascii="Arial" w:hAnsi="Arial" w:cs="Arial"/>
          <w:color w:val="000000"/>
        </w:rPr>
      </w:pPr>
    </w:p>
    <w:p w14:paraId="473ECB4F" w14:textId="4CAE3679" w:rsidR="00E2399C" w:rsidRPr="009277F4" w:rsidRDefault="00CA674D" w:rsidP="00C115FB">
      <w:pPr>
        <w:pStyle w:val="Akapitzlist2"/>
        <w:spacing w:after="0" w:line="240" w:lineRule="auto"/>
        <w:ind w:left="567" w:hanging="567"/>
        <w:jc w:val="both"/>
        <w:rPr>
          <w:rFonts w:ascii="Arial" w:hAnsi="Arial" w:cs="Arial"/>
        </w:rPr>
      </w:pPr>
      <w:r>
        <w:rPr>
          <w:rFonts w:ascii="Arial" w:hAnsi="Arial" w:cs="Arial"/>
          <w:color w:val="000000"/>
        </w:rPr>
        <w:t>21</w:t>
      </w:r>
      <w:r w:rsidR="00E2399C" w:rsidRPr="009277F4">
        <w:rPr>
          <w:rFonts w:ascii="Arial" w:hAnsi="Arial" w:cs="Arial"/>
          <w:color w:val="000000"/>
        </w:rPr>
        <w:t>.1. Przed podpisaniem umowy Wykonawca, którego ofertę wybrano, jest zobowiązany dostarczyć a</w:t>
      </w:r>
      <w:r w:rsidR="00E2399C" w:rsidRPr="009277F4">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00E2399C" w:rsidRPr="009277F4">
        <w:rPr>
          <w:rFonts w:ascii="Arial" w:hAnsi="Arial" w:cs="Arial"/>
          <w:bCs/>
        </w:rPr>
        <w:t xml:space="preserve"> </w:t>
      </w:r>
      <w:r w:rsidR="009E4B1D">
        <w:rPr>
          <w:rFonts w:ascii="Arial" w:hAnsi="Arial" w:cs="Arial"/>
          <w:bCs/>
        </w:rPr>
        <w:t>5</w:t>
      </w:r>
      <w:r w:rsidR="00E2399C" w:rsidRPr="009277F4">
        <w:rPr>
          <w:rFonts w:ascii="Arial" w:hAnsi="Arial" w:cs="Arial"/>
          <w:bCs/>
        </w:rPr>
        <w:t xml:space="preserve">00 000,00 zł (słownie: </w:t>
      </w:r>
      <w:r w:rsidR="005C6F11">
        <w:rPr>
          <w:rFonts w:ascii="Arial" w:hAnsi="Arial" w:cs="Arial"/>
          <w:bCs/>
        </w:rPr>
        <w:t>pięćset</w:t>
      </w:r>
      <w:r w:rsidR="005C6F11" w:rsidRPr="009277F4">
        <w:rPr>
          <w:rFonts w:ascii="Arial" w:hAnsi="Arial" w:cs="Arial"/>
          <w:bCs/>
        </w:rPr>
        <w:t xml:space="preserve"> </w:t>
      </w:r>
      <w:r w:rsidR="00E2399C" w:rsidRPr="009277F4">
        <w:rPr>
          <w:rFonts w:ascii="Arial" w:hAnsi="Arial" w:cs="Arial"/>
          <w:bCs/>
        </w:rPr>
        <w:t>tysięcy złotych 00/100)</w:t>
      </w:r>
      <w:r w:rsidR="00E2399C" w:rsidRPr="009277F4">
        <w:rPr>
          <w:rFonts w:ascii="Arial" w:hAnsi="Arial"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4F0A7083" w14:textId="23FE366F" w:rsidR="00E2399C" w:rsidRPr="009277F4" w:rsidRDefault="00CA674D" w:rsidP="00C115FB">
      <w:pPr>
        <w:ind w:left="567" w:hanging="567"/>
        <w:jc w:val="both"/>
        <w:rPr>
          <w:rFonts w:ascii="Arial" w:hAnsi="Arial" w:cs="Arial"/>
          <w:sz w:val="22"/>
          <w:szCs w:val="22"/>
        </w:rPr>
      </w:pPr>
      <w:r>
        <w:rPr>
          <w:rFonts w:ascii="Arial" w:hAnsi="Arial" w:cs="Arial"/>
          <w:sz w:val="22"/>
          <w:szCs w:val="22"/>
        </w:rPr>
        <w:t>21</w:t>
      </w:r>
      <w:r w:rsidR="00E2399C" w:rsidRPr="009277F4">
        <w:rPr>
          <w:rFonts w:ascii="Arial" w:hAnsi="Arial" w:cs="Arial"/>
          <w:sz w:val="22"/>
          <w:szCs w:val="22"/>
        </w:rPr>
        <w:t xml:space="preserve">.2. 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35B9A853" w14:textId="77777777" w:rsidR="00C97A44" w:rsidRPr="009277F4" w:rsidRDefault="00C97A44" w:rsidP="00E2399C">
      <w:pPr>
        <w:tabs>
          <w:tab w:val="left" w:pos="360"/>
          <w:tab w:val="left" w:pos="540"/>
        </w:tabs>
        <w:jc w:val="both"/>
        <w:rPr>
          <w:rFonts w:ascii="Arial" w:hAnsi="Arial" w:cs="Arial"/>
          <w:sz w:val="22"/>
          <w:szCs w:val="22"/>
        </w:rPr>
      </w:pPr>
    </w:p>
    <w:p w14:paraId="1CE862CE" w14:textId="0D93C6DC" w:rsidR="00E2399C" w:rsidRPr="009277F4" w:rsidRDefault="00E2399C" w:rsidP="00E2399C">
      <w:pPr>
        <w:pStyle w:val="Nagwek1"/>
        <w:widowControl w:val="0"/>
        <w:suppressAutoHyphens/>
        <w:jc w:val="both"/>
        <w:rPr>
          <w:color w:val="000000"/>
          <w:szCs w:val="22"/>
        </w:rPr>
      </w:pPr>
      <w:r w:rsidRPr="009277F4">
        <w:rPr>
          <w:color w:val="000000"/>
          <w:szCs w:val="22"/>
        </w:rPr>
        <w:t>2</w:t>
      </w:r>
      <w:r w:rsidR="00CA674D">
        <w:rPr>
          <w:color w:val="000000"/>
          <w:szCs w:val="22"/>
        </w:rPr>
        <w:t>2</w:t>
      </w:r>
      <w:r w:rsidRPr="009277F4">
        <w:rPr>
          <w:color w:val="000000"/>
          <w:szCs w:val="22"/>
        </w:rPr>
        <w:t>. Obowiązki informacyjne związane z przetwarzaniem danych osobowych.</w:t>
      </w:r>
    </w:p>
    <w:p w14:paraId="1A234BEF" w14:textId="77777777" w:rsidR="00E2399C" w:rsidRPr="009277F4" w:rsidRDefault="00E2399C" w:rsidP="00E2399C">
      <w:pPr>
        <w:jc w:val="both"/>
        <w:rPr>
          <w:rFonts w:ascii="Arial" w:eastAsia="Calibri" w:hAnsi="Arial" w:cs="Arial"/>
          <w:sz w:val="22"/>
          <w:szCs w:val="22"/>
          <w:lang w:eastAsia="en-US"/>
        </w:rPr>
      </w:pPr>
    </w:p>
    <w:p w14:paraId="5724D428" w14:textId="77777777" w:rsidR="00E2399C" w:rsidRPr="009277F4" w:rsidRDefault="00E2399C" w:rsidP="00E2399C">
      <w:pPr>
        <w:jc w:val="both"/>
        <w:rPr>
          <w:rFonts w:ascii="Arial" w:eastAsia="Calibri" w:hAnsi="Arial" w:cs="Arial"/>
          <w:sz w:val="22"/>
          <w:szCs w:val="22"/>
          <w:lang w:eastAsia="en-US"/>
        </w:rPr>
      </w:pPr>
      <w:r w:rsidRPr="009277F4">
        <w:rPr>
          <w:rFonts w:ascii="Arial" w:eastAsia="Calibri" w:hAnsi="Arial" w:cs="Arial"/>
          <w:sz w:val="22"/>
          <w:szCs w:val="22"/>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w:t>
      </w:r>
      <w:r w:rsidRPr="009277F4">
        <w:rPr>
          <w:rFonts w:ascii="Arial" w:eastAsia="Calibri" w:hAnsi="Arial" w:cs="Arial"/>
          <w:sz w:val="22"/>
          <w:szCs w:val="22"/>
          <w:lang w:eastAsia="en-US"/>
        </w:rPr>
        <w:lastRenderedPageBreak/>
        <w:t>Świnoujściu zapewniał będzie określone w tych przepisach standardy ochrony i właściwego postępowania z danymi osobowymi.</w:t>
      </w:r>
    </w:p>
    <w:p w14:paraId="3AEBF58C" w14:textId="77777777" w:rsidR="00E2399C" w:rsidRPr="009277F4" w:rsidRDefault="00E2399C" w:rsidP="00E2399C">
      <w:pPr>
        <w:jc w:val="both"/>
        <w:rPr>
          <w:rFonts w:ascii="Arial" w:eastAsia="Calibri" w:hAnsi="Arial" w:cs="Arial"/>
          <w:sz w:val="22"/>
          <w:szCs w:val="22"/>
          <w:lang w:eastAsia="en-US"/>
        </w:rPr>
      </w:pPr>
      <w:r w:rsidRPr="009277F4">
        <w:rPr>
          <w:rFonts w:ascii="Arial" w:eastAsia="Calibri" w:hAnsi="Arial" w:cs="Arial"/>
          <w:sz w:val="22"/>
          <w:szCs w:val="22"/>
          <w:lang w:eastAsia="en-US"/>
        </w:rPr>
        <w:t xml:space="preserve">Zgodnie z art. 13 ust. 1 i 2 RODO Zamawiający informuje, że: </w:t>
      </w:r>
    </w:p>
    <w:p w14:paraId="0937CEBC" w14:textId="77777777" w:rsidR="00E2399C" w:rsidRPr="009277F4" w:rsidRDefault="00E2399C" w:rsidP="00D20BB3">
      <w:pPr>
        <w:numPr>
          <w:ilvl w:val="0"/>
          <w:numId w:val="16"/>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Zakład Wodociągów i Kanalizacji Sp. z o.o. – siedziba: 72-600 Świnoujście, ul. Kołłątaja 4 jest Administratorem Danych Osobowych;</w:t>
      </w:r>
    </w:p>
    <w:p w14:paraId="3D02B1BA" w14:textId="77777777" w:rsidR="00E2399C" w:rsidRPr="009277F4" w:rsidRDefault="00E2399C" w:rsidP="00D20BB3">
      <w:pPr>
        <w:numPr>
          <w:ilvl w:val="0"/>
          <w:numId w:val="16"/>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2B690596" w14:textId="77777777" w:rsidR="00E2399C" w:rsidRPr="009277F4" w:rsidRDefault="00E2399C" w:rsidP="00D20BB3">
      <w:pPr>
        <w:numPr>
          <w:ilvl w:val="0"/>
          <w:numId w:val="16"/>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77081D3C" w14:textId="77777777" w:rsidR="00E2399C" w:rsidRPr="009277F4" w:rsidRDefault="00E2399C" w:rsidP="00D20BB3">
      <w:pPr>
        <w:numPr>
          <w:ilvl w:val="0"/>
          <w:numId w:val="16"/>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0D568D85" w14:textId="77777777" w:rsidR="00E2399C" w:rsidRPr="009277F4" w:rsidRDefault="00E2399C" w:rsidP="00D20BB3">
      <w:pPr>
        <w:numPr>
          <w:ilvl w:val="0"/>
          <w:numId w:val="16"/>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Zamawiający z dniem 25 maja 2018 r. wyznaczył Inspektora Ochrony Danych, z którym skontaktować można się:</w:t>
      </w:r>
    </w:p>
    <w:p w14:paraId="4C7FF192" w14:textId="77777777" w:rsidR="00E2399C" w:rsidRPr="009277F4" w:rsidRDefault="00E2399C" w:rsidP="00D20BB3">
      <w:pPr>
        <w:numPr>
          <w:ilvl w:val="0"/>
          <w:numId w:val="17"/>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 xml:space="preserve">telefonicznie: nr (91) 321-45-31 / 321-42-86 / 321-35-24 </w:t>
      </w:r>
    </w:p>
    <w:p w14:paraId="6363481A" w14:textId="77777777" w:rsidR="00E2399C" w:rsidRPr="009277F4" w:rsidRDefault="00E2399C" w:rsidP="00D20BB3">
      <w:pPr>
        <w:numPr>
          <w:ilvl w:val="0"/>
          <w:numId w:val="17"/>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pocztą tradycyjną: na adres 72-600 Świnoujście, ul. Kołłątaja 4</w:t>
      </w:r>
    </w:p>
    <w:p w14:paraId="72D1F405" w14:textId="77777777" w:rsidR="00E2399C" w:rsidRPr="009277F4" w:rsidRDefault="00E2399C" w:rsidP="00D20BB3">
      <w:pPr>
        <w:numPr>
          <w:ilvl w:val="0"/>
          <w:numId w:val="17"/>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 xml:space="preserve">pocztą elektroniczną: na adres e-mail </w:t>
      </w:r>
      <w:hyperlink r:id="rId23" w:history="1">
        <w:r w:rsidRPr="009277F4">
          <w:rPr>
            <w:rFonts w:ascii="Arial" w:eastAsia="Calibri" w:hAnsi="Arial" w:cs="Arial"/>
            <w:color w:val="0000FF"/>
            <w:sz w:val="22"/>
            <w:szCs w:val="22"/>
            <w:u w:val="single"/>
            <w:lang w:eastAsia="en-US"/>
          </w:rPr>
          <w:t>zwik@zwik.fn.pl</w:t>
        </w:r>
      </w:hyperlink>
      <w:r w:rsidRPr="009277F4">
        <w:rPr>
          <w:rFonts w:ascii="Arial" w:eastAsia="Calibri" w:hAnsi="Arial" w:cs="Arial"/>
          <w:color w:val="0000FF"/>
          <w:sz w:val="22"/>
          <w:szCs w:val="22"/>
          <w:u w:val="single"/>
          <w:lang w:eastAsia="en-US"/>
        </w:rPr>
        <w:t xml:space="preserve">; </w:t>
      </w:r>
      <w:hyperlink r:id="rId24" w:history="1">
        <w:r w:rsidRPr="009277F4">
          <w:rPr>
            <w:rStyle w:val="Hipercze"/>
            <w:rFonts w:ascii="Arial" w:eastAsia="Calibri" w:hAnsi="Arial" w:cs="Arial"/>
            <w:sz w:val="22"/>
            <w:szCs w:val="22"/>
            <w:lang w:eastAsia="en-US"/>
          </w:rPr>
          <w:t>iod@zwik.fn.pl</w:t>
        </w:r>
      </w:hyperlink>
      <w:r w:rsidRPr="009277F4">
        <w:rPr>
          <w:rFonts w:ascii="Arial" w:eastAsia="Calibri" w:hAnsi="Arial" w:cs="Arial"/>
          <w:color w:val="0000FF"/>
          <w:sz w:val="22"/>
          <w:szCs w:val="22"/>
          <w:u w:val="single"/>
          <w:lang w:eastAsia="en-US"/>
        </w:rPr>
        <w:t xml:space="preserve"> </w:t>
      </w:r>
    </w:p>
    <w:p w14:paraId="7B8B5734" w14:textId="77777777" w:rsidR="00E2399C" w:rsidRPr="009277F4" w:rsidRDefault="00E2399C" w:rsidP="00D20BB3">
      <w:pPr>
        <w:numPr>
          <w:ilvl w:val="0"/>
          <w:numId w:val="17"/>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osobiście: w siedzibie Spółki w Świnoujściu przy ul. Kołłątaja 4.</w:t>
      </w:r>
    </w:p>
    <w:p w14:paraId="2B9D5B9B" w14:textId="77777777" w:rsidR="00E2399C" w:rsidRPr="009277F4" w:rsidRDefault="00E2399C" w:rsidP="00D20BB3">
      <w:pPr>
        <w:numPr>
          <w:ilvl w:val="0"/>
          <w:numId w:val="16"/>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posiada Pani/Pan:</w:t>
      </w:r>
    </w:p>
    <w:p w14:paraId="4ED00A92" w14:textId="77777777" w:rsidR="00E2399C" w:rsidRPr="009277F4" w:rsidRDefault="00E2399C" w:rsidP="00D20BB3">
      <w:pPr>
        <w:numPr>
          <w:ilvl w:val="0"/>
          <w:numId w:val="18"/>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na podstawie art. 15 RODO prawo dostępu do danych osobowych Pani/Pana dotyczących;</w:t>
      </w:r>
    </w:p>
    <w:p w14:paraId="1E3264E6" w14:textId="77777777" w:rsidR="00E2399C" w:rsidRPr="009277F4" w:rsidRDefault="00E2399C" w:rsidP="00D20BB3">
      <w:pPr>
        <w:numPr>
          <w:ilvl w:val="0"/>
          <w:numId w:val="18"/>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na podstawie art. 16 RODO prawo do sprostowania Pani/Pana danych osobowych*;</w:t>
      </w:r>
    </w:p>
    <w:p w14:paraId="0E558793" w14:textId="77777777" w:rsidR="00E2399C" w:rsidRPr="009277F4" w:rsidRDefault="00E2399C" w:rsidP="00D20BB3">
      <w:pPr>
        <w:numPr>
          <w:ilvl w:val="0"/>
          <w:numId w:val="18"/>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023ED8D7" w14:textId="77777777" w:rsidR="00E2399C" w:rsidRPr="009277F4" w:rsidRDefault="00E2399C" w:rsidP="00D20BB3">
      <w:pPr>
        <w:numPr>
          <w:ilvl w:val="0"/>
          <w:numId w:val="18"/>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401159B1" w14:textId="77777777" w:rsidR="00E2399C" w:rsidRPr="009277F4" w:rsidRDefault="00E2399C" w:rsidP="00D20BB3">
      <w:pPr>
        <w:numPr>
          <w:ilvl w:val="0"/>
          <w:numId w:val="16"/>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nie przysługuje Pani/Panu:</w:t>
      </w:r>
    </w:p>
    <w:p w14:paraId="74AAADDF" w14:textId="77777777" w:rsidR="00E2399C" w:rsidRPr="009277F4" w:rsidRDefault="00E2399C" w:rsidP="00D20BB3">
      <w:pPr>
        <w:numPr>
          <w:ilvl w:val="0"/>
          <w:numId w:val="19"/>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w związku z art. 17 ust. 3 lit. b, d lub e RODO prawo do usunięcia danych osobowych;</w:t>
      </w:r>
    </w:p>
    <w:p w14:paraId="52DD3B4C" w14:textId="77777777" w:rsidR="00E2399C" w:rsidRPr="009277F4" w:rsidRDefault="00E2399C" w:rsidP="00D20BB3">
      <w:pPr>
        <w:numPr>
          <w:ilvl w:val="0"/>
          <w:numId w:val="19"/>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prawo do przenoszenia danych osobowych, o którym mowa w art. 20 RODO;</w:t>
      </w:r>
    </w:p>
    <w:p w14:paraId="0C38B30C" w14:textId="77777777" w:rsidR="00E2399C" w:rsidRPr="009277F4" w:rsidRDefault="00E2399C" w:rsidP="00D20BB3">
      <w:pPr>
        <w:numPr>
          <w:ilvl w:val="0"/>
          <w:numId w:val="19"/>
        </w:numPr>
        <w:contextualSpacing/>
        <w:jc w:val="both"/>
        <w:rPr>
          <w:rFonts w:ascii="Arial" w:eastAsia="Calibri" w:hAnsi="Arial" w:cs="Arial"/>
          <w:sz w:val="22"/>
          <w:szCs w:val="22"/>
          <w:lang w:eastAsia="en-US"/>
        </w:rPr>
      </w:pPr>
      <w:r w:rsidRPr="009277F4">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76397E11" w14:textId="77777777" w:rsidR="00E2399C" w:rsidRPr="009277F4" w:rsidRDefault="00E2399C" w:rsidP="00E2399C">
      <w:pPr>
        <w:jc w:val="both"/>
        <w:rPr>
          <w:rFonts w:ascii="Arial" w:hAnsi="Arial" w:cs="Arial"/>
        </w:rPr>
      </w:pPr>
    </w:p>
    <w:p w14:paraId="16A6408C" w14:textId="77777777" w:rsidR="00E2399C" w:rsidRPr="009277F4" w:rsidRDefault="00E2399C" w:rsidP="00E2399C">
      <w:pPr>
        <w:jc w:val="both"/>
        <w:rPr>
          <w:rFonts w:ascii="Arial" w:hAnsi="Arial" w:cs="Arial"/>
          <w:sz w:val="20"/>
          <w:szCs w:val="20"/>
        </w:rPr>
      </w:pPr>
      <w:r w:rsidRPr="009277F4">
        <w:rPr>
          <w:rFonts w:ascii="Arial" w:hAnsi="Arial"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9277F4">
        <w:rPr>
          <w:rFonts w:ascii="Arial" w:hAnsi="Arial" w:cs="Arial"/>
          <w:sz w:val="20"/>
          <w:szCs w:val="20"/>
        </w:rPr>
        <w:t>Pzp</w:t>
      </w:r>
      <w:proofErr w:type="spellEnd"/>
      <w:r w:rsidRPr="009277F4">
        <w:rPr>
          <w:rFonts w:ascii="Arial" w:hAnsi="Arial" w:cs="Arial"/>
          <w:sz w:val="20"/>
          <w:szCs w:val="20"/>
        </w:rPr>
        <w:t xml:space="preserve"> oraz nie może naruszać integralności protokołu oraz jego załączników.</w:t>
      </w:r>
    </w:p>
    <w:p w14:paraId="32FC7079" w14:textId="49D4C82A" w:rsidR="005A3CEA" w:rsidRPr="009277F4" w:rsidRDefault="00E2399C" w:rsidP="00C97A44">
      <w:pPr>
        <w:jc w:val="both"/>
        <w:rPr>
          <w:rFonts w:ascii="Arial" w:hAnsi="Arial" w:cs="Arial"/>
          <w:sz w:val="20"/>
          <w:szCs w:val="20"/>
        </w:rPr>
      </w:pPr>
      <w:r w:rsidRPr="009277F4">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4306EEB" w14:textId="77777777" w:rsidR="005E18ED" w:rsidRDefault="005E18ED">
      <w:pPr>
        <w:spacing w:line="259" w:lineRule="auto"/>
        <w:rPr>
          <w:rFonts w:ascii="Arial" w:hAnsi="Arial" w:cs="Arial"/>
          <w:b/>
          <w:sz w:val="22"/>
          <w:szCs w:val="22"/>
        </w:rPr>
      </w:pPr>
      <w:r>
        <w:rPr>
          <w:rFonts w:ascii="Arial" w:hAnsi="Arial" w:cs="Arial"/>
          <w:b/>
          <w:sz w:val="22"/>
          <w:szCs w:val="22"/>
        </w:rPr>
        <w:br w:type="page"/>
      </w:r>
    </w:p>
    <w:p w14:paraId="04C5B690" w14:textId="7ED7B464" w:rsidR="00567F4C" w:rsidRPr="009277F4" w:rsidRDefault="00567F4C" w:rsidP="00567F4C">
      <w:pPr>
        <w:spacing w:line="259" w:lineRule="auto"/>
        <w:jc w:val="right"/>
        <w:rPr>
          <w:rFonts w:ascii="Arial" w:hAnsi="Arial" w:cs="Arial"/>
          <w:b/>
          <w:sz w:val="22"/>
          <w:szCs w:val="22"/>
        </w:rPr>
      </w:pPr>
      <w:r w:rsidRPr="009277F4">
        <w:rPr>
          <w:rFonts w:ascii="Arial" w:hAnsi="Arial" w:cs="Arial"/>
          <w:b/>
          <w:sz w:val="22"/>
          <w:szCs w:val="22"/>
        </w:rPr>
        <w:lastRenderedPageBreak/>
        <w:t xml:space="preserve">Załącznik nr 1 do </w:t>
      </w:r>
      <w:proofErr w:type="spellStart"/>
      <w:r w:rsidRPr="009277F4">
        <w:rPr>
          <w:rFonts w:ascii="Arial" w:hAnsi="Arial" w:cs="Arial"/>
          <w:b/>
          <w:sz w:val="22"/>
          <w:szCs w:val="22"/>
        </w:rPr>
        <w:t>siwz</w:t>
      </w:r>
      <w:proofErr w:type="spellEnd"/>
      <w:r w:rsidRPr="009277F4">
        <w:rPr>
          <w:rFonts w:ascii="Arial" w:hAnsi="Arial" w:cs="Arial"/>
          <w:b/>
          <w:sz w:val="22"/>
          <w:szCs w:val="22"/>
        </w:rPr>
        <w:t xml:space="preserve"> </w:t>
      </w:r>
    </w:p>
    <w:p w14:paraId="639648BC" w14:textId="21243303" w:rsidR="00567F4C" w:rsidRPr="009277F4" w:rsidRDefault="00567F4C" w:rsidP="00567F4C">
      <w:pPr>
        <w:spacing w:line="259" w:lineRule="auto"/>
        <w:jc w:val="right"/>
        <w:rPr>
          <w:rFonts w:ascii="Arial" w:hAnsi="Arial" w:cs="Arial"/>
          <w:b/>
          <w:sz w:val="22"/>
          <w:szCs w:val="22"/>
        </w:rPr>
      </w:pPr>
      <w:r w:rsidRPr="009277F4">
        <w:rPr>
          <w:rFonts w:ascii="Arial" w:hAnsi="Arial" w:cs="Arial"/>
          <w:b/>
          <w:sz w:val="22"/>
          <w:szCs w:val="22"/>
        </w:rPr>
        <w:t>(nr 1 do umowy)</w:t>
      </w:r>
    </w:p>
    <w:p w14:paraId="701EC79C" w14:textId="77777777" w:rsidR="00567F4C" w:rsidRPr="009277F4" w:rsidRDefault="00567F4C" w:rsidP="007F1377">
      <w:pPr>
        <w:spacing w:line="259" w:lineRule="auto"/>
        <w:rPr>
          <w:rFonts w:ascii="Arial" w:hAnsi="Arial" w:cs="Arial"/>
          <w:b/>
        </w:rPr>
      </w:pPr>
    </w:p>
    <w:p w14:paraId="523EE897" w14:textId="67DC9611" w:rsidR="00567F4C" w:rsidRPr="009277F4" w:rsidRDefault="00567F4C" w:rsidP="00745C20">
      <w:pPr>
        <w:spacing w:line="259" w:lineRule="auto"/>
        <w:jc w:val="center"/>
        <w:rPr>
          <w:rFonts w:ascii="Arial" w:hAnsi="Arial" w:cs="Arial"/>
          <w:b/>
          <w:u w:val="single"/>
        </w:rPr>
      </w:pPr>
      <w:r w:rsidRPr="009277F4">
        <w:rPr>
          <w:rFonts w:ascii="Arial" w:hAnsi="Arial" w:cs="Arial"/>
          <w:b/>
          <w:u w:val="single"/>
        </w:rPr>
        <w:t>Szczegółowy opis przedmiotu zamówienia</w:t>
      </w:r>
    </w:p>
    <w:p w14:paraId="063BE582" w14:textId="75FE0E8F" w:rsidR="005A3CEA" w:rsidRPr="00EF6E18" w:rsidRDefault="005A3CEA" w:rsidP="005A3CEA">
      <w:pPr>
        <w:autoSpaceDE w:val="0"/>
        <w:autoSpaceDN w:val="0"/>
        <w:adjustRightInd w:val="0"/>
        <w:spacing w:line="276" w:lineRule="auto"/>
        <w:jc w:val="both"/>
        <w:rPr>
          <w:rFonts w:ascii="Arial" w:eastAsiaTheme="minorHAnsi" w:hAnsi="Arial" w:cs="Arial"/>
          <w:color w:val="000000"/>
          <w:sz w:val="22"/>
          <w:szCs w:val="22"/>
          <w:lang w:eastAsia="en-US"/>
        </w:rPr>
      </w:pPr>
    </w:p>
    <w:p w14:paraId="74D6C322" w14:textId="526CA004" w:rsidR="004B58FE" w:rsidRPr="00BB54E7" w:rsidRDefault="004B58FE" w:rsidP="00D246F1">
      <w:pPr>
        <w:pStyle w:val="Akapitzlist"/>
        <w:numPr>
          <w:ilvl w:val="3"/>
          <w:numId w:val="36"/>
        </w:numPr>
        <w:ind w:left="360"/>
        <w:jc w:val="both"/>
        <w:rPr>
          <w:rFonts w:ascii="Arial" w:hAnsi="Arial" w:cs="Arial"/>
          <w:sz w:val="22"/>
          <w:szCs w:val="22"/>
        </w:rPr>
      </w:pPr>
      <w:r w:rsidRPr="00BB54E7">
        <w:rPr>
          <w:rFonts w:ascii="Arial" w:hAnsi="Arial" w:cs="Arial"/>
          <w:sz w:val="22"/>
          <w:szCs w:val="22"/>
        </w:rPr>
        <w:t xml:space="preserve">Przedmiotem zamówienia  jest </w:t>
      </w:r>
      <w:r w:rsidR="000044DB">
        <w:rPr>
          <w:rFonts w:ascii="Arial" w:hAnsi="Arial" w:cs="Arial"/>
          <w:sz w:val="22"/>
          <w:szCs w:val="22"/>
        </w:rPr>
        <w:t>remont</w:t>
      </w:r>
      <w:r w:rsidRPr="00BB54E7">
        <w:rPr>
          <w:rFonts w:ascii="Arial" w:hAnsi="Arial" w:cs="Arial"/>
          <w:sz w:val="22"/>
          <w:szCs w:val="22"/>
        </w:rPr>
        <w:t xml:space="preserve"> na terenie istniejącej hali technologicznej Stacji Uzdatniania Wody </w:t>
      </w:r>
      <w:proofErr w:type="spellStart"/>
      <w:r w:rsidRPr="00BB54E7">
        <w:rPr>
          <w:rFonts w:ascii="Arial" w:hAnsi="Arial" w:cs="Arial"/>
          <w:sz w:val="22"/>
          <w:szCs w:val="22"/>
        </w:rPr>
        <w:t>Wydrzany</w:t>
      </w:r>
      <w:proofErr w:type="spellEnd"/>
      <w:r w:rsidRPr="00BB54E7">
        <w:rPr>
          <w:rFonts w:ascii="Arial" w:hAnsi="Arial" w:cs="Arial"/>
          <w:sz w:val="22"/>
          <w:szCs w:val="22"/>
        </w:rPr>
        <w:t xml:space="preserve"> w Świnoujściu, jednego kompletu</w:t>
      </w:r>
      <w:r w:rsidR="006879D5">
        <w:rPr>
          <w:rFonts w:ascii="Arial" w:hAnsi="Arial" w:cs="Arial"/>
          <w:sz w:val="22"/>
          <w:szCs w:val="22"/>
        </w:rPr>
        <w:t xml:space="preserve"> </w:t>
      </w:r>
      <w:r w:rsidR="001633FD">
        <w:rPr>
          <w:rFonts w:ascii="Arial" w:hAnsi="Arial" w:cs="Arial"/>
          <w:sz w:val="22"/>
          <w:szCs w:val="22"/>
        </w:rPr>
        <w:t>(nr 1)</w:t>
      </w:r>
      <w:r w:rsidRPr="00BB54E7">
        <w:rPr>
          <w:rFonts w:ascii="Arial" w:hAnsi="Arial" w:cs="Arial"/>
          <w:sz w:val="22"/>
          <w:szCs w:val="22"/>
        </w:rPr>
        <w:t xml:space="preserve"> z trzech </w:t>
      </w:r>
      <w:r w:rsidR="000044DB">
        <w:rPr>
          <w:rFonts w:ascii="Arial" w:hAnsi="Arial" w:cs="Arial"/>
          <w:sz w:val="22"/>
          <w:szCs w:val="22"/>
        </w:rPr>
        <w:t>zestaw</w:t>
      </w:r>
      <w:r w:rsidRPr="00BB54E7">
        <w:rPr>
          <w:rFonts w:ascii="Arial" w:hAnsi="Arial" w:cs="Arial"/>
          <w:sz w:val="22"/>
          <w:szCs w:val="22"/>
        </w:rPr>
        <w:t>ów  istniejących, stalowych zbiorników : reakcji i sedymentacji</w:t>
      </w:r>
      <w:r w:rsidR="000044DB">
        <w:rPr>
          <w:rFonts w:ascii="Arial" w:hAnsi="Arial" w:cs="Arial"/>
          <w:sz w:val="22"/>
          <w:szCs w:val="22"/>
        </w:rPr>
        <w:t xml:space="preserve"> -naprawa powierzchni</w:t>
      </w:r>
      <w:r w:rsidR="003E1EB8">
        <w:rPr>
          <w:rFonts w:ascii="Arial" w:hAnsi="Arial" w:cs="Arial"/>
          <w:sz w:val="22"/>
          <w:szCs w:val="22"/>
        </w:rPr>
        <w:t xml:space="preserve"> </w:t>
      </w:r>
      <w:r w:rsidR="001633FD">
        <w:rPr>
          <w:rFonts w:ascii="Arial" w:hAnsi="Arial" w:cs="Arial"/>
          <w:sz w:val="22"/>
          <w:szCs w:val="22"/>
        </w:rPr>
        <w:t>-</w:t>
      </w:r>
      <w:r w:rsidR="003E1EB8">
        <w:rPr>
          <w:rFonts w:ascii="Arial" w:hAnsi="Arial" w:cs="Arial"/>
          <w:sz w:val="22"/>
          <w:szCs w:val="22"/>
        </w:rPr>
        <w:t xml:space="preserve"> wymian</w:t>
      </w:r>
      <w:r w:rsidR="003359E8">
        <w:rPr>
          <w:rFonts w:ascii="Arial" w:hAnsi="Arial" w:cs="Arial"/>
          <w:sz w:val="22"/>
          <w:szCs w:val="22"/>
        </w:rPr>
        <w:t>a</w:t>
      </w:r>
      <w:r w:rsidR="003E1EB8">
        <w:rPr>
          <w:rFonts w:ascii="Arial" w:hAnsi="Arial" w:cs="Arial"/>
          <w:sz w:val="22"/>
          <w:szCs w:val="22"/>
        </w:rPr>
        <w:t xml:space="preserve"> skorodowanych połaci (prace spawalnicze )</w:t>
      </w:r>
      <w:r w:rsidR="000044DB">
        <w:rPr>
          <w:rFonts w:ascii="Arial" w:hAnsi="Arial" w:cs="Arial"/>
          <w:sz w:val="22"/>
          <w:szCs w:val="22"/>
        </w:rPr>
        <w:t xml:space="preserve"> i wykonanie zabezpieczenia antykorozyjnego</w:t>
      </w:r>
      <w:r w:rsidRPr="00BB54E7">
        <w:rPr>
          <w:rFonts w:ascii="Arial" w:hAnsi="Arial" w:cs="Arial"/>
          <w:sz w:val="22"/>
          <w:szCs w:val="22"/>
        </w:rPr>
        <w:t xml:space="preserve"> z materiału odpornego na działania wody i środków chemicznych.</w:t>
      </w:r>
      <w:r w:rsidR="00623311">
        <w:rPr>
          <w:rFonts w:ascii="Arial" w:hAnsi="Arial" w:cs="Arial"/>
          <w:sz w:val="22"/>
          <w:szCs w:val="22"/>
        </w:rPr>
        <w:t xml:space="preserve"> Dopuszczalnym rozwiązaniem jest wykonanie wewnętrznej</w:t>
      </w:r>
      <w:r w:rsidRPr="00BB54E7">
        <w:rPr>
          <w:rFonts w:ascii="Arial" w:hAnsi="Arial" w:cs="Arial"/>
          <w:sz w:val="22"/>
          <w:szCs w:val="22"/>
        </w:rPr>
        <w:t xml:space="preserve"> </w:t>
      </w:r>
      <w:r w:rsidR="00623311">
        <w:rPr>
          <w:rFonts w:ascii="Arial" w:hAnsi="Arial" w:cs="Arial"/>
          <w:sz w:val="22"/>
          <w:szCs w:val="22"/>
        </w:rPr>
        <w:t>wykładziny z tworzyw sztucznych</w:t>
      </w:r>
      <w:r w:rsidR="00441892">
        <w:rPr>
          <w:rFonts w:ascii="Arial" w:hAnsi="Arial" w:cs="Arial"/>
          <w:sz w:val="22"/>
          <w:szCs w:val="22"/>
        </w:rPr>
        <w:t xml:space="preserve"> lub wymiana </w:t>
      </w:r>
      <w:r w:rsidR="00FA2E8E">
        <w:rPr>
          <w:rFonts w:ascii="Arial" w:hAnsi="Arial" w:cs="Arial"/>
          <w:sz w:val="22"/>
          <w:szCs w:val="22"/>
        </w:rPr>
        <w:t xml:space="preserve">szczególnie zniszczonych </w:t>
      </w:r>
      <w:r w:rsidR="005946E0">
        <w:rPr>
          <w:rFonts w:ascii="Arial" w:hAnsi="Arial" w:cs="Arial"/>
          <w:sz w:val="22"/>
          <w:szCs w:val="22"/>
        </w:rPr>
        <w:t xml:space="preserve"> elementów zbiorników na </w:t>
      </w:r>
      <w:r w:rsidR="00FA2E8E">
        <w:rPr>
          <w:rFonts w:ascii="Arial" w:hAnsi="Arial" w:cs="Arial"/>
          <w:sz w:val="22"/>
          <w:szCs w:val="22"/>
        </w:rPr>
        <w:t>elementy z innych materiałów</w:t>
      </w:r>
      <w:r w:rsidR="00623311">
        <w:rPr>
          <w:rFonts w:ascii="Arial" w:hAnsi="Arial" w:cs="Arial"/>
          <w:sz w:val="22"/>
          <w:szCs w:val="22"/>
        </w:rPr>
        <w:t>.</w:t>
      </w:r>
      <w:r w:rsidR="001272F0">
        <w:rPr>
          <w:rFonts w:ascii="Arial" w:hAnsi="Arial" w:cs="Arial"/>
          <w:sz w:val="22"/>
          <w:szCs w:val="22"/>
        </w:rPr>
        <w:t xml:space="preserve"> </w:t>
      </w:r>
      <w:r w:rsidRPr="00BB54E7">
        <w:rPr>
          <w:rFonts w:ascii="Arial" w:hAnsi="Arial" w:cs="Arial"/>
          <w:sz w:val="22"/>
          <w:szCs w:val="22"/>
        </w:rPr>
        <w:t xml:space="preserve">Realizacja przedmiotu zamówienia winna  obejmować jak najmniejszą ingerencję w istniejący układ technologiczny, a zakres niezbędnych demontaży i ponownego odtworzenia połączeń technologicznych, podpór oraz szczegółowy zakres prac dodatkowych musi wynikać z oględzin i wizji lokalnej Wykonawcy przed złożeniem oferty. Wyposażenie wewnętrzne technologiczne </w:t>
      </w:r>
      <w:r w:rsidR="001633FD">
        <w:rPr>
          <w:rFonts w:ascii="Arial" w:hAnsi="Arial" w:cs="Arial"/>
          <w:sz w:val="22"/>
          <w:szCs w:val="22"/>
        </w:rPr>
        <w:t xml:space="preserve">zbiornika sedymentacji i mieszacze </w:t>
      </w:r>
      <w:r w:rsidRPr="00BB54E7">
        <w:rPr>
          <w:rFonts w:ascii="Arial" w:hAnsi="Arial" w:cs="Arial"/>
          <w:sz w:val="22"/>
          <w:szCs w:val="22"/>
        </w:rPr>
        <w:t>zostan</w:t>
      </w:r>
      <w:r w:rsidR="001633FD">
        <w:rPr>
          <w:rFonts w:ascii="Arial" w:hAnsi="Arial" w:cs="Arial"/>
          <w:sz w:val="22"/>
          <w:szCs w:val="22"/>
        </w:rPr>
        <w:t>ą</w:t>
      </w:r>
      <w:r w:rsidRPr="00BB54E7">
        <w:rPr>
          <w:rFonts w:ascii="Arial" w:hAnsi="Arial" w:cs="Arial"/>
          <w:sz w:val="22"/>
          <w:szCs w:val="22"/>
        </w:rPr>
        <w:t xml:space="preserve"> zdemontowane przez </w:t>
      </w:r>
      <w:r w:rsidR="00121AE2">
        <w:rPr>
          <w:rFonts w:ascii="Arial" w:hAnsi="Arial" w:cs="Arial"/>
          <w:sz w:val="22"/>
          <w:szCs w:val="22"/>
        </w:rPr>
        <w:t>Zamawiającego</w:t>
      </w:r>
      <w:r w:rsidR="00121AE2" w:rsidRPr="00BB54E7">
        <w:rPr>
          <w:rFonts w:ascii="Arial" w:hAnsi="Arial" w:cs="Arial"/>
          <w:sz w:val="22"/>
          <w:szCs w:val="22"/>
        </w:rPr>
        <w:t xml:space="preserve"> </w:t>
      </w:r>
      <w:r w:rsidRPr="00BB54E7">
        <w:rPr>
          <w:rFonts w:ascii="Arial" w:hAnsi="Arial" w:cs="Arial"/>
          <w:sz w:val="22"/>
          <w:szCs w:val="22"/>
        </w:rPr>
        <w:t xml:space="preserve">po podpisaniu umowy. </w:t>
      </w:r>
    </w:p>
    <w:p w14:paraId="18C2A9EE" w14:textId="1B4E00B6" w:rsidR="009566C7" w:rsidRDefault="009566C7" w:rsidP="004B58FE">
      <w:pPr>
        <w:jc w:val="both"/>
        <w:rPr>
          <w:rFonts w:ascii="Arial" w:hAnsi="Arial" w:cs="Arial"/>
          <w:sz w:val="22"/>
          <w:szCs w:val="22"/>
        </w:rPr>
      </w:pPr>
    </w:p>
    <w:p w14:paraId="2B858CF7" w14:textId="77777777" w:rsidR="002E67AA" w:rsidRDefault="002E67AA" w:rsidP="002E67AA">
      <w:pPr>
        <w:jc w:val="both"/>
        <w:rPr>
          <w:rFonts w:ascii="Arial" w:hAnsi="Arial" w:cs="Arial"/>
          <w:sz w:val="22"/>
          <w:szCs w:val="22"/>
        </w:rPr>
      </w:pPr>
    </w:p>
    <w:p w14:paraId="3D7D9874" w14:textId="2C438E0C" w:rsidR="002E67AA" w:rsidRPr="00657D00" w:rsidRDefault="002E67AA" w:rsidP="002E67AA">
      <w:pPr>
        <w:jc w:val="both"/>
        <w:rPr>
          <w:rFonts w:ascii="Arial" w:hAnsi="Arial" w:cs="Arial"/>
          <w:sz w:val="22"/>
          <w:szCs w:val="22"/>
        </w:rPr>
      </w:pPr>
      <w:r w:rsidRPr="00657D00">
        <w:rPr>
          <w:rFonts w:ascii="Arial" w:hAnsi="Arial" w:cs="Arial"/>
          <w:sz w:val="22"/>
          <w:szCs w:val="22"/>
        </w:rPr>
        <w:t>Wycena powinna obejmować montaż istniejącego</w:t>
      </w:r>
      <w:r w:rsidR="0003004C">
        <w:rPr>
          <w:rFonts w:ascii="Arial" w:hAnsi="Arial" w:cs="Arial"/>
          <w:sz w:val="22"/>
          <w:szCs w:val="22"/>
        </w:rPr>
        <w:t xml:space="preserve"> i zdemontowanego wcześniej przez </w:t>
      </w:r>
      <w:r w:rsidR="00523BB3">
        <w:rPr>
          <w:rFonts w:ascii="Arial" w:hAnsi="Arial" w:cs="Arial"/>
          <w:sz w:val="22"/>
          <w:szCs w:val="22"/>
        </w:rPr>
        <w:t>Zamawiającego</w:t>
      </w:r>
      <w:r w:rsidRPr="00657D00">
        <w:rPr>
          <w:rFonts w:ascii="Arial" w:hAnsi="Arial" w:cs="Arial"/>
          <w:sz w:val="22"/>
          <w:szCs w:val="22"/>
        </w:rPr>
        <w:t xml:space="preserve"> wyposażenia technologicznego obu zbiorników</w:t>
      </w:r>
      <w:r w:rsidR="003359E8">
        <w:rPr>
          <w:rFonts w:ascii="Arial" w:hAnsi="Arial" w:cs="Arial"/>
          <w:sz w:val="22"/>
          <w:szCs w:val="22"/>
        </w:rPr>
        <w:t>.</w:t>
      </w:r>
      <w:r>
        <w:rPr>
          <w:rFonts w:ascii="Arial" w:hAnsi="Arial" w:cs="Arial"/>
          <w:sz w:val="22"/>
          <w:szCs w:val="22"/>
        </w:rPr>
        <w:t xml:space="preserve"> </w:t>
      </w:r>
    </w:p>
    <w:p w14:paraId="164E60E0" w14:textId="77777777" w:rsidR="002E67AA" w:rsidRPr="00EF6E18" w:rsidRDefault="002E67AA" w:rsidP="002E67AA">
      <w:pPr>
        <w:jc w:val="both"/>
        <w:rPr>
          <w:rFonts w:ascii="Arial" w:hAnsi="Arial" w:cs="Arial"/>
          <w:sz w:val="22"/>
          <w:szCs w:val="22"/>
        </w:rPr>
      </w:pPr>
    </w:p>
    <w:p w14:paraId="57E736D5" w14:textId="212B5F51" w:rsidR="002E67AA" w:rsidRPr="00657D00" w:rsidRDefault="004D6001" w:rsidP="002E67AA">
      <w:pPr>
        <w:jc w:val="both"/>
        <w:rPr>
          <w:rFonts w:ascii="Arial" w:hAnsi="Arial" w:cs="Arial"/>
          <w:strike/>
          <w:sz w:val="22"/>
          <w:szCs w:val="22"/>
        </w:rPr>
      </w:pPr>
      <w:bookmarkStart w:id="18" w:name="_Hlk101767843"/>
      <w:r>
        <w:rPr>
          <w:rFonts w:ascii="Arial" w:hAnsi="Arial" w:cs="Arial"/>
          <w:sz w:val="22"/>
          <w:szCs w:val="22"/>
        </w:rPr>
        <w:t xml:space="preserve">W przypadku wymiany któregoś ze zbiorników na nowy, </w:t>
      </w:r>
      <w:r w:rsidR="002E67AA" w:rsidRPr="00EF6E18">
        <w:rPr>
          <w:rFonts w:ascii="Arial" w:hAnsi="Arial" w:cs="Arial"/>
          <w:sz w:val="22"/>
          <w:szCs w:val="22"/>
        </w:rPr>
        <w:t xml:space="preserve"> mus</w:t>
      </w:r>
      <w:r>
        <w:rPr>
          <w:rFonts w:ascii="Arial" w:hAnsi="Arial" w:cs="Arial"/>
          <w:sz w:val="22"/>
          <w:szCs w:val="22"/>
        </w:rPr>
        <w:t xml:space="preserve">i on </w:t>
      </w:r>
      <w:r w:rsidR="002E67AA" w:rsidRPr="00EF6E18">
        <w:rPr>
          <w:rFonts w:ascii="Arial" w:hAnsi="Arial" w:cs="Arial"/>
          <w:sz w:val="22"/>
          <w:szCs w:val="22"/>
        </w:rPr>
        <w:t xml:space="preserve">  być odwzorowaniem obecnie </w:t>
      </w:r>
      <w:r>
        <w:rPr>
          <w:rFonts w:ascii="Arial" w:hAnsi="Arial" w:cs="Arial"/>
          <w:sz w:val="22"/>
          <w:szCs w:val="22"/>
        </w:rPr>
        <w:t>istniejącego/</w:t>
      </w:r>
      <w:r w:rsidR="002E67AA" w:rsidRPr="00EF6E18">
        <w:rPr>
          <w:rFonts w:ascii="Arial" w:hAnsi="Arial" w:cs="Arial"/>
          <w:sz w:val="22"/>
          <w:szCs w:val="22"/>
        </w:rPr>
        <w:t xml:space="preserve">istniejących w zakresie  realizowania funkcji  w układzie technologicznym, a ich </w:t>
      </w:r>
      <w:r w:rsidR="002E67AA">
        <w:rPr>
          <w:rFonts w:ascii="Arial" w:hAnsi="Arial" w:cs="Arial"/>
          <w:sz w:val="22"/>
          <w:szCs w:val="22"/>
        </w:rPr>
        <w:t xml:space="preserve">właściwości konstrukcyjne / wytrzymałościowe </w:t>
      </w:r>
      <w:r w:rsidR="002E67AA" w:rsidRPr="00EF6E18">
        <w:rPr>
          <w:rFonts w:ascii="Arial" w:hAnsi="Arial" w:cs="Arial"/>
          <w:sz w:val="22"/>
          <w:szCs w:val="22"/>
        </w:rPr>
        <w:t>winn</w:t>
      </w:r>
      <w:r w:rsidR="002E67AA">
        <w:rPr>
          <w:rFonts w:ascii="Arial" w:hAnsi="Arial" w:cs="Arial"/>
          <w:sz w:val="22"/>
          <w:szCs w:val="22"/>
        </w:rPr>
        <w:t>y</w:t>
      </w:r>
      <w:r w:rsidR="002E67AA" w:rsidRPr="00EF6E18">
        <w:rPr>
          <w:rFonts w:ascii="Arial" w:hAnsi="Arial" w:cs="Arial"/>
          <w:sz w:val="22"/>
          <w:szCs w:val="22"/>
        </w:rPr>
        <w:t xml:space="preserve"> </w:t>
      </w:r>
      <w:r w:rsidR="002E67AA">
        <w:rPr>
          <w:rFonts w:ascii="Arial" w:hAnsi="Arial" w:cs="Arial"/>
          <w:sz w:val="22"/>
          <w:szCs w:val="22"/>
        </w:rPr>
        <w:t>być nie gorsze niż obecnie funkcjonujących zbiorników</w:t>
      </w:r>
      <w:r w:rsidR="002E67AA">
        <w:rPr>
          <w:rFonts w:ascii="Arial" w:hAnsi="Arial" w:cs="Arial"/>
          <w:strike/>
          <w:sz w:val="22"/>
          <w:szCs w:val="22"/>
        </w:rPr>
        <w:t>.</w:t>
      </w:r>
    </w:p>
    <w:bookmarkEnd w:id="18"/>
    <w:p w14:paraId="5C2F71D4" w14:textId="1007B0E9" w:rsidR="002E67AA" w:rsidRPr="00EF6E18" w:rsidRDefault="002E67AA" w:rsidP="002E67AA">
      <w:pPr>
        <w:jc w:val="both"/>
        <w:rPr>
          <w:rFonts w:ascii="Arial" w:hAnsi="Arial" w:cs="Arial"/>
          <w:sz w:val="22"/>
          <w:szCs w:val="22"/>
        </w:rPr>
      </w:pPr>
      <w:r w:rsidRPr="00EF6E18">
        <w:rPr>
          <w:rFonts w:ascii="Arial" w:hAnsi="Arial" w:cs="Arial"/>
          <w:sz w:val="22"/>
          <w:szCs w:val="22"/>
        </w:rPr>
        <w:t xml:space="preserve">Konstrukcja  zbiorników musi uwzględnić możliwość inspekcji i prowadzenia prac  wewnątrz zbiornika [wyposażenie we włazy, drabinki itp. – zgodne z wymogami BHP]. </w:t>
      </w:r>
    </w:p>
    <w:p w14:paraId="232EB3CD" w14:textId="77777777" w:rsidR="002E67AA" w:rsidRPr="00EF6E18" w:rsidRDefault="002E67AA" w:rsidP="002E67AA">
      <w:pPr>
        <w:jc w:val="both"/>
        <w:rPr>
          <w:rFonts w:ascii="Arial" w:hAnsi="Arial" w:cs="Arial"/>
          <w:sz w:val="22"/>
          <w:szCs w:val="22"/>
        </w:rPr>
      </w:pPr>
      <w:r w:rsidRPr="00EF6E18">
        <w:rPr>
          <w:rFonts w:ascii="Arial" w:hAnsi="Arial" w:cs="Arial"/>
          <w:sz w:val="22"/>
          <w:szCs w:val="22"/>
        </w:rPr>
        <w:t>Zamawiający wymaga, by metalowe elementy wykorzystane do mocowania, wsporniki i  śruby łączące były wykonane ze stali nierdzewnej.</w:t>
      </w:r>
    </w:p>
    <w:p w14:paraId="18D7B466" w14:textId="77777777" w:rsidR="002E67AA" w:rsidRPr="00EF6E18" w:rsidRDefault="002E67AA" w:rsidP="004B58FE">
      <w:pPr>
        <w:jc w:val="both"/>
        <w:rPr>
          <w:rFonts w:ascii="Arial" w:hAnsi="Arial" w:cs="Arial"/>
          <w:sz w:val="22"/>
          <w:szCs w:val="22"/>
        </w:rPr>
      </w:pPr>
    </w:p>
    <w:p w14:paraId="5D087CCC" w14:textId="77777777" w:rsidR="004B58FE" w:rsidRPr="00EF6E18" w:rsidRDefault="004B58FE" w:rsidP="004B58FE">
      <w:pPr>
        <w:jc w:val="both"/>
        <w:rPr>
          <w:rFonts w:ascii="Arial" w:hAnsi="Arial" w:cs="Arial"/>
          <w:sz w:val="22"/>
          <w:szCs w:val="22"/>
        </w:rPr>
      </w:pPr>
    </w:p>
    <w:p w14:paraId="5404DE24" w14:textId="77777777" w:rsidR="004B58FE" w:rsidRPr="00EF6E18" w:rsidRDefault="004B58FE" w:rsidP="004B58FE">
      <w:pPr>
        <w:jc w:val="both"/>
        <w:rPr>
          <w:rFonts w:ascii="Arial" w:hAnsi="Arial" w:cs="Arial"/>
          <w:sz w:val="22"/>
          <w:szCs w:val="22"/>
        </w:rPr>
      </w:pPr>
      <w:r w:rsidRPr="00EF6E18">
        <w:rPr>
          <w:rFonts w:ascii="Arial" w:hAnsi="Arial" w:cs="Arial"/>
          <w:sz w:val="22"/>
          <w:szCs w:val="22"/>
        </w:rPr>
        <w:t>Ewentualne szczegóły  kolorystyki należy uzgodnić z Zamawiającym.</w:t>
      </w:r>
    </w:p>
    <w:p w14:paraId="59CAE823" w14:textId="18AB9586" w:rsidR="004B58FE" w:rsidRDefault="004B58FE" w:rsidP="004B58FE">
      <w:pPr>
        <w:jc w:val="both"/>
        <w:rPr>
          <w:rFonts w:ascii="Arial" w:hAnsi="Arial" w:cs="Arial"/>
          <w:sz w:val="22"/>
          <w:szCs w:val="22"/>
        </w:rPr>
      </w:pPr>
    </w:p>
    <w:p w14:paraId="0CC5D9CA" w14:textId="77777777" w:rsidR="00DF4E03" w:rsidRPr="00EF6E18" w:rsidRDefault="00DF4E03" w:rsidP="00DF4E03">
      <w:pPr>
        <w:jc w:val="both"/>
        <w:rPr>
          <w:rFonts w:ascii="Arial" w:hAnsi="Arial" w:cs="Arial"/>
          <w:sz w:val="22"/>
          <w:szCs w:val="22"/>
        </w:rPr>
      </w:pPr>
      <w:r w:rsidRPr="00EF6E18">
        <w:rPr>
          <w:rFonts w:ascii="Arial" w:hAnsi="Arial" w:cs="Arial"/>
          <w:sz w:val="22"/>
          <w:szCs w:val="22"/>
        </w:rPr>
        <w:t>Zakres przedmiotu zadania obejmuje 48 godzinną  próbę szczelności , przy maksymalnym możliwym poziomie napełnienia, przy czym poziom ten nie może być mniejszy niż maksymalny dopuszczalny poziom roboczego napełnienia każdego ze zbiorników.</w:t>
      </w:r>
    </w:p>
    <w:p w14:paraId="0993F90B" w14:textId="77777777" w:rsidR="00DF4E03" w:rsidRPr="00EF6E18" w:rsidRDefault="00DF4E03" w:rsidP="004B58FE">
      <w:pPr>
        <w:jc w:val="both"/>
        <w:rPr>
          <w:rFonts w:ascii="Arial" w:hAnsi="Arial" w:cs="Arial"/>
          <w:sz w:val="22"/>
          <w:szCs w:val="22"/>
        </w:rPr>
      </w:pPr>
    </w:p>
    <w:p w14:paraId="48F7EC6B" w14:textId="77777777" w:rsidR="004B58FE" w:rsidRPr="00EF6E18" w:rsidRDefault="004B58FE" w:rsidP="004B58FE">
      <w:pPr>
        <w:jc w:val="both"/>
        <w:rPr>
          <w:rFonts w:ascii="Arial" w:hAnsi="Arial" w:cs="Arial"/>
          <w:sz w:val="22"/>
          <w:szCs w:val="22"/>
        </w:rPr>
      </w:pPr>
    </w:p>
    <w:p w14:paraId="6A35B38A" w14:textId="75D13905" w:rsidR="004B58FE" w:rsidRPr="00EF6E18" w:rsidRDefault="00DF4E03" w:rsidP="004B58FE">
      <w:pPr>
        <w:jc w:val="both"/>
        <w:rPr>
          <w:rFonts w:ascii="Arial" w:hAnsi="Arial" w:cs="Arial"/>
          <w:b/>
          <w:bCs/>
          <w:sz w:val="22"/>
          <w:szCs w:val="22"/>
        </w:rPr>
      </w:pPr>
      <w:r>
        <w:rPr>
          <w:rFonts w:ascii="Arial" w:hAnsi="Arial" w:cs="Arial"/>
          <w:sz w:val="22"/>
          <w:szCs w:val="22"/>
        </w:rPr>
        <w:t xml:space="preserve">Wykonawca w swojej ofercie zobowiązany jest </w:t>
      </w:r>
      <w:r w:rsidR="004B58FE" w:rsidRPr="00EF6E18">
        <w:rPr>
          <w:rFonts w:ascii="Arial" w:hAnsi="Arial" w:cs="Arial"/>
          <w:sz w:val="22"/>
          <w:szCs w:val="22"/>
        </w:rPr>
        <w:t>uwzględnić fakt, że prace remontowe</w:t>
      </w:r>
      <w:r w:rsidR="00B004CD">
        <w:rPr>
          <w:rFonts w:ascii="Arial" w:hAnsi="Arial" w:cs="Arial"/>
          <w:sz w:val="22"/>
          <w:szCs w:val="22"/>
        </w:rPr>
        <w:t>, które</w:t>
      </w:r>
      <w:r w:rsidR="004B58FE" w:rsidRPr="00EF6E18">
        <w:rPr>
          <w:rFonts w:ascii="Arial" w:hAnsi="Arial" w:cs="Arial"/>
          <w:sz w:val="22"/>
          <w:szCs w:val="22"/>
        </w:rPr>
        <w:t xml:space="preserve"> należy wykonać przy zachowaniu ciągłości pracy istniejącej stacji uzdatniania wody ( w zakresie dwóch pozostałych ciągów technologicznych)  i ciągłości podawania wody do sieci miejskiej. Należy zastosować technologię i zabezpieczenie wykonywanych robót  w celu zachowaniu bezpieczeństwa sanitarno-epidemiologicznego dla wody pitnej</w:t>
      </w:r>
      <w:r w:rsidR="00B004CD">
        <w:rPr>
          <w:rFonts w:ascii="Arial" w:hAnsi="Arial" w:cs="Arial"/>
          <w:sz w:val="22"/>
          <w:szCs w:val="22"/>
        </w:rPr>
        <w:t>.</w:t>
      </w:r>
    </w:p>
    <w:p w14:paraId="293599D7" w14:textId="77777777" w:rsidR="004B58FE" w:rsidRPr="00EF6E18" w:rsidRDefault="004B58FE" w:rsidP="004B58FE">
      <w:pPr>
        <w:jc w:val="both"/>
        <w:rPr>
          <w:rFonts w:ascii="Arial" w:hAnsi="Arial" w:cs="Arial"/>
          <w:sz w:val="22"/>
          <w:szCs w:val="22"/>
        </w:rPr>
      </w:pPr>
      <w:bookmarkStart w:id="19" w:name="_Hlk99091800"/>
    </w:p>
    <w:p w14:paraId="3A189D86" w14:textId="7C7E7B52" w:rsidR="004B58FE" w:rsidRPr="00EF6E18" w:rsidRDefault="004B58FE" w:rsidP="004B58FE">
      <w:pPr>
        <w:autoSpaceDE w:val="0"/>
        <w:autoSpaceDN w:val="0"/>
        <w:adjustRightInd w:val="0"/>
        <w:jc w:val="both"/>
        <w:rPr>
          <w:rFonts w:ascii="Arial" w:hAnsi="Arial" w:cs="Arial"/>
          <w:sz w:val="22"/>
          <w:szCs w:val="22"/>
        </w:rPr>
      </w:pPr>
      <w:r w:rsidRPr="00EF6E18">
        <w:rPr>
          <w:rFonts w:ascii="Arial" w:hAnsi="Arial" w:cs="Arial"/>
          <w:sz w:val="22"/>
          <w:szCs w:val="22"/>
        </w:rPr>
        <w:t xml:space="preserve">Niezbędnym warunkiem odbioru prac remontowych  będzie przedstawienie przez Wykonawcę wyników badań bakteriologicznych wody ze zbiorników i rurociągów technologicznych poddawanych </w:t>
      </w:r>
      <w:r w:rsidR="00881C73">
        <w:rPr>
          <w:rFonts w:ascii="Arial" w:hAnsi="Arial" w:cs="Arial"/>
          <w:sz w:val="22"/>
          <w:szCs w:val="22"/>
        </w:rPr>
        <w:t>remontowi</w:t>
      </w:r>
      <w:r w:rsidRPr="00EF6E18">
        <w:rPr>
          <w:rFonts w:ascii="Arial" w:hAnsi="Arial" w:cs="Arial"/>
          <w:sz w:val="22"/>
          <w:szCs w:val="22"/>
        </w:rPr>
        <w:t xml:space="preserve">, potwierdzających brak zastrzeżeń bakteriologicznych i właściwe parametry wody podawanej na kolejne etapy uzdatniania wody. </w:t>
      </w:r>
    </w:p>
    <w:bookmarkEnd w:id="19"/>
    <w:p w14:paraId="5D5FFBDD" w14:textId="77777777" w:rsidR="004B58FE" w:rsidRPr="00EF6E18" w:rsidRDefault="004B58FE" w:rsidP="004B58FE">
      <w:pPr>
        <w:jc w:val="both"/>
        <w:rPr>
          <w:rFonts w:ascii="Arial" w:hAnsi="Arial" w:cs="Arial"/>
          <w:sz w:val="22"/>
          <w:szCs w:val="22"/>
        </w:rPr>
      </w:pPr>
    </w:p>
    <w:p w14:paraId="464E337D" w14:textId="3277887D" w:rsidR="00B9075B" w:rsidRDefault="00B9075B">
      <w:pPr>
        <w:spacing w:line="259" w:lineRule="auto"/>
        <w:rPr>
          <w:rFonts w:ascii="Arial" w:hAnsi="Arial" w:cs="Arial"/>
          <w:sz w:val="22"/>
          <w:szCs w:val="22"/>
        </w:rPr>
      </w:pPr>
      <w:r>
        <w:rPr>
          <w:rFonts w:ascii="Arial" w:hAnsi="Arial" w:cs="Arial"/>
          <w:sz w:val="22"/>
          <w:szCs w:val="22"/>
        </w:rPr>
        <w:br w:type="page"/>
      </w:r>
    </w:p>
    <w:p w14:paraId="2EBC0185" w14:textId="77777777" w:rsidR="004B58FE" w:rsidRPr="00EF6E18" w:rsidRDefault="004B58FE" w:rsidP="004B58FE">
      <w:pPr>
        <w:jc w:val="both"/>
        <w:rPr>
          <w:rFonts w:ascii="Arial" w:hAnsi="Arial" w:cs="Arial"/>
          <w:sz w:val="22"/>
          <w:szCs w:val="22"/>
        </w:rPr>
      </w:pPr>
    </w:p>
    <w:p w14:paraId="411A12F5" w14:textId="06553847" w:rsidR="004B58FE" w:rsidRPr="00BB54E7" w:rsidRDefault="004B58FE" w:rsidP="00D246F1">
      <w:pPr>
        <w:pStyle w:val="Akapitzlist"/>
        <w:numPr>
          <w:ilvl w:val="3"/>
          <w:numId w:val="36"/>
        </w:numPr>
        <w:ind w:left="360"/>
        <w:jc w:val="both"/>
        <w:rPr>
          <w:rFonts w:ascii="Arial" w:hAnsi="Arial" w:cs="Arial"/>
          <w:sz w:val="22"/>
          <w:szCs w:val="22"/>
        </w:rPr>
      </w:pPr>
      <w:r w:rsidRPr="00BB54E7">
        <w:rPr>
          <w:rFonts w:ascii="Arial" w:hAnsi="Arial" w:cs="Arial"/>
          <w:sz w:val="22"/>
          <w:szCs w:val="22"/>
        </w:rPr>
        <w:t>Informacje dodatkowe nt. istniejącego procesu uzdatniania.</w:t>
      </w:r>
    </w:p>
    <w:p w14:paraId="205624F6" w14:textId="77777777" w:rsidR="004B58FE" w:rsidRPr="00EF6E18" w:rsidRDefault="004B58FE" w:rsidP="004B58FE">
      <w:pPr>
        <w:jc w:val="both"/>
        <w:rPr>
          <w:rFonts w:ascii="Arial" w:hAnsi="Arial" w:cs="Arial"/>
          <w:sz w:val="22"/>
          <w:szCs w:val="22"/>
        </w:rPr>
      </w:pPr>
    </w:p>
    <w:p w14:paraId="23D4B0AF" w14:textId="7F0E9942" w:rsidR="004B58FE" w:rsidRPr="00EF6E18" w:rsidRDefault="004B58FE" w:rsidP="004B58FE">
      <w:pPr>
        <w:jc w:val="both"/>
        <w:rPr>
          <w:rFonts w:ascii="Arial" w:hAnsi="Arial" w:cs="Arial"/>
          <w:sz w:val="22"/>
          <w:szCs w:val="22"/>
        </w:rPr>
      </w:pPr>
      <w:r w:rsidRPr="00EF6E18">
        <w:rPr>
          <w:rFonts w:ascii="Arial" w:hAnsi="Arial" w:cs="Arial"/>
          <w:sz w:val="22"/>
          <w:szCs w:val="22"/>
        </w:rPr>
        <w:t xml:space="preserve"> Woda surowa tłoczona ze studni głębinowych  po wejściu na stację uzdatniania ( SUW </w:t>
      </w:r>
      <w:proofErr w:type="spellStart"/>
      <w:r w:rsidRPr="00EF6E18">
        <w:rPr>
          <w:rFonts w:ascii="Arial" w:hAnsi="Arial" w:cs="Arial"/>
          <w:sz w:val="22"/>
          <w:szCs w:val="22"/>
        </w:rPr>
        <w:t>Wydrzany</w:t>
      </w:r>
      <w:proofErr w:type="spellEnd"/>
      <w:r w:rsidRPr="00EF6E18">
        <w:rPr>
          <w:rFonts w:ascii="Arial" w:hAnsi="Arial" w:cs="Arial"/>
          <w:sz w:val="22"/>
          <w:szCs w:val="22"/>
        </w:rPr>
        <w:t>) poddawana jest „</w:t>
      </w:r>
      <w:proofErr w:type="spellStart"/>
      <w:r w:rsidRPr="00EF6E18">
        <w:rPr>
          <w:rFonts w:ascii="Arial" w:hAnsi="Arial" w:cs="Arial"/>
          <w:sz w:val="22"/>
          <w:szCs w:val="22"/>
        </w:rPr>
        <w:t>rozdeszczowywaniu</w:t>
      </w:r>
      <w:proofErr w:type="spellEnd"/>
      <w:r w:rsidRPr="00EF6E18">
        <w:rPr>
          <w:rFonts w:ascii="Arial" w:hAnsi="Arial" w:cs="Arial"/>
          <w:sz w:val="22"/>
          <w:szCs w:val="22"/>
        </w:rPr>
        <w:t xml:space="preserve">” w zbiorniku kolumnowym za pomocą dmuchawy </w:t>
      </w:r>
      <w:r w:rsidR="00AE1961">
        <w:rPr>
          <w:rFonts w:ascii="Arial" w:hAnsi="Arial" w:cs="Arial"/>
          <w:sz w:val="22"/>
          <w:szCs w:val="22"/>
        </w:rPr>
        <w:t>-</w:t>
      </w:r>
      <w:r w:rsidRPr="00EF6E18">
        <w:rPr>
          <w:rFonts w:ascii="Arial" w:hAnsi="Arial" w:cs="Arial"/>
          <w:sz w:val="22"/>
          <w:szCs w:val="22"/>
        </w:rPr>
        <w:t xml:space="preserve"> następuje jej wstępne natlenienie. Następnie woda przepływa przez </w:t>
      </w:r>
      <w:r w:rsidRPr="00EF6E18">
        <w:rPr>
          <w:rFonts w:ascii="Arial" w:hAnsi="Arial" w:cs="Arial"/>
          <w:b/>
          <w:bCs/>
          <w:sz w:val="22"/>
          <w:szCs w:val="22"/>
        </w:rPr>
        <w:t>zbiornik reakcyjny</w:t>
      </w:r>
      <w:r w:rsidRPr="00EF6E18">
        <w:rPr>
          <w:rFonts w:ascii="Arial" w:hAnsi="Arial" w:cs="Arial"/>
          <w:sz w:val="22"/>
          <w:szCs w:val="22"/>
        </w:rPr>
        <w:t xml:space="preserve"> </w:t>
      </w:r>
      <w:r w:rsidRPr="00EF6E18">
        <w:rPr>
          <w:rFonts w:ascii="Arial" w:hAnsi="Arial" w:cs="Arial"/>
          <w:b/>
          <w:bCs/>
          <w:i/>
          <w:iCs/>
          <w:sz w:val="22"/>
          <w:szCs w:val="22"/>
        </w:rPr>
        <w:t xml:space="preserve">(jeden z przewidzianych do </w:t>
      </w:r>
      <w:r w:rsidR="00881C73">
        <w:rPr>
          <w:rFonts w:ascii="Arial" w:hAnsi="Arial" w:cs="Arial"/>
          <w:b/>
          <w:bCs/>
          <w:i/>
          <w:iCs/>
          <w:sz w:val="22"/>
          <w:szCs w:val="22"/>
        </w:rPr>
        <w:t>remontu</w:t>
      </w:r>
      <w:r w:rsidRPr="00EF6E18">
        <w:rPr>
          <w:rFonts w:ascii="Arial" w:hAnsi="Arial" w:cs="Arial"/>
          <w:b/>
          <w:bCs/>
          <w:i/>
          <w:iCs/>
          <w:sz w:val="22"/>
          <w:szCs w:val="22"/>
        </w:rPr>
        <w:t>)</w:t>
      </w:r>
      <w:r w:rsidRPr="00EF6E18">
        <w:rPr>
          <w:rFonts w:ascii="Arial" w:hAnsi="Arial" w:cs="Arial"/>
          <w:sz w:val="22"/>
          <w:szCs w:val="22"/>
        </w:rPr>
        <w:t xml:space="preserve">. Jest to stalowy zbiornik otwarty podzielony przegrodami na trzy części. Woda „przelewa” się przez poszczególne przegrody , co wydłuża czas reakcji z dozowanymi w tym miejscu chemikaliami. Dodawane są następujące chemikalia: koagulant siarczan żelazowy PIX , flokulant pomocniczy </w:t>
      </w:r>
      <w:proofErr w:type="spellStart"/>
      <w:r w:rsidRPr="00EF6E18">
        <w:rPr>
          <w:rFonts w:ascii="Arial" w:hAnsi="Arial" w:cs="Arial"/>
          <w:sz w:val="22"/>
          <w:szCs w:val="22"/>
        </w:rPr>
        <w:t>Superfloc</w:t>
      </w:r>
      <w:proofErr w:type="spellEnd"/>
      <w:r w:rsidRPr="00EF6E18">
        <w:rPr>
          <w:rFonts w:ascii="Arial" w:hAnsi="Arial" w:cs="Arial"/>
          <w:sz w:val="22"/>
          <w:szCs w:val="22"/>
        </w:rPr>
        <w:t xml:space="preserve"> oraz utleniacz nadmanganian potasowy. Na tym etapie procesu technologicznego żelazo i substancje huminowe ulegają koagulacji . W pierwszej komorze,</w:t>
      </w:r>
      <w:r w:rsidR="002E67AA">
        <w:rPr>
          <w:rFonts w:ascii="Arial" w:hAnsi="Arial" w:cs="Arial"/>
          <w:sz w:val="22"/>
          <w:szCs w:val="22"/>
        </w:rPr>
        <w:t xml:space="preserve"> </w:t>
      </w:r>
      <w:r w:rsidRPr="00EF6E18">
        <w:rPr>
          <w:rFonts w:ascii="Arial" w:hAnsi="Arial" w:cs="Arial"/>
          <w:sz w:val="22"/>
          <w:szCs w:val="22"/>
        </w:rPr>
        <w:t xml:space="preserve">do której dodawane są powyższe chemikalia zamontowane jest mieszadło szybkoobrotowe – tutaj następuje dokładne wymieszanie wszystkich reagentów z wodą . Woda poprzez pionową przegrodę przelewa się do drugiej komory. W niej z kolei zastosowano mieszadło o wolnych obrotach , aby nie rozbijać powstających w tym etapie flokuł- tutaj następuje właściwy proces koagulacji – zanieczyszczenia z wody (głównie żelazo i huminy ) wiążą się z PIX-em i powstają kłaczki dobrze widoczne gołym okiem. W trzeciej , ostatniej komorze zbiornika reakcyjnego następuje już laminarny przepływ wody , bez mieszania i następuje końcowy proces flokulacji. Oprócz wymienionych środków chemicznych stosowanych w sposób ciągły przewidziano też stosowanie i dozowanie na końcu procesu wodorotlenku sodowego oraz podchlorynu sodowego (korekta </w:t>
      </w:r>
      <w:proofErr w:type="spellStart"/>
      <w:r w:rsidRPr="00EF6E18">
        <w:rPr>
          <w:rFonts w:ascii="Arial" w:hAnsi="Arial" w:cs="Arial"/>
          <w:sz w:val="22"/>
          <w:szCs w:val="22"/>
        </w:rPr>
        <w:t>pH</w:t>
      </w:r>
      <w:proofErr w:type="spellEnd"/>
      <w:r w:rsidRPr="00EF6E18">
        <w:rPr>
          <w:rFonts w:ascii="Arial" w:hAnsi="Arial" w:cs="Arial"/>
          <w:sz w:val="22"/>
          <w:szCs w:val="22"/>
        </w:rPr>
        <w:t xml:space="preserve"> i dezynfekcja ). Ze zbiornika reakcyjnego woda płynie grawitacyjnie do </w:t>
      </w:r>
      <w:r w:rsidRPr="00EF6E18">
        <w:rPr>
          <w:rFonts w:ascii="Arial" w:hAnsi="Arial" w:cs="Arial"/>
          <w:b/>
          <w:bCs/>
          <w:sz w:val="22"/>
          <w:szCs w:val="22"/>
        </w:rPr>
        <w:t>zbiornika sedymentacyjnego</w:t>
      </w:r>
      <w:r w:rsidRPr="00EF6E18">
        <w:rPr>
          <w:rFonts w:ascii="Arial" w:hAnsi="Arial" w:cs="Arial"/>
          <w:sz w:val="22"/>
          <w:szCs w:val="22"/>
        </w:rPr>
        <w:t xml:space="preserve"> </w:t>
      </w:r>
      <w:r w:rsidRPr="00EF6E18">
        <w:rPr>
          <w:rFonts w:ascii="Arial" w:hAnsi="Arial" w:cs="Arial"/>
          <w:b/>
          <w:bCs/>
          <w:i/>
          <w:iCs/>
          <w:sz w:val="22"/>
          <w:szCs w:val="22"/>
        </w:rPr>
        <w:t xml:space="preserve">(drugiego z przewidzianych do </w:t>
      </w:r>
      <w:r w:rsidR="00881C73">
        <w:rPr>
          <w:rFonts w:ascii="Arial" w:hAnsi="Arial" w:cs="Arial"/>
          <w:b/>
          <w:bCs/>
          <w:i/>
          <w:iCs/>
          <w:sz w:val="22"/>
          <w:szCs w:val="22"/>
        </w:rPr>
        <w:t>remontu)</w:t>
      </w:r>
      <w:r w:rsidRPr="00EF6E18">
        <w:rPr>
          <w:rFonts w:ascii="Arial" w:hAnsi="Arial" w:cs="Arial"/>
          <w:sz w:val="22"/>
          <w:szCs w:val="22"/>
        </w:rPr>
        <w:t xml:space="preserve">. Zbiornik ten wyposażony jest w kilkadziesiąt zamontowanych </w:t>
      </w:r>
      <w:r w:rsidR="00620D63">
        <w:rPr>
          <w:rFonts w:ascii="Arial" w:hAnsi="Arial" w:cs="Arial"/>
          <w:sz w:val="22"/>
          <w:szCs w:val="22"/>
        </w:rPr>
        <w:t xml:space="preserve">prawie </w:t>
      </w:r>
      <w:r w:rsidRPr="00EF6E18">
        <w:rPr>
          <w:rFonts w:ascii="Arial" w:hAnsi="Arial" w:cs="Arial"/>
          <w:sz w:val="22"/>
          <w:szCs w:val="22"/>
        </w:rPr>
        <w:t>pionowo, lekko pod skosem, płóciennych  płacht , na których osadzają się wytrącone wcześniej flokuły i opadają na dno zbiornika. Zanieczyszczenia – zebrane na dnie konglomeraty – są odpompowywane   za pomocą pomp pulsacyjnych usytuowanych po obu stronach zbiornika. Po zbiorniku sedymentacyjnym woda jest kierowana do kolejnych etapów technologicznego uzdatniania.</w:t>
      </w:r>
    </w:p>
    <w:p w14:paraId="327DB6B7" w14:textId="36AD3EF9" w:rsidR="0094300E" w:rsidRDefault="0094300E">
      <w:pPr>
        <w:spacing w:line="259" w:lineRule="auto"/>
        <w:rPr>
          <w:rFonts w:ascii="Arial" w:hAnsi="Arial" w:cs="Arial"/>
          <w:strike/>
          <w:sz w:val="22"/>
          <w:szCs w:val="22"/>
        </w:rPr>
      </w:pPr>
    </w:p>
    <w:p w14:paraId="791ACB8B" w14:textId="4CEC1E97" w:rsidR="0094300E" w:rsidRDefault="0094300E" w:rsidP="00D246F1">
      <w:pPr>
        <w:pStyle w:val="Akapitzlist"/>
        <w:numPr>
          <w:ilvl w:val="3"/>
          <w:numId w:val="36"/>
        </w:numPr>
        <w:autoSpaceDE w:val="0"/>
        <w:autoSpaceDN w:val="0"/>
        <w:adjustRightInd w:val="0"/>
        <w:ind w:left="360"/>
        <w:jc w:val="both"/>
        <w:rPr>
          <w:rFonts w:ascii="Arial" w:hAnsi="Arial" w:cs="Arial"/>
          <w:sz w:val="22"/>
          <w:szCs w:val="22"/>
        </w:rPr>
      </w:pPr>
      <w:r w:rsidRPr="0094300E">
        <w:rPr>
          <w:rFonts w:ascii="Arial" w:hAnsi="Arial" w:cs="Arial"/>
          <w:sz w:val="22"/>
          <w:szCs w:val="22"/>
        </w:rPr>
        <w:t>Dodatkowe wymagania</w:t>
      </w:r>
      <w:r>
        <w:rPr>
          <w:rFonts w:ascii="Arial" w:hAnsi="Arial" w:cs="Arial"/>
          <w:sz w:val="22"/>
          <w:szCs w:val="22"/>
        </w:rPr>
        <w:t xml:space="preserve"> i informacje</w:t>
      </w:r>
    </w:p>
    <w:p w14:paraId="27DCC8E6" w14:textId="77777777" w:rsidR="0094300E" w:rsidRPr="0094300E" w:rsidRDefault="0094300E" w:rsidP="0094300E">
      <w:pPr>
        <w:pStyle w:val="Akapitzlist"/>
        <w:autoSpaceDE w:val="0"/>
        <w:autoSpaceDN w:val="0"/>
        <w:adjustRightInd w:val="0"/>
        <w:ind w:left="360"/>
        <w:jc w:val="both"/>
        <w:rPr>
          <w:rFonts w:ascii="Arial" w:hAnsi="Arial" w:cs="Arial"/>
          <w:sz w:val="22"/>
          <w:szCs w:val="22"/>
        </w:rPr>
      </w:pPr>
    </w:p>
    <w:p w14:paraId="40ED14FA" w14:textId="6A489223" w:rsidR="004B58FE" w:rsidRPr="0094300E" w:rsidRDefault="004B58FE" w:rsidP="00D246F1">
      <w:pPr>
        <w:pStyle w:val="Akapitzlist"/>
        <w:numPr>
          <w:ilvl w:val="0"/>
          <w:numId w:val="39"/>
        </w:numPr>
        <w:autoSpaceDE w:val="0"/>
        <w:autoSpaceDN w:val="0"/>
        <w:adjustRightInd w:val="0"/>
        <w:jc w:val="both"/>
        <w:rPr>
          <w:rFonts w:ascii="Arial" w:hAnsi="Arial" w:cs="Arial"/>
          <w:strike/>
          <w:sz w:val="22"/>
          <w:szCs w:val="22"/>
        </w:rPr>
      </w:pPr>
      <w:r w:rsidRPr="0094300E">
        <w:rPr>
          <w:rFonts w:ascii="Arial" w:hAnsi="Arial" w:cs="Arial"/>
          <w:sz w:val="22"/>
          <w:szCs w:val="22"/>
        </w:rPr>
        <w:t>Wykonanie przedmiotu umowy nastąpi z materiałów Wykonawcy,</w:t>
      </w:r>
    </w:p>
    <w:p w14:paraId="5200565E" w14:textId="6F7A8CC1" w:rsidR="007C666F" w:rsidRPr="00EF6E18" w:rsidRDefault="007C666F" w:rsidP="00D246F1">
      <w:pPr>
        <w:pStyle w:val="Akapitzlist"/>
        <w:numPr>
          <w:ilvl w:val="0"/>
          <w:numId w:val="39"/>
        </w:numPr>
        <w:jc w:val="both"/>
        <w:rPr>
          <w:rFonts w:ascii="Arial" w:hAnsi="Arial" w:cs="Arial"/>
          <w:sz w:val="22"/>
          <w:szCs w:val="22"/>
        </w:rPr>
      </w:pPr>
      <w:r w:rsidRPr="00EF6E18">
        <w:rPr>
          <w:rFonts w:ascii="Arial" w:hAnsi="Arial" w:cs="Arial"/>
          <w:sz w:val="22"/>
          <w:szCs w:val="22"/>
        </w:rPr>
        <w:t xml:space="preserve">Wszystkie materiały użyte do </w:t>
      </w:r>
      <w:r w:rsidR="002B4E12">
        <w:rPr>
          <w:rFonts w:ascii="Arial" w:hAnsi="Arial" w:cs="Arial"/>
          <w:sz w:val="22"/>
          <w:szCs w:val="22"/>
        </w:rPr>
        <w:t>remontu</w:t>
      </w:r>
      <w:r w:rsidRPr="00EF6E18">
        <w:rPr>
          <w:rFonts w:ascii="Arial" w:hAnsi="Arial" w:cs="Arial"/>
          <w:sz w:val="22"/>
          <w:szCs w:val="22"/>
        </w:rPr>
        <w:t xml:space="preserve"> mające kontakt z wodą muszą posiadać atest PZH do kontaktów z wodą pitną.</w:t>
      </w:r>
    </w:p>
    <w:p w14:paraId="5FC34542" w14:textId="77777777" w:rsidR="004B58FE" w:rsidRPr="00EF6E18" w:rsidRDefault="004B58FE"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t>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2A14DEB3" w14:textId="3C040BAF" w:rsidR="004B58FE" w:rsidRPr="00EF6E18" w:rsidRDefault="004B58FE" w:rsidP="00D246F1">
      <w:pPr>
        <w:numPr>
          <w:ilvl w:val="0"/>
          <w:numId w:val="39"/>
        </w:numPr>
        <w:autoSpaceDE w:val="0"/>
        <w:autoSpaceDN w:val="0"/>
        <w:adjustRightInd w:val="0"/>
        <w:contextualSpacing/>
        <w:jc w:val="both"/>
        <w:rPr>
          <w:rFonts w:ascii="Arial" w:hAnsi="Arial" w:cs="Arial"/>
          <w:sz w:val="22"/>
          <w:szCs w:val="22"/>
        </w:rPr>
      </w:pPr>
      <w:proofErr w:type="spellStart"/>
      <w:r w:rsidRPr="00EF6E18">
        <w:rPr>
          <w:rFonts w:ascii="Arial" w:hAnsi="Arial" w:cs="Arial"/>
          <w:sz w:val="22"/>
          <w:szCs w:val="22"/>
        </w:rPr>
        <w:t>Kpl</w:t>
      </w:r>
      <w:proofErr w:type="spellEnd"/>
      <w:r w:rsidRPr="00EF6E18">
        <w:rPr>
          <w:rFonts w:ascii="Arial" w:hAnsi="Arial" w:cs="Arial"/>
          <w:sz w:val="22"/>
          <w:szCs w:val="22"/>
        </w:rPr>
        <w:t xml:space="preserve">. atestów, certyfikatów itp. dla zastosowanych wyrobów musi zostać przekazany przedstawicielowi Zamawiającego  przed  </w:t>
      </w:r>
      <w:r w:rsidR="00881C73">
        <w:rPr>
          <w:rFonts w:ascii="Arial" w:hAnsi="Arial" w:cs="Arial"/>
          <w:sz w:val="22"/>
          <w:szCs w:val="22"/>
        </w:rPr>
        <w:t>zastosowaniem</w:t>
      </w:r>
      <w:r w:rsidRPr="00EF6E18">
        <w:rPr>
          <w:rFonts w:ascii="Arial" w:hAnsi="Arial" w:cs="Arial"/>
          <w:sz w:val="22"/>
          <w:szCs w:val="22"/>
        </w:rPr>
        <w:t xml:space="preserve"> tych wyrobów.</w:t>
      </w:r>
    </w:p>
    <w:p w14:paraId="7DB0453A" w14:textId="052705A0" w:rsidR="004B58FE" w:rsidRPr="00EF6E18" w:rsidRDefault="004B58FE"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t xml:space="preserve"> W czasie realizacji robót Wykonawca będzie utrzymywał teren </w:t>
      </w:r>
      <w:r w:rsidR="002B4E12">
        <w:rPr>
          <w:rFonts w:ascii="Arial" w:hAnsi="Arial" w:cs="Arial"/>
          <w:sz w:val="22"/>
          <w:szCs w:val="22"/>
        </w:rPr>
        <w:t>prac</w:t>
      </w:r>
      <w:r w:rsidR="0061253F">
        <w:rPr>
          <w:rFonts w:ascii="Arial" w:hAnsi="Arial" w:cs="Arial"/>
          <w:sz w:val="22"/>
          <w:szCs w:val="22"/>
        </w:rPr>
        <w:t xml:space="preserve">, szczególnie w zakresie ciągów komunikacyjnych w hali z instalacjami uzdatniania wody, </w:t>
      </w:r>
      <w:r w:rsidRPr="00EF6E18">
        <w:rPr>
          <w:rFonts w:ascii="Arial" w:hAnsi="Arial" w:cs="Arial"/>
          <w:sz w:val="22"/>
          <w:szCs w:val="22"/>
        </w:rPr>
        <w:t xml:space="preserve"> w stanie wolnym od przeszkód komunikacyjnych. </w:t>
      </w:r>
    </w:p>
    <w:p w14:paraId="6E5CB7DB" w14:textId="2F559D6A" w:rsidR="004B58FE" w:rsidRPr="00EF6E18" w:rsidRDefault="004B58FE"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t>Wszelkiego rodzaju odpady powstałe w wyniku budowy będą usuwane z hali SUW przez Wykonawcę bezpośrednio po ich wytworzeniu i składowane na terenie ogrodzonym, po ustaleniu szczegółów z Zamawiającym, a następnie zostaną wywiezione na koszt Wykonawcy z zachowaniem obowiązujących przepisów.</w:t>
      </w:r>
    </w:p>
    <w:p w14:paraId="76063B13" w14:textId="77777777" w:rsidR="004B58FE" w:rsidRPr="00EF6E18" w:rsidRDefault="004B58FE"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t xml:space="preserve"> Wykonawca zobowiązany jest do przedstawienia Zamawiającemu kserokopii karty przekazania wytworzonych odpadów wystawionej przez podmiot posiadający odpowiednie zezwolenie dotyczące zbierania, transportu, odzysku, utylizacji przed końcowym odbiorem.</w:t>
      </w:r>
    </w:p>
    <w:p w14:paraId="6815451B" w14:textId="31161FD3" w:rsidR="004B58FE" w:rsidRPr="00EF6E18" w:rsidRDefault="004B58FE"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lastRenderedPageBreak/>
        <w:t xml:space="preserve"> Wykonawca zapewni właściwą organizację i koordynację robót poprzez zapewnienie stałego nadzoru wykonawczego</w:t>
      </w:r>
      <w:r w:rsidR="00300F57">
        <w:rPr>
          <w:rFonts w:ascii="Arial" w:hAnsi="Arial" w:cs="Arial"/>
          <w:sz w:val="22"/>
          <w:szCs w:val="22"/>
        </w:rPr>
        <w:t xml:space="preserve"> (zgodnie z danymi podanymi w załączniku nr 5 do oferty)</w:t>
      </w:r>
      <w:r w:rsidRPr="00EF6E18">
        <w:rPr>
          <w:rFonts w:ascii="Arial" w:hAnsi="Arial" w:cs="Arial"/>
          <w:sz w:val="22"/>
          <w:szCs w:val="22"/>
        </w:rPr>
        <w:t>.</w:t>
      </w:r>
    </w:p>
    <w:p w14:paraId="13090ABB" w14:textId="7100A02E" w:rsidR="004B58FE" w:rsidRPr="00EF6E18" w:rsidRDefault="004B58FE"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t xml:space="preserve"> Wykonawca zobowiązuje się wykonać przedmiot umowy z należytą starannością, zgodnie z obowiązującymi przepisami, w tym także zgodnie z przepisami bezpieczeństwa i higieny pracy, normami technicznymi, standardami, zasadami sztuki budowlanej, etyką zawodową oraz postanowieniami umowy.</w:t>
      </w:r>
    </w:p>
    <w:p w14:paraId="5CED6D51" w14:textId="77777777" w:rsidR="004B58FE" w:rsidRPr="00EF6E18" w:rsidRDefault="004B58FE"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t xml:space="preserve"> Wykonawca w trakcie wykonania przedmiotu umowy posługiwał będzie się pracownikami posiadającymi odpowiednie kwalifikacje, przeszkolenia i uprawnienia wymagane przepisami prawa. </w:t>
      </w:r>
    </w:p>
    <w:p w14:paraId="3CC1B32F" w14:textId="08061152" w:rsidR="004B58FE" w:rsidRPr="00EF6E18" w:rsidRDefault="004B58FE"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t>Po zakończeniu robót Wykonawca zobowiązany jest uporządkować teren budowy i przekazać go  Zamawiającemu w terminie do dnia podpisania protokołu odbioru końcowego.</w:t>
      </w:r>
    </w:p>
    <w:p w14:paraId="6BD33CFF" w14:textId="60F9D64E" w:rsidR="00EF6E18" w:rsidRPr="00EF6E18" w:rsidRDefault="00EF6E18"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t>Przed wejściem na plac budowy zostanie spisany pisemnie protokół dopuszczenia do wykonywania robót/przekazania placu budowy, w którym zamawiający określi podstawowe zagrożenia i zasady prawidłowej organizacji pracy.</w:t>
      </w:r>
    </w:p>
    <w:p w14:paraId="6E03ED1C" w14:textId="77777777" w:rsidR="004B58FE" w:rsidRDefault="004B58FE" w:rsidP="00D246F1">
      <w:pPr>
        <w:numPr>
          <w:ilvl w:val="0"/>
          <w:numId w:val="39"/>
        </w:numPr>
        <w:autoSpaceDE w:val="0"/>
        <w:autoSpaceDN w:val="0"/>
        <w:adjustRightInd w:val="0"/>
        <w:contextualSpacing/>
        <w:jc w:val="both"/>
        <w:rPr>
          <w:rFonts w:ascii="Arial" w:hAnsi="Arial" w:cs="Arial"/>
          <w:sz w:val="22"/>
          <w:szCs w:val="22"/>
        </w:rPr>
      </w:pPr>
      <w:r w:rsidRPr="00EF6E18">
        <w:rPr>
          <w:rFonts w:ascii="Arial" w:hAnsi="Arial" w:cs="Arial"/>
          <w:sz w:val="22"/>
          <w:szCs w:val="22"/>
        </w:rPr>
        <w:t>Zamawiający, deklaruje udostepnienie ok. 80m2 powierzchni na ogrodzonym terenie przyległym do hali SUW, w której będą realizowane prace, dla umożliwienia składowania materiałów i postawienia zaplecza budowy. Teren ogrodzony jest w większości objęty monitoringiem wizyjnym, nie mniej Zamawiający nie przejmuje odpowiedzialności odszkodowawczej za składowany materiał, sprzęt i urządzenia znajdujące się/składowane na placu budowy. Właściwe ich zabezpieczenie leży po stronie Wykonawcy.</w:t>
      </w:r>
    </w:p>
    <w:p w14:paraId="7C9F75DC" w14:textId="3AA7D819" w:rsidR="00A32FB7" w:rsidRPr="00B9075B" w:rsidRDefault="004B58FE" w:rsidP="00B9075B">
      <w:pPr>
        <w:numPr>
          <w:ilvl w:val="0"/>
          <w:numId w:val="39"/>
        </w:numPr>
        <w:autoSpaceDE w:val="0"/>
        <w:autoSpaceDN w:val="0"/>
        <w:adjustRightInd w:val="0"/>
        <w:contextualSpacing/>
        <w:jc w:val="both"/>
        <w:rPr>
          <w:rFonts w:ascii="Arial" w:hAnsi="Arial" w:cs="Arial"/>
          <w:b/>
          <w:sz w:val="22"/>
          <w:szCs w:val="22"/>
        </w:rPr>
      </w:pPr>
      <w:r w:rsidRPr="00B9075B">
        <w:rPr>
          <w:rFonts w:ascii="Arial" w:hAnsi="Arial" w:cs="Arial"/>
          <w:sz w:val="22"/>
          <w:szCs w:val="22"/>
        </w:rPr>
        <w:t>Koszty wody niezbędnej do napełniania, płukania, dezynfekcji nowo</w:t>
      </w:r>
      <w:r w:rsidR="00BB4F1A" w:rsidRPr="00B9075B">
        <w:rPr>
          <w:rFonts w:ascii="Arial" w:hAnsi="Arial" w:cs="Arial"/>
          <w:sz w:val="22"/>
          <w:szCs w:val="22"/>
        </w:rPr>
        <w:t xml:space="preserve"> </w:t>
      </w:r>
      <w:r w:rsidRPr="00B9075B">
        <w:rPr>
          <w:rFonts w:ascii="Arial" w:hAnsi="Arial" w:cs="Arial"/>
          <w:sz w:val="22"/>
          <w:szCs w:val="22"/>
        </w:rPr>
        <w:t xml:space="preserve">wykonanych zbiorników i instalacji </w:t>
      </w:r>
      <w:r w:rsidR="00AE5937">
        <w:rPr>
          <w:rFonts w:ascii="Arial" w:hAnsi="Arial" w:cs="Arial"/>
          <w:sz w:val="22"/>
          <w:szCs w:val="22"/>
        </w:rPr>
        <w:t xml:space="preserve">leżą po stronie Zamawiajacego. </w:t>
      </w:r>
      <w:r w:rsidRPr="00B9075B">
        <w:rPr>
          <w:rFonts w:ascii="Arial" w:hAnsi="Arial" w:cs="Arial"/>
          <w:sz w:val="22"/>
          <w:szCs w:val="22"/>
        </w:rPr>
        <w:t xml:space="preserve"> </w:t>
      </w:r>
    </w:p>
    <w:p w14:paraId="7DF755EE" w14:textId="619D66E4" w:rsidR="00243F29" w:rsidRPr="00E93643" w:rsidRDefault="00243F29" w:rsidP="00243F29">
      <w:pPr>
        <w:numPr>
          <w:ilvl w:val="0"/>
          <w:numId w:val="39"/>
        </w:numPr>
        <w:autoSpaceDE w:val="0"/>
        <w:autoSpaceDN w:val="0"/>
        <w:adjustRightInd w:val="0"/>
        <w:contextualSpacing/>
        <w:jc w:val="both"/>
        <w:rPr>
          <w:rFonts w:ascii="Arial" w:hAnsi="Arial" w:cs="Arial"/>
          <w:sz w:val="22"/>
          <w:szCs w:val="22"/>
        </w:rPr>
      </w:pPr>
      <w:r w:rsidRPr="00E93643">
        <w:rPr>
          <w:rFonts w:ascii="Arial" w:hAnsi="Arial" w:cs="Arial"/>
          <w:sz w:val="22"/>
          <w:szCs w:val="22"/>
        </w:rPr>
        <w:t xml:space="preserve">Po zakończeniu prac Wykonawca zobowiązany jest przekazać Zamawiającemu  dokumentację powykonawczą, zawierającą m.in. obliczenia potwierdzające odporność wykonanych zbiorników na dopuszczalne w cyklu pracy obciążenia statyczne i dynamiczne oraz dokumentację fotograficzną obejmującą elementy przewidziane do demontażu i elementy wprowadzone na ich miejsce lub zainstalowane powtórnie. </w:t>
      </w:r>
      <w:r w:rsidR="00091084">
        <w:rPr>
          <w:rFonts w:ascii="Arial" w:hAnsi="Arial" w:cs="Arial"/>
          <w:sz w:val="22"/>
          <w:szCs w:val="22"/>
        </w:rPr>
        <w:t>W przypadku wykonania remontu poprzez wymianę zbiornika/zbiorników d</w:t>
      </w:r>
      <w:r w:rsidRPr="00E93643">
        <w:rPr>
          <w:rFonts w:ascii="Arial" w:hAnsi="Arial" w:cs="Arial"/>
          <w:sz w:val="22"/>
          <w:szCs w:val="22"/>
        </w:rPr>
        <w:t>okumentacja  powykonawcza winna też obejmować uproszczony projekt techniczny (krótki opis, rysunki i obliczenia)  wykonan</w:t>
      </w:r>
      <w:r w:rsidR="00091084">
        <w:rPr>
          <w:rFonts w:ascii="Arial" w:hAnsi="Arial" w:cs="Arial"/>
          <w:sz w:val="22"/>
          <w:szCs w:val="22"/>
        </w:rPr>
        <w:t>e</w:t>
      </w:r>
      <w:r w:rsidRPr="00E93643">
        <w:rPr>
          <w:rFonts w:ascii="Arial" w:hAnsi="Arial" w:cs="Arial"/>
          <w:sz w:val="22"/>
          <w:szCs w:val="22"/>
        </w:rPr>
        <w:t xml:space="preserve">  przez osobę posiadającą aktualne uprawnienia budowlane konstrukcyjne, zawierający opis stanu istniejącego konstrukcji nośnych ( poddawanych demontażom)  i działających na nie obciążeń oraz opis zmian konstrukcyjnych układu nośnego wraz z wyliczeniem nowych obciążeń i przedstawieniem końcowej oceny poprawności doboru i wykonania konstrukcji nośnych. </w:t>
      </w:r>
    </w:p>
    <w:p w14:paraId="2B3411DB" w14:textId="079DCE70" w:rsidR="00A32FB7" w:rsidRPr="00EF6E18" w:rsidRDefault="00A32FB7" w:rsidP="00745C20">
      <w:pPr>
        <w:spacing w:line="259" w:lineRule="auto"/>
        <w:jc w:val="center"/>
        <w:rPr>
          <w:rFonts w:ascii="Arial" w:hAnsi="Arial" w:cs="Arial"/>
          <w:b/>
          <w:sz w:val="22"/>
          <w:szCs w:val="22"/>
        </w:rPr>
      </w:pPr>
    </w:p>
    <w:p w14:paraId="54E045C7" w14:textId="77777777" w:rsidR="00406E99" w:rsidRPr="009277F4" w:rsidRDefault="00406E99" w:rsidP="005A3CEA">
      <w:pPr>
        <w:spacing w:line="259" w:lineRule="auto"/>
        <w:jc w:val="center"/>
        <w:rPr>
          <w:rFonts w:ascii="Arial" w:hAnsi="Arial" w:cs="Arial"/>
          <w:b/>
          <w:sz w:val="28"/>
          <w:szCs w:val="28"/>
        </w:rPr>
      </w:pPr>
    </w:p>
    <w:p w14:paraId="340B4116" w14:textId="3F1AC852" w:rsidR="00B9075B" w:rsidRDefault="00B9075B">
      <w:pPr>
        <w:spacing w:line="259" w:lineRule="auto"/>
        <w:rPr>
          <w:rFonts w:ascii="Arial" w:hAnsi="Arial" w:cs="Arial"/>
          <w:b/>
          <w:sz w:val="28"/>
          <w:szCs w:val="28"/>
        </w:rPr>
      </w:pPr>
      <w:r>
        <w:rPr>
          <w:rFonts w:ascii="Arial" w:hAnsi="Arial" w:cs="Arial"/>
          <w:b/>
          <w:sz w:val="28"/>
          <w:szCs w:val="28"/>
        </w:rPr>
        <w:br w:type="page"/>
      </w:r>
    </w:p>
    <w:p w14:paraId="0183B7C7" w14:textId="77777777" w:rsidR="00406E99" w:rsidRPr="009277F4" w:rsidRDefault="00406E99" w:rsidP="005A3CEA">
      <w:pPr>
        <w:spacing w:line="259" w:lineRule="auto"/>
        <w:jc w:val="center"/>
        <w:rPr>
          <w:rFonts w:ascii="Arial" w:hAnsi="Arial" w:cs="Arial"/>
          <w:b/>
          <w:sz w:val="28"/>
          <w:szCs w:val="28"/>
        </w:rPr>
      </w:pPr>
    </w:p>
    <w:p w14:paraId="7CD49FA8" w14:textId="03FDE573" w:rsidR="00406E99" w:rsidRDefault="00406E99" w:rsidP="005A3CEA">
      <w:pPr>
        <w:spacing w:line="259" w:lineRule="auto"/>
        <w:jc w:val="center"/>
        <w:rPr>
          <w:rFonts w:ascii="Arial" w:hAnsi="Arial" w:cs="Arial"/>
          <w:b/>
          <w:sz w:val="28"/>
          <w:szCs w:val="28"/>
        </w:rPr>
      </w:pPr>
    </w:p>
    <w:p w14:paraId="5ECF6613" w14:textId="77777777" w:rsidR="00B9075B" w:rsidRDefault="00B9075B" w:rsidP="005A3CEA">
      <w:pPr>
        <w:spacing w:line="259" w:lineRule="auto"/>
        <w:jc w:val="center"/>
        <w:rPr>
          <w:rFonts w:ascii="Arial" w:hAnsi="Arial" w:cs="Arial"/>
          <w:b/>
          <w:sz w:val="28"/>
          <w:szCs w:val="28"/>
        </w:rPr>
      </w:pPr>
    </w:p>
    <w:p w14:paraId="6E167533" w14:textId="77777777" w:rsidR="00B9075B" w:rsidRDefault="00B9075B" w:rsidP="005A3CEA">
      <w:pPr>
        <w:spacing w:line="259" w:lineRule="auto"/>
        <w:jc w:val="center"/>
        <w:rPr>
          <w:rFonts w:ascii="Arial" w:hAnsi="Arial" w:cs="Arial"/>
          <w:b/>
          <w:sz w:val="28"/>
          <w:szCs w:val="28"/>
        </w:rPr>
      </w:pPr>
    </w:p>
    <w:p w14:paraId="3A4AF595" w14:textId="77777777" w:rsidR="00B9075B" w:rsidRPr="009277F4" w:rsidRDefault="00B9075B" w:rsidP="005A3CEA">
      <w:pPr>
        <w:spacing w:line="259" w:lineRule="auto"/>
        <w:jc w:val="center"/>
        <w:rPr>
          <w:rFonts w:ascii="Arial" w:hAnsi="Arial" w:cs="Arial"/>
          <w:b/>
          <w:sz w:val="28"/>
          <w:szCs w:val="28"/>
        </w:rPr>
      </w:pPr>
    </w:p>
    <w:p w14:paraId="3E58122B" w14:textId="77777777" w:rsidR="00406E99" w:rsidRPr="009277F4" w:rsidRDefault="00406E99" w:rsidP="005A3CEA">
      <w:pPr>
        <w:spacing w:line="259" w:lineRule="auto"/>
        <w:jc w:val="center"/>
        <w:rPr>
          <w:rFonts w:ascii="Arial" w:hAnsi="Arial" w:cs="Arial"/>
          <w:b/>
          <w:sz w:val="28"/>
          <w:szCs w:val="28"/>
        </w:rPr>
      </w:pPr>
    </w:p>
    <w:p w14:paraId="5D3FD59B" w14:textId="450A2EFF" w:rsidR="00E2399C" w:rsidRPr="009277F4" w:rsidRDefault="00745C20" w:rsidP="005A3CEA">
      <w:pPr>
        <w:spacing w:line="259" w:lineRule="auto"/>
        <w:jc w:val="center"/>
        <w:rPr>
          <w:rFonts w:ascii="Arial" w:hAnsi="Arial" w:cs="Arial"/>
          <w:b/>
          <w:sz w:val="28"/>
          <w:szCs w:val="28"/>
        </w:rPr>
      </w:pPr>
      <w:r w:rsidRPr="009277F4">
        <w:rPr>
          <w:rFonts w:ascii="Arial" w:hAnsi="Arial" w:cs="Arial"/>
          <w:b/>
          <w:sz w:val="28"/>
          <w:szCs w:val="28"/>
        </w:rPr>
        <w:t>R</w:t>
      </w:r>
      <w:r w:rsidR="00E2399C" w:rsidRPr="009277F4">
        <w:rPr>
          <w:rFonts w:ascii="Arial" w:hAnsi="Arial" w:cs="Arial"/>
          <w:b/>
          <w:sz w:val="28"/>
          <w:szCs w:val="28"/>
        </w:rPr>
        <w:t>ozdział II</w:t>
      </w:r>
    </w:p>
    <w:p w14:paraId="74F280AF" w14:textId="77777777" w:rsidR="00E2399C" w:rsidRPr="009277F4" w:rsidRDefault="00E2399C" w:rsidP="00E2399C">
      <w:pPr>
        <w:jc w:val="center"/>
        <w:rPr>
          <w:rFonts w:ascii="Arial" w:hAnsi="Arial" w:cs="Arial"/>
          <w:b/>
          <w:sz w:val="28"/>
          <w:szCs w:val="28"/>
        </w:rPr>
      </w:pPr>
    </w:p>
    <w:p w14:paraId="163FB090" w14:textId="77777777" w:rsidR="00E2399C" w:rsidRPr="009277F4" w:rsidRDefault="00E2399C" w:rsidP="00E2399C">
      <w:pPr>
        <w:jc w:val="center"/>
        <w:rPr>
          <w:rFonts w:ascii="Arial" w:hAnsi="Arial" w:cs="Arial"/>
          <w:b/>
          <w:sz w:val="28"/>
          <w:szCs w:val="28"/>
        </w:rPr>
      </w:pPr>
      <w:r w:rsidRPr="009277F4">
        <w:rPr>
          <w:rFonts w:ascii="Arial" w:hAnsi="Arial" w:cs="Arial"/>
          <w:b/>
          <w:sz w:val="28"/>
          <w:szCs w:val="28"/>
        </w:rPr>
        <w:t xml:space="preserve">Formularz Oferty i Formularze załączników do Oferty: </w:t>
      </w:r>
    </w:p>
    <w:p w14:paraId="246548E0" w14:textId="77777777" w:rsidR="00E2399C" w:rsidRPr="009277F4" w:rsidRDefault="00E2399C" w:rsidP="00E2399C">
      <w:pPr>
        <w:spacing w:line="260" w:lineRule="atLeast"/>
        <w:jc w:val="right"/>
        <w:rPr>
          <w:rFonts w:ascii="Arial" w:hAnsi="Arial" w:cs="Arial"/>
          <w:b/>
        </w:rPr>
      </w:pPr>
      <w:r w:rsidRPr="009277F4">
        <w:rPr>
          <w:rFonts w:ascii="Arial" w:hAnsi="Arial" w:cs="Arial"/>
          <w:b/>
        </w:rPr>
        <w:br w:type="page"/>
      </w:r>
    </w:p>
    <w:p w14:paraId="6BE9CB8B" w14:textId="2DC0342A" w:rsidR="00E2399C" w:rsidRPr="009277F4" w:rsidRDefault="00E2399C" w:rsidP="00E2399C">
      <w:pPr>
        <w:spacing w:line="260" w:lineRule="atLeast"/>
        <w:jc w:val="right"/>
        <w:rPr>
          <w:rFonts w:cs="Arial"/>
          <w:b/>
        </w:rPr>
      </w:pPr>
    </w:p>
    <w:p w14:paraId="419E062D" w14:textId="665FBACC" w:rsidR="00B17053" w:rsidRPr="009277F4" w:rsidRDefault="00B17053" w:rsidP="00E2399C">
      <w:pPr>
        <w:spacing w:line="260" w:lineRule="atLeast"/>
        <w:jc w:val="right"/>
        <w:rPr>
          <w:rFonts w:cs="Arial"/>
          <w:b/>
        </w:rPr>
      </w:pPr>
    </w:p>
    <w:p w14:paraId="2476FD76" w14:textId="77777777" w:rsidR="005D03A5" w:rsidRPr="009277F4" w:rsidRDefault="005D03A5" w:rsidP="00E2399C">
      <w:pPr>
        <w:jc w:val="both"/>
        <w:rPr>
          <w:rFonts w:cs="Arial"/>
          <w:b/>
        </w:rPr>
      </w:pPr>
    </w:p>
    <w:p w14:paraId="033290C8" w14:textId="0A601E4C"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p>
    <w:p w14:paraId="45E8F0BE"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pieczęć nagłówkowa Wykonawcy)</w:t>
      </w:r>
    </w:p>
    <w:p w14:paraId="146889B0" w14:textId="77777777" w:rsidR="00E2399C" w:rsidRPr="009277F4" w:rsidRDefault="00E2399C" w:rsidP="00E2399C">
      <w:pPr>
        <w:jc w:val="both"/>
        <w:rPr>
          <w:rFonts w:ascii="Arial" w:hAnsi="Arial" w:cs="Arial"/>
          <w:color w:val="000000"/>
          <w:sz w:val="22"/>
          <w:szCs w:val="22"/>
        </w:rPr>
      </w:pPr>
    </w:p>
    <w:p w14:paraId="0976D532" w14:textId="77777777" w:rsidR="00E2399C" w:rsidRPr="009277F4" w:rsidRDefault="00E2399C" w:rsidP="00E2399C">
      <w:pPr>
        <w:jc w:val="center"/>
        <w:rPr>
          <w:rFonts w:ascii="Arial" w:hAnsi="Arial" w:cs="Arial"/>
          <w:b/>
          <w:color w:val="000000"/>
          <w:sz w:val="22"/>
          <w:szCs w:val="22"/>
        </w:rPr>
      </w:pPr>
    </w:p>
    <w:p w14:paraId="2EDD91BE" w14:textId="77777777" w:rsidR="00E2399C" w:rsidRPr="009277F4" w:rsidRDefault="00E2399C" w:rsidP="00E2399C">
      <w:pPr>
        <w:jc w:val="center"/>
        <w:rPr>
          <w:rFonts w:ascii="Arial" w:hAnsi="Arial" w:cs="Arial"/>
          <w:b/>
          <w:color w:val="000000"/>
          <w:sz w:val="22"/>
          <w:szCs w:val="22"/>
        </w:rPr>
      </w:pPr>
      <w:r w:rsidRPr="009277F4">
        <w:rPr>
          <w:rFonts w:ascii="Arial" w:hAnsi="Arial" w:cs="Arial"/>
          <w:b/>
          <w:color w:val="000000"/>
          <w:sz w:val="22"/>
          <w:szCs w:val="22"/>
        </w:rPr>
        <w:t>FORMULARZ OFERTY</w:t>
      </w:r>
    </w:p>
    <w:p w14:paraId="052CF0CE" w14:textId="77777777" w:rsidR="00E2399C" w:rsidRPr="009277F4" w:rsidRDefault="00E2399C" w:rsidP="00E2399C">
      <w:pPr>
        <w:jc w:val="both"/>
        <w:rPr>
          <w:rFonts w:ascii="Arial" w:hAnsi="Arial" w:cs="Arial"/>
          <w:color w:val="000000"/>
          <w:sz w:val="22"/>
          <w:szCs w:val="22"/>
        </w:rPr>
      </w:pPr>
    </w:p>
    <w:p w14:paraId="281ECCF4" w14:textId="1E1BC4E9" w:rsidR="00E2399C" w:rsidRPr="009277F4" w:rsidRDefault="00E2399C" w:rsidP="00904A3B">
      <w:pPr>
        <w:jc w:val="both"/>
        <w:rPr>
          <w:rFonts w:ascii="Arial" w:hAnsi="Arial" w:cs="Arial"/>
          <w:b/>
          <w:bCs/>
          <w:sz w:val="22"/>
          <w:szCs w:val="22"/>
        </w:rPr>
      </w:pPr>
      <w:r w:rsidRPr="009277F4">
        <w:rPr>
          <w:rFonts w:ascii="Arial" w:hAnsi="Arial" w:cs="Arial"/>
          <w:sz w:val="22"/>
          <w:szCs w:val="22"/>
        </w:rPr>
        <w:t>W odpowiedzi na ogłoszenie Zakładu Wodociągów i Kanalizacji Sp. z o.o. w Świnoujściu               w postępowaniu prowadzonym w trybie przetargu nieograniczonego na wykonanie zadania pn.:</w:t>
      </w:r>
      <w:r w:rsidRPr="009277F4">
        <w:rPr>
          <w:rFonts w:ascii="Arial" w:hAnsi="Arial" w:cs="Arial"/>
          <w:b/>
          <w:sz w:val="22"/>
          <w:szCs w:val="22"/>
        </w:rPr>
        <w:t xml:space="preserve"> </w:t>
      </w:r>
      <w:r w:rsidR="001048BD" w:rsidRPr="00CD0C4E">
        <w:rPr>
          <w:rFonts w:ascii="Arial" w:hAnsi="Arial" w:cs="Arial"/>
          <w:b/>
          <w:bCs/>
          <w:sz w:val="22"/>
          <w:szCs w:val="22"/>
        </w:rPr>
        <w:t xml:space="preserve">„Remont  zbiornika reakcji oraz zbiornika sedymentacji na SUW </w:t>
      </w:r>
      <w:proofErr w:type="spellStart"/>
      <w:r w:rsidR="001048BD"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 </w:t>
      </w:r>
      <w:r w:rsidR="001048BD" w:rsidRPr="00CD0C4E">
        <w:rPr>
          <w:rFonts w:ascii="Arial" w:hAnsi="Arial" w:cs="Arial"/>
          <w:b/>
          <w:bCs/>
          <w:sz w:val="22"/>
          <w:szCs w:val="22"/>
        </w:rPr>
        <w:t>Świnoujściu</w:t>
      </w:r>
      <w:r w:rsidR="001048BD">
        <w:rPr>
          <w:rFonts w:ascii="Arial" w:hAnsi="Arial" w:cs="Arial"/>
          <w:b/>
          <w:bCs/>
          <w:sz w:val="22"/>
          <w:szCs w:val="22"/>
        </w:rPr>
        <w:t xml:space="preserve">  </w:t>
      </w:r>
      <w:r w:rsidR="001048BD" w:rsidRPr="00CD0C4E">
        <w:rPr>
          <w:rFonts w:ascii="Arial" w:hAnsi="Arial" w:cs="Arial"/>
          <w:b/>
          <w:bCs/>
          <w:sz w:val="22"/>
          <w:szCs w:val="22"/>
        </w:rPr>
        <w:t>”</w:t>
      </w:r>
      <w:r w:rsidR="00881C73">
        <w:rPr>
          <w:rFonts w:ascii="Arial" w:hAnsi="Arial" w:cs="Arial"/>
          <w:b/>
          <w:bCs/>
          <w:sz w:val="22"/>
          <w:szCs w:val="22"/>
        </w:rPr>
        <w:t>,</w:t>
      </w:r>
      <w:r w:rsidRPr="009277F4">
        <w:rPr>
          <w:rFonts w:ascii="Arial" w:hAnsi="Arial" w:cs="Arial"/>
          <w:b/>
          <w:sz w:val="22"/>
          <w:szCs w:val="22"/>
        </w:rPr>
        <w:t xml:space="preserve"> </w:t>
      </w:r>
      <w:r w:rsidRPr="009277F4">
        <w:rPr>
          <w:rFonts w:ascii="Arial" w:hAnsi="Arial" w:cs="Arial"/>
          <w:sz w:val="22"/>
          <w:szCs w:val="22"/>
        </w:rPr>
        <w:t xml:space="preserve">zgodnie z wymaganiami określonymi w </w:t>
      </w:r>
      <w:proofErr w:type="spellStart"/>
      <w:r w:rsidRPr="009277F4">
        <w:rPr>
          <w:rFonts w:ascii="Arial" w:hAnsi="Arial" w:cs="Arial"/>
          <w:sz w:val="22"/>
          <w:szCs w:val="22"/>
        </w:rPr>
        <w:t>siwz</w:t>
      </w:r>
      <w:proofErr w:type="spellEnd"/>
      <w:r w:rsidRPr="009277F4">
        <w:rPr>
          <w:rFonts w:ascii="Arial" w:hAnsi="Arial" w:cs="Arial"/>
          <w:sz w:val="22"/>
          <w:szCs w:val="22"/>
        </w:rPr>
        <w:t xml:space="preserve">, przedkładamy niniejszą ofertę oświadczając, że akceptujemy w całości wszystkie warunki zawarte w specyfikacji istotnych warunków zamówienia. </w:t>
      </w:r>
    </w:p>
    <w:p w14:paraId="40A9765F" w14:textId="77777777" w:rsidR="00E2399C" w:rsidRPr="009277F4" w:rsidRDefault="00E2399C" w:rsidP="00904A3B">
      <w:pPr>
        <w:pStyle w:val="Podtytu"/>
        <w:spacing w:before="0"/>
        <w:rPr>
          <w:rFonts w:ascii="Arial" w:hAnsi="Arial" w:cs="Arial"/>
          <w:b/>
          <w:color w:val="FF0000"/>
          <w:sz w:val="22"/>
          <w:szCs w:val="22"/>
        </w:rPr>
      </w:pPr>
    </w:p>
    <w:p w14:paraId="402EEA29" w14:textId="77777777" w:rsidR="00E2399C" w:rsidRPr="009277F4" w:rsidRDefault="00E2399C" w:rsidP="00E2399C">
      <w:pPr>
        <w:pStyle w:val="Nagwek1"/>
        <w:jc w:val="both"/>
        <w:rPr>
          <w:b w:val="0"/>
          <w:color w:val="000000"/>
          <w:szCs w:val="22"/>
        </w:rPr>
      </w:pPr>
      <w:r w:rsidRPr="009277F4">
        <w:rPr>
          <w:b w:val="0"/>
          <w:color w:val="000000"/>
          <w:szCs w:val="22"/>
        </w:rPr>
        <w:t>Będąc uprawnionym(-i) do składania oświadczeń woli, w tym do zaciągania zobowiązań w imieniu Wykonawcy, którym jest:</w:t>
      </w:r>
    </w:p>
    <w:p w14:paraId="62DA03F4" w14:textId="77777777" w:rsidR="00E2399C" w:rsidRPr="009277F4" w:rsidRDefault="00E2399C" w:rsidP="00E2399C">
      <w:pPr>
        <w:jc w:val="both"/>
        <w:rPr>
          <w:rFonts w:cs="Arial"/>
          <w:color w:val="000000"/>
        </w:rPr>
      </w:pPr>
    </w:p>
    <w:p w14:paraId="60D69868" w14:textId="77777777" w:rsidR="00E2399C" w:rsidRPr="009277F4" w:rsidRDefault="00E2399C" w:rsidP="00E2399C">
      <w:pPr>
        <w:jc w:val="both"/>
        <w:rPr>
          <w:rFonts w:cs="Arial"/>
          <w:color w:val="000000"/>
        </w:rPr>
      </w:pPr>
      <w:r w:rsidRPr="009277F4">
        <w:rPr>
          <w:rFonts w:cs="Arial"/>
          <w:color w:val="000000"/>
        </w:rPr>
        <w:tab/>
      </w:r>
      <w:r w:rsidRPr="009277F4">
        <w:rPr>
          <w:rFonts w:cs="Arial"/>
          <w:color w:val="000000"/>
        </w:rPr>
        <w:tab/>
        <w:t>.........................................................................................................</w:t>
      </w:r>
    </w:p>
    <w:p w14:paraId="23A1B5C9" w14:textId="77777777" w:rsidR="00E2399C" w:rsidRPr="009277F4" w:rsidRDefault="00E2399C" w:rsidP="00E2399C">
      <w:pPr>
        <w:jc w:val="both"/>
        <w:rPr>
          <w:rFonts w:cs="Arial"/>
          <w:color w:val="000000"/>
        </w:rPr>
      </w:pPr>
    </w:p>
    <w:p w14:paraId="0DC797FF" w14:textId="77777777" w:rsidR="00E2399C" w:rsidRPr="009277F4" w:rsidRDefault="00E2399C" w:rsidP="00E2399C">
      <w:pPr>
        <w:pStyle w:val="Tekstpodstawowy3"/>
        <w:rPr>
          <w:color w:val="000000"/>
          <w:szCs w:val="22"/>
        </w:rPr>
      </w:pPr>
      <w:r w:rsidRPr="009277F4">
        <w:rPr>
          <w:color w:val="000000"/>
          <w:szCs w:val="22"/>
        </w:rPr>
        <w:tab/>
      </w:r>
      <w:r w:rsidRPr="009277F4">
        <w:rPr>
          <w:color w:val="000000"/>
          <w:szCs w:val="22"/>
        </w:rPr>
        <w:tab/>
        <w:t>.........................................................................................................</w:t>
      </w:r>
    </w:p>
    <w:p w14:paraId="3D1EB90D" w14:textId="77777777" w:rsidR="00E2399C" w:rsidRPr="009277F4" w:rsidRDefault="00E2399C" w:rsidP="00E2399C">
      <w:pPr>
        <w:jc w:val="both"/>
        <w:rPr>
          <w:rFonts w:cs="Arial"/>
          <w:color w:val="000000"/>
        </w:rPr>
      </w:pPr>
    </w:p>
    <w:p w14:paraId="5EADF007" w14:textId="77777777" w:rsidR="00E2399C" w:rsidRPr="009277F4" w:rsidRDefault="00E2399C" w:rsidP="00E2399C">
      <w:pPr>
        <w:jc w:val="both"/>
        <w:rPr>
          <w:rFonts w:cs="Arial"/>
          <w:color w:val="000000"/>
        </w:rPr>
      </w:pPr>
      <w:r w:rsidRPr="009277F4">
        <w:rPr>
          <w:rFonts w:cs="Arial"/>
          <w:color w:val="000000"/>
        </w:rPr>
        <w:tab/>
      </w:r>
      <w:r w:rsidRPr="009277F4">
        <w:rPr>
          <w:rFonts w:cs="Arial"/>
          <w:color w:val="000000"/>
        </w:rPr>
        <w:tab/>
        <w:t>.........................................................................................................</w:t>
      </w:r>
    </w:p>
    <w:p w14:paraId="51DE213F" w14:textId="74CE9E89" w:rsidR="00E2399C" w:rsidRDefault="00E2399C" w:rsidP="00E2399C">
      <w:pPr>
        <w:jc w:val="both"/>
        <w:rPr>
          <w:rFonts w:cs="Arial"/>
          <w:color w:val="000000"/>
        </w:rPr>
      </w:pPr>
    </w:p>
    <w:p w14:paraId="35A4D41F" w14:textId="0F6A87E6" w:rsidR="00F21461" w:rsidRDefault="00F21461" w:rsidP="00E2399C">
      <w:pPr>
        <w:jc w:val="both"/>
        <w:rPr>
          <w:rFonts w:cs="Arial"/>
          <w:color w:val="000000"/>
        </w:rPr>
      </w:pPr>
    </w:p>
    <w:p w14:paraId="7740274A" w14:textId="77777777" w:rsidR="00F21461" w:rsidRPr="00F21461" w:rsidRDefault="00F21461" w:rsidP="00F21461">
      <w:pPr>
        <w:rPr>
          <w:rFonts w:ascii="Arial" w:hAnsi="Arial" w:cs="Arial"/>
        </w:rPr>
      </w:pPr>
      <w:r w:rsidRPr="00F21461">
        <w:rPr>
          <w:rFonts w:ascii="Arial" w:hAnsi="Arial" w:cs="Arial"/>
        </w:rPr>
        <w:t>zarejestrowany w Sądzie ………………………………………………………………………………………..……</w:t>
      </w:r>
    </w:p>
    <w:p w14:paraId="73302815" w14:textId="77777777" w:rsidR="00F21461" w:rsidRPr="00F21461" w:rsidRDefault="00F21461" w:rsidP="00F21461">
      <w:pPr>
        <w:jc w:val="both"/>
        <w:rPr>
          <w:rFonts w:ascii="Arial" w:hAnsi="Arial" w:cs="Arial"/>
          <w:sz w:val="18"/>
          <w:szCs w:val="18"/>
        </w:rPr>
      </w:pPr>
      <w:r w:rsidRPr="00F21461">
        <w:rPr>
          <w:rFonts w:ascii="Arial" w:hAnsi="Arial" w:cs="Arial"/>
          <w:sz w:val="18"/>
          <w:szCs w:val="18"/>
        </w:rPr>
        <w:t>(dotyczy: Wykonawców wpisanych do Krajowego Rejestru Sądowego – należy wskazać właściwy sąd rejestrowy)</w:t>
      </w:r>
    </w:p>
    <w:p w14:paraId="197EA48B" w14:textId="77777777" w:rsidR="00F21461" w:rsidRPr="00F21461" w:rsidRDefault="00F21461" w:rsidP="00F21461">
      <w:pPr>
        <w:jc w:val="both"/>
        <w:rPr>
          <w:rFonts w:ascii="Arial" w:hAnsi="Arial" w:cs="Arial"/>
        </w:rPr>
      </w:pPr>
    </w:p>
    <w:p w14:paraId="04EC45D8" w14:textId="77777777" w:rsidR="00F21461" w:rsidRPr="009277F4" w:rsidRDefault="00F21461" w:rsidP="00E2399C">
      <w:pPr>
        <w:jc w:val="both"/>
        <w:rPr>
          <w:rFonts w:cs="Arial"/>
          <w:color w:val="000000"/>
        </w:rPr>
      </w:pPr>
    </w:p>
    <w:p w14:paraId="51AE4C85" w14:textId="77777777" w:rsidR="00E2399C" w:rsidRPr="009277F4" w:rsidRDefault="00E2399C" w:rsidP="00E2399C">
      <w:pPr>
        <w:jc w:val="both"/>
        <w:rPr>
          <w:rFonts w:ascii="Arial" w:hAnsi="Arial" w:cs="Arial"/>
          <w:color w:val="000000"/>
          <w:sz w:val="22"/>
          <w:szCs w:val="22"/>
        </w:rPr>
      </w:pPr>
      <w:r w:rsidRPr="009277F4">
        <w:rPr>
          <w:rFonts w:ascii="Arial" w:hAnsi="Arial" w:cs="Arial"/>
          <w:b/>
          <w:color w:val="000000"/>
          <w:sz w:val="22"/>
          <w:szCs w:val="22"/>
        </w:rPr>
        <w:t xml:space="preserve">składamy ofertę </w:t>
      </w:r>
      <w:r w:rsidRPr="009277F4">
        <w:rPr>
          <w:rFonts w:ascii="Arial" w:hAnsi="Arial" w:cs="Arial"/>
          <w:color w:val="000000"/>
          <w:sz w:val="22"/>
          <w:szCs w:val="22"/>
        </w:rPr>
        <w:t>na wykonanie przedmiotu zamówienia w zakresie określonym w specyfikacji istotnych warunków zamówienia na  kwotę:</w:t>
      </w:r>
    </w:p>
    <w:p w14:paraId="26BA73F8" w14:textId="77777777" w:rsidR="00E2399C" w:rsidRPr="009277F4" w:rsidRDefault="00E2399C" w:rsidP="00E2399C">
      <w:pPr>
        <w:jc w:val="both"/>
        <w:rPr>
          <w:rFonts w:ascii="Arial" w:hAnsi="Arial" w:cs="Arial"/>
          <w:color w:val="000000"/>
          <w:sz w:val="22"/>
          <w:szCs w:val="22"/>
        </w:rPr>
      </w:pPr>
    </w:p>
    <w:p w14:paraId="59FFA8EA" w14:textId="77777777" w:rsidR="00E2399C" w:rsidRPr="009277F4" w:rsidRDefault="00E2399C" w:rsidP="00E2399C">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3FFFFF36" w14:textId="77777777" w:rsidR="00E2399C" w:rsidRPr="009277F4" w:rsidRDefault="00E2399C" w:rsidP="00E2399C">
      <w:pPr>
        <w:jc w:val="both"/>
        <w:rPr>
          <w:rFonts w:ascii="Arial" w:hAnsi="Arial" w:cs="Arial"/>
          <w:b/>
          <w:color w:val="000000"/>
          <w:sz w:val="22"/>
          <w:szCs w:val="22"/>
        </w:rPr>
      </w:pPr>
    </w:p>
    <w:p w14:paraId="5AEE8B2A" w14:textId="77777777" w:rsidR="00E2399C" w:rsidRPr="009277F4" w:rsidRDefault="00E2399C" w:rsidP="00E2399C">
      <w:pPr>
        <w:ind w:firstLine="360"/>
        <w:jc w:val="both"/>
        <w:rPr>
          <w:rFonts w:ascii="Arial" w:hAnsi="Arial" w:cs="Arial"/>
          <w:b/>
          <w:color w:val="000000"/>
          <w:sz w:val="22"/>
          <w:szCs w:val="22"/>
        </w:rPr>
      </w:pPr>
      <w:r w:rsidRPr="009277F4">
        <w:rPr>
          <w:rFonts w:ascii="Arial" w:hAnsi="Arial" w:cs="Arial"/>
          <w:b/>
          <w:color w:val="000000"/>
          <w:sz w:val="22"/>
          <w:szCs w:val="22"/>
        </w:rPr>
        <w:t>słownie cena brutto: …………………………………………………………………………….</w:t>
      </w:r>
    </w:p>
    <w:p w14:paraId="0C5DAE37" w14:textId="77777777" w:rsidR="00E2399C" w:rsidRPr="009277F4" w:rsidRDefault="00E2399C" w:rsidP="00E2399C">
      <w:pPr>
        <w:ind w:firstLine="360"/>
        <w:jc w:val="both"/>
        <w:rPr>
          <w:rFonts w:ascii="Arial" w:hAnsi="Arial" w:cs="Arial"/>
          <w:b/>
          <w:color w:val="000000"/>
          <w:sz w:val="22"/>
          <w:szCs w:val="22"/>
        </w:rPr>
      </w:pPr>
      <w:r w:rsidRPr="009277F4">
        <w:rPr>
          <w:rFonts w:ascii="Arial" w:hAnsi="Arial" w:cs="Arial"/>
          <w:b/>
          <w:color w:val="000000"/>
          <w:sz w:val="22"/>
          <w:szCs w:val="22"/>
        </w:rPr>
        <w:t>w tym podatek VAT ……….. % tj. ……………….. zł</w:t>
      </w:r>
    </w:p>
    <w:p w14:paraId="00F1334D" w14:textId="77777777" w:rsidR="00E2399C" w:rsidRPr="009277F4" w:rsidRDefault="00E2399C" w:rsidP="00E2399C">
      <w:pPr>
        <w:ind w:firstLine="360"/>
        <w:jc w:val="both"/>
        <w:rPr>
          <w:rFonts w:ascii="Arial" w:hAnsi="Arial" w:cs="Arial"/>
          <w:b/>
          <w:color w:val="000000"/>
          <w:sz w:val="22"/>
          <w:szCs w:val="22"/>
        </w:rPr>
      </w:pPr>
      <w:r w:rsidRPr="009277F4">
        <w:rPr>
          <w:rFonts w:ascii="Arial" w:hAnsi="Arial" w:cs="Arial"/>
          <w:b/>
          <w:color w:val="000000"/>
          <w:sz w:val="22"/>
          <w:szCs w:val="22"/>
        </w:rPr>
        <w:t>słownie podatek VAT ……………………………………………………………………………</w:t>
      </w:r>
    </w:p>
    <w:p w14:paraId="4049B0BE" w14:textId="77777777" w:rsidR="00E2399C" w:rsidRPr="009277F4" w:rsidRDefault="00E2399C" w:rsidP="00E2399C">
      <w:pPr>
        <w:jc w:val="both"/>
        <w:rPr>
          <w:rFonts w:ascii="Arial" w:hAnsi="Arial" w:cs="Arial"/>
          <w:color w:val="000000"/>
          <w:sz w:val="22"/>
          <w:szCs w:val="22"/>
        </w:rPr>
      </w:pPr>
    </w:p>
    <w:p w14:paraId="660E4376" w14:textId="77777777" w:rsidR="00E2399C" w:rsidRPr="009277F4" w:rsidRDefault="00E2399C" w:rsidP="00E2399C">
      <w:pPr>
        <w:jc w:val="both"/>
        <w:rPr>
          <w:rFonts w:ascii="Arial" w:hAnsi="Arial" w:cs="Arial"/>
          <w:color w:val="000000"/>
          <w:sz w:val="22"/>
          <w:szCs w:val="22"/>
        </w:rPr>
      </w:pPr>
    </w:p>
    <w:p w14:paraId="62D39B9F" w14:textId="77777777" w:rsidR="000D7C22" w:rsidRPr="00900179" w:rsidRDefault="00E2399C" w:rsidP="000D7C22">
      <w:pPr>
        <w:jc w:val="both"/>
        <w:rPr>
          <w:rFonts w:ascii="Arial" w:hAnsi="Arial" w:cs="Arial"/>
          <w:b/>
          <w:color w:val="000000"/>
          <w:sz w:val="22"/>
          <w:szCs w:val="22"/>
        </w:rPr>
      </w:pPr>
      <w:r w:rsidRPr="009277F4">
        <w:rPr>
          <w:rFonts w:ascii="Arial" w:hAnsi="Arial" w:cs="Arial"/>
          <w:color w:val="000000"/>
          <w:sz w:val="22"/>
          <w:szCs w:val="22"/>
        </w:rPr>
        <w:t>Oświadczamy, że naliczona przez nas stawka podatku VAT jest zgodna z obowiązującymi przepisami. Cena  obejmować będzie całkowity koszt realizacji przedmiotu zamówienia opisanego w SIWZ</w:t>
      </w:r>
      <w:r w:rsidR="000D7C22">
        <w:rPr>
          <w:rFonts w:ascii="Arial" w:hAnsi="Arial" w:cs="Arial"/>
          <w:color w:val="000000"/>
          <w:sz w:val="22"/>
          <w:szCs w:val="22"/>
        </w:rPr>
        <w:t xml:space="preserve">, w tym </w:t>
      </w:r>
      <w:r w:rsidR="000D7C22" w:rsidRPr="00900179">
        <w:rPr>
          <w:rFonts w:ascii="Arial" w:hAnsi="Arial" w:cs="Arial"/>
          <w:sz w:val="22"/>
          <w:szCs w:val="22"/>
        </w:rPr>
        <w:t xml:space="preserve">demontaż i montaż istniejącego wyposażenia technologicznego obu zbiorników. </w:t>
      </w:r>
    </w:p>
    <w:p w14:paraId="734FFCCF" w14:textId="77777777" w:rsidR="00E2399C" w:rsidRPr="009277F4" w:rsidRDefault="00E2399C" w:rsidP="00E2399C">
      <w:pPr>
        <w:jc w:val="both"/>
        <w:rPr>
          <w:rFonts w:ascii="Arial" w:hAnsi="Arial" w:cs="Arial"/>
          <w:b/>
          <w:sz w:val="22"/>
          <w:szCs w:val="22"/>
        </w:rPr>
      </w:pPr>
    </w:p>
    <w:p w14:paraId="2A5B9E1E" w14:textId="77777777" w:rsidR="00F21461" w:rsidRPr="000208A7" w:rsidRDefault="00F21461" w:rsidP="00F21461">
      <w:pPr>
        <w:jc w:val="both"/>
        <w:rPr>
          <w:rFonts w:ascii="Arial" w:hAnsi="Arial" w:cs="Arial"/>
          <w:sz w:val="22"/>
          <w:szCs w:val="22"/>
        </w:rPr>
      </w:pPr>
      <w:r w:rsidRPr="000208A7">
        <w:rPr>
          <w:rFonts w:ascii="Arial" w:hAnsi="Arial" w:cs="Arial"/>
          <w:sz w:val="22"/>
          <w:szCs w:val="22"/>
        </w:rPr>
        <w:t xml:space="preserve">Jednocześnie oświadczamy, że: </w:t>
      </w:r>
    </w:p>
    <w:p w14:paraId="17CDBE37" w14:textId="77777777" w:rsidR="00F21461" w:rsidRPr="00CB4266" w:rsidRDefault="00F21461" w:rsidP="00F21461">
      <w:pPr>
        <w:pStyle w:val="Tekstpodstawowy"/>
        <w:jc w:val="both"/>
        <w:rPr>
          <w:szCs w:val="22"/>
        </w:rPr>
      </w:pPr>
      <w:r w:rsidRPr="00CB4266">
        <w:rPr>
          <w:color w:val="000000"/>
          <w:szCs w:val="22"/>
        </w:rPr>
        <w:t xml:space="preserve">1     </w:t>
      </w:r>
      <w:r w:rsidRPr="00CB4266">
        <w:rPr>
          <w:szCs w:val="22"/>
        </w:rPr>
        <w:t>termin związania ofertą wynosi 45 dni od daty otwarcia ofert,</w:t>
      </w:r>
    </w:p>
    <w:p w14:paraId="4B070B3D" w14:textId="77777777" w:rsidR="00F21461" w:rsidRPr="00CB4266" w:rsidRDefault="00F21461" w:rsidP="00F21461">
      <w:pPr>
        <w:numPr>
          <w:ilvl w:val="0"/>
          <w:numId w:val="2"/>
        </w:numPr>
        <w:suppressAutoHyphens/>
        <w:jc w:val="both"/>
        <w:rPr>
          <w:rFonts w:ascii="Arial" w:hAnsi="Arial" w:cs="Arial"/>
          <w:sz w:val="22"/>
          <w:szCs w:val="22"/>
        </w:rPr>
      </w:pPr>
      <w:r w:rsidRPr="00CB4266">
        <w:rPr>
          <w:rFonts w:ascii="Arial" w:hAnsi="Arial" w:cs="Arial"/>
          <w:sz w:val="22"/>
          <w:szCs w:val="22"/>
        </w:rPr>
        <w:t>zapoznaliśmy się z otrzymanymi dokumentami przetargowymi i w pełni je akceptujemy,</w:t>
      </w:r>
    </w:p>
    <w:p w14:paraId="6846F308" w14:textId="77777777" w:rsidR="00F21461" w:rsidRPr="00CB4266" w:rsidRDefault="00F21461" w:rsidP="00F21461">
      <w:pPr>
        <w:numPr>
          <w:ilvl w:val="0"/>
          <w:numId w:val="2"/>
        </w:numPr>
        <w:suppressAutoHyphens/>
        <w:jc w:val="both"/>
        <w:rPr>
          <w:rFonts w:ascii="Arial" w:hAnsi="Arial" w:cs="Arial"/>
          <w:sz w:val="22"/>
          <w:szCs w:val="22"/>
        </w:rPr>
      </w:pPr>
      <w:r w:rsidRPr="00CB4266">
        <w:rPr>
          <w:rFonts w:ascii="Arial" w:hAnsi="Arial" w:cs="Arial"/>
          <w:color w:val="000000"/>
          <w:sz w:val="22"/>
          <w:szCs w:val="22"/>
        </w:rPr>
        <w:t>uzyskaliśmy od Zamawiającego wszystkie informacje konieczne do prawidłowego sporządzenia oferty i do wykonania zamówienia,</w:t>
      </w:r>
    </w:p>
    <w:p w14:paraId="04E66BE0" w14:textId="77777777" w:rsidR="00F21461" w:rsidRPr="00540243" w:rsidRDefault="00F21461" w:rsidP="00F21461">
      <w:pPr>
        <w:numPr>
          <w:ilvl w:val="0"/>
          <w:numId w:val="2"/>
        </w:numPr>
        <w:suppressAutoHyphens/>
        <w:jc w:val="both"/>
        <w:rPr>
          <w:rFonts w:ascii="Arial" w:hAnsi="Arial" w:cs="Arial"/>
          <w:sz w:val="22"/>
          <w:szCs w:val="22"/>
        </w:rPr>
      </w:pPr>
      <w:r w:rsidRPr="00CB4266">
        <w:rPr>
          <w:rFonts w:ascii="Arial" w:hAnsi="Arial" w:cs="Arial"/>
          <w:sz w:val="22"/>
          <w:szCs w:val="22"/>
        </w:rPr>
        <w:lastRenderedPageBreak/>
        <w:t xml:space="preserve">wzór umowy na realizację zamówienia stanowiący część SIWZ został przez nas zaakceptowany i zobowiązujemy się (w przypadku dokonania wyboru naszej oferty) do </w:t>
      </w:r>
      <w:r w:rsidRPr="009B39EA">
        <w:rPr>
          <w:rFonts w:ascii="Arial" w:hAnsi="Arial" w:cs="Arial"/>
          <w:sz w:val="22"/>
          <w:szCs w:val="22"/>
        </w:rPr>
        <w:t xml:space="preserve">podpisania umowy w takim brzmieniu </w:t>
      </w:r>
      <w:r w:rsidRPr="009B39EA">
        <w:rPr>
          <w:rFonts w:ascii="Arial" w:hAnsi="Arial" w:cs="Arial"/>
          <w:color w:val="000000"/>
          <w:sz w:val="22"/>
          <w:szCs w:val="22"/>
        </w:rPr>
        <w:t>w miejscu i terminie wyznaczonym przez Zamawiającego,</w:t>
      </w:r>
      <w:r w:rsidRPr="009B39EA">
        <w:rPr>
          <w:rFonts w:ascii="Arial" w:hAnsi="Arial" w:cs="Arial"/>
          <w:noProof/>
          <w:color w:val="000000"/>
          <w:sz w:val="22"/>
          <w:szCs w:val="22"/>
        </w:rPr>
        <w:t xml:space="preserve"> </w:t>
      </w:r>
    </w:p>
    <w:p w14:paraId="16C52E6B" w14:textId="77777777" w:rsidR="00F21461" w:rsidRPr="00540243" w:rsidRDefault="00F21461" w:rsidP="00F21461">
      <w:pPr>
        <w:numPr>
          <w:ilvl w:val="0"/>
          <w:numId w:val="2"/>
        </w:numPr>
        <w:suppressAutoHyphens/>
        <w:jc w:val="both"/>
        <w:rPr>
          <w:rFonts w:ascii="Arial" w:hAnsi="Arial" w:cs="Arial"/>
          <w:sz w:val="22"/>
          <w:szCs w:val="22"/>
        </w:rPr>
      </w:pPr>
      <w:r w:rsidRPr="006E3769">
        <w:rPr>
          <w:rFonts w:ascii="Arial" w:hAnsi="Arial" w:cs="Arial"/>
          <w:sz w:val="22"/>
          <w:szCs w:val="22"/>
        </w:rPr>
        <w:t xml:space="preserve">umowę wiążącą obydwie strony odeślemy w ciągu 7 dni od daty jej otrzymania. </w:t>
      </w:r>
    </w:p>
    <w:p w14:paraId="259281A2" w14:textId="77777777" w:rsidR="00F21461" w:rsidRPr="009B39EA" w:rsidRDefault="00F21461" w:rsidP="00F21461">
      <w:pPr>
        <w:numPr>
          <w:ilvl w:val="0"/>
          <w:numId w:val="2"/>
        </w:numPr>
        <w:suppressAutoHyphens/>
        <w:jc w:val="both"/>
        <w:rPr>
          <w:rFonts w:ascii="Arial" w:hAnsi="Arial" w:cs="Arial"/>
          <w:sz w:val="22"/>
          <w:szCs w:val="22"/>
        </w:rPr>
      </w:pPr>
      <w:r w:rsidRPr="009B39EA">
        <w:rPr>
          <w:rFonts w:ascii="Arial" w:hAnsi="Arial" w:cs="Arial"/>
          <w:sz w:val="22"/>
          <w:szCs w:val="22"/>
        </w:rPr>
        <w:t>akceptujemy 21-dniowy termin płatności w formie przelewu po dostarczeniu przedmiotu zamówienia i otrzymaniu faktury VAT.</w:t>
      </w:r>
    </w:p>
    <w:p w14:paraId="0083F7A0" w14:textId="77777777" w:rsidR="00F21461" w:rsidRPr="00CB4266" w:rsidRDefault="00F21461" w:rsidP="00F21461">
      <w:pPr>
        <w:numPr>
          <w:ilvl w:val="0"/>
          <w:numId w:val="2"/>
        </w:numPr>
        <w:suppressAutoHyphens/>
        <w:jc w:val="both"/>
        <w:rPr>
          <w:rFonts w:ascii="Arial" w:hAnsi="Arial" w:cs="Arial"/>
          <w:sz w:val="22"/>
          <w:szCs w:val="22"/>
        </w:rPr>
      </w:pPr>
      <w:r w:rsidRPr="009B39EA">
        <w:rPr>
          <w:rFonts w:ascii="Arial" w:hAnsi="Arial" w:cs="Arial"/>
          <w:sz w:val="22"/>
          <w:szCs w:val="22"/>
        </w:rPr>
        <w:t>nasza firma spełnia wszystkie warunki określone</w:t>
      </w:r>
      <w:r w:rsidRPr="00CB4266">
        <w:rPr>
          <w:rFonts w:ascii="Arial" w:hAnsi="Arial" w:cs="Arial"/>
          <w:sz w:val="22"/>
          <w:szCs w:val="22"/>
        </w:rPr>
        <w:t xml:space="preserve"> w specyfikacji istotnych warunków zamówienia oraz złożyliśmy wszystkie wymagane dokumenty potwierdzające spełnianie tych warunków,</w:t>
      </w:r>
    </w:p>
    <w:p w14:paraId="61BF6B72" w14:textId="77777777" w:rsidR="00F21461" w:rsidRPr="00CB4266" w:rsidRDefault="00F21461" w:rsidP="00F21461">
      <w:pPr>
        <w:numPr>
          <w:ilvl w:val="0"/>
          <w:numId w:val="2"/>
        </w:numPr>
        <w:suppressAutoHyphens/>
        <w:jc w:val="both"/>
        <w:rPr>
          <w:rFonts w:ascii="Arial" w:hAnsi="Arial" w:cs="Arial"/>
          <w:sz w:val="22"/>
          <w:szCs w:val="22"/>
        </w:rPr>
      </w:pPr>
      <w:r w:rsidRPr="00CB4266">
        <w:rPr>
          <w:rFonts w:ascii="Arial" w:hAnsi="Arial" w:cs="Arial"/>
          <w:sz w:val="22"/>
          <w:szCs w:val="22"/>
        </w:rPr>
        <w:t>składamy niniejszą ofertę przetargową we własnym imieniu/jako partner konsorcjum zarządzanego przez …………………………………..………. (</w:t>
      </w:r>
      <w:r w:rsidRPr="00CB4266">
        <w:rPr>
          <w:rFonts w:ascii="Arial" w:hAnsi="Arial" w:cs="Arial"/>
          <w:i/>
          <w:sz w:val="22"/>
          <w:szCs w:val="22"/>
        </w:rPr>
        <w:t>niepotrzebne skreślić</w:t>
      </w:r>
      <w:r w:rsidRPr="00CB4266">
        <w:rPr>
          <w:rFonts w:ascii="Arial" w:hAnsi="Arial" w:cs="Arial"/>
          <w:sz w:val="22"/>
          <w:szCs w:val="22"/>
        </w:rPr>
        <w:t>),</w:t>
      </w:r>
    </w:p>
    <w:p w14:paraId="0789E8B5" w14:textId="77777777" w:rsidR="00F21461" w:rsidRPr="00CB4266" w:rsidRDefault="00F21461" w:rsidP="00F21461">
      <w:pPr>
        <w:jc w:val="both"/>
        <w:rPr>
          <w:rFonts w:ascii="Arial" w:hAnsi="Arial" w:cs="Arial"/>
          <w:sz w:val="22"/>
          <w:szCs w:val="22"/>
        </w:rPr>
      </w:pPr>
      <w:r w:rsidRPr="00CB4266">
        <w:rPr>
          <w:rFonts w:ascii="Arial" w:hAnsi="Arial" w:cs="Arial"/>
          <w:sz w:val="22"/>
          <w:szCs w:val="22"/>
        </w:rPr>
        <w:t xml:space="preserve">                                                              (nazwa lidera)</w:t>
      </w:r>
    </w:p>
    <w:p w14:paraId="50B12319" w14:textId="77777777" w:rsidR="00F21461" w:rsidRPr="00CB4266" w:rsidRDefault="00F21461" w:rsidP="00F21461">
      <w:pPr>
        <w:pStyle w:val="Akapitzlist"/>
        <w:numPr>
          <w:ilvl w:val="0"/>
          <w:numId w:val="2"/>
        </w:numPr>
        <w:jc w:val="both"/>
        <w:rPr>
          <w:rFonts w:ascii="Arial" w:hAnsi="Arial" w:cs="Arial"/>
          <w:sz w:val="22"/>
          <w:szCs w:val="22"/>
        </w:rPr>
      </w:pPr>
      <w:r w:rsidRPr="00CB4266">
        <w:rPr>
          <w:rFonts w:ascii="Arial" w:hAnsi="Arial" w:cs="Arial"/>
          <w:sz w:val="22"/>
          <w:szCs w:val="22"/>
        </w:rPr>
        <w:t>potwierdzamy, iż nie uczestniczymy w jakiejkolwiek innej ofercie dotyczącej tego samego postępowania,</w:t>
      </w:r>
    </w:p>
    <w:p w14:paraId="369C4A87" w14:textId="77777777" w:rsidR="00F21461" w:rsidRPr="00CB4266" w:rsidRDefault="00F21461" w:rsidP="00F21461">
      <w:pPr>
        <w:numPr>
          <w:ilvl w:val="0"/>
          <w:numId w:val="2"/>
        </w:numPr>
        <w:suppressAutoHyphens/>
        <w:jc w:val="both"/>
        <w:rPr>
          <w:rFonts w:ascii="Arial" w:hAnsi="Arial" w:cs="Arial"/>
          <w:sz w:val="22"/>
          <w:szCs w:val="22"/>
        </w:rPr>
      </w:pPr>
      <w:r w:rsidRPr="00CB4266">
        <w:rPr>
          <w:rFonts w:ascii="Arial" w:hAnsi="Arial" w:cs="Arial"/>
          <w:sz w:val="22"/>
          <w:szCs w:val="22"/>
        </w:rPr>
        <w:t>j</w:t>
      </w:r>
      <w:r w:rsidRPr="00CB4266">
        <w:rPr>
          <w:rFonts w:ascii="Arial" w:hAnsi="Arial" w:cs="Arial"/>
          <w:color w:val="000000"/>
          <w:sz w:val="22"/>
          <w:szCs w:val="22"/>
        </w:rPr>
        <w:t>esteśmy / nie jesteśmy* podatnikiem podatku od towarów i usług (VAT) – nasz NIP ............................................................</w:t>
      </w:r>
      <w:r w:rsidRPr="00CB4266">
        <w:rPr>
          <w:rFonts w:ascii="Arial" w:hAnsi="Arial" w:cs="Arial"/>
          <w:sz w:val="22"/>
          <w:szCs w:val="22"/>
        </w:rPr>
        <w:t xml:space="preserve"> (</w:t>
      </w:r>
      <w:r w:rsidRPr="00CB4266">
        <w:rPr>
          <w:rFonts w:ascii="Arial" w:hAnsi="Arial" w:cs="Arial"/>
          <w:i/>
          <w:sz w:val="22"/>
          <w:szCs w:val="22"/>
        </w:rPr>
        <w:t>niepotrzebne skreślić</w:t>
      </w:r>
      <w:r w:rsidRPr="00CB4266">
        <w:rPr>
          <w:rFonts w:ascii="Arial" w:hAnsi="Arial" w:cs="Arial"/>
          <w:sz w:val="22"/>
          <w:szCs w:val="22"/>
        </w:rPr>
        <w:t>),</w:t>
      </w:r>
    </w:p>
    <w:p w14:paraId="24E3EBB8" w14:textId="77777777" w:rsidR="00F21461" w:rsidRPr="009B39EA" w:rsidRDefault="00F21461" w:rsidP="00F21461">
      <w:pPr>
        <w:numPr>
          <w:ilvl w:val="0"/>
          <w:numId w:val="2"/>
        </w:numPr>
        <w:suppressAutoHyphens/>
        <w:jc w:val="both"/>
        <w:rPr>
          <w:rFonts w:ascii="Arial" w:hAnsi="Arial" w:cs="Arial"/>
          <w:sz w:val="22"/>
          <w:szCs w:val="22"/>
        </w:rPr>
      </w:pPr>
      <w:r w:rsidRPr="009B39EA">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56D6C10B" w14:textId="77777777" w:rsidR="00F21461" w:rsidRPr="00CB4266" w:rsidRDefault="00F21461" w:rsidP="00F21461">
      <w:pPr>
        <w:numPr>
          <w:ilvl w:val="0"/>
          <w:numId w:val="2"/>
        </w:numPr>
        <w:suppressAutoHyphens/>
        <w:jc w:val="both"/>
        <w:rPr>
          <w:rFonts w:ascii="Arial" w:hAnsi="Arial" w:cs="Arial"/>
          <w:sz w:val="22"/>
          <w:szCs w:val="22"/>
        </w:rPr>
      </w:pPr>
      <w:r w:rsidRPr="00CB4266">
        <w:rPr>
          <w:rFonts w:ascii="Arial" w:hAnsi="Arial" w:cs="Arial"/>
          <w:color w:val="000000"/>
          <w:sz w:val="22"/>
          <w:szCs w:val="22"/>
        </w:rPr>
        <w:t xml:space="preserve">złożona przez nas oferta zawiera ........... kolejno </w:t>
      </w:r>
      <w:r>
        <w:rPr>
          <w:rFonts w:ascii="Arial" w:hAnsi="Arial" w:cs="Arial"/>
          <w:color w:val="000000"/>
          <w:sz w:val="22"/>
          <w:szCs w:val="22"/>
        </w:rPr>
        <w:t>ponumerowanych stron.</w:t>
      </w:r>
    </w:p>
    <w:p w14:paraId="07B89C9D" w14:textId="77777777" w:rsidR="00F21461" w:rsidRPr="00CB4266" w:rsidRDefault="00F21461" w:rsidP="00F21461">
      <w:pPr>
        <w:jc w:val="both"/>
        <w:rPr>
          <w:rFonts w:ascii="Arial" w:hAnsi="Arial" w:cs="Arial"/>
          <w:color w:val="000000"/>
          <w:sz w:val="22"/>
          <w:szCs w:val="22"/>
        </w:rPr>
      </w:pPr>
    </w:p>
    <w:p w14:paraId="505CEFCD" w14:textId="77777777" w:rsidR="00F21461" w:rsidRPr="00CB4266" w:rsidRDefault="00F21461" w:rsidP="00F21461">
      <w:pPr>
        <w:jc w:val="both"/>
        <w:rPr>
          <w:rFonts w:ascii="Arial" w:hAnsi="Arial" w:cs="Arial"/>
          <w:color w:val="000000"/>
          <w:sz w:val="22"/>
          <w:szCs w:val="22"/>
        </w:rPr>
      </w:pPr>
    </w:p>
    <w:p w14:paraId="1868713A" w14:textId="77777777" w:rsidR="00F21461" w:rsidRPr="00CB4266" w:rsidRDefault="00F21461" w:rsidP="00F21461">
      <w:pPr>
        <w:jc w:val="both"/>
        <w:rPr>
          <w:rFonts w:ascii="Arial" w:hAnsi="Arial" w:cs="Arial"/>
          <w:color w:val="000000"/>
          <w:sz w:val="22"/>
          <w:szCs w:val="22"/>
        </w:rPr>
      </w:pPr>
      <w:r w:rsidRPr="00CB4266">
        <w:rPr>
          <w:rFonts w:ascii="Arial" w:hAnsi="Arial" w:cs="Arial"/>
          <w:color w:val="000000"/>
          <w:sz w:val="22"/>
          <w:szCs w:val="22"/>
        </w:rPr>
        <w:t>...............................................</w:t>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r>
      <w:r w:rsidRPr="00CB4266">
        <w:rPr>
          <w:rFonts w:ascii="Arial" w:hAnsi="Arial" w:cs="Arial"/>
          <w:color w:val="000000"/>
          <w:sz w:val="22"/>
          <w:szCs w:val="22"/>
        </w:rPr>
        <w:tab/>
        <w:t>....................................................</w:t>
      </w:r>
    </w:p>
    <w:p w14:paraId="79CC8B2B" w14:textId="77777777" w:rsidR="00F21461" w:rsidRPr="00CB4266" w:rsidRDefault="00F21461" w:rsidP="00F21461">
      <w:pPr>
        <w:ind w:left="5664" w:hanging="5004"/>
        <w:jc w:val="both"/>
        <w:rPr>
          <w:rFonts w:ascii="Arial" w:hAnsi="Arial" w:cs="Arial"/>
          <w:color w:val="000000"/>
          <w:sz w:val="16"/>
          <w:szCs w:val="16"/>
        </w:rPr>
      </w:pPr>
      <w:r w:rsidRPr="00CB4266">
        <w:rPr>
          <w:rFonts w:ascii="Arial" w:hAnsi="Arial" w:cs="Arial"/>
          <w:color w:val="000000"/>
          <w:sz w:val="22"/>
          <w:szCs w:val="22"/>
        </w:rPr>
        <w:t>(miejsce i data)</w:t>
      </w:r>
      <w:r w:rsidRPr="00CB4266">
        <w:rPr>
          <w:rFonts w:ascii="Arial" w:hAnsi="Arial" w:cs="Arial"/>
          <w:color w:val="000000"/>
          <w:sz w:val="22"/>
          <w:szCs w:val="22"/>
        </w:rPr>
        <w:tab/>
      </w:r>
      <w:r w:rsidRPr="00CB4266">
        <w:rPr>
          <w:rFonts w:ascii="Arial" w:hAnsi="Arial" w:cs="Arial"/>
          <w:color w:val="000000"/>
          <w:sz w:val="16"/>
          <w:szCs w:val="16"/>
        </w:rPr>
        <w:t xml:space="preserve"> (podpis osoby uprawnionej do składania oświadczeń woli w imieniu wykonawcy)</w:t>
      </w:r>
    </w:p>
    <w:p w14:paraId="60851DC0" w14:textId="3703ED4D" w:rsidR="00E2399C" w:rsidRPr="009277F4" w:rsidRDefault="00F21461" w:rsidP="00F21461">
      <w:pPr>
        <w:jc w:val="right"/>
        <w:rPr>
          <w:rFonts w:ascii="Arial" w:hAnsi="Arial" w:cs="Arial"/>
          <w:b/>
          <w:sz w:val="22"/>
          <w:szCs w:val="22"/>
        </w:rPr>
      </w:pPr>
      <w:r w:rsidRPr="00CB4266">
        <w:rPr>
          <w:rFonts w:ascii="Arial" w:hAnsi="Arial" w:cs="Arial"/>
          <w:color w:val="000000"/>
          <w:sz w:val="16"/>
          <w:szCs w:val="16"/>
        </w:rPr>
        <w:br w:type="page"/>
      </w:r>
      <w:r w:rsidR="00E2399C" w:rsidRPr="009277F4">
        <w:rPr>
          <w:rFonts w:ascii="Arial" w:hAnsi="Arial" w:cs="Arial"/>
          <w:sz w:val="22"/>
          <w:szCs w:val="22"/>
        </w:rPr>
        <w:lastRenderedPageBreak/>
        <w:t xml:space="preserve">     </w:t>
      </w:r>
      <w:r w:rsidR="00E2399C" w:rsidRPr="009277F4">
        <w:rPr>
          <w:rFonts w:ascii="Arial" w:hAnsi="Arial" w:cs="Arial"/>
          <w:b/>
          <w:sz w:val="22"/>
          <w:szCs w:val="22"/>
        </w:rPr>
        <w:t>Załącznik nr 1</w:t>
      </w:r>
    </w:p>
    <w:p w14:paraId="6DD33DCB" w14:textId="77777777" w:rsidR="00E2399C" w:rsidRPr="009277F4" w:rsidRDefault="00E2399C" w:rsidP="00E2399C">
      <w:pPr>
        <w:jc w:val="right"/>
        <w:rPr>
          <w:rFonts w:ascii="Arial" w:hAnsi="Arial" w:cs="Arial"/>
          <w:b/>
          <w:sz w:val="22"/>
          <w:szCs w:val="22"/>
        </w:rPr>
      </w:pPr>
      <w:r w:rsidRPr="009277F4">
        <w:rPr>
          <w:rFonts w:ascii="Arial" w:hAnsi="Arial" w:cs="Arial"/>
          <w:b/>
          <w:sz w:val="22"/>
          <w:szCs w:val="22"/>
        </w:rPr>
        <w:t>do oferty</w:t>
      </w:r>
    </w:p>
    <w:p w14:paraId="5BF675ED" w14:textId="77777777" w:rsidR="00E2399C" w:rsidRPr="009277F4" w:rsidRDefault="00E2399C" w:rsidP="00E2399C">
      <w:pPr>
        <w:rPr>
          <w:rFonts w:ascii="Arial" w:hAnsi="Arial" w:cs="Arial"/>
          <w:sz w:val="22"/>
          <w:szCs w:val="22"/>
        </w:rPr>
      </w:pPr>
    </w:p>
    <w:p w14:paraId="1916F591" w14:textId="77777777" w:rsidR="00E2399C" w:rsidRPr="009277F4" w:rsidRDefault="00E2399C" w:rsidP="00E2399C">
      <w:pPr>
        <w:rPr>
          <w:rFonts w:ascii="Arial" w:hAnsi="Arial" w:cs="Arial"/>
          <w:sz w:val="22"/>
          <w:szCs w:val="22"/>
        </w:rPr>
      </w:pPr>
    </w:p>
    <w:p w14:paraId="20D787CE"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p>
    <w:p w14:paraId="0781B24C"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pieczęć nagłówkowa Wykonawcy)</w:t>
      </w:r>
    </w:p>
    <w:p w14:paraId="15A1B387" w14:textId="77777777" w:rsidR="00E2399C" w:rsidRPr="009277F4" w:rsidRDefault="00E2399C" w:rsidP="00E2399C">
      <w:pPr>
        <w:rPr>
          <w:rFonts w:ascii="Arial" w:hAnsi="Arial" w:cs="Arial"/>
          <w:sz w:val="22"/>
          <w:szCs w:val="22"/>
        </w:rPr>
      </w:pPr>
    </w:p>
    <w:p w14:paraId="7770F212" w14:textId="77777777" w:rsidR="00E2399C" w:rsidRPr="009277F4" w:rsidRDefault="00E2399C" w:rsidP="00E2399C">
      <w:pPr>
        <w:rPr>
          <w:rFonts w:ascii="Arial" w:hAnsi="Arial" w:cs="Arial"/>
          <w:sz w:val="22"/>
          <w:szCs w:val="22"/>
        </w:rPr>
      </w:pPr>
    </w:p>
    <w:p w14:paraId="430386F0" w14:textId="77777777" w:rsidR="00E2399C" w:rsidRPr="009277F4" w:rsidRDefault="00E2399C" w:rsidP="00E2399C">
      <w:pPr>
        <w:rPr>
          <w:rFonts w:ascii="Arial" w:hAnsi="Arial" w:cs="Arial"/>
          <w:sz w:val="22"/>
          <w:szCs w:val="22"/>
        </w:rPr>
      </w:pPr>
    </w:p>
    <w:p w14:paraId="795C7C53" w14:textId="77777777" w:rsidR="00E2399C" w:rsidRPr="009277F4" w:rsidRDefault="00E2399C" w:rsidP="00E2399C">
      <w:pPr>
        <w:jc w:val="center"/>
        <w:rPr>
          <w:rFonts w:ascii="Arial" w:hAnsi="Arial" w:cs="Arial"/>
          <w:b/>
          <w:sz w:val="22"/>
          <w:szCs w:val="22"/>
        </w:rPr>
      </w:pPr>
      <w:r w:rsidRPr="009277F4">
        <w:rPr>
          <w:rFonts w:ascii="Arial" w:hAnsi="Arial" w:cs="Arial"/>
          <w:b/>
          <w:sz w:val="22"/>
          <w:szCs w:val="22"/>
        </w:rPr>
        <w:t>OŚWIADCZENIE</w:t>
      </w:r>
    </w:p>
    <w:p w14:paraId="6C1A85DE" w14:textId="77777777" w:rsidR="00E2399C" w:rsidRPr="009277F4" w:rsidRDefault="00E2399C" w:rsidP="00E2399C">
      <w:pPr>
        <w:rPr>
          <w:rFonts w:ascii="Arial" w:hAnsi="Arial" w:cs="Arial"/>
          <w:sz w:val="22"/>
          <w:szCs w:val="22"/>
        </w:rPr>
      </w:pPr>
    </w:p>
    <w:p w14:paraId="2E227B78" w14:textId="037121D6" w:rsidR="001048BD" w:rsidRPr="00CD0C4E" w:rsidRDefault="00E2399C" w:rsidP="00B9075B">
      <w:pPr>
        <w:jc w:val="both"/>
        <w:rPr>
          <w:rFonts w:ascii="Arial" w:hAnsi="Arial" w:cs="Arial"/>
          <w:b/>
          <w:bCs/>
          <w:sz w:val="22"/>
          <w:szCs w:val="22"/>
        </w:rPr>
      </w:pPr>
      <w:r w:rsidRPr="009277F4">
        <w:rPr>
          <w:rFonts w:ascii="Arial" w:hAnsi="Arial" w:cs="Arial"/>
          <w:sz w:val="22"/>
          <w:szCs w:val="22"/>
        </w:rPr>
        <w:t>Przystępując do udziału w postępowaniu o udzielenie zamówienia pn.:</w:t>
      </w:r>
      <w:r w:rsidRPr="009277F4">
        <w:rPr>
          <w:rFonts w:ascii="Arial" w:hAnsi="Arial" w:cs="Arial"/>
          <w:b/>
          <w:sz w:val="22"/>
          <w:szCs w:val="22"/>
        </w:rPr>
        <w:t xml:space="preserve"> </w:t>
      </w:r>
      <w:r w:rsidR="001048BD" w:rsidRPr="00CD0C4E">
        <w:rPr>
          <w:rFonts w:ascii="Arial" w:hAnsi="Arial" w:cs="Arial"/>
          <w:b/>
          <w:bCs/>
          <w:sz w:val="22"/>
          <w:szCs w:val="22"/>
        </w:rPr>
        <w:t xml:space="preserve">„Remont  zbiornika reakcji oraz zbiornika sedymentacji na SUW </w:t>
      </w:r>
      <w:proofErr w:type="spellStart"/>
      <w:r w:rsidR="001048BD"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 </w:t>
      </w:r>
      <w:r w:rsidR="001048BD" w:rsidRPr="00CD0C4E">
        <w:rPr>
          <w:rFonts w:ascii="Arial" w:hAnsi="Arial" w:cs="Arial"/>
          <w:b/>
          <w:bCs/>
          <w:sz w:val="22"/>
          <w:szCs w:val="22"/>
        </w:rPr>
        <w:t>Świnoujściu</w:t>
      </w:r>
      <w:r w:rsidR="001048BD">
        <w:rPr>
          <w:rFonts w:ascii="Arial" w:hAnsi="Arial" w:cs="Arial"/>
          <w:b/>
          <w:bCs/>
          <w:sz w:val="22"/>
          <w:szCs w:val="22"/>
        </w:rPr>
        <w:t xml:space="preserve"> </w:t>
      </w:r>
      <w:r w:rsidR="001048BD" w:rsidRPr="00CD0C4E">
        <w:rPr>
          <w:rFonts w:ascii="Arial" w:hAnsi="Arial" w:cs="Arial"/>
          <w:b/>
          <w:bCs/>
          <w:sz w:val="22"/>
          <w:szCs w:val="22"/>
        </w:rPr>
        <w:t>”</w:t>
      </w:r>
      <w:r w:rsidR="00881C73">
        <w:rPr>
          <w:rFonts w:ascii="Arial" w:hAnsi="Arial" w:cs="Arial"/>
          <w:b/>
          <w:bCs/>
          <w:sz w:val="22"/>
          <w:szCs w:val="22"/>
        </w:rPr>
        <w:t>,</w:t>
      </w:r>
    </w:p>
    <w:p w14:paraId="0848A742" w14:textId="4736ABB2" w:rsidR="00E2399C" w:rsidRPr="009277F4" w:rsidRDefault="00E2399C" w:rsidP="00B63570">
      <w:pPr>
        <w:jc w:val="both"/>
        <w:rPr>
          <w:rFonts w:ascii="Arial" w:hAnsi="Arial" w:cs="Arial"/>
          <w:b/>
          <w:bCs/>
          <w:sz w:val="22"/>
          <w:szCs w:val="22"/>
        </w:rPr>
      </w:pPr>
      <w:r w:rsidRPr="009277F4">
        <w:rPr>
          <w:rFonts w:ascii="Arial" w:hAnsi="Arial" w:cs="Arial"/>
          <w:b/>
          <w:sz w:val="22"/>
          <w:szCs w:val="22"/>
        </w:rPr>
        <w:t xml:space="preserve">  </w:t>
      </w:r>
    </w:p>
    <w:p w14:paraId="66453EC7" w14:textId="77777777" w:rsidR="00E2399C" w:rsidRPr="009277F4" w:rsidRDefault="00E2399C" w:rsidP="00E2399C">
      <w:pPr>
        <w:pStyle w:val="Podtytu"/>
        <w:spacing w:before="0"/>
        <w:jc w:val="left"/>
        <w:rPr>
          <w:rFonts w:ascii="Arial" w:hAnsi="Arial" w:cs="Arial"/>
          <w:b/>
          <w:sz w:val="22"/>
          <w:szCs w:val="22"/>
          <w:u w:val="none"/>
        </w:rPr>
      </w:pPr>
    </w:p>
    <w:p w14:paraId="09865427" w14:textId="77777777" w:rsidR="00E2399C" w:rsidRPr="009277F4" w:rsidRDefault="00E2399C" w:rsidP="00E2399C">
      <w:pPr>
        <w:jc w:val="both"/>
        <w:rPr>
          <w:rFonts w:ascii="Arial" w:hAnsi="Arial" w:cs="Arial"/>
          <w:b/>
          <w:sz w:val="22"/>
          <w:szCs w:val="22"/>
        </w:rPr>
      </w:pPr>
    </w:p>
    <w:p w14:paraId="01571950"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Oświadczam, że Wykonawca, którego reprezentuję:</w:t>
      </w:r>
    </w:p>
    <w:p w14:paraId="0572CDEF" w14:textId="77777777" w:rsidR="00E2399C" w:rsidRPr="009277F4" w:rsidRDefault="00E2399C" w:rsidP="00E2399C">
      <w:pPr>
        <w:jc w:val="both"/>
        <w:rPr>
          <w:rFonts w:ascii="Arial" w:hAnsi="Arial" w:cs="Arial"/>
          <w:sz w:val="22"/>
          <w:szCs w:val="22"/>
        </w:rPr>
      </w:pPr>
    </w:p>
    <w:p w14:paraId="20530253"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a) posiada uprawnienia do wykonywania określonej działalności lub czynności, jeżeli ustawy nakładają obowiązek posiadania takich uprawnień,</w:t>
      </w:r>
    </w:p>
    <w:p w14:paraId="2B8CE77A" w14:textId="77777777" w:rsidR="00E2399C" w:rsidRPr="009277F4" w:rsidRDefault="00E2399C" w:rsidP="00E2399C">
      <w:pPr>
        <w:jc w:val="both"/>
        <w:rPr>
          <w:rFonts w:ascii="Arial" w:hAnsi="Arial" w:cs="Arial"/>
          <w:color w:val="000000"/>
          <w:sz w:val="22"/>
          <w:szCs w:val="22"/>
        </w:rPr>
      </w:pPr>
    </w:p>
    <w:p w14:paraId="57990C26"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b) posiada niezbędną wiedzę i doświadczenie oraz potencjał techniczny, a także dysponuje osobami zdolnymi do wykonania zamówienia,</w:t>
      </w:r>
    </w:p>
    <w:p w14:paraId="2573E150" w14:textId="77777777" w:rsidR="00E2399C" w:rsidRPr="009277F4" w:rsidRDefault="00E2399C" w:rsidP="00E2399C">
      <w:pPr>
        <w:ind w:left="1428"/>
        <w:jc w:val="both"/>
        <w:rPr>
          <w:rFonts w:ascii="Arial" w:hAnsi="Arial" w:cs="Arial"/>
          <w:color w:val="000000"/>
          <w:sz w:val="22"/>
          <w:szCs w:val="22"/>
        </w:rPr>
      </w:pPr>
    </w:p>
    <w:p w14:paraId="69979194"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c) znajduje się w sytuacji ekonomicznej i finansowej zapewniającej wykonanie zamówienia,</w:t>
      </w:r>
    </w:p>
    <w:p w14:paraId="76B8BA99" w14:textId="77777777" w:rsidR="00E2399C" w:rsidRPr="009277F4" w:rsidRDefault="00E2399C" w:rsidP="00E2399C">
      <w:pPr>
        <w:jc w:val="both"/>
        <w:rPr>
          <w:rFonts w:ascii="Arial" w:hAnsi="Arial" w:cs="Arial"/>
          <w:color w:val="000000"/>
          <w:sz w:val="22"/>
          <w:szCs w:val="22"/>
        </w:rPr>
      </w:pPr>
    </w:p>
    <w:p w14:paraId="27DB65A3"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d) nie podlega wykluczeniu z udziału w postępowaniu o udzielenie zamówienia z przyczyn określonych w Regulaminie zamówień,</w:t>
      </w:r>
    </w:p>
    <w:p w14:paraId="26D6E0FA" w14:textId="77777777" w:rsidR="00E2399C" w:rsidRPr="009277F4" w:rsidRDefault="00E2399C" w:rsidP="00E2399C">
      <w:pPr>
        <w:jc w:val="both"/>
        <w:rPr>
          <w:rFonts w:ascii="Arial" w:hAnsi="Arial" w:cs="Arial"/>
          <w:color w:val="000000"/>
          <w:sz w:val="22"/>
          <w:szCs w:val="22"/>
        </w:rPr>
      </w:pPr>
    </w:p>
    <w:p w14:paraId="1C81AA98"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e) spełnia wszystkie warunki udziału w postępowaniu określone przez Zamawiającego.</w:t>
      </w:r>
    </w:p>
    <w:p w14:paraId="357A3F8B" w14:textId="77777777" w:rsidR="00E2399C" w:rsidRPr="009277F4" w:rsidRDefault="00E2399C" w:rsidP="00E2399C">
      <w:pPr>
        <w:jc w:val="both"/>
        <w:rPr>
          <w:rFonts w:ascii="Arial" w:hAnsi="Arial" w:cs="Arial"/>
          <w:sz w:val="22"/>
          <w:szCs w:val="22"/>
        </w:rPr>
      </w:pPr>
    </w:p>
    <w:p w14:paraId="2DE4856C" w14:textId="77777777" w:rsidR="00E2399C" w:rsidRPr="009277F4" w:rsidRDefault="00E2399C" w:rsidP="00E2399C">
      <w:pPr>
        <w:jc w:val="center"/>
        <w:rPr>
          <w:rFonts w:ascii="Arial" w:hAnsi="Arial" w:cs="Arial"/>
          <w:sz w:val="22"/>
          <w:szCs w:val="22"/>
        </w:rPr>
      </w:pPr>
    </w:p>
    <w:p w14:paraId="32DF567A" w14:textId="77777777" w:rsidR="00E2399C" w:rsidRPr="009277F4" w:rsidRDefault="00E2399C" w:rsidP="00E2399C">
      <w:pPr>
        <w:rPr>
          <w:rFonts w:ascii="Arial" w:hAnsi="Arial" w:cs="Arial"/>
          <w:sz w:val="22"/>
          <w:szCs w:val="22"/>
        </w:rPr>
      </w:pPr>
    </w:p>
    <w:p w14:paraId="3D0562C8" w14:textId="77777777" w:rsidR="00E2399C" w:rsidRPr="009277F4" w:rsidRDefault="00E2399C" w:rsidP="00E2399C">
      <w:pPr>
        <w:rPr>
          <w:rFonts w:ascii="Arial" w:hAnsi="Arial" w:cs="Arial"/>
          <w:sz w:val="22"/>
          <w:szCs w:val="22"/>
        </w:rPr>
      </w:pPr>
    </w:p>
    <w:p w14:paraId="12AB720B" w14:textId="77777777" w:rsidR="00E2399C" w:rsidRPr="009277F4" w:rsidRDefault="00E2399C" w:rsidP="00E2399C">
      <w:pPr>
        <w:rPr>
          <w:rFonts w:ascii="Arial" w:hAnsi="Arial" w:cs="Arial"/>
          <w:sz w:val="22"/>
          <w:szCs w:val="22"/>
        </w:rPr>
      </w:pPr>
    </w:p>
    <w:p w14:paraId="5642CC3D" w14:textId="77777777" w:rsidR="00E2399C" w:rsidRPr="009277F4" w:rsidRDefault="00E2399C" w:rsidP="00E2399C">
      <w:pPr>
        <w:rPr>
          <w:rFonts w:ascii="Arial" w:hAnsi="Arial" w:cs="Arial"/>
          <w:sz w:val="22"/>
          <w:szCs w:val="22"/>
        </w:rPr>
      </w:pPr>
    </w:p>
    <w:p w14:paraId="5BA21B7F"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t>....................................................</w:t>
      </w:r>
    </w:p>
    <w:p w14:paraId="7505C115" w14:textId="77777777" w:rsidR="00E2399C" w:rsidRPr="009277F4" w:rsidRDefault="00E2399C" w:rsidP="00E2399C">
      <w:pPr>
        <w:ind w:left="5664" w:hanging="5004"/>
        <w:jc w:val="both"/>
        <w:rPr>
          <w:rFonts w:ascii="Arial" w:hAnsi="Arial" w:cs="Arial"/>
          <w:color w:val="000000"/>
          <w:sz w:val="18"/>
          <w:szCs w:val="18"/>
        </w:rPr>
      </w:pPr>
      <w:r w:rsidRPr="009277F4">
        <w:rPr>
          <w:rFonts w:ascii="Arial" w:hAnsi="Arial" w:cs="Arial"/>
          <w:color w:val="000000"/>
          <w:sz w:val="22"/>
          <w:szCs w:val="22"/>
        </w:rPr>
        <w:t>(miejsce i data)</w:t>
      </w:r>
      <w:r w:rsidRPr="009277F4">
        <w:rPr>
          <w:rFonts w:ascii="Arial" w:hAnsi="Arial" w:cs="Arial"/>
          <w:color w:val="000000"/>
          <w:sz w:val="22"/>
          <w:szCs w:val="22"/>
        </w:rPr>
        <w:tab/>
      </w:r>
      <w:r w:rsidRPr="009277F4">
        <w:rPr>
          <w:rFonts w:ascii="Arial" w:hAnsi="Arial" w:cs="Arial"/>
          <w:color w:val="000000"/>
          <w:sz w:val="18"/>
          <w:szCs w:val="18"/>
        </w:rPr>
        <w:t xml:space="preserve"> (podpis osoby uprawnionej do składania oświadczeń woli w imieniu Wykonawcy)</w:t>
      </w:r>
    </w:p>
    <w:p w14:paraId="78CD3CAF" w14:textId="77777777" w:rsidR="00E2399C" w:rsidRPr="009277F4" w:rsidRDefault="00E2399C" w:rsidP="00E2399C">
      <w:pPr>
        <w:jc w:val="right"/>
        <w:rPr>
          <w:rFonts w:ascii="Arial" w:hAnsi="Arial" w:cs="Arial"/>
          <w:sz w:val="22"/>
          <w:szCs w:val="22"/>
        </w:rPr>
        <w:sectPr w:rsidR="00E2399C" w:rsidRPr="009277F4" w:rsidSect="004B4851">
          <w:headerReference w:type="default" r:id="rId25"/>
          <w:footerReference w:type="even" r:id="rId26"/>
          <w:footerReference w:type="default" r:id="rId27"/>
          <w:pgSz w:w="11906" w:h="16838" w:code="9"/>
          <w:pgMar w:top="851" w:right="1418" w:bottom="851" w:left="1418" w:header="851" w:footer="398" w:gutter="0"/>
          <w:cols w:space="708"/>
          <w:docGrid w:linePitch="360"/>
        </w:sectPr>
      </w:pPr>
    </w:p>
    <w:p w14:paraId="749E01BA" w14:textId="77777777" w:rsidR="00E2399C" w:rsidRPr="009277F4" w:rsidRDefault="00E2399C" w:rsidP="00E2399C">
      <w:pPr>
        <w:jc w:val="right"/>
        <w:rPr>
          <w:rFonts w:ascii="Arial" w:hAnsi="Arial" w:cs="Arial"/>
          <w:b/>
          <w:bCs/>
          <w:sz w:val="22"/>
          <w:szCs w:val="22"/>
        </w:rPr>
      </w:pPr>
      <w:r w:rsidRPr="009277F4">
        <w:rPr>
          <w:rFonts w:ascii="Arial" w:hAnsi="Arial" w:cs="Arial"/>
          <w:b/>
          <w:bCs/>
          <w:sz w:val="22"/>
          <w:szCs w:val="22"/>
        </w:rPr>
        <w:lastRenderedPageBreak/>
        <w:t>Załącznik nr 2</w:t>
      </w:r>
    </w:p>
    <w:p w14:paraId="6CB53C05" w14:textId="77777777" w:rsidR="00E2399C" w:rsidRPr="009277F4" w:rsidRDefault="00E2399C" w:rsidP="00E2399C">
      <w:pPr>
        <w:ind w:left="5664" w:hanging="5004"/>
        <w:jc w:val="right"/>
        <w:rPr>
          <w:rFonts w:ascii="Arial" w:hAnsi="Arial" w:cs="Arial"/>
          <w:b/>
          <w:bCs/>
          <w:sz w:val="22"/>
          <w:szCs w:val="22"/>
        </w:rPr>
      </w:pPr>
      <w:r w:rsidRPr="009277F4">
        <w:rPr>
          <w:rFonts w:ascii="Arial" w:hAnsi="Arial" w:cs="Arial"/>
          <w:b/>
          <w:bCs/>
          <w:sz w:val="22"/>
          <w:szCs w:val="22"/>
        </w:rPr>
        <w:t>do oferty</w:t>
      </w:r>
    </w:p>
    <w:p w14:paraId="7FCC8AF7" w14:textId="77777777" w:rsidR="00E2399C" w:rsidRPr="009277F4" w:rsidRDefault="00E2399C" w:rsidP="00E2399C">
      <w:pPr>
        <w:pStyle w:val="Tytu"/>
        <w:rPr>
          <w:szCs w:val="22"/>
        </w:rPr>
      </w:pPr>
    </w:p>
    <w:p w14:paraId="64FC2F5F" w14:textId="0258EC3B" w:rsidR="00E2399C" w:rsidRPr="009277F4" w:rsidRDefault="00E2399C" w:rsidP="00E2399C">
      <w:pPr>
        <w:pStyle w:val="Tytu"/>
        <w:rPr>
          <w:szCs w:val="22"/>
        </w:rPr>
      </w:pPr>
      <w:r w:rsidRPr="009277F4">
        <w:rPr>
          <w:szCs w:val="22"/>
        </w:rPr>
        <w:t>UMOWA Nr ....../20</w:t>
      </w:r>
      <w:r w:rsidR="00BF21A3" w:rsidRPr="009277F4">
        <w:rPr>
          <w:szCs w:val="22"/>
        </w:rPr>
        <w:t>2</w:t>
      </w:r>
      <w:r w:rsidR="00881C73">
        <w:rPr>
          <w:szCs w:val="22"/>
        </w:rPr>
        <w:t>3</w:t>
      </w:r>
    </w:p>
    <w:p w14:paraId="39B24347" w14:textId="3680AAD6" w:rsidR="00E2399C" w:rsidRPr="009277F4" w:rsidRDefault="00E2399C" w:rsidP="00E2399C">
      <w:pPr>
        <w:jc w:val="center"/>
        <w:rPr>
          <w:rFonts w:ascii="Arial" w:hAnsi="Arial" w:cs="Arial"/>
          <w:sz w:val="22"/>
          <w:szCs w:val="22"/>
        </w:rPr>
      </w:pPr>
      <w:r w:rsidRPr="009277F4">
        <w:rPr>
          <w:rFonts w:ascii="Arial" w:hAnsi="Arial" w:cs="Arial"/>
          <w:sz w:val="22"/>
          <w:szCs w:val="22"/>
        </w:rPr>
        <w:t>z dnia .....................20</w:t>
      </w:r>
      <w:r w:rsidR="00BF21A3" w:rsidRPr="009277F4">
        <w:rPr>
          <w:rFonts w:ascii="Arial" w:hAnsi="Arial" w:cs="Arial"/>
          <w:sz w:val="22"/>
          <w:szCs w:val="22"/>
        </w:rPr>
        <w:t>2</w:t>
      </w:r>
      <w:r w:rsidR="00881C73">
        <w:rPr>
          <w:rFonts w:ascii="Arial" w:hAnsi="Arial" w:cs="Arial"/>
          <w:sz w:val="22"/>
          <w:szCs w:val="22"/>
        </w:rPr>
        <w:t>3</w:t>
      </w:r>
      <w:r w:rsidRPr="009277F4">
        <w:rPr>
          <w:rFonts w:ascii="Arial" w:hAnsi="Arial" w:cs="Arial"/>
          <w:sz w:val="22"/>
          <w:szCs w:val="22"/>
        </w:rPr>
        <w:t>r.</w:t>
      </w:r>
    </w:p>
    <w:p w14:paraId="06CBC6A0" w14:textId="77777777" w:rsidR="00E2399C" w:rsidRPr="009277F4" w:rsidRDefault="00E2399C" w:rsidP="00E2399C">
      <w:pPr>
        <w:jc w:val="center"/>
        <w:rPr>
          <w:rFonts w:ascii="Arial" w:hAnsi="Arial" w:cs="Arial"/>
          <w:sz w:val="22"/>
          <w:szCs w:val="22"/>
        </w:rPr>
      </w:pPr>
    </w:p>
    <w:p w14:paraId="528F94B5" w14:textId="546A7AB5" w:rsidR="00E2399C" w:rsidRPr="009277F4" w:rsidRDefault="00E2399C" w:rsidP="00E2399C">
      <w:pPr>
        <w:jc w:val="both"/>
        <w:rPr>
          <w:rFonts w:ascii="Arial" w:hAnsi="Arial" w:cs="Arial"/>
          <w:color w:val="000000"/>
          <w:sz w:val="22"/>
          <w:szCs w:val="22"/>
        </w:rPr>
      </w:pPr>
      <w:r w:rsidRPr="009277F4">
        <w:rPr>
          <w:rFonts w:ascii="Arial" w:hAnsi="Arial" w:cs="Arial"/>
          <w:sz w:val="22"/>
          <w:szCs w:val="22"/>
        </w:rPr>
        <w:t xml:space="preserve">zawarta pomiędzy </w:t>
      </w:r>
      <w:r w:rsidRPr="009277F4">
        <w:rPr>
          <w:rFonts w:ascii="Arial" w:hAnsi="Arial" w:cs="Arial"/>
          <w:b/>
          <w:sz w:val="22"/>
          <w:szCs w:val="22"/>
        </w:rPr>
        <w:t>Zakładem Wodociągów i Kanalizacji Spółką z o.o.</w:t>
      </w:r>
      <w:r w:rsidRPr="009277F4">
        <w:rPr>
          <w:rFonts w:ascii="Arial" w:hAnsi="Arial" w:cs="Arial"/>
          <w:sz w:val="22"/>
          <w:szCs w:val="22"/>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rFonts w:ascii="Arial" w:hAnsi="Arial" w:cs="Arial"/>
          <w:color w:val="000000"/>
          <w:sz w:val="22"/>
          <w:szCs w:val="22"/>
        </w:rPr>
        <w:t>o kapitale zakładowym w kwocie 9</w:t>
      </w:r>
      <w:r w:rsidR="00904A3B">
        <w:rPr>
          <w:rFonts w:ascii="Arial" w:hAnsi="Arial" w:cs="Arial"/>
          <w:color w:val="000000"/>
          <w:sz w:val="22"/>
          <w:szCs w:val="22"/>
        </w:rPr>
        <w:t>9</w:t>
      </w:r>
      <w:r w:rsidRPr="009277F4">
        <w:rPr>
          <w:rFonts w:ascii="Arial" w:hAnsi="Arial" w:cs="Arial"/>
          <w:color w:val="000000"/>
          <w:sz w:val="22"/>
          <w:szCs w:val="22"/>
        </w:rPr>
        <w:t> </w:t>
      </w:r>
      <w:r w:rsidR="00904A3B">
        <w:rPr>
          <w:rFonts w:ascii="Arial" w:hAnsi="Arial" w:cs="Arial"/>
          <w:color w:val="000000"/>
          <w:sz w:val="22"/>
          <w:szCs w:val="22"/>
        </w:rPr>
        <w:t>700</w:t>
      </w:r>
      <w:r w:rsidRPr="009277F4">
        <w:rPr>
          <w:rFonts w:ascii="Arial" w:hAnsi="Arial" w:cs="Arial"/>
          <w:color w:val="000000"/>
          <w:sz w:val="22"/>
          <w:szCs w:val="22"/>
        </w:rPr>
        <w:t> </w:t>
      </w:r>
      <w:r w:rsidR="00904A3B">
        <w:rPr>
          <w:rFonts w:ascii="Arial" w:hAnsi="Arial" w:cs="Arial"/>
          <w:color w:val="000000"/>
          <w:sz w:val="22"/>
          <w:szCs w:val="22"/>
        </w:rPr>
        <w:t>2</w:t>
      </w:r>
      <w:r w:rsidRPr="009277F4">
        <w:rPr>
          <w:rFonts w:ascii="Arial" w:hAnsi="Arial" w:cs="Arial"/>
          <w:color w:val="000000"/>
          <w:sz w:val="22"/>
          <w:szCs w:val="22"/>
        </w:rPr>
        <w:t>00,00 zł, NIP 855-00-24-412, REGON 810561303</w:t>
      </w:r>
      <w:r w:rsidRPr="009277F4">
        <w:rPr>
          <w:rFonts w:ascii="Arial" w:hAnsi="Arial" w:cs="Arial"/>
          <w:sz w:val="22"/>
          <w:szCs w:val="22"/>
        </w:rPr>
        <w:t>, reprezentowaną przez:</w:t>
      </w:r>
    </w:p>
    <w:p w14:paraId="6948C083" w14:textId="77777777" w:rsidR="00E2399C" w:rsidRPr="009277F4" w:rsidRDefault="00E2399C" w:rsidP="00E2399C">
      <w:pPr>
        <w:jc w:val="both"/>
        <w:rPr>
          <w:rFonts w:ascii="Arial" w:hAnsi="Arial" w:cs="Arial"/>
          <w:sz w:val="22"/>
          <w:szCs w:val="22"/>
        </w:rPr>
      </w:pPr>
    </w:p>
    <w:p w14:paraId="270E5CD9"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Prezesa Zarządu, Dyrektora Naczelnego – mgr inż. Małgorzatę Bogdał,</w:t>
      </w:r>
    </w:p>
    <w:p w14:paraId="6D0CC2F3" w14:textId="77777777" w:rsidR="00E2399C" w:rsidRPr="009277F4" w:rsidRDefault="00E2399C" w:rsidP="00E2399C">
      <w:pPr>
        <w:ind w:left="360"/>
        <w:jc w:val="both"/>
        <w:rPr>
          <w:rFonts w:ascii="Arial" w:hAnsi="Arial" w:cs="Arial"/>
          <w:sz w:val="22"/>
          <w:szCs w:val="22"/>
        </w:rPr>
      </w:pPr>
    </w:p>
    <w:p w14:paraId="1D9FE77B" w14:textId="77777777" w:rsidR="00E2399C" w:rsidRPr="009277F4" w:rsidRDefault="00E2399C" w:rsidP="00E2399C">
      <w:pPr>
        <w:rPr>
          <w:rFonts w:ascii="Arial" w:hAnsi="Arial" w:cs="Arial"/>
          <w:sz w:val="22"/>
          <w:szCs w:val="22"/>
        </w:rPr>
      </w:pPr>
      <w:r w:rsidRPr="009277F4">
        <w:rPr>
          <w:rFonts w:ascii="Arial" w:hAnsi="Arial" w:cs="Arial"/>
          <w:sz w:val="22"/>
          <w:szCs w:val="22"/>
        </w:rPr>
        <w:t xml:space="preserve"> zwaną w dalszej części umowy ZAMAWIAJĄCYM</w:t>
      </w:r>
    </w:p>
    <w:p w14:paraId="1A800F43"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a:</w:t>
      </w:r>
    </w:p>
    <w:p w14:paraId="3DD62BF2" w14:textId="77777777" w:rsidR="00E2399C" w:rsidRPr="009277F4" w:rsidRDefault="00E2399C" w:rsidP="00E2399C">
      <w:pPr>
        <w:pStyle w:val="Tekstpodstawowy3"/>
        <w:rPr>
          <w:szCs w:val="22"/>
        </w:rPr>
      </w:pPr>
      <w:r w:rsidRPr="009277F4">
        <w:rPr>
          <w:szCs w:val="22"/>
        </w:rPr>
        <w:t>............................................................................................................................................................................................................................................................................................................................................................................................................................................................</w:t>
      </w:r>
    </w:p>
    <w:p w14:paraId="5C60BC01" w14:textId="77777777" w:rsidR="00E2399C" w:rsidRPr="009277F4" w:rsidRDefault="00E2399C" w:rsidP="00E2399C">
      <w:pPr>
        <w:pStyle w:val="Tekstpodstawowy3"/>
        <w:rPr>
          <w:szCs w:val="22"/>
        </w:rPr>
      </w:pPr>
      <w:r w:rsidRPr="009277F4">
        <w:rPr>
          <w:szCs w:val="22"/>
        </w:rPr>
        <w:t>z siedzibą w ........................................................................................., wpisaną do Krajowego Rejestru Sądowego, prowadzonego przez Sąd .........................................</w:t>
      </w:r>
    </w:p>
    <w:p w14:paraId="06194B15" w14:textId="77777777" w:rsidR="00E2399C" w:rsidRPr="009277F4" w:rsidRDefault="00E2399C" w:rsidP="00E2399C">
      <w:pPr>
        <w:pStyle w:val="Tekstpodstawowy3"/>
        <w:rPr>
          <w:szCs w:val="22"/>
        </w:rPr>
      </w:pPr>
      <w:r w:rsidRPr="009277F4">
        <w:rPr>
          <w:szCs w:val="22"/>
        </w:rPr>
        <w:t>.................................................................... pod numerem ..........................................,</w:t>
      </w:r>
    </w:p>
    <w:p w14:paraId="13621A81"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wpisaną do Centralnej Ewidencji i Informacji o Działalności Gospodarczej, reprezentowanym przez:</w:t>
      </w:r>
    </w:p>
    <w:p w14:paraId="359F9158"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1) ..............................................................................................................</w:t>
      </w:r>
    </w:p>
    <w:p w14:paraId="4597A593"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2) ..............................................................................................................</w:t>
      </w:r>
    </w:p>
    <w:p w14:paraId="65B7D29D"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zwanym w dalszej części umowy WYKONAWCĄ</w:t>
      </w:r>
    </w:p>
    <w:p w14:paraId="23027702" w14:textId="43B5731D" w:rsidR="00E2399C" w:rsidRPr="009277F4" w:rsidRDefault="00E2399C" w:rsidP="00E2399C"/>
    <w:p w14:paraId="3F59BCCA" w14:textId="285A1C85" w:rsidR="00B81174" w:rsidRPr="009277F4" w:rsidRDefault="00B81174" w:rsidP="00B81174">
      <w:pPr>
        <w:jc w:val="both"/>
      </w:pPr>
      <w:r w:rsidRPr="009277F4">
        <w:rPr>
          <w:rFonts w:ascii="Arial" w:hAnsi="Arial" w:cs="Arial"/>
          <w:sz w:val="22"/>
          <w:szCs w:val="22"/>
        </w:rPr>
        <w:t>W wyniku postępowania o udzielenie zamówienia na:</w:t>
      </w:r>
      <w:r w:rsidR="001048BD" w:rsidRPr="001048BD">
        <w:rPr>
          <w:rFonts w:ascii="Arial" w:hAnsi="Arial" w:cs="Arial"/>
          <w:b/>
          <w:bCs/>
          <w:sz w:val="22"/>
          <w:szCs w:val="22"/>
        </w:rPr>
        <w:t xml:space="preserve"> </w:t>
      </w:r>
      <w:r w:rsidR="001048BD" w:rsidRPr="00CD0C4E">
        <w:rPr>
          <w:rFonts w:ascii="Arial" w:hAnsi="Arial" w:cs="Arial"/>
          <w:b/>
          <w:bCs/>
          <w:sz w:val="22"/>
          <w:szCs w:val="22"/>
        </w:rPr>
        <w:t xml:space="preserve">„Remont  zbiornika reakcji oraz zbiornika sedymentacji na SUW </w:t>
      </w:r>
      <w:proofErr w:type="spellStart"/>
      <w:r w:rsidR="001048BD"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 </w:t>
      </w:r>
      <w:r w:rsidR="001048BD" w:rsidRPr="00CD0C4E">
        <w:rPr>
          <w:rFonts w:ascii="Arial" w:hAnsi="Arial" w:cs="Arial"/>
          <w:b/>
          <w:bCs/>
          <w:sz w:val="22"/>
          <w:szCs w:val="22"/>
        </w:rPr>
        <w:t>Świnoujściu”</w:t>
      </w:r>
      <w:r w:rsidR="00881C73">
        <w:rPr>
          <w:rFonts w:ascii="Arial" w:hAnsi="Arial" w:cs="Arial"/>
          <w:b/>
          <w:bCs/>
          <w:sz w:val="22"/>
          <w:szCs w:val="22"/>
        </w:rPr>
        <w:t>,</w:t>
      </w:r>
      <w:r w:rsidRPr="009277F4">
        <w:rPr>
          <w:rFonts w:ascii="Arial" w:hAnsi="Arial" w:cs="Arial"/>
          <w:b/>
          <w:sz w:val="22"/>
          <w:szCs w:val="22"/>
        </w:rPr>
        <w:t xml:space="preserve"> </w:t>
      </w:r>
      <w:r w:rsidRPr="009277F4">
        <w:rPr>
          <w:rFonts w:ascii="Arial" w:hAnsi="Arial" w:cs="Arial"/>
          <w:sz w:val="22"/>
          <w:szCs w:val="22"/>
        </w:rPr>
        <w:t>prowadzonego w trybie przetargu nieograniczonego na podstawie Regulaminu Wewnętrznego w sprawie zasad, form i trybu udzielania zamówień na wykonanie robót budowlanych, dostaw i usług (wprowadzon</w:t>
      </w:r>
      <w:r w:rsidR="00904A3B">
        <w:rPr>
          <w:rFonts w:ascii="Arial" w:hAnsi="Arial" w:cs="Arial"/>
          <w:sz w:val="22"/>
          <w:szCs w:val="22"/>
        </w:rPr>
        <w:t>ego</w:t>
      </w:r>
      <w:r w:rsidRPr="009277F4">
        <w:rPr>
          <w:rFonts w:ascii="Arial" w:hAnsi="Arial" w:cs="Arial"/>
          <w:sz w:val="22"/>
          <w:szCs w:val="22"/>
        </w:rPr>
        <w:t xml:space="preserve"> uchwałą Zarządu ZWiK Sp. z o.o. Nr 82/2019 z dn. 12.09. 2019r.</w:t>
      </w:r>
      <w:r w:rsidR="00904A3B">
        <w:rPr>
          <w:rFonts w:ascii="Arial" w:hAnsi="Arial" w:cs="Arial"/>
          <w:sz w:val="22"/>
          <w:szCs w:val="22"/>
        </w:rPr>
        <w:t xml:space="preserve"> z </w:t>
      </w:r>
      <w:proofErr w:type="spellStart"/>
      <w:r w:rsidR="00904A3B">
        <w:rPr>
          <w:rFonts w:ascii="Arial" w:hAnsi="Arial" w:cs="Arial"/>
          <w:sz w:val="22"/>
          <w:szCs w:val="22"/>
        </w:rPr>
        <w:t>późn</w:t>
      </w:r>
      <w:proofErr w:type="spellEnd"/>
      <w:r w:rsidR="00904A3B">
        <w:rPr>
          <w:rFonts w:ascii="Arial" w:hAnsi="Arial" w:cs="Arial"/>
          <w:sz w:val="22"/>
          <w:szCs w:val="22"/>
        </w:rPr>
        <w:t>. zm.</w:t>
      </w:r>
      <w:r w:rsidRPr="009277F4">
        <w:rPr>
          <w:rFonts w:ascii="Arial" w:hAnsi="Arial" w:cs="Arial"/>
          <w:sz w:val="22"/>
          <w:szCs w:val="22"/>
        </w:rPr>
        <w:t>), została zawarta umowa o następującej treści:</w:t>
      </w:r>
    </w:p>
    <w:p w14:paraId="449BBDBD" w14:textId="77777777" w:rsidR="00B81174" w:rsidRPr="009277F4" w:rsidRDefault="00B81174" w:rsidP="00E2399C">
      <w:pPr>
        <w:jc w:val="center"/>
        <w:rPr>
          <w:rFonts w:ascii="Arial" w:hAnsi="Arial" w:cs="Arial"/>
          <w:b/>
          <w:sz w:val="22"/>
          <w:szCs w:val="22"/>
        </w:rPr>
      </w:pPr>
    </w:p>
    <w:p w14:paraId="309C57D4" w14:textId="136FD71A" w:rsidR="00E2399C" w:rsidRPr="009277F4" w:rsidRDefault="00E2399C" w:rsidP="00E2399C">
      <w:pPr>
        <w:jc w:val="center"/>
        <w:rPr>
          <w:rFonts w:ascii="Arial" w:hAnsi="Arial" w:cs="Arial"/>
          <w:b/>
          <w:sz w:val="22"/>
          <w:szCs w:val="22"/>
        </w:rPr>
      </w:pPr>
      <w:r w:rsidRPr="009277F4">
        <w:rPr>
          <w:rFonts w:ascii="Arial" w:hAnsi="Arial" w:cs="Arial"/>
          <w:b/>
          <w:sz w:val="22"/>
          <w:szCs w:val="22"/>
        </w:rPr>
        <w:t>§ 1.</w:t>
      </w:r>
    </w:p>
    <w:p w14:paraId="78E21A28" w14:textId="77777777" w:rsidR="00E2399C" w:rsidRPr="009277F4" w:rsidRDefault="00E2399C" w:rsidP="00C81734">
      <w:pPr>
        <w:ind w:left="284"/>
        <w:jc w:val="center"/>
        <w:rPr>
          <w:rFonts w:ascii="Arial" w:hAnsi="Arial" w:cs="Arial"/>
          <w:b/>
          <w:sz w:val="22"/>
          <w:szCs w:val="22"/>
        </w:rPr>
      </w:pPr>
      <w:r w:rsidRPr="009277F4">
        <w:rPr>
          <w:rFonts w:ascii="Arial" w:hAnsi="Arial" w:cs="Arial"/>
          <w:b/>
          <w:sz w:val="22"/>
          <w:szCs w:val="22"/>
        </w:rPr>
        <w:t>PRZEDMIOT UMOWY</w:t>
      </w:r>
    </w:p>
    <w:p w14:paraId="52844247" w14:textId="3C264E1B" w:rsidR="00A12343" w:rsidRPr="00A12343" w:rsidRDefault="00A424EB" w:rsidP="00D210A1">
      <w:pPr>
        <w:pStyle w:val="Stopka"/>
        <w:numPr>
          <w:ilvl w:val="0"/>
          <w:numId w:val="27"/>
        </w:numPr>
        <w:ind w:left="360"/>
        <w:jc w:val="both"/>
        <w:rPr>
          <w:rFonts w:ascii="Arial" w:hAnsi="Arial" w:cs="Arial"/>
          <w:strike/>
          <w:sz w:val="22"/>
          <w:szCs w:val="22"/>
        </w:rPr>
      </w:pPr>
      <w:r w:rsidRPr="009277F4">
        <w:rPr>
          <w:rFonts w:ascii="Arial" w:hAnsi="Arial" w:cs="Arial"/>
          <w:sz w:val="22"/>
          <w:szCs w:val="22"/>
        </w:rPr>
        <w:t xml:space="preserve">Przedmiotem zamówienia jest </w:t>
      </w:r>
      <w:r w:rsidR="00A12343" w:rsidRPr="00943F0E">
        <w:rPr>
          <w:rFonts w:ascii="Arial" w:hAnsi="Arial" w:cs="Arial"/>
          <w:sz w:val="22"/>
          <w:szCs w:val="22"/>
        </w:rPr>
        <w:t xml:space="preserve">remont zbiornika reakcji oraz zbiornika sedymentacji na Stacji Uzdatniania Wody </w:t>
      </w:r>
      <w:proofErr w:type="spellStart"/>
      <w:r w:rsidR="00A12343" w:rsidRPr="00943F0E">
        <w:rPr>
          <w:rFonts w:ascii="Arial" w:hAnsi="Arial" w:cs="Arial"/>
          <w:sz w:val="22"/>
          <w:szCs w:val="22"/>
        </w:rPr>
        <w:t>Wydrzany</w:t>
      </w:r>
      <w:proofErr w:type="spellEnd"/>
      <w:r w:rsidR="00A12343" w:rsidRPr="00943F0E">
        <w:rPr>
          <w:rFonts w:ascii="Arial" w:hAnsi="Arial" w:cs="Arial"/>
          <w:sz w:val="22"/>
          <w:szCs w:val="22"/>
        </w:rPr>
        <w:t xml:space="preserve"> w Świnoujściu, ul.</w:t>
      </w:r>
      <w:r w:rsidR="00E55D36">
        <w:rPr>
          <w:rFonts w:ascii="Arial" w:hAnsi="Arial" w:cs="Arial"/>
          <w:sz w:val="22"/>
          <w:szCs w:val="22"/>
        </w:rPr>
        <w:t> </w:t>
      </w:r>
      <w:r w:rsidR="00A12343" w:rsidRPr="00943F0E">
        <w:rPr>
          <w:rFonts w:ascii="Arial" w:hAnsi="Arial" w:cs="Arial"/>
          <w:sz w:val="22"/>
          <w:szCs w:val="22"/>
        </w:rPr>
        <w:t xml:space="preserve">Karsiborska, zgodnie ze szczegółowym opisem przedstawionym w  załączniku nr 1 do SIWZ </w:t>
      </w:r>
      <w:r w:rsidR="00A12343" w:rsidRPr="00A12343">
        <w:rPr>
          <w:rFonts w:ascii="Arial" w:hAnsi="Arial" w:cs="Arial"/>
          <w:sz w:val="22"/>
          <w:szCs w:val="22"/>
        </w:rPr>
        <w:t xml:space="preserve">(nr 1 do umowy). </w:t>
      </w:r>
    </w:p>
    <w:p w14:paraId="0D4EEE0F" w14:textId="77777777" w:rsidR="00A12343" w:rsidRPr="00A12343" w:rsidRDefault="00A12343" w:rsidP="00D210A1">
      <w:pPr>
        <w:pStyle w:val="Stopka"/>
        <w:numPr>
          <w:ilvl w:val="0"/>
          <w:numId w:val="27"/>
        </w:numPr>
        <w:ind w:left="360"/>
        <w:jc w:val="both"/>
        <w:rPr>
          <w:rFonts w:ascii="Arial" w:hAnsi="Arial" w:cs="Arial"/>
          <w:strike/>
          <w:sz w:val="22"/>
          <w:szCs w:val="22"/>
        </w:rPr>
      </w:pPr>
      <w:r w:rsidRPr="00A12343">
        <w:rPr>
          <w:rFonts w:ascii="Arial" w:hAnsi="Arial" w:cs="Arial"/>
          <w:sz w:val="22"/>
          <w:szCs w:val="22"/>
        </w:rPr>
        <w:t>Przedmiot umowy został szczegółowo określony w:</w:t>
      </w:r>
    </w:p>
    <w:p w14:paraId="280F72E4" w14:textId="38152CC1" w:rsidR="00A12343" w:rsidRPr="00A12343" w:rsidRDefault="00A12343" w:rsidP="00D246F1">
      <w:pPr>
        <w:pStyle w:val="Tekstpodstawowy"/>
        <w:numPr>
          <w:ilvl w:val="0"/>
          <w:numId w:val="41"/>
        </w:numPr>
        <w:tabs>
          <w:tab w:val="left" w:pos="2127"/>
        </w:tabs>
        <w:contextualSpacing/>
        <w:jc w:val="both"/>
        <w:rPr>
          <w:i/>
          <w:szCs w:val="22"/>
        </w:rPr>
      </w:pPr>
      <w:r>
        <w:rPr>
          <w:szCs w:val="22"/>
        </w:rPr>
        <w:t>n</w:t>
      </w:r>
      <w:r w:rsidRPr="00A12343">
        <w:rPr>
          <w:szCs w:val="22"/>
        </w:rPr>
        <w:t>iniejszej Umowie,</w:t>
      </w:r>
    </w:p>
    <w:p w14:paraId="5ECCEB6A" w14:textId="3D457001" w:rsidR="00A12343" w:rsidRPr="00A12343" w:rsidRDefault="00A12343" w:rsidP="00D246F1">
      <w:pPr>
        <w:pStyle w:val="Tekstpodstawowy"/>
        <w:numPr>
          <w:ilvl w:val="0"/>
          <w:numId w:val="41"/>
        </w:numPr>
        <w:tabs>
          <w:tab w:val="left" w:pos="2127"/>
        </w:tabs>
        <w:contextualSpacing/>
        <w:jc w:val="both"/>
        <w:rPr>
          <w:i/>
          <w:szCs w:val="22"/>
        </w:rPr>
      </w:pPr>
      <w:r w:rsidRPr="00A12343">
        <w:rPr>
          <w:szCs w:val="22"/>
        </w:rPr>
        <w:t>S</w:t>
      </w:r>
      <w:r>
        <w:rPr>
          <w:szCs w:val="22"/>
        </w:rPr>
        <w:t>I</w:t>
      </w:r>
      <w:r w:rsidRPr="00A12343">
        <w:rPr>
          <w:szCs w:val="22"/>
        </w:rPr>
        <w:t>WZ,</w:t>
      </w:r>
    </w:p>
    <w:p w14:paraId="76701B58" w14:textId="77777777" w:rsidR="00A12343" w:rsidRPr="00A12343" w:rsidRDefault="00A12343" w:rsidP="00D246F1">
      <w:pPr>
        <w:pStyle w:val="Tekstpodstawowy"/>
        <w:numPr>
          <w:ilvl w:val="0"/>
          <w:numId w:val="41"/>
        </w:numPr>
        <w:tabs>
          <w:tab w:val="left" w:pos="2127"/>
        </w:tabs>
        <w:contextualSpacing/>
        <w:jc w:val="both"/>
        <w:rPr>
          <w:i/>
          <w:szCs w:val="22"/>
        </w:rPr>
      </w:pPr>
      <w:r w:rsidRPr="00A12343">
        <w:rPr>
          <w:szCs w:val="22"/>
        </w:rPr>
        <w:t>Ofercie Wykonawcy wraz z załącznikami.</w:t>
      </w:r>
    </w:p>
    <w:p w14:paraId="5B52D287" w14:textId="07B50D64" w:rsidR="00A12343" w:rsidRPr="00A12343" w:rsidRDefault="00A12343" w:rsidP="00A12343">
      <w:pPr>
        <w:pStyle w:val="Tekstpodstawowy"/>
        <w:tabs>
          <w:tab w:val="left" w:pos="2127"/>
        </w:tabs>
        <w:ind w:left="425"/>
        <w:contextualSpacing/>
        <w:jc w:val="both"/>
        <w:rPr>
          <w:szCs w:val="22"/>
        </w:rPr>
      </w:pPr>
      <w:r w:rsidRPr="00A12343">
        <w:rPr>
          <w:szCs w:val="22"/>
        </w:rPr>
        <w:t xml:space="preserve">Dokumenty, o których mowa w ust. </w:t>
      </w:r>
      <w:r>
        <w:rPr>
          <w:szCs w:val="22"/>
        </w:rPr>
        <w:t>2</w:t>
      </w:r>
      <w:r w:rsidRPr="00A12343">
        <w:rPr>
          <w:szCs w:val="22"/>
        </w:rPr>
        <w:t xml:space="preserve"> (w pkt 1-</w:t>
      </w:r>
      <w:r>
        <w:rPr>
          <w:szCs w:val="22"/>
        </w:rPr>
        <w:t>2</w:t>
      </w:r>
      <w:r w:rsidRPr="00A12343">
        <w:rPr>
          <w:szCs w:val="22"/>
        </w:rPr>
        <w:t xml:space="preserve">) są obowiązujące w swej treści wraz ze zmianami wynikającymi z udzielonych odpowiedzi dla Wykonawców w toku postępowania znak sprawy: </w:t>
      </w:r>
      <w:r w:rsidR="001D2AFF">
        <w:rPr>
          <w:szCs w:val="22"/>
        </w:rPr>
        <w:t>29</w:t>
      </w:r>
      <w:r w:rsidRPr="00A12343">
        <w:rPr>
          <w:szCs w:val="22"/>
        </w:rPr>
        <w:t>/202</w:t>
      </w:r>
      <w:r w:rsidR="001D2AFF">
        <w:rPr>
          <w:szCs w:val="22"/>
        </w:rPr>
        <w:t>3</w:t>
      </w:r>
      <w:r w:rsidRPr="00A12343">
        <w:rPr>
          <w:szCs w:val="22"/>
        </w:rPr>
        <w:t>/</w:t>
      </w:r>
      <w:proofErr w:type="spellStart"/>
      <w:r w:rsidRPr="00A12343">
        <w:rPr>
          <w:szCs w:val="22"/>
        </w:rPr>
        <w:t>KSz</w:t>
      </w:r>
      <w:proofErr w:type="spellEnd"/>
      <w:r w:rsidRPr="00A12343">
        <w:rPr>
          <w:szCs w:val="22"/>
        </w:rPr>
        <w:t xml:space="preserve"> oraz modyfikacjami S</w:t>
      </w:r>
      <w:r>
        <w:rPr>
          <w:szCs w:val="22"/>
        </w:rPr>
        <w:t>I</w:t>
      </w:r>
      <w:r w:rsidRPr="00A12343">
        <w:rPr>
          <w:szCs w:val="22"/>
        </w:rPr>
        <w:t>WZ.</w:t>
      </w:r>
    </w:p>
    <w:p w14:paraId="5D7BF727" w14:textId="1AD6CB64" w:rsidR="00A12343" w:rsidRPr="00477091" w:rsidRDefault="00A12343" w:rsidP="00D210A1">
      <w:pPr>
        <w:pStyle w:val="Tekstpodstawowy"/>
        <w:numPr>
          <w:ilvl w:val="0"/>
          <w:numId w:val="27"/>
        </w:numPr>
        <w:tabs>
          <w:tab w:val="left" w:pos="2127"/>
        </w:tabs>
        <w:ind w:left="360"/>
        <w:contextualSpacing/>
        <w:jc w:val="both"/>
        <w:rPr>
          <w:i/>
          <w:szCs w:val="22"/>
        </w:rPr>
      </w:pPr>
      <w:r w:rsidRPr="00DD4B23">
        <w:rPr>
          <w:szCs w:val="22"/>
        </w:rPr>
        <w:t xml:space="preserve">W przypadku wątpliwości interpretacyjnych co </w:t>
      </w:r>
      <w:r w:rsidRPr="00477091">
        <w:rPr>
          <w:szCs w:val="22"/>
        </w:rPr>
        <w:t xml:space="preserve">do rodzaju, zakresu, sposobu wykonania robót określonych w umowie oraz zakresu praw i obowiązków Zamawiającego i Wykonawcy, będzie obowiązywać kolejność ważności dokumentów określona w ust. </w:t>
      </w:r>
      <w:r>
        <w:rPr>
          <w:szCs w:val="22"/>
        </w:rPr>
        <w:t>2</w:t>
      </w:r>
      <w:r w:rsidRPr="00477091">
        <w:rPr>
          <w:szCs w:val="22"/>
        </w:rPr>
        <w:t xml:space="preserve">, przy czym dokumenty te należy interpretować jako wzajemnie uzupełniające się.  </w:t>
      </w:r>
    </w:p>
    <w:p w14:paraId="1C7D843A" w14:textId="4B092D09" w:rsidR="006A7BF6" w:rsidRPr="00477091" w:rsidRDefault="006A7BF6" w:rsidP="00D210A1">
      <w:pPr>
        <w:pStyle w:val="Tekstpodstawowy"/>
        <w:numPr>
          <w:ilvl w:val="0"/>
          <w:numId w:val="27"/>
        </w:numPr>
        <w:tabs>
          <w:tab w:val="left" w:pos="2127"/>
        </w:tabs>
        <w:ind w:left="360"/>
        <w:contextualSpacing/>
        <w:jc w:val="both"/>
        <w:rPr>
          <w:i/>
          <w:iCs/>
          <w:szCs w:val="22"/>
        </w:rPr>
      </w:pPr>
      <w:r w:rsidRPr="00477091">
        <w:rPr>
          <w:szCs w:val="22"/>
        </w:rPr>
        <w:t xml:space="preserve">Przedmiot umowy obejmuje także roboty towarzyszące, dostawy, usługi oraz inne roboty, dostawy i usługi niewyszczególnione w dokumentach, o których mowa w ust. </w:t>
      </w:r>
      <w:r w:rsidR="009114B9">
        <w:rPr>
          <w:szCs w:val="22"/>
        </w:rPr>
        <w:t>2</w:t>
      </w:r>
      <w:r w:rsidRPr="00477091">
        <w:rPr>
          <w:szCs w:val="22"/>
        </w:rPr>
        <w:t xml:space="preserve">, jeżeli oględziny </w:t>
      </w:r>
      <w:r w:rsidRPr="00DD4B23">
        <w:rPr>
          <w:szCs w:val="22"/>
        </w:rPr>
        <w:t xml:space="preserve">terenu </w:t>
      </w:r>
      <w:r w:rsidR="009114B9">
        <w:rPr>
          <w:szCs w:val="22"/>
        </w:rPr>
        <w:t xml:space="preserve">stacji uzdatniania wody </w:t>
      </w:r>
      <w:proofErr w:type="spellStart"/>
      <w:r w:rsidR="009114B9">
        <w:rPr>
          <w:szCs w:val="22"/>
        </w:rPr>
        <w:t>Wydrzany</w:t>
      </w:r>
      <w:proofErr w:type="spellEnd"/>
      <w:r w:rsidRPr="00DD4B23">
        <w:rPr>
          <w:szCs w:val="22"/>
        </w:rPr>
        <w:t xml:space="preserve"> oraz analiza treści S</w:t>
      </w:r>
      <w:r w:rsidR="009114B9">
        <w:rPr>
          <w:szCs w:val="22"/>
        </w:rPr>
        <w:t>I</w:t>
      </w:r>
      <w:r w:rsidRPr="00DD4B23">
        <w:rPr>
          <w:szCs w:val="22"/>
        </w:rPr>
        <w:t xml:space="preserve">WZ oraz </w:t>
      </w:r>
      <w:r w:rsidRPr="00DD4B23">
        <w:rPr>
          <w:szCs w:val="22"/>
        </w:rPr>
        <w:lastRenderedPageBreak/>
        <w:t>obowiązujące przepisy prawa, pozwalały je przewidzieć na etapie przygotowania oferty a są one niezbędne do należytego wykonania i przekazania do użytkowania przedmiotu umowy</w:t>
      </w:r>
      <w:r w:rsidR="009114B9">
        <w:rPr>
          <w:szCs w:val="22"/>
        </w:rPr>
        <w:t>.</w:t>
      </w:r>
      <w:r w:rsidRPr="00477091">
        <w:rPr>
          <w:szCs w:val="22"/>
        </w:rPr>
        <w:t xml:space="preserve"> </w:t>
      </w:r>
    </w:p>
    <w:p w14:paraId="1646668F" w14:textId="51D623DE" w:rsidR="006A7BF6" w:rsidRPr="008527C2" w:rsidRDefault="006A7BF6" w:rsidP="00D210A1">
      <w:pPr>
        <w:pStyle w:val="Tekstpodstawowy"/>
        <w:numPr>
          <w:ilvl w:val="0"/>
          <w:numId w:val="27"/>
        </w:numPr>
        <w:tabs>
          <w:tab w:val="left" w:pos="2127"/>
        </w:tabs>
        <w:ind w:left="360"/>
        <w:contextualSpacing/>
        <w:jc w:val="both"/>
        <w:rPr>
          <w:bCs/>
          <w:i/>
          <w:iCs/>
          <w:strike/>
          <w:szCs w:val="22"/>
        </w:rPr>
      </w:pPr>
      <w:r w:rsidRPr="008A38EC">
        <w:rPr>
          <w:bCs/>
          <w:iCs/>
          <w:szCs w:val="22"/>
        </w:rPr>
        <w:t>Wykonawca zobowiązuje się do wykonania w ramach wynagrodzenia wskazanego w § 5 ust. 1</w:t>
      </w:r>
      <w:r w:rsidRPr="006A6D10">
        <w:rPr>
          <w:bCs/>
          <w:iCs/>
          <w:szCs w:val="22"/>
        </w:rPr>
        <w:t xml:space="preserve"> wszelkich prac towarzyszących, potrzebnych do zrealizowania przedmiotu niniejszej umowy, których konieczność wykonania </w:t>
      </w:r>
      <w:r w:rsidR="009114B9">
        <w:rPr>
          <w:bCs/>
          <w:iCs/>
          <w:szCs w:val="22"/>
        </w:rPr>
        <w:t>W</w:t>
      </w:r>
      <w:r w:rsidRPr="006A6D10">
        <w:rPr>
          <w:bCs/>
          <w:iCs/>
          <w:szCs w:val="22"/>
        </w:rPr>
        <w:t>ykonawca winien przewidzieć w zakresie wynikającym z dochowania należytej staranności oraz w zakresie obiektywnie możliwym do stwierdzenia podczas wizji lokalnej i analizy innych  informacji możliwych do uzyskania na etapie przygotowania oferty</w:t>
      </w:r>
      <w:r w:rsidR="009114B9">
        <w:rPr>
          <w:bCs/>
          <w:iCs/>
          <w:szCs w:val="22"/>
        </w:rPr>
        <w:t>.</w:t>
      </w:r>
    </w:p>
    <w:p w14:paraId="25D94C59" w14:textId="7817BDC0" w:rsidR="006A7BF6" w:rsidRDefault="006A7BF6" w:rsidP="00D210A1">
      <w:pPr>
        <w:pStyle w:val="Bezodstpw"/>
        <w:numPr>
          <w:ilvl w:val="0"/>
          <w:numId w:val="27"/>
        </w:numPr>
        <w:tabs>
          <w:tab w:val="left" w:pos="2127"/>
        </w:tabs>
        <w:ind w:left="360"/>
        <w:contextualSpacing/>
        <w:jc w:val="both"/>
        <w:rPr>
          <w:rFonts w:ascii="Arial" w:hAnsi="Arial" w:cs="Arial"/>
        </w:rPr>
      </w:pPr>
      <w:r w:rsidRPr="008527C2">
        <w:rPr>
          <w:rFonts w:ascii="Arial" w:hAnsi="Arial" w:cs="Arial"/>
        </w:rPr>
        <w:t xml:space="preserve">Wykonawca zobowiązuje się realizować przedmiot umowy z zachowaniem należytej staranności, zgodnie z obowiązującymi przepisami prawa, normami, zasadami wiedzy technicznej oraz harmonogramem realizacji robót. </w:t>
      </w:r>
    </w:p>
    <w:p w14:paraId="1982C57F" w14:textId="77777777" w:rsidR="008A38EC" w:rsidRPr="008A38EC" w:rsidRDefault="008A38EC" w:rsidP="008A38EC">
      <w:pPr>
        <w:pStyle w:val="Bezodstpw"/>
        <w:numPr>
          <w:ilvl w:val="0"/>
          <w:numId w:val="27"/>
        </w:numPr>
        <w:tabs>
          <w:tab w:val="left" w:pos="2127"/>
        </w:tabs>
        <w:ind w:left="360"/>
        <w:contextualSpacing/>
        <w:jc w:val="both"/>
        <w:rPr>
          <w:rFonts w:ascii="Arial" w:hAnsi="Arial" w:cs="Arial"/>
        </w:rPr>
      </w:pPr>
      <w:r w:rsidRPr="008A38EC">
        <w:rPr>
          <w:rFonts w:ascii="Arial" w:hAnsi="Arial" w:cs="Arial"/>
        </w:rPr>
        <w:t xml:space="preserve">Jeżeli Wykonawcę stanowią podmioty wspólnie wykonujące umowę̨ na podstawie umowy konsorcjum lub innego uregulowania ich współpracy to: </w:t>
      </w:r>
    </w:p>
    <w:p w14:paraId="48DF5441" w14:textId="77777777" w:rsidR="008A38EC" w:rsidRPr="008527C2" w:rsidRDefault="008A38EC" w:rsidP="00D246F1">
      <w:pPr>
        <w:numPr>
          <w:ilvl w:val="0"/>
          <w:numId w:val="42"/>
        </w:numPr>
        <w:shd w:val="clear" w:color="auto" w:fill="FFFFFF"/>
        <w:tabs>
          <w:tab w:val="left" w:pos="2127"/>
        </w:tabs>
        <w:ind w:left="851" w:hanging="425"/>
        <w:contextualSpacing/>
        <w:jc w:val="both"/>
        <w:rPr>
          <w:rFonts w:ascii="Arial" w:hAnsi="Arial" w:cs="Arial"/>
          <w:sz w:val="22"/>
          <w:szCs w:val="22"/>
        </w:rPr>
      </w:pPr>
      <w:r w:rsidRPr="008527C2">
        <w:rPr>
          <w:rFonts w:ascii="Arial" w:hAnsi="Arial" w:cs="Arial"/>
          <w:sz w:val="22"/>
          <w:szCs w:val="22"/>
        </w:rPr>
        <w:t xml:space="preserve">Umowa regulująca zasady współpracy pomiędzy podmiotami wspólnie wykonującymi umowę stanowi załącznik do niniejszej umowy. </w:t>
      </w:r>
    </w:p>
    <w:p w14:paraId="3AB02784" w14:textId="77777777" w:rsidR="008A38EC" w:rsidRPr="008527C2" w:rsidRDefault="008A38EC" w:rsidP="00D246F1">
      <w:pPr>
        <w:numPr>
          <w:ilvl w:val="0"/>
          <w:numId w:val="42"/>
        </w:numPr>
        <w:shd w:val="clear" w:color="auto" w:fill="FFFFFF"/>
        <w:tabs>
          <w:tab w:val="left" w:pos="2127"/>
        </w:tabs>
        <w:ind w:left="851" w:hanging="425"/>
        <w:contextualSpacing/>
        <w:jc w:val="both"/>
        <w:rPr>
          <w:rFonts w:ascii="Arial" w:hAnsi="Arial" w:cs="Arial"/>
          <w:sz w:val="22"/>
          <w:szCs w:val="22"/>
        </w:rPr>
      </w:pPr>
      <w:r w:rsidRPr="008527C2">
        <w:rPr>
          <w:rFonts w:ascii="Arial" w:hAnsi="Arial" w:cs="Arial"/>
          <w:sz w:val="22"/>
          <w:szCs w:val="22"/>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16647493" w14:textId="77777777" w:rsidR="00A12343" w:rsidRPr="00A12343" w:rsidRDefault="00A12343" w:rsidP="008A38EC">
      <w:pPr>
        <w:pStyle w:val="Stopka"/>
        <w:jc w:val="both"/>
        <w:rPr>
          <w:rFonts w:ascii="Arial" w:hAnsi="Arial" w:cs="Arial"/>
          <w:strike/>
          <w:sz w:val="22"/>
          <w:szCs w:val="22"/>
        </w:rPr>
      </w:pPr>
    </w:p>
    <w:p w14:paraId="0F4A47B4" w14:textId="77777777" w:rsidR="008A38EC" w:rsidRPr="00477091" w:rsidRDefault="008A38EC" w:rsidP="008A38EC">
      <w:pPr>
        <w:pStyle w:val="Tytu"/>
        <w:tabs>
          <w:tab w:val="left" w:pos="2127"/>
        </w:tabs>
        <w:contextualSpacing/>
        <w:rPr>
          <w:szCs w:val="22"/>
        </w:rPr>
      </w:pPr>
      <w:r w:rsidRPr="00477091">
        <w:rPr>
          <w:szCs w:val="22"/>
        </w:rPr>
        <w:t>§ 2</w:t>
      </w:r>
    </w:p>
    <w:p w14:paraId="2FAD8009" w14:textId="77777777" w:rsidR="008A38EC" w:rsidRPr="00477091" w:rsidRDefault="008A38EC" w:rsidP="008A38EC">
      <w:pPr>
        <w:pStyle w:val="Tytu"/>
        <w:tabs>
          <w:tab w:val="left" w:pos="2127"/>
        </w:tabs>
        <w:contextualSpacing/>
        <w:rPr>
          <w:szCs w:val="22"/>
        </w:rPr>
      </w:pPr>
      <w:r w:rsidRPr="00477091">
        <w:rPr>
          <w:szCs w:val="22"/>
        </w:rPr>
        <w:t>WYMOGI MATERIAŁOWE</w:t>
      </w:r>
    </w:p>
    <w:p w14:paraId="2E15A33A" w14:textId="77777777" w:rsidR="008A38EC" w:rsidRPr="00477091" w:rsidRDefault="008A38EC" w:rsidP="00D246F1">
      <w:pPr>
        <w:pStyle w:val="Tytu"/>
        <w:numPr>
          <w:ilvl w:val="3"/>
          <w:numId w:val="43"/>
        </w:numPr>
        <w:tabs>
          <w:tab w:val="left" w:pos="2127"/>
        </w:tabs>
        <w:ind w:left="360"/>
        <w:contextualSpacing/>
        <w:jc w:val="both"/>
        <w:rPr>
          <w:b w:val="0"/>
          <w:bCs w:val="0"/>
          <w:szCs w:val="22"/>
        </w:rPr>
      </w:pPr>
      <w:r w:rsidRPr="00477091">
        <w:rPr>
          <w:rFonts w:eastAsia="Verdana"/>
          <w:b w:val="0"/>
          <w:color w:val="000000" w:themeColor="text1"/>
          <w:szCs w:val="22"/>
        </w:rPr>
        <w:t xml:space="preserve">Wszystkie materiały podstawowe i pomocnicze niezbędne do wykonania zadania zapewnia Wykonawca. </w:t>
      </w:r>
    </w:p>
    <w:p w14:paraId="0F23A644" w14:textId="541A19FD" w:rsidR="008A38EC" w:rsidRPr="00A9625C" w:rsidRDefault="008A38EC" w:rsidP="008A38EC">
      <w:pPr>
        <w:spacing w:after="60"/>
        <w:ind w:left="426" w:hanging="426"/>
        <w:jc w:val="both"/>
        <w:rPr>
          <w:rFonts w:ascii="Arial" w:hAnsi="Arial" w:cs="Arial"/>
          <w:bCs/>
          <w:color w:val="000000" w:themeColor="text1"/>
          <w:sz w:val="22"/>
          <w:szCs w:val="22"/>
        </w:rPr>
      </w:pPr>
      <w:r>
        <w:rPr>
          <w:rFonts w:ascii="Arial" w:hAnsi="Arial" w:cs="Arial"/>
          <w:bCs/>
          <w:sz w:val="22"/>
          <w:szCs w:val="22"/>
        </w:rPr>
        <w:t xml:space="preserve">2. </w:t>
      </w:r>
      <w:r w:rsidRPr="00F4353D">
        <w:rPr>
          <w:rFonts w:ascii="Arial" w:hAnsi="Arial" w:cs="Arial"/>
          <w:bCs/>
          <w:sz w:val="22"/>
          <w:szCs w:val="22"/>
        </w:rPr>
        <w:t>Materiały, o których mowa w ust. 1, muszą odpowiadać co do jakości wymaganiom określonym ustawą z dnia 16 kwietnia 2004r. o wyrobach budowlanych (Dz. U. z 202</w:t>
      </w:r>
      <w:r>
        <w:rPr>
          <w:rFonts w:ascii="Arial" w:hAnsi="Arial" w:cs="Arial"/>
          <w:bCs/>
          <w:sz w:val="22"/>
          <w:szCs w:val="22"/>
        </w:rPr>
        <w:t>1</w:t>
      </w:r>
      <w:r w:rsidRPr="00F4353D">
        <w:rPr>
          <w:rFonts w:ascii="Arial" w:hAnsi="Arial" w:cs="Arial"/>
          <w:bCs/>
          <w:sz w:val="22"/>
          <w:szCs w:val="22"/>
        </w:rPr>
        <w:t xml:space="preserve">r. poz. </w:t>
      </w:r>
      <w:r w:rsidR="00357939">
        <w:rPr>
          <w:rFonts w:ascii="Arial" w:hAnsi="Arial" w:cs="Arial"/>
          <w:bCs/>
          <w:sz w:val="22"/>
          <w:szCs w:val="22"/>
        </w:rPr>
        <w:t xml:space="preserve">1213 </w:t>
      </w:r>
      <w:proofErr w:type="spellStart"/>
      <w:r w:rsidR="00357939">
        <w:rPr>
          <w:rFonts w:ascii="Arial" w:hAnsi="Arial" w:cs="Arial"/>
          <w:bCs/>
          <w:sz w:val="22"/>
          <w:szCs w:val="22"/>
        </w:rPr>
        <w:t>t.j</w:t>
      </w:r>
      <w:proofErr w:type="spellEnd"/>
      <w:r w:rsidR="00357939">
        <w:rPr>
          <w:rFonts w:ascii="Arial" w:hAnsi="Arial" w:cs="Arial"/>
          <w:bCs/>
          <w:sz w:val="22"/>
          <w:szCs w:val="22"/>
        </w:rPr>
        <w:t>.</w:t>
      </w:r>
      <w:r w:rsidRPr="00F4353D">
        <w:rPr>
          <w:rFonts w:ascii="Arial" w:hAnsi="Arial" w:cs="Arial"/>
          <w:bCs/>
          <w:sz w:val="22"/>
          <w:szCs w:val="22"/>
        </w:rPr>
        <w:t>).</w:t>
      </w:r>
      <w:r w:rsidRPr="00F4353D">
        <w:rPr>
          <w:bCs/>
          <w:color w:val="000000" w:themeColor="text1"/>
        </w:rPr>
        <w:t xml:space="preserve"> </w:t>
      </w:r>
      <w:r w:rsidRPr="005369A2">
        <w:rPr>
          <w:rFonts w:ascii="Arial" w:hAnsi="Arial" w:cs="Arial"/>
          <w:bCs/>
          <w:color w:val="000000" w:themeColor="text1"/>
          <w:sz w:val="22"/>
          <w:szCs w:val="22"/>
        </w:rPr>
        <w:t>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w:t>
      </w:r>
      <w:r w:rsidRPr="00A9625C">
        <w:rPr>
          <w:rFonts w:ascii="Arial" w:hAnsi="Arial" w:cs="Arial"/>
          <w:bCs/>
          <w:color w:val="000000" w:themeColor="text1"/>
          <w:sz w:val="22"/>
          <w:szCs w:val="22"/>
        </w:rPr>
        <w:t xml:space="preserve">. Wykonawca przedstawi przed wbudowaniem materiału aprobaty techniczne, certyfikaty, deklaracje zgodności świadczące o dopuszczeniu do obrotu i powszechnego stosowania materiałów i urządzeń, zgodnie z ww. ustawą. </w:t>
      </w:r>
    </w:p>
    <w:p w14:paraId="65AE2909" w14:textId="77777777" w:rsidR="008A38EC" w:rsidRPr="00A9625C" w:rsidRDefault="008A38EC" w:rsidP="008A38EC">
      <w:pPr>
        <w:pStyle w:val="Tytu"/>
        <w:tabs>
          <w:tab w:val="left" w:pos="2127"/>
        </w:tabs>
        <w:ind w:left="426" w:hanging="426"/>
        <w:contextualSpacing/>
        <w:jc w:val="both"/>
        <w:rPr>
          <w:b w:val="0"/>
          <w:bCs w:val="0"/>
          <w:szCs w:val="22"/>
        </w:rPr>
      </w:pPr>
      <w:r w:rsidRPr="00A9625C">
        <w:rPr>
          <w:rFonts w:eastAsia="Verdana"/>
          <w:b w:val="0"/>
          <w:szCs w:val="22"/>
        </w:rPr>
        <w:t xml:space="preserve">3. Wykonawca gwarantuje, że wszystkie użyte materiały są zgodne z obowiązującymi normami i posiadają aprobatę techniczną, </w:t>
      </w:r>
      <w:r w:rsidRPr="00A9625C">
        <w:rPr>
          <w:b w:val="0"/>
          <w:szCs w:val="22"/>
        </w:rPr>
        <w:t>w tych przypadkach, w których aprobata jest wymagana przepisami prawa.</w:t>
      </w:r>
    </w:p>
    <w:p w14:paraId="65693029" w14:textId="77777777" w:rsidR="008A38EC" w:rsidRPr="00A9625C" w:rsidRDefault="008A38EC" w:rsidP="008A38EC">
      <w:pPr>
        <w:pStyle w:val="Tytu"/>
        <w:tabs>
          <w:tab w:val="left" w:pos="2127"/>
        </w:tabs>
        <w:contextualSpacing/>
        <w:jc w:val="both"/>
        <w:rPr>
          <w:b w:val="0"/>
          <w:bCs w:val="0"/>
          <w:szCs w:val="22"/>
        </w:rPr>
      </w:pPr>
      <w:r w:rsidRPr="00A9625C">
        <w:rPr>
          <w:rFonts w:eastAsia="Verdana"/>
          <w:b w:val="0"/>
          <w:szCs w:val="22"/>
        </w:rPr>
        <w:t>4. Wszystkie materiały mające kontakt z wodą surową kierowaną na stację uzdatniania wody, powinny  mieć aprobaty PZH i inne wymagane przepisami dopuszczenia do stosowania.</w:t>
      </w:r>
    </w:p>
    <w:p w14:paraId="0F697255" w14:textId="31C33CD8" w:rsidR="008A38EC" w:rsidRPr="0055479E" w:rsidRDefault="008A38EC" w:rsidP="00D246F1">
      <w:pPr>
        <w:pStyle w:val="Tytu"/>
        <w:numPr>
          <w:ilvl w:val="0"/>
          <w:numId w:val="44"/>
        </w:numPr>
        <w:tabs>
          <w:tab w:val="left" w:pos="2127"/>
        </w:tabs>
        <w:ind w:left="360"/>
        <w:contextualSpacing/>
        <w:jc w:val="both"/>
        <w:rPr>
          <w:b w:val="0"/>
          <w:bCs w:val="0"/>
          <w:szCs w:val="22"/>
        </w:rPr>
      </w:pPr>
      <w:r w:rsidRPr="00A9625C">
        <w:rPr>
          <w:rFonts w:eastAsia="Verdana"/>
          <w:b w:val="0"/>
          <w:szCs w:val="22"/>
        </w:rPr>
        <w:t>Wszystkie materiały  mające kontakt z wodą surową muszą być odporne na korozję.</w:t>
      </w:r>
    </w:p>
    <w:p w14:paraId="2A01FAA5" w14:textId="65F58B06" w:rsidR="0055479E" w:rsidRPr="00A9625C" w:rsidRDefault="0055479E" w:rsidP="00D246F1">
      <w:pPr>
        <w:pStyle w:val="Tytu"/>
        <w:numPr>
          <w:ilvl w:val="0"/>
          <w:numId w:val="44"/>
        </w:numPr>
        <w:tabs>
          <w:tab w:val="left" w:pos="2127"/>
        </w:tabs>
        <w:ind w:left="360"/>
        <w:contextualSpacing/>
        <w:jc w:val="both"/>
        <w:rPr>
          <w:b w:val="0"/>
          <w:bCs w:val="0"/>
          <w:szCs w:val="22"/>
        </w:rPr>
      </w:pPr>
      <w:r>
        <w:rPr>
          <w:rFonts w:eastAsia="Verdana"/>
          <w:b w:val="0"/>
          <w:szCs w:val="22"/>
        </w:rPr>
        <w:t>Wszystkie materiały użyte do realizacji przedmiotu umowy musza być odporne na działania wody oraz  środków chemicznych.</w:t>
      </w:r>
    </w:p>
    <w:p w14:paraId="5B53EDC2" w14:textId="77777777" w:rsidR="008A38EC" w:rsidRPr="00A9625C" w:rsidRDefault="008A38EC" w:rsidP="00D246F1">
      <w:pPr>
        <w:pStyle w:val="Tytu"/>
        <w:numPr>
          <w:ilvl w:val="0"/>
          <w:numId w:val="44"/>
        </w:numPr>
        <w:tabs>
          <w:tab w:val="left" w:pos="2127"/>
        </w:tabs>
        <w:ind w:left="360"/>
        <w:contextualSpacing/>
        <w:jc w:val="both"/>
        <w:rPr>
          <w:b w:val="0"/>
          <w:bCs w:val="0"/>
          <w:szCs w:val="22"/>
        </w:rPr>
      </w:pPr>
      <w:r w:rsidRPr="00A9625C">
        <w:rPr>
          <w:b w:val="0"/>
          <w:szCs w:val="22"/>
        </w:rPr>
        <w:t>Zamawiający zastrzega sobie prawo do kontroli jakości materiałów użytych do wykonania zadania.</w:t>
      </w:r>
    </w:p>
    <w:p w14:paraId="3DD5253C" w14:textId="77777777" w:rsidR="008A38EC" w:rsidRPr="00A9625C" w:rsidRDefault="008A38EC" w:rsidP="00D246F1">
      <w:pPr>
        <w:pStyle w:val="Tytu"/>
        <w:numPr>
          <w:ilvl w:val="0"/>
          <w:numId w:val="44"/>
        </w:numPr>
        <w:tabs>
          <w:tab w:val="left" w:pos="2127"/>
        </w:tabs>
        <w:ind w:left="360"/>
        <w:contextualSpacing/>
        <w:jc w:val="both"/>
        <w:rPr>
          <w:b w:val="0"/>
          <w:szCs w:val="22"/>
        </w:rPr>
      </w:pPr>
      <w:r w:rsidRPr="00A9625C">
        <w:rPr>
          <w:rFonts w:eastAsia="Verdana"/>
          <w:b w:val="0"/>
          <w:szCs w:val="22"/>
        </w:rPr>
        <w:t xml:space="preserve">Na każde żądanie Zamawiającego, Wykonawca zobowiązany jest okazać w stosunku do wskazanych materiałów dokumenty potwierdzające spełnianie wymagań, o których mowa w ust. 2 , 3 i 4.  Dokumenty te </w:t>
      </w:r>
      <w:r w:rsidRPr="00A9625C">
        <w:rPr>
          <w:b w:val="0"/>
          <w:szCs w:val="22"/>
        </w:rPr>
        <w:t>Wykonawca zobowiązany jest załączyć także do protokołu odbioru końcowego.</w:t>
      </w:r>
    </w:p>
    <w:p w14:paraId="4CAFCDD5" w14:textId="77777777" w:rsidR="00A12343" w:rsidRDefault="00A12343" w:rsidP="009A5773">
      <w:pPr>
        <w:jc w:val="center"/>
        <w:rPr>
          <w:rFonts w:ascii="Arial" w:hAnsi="Arial" w:cs="Arial"/>
          <w:b/>
          <w:sz w:val="22"/>
          <w:szCs w:val="22"/>
        </w:rPr>
      </w:pPr>
    </w:p>
    <w:p w14:paraId="6DDF459B" w14:textId="77777777" w:rsidR="00CF13BD" w:rsidRPr="000D2D2C" w:rsidRDefault="00CF13BD" w:rsidP="00CF13BD">
      <w:pPr>
        <w:spacing w:line="259" w:lineRule="auto"/>
        <w:jc w:val="center"/>
        <w:rPr>
          <w:rFonts w:ascii="Arial" w:hAnsi="Arial" w:cs="Arial"/>
          <w:b/>
          <w:bCs/>
          <w:sz w:val="22"/>
          <w:szCs w:val="22"/>
        </w:rPr>
      </w:pPr>
      <w:r w:rsidRPr="000D2D2C">
        <w:rPr>
          <w:rFonts w:ascii="Arial" w:hAnsi="Arial" w:cs="Arial"/>
          <w:b/>
          <w:bCs/>
          <w:sz w:val="22"/>
          <w:szCs w:val="22"/>
        </w:rPr>
        <w:t>§ 3</w:t>
      </w:r>
    </w:p>
    <w:p w14:paraId="297E38C8" w14:textId="77777777" w:rsidR="00CF13BD" w:rsidRPr="00477091" w:rsidRDefault="00CF13BD" w:rsidP="00CF13BD">
      <w:pPr>
        <w:pStyle w:val="Tytu"/>
        <w:tabs>
          <w:tab w:val="left" w:pos="2127"/>
        </w:tabs>
        <w:contextualSpacing/>
        <w:rPr>
          <w:szCs w:val="22"/>
        </w:rPr>
      </w:pPr>
      <w:r w:rsidRPr="000D2D2C">
        <w:rPr>
          <w:szCs w:val="22"/>
        </w:rPr>
        <w:t>TEREN</w:t>
      </w:r>
      <w:r w:rsidRPr="00477091">
        <w:rPr>
          <w:szCs w:val="22"/>
        </w:rPr>
        <w:t xml:space="preserve"> BUDOWY</w:t>
      </w:r>
    </w:p>
    <w:p w14:paraId="0C03CC91" w14:textId="0863E6C4" w:rsidR="001D2AFF" w:rsidRPr="00523BB3" w:rsidRDefault="001D2AFF" w:rsidP="00466964">
      <w:pPr>
        <w:pStyle w:val="Tytu"/>
        <w:numPr>
          <w:ilvl w:val="0"/>
          <w:numId w:val="45"/>
        </w:numPr>
        <w:tabs>
          <w:tab w:val="left" w:pos="2127"/>
        </w:tabs>
        <w:ind w:left="360"/>
        <w:contextualSpacing/>
        <w:jc w:val="both"/>
        <w:rPr>
          <w:b w:val="0"/>
          <w:bCs w:val="0"/>
          <w:szCs w:val="22"/>
        </w:rPr>
      </w:pPr>
      <w:r w:rsidRPr="00BE66EE">
        <w:rPr>
          <w:b w:val="0"/>
          <w:szCs w:val="22"/>
        </w:rPr>
        <w:t xml:space="preserve">Przekazanie terenu budowy nastąpi </w:t>
      </w:r>
      <w:r w:rsidRPr="00BE66EE">
        <w:rPr>
          <w:rStyle w:val="hgkelc"/>
          <w:b w:val="0"/>
        </w:rPr>
        <w:t>w terminie 7 dni od dnia otrzymania przez Zamawiającego pisemnego zawiadomienia o gotowości do przejęcia terenu</w:t>
      </w:r>
      <w:r w:rsidRPr="00BE66EE">
        <w:rPr>
          <w:rStyle w:val="hgkelc"/>
          <w:b w:val="0"/>
          <w:bCs w:val="0"/>
        </w:rPr>
        <w:t xml:space="preserve"> budowy przez </w:t>
      </w:r>
      <w:r w:rsidRPr="00BE66EE">
        <w:rPr>
          <w:rStyle w:val="hgkelc"/>
          <w:b w:val="0"/>
          <w:bCs w:val="0"/>
        </w:rPr>
        <w:lastRenderedPageBreak/>
        <w:t>Wykonawcę</w:t>
      </w:r>
      <w:r w:rsidRPr="00BE66EE">
        <w:rPr>
          <w:rStyle w:val="hgkelc"/>
        </w:rPr>
        <w:t>.</w:t>
      </w:r>
      <w:r w:rsidRPr="00BE66EE">
        <w:rPr>
          <w:b w:val="0"/>
          <w:szCs w:val="22"/>
        </w:rPr>
        <w:t xml:space="preserve"> Przekazanie terenu budowy nastąpi w drodze pisemnego protokołu sporządzonego pomiędzy Zamawiającym i Wykonawcą.</w:t>
      </w:r>
    </w:p>
    <w:p w14:paraId="5CBA04EF" w14:textId="63898736" w:rsidR="00CF13BD" w:rsidRPr="00477091" w:rsidRDefault="00CF13BD" w:rsidP="00D246F1">
      <w:pPr>
        <w:pStyle w:val="Tytu"/>
        <w:numPr>
          <w:ilvl w:val="0"/>
          <w:numId w:val="45"/>
        </w:numPr>
        <w:tabs>
          <w:tab w:val="left" w:pos="2127"/>
        </w:tabs>
        <w:ind w:left="360"/>
        <w:contextualSpacing/>
        <w:jc w:val="both"/>
        <w:rPr>
          <w:b w:val="0"/>
          <w:bCs w:val="0"/>
          <w:szCs w:val="22"/>
        </w:rPr>
      </w:pPr>
      <w:r w:rsidRPr="00D06E9A">
        <w:rPr>
          <w:b w:val="0"/>
          <w:szCs w:val="22"/>
        </w:rPr>
        <w:t xml:space="preserve">Od dnia przejęcia terenu budowy Wykonawca ponosi odpowiedzialność za wszelkie szkody </w:t>
      </w:r>
      <w:r w:rsidRPr="00477091">
        <w:rPr>
          <w:b w:val="0"/>
          <w:szCs w:val="22"/>
        </w:rPr>
        <w:t xml:space="preserve">powstałe w związku z realizacją </w:t>
      </w:r>
      <w:r w:rsidRPr="00477091">
        <w:rPr>
          <w:rFonts w:eastAsia="Calibri"/>
          <w:b w:val="0"/>
          <w:szCs w:val="22"/>
          <w:lang w:eastAsia="en-US"/>
        </w:rPr>
        <w:t>przedmiot</w:t>
      </w:r>
      <w:r w:rsidR="003C5230">
        <w:rPr>
          <w:rFonts w:eastAsia="Calibri"/>
          <w:b w:val="0"/>
          <w:szCs w:val="22"/>
          <w:lang w:eastAsia="en-US"/>
        </w:rPr>
        <w:t>u</w:t>
      </w:r>
      <w:r w:rsidRPr="00477091">
        <w:rPr>
          <w:rFonts w:eastAsia="Calibri"/>
          <w:b w:val="0"/>
          <w:szCs w:val="22"/>
          <w:lang w:eastAsia="en-US"/>
        </w:rPr>
        <w:t xml:space="preserve"> umowy i jest zobowiązany je usunąć bezzwłocznie na swój koszt.</w:t>
      </w:r>
    </w:p>
    <w:p w14:paraId="24DFAD88" w14:textId="77777777" w:rsidR="00CF13BD" w:rsidRPr="00477091" w:rsidRDefault="00CF13BD" w:rsidP="00D246F1">
      <w:pPr>
        <w:pStyle w:val="Tytu"/>
        <w:numPr>
          <w:ilvl w:val="0"/>
          <w:numId w:val="45"/>
        </w:numPr>
        <w:tabs>
          <w:tab w:val="left" w:pos="2127"/>
        </w:tabs>
        <w:ind w:left="360"/>
        <w:contextualSpacing/>
        <w:jc w:val="both"/>
        <w:rPr>
          <w:b w:val="0"/>
          <w:bCs w:val="0"/>
          <w:szCs w:val="22"/>
        </w:rPr>
      </w:pPr>
      <w:r w:rsidRPr="00477091">
        <w:rPr>
          <w:rFonts w:eastAsia="Calibri"/>
          <w:b w:val="0"/>
          <w:szCs w:val="22"/>
          <w:lang w:eastAsia="en-US"/>
        </w:rPr>
        <w:t>Zamawiający dopuszcza wcześniejsze przekazanie terenu budowy, niż w terminie, o którym mowa w ustępie 1, dla umożliwienia zorganizowania zaplecza budowy przez Wykonawcę.</w:t>
      </w:r>
    </w:p>
    <w:p w14:paraId="5D33A801" w14:textId="77777777" w:rsidR="004302AF" w:rsidRDefault="004302AF" w:rsidP="009A5773">
      <w:pPr>
        <w:jc w:val="center"/>
        <w:rPr>
          <w:rFonts w:ascii="Arial" w:hAnsi="Arial" w:cs="Arial"/>
          <w:b/>
          <w:sz w:val="22"/>
          <w:szCs w:val="22"/>
        </w:rPr>
      </w:pPr>
    </w:p>
    <w:p w14:paraId="5F9AA852" w14:textId="6FD86F53" w:rsidR="00E2399C" w:rsidRPr="009277F4" w:rsidRDefault="00E2399C" w:rsidP="009A5773">
      <w:pPr>
        <w:jc w:val="center"/>
        <w:rPr>
          <w:rFonts w:ascii="Arial" w:hAnsi="Arial" w:cs="Arial"/>
          <w:b/>
          <w:sz w:val="22"/>
          <w:szCs w:val="22"/>
        </w:rPr>
      </w:pPr>
      <w:r w:rsidRPr="009277F4">
        <w:rPr>
          <w:rFonts w:ascii="Arial" w:hAnsi="Arial" w:cs="Arial"/>
          <w:b/>
          <w:sz w:val="22"/>
          <w:szCs w:val="22"/>
        </w:rPr>
        <w:t xml:space="preserve">§ </w:t>
      </w:r>
      <w:r w:rsidR="0027107F">
        <w:rPr>
          <w:rFonts w:ascii="Arial" w:hAnsi="Arial" w:cs="Arial"/>
          <w:b/>
          <w:sz w:val="22"/>
          <w:szCs w:val="22"/>
        </w:rPr>
        <w:t>4</w:t>
      </w:r>
      <w:r w:rsidRPr="009277F4">
        <w:rPr>
          <w:rFonts w:ascii="Arial" w:hAnsi="Arial" w:cs="Arial"/>
          <w:b/>
          <w:sz w:val="22"/>
          <w:szCs w:val="22"/>
        </w:rPr>
        <w:t>.</w:t>
      </w:r>
    </w:p>
    <w:p w14:paraId="6D9432CB" w14:textId="37C464FD" w:rsidR="00D5715F" w:rsidRPr="009277F4" w:rsidRDefault="00E2399C" w:rsidP="00D5715F">
      <w:pPr>
        <w:jc w:val="center"/>
        <w:rPr>
          <w:rFonts w:ascii="Arial" w:hAnsi="Arial" w:cs="Arial"/>
          <w:b/>
          <w:sz w:val="22"/>
          <w:szCs w:val="22"/>
        </w:rPr>
      </w:pPr>
      <w:r w:rsidRPr="009277F4">
        <w:rPr>
          <w:rFonts w:ascii="Arial" w:hAnsi="Arial" w:cs="Arial"/>
          <w:b/>
          <w:sz w:val="22"/>
          <w:szCs w:val="22"/>
        </w:rPr>
        <w:t>TERMIN WYKONANIA UMOWY</w:t>
      </w:r>
    </w:p>
    <w:p w14:paraId="450422D2" w14:textId="7DB8E70A" w:rsidR="0027107F" w:rsidRPr="001E0C2F" w:rsidRDefault="00E2399C" w:rsidP="0027107F">
      <w:pPr>
        <w:jc w:val="both"/>
        <w:rPr>
          <w:rFonts w:ascii="Arial" w:hAnsi="Arial" w:cs="Arial"/>
          <w:color w:val="000000"/>
          <w:sz w:val="22"/>
          <w:szCs w:val="22"/>
        </w:rPr>
      </w:pPr>
      <w:r w:rsidRPr="0027107F">
        <w:rPr>
          <w:rFonts w:ascii="Arial" w:hAnsi="Arial" w:cs="Arial"/>
          <w:sz w:val="22"/>
          <w:szCs w:val="22"/>
        </w:rPr>
        <w:t xml:space="preserve">Strony ustalają termin wykonania przedmiotu umowy - </w:t>
      </w:r>
      <w:r w:rsidR="0027107F">
        <w:rPr>
          <w:rFonts w:ascii="Arial" w:hAnsi="Arial" w:cs="Arial"/>
          <w:color w:val="000000"/>
          <w:sz w:val="22"/>
          <w:szCs w:val="22"/>
        </w:rPr>
        <w:t xml:space="preserve">od </w:t>
      </w:r>
      <w:r w:rsidR="00BE66EE">
        <w:rPr>
          <w:rFonts w:ascii="Arial" w:hAnsi="Arial" w:cs="Arial"/>
          <w:color w:val="000000"/>
          <w:sz w:val="22"/>
          <w:szCs w:val="22"/>
        </w:rPr>
        <w:t>04.09.2023r.</w:t>
      </w:r>
      <w:r w:rsidR="0027107F">
        <w:rPr>
          <w:rFonts w:ascii="Arial" w:hAnsi="Arial" w:cs="Arial"/>
          <w:color w:val="000000"/>
          <w:sz w:val="22"/>
          <w:szCs w:val="22"/>
        </w:rPr>
        <w:t xml:space="preserve"> przez okres nie dłuższy niż 1</w:t>
      </w:r>
      <w:r w:rsidR="00BE66EE">
        <w:rPr>
          <w:rFonts w:ascii="Arial" w:hAnsi="Arial" w:cs="Arial"/>
          <w:color w:val="000000"/>
          <w:sz w:val="22"/>
          <w:szCs w:val="22"/>
        </w:rPr>
        <w:t>2</w:t>
      </w:r>
      <w:r w:rsidR="0027107F">
        <w:rPr>
          <w:rFonts w:ascii="Arial" w:hAnsi="Arial" w:cs="Arial"/>
          <w:color w:val="000000"/>
          <w:sz w:val="22"/>
          <w:szCs w:val="22"/>
        </w:rPr>
        <w:t>0 dni kalendarzowych.</w:t>
      </w:r>
      <w:r w:rsidR="001D2AFF">
        <w:rPr>
          <w:rFonts w:ascii="Arial" w:hAnsi="Arial" w:cs="Arial"/>
          <w:color w:val="000000"/>
          <w:sz w:val="22"/>
          <w:szCs w:val="22"/>
        </w:rPr>
        <w:t xml:space="preserve"> </w:t>
      </w:r>
    </w:p>
    <w:p w14:paraId="5A1D341B" w14:textId="4AB8AC21" w:rsidR="0025453A" w:rsidRDefault="0025453A" w:rsidP="0027107F">
      <w:pPr>
        <w:jc w:val="both"/>
        <w:rPr>
          <w:b/>
          <w:szCs w:val="22"/>
        </w:rPr>
      </w:pPr>
    </w:p>
    <w:p w14:paraId="11C3E119" w14:textId="77777777" w:rsidR="00EB1B4B" w:rsidRPr="00477091" w:rsidRDefault="00EB1B4B" w:rsidP="00EB1B4B">
      <w:pPr>
        <w:pStyle w:val="Tytu"/>
        <w:tabs>
          <w:tab w:val="num" w:pos="720"/>
          <w:tab w:val="left" w:pos="2127"/>
        </w:tabs>
        <w:ind w:hanging="654"/>
        <w:contextualSpacing/>
        <w:rPr>
          <w:szCs w:val="22"/>
        </w:rPr>
      </w:pPr>
      <w:r w:rsidRPr="00477091">
        <w:rPr>
          <w:szCs w:val="22"/>
        </w:rPr>
        <w:t>§ 5</w:t>
      </w:r>
    </w:p>
    <w:p w14:paraId="229F242C" w14:textId="77777777" w:rsidR="00EB1B4B" w:rsidRPr="00477091" w:rsidRDefault="00EB1B4B" w:rsidP="00EB1B4B">
      <w:pPr>
        <w:pStyle w:val="Tytu"/>
        <w:tabs>
          <w:tab w:val="num" w:pos="720"/>
          <w:tab w:val="left" w:pos="2127"/>
        </w:tabs>
        <w:ind w:hanging="654"/>
        <w:contextualSpacing/>
        <w:rPr>
          <w:szCs w:val="22"/>
        </w:rPr>
      </w:pPr>
      <w:r w:rsidRPr="00477091">
        <w:rPr>
          <w:szCs w:val="22"/>
        </w:rPr>
        <w:t>WYNAGRODZENIE</w:t>
      </w:r>
    </w:p>
    <w:p w14:paraId="7722469C" w14:textId="728991E7" w:rsidR="00EB1B4B" w:rsidRPr="001B4E5F" w:rsidRDefault="00EB1B4B" w:rsidP="00D246F1">
      <w:pPr>
        <w:numPr>
          <w:ilvl w:val="0"/>
          <w:numId w:val="46"/>
        </w:numPr>
        <w:tabs>
          <w:tab w:val="left" w:pos="2127"/>
        </w:tabs>
        <w:ind w:left="654" w:hanging="654"/>
        <w:contextualSpacing/>
        <w:jc w:val="both"/>
        <w:rPr>
          <w:rFonts w:ascii="Arial" w:hAnsi="Arial" w:cs="Arial"/>
          <w:strike/>
          <w:sz w:val="22"/>
          <w:szCs w:val="22"/>
        </w:rPr>
      </w:pPr>
      <w:r w:rsidRPr="001B4E5F">
        <w:rPr>
          <w:rFonts w:ascii="Arial" w:hAnsi="Arial" w:cs="Arial"/>
          <w:bCs/>
          <w:sz w:val="22"/>
          <w:szCs w:val="22"/>
        </w:rPr>
        <w:t xml:space="preserve">Strony ustalają wynagrodzenie ryczałtowe </w:t>
      </w:r>
      <w:r w:rsidRPr="001B4E5F">
        <w:rPr>
          <w:rFonts w:ascii="Arial" w:hAnsi="Arial" w:cs="Arial"/>
          <w:sz w:val="22"/>
          <w:szCs w:val="22"/>
        </w:rPr>
        <w:t xml:space="preserve">za wykonanie całości robót zgodnie z Ofertą Wykonawcy w kwocie netto ...................................... (słownie złotych: .................................................................) powiększonej o należny podatek VAT …. %, tj. ....................... zł, co łącznie stanowi </w:t>
      </w:r>
      <w:r w:rsidRPr="001B4E5F">
        <w:rPr>
          <w:rFonts w:ascii="Arial" w:hAnsi="Arial" w:cs="Arial"/>
          <w:bCs/>
          <w:sz w:val="22"/>
          <w:szCs w:val="22"/>
        </w:rPr>
        <w:t xml:space="preserve">wynagrodzenie ryczałtowe brutto ......................................... zł (słownie złotych: ...........................................). </w:t>
      </w:r>
    </w:p>
    <w:p w14:paraId="4B425713" w14:textId="64444F97" w:rsidR="00EB1B4B" w:rsidRPr="00765C00" w:rsidRDefault="00EB1B4B" w:rsidP="00765C00">
      <w:pPr>
        <w:numPr>
          <w:ilvl w:val="0"/>
          <w:numId w:val="46"/>
        </w:numPr>
        <w:tabs>
          <w:tab w:val="left" w:pos="2127"/>
        </w:tabs>
        <w:ind w:left="654" w:hanging="654"/>
        <w:contextualSpacing/>
        <w:jc w:val="both"/>
        <w:rPr>
          <w:rFonts w:ascii="Arial" w:hAnsi="Arial" w:cs="Arial"/>
          <w:strike/>
          <w:sz w:val="22"/>
          <w:szCs w:val="22"/>
        </w:rPr>
      </w:pPr>
      <w:r w:rsidRPr="001B4E5F">
        <w:rPr>
          <w:rFonts w:ascii="Arial" w:hAnsi="Arial" w:cs="Arial"/>
          <w:sz w:val="22"/>
          <w:szCs w:val="22"/>
        </w:rPr>
        <w:t xml:space="preserve">Wynagrodzenie ryczałtowe Wykonawcy, o którym mowa w ust. 1, zawiera wszelkie koszty związane z realizacją przedmiotu umowy wg stanu prawnego na dzień złożenia oferty, których konieczność poniesienia  wykonawca winien przewidzieć w zakresie wynikającym z dochowania należytej staranności oraz w zakresie obiektywnie możliwym do stwierdzenia podczas wizji lokalnej i analizy innych  informacji możliwych  do  </w:t>
      </w:r>
      <w:r w:rsidRPr="00765C00">
        <w:rPr>
          <w:rFonts w:ascii="Arial" w:hAnsi="Arial" w:cs="Arial"/>
          <w:sz w:val="22"/>
          <w:szCs w:val="22"/>
        </w:rPr>
        <w:t>uzyskania na etapie przygotowania oferty i  dokumentacji projektowej.</w:t>
      </w:r>
    </w:p>
    <w:p w14:paraId="4B134A85" w14:textId="47E9F3EE" w:rsidR="00EB1B4B" w:rsidRPr="00BE66EE" w:rsidRDefault="00EB1B4B" w:rsidP="00765C00">
      <w:pPr>
        <w:numPr>
          <w:ilvl w:val="0"/>
          <w:numId w:val="46"/>
        </w:numPr>
        <w:tabs>
          <w:tab w:val="left" w:pos="2127"/>
        </w:tabs>
        <w:ind w:left="654" w:hanging="654"/>
        <w:contextualSpacing/>
        <w:jc w:val="both"/>
        <w:rPr>
          <w:rFonts w:ascii="Arial" w:hAnsi="Arial" w:cs="Arial"/>
          <w:strike/>
          <w:sz w:val="22"/>
          <w:szCs w:val="22"/>
        </w:rPr>
      </w:pPr>
      <w:r w:rsidRPr="00765C00">
        <w:rPr>
          <w:rFonts w:ascii="Arial" w:hAnsi="Arial" w:cs="Arial"/>
          <w:sz w:val="22"/>
          <w:szCs w:val="22"/>
        </w:rPr>
        <w:t xml:space="preserve">Niedoszacowanie, pominięcie oraz brak rozpoznania przedmiotu umowy nie może być podstawą do żądania zmiany wynagrodzenia ryczałtowego określonego w ust. 1. </w:t>
      </w:r>
    </w:p>
    <w:p w14:paraId="109E3FF6" w14:textId="67BE6CFD" w:rsidR="00765C00" w:rsidRPr="00BE66EE" w:rsidRDefault="00765C00" w:rsidP="00BE66EE">
      <w:pPr>
        <w:pStyle w:val="Zwykytekst"/>
        <w:numPr>
          <w:ilvl w:val="0"/>
          <w:numId w:val="46"/>
        </w:numPr>
        <w:jc w:val="both"/>
        <w:rPr>
          <w:rFonts w:ascii="Arial" w:hAnsi="Arial" w:cs="Arial"/>
          <w:sz w:val="22"/>
          <w:szCs w:val="22"/>
        </w:rPr>
      </w:pPr>
      <w:r w:rsidRPr="00BE66EE">
        <w:rPr>
          <w:rFonts w:ascii="Arial" w:hAnsi="Arial" w:cs="Arial"/>
          <w:sz w:val="22"/>
          <w:szCs w:val="22"/>
        </w:rPr>
        <w:t xml:space="preserve">Zamawiający dopuszcza jedną częściową płatność po dostawie wszystkich elementów montażowych na plac budowy i zakończeniu prac demontażowych, do wysokości 30% wartości wynagrodzenia. Podstawą wystawienia faktury </w:t>
      </w:r>
      <w:r w:rsidR="00BE66EE" w:rsidRPr="00BE66EE">
        <w:rPr>
          <w:rFonts w:ascii="Arial" w:hAnsi="Arial" w:cs="Arial"/>
          <w:sz w:val="22"/>
          <w:szCs w:val="22"/>
        </w:rPr>
        <w:t xml:space="preserve">częściowej jest protokół odbioru częściowego potwierdzający zrealizowanie dostawy oraz prac demontażowych, potwierdzony  przez stronny. </w:t>
      </w:r>
    </w:p>
    <w:p w14:paraId="4E83A95F" w14:textId="42DF237A" w:rsidR="00EB1B4B" w:rsidRPr="00BE66EE" w:rsidRDefault="00EB1B4B" w:rsidP="00765C00">
      <w:pPr>
        <w:numPr>
          <w:ilvl w:val="0"/>
          <w:numId w:val="46"/>
        </w:numPr>
        <w:tabs>
          <w:tab w:val="left" w:pos="2127"/>
        </w:tabs>
        <w:ind w:left="654" w:hanging="654"/>
        <w:contextualSpacing/>
        <w:jc w:val="both"/>
        <w:rPr>
          <w:rFonts w:ascii="Arial" w:hAnsi="Arial" w:cs="Arial"/>
          <w:strike/>
          <w:sz w:val="22"/>
          <w:szCs w:val="22"/>
        </w:rPr>
      </w:pPr>
      <w:bookmarkStart w:id="24" w:name="_Hlk48211902"/>
      <w:r w:rsidRPr="00BE66EE">
        <w:rPr>
          <w:rFonts w:ascii="Arial" w:hAnsi="Arial" w:cs="Arial"/>
          <w:color w:val="000000" w:themeColor="text1"/>
          <w:sz w:val="22"/>
          <w:szCs w:val="22"/>
        </w:rPr>
        <w:t>Podstawą do wystawienia faktury</w:t>
      </w:r>
      <w:r w:rsidR="00856056" w:rsidRPr="00BE66EE">
        <w:rPr>
          <w:rFonts w:ascii="Arial" w:hAnsi="Arial" w:cs="Arial"/>
          <w:color w:val="000000" w:themeColor="text1"/>
          <w:sz w:val="22"/>
          <w:szCs w:val="22"/>
        </w:rPr>
        <w:t xml:space="preserve"> końcowej </w:t>
      </w:r>
      <w:r w:rsidRPr="00BE66EE">
        <w:rPr>
          <w:rFonts w:ascii="Arial" w:hAnsi="Arial" w:cs="Arial"/>
          <w:color w:val="000000" w:themeColor="text1"/>
          <w:sz w:val="22"/>
          <w:szCs w:val="22"/>
        </w:rPr>
        <w:t xml:space="preserve"> jest :</w:t>
      </w:r>
    </w:p>
    <w:p w14:paraId="6976BC12" w14:textId="334302FF" w:rsidR="00EB1B4B" w:rsidRPr="001B4E5F" w:rsidRDefault="00EB1B4B" w:rsidP="00765C00">
      <w:pPr>
        <w:pStyle w:val="Akapitzlist"/>
        <w:numPr>
          <w:ilvl w:val="2"/>
          <w:numId w:val="47"/>
        </w:numPr>
        <w:autoSpaceDE w:val="0"/>
        <w:autoSpaceDN w:val="0"/>
        <w:adjustRightInd w:val="0"/>
        <w:spacing w:after="200"/>
        <w:jc w:val="both"/>
        <w:rPr>
          <w:rFonts w:ascii="Arial" w:hAnsi="Arial"/>
          <w:sz w:val="22"/>
          <w:szCs w:val="22"/>
        </w:rPr>
      </w:pPr>
      <w:r w:rsidRPr="00765C00">
        <w:rPr>
          <w:rFonts w:ascii="Arial" w:hAnsi="Arial" w:cs="Arial"/>
          <w:sz w:val="22"/>
          <w:szCs w:val="22"/>
        </w:rPr>
        <w:t>protokół odbioru końcowego potwierdzony przez obie strony,</w:t>
      </w:r>
      <w:r w:rsidRPr="001B4E5F">
        <w:rPr>
          <w:rFonts w:ascii="Arial" w:hAnsi="Arial" w:cs="Arial"/>
          <w:sz w:val="22"/>
          <w:szCs w:val="22"/>
        </w:rPr>
        <w:t xml:space="preserve"> który będzie sporządzony zgodnie ze wzorem ustalonym z Zamawiającym,</w:t>
      </w:r>
    </w:p>
    <w:p w14:paraId="0B19FB73" w14:textId="77777777" w:rsidR="00EB1B4B" w:rsidRPr="001B4E5F" w:rsidRDefault="00EB1B4B" w:rsidP="00D246F1">
      <w:pPr>
        <w:pStyle w:val="Akapitzlist"/>
        <w:numPr>
          <w:ilvl w:val="2"/>
          <w:numId w:val="47"/>
        </w:numPr>
        <w:autoSpaceDE w:val="0"/>
        <w:autoSpaceDN w:val="0"/>
        <w:adjustRightInd w:val="0"/>
        <w:spacing w:after="200"/>
        <w:jc w:val="both"/>
        <w:rPr>
          <w:rFonts w:ascii="Arial" w:hAnsi="Arial"/>
          <w:sz w:val="22"/>
          <w:szCs w:val="22"/>
        </w:rPr>
      </w:pPr>
      <w:r w:rsidRPr="001B4E5F">
        <w:rPr>
          <w:rFonts w:ascii="Arial" w:hAnsi="Arial" w:cs="Arial" w:hint="eastAsia"/>
          <w:sz w:val="22"/>
          <w:szCs w:val="22"/>
        </w:rPr>
        <w:t>kopie faktur wystawionych Wykonawcy przez podwykonawców za wykonane przez nich prace</w:t>
      </w:r>
      <w:r w:rsidRPr="001B4E5F">
        <w:rPr>
          <w:rFonts w:ascii="Arial" w:hAnsi="Arial" w:cs="Arial"/>
          <w:sz w:val="22"/>
          <w:szCs w:val="22"/>
        </w:rPr>
        <w:t>,</w:t>
      </w:r>
      <w:r w:rsidRPr="001B4E5F">
        <w:rPr>
          <w:rFonts w:ascii="Arial" w:hAnsi="Arial" w:cs="Arial" w:hint="eastAsia"/>
          <w:sz w:val="22"/>
          <w:szCs w:val="22"/>
        </w:rPr>
        <w:t xml:space="preserve"> </w:t>
      </w:r>
      <w:r w:rsidRPr="001B4E5F">
        <w:rPr>
          <w:rFonts w:ascii="Arial" w:hAnsi="Arial" w:cs="Arial" w:hint="cs"/>
          <w:sz w:val="22"/>
          <w:szCs w:val="22"/>
        </w:rPr>
        <w:t>łą</w:t>
      </w:r>
      <w:r w:rsidRPr="001B4E5F">
        <w:rPr>
          <w:rFonts w:ascii="Arial" w:hAnsi="Arial" w:cs="Arial" w:hint="eastAsia"/>
          <w:sz w:val="22"/>
          <w:szCs w:val="22"/>
        </w:rPr>
        <w:t>cznie z kopi</w:t>
      </w:r>
      <w:r w:rsidRPr="001B4E5F">
        <w:rPr>
          <w:rFonts w:ascii="Arial" w:hAnsi="Arial" w:cs="Arial" w:hint="cs"/>
          <w:sz w:val="22"/>
          <w:szCs w:val="22"/>
        </w:rPr>
        <w:t>ą</w:t>
      </w:r>
      <w:r w:rsidRPr="001B4E5F">
        <w:rPr>
          <w:rFonts w:ascii="Arial" w:hAnsi="Arial" w:cs="Arial" w:hint="eastAsia"/>
          <w:sz w:val="22"/>
          <w:szCs w:val="22"/>
        </w:rPr>
        <w:t xml:space="preserve"> przelewu bankowego lub innego dokumentu </w:t>
      </w:r>
      <w:r w:rsidRPr="001B4E5F">
        <w:rPr>
          <w:rFonts w:ascii="Arial" w:hAnsi="Arial" w:cs="Arial" w:hint="cs"/>
          <w:sz w:val="22"/>
          <w:szCs w:val="22"/>
        </w:rPr>
        <w:t>ś</w:t>
      </w:r>
      <w:r w:rsidRPr="001B4E5F">
        <w:rPr>
          <w:rFonts w:ascii="Arial" w:hAnsi="Arial" w:cs="Arial" w:hint="eastAsia"/>
          <w:sz w:val="22"/>
          <w:szCs w:val="22"/>
        </w:rPr>
        <w:t>wiadcz</w:t>
      </w:r>
      <w:r w:rsidRPr="001B4E5F">
        <w:rPr>
          <w:rFonts w:ascii="Arial" w:hAnsi="Arial" w:cs="Arial" w:hint="cs"/>
          <w:sz w:val="22"/>
          <w:szCs w:val="22"/>
        </w:rPr>
        <w:t>ą</w:t>
      </w:r>
      <w:r w:rsidRPr="001B4E5F">
        <w:rPr>
          <w:rFonts w:ascii="Arial" w:hAnsi="Arial" w:cs="Arial" w:hint="eastAsia"/>
          <w:sz w:val="22"/>
          <w:szCs w:val="22"/>
        </w:rPr>
        <w:t>cego o dokonaniu zap</w:t>
      </w:r>
      <w:r w:rsidRPr="001B4E5F">
        <w:rPr>
          <w:rFonts w:ascii="Arial" w:hAnsi="Arial" w:cs="Arial" w:hint="cs"/>
          <w:sz w:val="22"/>
          <w:szCs w:val="22"/>
        </w:rPr>
        <w:t>ł</w:t>
      </w:r>
      <w:r w:rsidRPr="001B4E5F">
        <w:rPr>
          <w:rFonts w:ascii="Arial" w:hAnsi="Arial" w:cs="Arial" w:hint="eastAsia"/>
          <w:sz w:val="22"/>
          <w:szCs w:val="22"/>
        </w:rPr>
        <w:t>aty podwykonawcom nale</w:t>
      </w:r>
      <w:r w:rsidRPr="001B4E5F">
        <w:rPr>
          <w:rFonts w:ascii="Arial" w:hAnsi="Arial" w:cs="Arial" w:hint="cs"/>
          <w:sz w:val="22"/>
          <w:szCs w:val="22"/>
        </w:rPr>
        <w:t>ż</w:t>
      </w:r>
      <w:r w:rsidRPr="001B4E5F">
        <w:rPr>
          <w:rFonts w:ascii="Arial" w:hAnsi="Arial" w:cs="Arial" w:hint="eastAsia"/>
          <w:sz w:val="22"/>
          <w:szCs w:val="22"/>
        </w:rPr>
        <w:t>nego wynagrodzenia, w przypadku korzystania z us</w:t>
      </w:r>
      <w:r w:rsidRPr="001B4E5F">
        <w:rPr>
          <w:rFonts w:ascii="Arial" w:hAnsi="Arial" w:cs="Arial" w:hint="cs"/>
          <w:sz w:val="22"/>
          <w:szCs w:val="22"/>
        </w:rPr>
        <w:t>ł</w:t>
      </w:r>
      <w:r w:rsidRPr="001B4E5F">
        <w:rPr>
          <w:rFonts w:ascii="Arial" w:hAnsi="Arial" w:cs="Arial" w:hint="eastAsia"/>
          <w:sz w:val="22"/>
          <w:szCs w:val="22"/>
        </w:rPr>
        <w:t>ug podwykonawców,</w:t>
      </w:r>
    </w:p>
    <w:p w14:paraId="7ED01662" w14:textId="0ABA3766" w:rsidR="00EB1B4B" w:rsidRPr="00DD422D" w:rsidRDefault="00EB1B4B" w:rsidP="00D246F1">
      <w:pPr>
        <w:pStyle w:val="Akapitzlist"/>
        <w:numPr>
          <w:ilvl w:val="2"/>
          <w:numId w:val="47"/>
        </w:numPr>
        <w:autoSpaceDE w:val="0"/>
        <w:autoSpaceDN w:val="0"/>
        <w:adjustRightInd w:val="0"/>
        <w:spacing w:after="200"/>
        <w:jc w:val="both"/>
        <w:rPr>
          <w:rFonts w:ascii="Arial" w:hAnsi="Arial"/>
          <w:sz w:val="22"/>
          <w:szCs w:val="22"/>
        </w:rPr>
      </w:pPr>
      <w:r w:rsidRPr="001B4E5F">
        <w:rPr>
          <w:rFonts w:ascii="Arial" w:hAnsi="Arial" w:cs="Arial" w:hint="eastAsia"/>
          <w:sz w:val="22"/>
          <w:szCs w:val="22"/>
        </w:rPr>
        <w:t>o</w:t>
      </w:r>
      <w:r w:rsidRPr="001B4E5F">
        <w:rPr>
          <w:rFonts w:ascii="Arial" w:hAnsi="Arial" w:cs="Arial" w:hint="cs"/>
          <w:sz w:val="22"/>
          <w:szCs w:val="22"/>
        </w:rPr>
        <w:t>ś</w:t>
      </w:r>
      <w:r w:rsidRPr="001B4E5F">
        <w:rPr>
          <w:rFonts w:ascii="Arial" w:hAnsi="Arial" w:cs="Arial" w:hint="eastAsia"/>
          <w:sz w:val="22"/>
          <w:szCs w:val="22"/>
        </w:rPr>
        <w:t xml:space="preserve">wiadczenia (w oryginale) </w:t>
      </w:r>
      <w:r w:rsidR="00A9735B">
        <w:rPr>
          <w:rFonts w:ascii="Arial" w:hAnsi="Arial" w:cs="Arial"/>
          <w:sz w:val="22"/>
          <w:szCs w:val="22"/>
        </w:rPr>
        <w:t>P</w:t>
      </w:r>
      <w:r w:rsidRPr="001B4E5F">
        <w:rPr>
          <w:rFonts w:ascii="Arial" w:hAnsi="Arial" w:cs="Arial" w:hint="eastAsia"/>
          <w:sz w:val="22"/>
          <w:szCs w:val="22"/>
        </w:rPr>
        <w:t>odwykonawców o otrzymaniu od Wykonawcy pe</w:t>
      </w:r>
      <w:r w:rsidRPr="001B4E5F">
        <w:rPr>
          <w:rFonts w:ascii="Arial" w:hAnsi="Arial" w:cs="Arial" w:hint="cs"/>
          <w:sz w:val="22"/>
          <w:szCs w:val="22"/>
        </w:rPr>
        <w:t>ł</w:t>
      </w:r>
      <w:r w:rsidRPr="001B4E5F">
        <w:rPr>
          <w:rFonts w:ascii="Arial" w:hAnsi="Arial" w:cs="Arial" w:hint="eastAsia"/>
          <w:sz w:val="22"/>
          <w:szCs w:val="22"/>
        </w:rPr>
        <w:t>nego wynagrodzenia za wykonane przez nich prace</w:t>
      </w:r>
      <w:r w:rsidRPr="001B4E5F">
        <w:rPr>
          <w:rFonts w:ascii="Arial" w:hAnsi="Arial" w:cs="Arial"/>
          <w:sz w:val="22"/>
          <w:szCs w:val="22"/>
        </w:rPr>
        <w:t xml:space="preserve"> objęte </w:t>
      </w:r>
      <w:r w:rsidRPr="00DD422D">
        <w:rPr>
          <w:rFonts w:ascii="Arial" w:hAnsi="Arial" w:cs="Arial"/>
          <w:sz w:val="22"/>
          <w:szCs w:val="22"/>
        </w:rPr>
        <w:t>płatnością częściową lub końcową</w:t>
      </w:r>
      <w:r w:rsidRPr="00DD422D">
        <w:rPr>
          <w:rFonts w:ascii="Arial" w:hAnsi="Arial" w:cs="Arial" w:hint="eastAsia"/>
          <w:sz w:val="22"/>
          <w:szCs w:val="22"/>
        </w:rPr>
        <w:t>,</w:t>
      </w:r>
    </w:p>
    <w:p w14:paraId="0FF7A2DE" w14:textId="3B595F11" w:rsidR="00EB1B4B" w:rsidRPr="00DD422D" w:rsidRDefault="00A9735B" w:rsidP="00D246F1">
      <w:pPr>
        <w:pStyle w:val="Akapitzlist"/>
        <w:numPr>
          <w:ilvl w:val="2"/>
          <w:numId w:val="47"/>
        </w:numPr>
        <w:autoSpaceDE w:val="0"/>
        <w:autoSpaceDN w:val="0"/>
        <w:adjustRightInd w:val="0"/>
        <w:spacing w:after="200"/>
        <w:jc w:val="both"/>
        <w:rPr>
          <w:rFonts w:ascii="Arial" w:hAnsi="Arial"/>
          <w:sz w:val="22"/>
          <w:szCs w:val="22"/>
        </w:rPr>
      </w:pPr>
      <w:r w:rsidRPr="00DD422D">
        <w:rPr>
          <w:rFonts w:ascii="Arial" w:hAnsi="Arial" w:cs="Arial"/>
          <w:sz w:val="22"/>
          <w:szCs w:val="22"/>
        </w:rPr>
        <w:t xml:space="preserve">przedłożenie </w:t>
      </w:r>
      <w:r w:rsidR="00EB1B4B" w:rsidRPr="00DD422D">
        <w:rPr>
          <w:rFonts w:ascii="Arial" w:hAnsi="Arial" w:cs="Arial" w:hint="eastAsia"/>
          <w:sz w:val="22"/>
          <w:szCs w:val="22"/>
        </w:rPr>
        <w:t xml:space="preserve">dokumentacji powykonawczej wraz </w:t>
      </w:r>
      <w:r w:rsidR="00E55D36" w:rsidRPr="00DD422D">
        <w:rPr>
          <w:rFonts w:ascii="Arial" w:hAnsi="Arial" w:cs="Arial"/>
          <w:sz w:val="22"/>
          <w:szCs w:val="22"/>
        </w:rPr>
        <w:t>z</w:t>
      </w:r>
      <w:r w:rsidR="00EB1B4B" w:rsidRPr="00DD422D">
        <w:rPr>
          <w:rFonts w:ascii="Arial" w:hAnsi="Arial" w:cs="Arial" w:hint="eastAsia"/>
          <w:sz w:val="22"/>
          <w:szCs w:val="22"/>
        </w:rPr>
        <w:t xml:space="preserve"> dokumentami o których mowa w </w:t>
      </w:r>
      <w:r w:rsidR="00EB1B4B" w:rsidRPr="00DD422D">
        <w:rPr>
          <w:rFonts w:ascii="Arial" w:hAnsi="Arial" w:cs="Arial"/>
          <w:sz w:val="22"/>
          <w:szCs w:val="22"/>
        </w:rPr>
        <w:t xml:space="preserve">§ </w:t>
      </w:r>
      <w:r w:rsidR="00BF389F" w:rsidRPr="00DD422D">
        <w:rPr>
          <w:rFonts w:ascii="Arial" w:hAnsi="Arial" w:cs="Arial"/>
          <w:sz w:val="22"/>
          <w:szCs w:val="22"/>
        </w:rPr>
        <w:t>6</w:t>
      </w:r>
      <w:r w:rsidR="00EB1B4B" w:rsidRPr="00DD422D">
        <w:rPr>
          <w:rFonts w:ascii="Arial" w:hAnsi="Arial" w:cs="Arial"/>
          <w:sz w:val="22"/>
          <w:szCs w:val="22"/>
        </w:rPr>
        <w:t xml:space="preserve"> ust. </w:t>
      </w:r>
      <w:r w:rsidR="00E55D36" w:rsidRPr="00DD422D">
        <w:rPr>
          <w:rFonts w:ascii="Arial" w:hAnsi="Arial" w:cs="Arial"/>
          <w:sz w:val="22"/>
          <w:szCs w:val="22"/>
        </w:rPr>
        <w:t>5</w:t>
      </w:r>
      <w:r w:rsidR="00EB1B4B" w:rsidRPr="00DD422D">
        <w:rPr>
          <w:rFonts w:ascii="Arial" w:hAnsi="Arial" w:cs="Arial"/>
          <w:sz w:val="22"/>
          <w:szCs w:val="22"/>
        </w:rPr>
        <w:t xml:space="preserve"> Umowy a także protokołem usunięcia wad i usterek</w:t>
      </w:r>
      <w:r w:rsidR="00291BFA" w:rsidRPr="00DD422D">
        <w:rPr>
          <w:rFonts w:ascii="Arial" w:hAnsi="Arial" w:cs="Arial"/>
          <w:sz w:val="22"/>
          <w:szCs w:val="22"/>
        </w:rPr>
        <w:t>, jeżeli takie wystąpiły.</w:t>
      </w:r>
    </w:p>
    <w:bookmarkEnd w:id="24"/>
    <w:p w14:paraId="2A2FDC77" w14:textId="2C4E5275" w:rsidR="00EB1B4B" w:rsidRPr="002B5A20" w:rsidRDefault="00EB1B4B" w:rsidP="00D246F1">
      <w:pPr>
        <w:pStyle w:val="Akapitzlist"/>
        <w:numPr>
          <w:ilvl w:val="0"/>
          <w:numId w:val="46"/>
        </w:numPr>
        <w:tabs>
          <w:tab w:val="left" w:pos="2127"/>
        </w:tabs>
        <w:jc w:val="both"/>
        <w:rPr>
          <w:rFonts w:ascii="Arial" w:hAnsi="Arial" w:cs="Arial"/>
          <w:sz w:val="22"/>
          <w:szCs w:val="22"/>
        </w:rPr>
      </w:pPr>
      <w:r w:rsidRPr="00DD422D">
        <w:rPr>
          <w:rFonts w:ascii="Arial" w:hAnsi="Arial" w:cs="Arial"/>
          <w:sz w:val="22"/>
          <w:szCs w:val="22"/>
        </w:rPr>
        <w:t xml:space="preserve">Zapłata należnego Wykonawcy wynagrodzenia nastąpi </w:t>
      </w:r>
      <w:r w:rsidRPr="00DD422D">
        <w:rPr>
          <w:rFonts w:ascii="Arial" w:hAnsi="Arial" w:cs="Arial"/>
          <w:bCs/>
          <w:sz w:val="22"/>
          <w:szCs w:val="22"/>
        </w:rPr>
        <w:t>w terminie 21 dni od daty otrzymania prawidłowo wystawionej faktury,</w:t>
      </w:r>
      <w:r w:rsidRPr="00DD422D">
        <w:rPr>
          <w:rFonts w:ascii="Arial" w:hAnsi="Arial" w:cs="Arial"/>
          <w:sz w:val="22"/>
          <w:szCs w:val="22"/>
        </w:rPr>
        <w:t xml:space="preserve"> </w:t>
      </w:r>
      <w:r w:rsidRPr="00DD422D">
        <w:rPr>
          <w:rFonts w:ascii="Arial" w:hAnsi="Arial" w:cs="Arial"/>
          <w:bCs/>
          <w:sz w:val="22"/>
          <w:szCs w:val="22"/>
        </w:rPr>
        <w:t>na rachunek bankowy</w:t>
      </w:r>
      <w:r w:rsidRPr="002B5A20">
        <w:rPr>
          <w:rFonts w:ascii="Arial" w:hAnsi="Arial" w:cs="Arial"/>
          <w:bCs/>
          <w:sz w:val="22"/>
          <w:szCs w:val="22"/>
        </w:rPr>
        <w:t xml:space="preserve"> Wykonawcy podany w fakturze wystawionej przez Wykonawcę</w:t>
      </w:r>
      <w:r w:rsidR="002B5A20" w:rsidRPr="002B5A20">
        <w:rPr>
          <w:rFonts w:ascii="Arial" w:hAnsi="Arial" w:cs="Arial"/>
          <w:bCs/>
          <w:sz w:val="22"/>
          <w:szCs w:val="22"/>
        </w:rPr>
        <w:t>.</w:t>
      </w:r>
      <w:r w:rsidRPr="002B5A20">
        <w:rPr>
          <w:rFonts w:ascii="Arial" w:hAnsi="Arial" w:cs="Arial"/>
          <w:bCs/>
          <w:sz w:val="22"/>
          <w:szCs w:val="22"/>
        </w:rPr>
        <w:t xml:space="preserve"> </w:t>
      </w:r>
      <w:r w:rsidRPr="002B5A20">
        <w:rPr>
          <w:rFonts w:ascii="Arial" w:hAnsi="Arial" w:cs="Arial"/>
          <w:sz w:val="22"/>
          <w:szCs w:val="22"/>
        </w:rPr>
        <w:t>Za dzień zapłaty uważa się dzień obciążenia rachunku bankowego Zamawiającego.</w:t>
      </w:r>
    </w:p>
    <w:p w14:paraId="1770FE34" w14:textId="2BD033F7" w:rsidR="002B5A20" w:rsidRPr="002B5A20" w:rsidRDefault="002B5A20" w:rsidP="00D246F1">
      <w:pPr>
        <w:pStyle w:val="Akapitzlist"/>
        <w:numPr>
          <w:ilvl w:val="0"/>
          <w:numId w:val="46"/>
        </w:numPr>
        <w:tabs>
          <w:tab w:val="left" w:pos="2127"/>
        </w:tabs>
        <w:jc w:val="both"/>
        <w:rPr>
          <w:rFonts w:ascii="Arial" w:hAnsi="Arial" w:cs="Arial"/>
          <w:bCs/>
          <w:sz w:val="22"/>
          <w:szCs w:val="22"/>
        </w:rPr>
      </w:pPr>
      <w:r w:rsidRPr="002B5A20">
        <w:rPr>
          <w:rFonts w:ascii="Arial" w:hAnsi="Arial" w:cs="Arial"/>
          <w:iCs/>
          <w:sz w:val="22"/>
          <w:szCs w:val="22"/>
        </w:rPr>
        <w:t xml:space="preserve">W przypadku, gdy zapłata dotyczy robót wykonanych przez Podwykonawcę, do faktury VAT należy dołączyć fakturę obejmującą wynagrodzenie za zakres robót wykonanych </w:t>
      </w:r>
      <w:r w:rsidRPr="002B5A20">
        <w:rPr>
          <w:rFonts w:ascii="Arial" w:hAnsi="Arial" w:cs="Arial"/>
          <w:iCs/>
          <w:sz w:val="22"/>
          <w:szCs w:val="22"/>
        </w:rPr>
        <w:lastRenderedPageBreak/>
        <w:t>przez Podwykonawcę oraz dowody potwierdzające dokonanie zapłaty całości należnego wymagalnego wynagrodzenia.</w:t>
      </w:r>
    </w:p>
    <w:p w14:paraId="64D4D825" w14:textId="58231F0C" w:rsidR="002B5A20" w:rsidRPr="002B5A20" w:rsidRDefault="002B5A20" w:rsidP="00D246F1">
      <w:pPr>
        <w:pStyle w:val="Akapitzlist"/>
        <w:numPr>
          <w:ilvl w:val="0"/>
          <w:numId w:val="46"/>
        </w:numPr>
        <w:tabs>
          <w:tab w:val="left" w:pos="2127"/>
        </w:tabs>
        <w:jc w:val="both"/>
        <w:rPr>
          <w:rFonts w:ascii="Arial" w:hAnsi="Arial" w:cs="Arial"/>
          <w:bCs/>
          <w:sz w:val="22"/>
          <w:szCs w:val="22"/>
        </w:rPr>
      </w:pPr>
      <w:r w:rsidRPr="002B5A20">
        <w:rPr>
          <w:rFonts w:ascii="Arial" w:hAnsi="Arial" w:cs="Arial"/>
          <w:sz w:val="22"/>
          <w:szCs w:val="22"/>
        </w:rPr>
        <w:t xml:space="preserve">W przypadku dokonania bezpośredniej zapłaty Podwykonawcy, Zamawiający potrąci kwotę wypłaconego wynagrodzenia z wynagrodzenia należnego Wykonawcy. </w:t>
      </w:r>
    </w:p>
    <w:p w14:paraId="61A5F6FC" w14:textId="4CF701C0" w:rsidR="002B5A20" w:rsidRPr="002B5A20" w:rsidRDefault="002B5A20" w:rsidP="00D246F1">
      <w:pPr>
        <w:pStyle w:val="Akapitzlist"/>
        <w:numPr>
          <w:ilvl w:val="0"/>
          <w:numId w:val="46"/>
        </w:numPr>
        <w:jc w:val="both"/>
        <w:rPr>
          <w:rFonts w:ascii="Arial" w:hAnsi="Arial" w:cs="Arial"/>
          <w:sz w:val="22"/>
          <w:szCs w:val="22"/>
        </w:rPr>
      </w:pPr>
      <w:r w:rsidRPr="002B5A20">
        <w:rPr>
          <w:rFonts w:ascii="Arial" w:hAnsi="Arial" w:cs="Arial"/>
          <w:sz w:val="22"/>
          <w:szCs w:val="22"/>
        </w:rPr>
        <w:t>Zamawiający jest podatnikiem podatku VAT o nr identyfikacyjnym: 855-00-24-412.</w:t>
      </w:r>
    </w:p>
    <w:p w14:paraId="37011E4E" w14:textId="1811230D" w:rsidR="002B5A20" w:rsidRPr="00D75B46" w:rsidRDefault="002B5A20" w:rsidP="00D246F1">
      <w:pPr>
        <w:pStyle w:val="Tekstpodstawowy2"/>
        <w:numPr>
          <w:ilvl w:val="0"/>
          <w:numId w:val="46"/>
        </w:numPr>
        <w:jc w:val="both"/>
        <w:rPr>
          <w:b w:val="0"/>
          <w:bCs w:val="0"/>
          <w:szCs w:val="22"/>
        </w:rPr>
      </w:pPr>
      <w:r w:rsidRPr="00065E92">
        <w:rPr>
          <w:b w:val="0"/>
          <w:bCs w:val="0"/>
          <w:szCs w:val="22"/>
        </w:rPr>
        <w:t xml:space="preserve">Wykonawca jest płatnikiem podatku VAT o numerze identyfikacyjnym: </w:t>
      </w:r>
      <w:r>
        <w:rPr>
          <w:b w:val="0"/>
          <w:bCs w:val="0"/>
          <w:szCs w:val="22"/>
        </w:rPr>
        <w:t>……………….</w:t>
      </w:r>
    </w:p>
    <w:p w14:paraId="38B9CCB7" w14:textId="77777777" w:rsidR="001E0C2F" w:rsidRDefault="001E0C2F" w:rsidP="00BF389F">
      <w:pPr>
        <w:pStyle w:val="Tytu"/>
        <w:tabs>
          <w:tab w:val="left" w:pos="2127"/>
        </w:tabs>
        <w:contextualSpacing/>
        <w:rPr>
          <w:szCs w:val="22"/>
        </w:rPr>
      </w:pPr>
    </w:p>
    <w:p w14:paraId="098FB4D5" w14:textId="08B5924A" w:rsidR="00BF389F" w:rsidRPr="00477091" w:rsidRDefault="00BF389F" w:rsidP="00BF389F">
      <w:pPr>
        <w:pStyle w:val="Tytu"/>
        <w:tabs>
          <w:tab w:val="left" w:pos="2127"/>
        </w:tabs>
        <w:contextualSpacing/>
        <w:rPr>
          <w:szCs w:val="22"/>
        </w:rPr>
      </w:pPr>
      <w:r w:rsidRPr="00477091">
        <w:rPr>
          <w:szCs w:val="22"/>
        </w:rPr>
        <w:t xml:space="preserve">§ </w:t>
      </w:r>
      <w:r>
        <w:rPr>
          <w:szCs w:val="22"/>
        </w:rPr>
        <w:t>6</w:t>
      </w:r>
    </w:p>
    <w:p w14:paraId="6918F3A4" w14:textId="77777777" w:rsidR="00BF389F" w:rsidRPr="00477091" w:rsidRDefault="00BF389F" w:rsidP="00BF389F">
      <w:pPr>
        <w:pStyle w:val="Tytu"/>
        <w:tabs>
          <w:tab w:val="left" w:pos="2127"/>
        </w:tabs>
        <w:contextualSpacing/>
        <w:rPr>
          <w:szCs w:val="22"/>
        </w:rPr>
      </w:pPr>
      <w:r w:rsidRPr="00477091">
        <w:rPr>
          <w:szCs w:val="22"/>
        </w:rPr>
        <w:t>ODBIÓR  ROBÓT</w:t>
      </w:r>
    </w:p>
    <w:p w14:paraId="7D47D77B" w14:textId="080FFCC9" w:rsidR="00BF389F" w:rsidRPr="00A5720F" w:rsidRDefault="00BF389F" w:rsidP="00BF389F">
      <w:pPr>
        <w:numPr>
          <w:ilvl w:val="0"/>
          <w:numId w:val="48"/>
        </w:numPr>
        <w:tabs>
          <w:tab w:val="clear" w:pos="708"/>
          <w:tab w:val="left" w:pos="2127"/>
        </w:tabs>
        <w:ind w:left="426" w:hanging="426"/>
        <w:contextualSpacing/>
        <w:jc w:val="both"/>
        <w:rPr>
          <w:rFonts w:ascii="Arial" w:hAnsi="Arial" w:cs="Arial"/>
          <w:sz w:val="22"/>
          <w:szCs w:val="22"/>
        </w:rPr>
      </w:pPr>
      <w:r w:rsidRPr="00A5720F">
        <w:rPr>
          <w:rFonts w:ascii="Arial" w:hAnsi="Arial" w:cs="Arial"/>
          <w:sz w:val="22"/>
          <w:szCs w:val="22"/>
        </w:rPr>
        <w:t xml:space="preserve">Zamawiający powoła komisję, która dokona </w:t>
      </w:r>
      <w:r w:rsidR="00E55D36">
        <w:rPr>
          <w:rFonts w:ascii="Arial" w:hAnsi="Arial" w:cs="Arial"/>
          <w:sz w:val="22"/>
          <w:szCs w:val="22"/>
        </w:rPr>
        <w:t xml:space="preserve">odbioru </w:t>
      </w:r>
      <w:r w:rsidR="00DD422D">
        <w:rPr>
          <w:rFonts w:ascii="Arial" w:hAnsi="Arial" w:cs="Arial"/>
          <w:sz w:val="22"/>
          <w:szCs w:val="22"/>
        </w:rPr>
        <w:t xml:space="preserve">końcowego </w:t>
      </w:r>
      <w:r w:rsidRPr="00A5720F">
        <w:rPr>
          <w:rFonts w:ascii="Arial" w:hAnsi="Arial" w:cs="Arial"/>
          <w:sz w:val="22"/>
          <w:szCs w:val="22"/>
        </w:rPr>
        <w:t>robót stanowiących przedmiot umowy, określony w § 1 ust. 1 i powiadomi pisemnie Wykonawcę o jej składzie, w ciągu 5 dni roboczych od daty otrzymania od Wykonawcy zawiadomienia o zakończeniu prac i gotowości do przeprowadzenia odbioru końcowego.</w:t>
      </w:r>
    </w:p>
    <w:p w14:paraId="6EE2C8DD" w14:textId="7E062CFF" w:rsidR="00BF389F" w:rsidRDefault="00BF389F" w:rsidP="00BF389F">
      <w:pPr>
        <w:numPr>
          <w:ilvl w:val="0"/>
          <w:numId w:val="48"/>
        </w:numPr>
        <w:tabs>
          <w:tab w:val="clear" w:pos="708"/>
          <w:tab w:val="left" w:pos="2127"/>
        </w:tabs>
        <w:ind w:left="426" w:hanging="426"/>
        <w:contextualSpacing/>
        <w:jc w:val="both"/>
        <w:rPr>
          <w:rFonts w:ascii="Arial" w:hAnsi="Arial" w:cs="Arial"/>
          <w:sz w:val="22"/>
          <w:szCs w:val="22"/>
        </w:rPr>
      </w:pPr>
      <w:r w:rsidRPr="00A5720F">
        <w:rPr>
          <w:rFonts w:ascii="Arial" w:hAnsi="Arial" w:cs="Arial"/>
          <w:sz w:val="22"/>
          <w:szCs w:val="22"/>
        </w:rPr>
        <w:t xml:space="preserve">Wykonawca jest zobowiązany do zgłoszenia </w:t>
      </w:r>
      <w:bookmarkStart w:id="25" w:name="_Hlk24311041"/>
      <w:r w:rsidRPr="00A5720F">
        <w:rPr>
          <w:rFonts w:ascii="Arial" w:hAnsi="Arial" w:cs="Arial"/>
          <w:sz w:val="22"/>
          <w:szCs w:val="22"/>
        </w:rPr>
        <w:t xml:space="preserve">Zamawiającemu </w:t>
      </w:r>
      <w:bookmarkEnd w:id="25"/>
      <w:r w:rsidRPr="00A5720F">
        <w:rPr>
          <w:rFonts w:ascii="Arial" w:hAnsi="Arial" w:cs="Arial"/>
          <w:sz w:val="22"/>
          <w:szCs w:val="22"/>
        </w:rPr>
        <w:t>robót zanikających i ulegających zakryciu. Dokonanie odbioru robót zanikających i ulegających zakryciu, nie wyłącza możliwości zgłaszania zastrzeżeń w zakresie nienależytego wykonania umowy na etapie odbioru końcowego robót.</w:t>
      </w:r>
    </w:p>
    <w:p w14:paraId="21FF560D" w14:textId="7098A3AA" w:rsidR="00546880" w:rsidRDefault="00546880" w:rsidP="00546880">
      <w:pPr>
        <w:pStyle w:val="Akapitzlist"/>
        <w:numPr>
          <w:ilvl w:val="0"/>
          <w:numId w:val="48"/>
        </w:numPr>
        <w:autoSpaceDE w:val="0"/>
        <w:autoSpaceDN w:val="0"/>
        <w:adjustRightInd w:val="0"/>
        <w:jc w:val="both"/>
        <w:rPr>
          <w:rFonts w:ascii="Arial" w:hAnsi="Arial" w:cs="Arial"/>
          <w:sz w:val="22"/>
          <w:szCs w:val="22"/>
        </w:rPr>
      </w:pPr>
      <w:r>
        <w:rPr>
          <w:rFonts w:ascii="Arial" w:hAnsi="Arial" w:cs="Arial"/>
          <w:sz w:val="22"/>
          <w:szCs w:val="22"/>
        </w:rPr>
        <w:t xml:space="preserve">Podstawą </w:t>
      </w:r>
      <w:r w:rsidRPr="00546880">
        <w:rPr>
          <w:rFonts w:ascii="Arial" w:hAnsi="Arial" w:cs="Arial"/>
          <w:sz w:val="22"/>
          <w:szCs w:val="22"/>
        </w:rPr>
        <w:t xml:space="preserve">odbioru </w:t>
      </w:r>
      <w:r w:rsidR="00DD422D">
        <w:rPr>
          <w:rFonts w:ascii="Arial" w:hAnsi="Arial" w:cs="Arial"/>
          <w:sz w:val="22"/>
          <w:szCs w:val="22"/>
        </w:rPr>
        <w:t xml:space="preserve">końcowego </w:t>
      </w:r>
      <w:r>
        <w:rPr>
          <w:rFonts w:ascii="Arial" w:hAnsi="Arial" w:cs="Arial"/>
          <w:sz w:val="22"/>
          <w:szCs w:val="22"/>
        </w:rPr>
        <w:t xml:space="preserve">robót jest </w:t>
      </w:r>
      <w:r w:rsidRPr="00546880">
        <w:rPr>
          <w:rFonts w:ascii="Arial" w:hAnsi="Arial" w:cs="Arial"/>
          <w:sz w:val="22"/>
          <w:szCs w:val="22"/>
        </w:rPr>
        <w:t>przedstawienie przez Wykonawcę wyników badań bakteriologicznych wody z</w:t>
      </w:r>
      <w:r w:rsidR="0009521A">
        <w:rPr>
          <w:rFonts w:ascii="Arial" w:hAnsi="Arial" w:cs="Arial"/>
          <w:sz w:val="22"/>
          <w:szCs w:val="22"/>
        </w:rPr>
        <w:t xml:space="preserve"> remontowanych</w:t>
      </w:r>
      <w:r w:rsidRPr="00546880">
        <w:rPr>
          <w:rFonts w:ascii="Arial" w:hAnsi="Arial" w:cs="Arial"/>
          <w:sz w:val="22"/>
          <w:szCs w:val="22"/>
        </w:rPr>
        <w:t xml:space="preserve"> zbiorników i rurociągów technologicznych, potwierdzających brak zastrzeżeń bakteriologicznych i właściwe parametry wody podawanej na kolejne etapy uzdatniania wody. </w:t>
      </w:r>
    </w:p>
    <w:p w14:paraId="7C8D981D" w14:textId="63D60217" w:rsidR="00E55D36" w:rsidRPr="00E55D36" w:rsidRDefault="00E55D36" w:rsidP="00E55D36">
      <w:pPr>
        <w:numPr>
          <w:ilvl w:val="0"/>
          <w:numId w:val="48"/>
        </w:numPr>
        <w:autoSpaceDE w:val="0"/>
        <w:autoSpaceDN w:val="0"/>
        <w:adjustRightInd w:val="0"/>
        <w:contextualSpacing/>
        <w:jc w:val="both"/>
        <w:rPr>
          <w:rFonts w:ascii="Arial" w:hAnsi="Arial" w:cs="Arial"/>
          <w:sz w:val="22"/>
          <w:szCs w:val="22"/>
        </w:rPr>
      </w:pPr>
      <w:r>
        <w:rPr>
          <w:rFonts w:ascii="Arial" w:hAnsi="Arial" w:cs="Arial"/>
          <w:sz w:val="22"/>
          <w:szCs w:val="22"/>
        </w:rPr>
        <w:t xml:space="preserve">Przed przystąpieniem do odbioru </w:t>
      </w:r>
      <w:r w:rsidR="00DD422D">
        <w:rPr>
          <w:rFonts w:ascii="Arial" w:hAnsi="Arial" w:cs="Arial"/>
          <w:sz w:val="22"/>
          <w:szCs w:val="22"/>
        </w:rPr>
        <w:t xml:space="preserve">końcowego </w:t>
      </w:r>
      <w:r>
        <w:rPr>
          <w:rFonts w:ascii="Arial" w:hAnsi="Arial" w:cs="Arial"/>
          <w:sz w:val="22"/>
          <w:szCs w:val="22"/>
        </w:rPr>
        <w:t xml:space="preserve">robót, </w:t>
      </w:r>
      <w:r w:rsidRPr="00EF6E18">
        <w:rPr>
          <w:rFonts w:ascii="Arial" w:hAnsi="Arial" w:cs="Arial"/>
          <w:sz w:val="22"/>
          <w:szCs w:val="22"/>
        </w:rPr>
        <w:t>Wykonawca zobowiązany jest do przedstawienia Zamawiającemu kserokopii kart przekazania wytworzonych odpadów wystawion</w:t>
      </w:r>
      <w:r>
        <w:rPr>
          <w:rFonts w:ascii="Arial" w:hAnsi="Arial" w:cs="Arial"/>
          <w:sz w:val="22"/>
          <w:szCs w:val="22"/>
        </w:rPr>
        <w:t>ych</w:t>
      </w:r>
      <w:r w:rsidRPr="00EF6E18">
        <w:rPr>
          <w:rFonts w:ascii="Arial" w:hAnsi="Arial" w:cs="Arial"/>
          <w:sz w:val="22"/>
          <w:szCs w:val="22"/>
        </w:rPr>
        <w:t xml:space="preserve"> przez podmiot posiadający odpowiednie zezwolenie dotyczące zbierania, transportu, odzysku, utylizacji</w:t>
      </w:r>
      <w:r>
        <w:rPr>
          <w:rFonts w:ascii="Arial" w:hAnsi="Arial" w:cs="Arial"/>
          <w:sz w:val="22"/>
          <w:szCs w:val="22"/>
        </w:rPr>
        <w:t xml:space="preserve"> odpadów</w:t>
      </w:r>
      <w:r w:rsidRPr="00EF6E18">
        <w:rPr>
          <w:rFonts w:ascii="Arial" w:hAnsi="Arial" w:cs="Arial"/>
          <w:sz w:val="22"/>
          <w:szCs w:val="22"/>
        </w:rPr>
        <w:t>.</w:t>
      </w:r>
    </w:p>
    <w:p w14:paraId="06EC33AE" w14:textId="7AF72D27" w:rsidR="00BF389F" w:rsidRPr="00546880" w:rsidRDefault="00BF389F" w:rsidP="00546880">
      <w:pPr>
        <w:numPr>
          <w:ilvl w:val="0"/>
          <w:numId w:val="48"/>
        </w:numPr>
        <w:tabs>
          <w:tab w:val="clear" w:pos="708"/>
          <w:tab w:val="left" w:pos="2127"/>
        </w:tabs>
        <w:ind w:left="426" w:hanging="426"/>
        <w:contextualSpacing/>
        <w:jc w:val="both"/>
        <w:rPr>
          <w:rFonts w:ascii="Arial" w:hAnsi="Arial" w:cs="Arial"/>
          <w:sz w:val="22"/>
          <w:szCs w:val="22"/>
        </w:rPr>
      </w:pPr>
      <w:r w:rsidRPr="00546880">
        <w:rPr>
          <w:rFonts w:ascii="Arial" w:hAnsi="Arial" w:cs="Arial"/>
          <w:sz w:val="22"/>
          <w:szCs w:val="22"/>
        </w:rPr>
        <w:t xml:space="preserve">Do obowiązków Wykonawcy należy skompletowanie i przedstawienie </w:t>
      </w:r>
      <w:r w:rsidR="00A5720F" w:rsidRPr="00546880">
        <w:rPr>
          <w:rFonts w:ascii="Arial" w:hAnsi="Arial" w:cs="Arial"/>
          <w:sz w:val="22"/>
          <w:szCs w:val="22"/>
        </w:rPr>
        <w:t>Zamawiającemu</w:t>
      </w:r>
      <w:r w:rsidR="00163CB2">
        <w:rPr>
          <w:rFonts w:ascii="Arial" w:hAnsi="Arial" w:cs="Arial"/>
          <w:sz w:val="22"/>
          <w:szCs w:val="22"/>
        </w:rPr>
        <w:t xml:space="preserve"> przed odbiorem końcowym</w:t>
      </w:r>
      <w:r w:rsidRPr="00546880">
        <w:rPr>
          <w:rFonts w:ascii="Arial" w:hAnsi="Arial" w:cs="Arial"/>
          <w:sz w:val="22"/>
          <w:szCs w:val="22"/>
        </w:rPr>
        <w:t>, dokumentów pozwalających na ocenę prawidłowości wykonania przedmiotu umowy, w szczególności:</w:t>
      </w:r>
    </w:p>
    <w:p w14:paraId="6A0C4569" w14:textId="77777777" w:rsidR="00BF389F" w:rsidRPr="00A5720F" w:rsidRDefault="00BF389F" w:rsidP="00BF389F">
      <w:pPr>
        <w:pStyle w:val="Akapitzlist"/>
        <w:ind w:left="708"/>
        <w:jc w:val="both"/>
        <w:rPr>
          <w:rFonts w:ascii="Arial" w:eastAsia="Verdana" w:hAnsi="Arial" w:cs="Arial"/>
          <w:color w:val="000000" w:themeColor="text1"/>
          <w:sz w:val="22"/>
          <w:szCs w:val="22"/>
        </w:rPr>
      </w:pPr>
      <w:r w:rsidRPr="00A5720F">
        <w:rPr>
          <w:rFonts w:ascii="Arial" w:eastAsia="Verdana" w:hAnsi="Arial" w:cs="Arial"/>
          <w:color w:val="000000" w:themeColor="text1"/>
          <w:sz w:val="22"/>
          <w:szCs w:val="22"/>
        </w:rPr>
        <w:t>- protokołów odbiorów – 2 egz.,</w:t>
      </w:r>
    </w:p>
    <w:p w14:paraId="73CFCC25" w14:textId="77777777" w:rsidR="00BF389F" w:rsidRPr="00A5720F" w:rsidRDefault="00BF389F" w:rsidP="00BF389F">
      <w:pPr>
        <w:pStyle w:val="Akapitzlist"/>
        <w:ind w:left="708"/>
        <w:jc w:val="both"/>
        <w:rPr>
          <w:rFonts w:ascii="Arial" w:eastAsia="Verdana" w:hAnsi="Arial" w:cs="Arial"/>
          <w:color w:val="000000" w:themeColor="text1"/>
          <w:sz w:val="22"/>
          <w:szCs w:val="22"/>
        </w:rPr>
      </w:pPr>
      <w:r w:rsidRPr="00A5720F">
        <w:rPr>
          <w:rFonts w:ascii="Arial" w:eastAsia="Verdana" w:hAnsi="Arial" w:cs="Arial"/>
          <w:color w:val="000000" w:themeColor="text1"/>
          <w:sz w:val="22"/>
          <w:szCs w:val="22"/>
        </w:rPr>
        <w:t>- niezbędnych świadectw kontroli jakości – 2 egz.,</w:t>
      </w:r>
    </w:p>
    <w:p w14:paraId="05D7A314" w14:textId="6BC2901F" w:rsidR="00BF389F" w:rsidRPr="00A5720F" w:rsidRDefault="00BF389F" w:rsidP="00BF389F">
      <w:pPr>
        <w:pStyle w:val="Akapitzlist"/>
        <w:ind w:left="708"/>
        <w:jc w:val="both"/>
        <w:rPr>
          <w:rFonts w:ascii="Arial" w:eastAsia="Verdana" w:hAnsi="Arial" w:cs="Arial"/>
          <w:color w:val="000000" w:themeColor="text1"/>
          <w:sz w:val="22"/>
          <w:szCs w:val="22"/>
        </w:rPr>
      </w:pPr>
      <w:r w:rsidRPr="00A5720F">
        <w:rPr>
          <w:rFonts w:ascii="Arial" w:eastAsia="Verdana" w:hAnsi="Arial" w:cs="Arial"/>
          <w:color w:val="000000" w:themeColor="text1"/>
          <w:sz w:val="22"/>
          <w:szCs w:val="22"/>
        </w:rPr>
        <w:t>- dokumentacji powykonawczej</w:t>
      </w:r>
      <w:r w:rsidR="00A9735B">
        <w:rPr>
          <w:rFonts w:ascii="Arial" w:eastAsia="Verdana" w:hAnsi="Arial" w:cs="Arial"/>
          <w:color w:val="000000" w:themeColor="text1"/>
          <w:sz w:val="22"/>
          <w:szCs w:val="22"/>
        </w:rPr>
        <w:t xml:space="preserve"> </w:t>
      </w:r>
      <w:r w:rsidRPr="00A5720F">
        <w:rPr>
          <w:rFonts w:ascii="Arial" w:eastAsia="Verdana" w:hAnsi="Arial" w:cs="Arial"/>
          <w:color w:val="000000" w:themeColor="text1"/>
          <w:sz w:val="22"/>
          <w:szCs w:val="22"/>
        </w:rPr>
        <w:t xml:space="preserve"> – 3 egz. + 2 wersja elektroniczna (skany) na płycie CD tożsama z wersją papierową</w:t>
      </w:r>
      <w:r w:rsidR="00546880">
        <w:rPr>
          <w:rFonts w:ascii="Arial" w:eastAsia="Verdana" w:hAnsi="Arial" w:cs="Arial"/>
          <w:color w:val="000000" w:themeColor="text1"/>
          <w:sz w:val="22"/>
          <w:szCs w:val="22"/>
        </w:rPr>
        <w:t xml:space="preserve">, określonej w pkt. 3 </w:t>
      </w:r>
      <w:proofErr w:type="spellStart"/>
      <w:r w:rsidR="00546880">
        <w:rPr>
          <w:rFonts w:ascii="Arial" w:eastAsia="Verdana" w:hAnsi="Arial" w:cs="Arial"/>
          <w:color w:val="000000" w:themeColor="text1"/>
          <w:sz w:val="22"/>
          <w:szCs w:val="22"/>
        </w:rPr>
        <w:t>ppkt</w:t>
      </w:r>
      <w:proofErr w:type="spellEnd"/>
      <w:r w:rsidR="00546880">
        <w:rPr>
          <w:rFonts w:ascii="Arial" w:eastAsia="Verdana" w:hAnsi="Arial" w:cs="Arial"/>
          <w:color w:val="000000" w:themeColor="text1"/>
          <w:sz w:val="22"/>
          <w:szCs w:val="22"/>
        </w:rPr>
        <w:t xml:space="preserve"> </w:t>
      </w:r>
      <w:r w:rsidR="000844C0">
        <w:rPr>
          <w:rFonts w:ascii="Arial" w:eastAsia="Verdana" w:hAnsi="Arial" w:cs="Arial"/>
          <w:color w:val="000000" w:themeColor="text1"/>
          <w:sz w:val="22"/>
          <w:szCs w:val="22"/>
        </w:rPr>
        <w:t>15</w:t>
      </w:r>
      <w:r w:rsidR="00546880">
        <w:rPr>
          <w:rFonts w:ascii="Arial" w:eastAsia="Verdana" w:hAnsi="Arial" w:cs="Arial"/>
          <w:color w:val="000000" w:themeColor="text1"/>
          <w:sz w:val="22"/>
          <w:szCs w:val="22"/>
        </w:rPr>
        <w:t xml:space="preserve"> Załącznika nr 1 do umowy (załącznik nr 1 do SIWZ) </w:t>
      </w:r>
    </w:p>
    <w:p w14:paraId="3C97DEA7" w14:textId="53B30E67" w:rsidR="00BF389F" w:rsidRPr="00A5720F" w:rsidRDefault="00BF389F" w:rsidP="00BF389F">
      <w:pPr>
        <w:pStyle w:val="Akapitzlist"/>
        <w:ind w:left="708"/>
        <w:jc w:val="both"/>
        <w:rPr>
          <w:rFonts w:ascii="Arial" w:eastAsia="Verdana" w:hAnsi="Arial" w:cs="Arial"/>
          <w:color w:val="000000" w:themeColor="text1"/>
          <w:sz w:val="22"/>
          <w:szCs w:val="22"/>
        </w:rPr>
      </w:pPr>
      <w:r w:rsidRPr="00A5720F">
        <w:rPr>
          <w:rFonts w:ascii="Arial" w:eastAsia="Verdana" w:hAnsi="Arial" w:cs="Arial"/>
          <w:color w:val="000000" w:themeColor="text1"/>
          <w:sz w:val="22"/>
          <w:szCs w:val="22"/>
        </w:rPr>
        <w:t>-</w:t>
      </w:r>
      <w:r w:rsidR="004A4286">
        <w:rPr>
          <w:rFonts w:ascii="Arial" w:eastAsia="Verdana" w:hAnsi="Arial" w:cs="Arial"/>
          <w:color w:val="000000" w:themeColor="text1"/>
          <w:sz w:val="22"/>
          <w:szCs w:val="22"/>
        </w:rPr>
        <w:t xml:space="preserve"> wyników, o których mowa w ust. 3,</w:t>
      </w:r>
    </w:p>
    <w:p w14:paraId="294582D6" w14:textId="243FF642" w:rsidR="00BF389F" w:rsidRPr="00A5720F" w:rsidRDefault="00BF389F" w:rsidP="00BF389F">
      <w:pPr>
        <w:suppressAutoHyphens/>
        <w:ind w:left="708"/>
        <w:jc w:val="both"/>
        <w:rPr>
          <w:rFonts w:ascii="Arial" w:hAnsi="Arial" w:cs="Arial"/>
          <w:sz w:val="22"/>
          <w:szCs w:val="22"/>
        </w:rPr>
      </w:pPr>
      <w:r w:rsidRPr="00A5720F">
        <w:rPr>
          <w:rFonts w:ascii="Arial" w:hAnsi="Arial" w:cs="Arial"/>
          <w:sz w:val="22"/>
          <w:szCs w:val="22"/>
        </w:rPr>
        <w:t xml:space="preserve">- </w:t>
      </w:r>
      <w:r w:rsidR="00A5720F">
        <w:rPr>
          <w:rFonts w:ascii="Arial" w:hAnsi="Arial" w:cs="Arial"/>
          <w:sz w:val="22"/>
          <w:szCs w:val="22"/>
        </w:rPr>
        <w:t>o</w:t>
      </w:r>
      <w:r w:rsidRPr="00A5720F">
        <w:rPr>
          <w:rFonts w:ascii="Arial" w:hAnsi="Arial" w:cs="Arial"/>
          <w:sz w:val="22"/>
          <w:szCs w:val="22"/>
        </w:rPr>
        <w:t xml:space="preserve">świadczenia </w:t>
      </w:r>
      <w:r w:rsidR="00A5720F">
        <w:rPr>
          <w:rFonts w:ascii="Arial" w:hAnsi="Arial" w:cs="Arial"/>
          <w:sz w:val="22"/>
          <w:szCs w:val="22"/>
        </w:rPr>
        <w:t xml:space="preserve">Wykonawcy </w:t>
      </w:r>
      <w:r w:rsidRPr="00A5720F">
        <w:rPr>
          <w:rFonts w:ascii="Arial" w:hAnsi="Arial" w:cs="Arial"/>
          <w:sz w:val="22"/>
          <w:szCs w:val="22"/>
        </w:rPr>
        <w:t>o wykonaniu przedmiotu umowy zgodnie z</w:t>
      </w:r>
      <w:r w:rsidR="00E55D36">
        <w:rPr>
          <w:rFonts w:ascii="Arial" w:hAnsi="Arial" w:cs="Arial"/>
          <w:sz w:val="22"/>
          <w:szCs w:val="22"/>
        </w:rPr>
        <w:t xml:space="preserve"> dokumentami wskazanymi w § 1 ust. 2 </w:t>
      </w:r>
      <w:r w:rsidRPr="00A5720F">
        <w:rPr>
          <w:rFonts w:ascii="Arial" w:hAnsi="Arial" w:cs="Arial"/>
          <w:sz w:val="22"/>
          <w:szCs w:val="22"/>
        </w:rPr>
        <w:t xml:space="preserve"> oraz </w:t>
      </w:r>
      <w:r w:rsidR="00D75AC5">
        <w:rPr>
          <w:rFonts w:ascii="Arial" w:hAnsi="Arial" w:cs="Arial"/>
          <w:sz w:val="22"/>
          <w:szCs w:val="22"/>
        </w:rPr>
        <w:t>o</w:t>
      </w:r>
      <w:r w:rsidRPr="00A5720F">
        <w:rPr>
          <w:rFonts w:ascii="Arial" w:hAnsi="Arial" w:cs="Arial"/>
          <w:sz w:val="22"/>
          <w:szCs w:val="22"/>
        </w:rPr>
        <w:t xml:space="preserve"> doprowadzeni</w:t>
      </w:r>
      <w:r w:rsidR="00D75AC5">
        <w:rPr>
          <w:rFonts w:ascii="Arial" w:hAnsi="Arial" w:cs="Arial"/>
          <w:sz w:val="22"/>
          <w:szCs w:val="22"/>
        </w:rPr>
        <w:t>u</w:t>
      </w:r>
      <w:r w:rsidRPr="00A5720F">
        <w:rPr>
          <w:rFonts w:ascii="Arial" w:hAnsi="Arial" w:cs="Arial"/>
          <w:sz w:val="22"/>
          <w:szCs w:val="22"/>
        </w:rPr>
        <w:t xml:space="preserve"> do należytego stanu i porządku terenu budowy,</w:t>
      </w:r>
    </w:p>
    <w:p w14:paraId="5B3CDE4D" w14:textId="0E755A73" w:rsidR="00BF389F" w:rsidRPr="00A5720F" w:rsidRDefault="00BF389F" w:rsidP="00BF389F">
      <w:pPr>
        <w:pStyle w:val="Akapitzlist"/>
        <w:ind w:left="708"/>
        <w:jc w:val="both"/>
        <w:rPr>
          <w:rFonts w:ascii="Arial" w:eastAsia="Verdana" w:hAnsi="Arial" w:cs="Arial"/>
          <w:color w:val="000000" w:themeColor="text1"/>
          <w:sz w:val="22"/>
          <w:szCs w:val="22"/>
        </w:rPr>
      </w:pPr>
      <w:r w:rsidRPr="00A5720F">
        <w:rPr>
          <w:rFonts w:ascii="Arial" w:eastAsia="Verdana" w:hAnsi="Arial" w:cs="Arial"/>
          <w:color w:val="000000" w:themeColor="text1"/>
          <w:sz w:val="22"/>
          <w:szCs w:val="22"/>
        </w:rPr>
        <w:t xml:space="preserve">- dokumentów potwierdzających spełnianie przez </w:t>
      </w:r>
      <w:r w:rsidR="00A5720F">
        <w:rPr>
          <w:rFonts w:ascii="Arial" w:eastAsia="Verdana" w:hAnsi="Arial" w:cs="Arial"/>
          <w:color w:val="000000" w:themeColor="text1"/>
          <w:sz w:val="22"/>
          <w:szCs w:val="22"/>
        </w:rPr>
        <w:t xml:space="preserve">wbudowane materiały parametrów </w:t>
      </w:r>
      <w:r w:rsidRPr="00A5720F">
        <w:rPr>
          <w:rFonts w:ascii="Arial" w:eastAsia="Verdana" w:hAnsi="Arial" w:cs="Arial"/>
          <w:color w:val="000000" w:themeColor="text1"/>
          <w:sz w:val="22"/>
          <w:szCs w:val="22"/>
        </w:rPr>
        <w:t>określonych w</w:t>
      </w:r>
      <w:r w:rsidR="00A5720F">
        <w:rPr>
          <w:rFonts w:ascii="Arial" w:eastAsia="Verdana" w:hAnsi="Arial" w:cs="Arial"/>
          <w:color w:val="000000" w:themeColor="text1"/>
          <w:sz w:val="22"/>
          <w:szCs w:val="22"/>
        </w:rPr>
        <w:t xml:space="preserve"> § 2 ust. 2-6</w:t>
      </w:r>
      <w:r w:rsidRPr="00A5720F">
        <w:rPr>
          <w:rFonts w:ascii="Arial" w:eastAsia="Verdana" w:hAnsi="Arial" w:cs="Arial"/>
          <w:color w:val="000000" w:themeColor="text1"/>
          <w:sz w:val="22"/>
          <w:szCs w:val="22"/>
        </w:rPr>
        <w:t>,</w:t>
      </w:r>
    </w:p>
    <w:p w14:paraId="49291234" w14:textId="23EAA282" w:rsidR="00BF389F" w:rsidRPr="00A5720F" w:rsidRDefault="00BF389F" w:rsidP="00BF389F">
      <w:pPr>
        <w:pStyle w:val="Akapitzlist"/>
        <w:ind w:left="708"/>
        <w:jc w:val="both"/>
        <w:rPr>
          <w:rFonts w:ascii="Arial" w:eastAsia="Verdana" w:hAnsi="Arial" w:cs="Arial"/>
          <w:color w:val="000000" w:themeColor="text1"/>
          <w:sz w:val="22"/>
          <w:szCs w:val="22"/>
        </w:rPr>
      </w:pPr>
      <w:r w:rsidRPr="00A5720F">
        <w:rPr>
          <w:rFonts w:ascii="Arial" w:hAnsi="Arial" w:cs="Arial"/>
          <w:sz w:val="22"/>
          <w:szCs w:val="22"/>
        </w:rPr>
        <w:t xml:space="preserve">- </w:t>
      </w:r>
      <w:r w:rsidR="00DD422D">
        <w:rPr>
          <w:rFonts w:ascii="Arial" w:hAnsi="Arial" w:cs="Arial"/>
          <w:sz w:val="22"/>
          <w:szCs w:val="22"/>
        </w:rPr>
        <w:t xml:space="preserve">atestów, </w:t>
      </w:r>
      <w:r w:rsidRPr="00A5720F">
        <w:rPr>
          <w:rFonts w:ascii="Arial" w:hAnsi="Arial" w:cs="Arial"/>
          <w:sz w:val="22"/>
          <w:szCs w:val="22"/>
        </w:rPr>
        <w:t>certyfikatów wbudowanych materiałów</w:t>
      </w:r>
      <w:r w:rsidRPr="00A5720F">
        <w:rPr>
          <w:rFonts w:ascii="Arial" w:eastAsia="Verdana" w:hAnsi="Arial" w:cs="Arial"/>
          <w:color w:val="000000" w:themeColor="text1"/>
          <w:sz w:val="22"/>
          <w:szCs w:val="22"/>
        </w:rPr>
        <w:t>,</w:t>
      </w:r>
    </w:p>
    <w:p w14:paraId="344A24F1" w14:textId="77777777" w:rsidR="00BF389F" w:rsidRPr="00A5720F" w:rsidRDefault="00BF389F" w:rsidP="00BF389F">
      <w:pPr>
        <w:pStyle w:val="Akapitzlist"/>
        <w:ind w:left="708"/>
        <w:jc w:val="both"/>
        <w:rPr>
          <w:rFonts w:ascii="Arial" w:eastAsia="Verdana" w:hAnsi="Arial" w:cs="Arial"/>
          <w:color w:val="000000" w:themeColor="text1"/>
          <w:sz w:val="22"/>
          <w:szCs w:val="22"/>
        </w:rPr>
      </w:pPr>
      <w:r w:rsidRPr="00A5720F">
        <w:rPr>
          <w:rFonts w:ascii="Arial" w:eastAsia="Verdana" w:hAnsi="Arial" w:cs="Arial"/>
          <w:color w:val="000000" w:themeColor="text1"/>
          <w:sz w:val="22"/>
          <w:szCs w:val="22"/>
        </w:rPr>
        <w:t xml:space="preserve">- dokumentację fotograficzną z wykonanych robót zanikających oraz protokołów z odbioru robót zanikających, </w:t>
      </w:r>
    </w:p>
    <w:p w14:paraId="63AC1016" w14:textId="5AC8B8C8" w:rsidR="00BF389F" w:rsidRDefault="00BF389F" w:rsidP="004A4286">
      <w:pPr>
        <w:pStyle w:val="Akapitzlist"/>
        <w:ind w:left="708"/>
        <w:jc w:val="both"/>
        <w:rPr>
          <w:rFonts w:ascii="Arial" w:hAnsi="Arial" w:cs="Arial"/>
          <w:sz w:val="22"/>
          <w:szCs w:val="22"/>
        </w:rPr>
      </w:pPr>
      <w:r w:rsidRPr="00A5720F">
        <w:rPr>
          <w:rFonts w:ascii="Arial" w:hAnsi="Arial" w:cs="Arial"/>
          <w:sz w:val="22"/>
          <w:szCs w:val="22"/>
        </w:rPr>
        <w:t>- sprawozdanie z przeprowadzone</w:t>
      </w:r>
      <w:r w:rsidR="004A4286">
        <w:rPr>
          <w:rFonts w:ascii="Arial" w:hAnsi="Arial" w:cs="Arial"/>
          <w:sz w:val="22"/>
          <w:szCs w:val="22"/>
        </w:rPr>
        <w:t>j</w:t>
      </w:r>
      <w:r w:rsidRPr="00A5720F">
        <w:rPr>
          <w:rFonts w:ascii="Arial" w:hAnsi="Arial" w:cs="Arial"/>
          <w:sz w:val="22"/>
          <w:szCs w:val="22"/>
        </w:rPr>
        <w:t xml:space="preserve"> </w:t>
      </w:r>
      <w:r w:rsidR="004A4286" w:rsidRPr="00EF6E18">
        <w:rPr>
          <w:rFonts w:ascii="Arial" w:hAnsi="Arial" w:cs="Arial"/>
          <w:sz w:val="22"/>
          <w:szCs w:val="22"/>
        </w:rPr>
        <w:t>48 godzinn</w:t>
      </w:r>
      <w:r w:rsidR="00681837">
        <w:rPr>
          <w:rFonts w:ascii="Arial" w:hAnsi="Arial" w:cs="Arial"/>
          <w:sz w:val="22"/>
          <w:szCs w:val="22"/>
        </w:rPr>
        <w:t>ej</w:t>
      </w:r>
      <w:r w:rsidR="004A4286" w:rsidRPr="00EF6E18">
        <w:rPr>
          <w:rFonts w:ascii="Arial" w:hAnsi="Arial" w:cs="Arial"/>
          <w:sz w:val="22"/>
          <w:szCs w:val="22"/>
        </w:rPr>
        <w:t xml:space="preserve"> prób</w:t>
      </w:r>
      <w:r w:rsidR="00681837">
        <w:rPr>
          <w:rFonts w:ascii="Arial" w:hAnsi="Arial" w:cs="Arial"/>
          <w:sz w:val="22"/>
          <w:szCs w:val="22"/>
        </w:rPr>
        <w:t>y</w:t>
      </w:r>
      <w:r w:rsidR="004A4286" w:rsidRPr="00EF6E18">
        <w:rPr>
          <w:rFonts w:ascii="Arial" w:hAnsi="Arial" w:cs="Arial"/>
          <w:sz w:val="22"/>
          <w:szCs w:val="22"/>
        </w:rPr>
        <w:t xml:space="preserve"> szczelności, przy maksymalnym możliwym poziomie napełnienia</w:t>
      </w:r>
      <w:r w:rsidR="004A4286">
        <w:rPr>
          <w:rFonts w:ascii="Arial" w:hAnsi="Arial" w:cs="Arial"/>
          <w:sz w:val="22"/>
          <w:szCs w:val="22"/>
        </w:rPr>
        <w:t>.</w:t>
      </w:r>
    </w:p>
    <w:p w14:paraId="1330D2DC" w14:textId="4B311AF7" w:rsidR="00BF389F" w:rsidRPr="005369A2" w:rsidRDefault="00BF389F" w:rsidP="00BF389F">
      <w:pPr>
        <w:numPr>
          <w:ilvl w:val="0"/>
          <w:numId w:val="48"/>
        </w:numPr>
        <w:tabs>
          <w:tab w:val="clear" w:pos="708"/>
          <w:tab w:val="left" w:pos="2127"/>
        </w:tabs>
        <w:ind w:left="426" w:hanging="426"/>
        <w:contextualSpacing/>
        <w:jc w:val="both"/>
        <w:rPr>
          <w:rFonts w:ascii="Arial" w:hAnsi="Arial" w:cs="Arial"/>
          <w:sz w:val="22"/>
          <w:szCs w:val="22"/>
        </w:rPr>
      </w:pPr>
      <w:bookmarkStart w:id="26" w:name="_Hlk10140873"/>
      <w:r w:rsidRPr="00D341C0">
        <w:rPr>
          <w:rFonts w:ascii="Arial" w:hAnsi="Arial" w:cs="Arial"/>
          <w:sz w:val="22"/>
          <w:szCs w:val="22"/>
        </w:rPr>
        <w:t>Komisja powołana przez Zamawiającego do przeprowadzenia czynności odbioru końcowego rozpocznie prace nie później niż w 14 dniu roboczym po potwierdzeniu zgłoszenia Wykonawcy gotowości do odbioru końcowego przez</w:t>
      </w:r>
      <w:r w:rsidRPr="0087162F">
        <w:rPr>
          <w:rFonts w:ascii="Arial" w:hAnsi="Arial" w:cs="Arial"/>
          <w:sz w:val="22"/>
          <w:szCs w:val="22"/>
        </w:rPr>
        <w:t xml:space="preserve"> upoważnionego przedstawiciela Zamawiającego i otrzymaniu komp</w:t>
      </w:r>
      <w:r w:rsidRPr="00C2086E">
        <w:rPr>
          <w:rFonts w:ascii="Arial" w:hAnsi="Arial" w:cs="Arial"/>
          <w:sz w:val="22"/>
          <w:szCs w:val="22"/>
        </w:rPr>
        <w:t>letnej dokumentacji powykonawczej</w:t>
      </w:r>
      <w:r>
        <w:rPr>
          <w:rFonts w:ascii="Arial" w:hAnsi="Arial" w:cs="Arial"/>
          <w:sz w:val="22"/>
          <w:szCs w:val="22"/>
        </w:rPr>
        <w:t>.</w:t>
      </w:r>
      <w:bookmarkEnd w:id="26"/>
    </w:p>
    <w:p w14:paraId="2DECCDA3" w14:textId="181E1BB7" w:rsidR="00BF389F" w:rsidRPr="00DD422D" w:rsidRDefault="00BF389F" w:rsidP="00DD422D">
      <w:pPr>
        <w:numPr>
          <w:ilvl w:val="0"/>
          <w:numId w:val="48"/>
        </w:numPr>
        <w:tabs>
          <w:tab w:val="left" w:pos="2127"/>
        </w:tabs>
        <w:ind w:left="426" w:hanging="426"/>
        <w:contextualSpacing/>
        <w:jc w:val="both"/>
        <w:rPr>
          <w:rFonts w:ascii="Arial" w:hAnsi="Arial" w:cs="Arial"/>
          <w:sz w:val="22"/>
          <w:szCs w:val="22"/>
        </w:rPr>
      </w:pPr>
      <w:r w:rsidRPr="00DD422D">
        <w:rPr>
          <w:rFonts w:ascii="Arial" w:hAnsi="Arial" w:cs="Arial"/>
          <w:sz w:val="22"/>
          <w:szCs w:val="22"/>
        </w:rPr>
        <w:t>Termin rozpoczęcia</w:t>
      </w:r>
      <w:r w:rsidR="00DD422D">
        <w:rPr>
          <w:rFonts w:ascii="Arial" w:hAnsi="Arial" w:cs="Arial"/>
          <w:sz w:val="22"/>
          <w:szCs w:val="22"/>
        </w:rPr>
        <w:t xml:space="preserve"> </w:t>
      </w:r>
      <w:r w:rsidRPr="00DD422D">
        <w:rPr>
          <w:rFonts w:ascii="Arial" w:hAnsi="Arial" w:cs="Arial"/>
          <w:sz w:val="22"/>
          <w:szCs w:val="22"/>
        </w:rPr>
        <w:t xml:space="preserve">i termin zakończenia prac odbiorowych określa Zamawiający. </w:t>
      </w:r>
    </w:p>
    <w:p w14:paraId="7099AF31" w14:textId="77777777" w:rsidR="00BF389F" w:rsidRPr="00DD422D" w:rsidRDefault="00BF389F" w:rsidP="00BF389F">
      <w:pPr>
        <w:pStyle w:val="Akapitzlist"/>
        <w:numPr>
          <w:ilvl w:val="0"/>
          <w:numId w:val="48"/>
        </w:numPr>
        <w:tabs>
          <w:tab w:val="left" w:pos="2127"/>
        </w:tabs>
        <w:jc w:val="both"/>
        <w:rPr>
          <w:rFonts w:ascii="Arial" w:hAnsi="Arial" w:cs="Arial"/>
          <w:sz w:val="22"/>
          <w:szCs w:val="22"/>
        </w:rPr>
      </w:pPr>
      <w:r w:rsidRPr="00DD422D">
        <w:rPr>
          <w:rFonts w:ascii="Arial" w:hAnsi="Arial" w:cs="Arial"/>
          <w:sz w:val="22"/>
          <w:szCs w:val="22"/>
        </w:rPr>
        <w:t>W czynnościach odbioru powinni uczestniczyć przedstawiciele (posiadający odpowiednie pełnomocnictwa):</w:t>
      </w:r>
    </w:p>
    <w:p w14:paraId="52E2E7DB" w14:textId="77777777" w:rsidR="00BF389F" w:rsidRPr="00DD422D" w:rsidRDefault="00BF389F" w:rsidP="00BF389F">
      <w:pPr>
        <w:numPr>
          <w:ilvl w:val="0"/>
          <w:numId w:val="49"/>
        </w:numPr>
        <w:tabs>
          <w:tab w:val="clear" w:pos="1413"/>
          <w:tab w:val="left" w:pos="2127"/>
        </w:tabs>
        <w:ind w:left="851" w:hanging="425"/>
        <w:contextualSpacing/>
        <w:jc w:val="both"/>
        <w:rPr>
          <w:rFonts w:ascii="Arial" w:hAnsi="Arial" w:cs="Arial"/>
          <w:sz w:val="22"/>
          <w:szCs w:val="22"/>
        </w:rPr>
      </w:pPr>
      <w:r w:rsidRPr="00DD422D">
        <w:rPr>
          <w:rFonts w:ascii="Arial" w:hAnsi="Arial" w:cs="Arial"/>
          <w:sz w:val="22"/>
          <w:szCs w:val="22"/>
        </w:rPr>
        <w:t>Zamawiającego,</w:t>
      </w:r>
    </w:p>
    <w:p w14:paraId="5DC8DBFE" w14:textId="1B0BA405" w:rsidR="00BF389F" w:rsidRPr="00177EBF" w:rsidRDefault="00BF389F" w:rsidP="005F463F">
      <w:pPr>
        <w:numPr>
          <w:ilvl w:val="0"/>
          <w:numId w:val="49"/>
        </w:numPr>
        <w:tabs>
          <w:tab w:val="clear" w:pos="1413"/>
          <w:tab w:val="left" w:pos="2127"/>
        </w:tabs>
        <w:ind w:left="851" w:hanging="425"/>
        <w:contextualSpacing/>
        <w:jc w:val="both"/>
        <w:rPr>
          <w:rFonts w:ascii="Arial" w:hAnsi="Arial" w:cs="Arial"/>
          <w:sz w:val="22"/>
          <w:szCs w:val="22"/>
        </w:rPr>
      </w:pPr>
      <w:r w:rsidRPr="00177EBF">
        <w:rPr>
          <w:rFonts w:ascii="Arial" w:hAnsi="Arial" w:cs="Arial"/>
          <w:sz w:val="22"/>
          <w:szCs w:val="22"/>
        </w:rPr>
        <w:t>Wykonawcy i Podwykonawców</w:t>
      </w:r>
      <w:r w:rsidR="00177EBF">
        <w:rPr>
          <w:rFonts w:ascii="Arial" w:hAnsi="Arial" w:cs="Arial"/>
          <w:sz w:val="22"/>
          <w:szCs w:val="22"/>
        </w:rPr>
        <w:t>.</w:t>
      </w:r>
    </w:p>
    <w:p w14:paraId="5F8C1E3A" w14:textId="77777777" w:rsidR="00BF389F" w:rsidRPr="00DD422D" w:rsidRDefault="00BF389F" w:rsidP="00BF389F">
      <w:pPr>
        <w:pStyle w:val="Akapitzlist"/>
        <w:numPr>
          <w:ilvl w:val="0"/>
          <w:numId w:val="48"/>
        </w:numPr>
        <w:tabs>
          <w:tab w:val="left" w:pos="2127"/>
        </w:tabs>
        <w:ind w:left="426" w:hanging="426"/>
        <w:jc w:val="both"/>
        <w:rPr>
          <w:rFonts w:ascii="Arial" w:hAnsi="Arial" w:cs="Arial"/>
          <w:sz w:val="22"/>
          <w:szCs w:val="22"/>
        </w:rPr>
      </w:pPr>
      <w:r w:rsidRPr="00DD422D">
        <w:rPr>
          <w:rFonts w:ascii="Arial" w:hAnsi="Arial" w:cs="Arial"/>
          <w:sz w:val="22"/>
          <w:szCs w:val="22"/>
        </w:rPr>
        <w:t xml:space="preserve">Z czynności odbioru końcowego zostanie spisany protokół zawierający wszelkie ustalenia dokonane przez komisję w toku odbioru a także terminy wyznaczone na usunięcie </w:t>
      </w:r>
      <w:r w:rsidRPr="00DD422D">
        <w:rPr>
          <w:rFonts w:ascii="Arial" w:hAnsi="Arial" w:cs="Arial"/>
          <w:sz w:val="22"/>
          <w:szCs w:val="22"/>
        </w:rPr>
        <w:lastRenderedPageBreak/>
        <w:t xml:space="preserve">stwierdzonych wad i  usterek. Protokół odbioru końcowego przygotowany przez komisję podpisują: </w:t>
      </w:r>
    </w:p>
    <w:p w14:paraId="1D7087D7" w14:textId="77777777" w:rsidR="00BF389F" w:rsidRPr="00DD422D" w:rsidRDefault="00BF389F" w:rsidP="00BF389F">
      <w:pPr>
        <w:numPr>
          <w:ilvl w:val="0"/>
          <w:numId w:val="49"/>
        </w:numPr>
        <w:tabs>
          <w:tab w:val="clear" w:pos="1413"/>
          <w:tab w:val="left" w:pos="2127"/>
        </w:tabs>
        <w:ind w:left="851" w:hanging="425"/>
        <w:contextualSpacing/>
        <w:jc w:val="both"/>
        <w:rPr>
          <w:rFonts w:ascii="Arial" w:hAnsi="Arial" w:cs="Arial"/>
          <w:sz w:val="22"/>
          <w:szCs w:val="22"/>
        </w:rPr>
      </w:pPr>
      <w:r w:rsidRPr="00DD422D">
        <w:rPr>
          <w:rFonts w:ascii="Arial" w:hAnsi="Arial" w:cs="Arial"/>
          <w:sz w:val="22"/>
          <w:szCs w:val="22"/>
        </w:rPr>
        <w:t xml:space="preserve">komisja odbiorowa powołana przez Zamawiającego, </w:t>
      </w:r>
    </w:p>
    <w:p w14:paraId="011804BF" w14:textId="77777777" w:rsidR="00BF389F" w:rsidRPr="00DD422D" w:rsidRDefault="00BF389F" w:rsidP="00BF389F">
      <w:pPr>
        <w:numPr>
          <w:ilvl w:val="0"/>
          <w:numId w:val="49"/>
        </w:numPr>
        <w:tabs>
          <w:tab w:val="clear" w:pos="1413"/>
          <w:tab w:val="left" w:pos="2127"/>
        </w:tabs>
        <w:ind w:left="851" w:hanging="425"/>
        <w:contextualSpacing/>
        <w:jc w:val="both"/>
        <w:rPr>
          <w:rFonts w:ascii="Arial" w:hAnsi="Arial" w:cs="Arial"/>
          <w:sz w:val="22"/>
          <w:szCs w:val="22"/>
        </w:rPr>
      </w:pPr>
      <w:r w:rsidRPr="00DD422D">
        <w:rPr>
          <w:rFonts w:ascii="Arial" w:hAnsi="Arial" w:cs="Arial"/>
          <w:sz w:val="22"/>
          <w:szCs w:val="22"/>
        </w:rPr>
        <w:t xml:space="preserve">uprawniony przedstawiciel Wykonawcy, </w:t>
      </w:r>
    </w:p>
    <w:p w14:paraId="578E5F32" w14:textId="7B98973C" w:rsidR="00BF389F" w:rsidRPr="00DD422D" w:rsidRDefault="00BF389F" w:rsidP="006B78FB">
      <w:pPr>
        <w:pStyle w:val="Akapitzlist"/>
        <w:numPr>
          <w:ilvl w:val="0"/>
          <w:numId w:val="48"/>
        </w:numPr>
        <w:tabs>
          <w:tab w:val="left" w:pos="2127"/>
        </w:tabs>
        <w:ind w:left="426" w:hanging="426"/>
        <w:jc w:val="both"/>
        <w:rPr>
          <w:rFonts w:ascii="Arial" w:hAnsi="Arial" w:cs="Arial"/>
          <w:sz w:val="22"/>
          <w:szCs w:val="22"/>
          <w:lang w:eastAsia="ar-SA"/>
        </w:rPr>
      </w:pPr>
      <w:r w:rsidRPr="00DD422D">
        <w:rPr>
          <w:rFonts w:ascii="Arial" w:hAnsi="Arial" w:cs="Arial"/>
          <w:sz w:val="22"/>
          <w:szCs w:val="22"/>
        </w:rPr>
        <w:t>Jeżeli czynności odbiorowe ujawnią, że przedmiot umowy nie osiągnął gotowości do odbioru z powodu niezakończenia robót, stwierdzonych wad lub nie przeprowadzenia wszystkich wymaganych prób, Zamawiający może odmówić odbioru</w:t>
      </w:r>
      <w:r w:rsidR="006B78FB">
        <w:rPr>
          <w:rFonts w:ascii="Arial" w:hAnsi="Arial" w:cs="Arial"/>
          <w:sz w:val="22"/>
          <w:szCs w:val="22"/>
        </w:rPr>
        <w:t>.</w:t>
      </w:r>
    </w:p>
    <w:p w14:paraId="285EA565" w14:textId="77777777" w:rsidR="00D75AC5" w:rsidRDefault="00D75AC5" w:rsidP="00E2399C">
      <w:pPr>
        <w:pStyle w:val="Tekstpodstawowy"/>
        <w:jc w:val="center"/>
        <w:rPr>
          <w:b/>
          <w:szCs w:val="22"/>
        </w:rPr>
      </w:pPr>
    </w:p>
    <w:p w14:paraId="391BA2F6" w14:textId="43DDC53D" w:rsidR="00E2399C" w:rsidRPr="009277F4" w:rsidRDefault="00E2399C" w:rsidP="00E2399C">
      <w:pPr>
        <w:pStyle w:val="Tekstpodstawowy"/>
        <w:jc w:val="center"/>
        <w:rPr>
          <w:b/>
          <w:szCs w:val="22"/>
        </w:rPr>
      </w:pPr>
      <w:r w:rsidRPr="009277F4">
        <w:rPr>
          <w:b/>
          <w:szCs w:val="22"/>
        </w:rPr>
        <w:t xml:space="preserve">§ </w:t>
      </w:r>
      <w:r w:rsidR="00D75AC5">
        <w:rPr>
          <w:b/>
          <w:szCs w:val="22"/>
        </w:rPr>
        <w:t>7</w:t>
      </w:r>
      <w:r w:rsidRPr="009277F4">
        <w:rPr>
          <w:b/>
          <w:szCs w:val="22"/>
        </w:rPr>
        <w:t>.</w:t>
      </w:r>
    </w:p>
    <w:p w14:paraId="744793D3" w14:textId="77777777" w:rsidR="00E2399C" w:rsidRPr="009277F4" w:rsidRDefault="00E2399C" w:rsidP="00E2399C">
      <w:pPr>
        <w:pStyle w:val="Tekstpodstawowy"/>
        <w:jc w:val="center"/>
        <w:rPr>
          <w:b/>
          <w:szCs w:val="22"/>
        </w:rPr>
      </w:pPr>
      <w:r w:rsidRPr="009277F4">
        <w:rPr>
          <w:b/>
          <w:szCs w:val="22"/>
        </w:rPr>
        <w:t>OŚWIADCZENIA I OBOWIĄZKI STRON</w:t>
      </w:r>
    </w:p>
    <w:p w14:paraId="69B8D06F" w14:textId="77777777" w:rsidR="00745C20" w:rsidRPr="009277F4" w:rsidRDefault="00745C20" w:rsidP="00D20BB3">
      <w:pPr>
        <w:pStyle w:val="Tekstpodstawowy"/>
        <w:numPr>
          <w:ilvl w:val="0"/>
          <w:numId w:val="13"/>
        </w:numPr>
        <w:ind w:left="426" w:hanging="426"/>
        <w:jc w:val="both"/>
        <w:rPr>
          <w:szCs w:val="22"/>
        </w:rPr>
      </w:pPr>
      <w:r w:rsidRPr="009277F4">
        <w:rPr>
          <w:szCs w:val="22"/>
        </w:rPr>
        <w:t>Wykonawca oświadcza, że znane mu są warunki techniczne wykonania robót stanowiących przedmiot umowy.</w:t>
      </w:r>
    </w:p>
    <w:p w14:paraId="5409E9CC" w14:textId="53CA8EF6" w:rsidR="00745C20" w:rsidRPr="009277F4" w:rsidRDefault="00745C20" w:rsidP="00D20BB3">
      <w:pPr>
        <w:pStyle w:val="Default"/>
        <w:numPr>
          <w:ilvl w:val="0"/>
          <w:numId w:val="13"/>
        </w:numPr>
        <w:tabs>
          <w:tab w:val="left" w:pos="993"/>
        </w:tabs>
        <w:ind w:left="360"/>
        <w:jc w:val="both"/>
        <w:rPr>
          <w:rFonts w:ascii="Arial" w:hAnsi="Arial" w:cs="Arial"/>
          <w:sz w:val="22"/>
          <w:szCs w:val="22"/>
        </w:rPr>
      </w:pPr>
      <w:r w:rsidRPr="009277F4">
        <w:rPr>
          <w:rFonts w:ascii="Arial" w:hAnsi="Arial" w:cs="Arial"/>
          <w:sz w:val="22"/>
          <w:szCs w:val="22"/>
        </w:rPr>
        <w:t xml:space="preserve">Wykonawca jest wytwórcą odpadów w myśl ustawy o odpadach z dnia </w:t>
      </w:r>
      <w:r w:rsidR="002E6596" w:rsidRPr="009277F4">
        <w:rPr>
          <w:rFonts w:ascii="Arial" w:hAnsi="Arial" w:cs="Arial"/>
          <w:sz w:val="22"/>
          <w:szCs w:val="22"/>
        </w:rPr>
        <w:t>14 grudnia 2012 r. (Dz. U. z 202</w:t>
      </w:r>
      <w:r w:rsidR="00357939">
        <w:rPr>
          <w:rFonts w:ascii="Arial" w:hAnsi="Arial" w:cs="Arial"/>
          <w:sz w:val="22"/>
          <w:szCs w:val="22"/>
        </w:rPr>
        <w:t>2</w:t>
      </w:r>
      <w:r w:rsidR="002E6596" w:rsidRPr="009277F4">
        <w:rPr>
          <w:rFonts w:ascii="Arial" w:hAnsi="Arial" w:cs="Arial"/>
          <w:sz w:val="22"/>
          <w:szCs w:val="22"/>
        </w:rPr>
        <w:t xml:space="preserve"> r. poz. </w:t>
      </w:r>
      <w:r w:rsidR="00357939">
        <w:rPr>
          <w:rFonts w:ascii="Arial" w:hAnsi="Arial" w:cs="Arial"/>
          <w:sz w:val="22"/>
          <w:szCs w:val="22"/>
        </w:rPr>
        <w:t>699 z późn.zm.</w:t>
      </w:r>
      <w:r w:rsidR="002E6596" w:rsidRPr="009277F4">
        <w:rPr>
          <w:rFonts w:ascii="Arial" w:hAnsi="Arial" w:cs="Arial"/>
          <w:sz w:val="22"/>
          <w:szCs w:val="22"/>
        </w:rPr>
        <w:t>)</w:t>
      </w:r>
      <w:r w:rsidRPr="009277F4">
        <w:rPr>
          <w:rFonts w:ascii="Arial" w:hAnsi="Arial" w:cs="Arial"/>
          <w:sz w:val="22"/>
          <w:szCs w:val="22"/>
        </w:rPr>
        <w:t xml:space="preserve"> i zobowiązuje się do jej przestrzegania oraz utylizacji odpadów</w:t>
      </w:r>
      <w:r w:rsidR="00681837">
        <w:rPr>
          <w:rFonts w:ascii="Arial" w:hAnsi="Arial" w:cs="Arial"/>
          <w:sz w:val="22"/>
          <w:szCs w:val="22"/>
        </w:rPr>
        <w:t>.</w:t>
      </w:r>
    </w:p>
    <w:p w14:paraId="7541FDEB" w14:textId="0161D864" w:rsidR="00681837" w:rsidRPr="00681837" w:rsidRDefault="00745C20" w:rsidP="00681837">
      <w:pPr>
        <w:pStyle w:val="Akapitzlist"/>
        <w:numPr>
          <w:ilvl w:val="0"/>
          <w:numId w:val="13"/>
        </w:numPr>
        <w:spacing w:line="260" w:lineRule="atLeast"/>
        <w:ind w:left="426" w:hanging="426"/>
        <w:jc w:val="both"/>
        <w:rPr>
          <w:rFonts w:ascii="Arial" w:hAnsi="Arial" w:cs="Arial"/>
          <w:sz w:val="22"/>
          <w:szCs w:val="22"/>
        </w:rPr>
      </w:pPr>
      <w:r w:rsidRPr="009277F4">
        <w:rPr>
          <w:rFonts w:ascii="Arial" w:hAnsi="Arial" w:cs="Arial"/>
          <w:sz w:val="22"/>
          <w:szCs w:val="22"/>
        </w:rPr>
        <w:t>W wypadku uszkodzenia lub zniszczenia obiektów budowlanych w toku realizacji inwestycji Wykonawca zobowiązuje się na swój koszt do ich naprawienia i doprowadzenia do stanu poprzedniego.</w:t>
      </w:r>
    </w:p>
    <w:p w14:paraId="759BB4A4" w14:textId="77777777" w:rsidR="00745C20" w:rsidRPr="009277F4" w:rsidRDefault="00745C20" w:rsidP="00D20BB3">
      <w:pPr>
        <w:pStyle w:val="Akapitzlist"/>
        <w:numPr>
          <w:ilvl w:val="0"/>
          <w:numId w:val="13"/>
        </w:numPr>
        <w:spacing w:line="260" w:lineRule="atLeast"/>
        <w:ind w:left="426" w:hanging="426"/>
        <w:jc w:val="both"/>
        <w:rPr>
          <w:rFonts w:ascii="Arial" w:hAnsi="Arial" w:cs="Arial"/>
          <w:sz w:val="22"/>
          <w:szCs w:val="22"/>
        </w:rPr>
      </w:pPr>
      <w:r w:rsidRPr="009277F4">
        <w:rPr>
          <w:rFonts w:ascii="Arial" w:hAnsi="Arial" w:cs="Arial"/>
          <w:iCs/>
          <w:sz w:val="22"/>
          <w:szCs w:val="22"/>
        </w:rPr>
        <w:t xml:space="preserve">Do obowiązków Zamawiającego należy: </w:t>
      </w:r>
    </w:p>
    <w:p w14:paraId="716DF89A" w14:textId="0CC54B80" w:rsidR="00745C20" w:rsidRPr="00681837" w:rsidRDefault="00745C20" w:rsidP="00D20BB3">
      <w:pPr>
        <w:pStyle w:val="Default"/>
        <w:numPr>
          <w:ilvl w:val="2"/>
          <w:numId w:val="7"/>
        </w:numPr>
        <w:tabs>
          <w:tab w:val="clear" w:pos="2340"/>
        </w:tabs>
        <w:ind w:left="851" w:hanging="425"/>
        <w:jc w:val="both"/>
        <w:rPr>
          <w:rFonts w:ascii="Arial" w:hAnsi="Arial" w:cs="Arial"/>
          <w:sz w:val="22"/>
          <w:szCs w:val="22"/>
        </w:rPr>
      </w:pPr>
      <w:r w:rsidRPr="009277F4">
        <w:rPr>
          <w:rFonts w:ascii="Arial" w:hAnsi="Arial" w:cs="Arial"/>
          <w:iCs/>
          <w:sz w:val="22"/>
          <w:szCs w:val="22"/>
        </w:rPr>
        <w:t xml:space="preserve">zajmowanie stanowiska w odniesieniu do problemów zgłoszonych podczas realizacji umowy w formie odpowiadającej co najmniej formie ich zgłoszenia bez zbędnej zwłoki,     </w:t>
      </w:r>
    </w:p>
    <w:p w14:paraId="07EE2001" w14:textId="12E2E5C6" w:rsidR="00681837" w:rsidRPr="009277F4" w:rsidRDefault="00681837" w:rsidP="00D20BB3">
      <w:pPr>
        <w:pStyle w:val="Default"/>
        <w:numPr>
          <w:ilvl w:val="2"/>
          <w:numId w:val="7"/>
        </w:numPr>
        <w:tabs>
          <w:tab w:val="clear" w:pos="2340"/>
        </w:tabs>
        <w:ind w:left="851" w:hanging="425"/>
        <w:jc w:val="both"/>
        <w:rPr>
          <w:rFonts w:ascii="Arial" w:hAnsi="Arial" w:cs="Arial"/>
          <w:sz w:val="22"/>
          <w:szCs w:val="22"/>
        </w:rPr>
      </w:pPr>
      <w:r>
        <w:rPr>
          <w:rFonts w:ascii="Arial" w:hAnsi="Arial" w:cs="Arial"/>
          <w:iCs/>
          <w:sz w:val="22"/>
          <w:szCs w:val="22"/>
        </w:rPr>
        <w:t xml:space="preserve">pokrycie kosztów wody niezbędnej do napełniania, płukania, dezynfekcji nowo wykonanych zbiorników i instalacji, </w:t>
      </w:r>
    </w:p>
    <w:p w14:paraId="22E7240F" w14:textId="21978FF5" w:rsidR="00745C20" w:rsidRPr="009277F4" w:rsidRDefault="00745C20" w:rsidP="00D20BB3">
      <w:pPr>
        <w:pStyle w:val="Default"/>
        <w:numPr>
          <w:ilvl w:val="2"/>
          <w:numId w:val="7"/>
        </w:numPr>
        <w:tabs>
          <w:tab w:val="clear" w:pos="2340"/>
        </w:tabs>
        <w:ind w:left="851" w:hanging="425"/>
        <w:jc w:val="both"/>
        <w:rPr>
          <w:rFonts w:ascii="Arial" w:hAnsi="Arial" w:cs="Arial"/>
          <w:sz w:val="22"/>
          <w:szCs w:val="22"/>
        </w:rPr>
      </w:pPr>
      <w:r w:rsidRPr="009277F4">
        <w:rPr>
          <w:rFonts w:ascii="Arial" w:hAnsi="Arial" w:cs="Arial"/>
          <w:iCs/>
          <w:sz w:val="22"/>
          <w:szCs w:val="22"/>
        </w:rPr>
        <w:t xml:space="preserve">dokonanie odbioru </w:t>
      </w:r>
      <w:r w:rsidR="001C1BAB">
        <w:rPr>
          <w:rFonts w:ascii="Arial" w:hAnsi="Arial" w:cs="Arial"/>
          <w:iCs/>
          <w:sz w:val="22"/>
          <w:szCs w:val="22"/>
        </w:rPr>
        <w:t>cz</w:t>
      </w:r>
      <w:r w:rsidR="00523BB3">
        <w:rPr>
          <w:rFonts w:ascii="Arial" w:hAnsi="Arial" w:cs="Arial"/>
          <w:iCs/>
          <w:sz w:val="22"/>
          <w:szCs w:val="22"/>
        </w:rPr>
        <w:t xml:space="preserve">ęściowego </w:t>
      </w:r>
      <w:r w:rsidR="001C1BAB">
        <w:rPr>
          <w:rFonts w:ascii="Arial" w:hAnsi="Arial" w:cs="Arial"/>
          <w:iCs/>
          <w:sz w:val="22"/>
          <w:szCs w:val="22"/>
        </w:rPr>
        <w:t xml:space="preserve">i </w:t>
      </w:r>
      <w:r w:rsidRPr="009277F4">
        <w:rPr>
          <w:rFonts w:ascii="Arial" w:hAnsi="Arial" w:cs="Arial"/>
          <w:iCs/>
          <w:sz w:val="22"/>
          <w:szCs w:val="22"/>
        </w:rPr>
        <w:t xml:space="preserve">końcowego robót. </w:t>
      </w:r>
    </w:p>
    <w:p w14:paraId="185F0D85" w14:textId="4E7A65A5" w:rsidR="00745C20" w:rsidRPr="009277F4" w:rsidRDefault="004302AF" w:rsidP="00745C20">
      <w:pPr>
        <w:pStyle w:val="Default"/>
        <w:jc w:val="both"/>
        <w:rPr>
          <w:rFonts w:ascii="Arial" w:hAnsi="Arial" w:cs="Arial"/>
          <w:sz w:val="22"/>
          <w:szCs w:val="22"/>
        </w:rPr>
      </w:pPr>
      <w:r>
        <w:rPr>
          <w:rFonts w:ascii="Arial" w:hAnsi="Arial" w:cs="Arial"/>
          <w:iCs/>
          <w:sz w:val="22"/>
          <w:szCs w:val="22"/>
        </w:rPr>
        <w:t>5</w:t>
      </w:r>
      <w:r w:rsidR="00745C20" w:rsidRPr="009277F4">
        <w:rPr>
          <w:rFonts w:ascii="Arial" w:hAnsi="Arial" w:cs="Arial"/>
          <w:iCs/>
          <w:sz w:val="22"/>
          <w:szCs w:val="22"/>
        </w:rPr>
        <w:t xml:space="preserve">. </w:t>
      </w:r>
      <w:r w:rsidR="00745C20" w:rsidRPr="009277F4">
        <w:rPr>
          <w:rFonts w:ascii="Arial" w:hAnsi="Arial" w:cs="Arial"/>
          <w:sz w:val="22"/>
          <w:szCs w:val="22"/>
        </w:rPr>
        <w:t xml:space="preserve">  </w:t>
      </w:r>
      <w:r w:rsidR="00745C20" w:rsidRPr="009277F4">
        <w:rPr>
          <w:rFonts w:ascii="Arial" w:hAnsi="Arial" w:cs="Arial"/>
          <w:iCs/>
          <w:sz w:val="22"/>
          <w:szCs w:val="22"/>
        </w:rPr>
        <w:t xml:space="preserve">Do obowiązków Wykonawcy należy: </w:t>
      </w:r>
    </w:p>
    <w:p w14:paraId="55DD1FBE" w14:textId="77777777" w:rsidR="000844C0" w:rsidRPr="00DA524B" w:rsidRDefault="000844C0" w:rsidP="000844C0">
      <w:pPr>
        <w:pStyle w:val="Tekstpodstawowy"/>
        <w:numPr>
          <w:ilvl w:val="0"/>
          <w:numId w:val="24"/>
        </w:numPr>
        <w:ind w:left="785"/>
        <w:jc w:val="both"/>
        <w:rPr>
          <w:szCs w:val="22"/>
        </w:rPr>
      </w:pPr>
      <w:r>
        <w:rPr>
          <w:iCs/>
          <w:szCs w:val="22"/>
        </w:rPr>
        <w:t xml:space="preserve">zapewnienie stałego nadzoru nad prowadzeniem prac przez osobę posiadającą  co najmniej 5-letnie doświadczenie w kontroli lub sprawowaniu nadzoru nad funkcjonowaniem technologii uzdatniania wód podziemnych, </w:t>
      </w:r>
    </w:p>
    <w:p w14:paraId="54955C55" w14:textId="77777777" w:rsidR="00745C20" w:rsidRPr="009277F4" w:rsidRDefault="00745C20" w:rsidP="00D20BB3">
      <w:pPr>
        <w:pStyle w:val="Tekstpodstawowy"/>
        <w:numPr>
          <w:ilvl w:val="0"/>
          <w:numId w:val="24"/>
        </w:numPr>
        <w:ind w:left="785"/>
        <w:jc w:val="both"/>
        <w:rPr>
          <w:szCs w:val="22"/>
        </w:rPr>
      </w:pPr>
      <w:r w:rsidRPr="009277F4">
        <w:rPr>
          <w:iCs/>
          <w:szCs w:val="22"/>
        </w:rPr>
        <w:t>informowanie Zamawiającego o istotnych problemach dotyczących realizacji przedmiotu umowy, które nie mogły zostać rozwiązane przez przedstawicieli stron na budowie,</w:t>
      </w:r>
    </w:p>
    <w:p w14:paraId="01041814" w14:textId="77777777" w:rsidR="00745C20" w:rsidRPr="009277F4" w:rsidRDefault="00745C20" w:rsidP="00D20BB3">
      <w:pPr>
        <w:pStyle w:val="Tekstpodstawowy"/>
        <w:numPr>
          <w:ilvl w:val="0"/>
          <w:numId w:val="24"/>
        </w:numPr>
        <w:ind w:left="785"/>
        <w:jc w:val="both"/>
        <w:rPr>
          <w:szCs w:val="22"/>
        </w:rPr>
      </w:pPr>
      <w:r w:rsidRPr="009277F4">
        <w:rPr>
          <w:szCs w:val="22"/>
        </w:rPr>
        <w:t>sporządzenie planu bezpieczeństwa i ochrony zdrowia, uwzględniając specyfikę obiektu budowlanego oraz warunków prowadzenia robót budowlanych,</w:t>
      </w:r>
    </w:p>
    <w:p w14:paraId="7BA86A2E" w14:textId="77777777" w:rsidR="00745C20" w:rsidRPr="009277F4" w:rsidRDefault="00745C20" w:rsidP="00D20BB3">
      <w:pPr>
        <w:pStyle w:val="Tekstpodstawowy"/>
        <w:numPr>
          <w:ilvl w:val="0"/>
          <w:numId w:val="24"/>
        </w:numPr>
        <w:ind w:left="785"/>
        <w:jc w:val="both"/>
        <w:rPr>
          <w:szCs w:val="22"/>
        </w:rPr>
      </w:pPr>
      <w:r w:rsidRPr="009277F4">
        <w:rPr>
          <w:iCs/>
          <w:szCs w:val="22"/>
        </w:rPr>
        <w:t xml:space="preserve">zorganizowanie robót w sposób ograniczający uciążliwości z nimi związane do koniecznego minimum, </w:t>
      </w:r>
    </w:p>
    <w:p w14:paraId="677B8F57" w14:textId="7B521155" w:rsidR="00745C20" w:rsidRPr="009277F4" w:rsidRDefault="00745C20" w:rsidP="00D20BB3">
      <w:pPr>
        <w:pStyle w:val="Tekstpodstawowy"/>
        <w:numPr>
          <w:ilvl w:val="0"/>
          <w:numId w:val="24"/>
        </w:numPr>
        <w:ind w:left="785"/>
        <w:jc w:val="both"/>
        <w:rPr>
          <w:szCs w:val="22"/>
        </w:rPr>
      </w:pPr>
      <w:r w:rsidRPr="009277F4">
        <w:rPr>
          <w:iCs/>
          <w:szCs w:val="22"/>
        </w:rPr>
        <w:t>przedłożenie Zamawiającemu dokumentów odbiorowych nie później niż  dwa dni po zgłoszeniu  zakończenia robót,</w:t>
      </w:r>
    </w:p>
    <w:p w14:paraId="0A36E3B6" w14:textId="125887AB" w:rsidR="00745C20" w:rsidRPr="009277F4" w:rsidRDefault="00745C20" w:rsidP="00D20BB3">
      <w:pPr>
        <w:pStyle w:val="Tekstpodstawowy"/>
        <w:numPr>
          <w:ilvl w:val="0"/>
          <w:numId w:val="24"/>
        </w:numPr>
        <w:tabs>
          <w:tab w:val="clear" w:pos="2340"/>
        </w:tabs>
        <w:ind w:left="709" w:hanging="284"/>
        <w:jc w:val="both"/>
        <w:rPr>
          <w:szCs w:val="22"/>
        </w:rPr>
      </w:pPr>
      <w:r w:rsidRPr="009277F4">
        <w:rPr>
          <w:iCs/>
          <w:szCs w:val="22"/>
        </w:rPr>
        <w:t xml:space="preserve"> usunięcie usterek ujawnionych w okresie gwarancji po ich zgłoszeniu przez </w:t>
      </w:r>
      <w:r w:rsidR="000A3E34" w:rsidRPr="009277F4">
        <w:rPr>
          <w:iCs/>
          <w:szCs w:val="22"/>
        </w:rPr>
        <w:t xml:space="preserve"> </w:t>
      </w:r>
      <w:r w:rsidRPr="009277F4">
        <w:rPr>
          <w:iCs/>
          <w:szCs w:val="22"/>
        </w:rPr>
        <w:t xml:space="preserve">użytkownika: </w:t>
      </w:r>
    </w:p>
    <w:p w14:paraId="76CA6E31" w14:textId="3FFB0A7C" w:rsidR="00745C20" w:rsidRPr="009277F4" w:rsidRDefault="00AC56E8" w:rsidP="00D20BB3">
      <w:pPr>
        <w:pStyle w:val="Default"/>
        <w:numPr>
          <w:ilvl w:val="0"/>
          <w:numId w:val="10"/>
        </w:numPr>
        <w:jc w:val="both"/>
        <w:rPr>
          <w:rFonts w:ascii="Arial" w:hAnsi="Arial" w:cs="Arial"/>
          <w:sz w:val="22"/>
          <w:szCs w:val="22"/>
        </w:rPr>
      </w:pPr>
      <w:r w:rsidRPr="009277F4">
        <w:rPr>
          <w:rFonts w:ascii="Arial" w:hAnsi="Arial" w:cs="Arial"/>
          <w:iCs/>
          <w:sz w:val="22"/>
          <w:szCs w:val="22"/>
        </w:rPr>
        <w:t>Awarii</w:t>
      </w:r>
      <w:r w:rsidR="00745C20" w:rsidRPr="009277F4">
        <w:rPr>
          <w:rFonts w:ascii="Arial" w:hAnsi="Arial" w:cs="Arial"/>
          <w:iCs/>
          <w:sz w:val="22"/>
          <w:szCs w:val="22"/>
        </w:rPr>
        <w:t xml:space="preserve"> – w terminie natychmiastowym (do 24 godzin), </w:t>
      </w:r>
    </w:p>
    <w:p w14:paraId="4EF24D07" w14:textId="77777777" w:rsidR="00745C20" w:rsidRPr="009277F4" w:rsidRDefault="00745C20" w:rsidP="00D20BB3">
      <w:pPr>
        <w:pStyle w:val="Default"/>
        <w:numPr>
          <w:ilvl w:val="0"/>
          <w:numId w:val="10"/>
        </w:numPr>
        <w:jc w:val="both"/>
        <w:rPr>
          <w:rFonts w:ascii="Arial" w:hAnsi="Arial" w:cs="Arial"/>
          <w:sz w:val="22"/>
          <w:szCs w:val="22"/>
        </w:rPr>
      </w:pPr>
      <w:r w:rsidRPr="009277F4">
        <w:rPr>
          <w:rFonts w:ascii="Arial" w:hAnsi="Arial" w:cs="Arial"/>
          <w:iCs/>
          <w:sz w:val="22"/>
          <w:szCs w:val="22"/>
        </w:rPr>
        <w:t xml:space="preserve">pozostałych – w terminie 3 dni, </w:t>
      </w:r>
    </w:p>
    <w:p w14:paraId="4081EFDE" w14:textId="77777777" w:rsidR="00745C20" w:rsidRPr="009277F4" w:rsidRDefault="00745C20" w:rsidP="00D20BB3">
      <w:pPr>
        <w:pStyle w:val="Default"/>
        <w:numPr>
          <w:ilvl w:val="0"/>
          <w:numId w:val="24"/>
        </w:numPr>
        <w:tabs>
          <w:tab w:val="left" w:pos="993"/>
        </w:tabs>
        <w:ind w:left="785"/>
        <w:jc w:val="both"/>
        <w:rPr>
          <w:rFonts w:ascii="Arial" w:hAnsi="Arial" w:cs="Arial"/>
          <w:sz w:val="22"/>
          <w:szCs w:val="22"/>
        </w:rPr>
      </w:pPr>
      <w:r w:rsidRPr="009277F4">
        <w:rPr>
          <w:rFonts w:ascii="Arial" w:hAnsi="Arial" w:cs="Arial"/>
          <w:iCs/>
          <w:sz w:val="22"/>
          <w:szCs w:val="22"/>
        </w:rPr>
        <w:t>zabezpieczenie placu budowy pod względem bhp i ochrony p. pożarowej,</w:t>
      </w:r>
    </w:p>
    <w:p w14:paraId="1A961520" w14:textId="77777777" w:rsidR="00745C20" w:rsidRPr="009277F4" w:rsidRDefault="00745C20" w:rsidP="00745C20">
      <w:pPr>
        <w:pStyle w:val="Default"/>
        <w:jc w:val="both"/>
        <w:rPr>
          <w:rFonts w:ascii="Arial" w:hAnsi="Arial" w:cs="Arial"/>
          <w:sz w:val="22"/>
          <w:szCs w:val="22"/>
        </w:rPr>
      </w:pPr>
    </w:p>
    <w:p w14:paraId="76CE141B" w14:textId="489A5B42" w:rsidR="00E2399C" w:rsidRPr="009277F4" w:rsidRDefault="004302AF" w:rsidP="00170A5B">
      <w:pPr>
        <w:pStyle w:val="Default"/>
        <w:ind w:left="284" w:hanging="284"/>
        <w:jc w:val="both"/>
        <w:rPr>
          <w:rFonts w:ascii="Arial" w:hAnsi="Arial" w:cs="Arial"/>
          <w:sz w:val="22"/>
          <w:szCs w:val="22"/>
        </w:rPr>
      </w:pPr>
      <w:r>
        <w:rPr>
          <w:rFonts w:ascii="Arial" w:hAnsi="Arial" w:cs="Arial"/>
          <w:sz w:val="22"/>
          <w:szCs w:val="22"/>
        </w:rPr>
        <w:t>6</w:t>
      </w:r>
      <w:r w:rsidR="00745C20" w:rsidRPr="009277F4">
        <w:rPr>
          <w:rFonts w:ascii="Arial" w:hAnsi="Arial" w:cs="Arial"/>
          <w:sz w:val="22"/>
          <w:szCs w:val="22"/>
        </w:rPr>
        <w:t>.</w:t>
      </w:r>
      <w:r w:rsidR="00170A5B" w:rsidRPr="009277F4">
        <w:rPr>
          <w:rFonts w:ascii="Arial" w:hAnsi="Arial" w:cs="Arial"/>
          <w:sz w:val="22"/>
          <w:szCs w:val="22"/>
        </w:rPr>
        <w:t xml:space="preserve"> </w:t>
      </w:r>
      <w:r w:rsidR="00745C20" w:rsidRPr="009277F4">
        <w:rPr>
          <w:rFonts w:ascii="Arial" w:hAnsi="Arial" w:cs="Arial"/>
          <w:sz w:val="22"/>
          <w:szCs w:val="22"/>
        </w:rPr>
        <w:t xml:space="preserve">Bez względu na zawarte umowy ubezpieczeniowe Wykonawca  ponosi pełną </w:t>
      </w:r>
      <w:r w:rsidR="00745C20" w:rsidRPr="009277F4">
        <w:rPr>
          <w:rFonts w:ascii="Arial" w:hAnsi="Arial" w:cs="Arial"/>
          <w:iCs/>
          <w:sz w:val="22"/>
          <w:szCs w:val="22"/>
        </w:rPr>
        <w:t xml:space="preserve">odpowiedzialność za teren budowy z chwilą przejęcia placu budowy. Wykonawca zobowiązany jest zabezpieczyć i oznakować roboty oraz dbać o stan techniczny i prawidłowość oznakowania przez cały czas trwania realizacji zadania. Wykonawca odpowiada za </w:t>
      </w:r>
      <w:r w:rsidR="004C5C7E">
        <w:rPr>
          <w:rFonts w:ascii="Arial" w:hAnsi="Arial" w:cs="Arial"/>
          <w:iCs/>
          <w:sz w:val="22"/>
          <w:szCs w:val="22"/>
        </w:rPr>
        <w:t xml:space="preserve">powstałe w wyniku prowadzonych prac </w:t>
      </w:r>
      <w:r w:rsidR="00745C20" w:rsidRPr="009277F4">
        <w:rPr>
          <w:rFonts w:ascii="Arial" w:hAnsi="Arial" w:cs="Arial"/>
          <w:iCs/>
          <w:sz w:val="22"/>
          <w:szCs w:val="22"/>
        </w:rPr>
        <w:t>uszkodzenia, zapewnia ochronę znajdującego się na nim mienia oraz warunki bezpieczeństwa.</w:t>
      </w:r>
      <w:r w:rsidR="00745C20" w:rsidRPr="009277F4">
        <w:rPr>
          <w:rFonts w:ascii="Arial" w:hAnsi="Arial" w:cs="Arial"/>
          <w:sz w:val="22"/>
          <w:szCs w:val="22"/>
        </w:rPr>
        <w:t xml:space="preserve"> </w:t>
      </w:r>
    </w:p>
    <w:p w14:paraId="19503081" w14:textId="77777777" w:rsidR="00E2399C" w:rsidRPr="009277F4" w:rsidRDefault="00E2399C" w:rsidP="00E2399C">
      <w:pPr>
        <w:pStyle w:val="Tekstpodstawowy"/>
        <w:jc w:val="center"/>
        <w:rPr>
          <w:b/>
          <w:szCs w:val="22"/>
        </w:rPr>
      </w:pPr>
    </w:p>
    <w:p w14:paraId="43DC540C" w14:textId="77777777" w:rsidR="000844C0" w:rsidRDefault="000844C0">
      <w:pPr>
        <w:spacing w:line="259" w:lineRule="auto"/>
        <w:rPr>
          <w:rFonts w:ascii="Arial" w:hAnsi="Arial" w:cs="Arial"/>
          <w:b/>
          <w:color w:val="000000"/>
          <w:sz w:val="22"/>
          <w:szCs w:val="22"/>
        </w:rPr>
      </w:pPr>
      <w:r>
        <w:rPr>
          <w:b/>
          <w:color w:val="000000"/>
          <w:szCs w:val="22"/>
        </w:rPr>
        <w:br w:type="page"/>
      </w:r>
    </w:p>
    <w:p w14:paraId="34618826" w14:textId="5D6697D9" w:rsidR="00E2399C" w:rsidRPr="009277F4" w:rsidRDefault="00E2399C" w:rsidP="00E2399C">
      <w:pPr>
        <w:pStyle w:val="Tekstpodstawowy"/>
        <w:jc w:val="center"/>
        <w:rPr>
          <w:b/>
          <w:color w:val="000000"/>
          <w:szCs w:val="22"/>
        </w:rPr>
      </w:pPr>
      <w:r w:rsidRPr="009277F4">
        <w:rPr>
          <w:b/>
          <w:color w:val="000000"/>
          <w:szCs w:val="22"/>
        </w:rPr>
        <w:lastRenderedPageBreak/>
        <w:t xml:space="preserve">§ </w:t>
      </w:r>
      <w:r w:rsidR="00AF4B41">
        <w:rPr>
          <w:b/>
          <w:color w:val="000000"/>
          <w:szCs w:val="22"/>
        </w:rPr>
        <w:t>8</w:t>
      </w:r>
      <w:r w:rsidRPr="009277F4">
        <w:rPr>
          <w:b/>
          <w:color w:val="000000"/>
          <w:szCs w:val="22"/>
        </w:rPr>
        <w:t>.</w:t>
      </w:r>
    </w:p>
    <w:p w14:paraId="1CB0F7FE" w14:textId="77777777" w:rsidR="00E2399C" w:rsidRPr="009277F4" w:rsidRDefault="00E2399C" w:rsidP="00E2399C">
      <w:pPr>
        <w:pStyle w:val="Tekstpodstawowy"/>
        <w:jc w:val="center"/>
        <w:rPr>
          <w:bCs/>
          <w:color w:val="000000"/>
          <w:szCs w:val="22"/>
        </w:rPr>
      </w:pPr>
      <w:r w:rsidRPr="009277F4">
        <w:rPr>
          <w:b/>
          <w:color w:val="000000"/>
          <w:szCs w:val="22"/>
        </w:rPr>
        <w:t>ZAMÓWIENIA DODATKOWE</w:t>
      </w:r>
    </w:p>
    <w:p w14:paraId="698AB8AE" w14:textId="77777777" w:rsidR="00814479" w:rsidRPr="009277F4" w:rsidRDefault="00814479" w:rsidP="00814479">
      <w:pPr>
        <w:pStyle w:val="Default"/>
        <w:ind w:left="284" w:hanging="284"/>
        <w:jc w:val="both"/>
        <w:rPr>
          <w:rFonts w:ascii="Arial" w:hAnsi="Arial" w:cs="Arial"/>
          <w:bCs/>
          <w:color w:val="auto"/>
          <w:sz w:val="22"/>
          <w:szCs w:val="22"/>
        </w:rPr>
      </w:pPr>
      <w:r w:rsidRPr="009277F4">
        <w:rPr>
          <w:rFonts w:ascii="Arial" w:hAnsi="Arial" w:cs="Arial"/>
          <w:bCs/>
          <w:spacing w:val="-3"/>
          <w:sz w:val="22"/>
          <w:szCs w:val="22"/>
          <w:lang w:eastAsia="ar-SA"/>
        </w:rPr>
        <w:t xml:space="preserve">1. </w:t>
      </w:r>
      <w:r w:rsidRPr="009277F4">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09DBCAC0" w14:textId="77777777" w:rsidR="00814479" w:rsidRPr="009277F4" w:rsidRDefault="00814479" w:rsidP="00170A5B">
      <w:pPr>
        <w:pStyle w:val="Default"/>
        <w:ind w:left="567" w:hanging="283"/>
        <w:jc w:val="both"/>
        <w:rPr>
          <w:rFonts w:ascii="Arial" w:hAnsi="Arial" w:cs="Arial"/>
          <w:bCs/>
          <w:color w:val="auto"/>
          <w:sz w:val="22"/>
          <w:szCs w:val="22"/>
        </w:rPr>
      </w:pPr>
      <w:r w:rsidRPr="009277F4">
        <w:rPr>
          <w:rFonts w:ascii="Arial" w:hAnsi="Arial" w:cs="Arial"/>
          <w:bCs/>
          <w:color w:val="auto"/>
          <w:sz w:val="22"/>
          <w:szCs w:val="22"/>
        </w:rPr>
        <w:t>a) objęte zamówieniem podstawowym, jeżeli istnieje konieczność ich wykonania w większej ilości,</w:t>
      </w:r>
    </w:p>
    <w:p w14:paraId="4FFDCB91" w14:textId="77777777" w:rsidR="00814479" w:rsidRPr="009277F4" w:rsidRDefault="00814479" w:rsidP="00170A5B">
      <w:pPr>
        <w:pStyle w:val="Default"/>
        <w:ind w:left="567" w:hanging="283"/>
        <w:jc w:val="both"/>
        <w:rPr>
          <w:rFonts w:ascii="Arial" w:hAnsi="Arial" w:cs="Arial"/>
          <w:bCs/>
          <w:color w:val="auto"/>
          <w:sz w:val="22"/>
          <w:szCs w:val="22"/>
        </w:rPr>
      </w:pPr>
      <w:r w:rsidRPr="009277F4">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56774CC5" w14:textId="77777777" w:rsidR="00814479" w:rsidRPr="009277F4" w:rsidRDefault="00814479" w:rsidP="00814479">
      <w:pPr>
        <w:pStyle w:val="Default"/>
        <w:ind w:left="426" w:hanging="227"/>
        <w:jc w:val="both"/>
        <w:rPr>
          <w:rFonts w:ascii="Arial" w:hAnsi="Arial" w:cs="Arial"/>
          <w:bCs/>
          <w:color w:val="auto"/>
          <w:sz w:val="22"/>
          <w:szCs w:val="22"/>
        </w:rPr>
      </w:pPr>
      <w:r w:rsidRPr="009277F4">
        <w:rPr>
          <w:rFonts w:ascii="Arial" w:hAnsi="Arial" w:cs="Arial"/>
          <w:bCs/>
          <w:color w:val="auto"/>
          <w:sz w:val="22"/>
          <w:szCs w:val="22"/>
        </w:rPr>
        <w:t xml:space="preserve"> </w:t>
      </w:r>
    </w:p>
    <w:p w14:paraId="39C90C44" w14:textId="77777777" w:rsidR="00814479" w:rsidRPr="009277F4" w:rsidRDefault="00814479" w:rsidP="00814479">
      <w:pPr>
        <w:pStyle w:val="Default"/>
        <w:ind w:left="426"/>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70E8595A" w14:textId="77777777" w:rsidR="00814479" w:rsidRPr="009277F4" w:rsidRDefault="00814479" w:rsidP="00814479">
      <w:pPr>
        <w:pStyle w:val="Default"/>
        <w:ind w:left="426"/>
        <w:jc w:val="both"/>
        <w:rPr>
          <w:rFonts w:ascii="Arial" w:hAnsi="Arial" w:cs="Arial"/>
          <w:bCs/>
          <w:color w:val="auto"/>
          <w:sz w:val="22"/>
          <w:szCs w:val="22"/>
        </w:rPr>
      </w:pPr>
      <w:r w:rsidRPr="009277F4">
        <w:rPr>
          <w:rFonts w:ascii="Arial" w:hAnsi="Arial" w:cs="Arial"/>
          <w:bCs/>
          <w:color w:val="auto"/>
          <w:sz w:val="22"/>
          <w:szCs w:val="22"/>
        </w:rPr>
        <w:t>lub</w:t>
      </w:r>
    </w:p>
    <w:p w14:paraId="1CB8CAEF" w14:textId="77777777" w:rsidR="00814479" w:rsidRPr="009277F4" w:rsidRDefault="00814479" w:rsidP="00814479">
      <w:pPr>
        <w:pStyle w:val="Default"/>
        <w:ind w:left="426"/>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784DE267" w14:textId="77777777" w:rsidR="00814479" w:rsidRPr="009277F4" w:rsidRDefault="00814479" w:rsidP="00814479">
      <w:pPr>
        <w:pStyle w:val="Default"/>
        <w:ind w:left="426"/>
        <w:jc w:val="both"/>
        <w:rPr>
          <w:rFonts w:ascii="Arial" w:hAnsi="Arial" w:cs="Arial"/>
          <w:bCs/>
          <w:color w:val="auto"/>
          <w:sz w:val="22"/>
          <w:szCs w:val="22"/>
        </w:rPr>
      </w:pPr>
      <w:r w:rsidRPr="009277F4">
        <w:rPr>
          <w:rFonts w:ascii="Arial" w:hAnsi="Arial" w:cs="Arial"/>
          <w:bCs/>
          <w:color w:val="auto"/>
          <w:sz w:val="22"/>
          <w:szCs w:val="22"/>
        </w:rPr>
        <w:t xml:space="preserve">lub </w:t>
      </w:r>
    </w:p>
    <w:p w14:paraId="5EF3705E" w14:textId="77777777" w:rsidR="00814479" w:rsidRPr="009277F4" w:rsidRDefault="00814479" w:rsidP="00814479">
      <w:pPr>
        <w:pStyle w:val="Default"/>
        <w:ind w:left="426"/>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3C2AB62B" w14:textId="77777777" w:rsidR="00814479" w:rsidRPr="009277F4" w:rsidRDefault="00814479" w:rsidP="00814479">
      <w:pPr>
        <w:pStyle w:val="Default"/>
        <w:ind w:left="426"/>
        <w:jc w:val="both"/>
        <w:rPr>
          <w:rFonts w:ascii="Arial" w:hAnsi="Arial" w:cs="Arial"/>
          <w:bCs/>
          <w:color w:val="auto"/>
          <w:sz w:val="22"/>
          <w:szCs w:val="22"/>
        </w:rPr>
      </w:pPr>
    </w:p>
    <w:p w14:paraId="59C3BF8F" w14:textId="16E6281E" w:rsidR="00814479" w:rsidRPr="009277F4" w:rsidRDefault="00814479" w:rsidP="00D20BB3">
      <w:pPr>
        <w:pStyle w:val="Akapitzlist"/>
        <w:numPr>
          <w:ilvl w:val="0"/>
          <w:numId w:val="26"/>
        </w:numPr>
        <w:spacing w:after="120"/>
        <w:ind w:left="284" w:hanging="284"/>
        <w:contextualSpacing w:val="0"/>
        <w:jc w:val="both"/>
        <w:rPr>
          <w:rFonts w:ascii="Arial" w:hAnsi="Arial" w:cs="Arial"/>
          <w:bCs/>
          <w:color w:val="000000"/>
          <w:sz w:val="22"/>
          <w:szCs w:val="22"/>
          <w:lang w:eastAsia="ar-SA"/>
        </w:rPr>
      </w:pPr>
      <w:r w:rsidRPr="009277F4">
        <w:rPr>
          <w:rFonts w:ascii="Arial" w:hAnsi="Arial" w:cs="Arial"/>
          <w:bCs/>
          <w:color w:val="000000"/>
          <w:sz w:val="22"/>
          <w:szCs w:val="22"/>
          <w:lang w:eastAsia="ar-SA"/>
        </w:rPr>
        <w:t>Do określenia wynagrodzenia:</w:t>
      </w:r>
    </w:p>
    <w:p w14:paraId="4598BC79" w14:textId="5C7B9AAA" w:rsidR="00814479" w:rsidRPr="009277F4" w:rsidRDefault="00814479" w:rsidP="00D20BB3">
      <w:pPr>
        <w:pStyle w:val="Akapitzlist"/>
        <w:numPr>
          <w:ilvl w:val="0"/>
          <w:numId w:val="25"/>
        </w:numPr>
        <w:ind w:left="567" w:hanging="283"/>
        <w:jc w:val="both"/>
        <w:rPr>
          <w:rFonts w:ascii="Arial" w:hAnsi="Arial" w:cs="Arial"/>
          <w:bCs/>
          <w:color w:val="000000"/>
          <w:sz w:val="22"/>
          <w:szCs w:val="22"/>
          <w:lang w:eastAsia="ar-SA"/>
        </w:rPr>
      </w:pPr>
      <w:r w:rsidRPr="009277F4">
        <w:rPr>
          <w:rFonts w:ascii="Arial" w:hAnsi="Arial" w:cs="Arial"/>
          <w:bCs/>
          <w:color w:val="000000"/>
          <w:sz w:val="22"/>
          <w:szCs w:val="22"/>
          <w:lang w:eastAsia="ar-SA"/>
        </w:rPr>
        <w:t>za roboty, o których mowa w ust. 1 lit.</w:t>
      </w:r>
      <w:r w:rsidR="005F34F0" w:rsidRPr="009277F4">
        <w:rPr>
          <w:rFonts w:ascii="Arial" w:hAnsi="Arial" w:cs="Arial"/>
          <w:bCs/>
          <w:color w:val="000000"/>
          <w:sz w:val="22"/>
          <w:szCs w:val="22"/>
          <w:lang w:eastAsia="ar-SA"/>
        </w:rPr>
        <w:t xml:space="preserve"> a),</w:t>
      </w:r>
      <w:r w:rsidRPr="009277F4">
        <w:rPr>
          <w:rFonts w:ascii="Arial" w:hAnsi="Arial" w:cs="Arial"/>
          <w:bCs/>
          <w:color w:val="000000"/>
          <w:sz w:val="22"/>
          <w:szCs w:val="22"/>
          <w:lang w:eastAsia="ar-SA"/>
        </w:rPr>
        <w:t xml:space="preserve"> b), zostaną zastosowane nośniki  kosztów tj.: stawka roboczogodziny, koszty ogólne, koszty zakupu i zysk oraz ceny materiałów i sprzętu wg </w:t>
      </w:r>
      <w:r w:rsidR="00D54923" w:rsidRPr="009277F4">
        <w:rPr>
          <w:rFonts w:ascii="Arial" w:hAnsi="Arial" w:cs="Arial"/>
          <w:bCs/>
          <w:color w:val="000000"/>
          <w:sz w:val="22"/>
          <w:szCs w:val="22"/>
          <w:lang w:eastAsia="ar-SA"/>
        </w:rPr>
        <w:t>Biuletynu Cen Obiektów Budowlanych</w:t>
      </w:r>
      <w:r w:rsidRPr="009277F4">
        <w:rPr>
          <w:rFonts w:ascii="Arial" w:hAnsi="Arial" w:cs="Arial"/>
          <w:bCs/>
          <w:color w:val="000000"/>
          <w:sz w:val="22"/>
          <w:szCs w:val="22"/>
          <w:lang w:eastAsia="ar-SA"/>
        </w:rPr>
        <w:t xml:space="preserve"> SEKOCENBUD z kwartału poprzedzającego wykonanie robót dla województwa zachodniopomorskiego, o ile cena jednostkowa za ich wykonanie nie wynika z oferty.</w:t>
      </w:r>
    </w:p>
    <w:p w14:paraId="0F833A89" w14:textId="2612E0FE" w:rsidR="00814479" w:rsidRPr="009277F4" w:rsidRDefault="00814479" w:rsidP="00814479">
      <w:pPr>
        <w:pStyle w:val="Akapitzlist"/>
        <w:ind w:left="567"/>
        <w:jc w:val="both"/>
        <w:rPr>
          <w:rFonts w:ascii="Arial" w:hAnsi="Arial" w:cs="Arial"/>
          <w:bCs/>
          <w:color w:val="000000"/>
          <w:sz w:val="22"/>
          <w:szCs w:val="22"/>
          <w:lang w:eastAsia="ar-SA"/>
        </w:rPr>
      </w:pPr>
      <w:r w:rsidRPr="009277F4">
        <w:rPr>
          <w:rFonts w:ascii="Arial" w:hAnsi="Arial" w:cs="Arial"/>
          <w:bCs/>
          <w:color w:val="000000"/>
          <w:sz w:val="22"/>
          <w:szCs w:val="22"/>
          <w:lang w:eastAsia="ar-SA"/>
        </w:rPr>
        <w:t>W przypadku, gdy dane roboty nie są ujęte w</w:t>
      </w:r>
      <w:r w:rsidR="00D54923" w:rsidRPr="009277F4">
        <w:rPr>
          <w:rFonts w:ascii="Arial" w:hAnsi="Arial" w:cs="Arial"/>
          <w:bCs/>
          <w:color w:val="000000"/>
          <w:sz w:val="22"/>
          <w:szCs w:val="22"/>
          <w:lang w:eastAsia="ar-SA"/>
        </w:rPr>
        <w:t xml:space="preserve"> Biuletynie Cen Obiektów Budowlanych</w:t>
      </w:r>
      <w:r w:rsidRPr="009277F4">
        <w:rPr>
          <w:rFonts w:ascii="Arial" w:hAnsi="Arial" w:cs="Arial"/>
          <w:bCs/>
          <w:color w:val="000000"/>
          <w:sz w:val="22"/>
          <w:szCs w:val="22"/>
          <w:lang w:eastAsia="ar-SA"/>
        </w:rPr>
        <w:t xml:space="preserve"> SEKOCENBUD oraz dla dostaw i usług, wynagrodzenie Wykonawcy zostanie ustalone w oparciu o negocjacje stron.</w:t>
      </w:r>
    </w:p>
    <w:p w14:paraId="386965AC" w14:textId="77777777" w:rsidR="00814479" w:rsidRPr="009277F4" w:rsidRDefault="00814479" w:rsidP="00D20BB3">
      <w:pPr>
        <w:pStyle w:val="Akapitzlist"/>
        <w:numPr>
          <w:ilvl w:val="0"/>
          <w:numId w:val="26"/>
        </w:numPr>
        <w:ind w:left="284" w:hanging="284"/>
        <w:jc w:val="both"/>
        <w:rPr>
          <w:rFonts w:ascii="Arial" w:hAnsi="Arial" w:cs="Arial"/>
          <w:bCs/>
          <w:color w:val="000000"/>
          <w:sz w:val="22"/>
          <w:szCs w:val="22"/>
        </w:rPr>
      </w:pPr>
      <w:r w:rsidRPr="009277F4">
        <w:rPr>
          <w:rFonts w:ascii="Arial" w:hAnsi="Arial" w:cs="Arial"/>
          <w:bCs/>
          <w:color w:val="000000"/>
          <w:sz w:val="22"/>
          <w:szCs w:val="22"/>
        </w:rPr>
        <w:t>Podstawę przygotowania aneksu w przypadku w/w robót, dostaw, usług stanowić będzie protokół konieczności podpisany przez Zamawiającego i Wykonawcę lub ich upoważnionych przedstawicieli.</w:t>
      </w:r>
    </w:p>
    <w:p w14:paraId="79F41D52" w14:textId="68FE8F11" w:rsidR="00814479" w:rsidRPr="009277F4" w:rsidRDefault="00814479" w:rsidP="00D20BB3">
      <w:pPr>
        <w:pStyle w:val="Akapitzlist"/>
        <w:numPr>
          <w:ilvl w:val="0"/>
          <w:numId w:val="26"/>
        </w:numPr>
        <w:ind w:left="284" w:hanging="284"/>
        <w:jc w:val="both"/>
        <w:rPr>
          <w:rFonts w:ascii="Arial" w:hAnsi="Arial" w:cs="Arial"/>
          <w:bCs/>
          <w:color w:val="000000"/>
          <w:sz w:val="22"/>
          <w:szCs w:val="22"/>
        </w:rPr>
      </w:pPr>
      <w:r w:rsidRPr="009277F4">
        <w:rPr>
          <w:rFonts w:ascii="Arial" w:hAnsi="Arial" w:cs="Arial"/>
          <w:bCs/>
          <w:color w:val="000000"/>
          <w:sz w:val="22"/>
          <w:szCs w:val="22"/>
        </w:rPr>
        <w:t>Dla robót dodatkowych, o których mowa powyżej wymagane jest także przedłożenie przez Wykonawcę kosztorysu robót objętych protokołem konieczności, który podlegał będzie sprawdzeniu przez przedstawiciela Zamawiającego.</w:t>
      </w:r>
    </w:p>
    <w:p w14:paraId="18E9DF50" w14:textId="77777777" w:rsidR="00103DAC" w:rsidRDefault="00103DAC" w:rsidP="00E2399C">
      <w:pPr>
        <w:jc w:val="center"/>
        <w:rPr>
          <w:rFonts w:ascii="Arial" w:hAnsi="Arial" w:cs="Arial"/>
          <w:b/>
          <w:sz w:val="22"/>
          <w:szCs w:val="22"/>
        </w:rPr>
      </w:pPr>
    </w:p>
    <w:p w14:paraId="42704295" w14:textId="6AC59498" w:rsidR="00E2399C" w:rsidRPr="009277F4" w:rsidRDefault="00E2399C" w:rsidP="00E2399C">
      <w:pPr>
        <w:jc w:val="center"/>
        <w:rPr>
          <w:rFonts w:ascii="Arial" w:hAnsi="Arial" w:cs="Arial"/>
          <w:sz w:val="22"/>
          <w:szCs w:val="22"/>
        </w:rPr>
      </w:pPr>
      <w:r w:rsidRPr="009277F4">
        <w:rPr>
          <w:rFonts w:ascii="Arial" w:hAnsi="Arial" w:cs="Arial"/>
          <w:b/>
          <w:sz w:val="22"/>
          <w:szCs w:val="22"/>
        </w:rPr>
        <w:t xml:space="preserve">§ </w:t>
      </w:r>
      <w:r w:rsidR="00AF4B41">
        <w:rPr>
          <w:rFonts w:ascii="Arial" w:hAnsi="Arial" w:cs="Arial"/>
          <w:b/>
          <w:sz w:val="22"/>
          <w:szCs w:val="22"/>
        </w:rPr>
        <w:t>9</w:t>
      </w:r>
      <w:r w:rsidRPr="009277F4">
        <w:rPr>
          <w:rFonts w:ascii="Arial" w:hAnsi="Arial" w:cs="Arial"/>
          <w:b/>
          <w:sz w:val="22"/>
          <w:szCs w:val="22"/>
        </w:rPr>
        <w:t xml:space="preserve">. </w:t>
      </w:r>
    </w:p>
    <w:p w14:paraId="67B726FE" w14:textId="77777777" w:rsidR="00E2399C" w:rsidRPr="009277F4" w:rsidRDefault="00E2399C" w:rsidP="00E2399C">
      <w:pPr>
        <w:pStyle w:val="Default"/>
        <w:jc w:val="center"/>
        <w:rPr>
          <w:rFonts w:ascii="Arial" w:hAnsi="Arial" w:cs="Arial"/>
          <w:b/>
          <w:bCs/>
          <w:sz w:val="22"/>
          <w:szCs w:val="22"/>
        </w:rPr>
      </w:pPr>
      <w:r w:rsidRPr="009277F4">
        <w:rPr>
          <w:rFonts w:ascii="Arial" w:hAnsi="Arial" w:cs="Arial"/>
          <w:b/>
          <w:bCs/>
          <w:sz w:val="22"/>
          <w:szCs w:val="22"/>
        </w:rPr>
        <w:t xml:space="preserve">ZABEZPIECZENIE WYKONANIA UMOWY </w:t>
      </w:r>
    </w:p>
    <w:p w14:paraId="785FC872" w14:textId="77777777" w:rsidR="00E2399C" w:rsidRPr="009277F4" w:rsidRDefault="00E2399C" w:rsidP="00E2399C">
      <w:pPr>
        <w:pStyle w:val="Default"/>
        <w:jc w:val="both"/>
        <w:rPr>
          <w:rFonts w:ascii="Arial" w:hAnsi="Arial" w:cs="Arial"/>
          <w:sz w:val="22"/>
          <w:szCs w:val="22"/>
        </w:rPr>
      </w:pPr>
      <w:r w:rsidRPr="009277F4">
        <w:rPr>
          <w:rFonts w:ascii="Arial" w:hAnsi="Arial" w:cs="Arial"/>
          <w:iCs/>
          <w:sz w:val="22"/>
          <w:szCs w:val="22"/>
        </w:rPr>
        <w:t xml:space="preserve">1. Zabezpieczenie należytego wykonania umowy służy pokryciu ewentualnych roszczeń Zamawiającego z tytułu niewykonania lub nienależytego wykonania umowy. </w:t>
      </w:r>
    </w:p>
    <w:p w14:paraId="0D99A604" w14:textId="77777777" w:rsidR="00E2399C" w:rsidRPr="009277F4" w:rsidRDefault="00E2399C" w:rsidP="00E2399C">
      <w:pPr>
        <w:pStyle w:val="Default"/>
        <w:rPr>
          <w:rFonts w:ascii="Arial" w:hAnsi="Arial" w:cs="Arial"/>
          <w:sz w:val="22"/>
          <w:szCs w:val="22"/>
        </w:rPr>
      </w:pPr>
    </w:p>
    <w:p w14:paraId="5A82B0CE" w14:textId="77777777" w:rsidR="00E2399C" w:rsidRPr="009277F4" w:rsidRDefault="00E2399C" w:rsidP="00E2399C">
      <w:pPr>
        <w:pStyle w:val="Default"/>
        <w:rPr>
          <w:rFonts w:ascii="Arial" w:hAnsi="Arial" w:cs="Arial"/>
          <w:sz w:val="22"/>
          <w:szCs w:val="22"/>
        </w:rPr>
      </w:pPr>
      <w:r w:rsidRPr="009277F4">
        <w:rPr>
          <w:rFonts w:ascii="Arial" w:hAnsi="Arial" w:cs="Arial"/>
          <w:iCs/>
          <w:sz w:val="22"/>
          <w:szCs w:val="22"/>
        </w:rPr>
        <w:t xml:space="preserve">2. Wykonawca wnosi zabezpieczenie należytego wykonania umowy </w:t>
      </w:r>
      <w:r w:rsidRPr="009277F4">
        <w:rPr>
          <w:rFonts w:ascii="Arial" w:hAnsi="Arial" w:cs="Arial"/>
          <w:sz w:val="22"/>
          <w:szCs w:val="22"/>
        </w:rPr>
        <w:t xml:space="preserve"> </w:t>
      </w:r>
      <w:r w:rsidRPr="009277F4">
        <w:rPr>
          <w:rFonts w:ascii="Arial" w:hAnsi="Arial" w:cs="Arial"/>
          <w:iCs/>
          <w:sz w:val="22"/>
          <w:szCs w:val="22"/>
        </w:rPr>
        <w:t xml:space="preserve">w formie ............................................................................................. na kwotę ..................... zł (słownie: ................................................................................), </w:t>
      </w:r>
    </w:p>
    <w:p w14:paraId="62C5C85E" w14:textId="77777777" w:rsidR="00E2399C" w:rsidRPr="009277F4" w:rsidRDefault="00E2399C" w:rsidP="00D20BB3">
      <w:pPr>
        <w:pStyle w:val="Default"/>
        <w:numPr>
          <w:ilvl w:val="1"/>
          <w:numId w:val="8"/>
        </w:numPr>
        <w:ind w:left="1440" w:hanging="360"/>
        <w:rPr>
          <w:rFonts w:ascii="Arial" w:hAnsi="Arial" w:cs="Arial"/>
          <w:sz w:val="22"/>
          <w:szCs w:val="22"/>
        </w:rPr>
      </w:pPr>
    </w:p>
    <w:p w14:paraId="58A4AFD0" w14:textId="74B8B7F2" w:rsidR="00E2399C" w:rsidRPr="009277F4" w:rsidRDefault="00E2399C" w:rsidP="00E2399C">
      <w:pPr>
        <w:pStyle w:val="Default"/>
        <w:rPr>
          <w:rFonts w:ascii="Arial" w:hAnsi="Arial" w:cs="Arial"/>
          <w:sz w:val="22"/>
          <w:szCs w:val="22"/>
        </w:rPr>
      </w:pPr>
      <w:r w:rsidRPr="009277F4">
        <w:rPr>
          <w:rFonts w:ascii="Arial" w:hAnsi="Arial" w:cs="Arial"/>
          <w:iCs/>
          <w:sz w:val="22"/>
          <w:szCs w:val="22"/>
        </w:rPr>
        <w:t>stanowiącej / stanowiących łącznie</w:t>
      </w:r>
      <w:r w:rsidR="0064412D" w:rsidRPr="009277F4">
        <w:rPr>
          <w:rFonts w:ascii="Arial" w:hAnsi="Arial" w:cs="Arial"/>
          <w:iCs/>
          <w:sz w:val="22"/>
          <w:szCs w:val="22"/>
        </w:rPr>
        <w:t xml:space="preserve"> </w:t>
      </w:r>
      <w:r w:rsidR="00852516" w:rsidRPr="009277F4">
        <w:rPr>
          <w:rFonts w:ascii="Arial" w:hAnsi="Arial" w:cs="Arial"/>
          <w:bCs/>
          <w:iCs/>
          <w:color w:val="auto"/>
          <w:sz w:val="22"/>
          <w:szCs w:val="22"/>
        </w:rPr>
        <w:t>5</w:t>
      </w:r>
      <w:r w:rsidRPr="009277F4">
        <w:rPr>
          <w:rFonts w:ascii="Arial" w:hAnsi="Arial" w:cs="Arial"/>
          <w:bCs/>
          <w:iCs/>
          <w:color w:val="auto"/>
          <w:sz w:val="22"/>
          <w:szCs w:val="22"/>
        </w:rPr>
        <w:t>%</w:t>
      </w:r>
      <w:r w:rsidRPr="009277F4">
        <w:rPr>
          <w:rFonts w:ascii="Arial" w:hAnsi="Arial" w:cs="Arial"/>
          <w:b/>
          <w:bCs/>
          <w:iCs/>
          <w:color w:val="auto"/>
          <w:sz w:val="22"/>
          <w:szCs w:val="22"/>
        </w:rPr>
        <w:t xml:space="preserve"> </w:t>
      </w:r>
      <w:r w:rsidRPr="009277F4">
        <w:rPr>
          <w:rFonts w:ascii="Arial" w:hAnsi="Arial" w:cs="Arial"/>
          <w:iCs/>
          <w:sz w:val="22"/>
          <w:szCs w:val="22"/>
        </w:rPr>
        <w:t xml:space="preserve">ceny netto podanej w formularzu oferty, tj. .................... zł </w:t>
      </w:r>
    </w:p>
    <w:p w14:paraId="40F9AD75" w14:textId="77777777" w:rsidR="00E2399C" w:rsidRPr="009277F4" w:rsidRDefault="00E2399C" w:rsidP="00E2399C">
      <w:pPr>
        <w:pStyle w:val="Default"/>
        <w:jc w:val="both"/>
        <w:rPr>
          <w:rFonts w:ascii="Arial" w:hAnsi="Arial" w:cs="Arial"/>
          <w:sz w:val="22"/>
          <w:szCs w:val="22"/>
        </w:rPr>
      </w:pPr>
      <w:r w:rsidRPr="009277F4">
        <w:rPr>
          <w:rFonts w:ascii="Arial" w:hAnsi="Arial" w:cs="Arial"/>
          <w:iCs/>
          <w:sz w:val="22"/>
          <w:szCs w:val="22"/>
        </w:rPr>
        <w:t xml:space="preserve">(słownie złotych: ........................................................................................................ ). </w:t>
      </w:r>
    </w:p>
    <w:p w14:paraId="458034C0" w14:textId="77777777" w:rsidR="00E2399C" w:rsidRPr="009277F4" w:rsidRDefault="00E2399C" w:rsidP="00E2399C">
      <w:pPr>
        <w:jc w:val="both"/>
        <w:rPr>
          <w:rFonts w:ascii="Arial" w:hAnsi="Arial" w:cs="Arial"/>
          <w:iCs/>
          <w:color w:val="000000"/>
          <w:sz w:val="22"/>
          <w:szCs w:val="22"/>
        </w:rPr>
      </w:pPr>
      <w:r w:rsidRPr="009277F4">
        <w:rPr>
          <w:rFonts w:ascii="Arial" w:hAnsi="Arial" w:cs="Arial"/>
          <w:iCs/>
          <w:color w:val="000000"/>
          <w:sz w:val="22"/>
          <w:szCs w:val="22"/>
        </w:rPr>
        <w:t>3. Zamawiający wymaga, aby formy zabezpieczenia należytego wykonania umowy miały charakter bezwarunkowy, w przypadku gwarancji bankowych lub gwarancji ubezpieczeniowych .</w:t>
      </w:r>
    </w:p>
    <w:p w14:paraId="62747C05" w14:textId="77777777" w:rsidR="00E2399C" w:rsidRPr="009277F4" w:rsidRDefault="00E2399C" w:rsidP="00E2399C">
      <w:pPr>
        <w:pStyle w:val="Default"/>
        <w:jc w:val="both"/>
        <w:rPr>
          <w:rFonts w:ascii="Arial" w:hAnsi="Arial" w:cs="Arial"/>
          <w:sz w:val="22"/>
          <w:szCs w:val="22"/>
        </w:rPr>
      </w:pPr>
      <w:r w:rsidRPr="009277F4">
        <w:rPr>
          <w:rFonts w:ascii="Arial" w:hAnsi="Arial" w:cs="Arial"/>
          <w:iCs/>
          <w:sz w:val="22"/>
          <w:szCs w:val="22"/>
        </w:rPr>
        <w:t xml:space="preserve">4. Strony ustalają następujące wymagania dotyczące terminu dostarczenia bezwarunkowej gwarancji Zamawiającemu, okresu jej ważności: </w:t>
      </w:r>
    </w:p>
    <w:p w14:paraId="29C6B697" w14:textId="77777777" w:rsidR="00E2399C" w:rsidRPr="009277F4" w:rsidRDefault="00E2399C" w:rsidP="00E2399C">
      <w:pPr>
        <w:pStyle w:val="Tekstpodstawowywcity1"/>
        <w:jc w:val="both"/>
        <w:rPr>
          <w:rFonts w:ascii="Arial" w:hAnsi="Arial" w:cs="Arial"/>
          <w:iCs/>
          <w:color w:val="000000"/>
          <w:sz w:val="22"/>
          <w:szCs w:val="22"/>
        </w:rPr>
      </w:pPr>
    </w:p>
    <w:p w14:paraId="4757927A" w14:textId="5876DACD" w:rsidR="00E2399C" w:rsidRPr="009277F4" w:rsidRDefault="00E2399C" w:rsidP="00D20BB3">
      <w:pPr>
        <w:pStyle w:val="Tekstpodstawowywcity1"/>
        <w:numPr>
          <w:ilvl w:val="0"/>
          <w:numId w:val="14"/>
        </w:numPr>
        <w:jc w:val="both"/>
        <w:rPr>
          <w:rFonts w:ascii="Arial" w:hAnsi="Arial" w:cs="Arial"/>
          <w:color w:val="000000"/>
          <w:sz w:val="22"/>
          <w:szCs w:val="22"/>
        </w:rPr>
      </w:pPr>
      <w:r w:rsidRPr="009277F4">
        <w:rPr>
          <w:rFonts w:ascii="Arial" w:hAnsi="Arial" w:cs="Arial"/>
          <w:iCs/>
          <w:color w:val="000000"/>
          <w:sz w:val="22"/>
          <w:szCs w:val="22"/>
        </w:rPr>
        <w:lastRenderedPageBreak/>
        <w:t xml:space="preserve">Wykonawca dostarczy wymagane gwarancje bezwarunkowe </w:t>
      </w:r>
      <w:r w:rsidR="00D46A1D" w:rsidRPr="009277F4">
        <w:rPr>
          <w:rFonts w:ascii="Arial" w:hAnsi="Arial" w:cs="Arial"/>
          <w:iCs/>
          <w:color w:val="000000"/>
          <w:sz w:val="22"/>
          <w:szCs w:val="22"/>
        </w:rPr>
        <w:t>w ciągu 7 dni od otrzymania informacji o wyborze oferty najkorzystniejszej</w:t>
      </w:r>
      <w:r w:rsidRPr="009277F4">
        <w:rPr>
          <w:rFonts w:ascii="Arial" w:hAnsi="Arial" w:cs="Arial"/>
          <w:iCs/>
          <w:color w:val="000000"/>
          <w:sz w:val="22"/>
          <w:szCs w:val="22"/>
        </w:rPr>
        <w:t>,</w:t>
      </w:r>
    </w:p>
    <w:p w14:paraId="059B2113" w14:textId="77777777" w:rsidR="00E2399C" w:rsidRPr="009277F4" w:rsidRDefault="00E2399C" w:rsidP="00D20BB3">
      <w:pPr>
        <w:pStyle w:val="Tekstpodstawowywcity1"/>
        <w:numPr>
          <w:ilvl w:val="0"/>
          <w:numId w:val="14"/>
        </w:numPr>
        <w:jc w:val="both"/>
        <w:rPr>
          <w:rFonts w:ascii="Arial" w:hAnsi="Arial" w:cs="Arial"/>
          <w:color w:val="000000"/>
          <w:sz w:val="22"/>
          <w:szCs w:val="22"/>
        </w:rPr>
      </w:pPr>
      <w:r w:rsidRPr="009277F4">
        <w:rPr>
          <w:rFonts w:ascii="Arial" w:hAnsi="Arial" w:cs="Arial"/>
          <w:iCs/>
          <w:sz w:val="22"/>
          <w:szCs w:val="22"/>
        </w:rPr>
        <w:t>okres ważności wymaganej gwarancji nie będzie krótszy niż okres przewidziany na realizację przedmiotu umowy powiększony o okres rękojmi za wady,</w:t>
      </w:r>
    </w:p>
    <w:p w14:paraId="2B5085B5" w14:textId="77777777" w:rsidR="00E2399C" w:rsidRPr="009277F4" w:rsidRDefault="00E2399C" w:rsidP="00D20BB3">
      <w:pPr>
        <w:pStyle w:val="Tekstpodstawowywcity1"/>
        <w:numPr>
          <w:ilvl w:val="0"/>
          <w:numId w:val="14"/>
        </w:numPr>
        <w:jc w:val="both"/>
        <w:rPr>
          <w:rFonts w:ascii="Arial" w:hAnsi="Arial" w:cs="Arial"/>
          <w:color w:val="000000"/>
          <w:sz w:val="22"/>
          <w:szCs w:val="22"/>
        </w:rPr>
      </w:pPr>
      <w:r w:rsidRPr="009277F4">
        <w:rPr>
          <w:rFonts w:ascii="Arial" w:hAnsi="Arial" w:cs="Arial"/>
          <w:iCs/>
          <w:sz w:val="22"/>
          <w:szCs w:val="22"/>
        </w:rPr>
        <w:t>wymagana gwarancja bezwarunkowa wygasa w dniu podpisania przez Zamawiającego Protokołu bezusterkowego odbioru ostatecznego po okresie rękojmi lub w dniu podpisania przez Zamawiającego protokołu usunięcia usterek określonych w protokole odbioru ostatecznego,</w:t>
      </w:r>
    </w:p>
    <w:p w14:paraId="4B26463F" w14:textId="77777777" w:rsidR="00E2399C" w:rsidRPr="009277F4" w:rsidRDefault="00E2399C" w:rsidP="00D20BB3">
      <w:pPr>
        <w:pStyle w:val="Tekstpodstawowywcity1"/>
        <w:numPr>
          <w:ilvl w:val="0"/>
          <w:numId w:val="14"/>
        </w:numPr>
        <w:jc w:val="both"/>
        <w:rPr>
          <w:rFonts w:ascii="Arial" w:hAnsi="Arial" w:cs="Arial"/>
          <w:color w:val="000000"/>
          <w:sz w:val="22"/>
          <w:szCs w:val="22"/>
        </w:rPr>
      </w:pPr>
      <w:r w:rsidRPr="009277F4">
        <w:rPr>
          <w:rFonts w:ascii="Arial" w:hAnsi="Arial" w:cs="Arial"/>
          <w:iCs/>
          <w:sz w:val="22"/>
          <w:szCs w:val="22"/>
        </w:rPr>
        <w:t xml:space="preserve">kwota wymaganej gwarancji bezwarunkowej zostanie zredukowana do 30% kwoty określonej w § 6 ust. 2 po dniu podpisania przez Zamawiającego protokołu bezusterkowego odbioru końcowego przedmiotu umowy, lub po dniu podpisania przez Zamawiającego protokołu usunięcia wad i usterek stwierdzonych podczas odbioru końcowego. </w:t>
      </w:r>
    </w:p>
    <w:p w14:paraId="1661C265" w14:textId="77777777" w:rsidR="00E2399C" w:rsidRPr="009277F4" w:rsidRDefault="00E2399C" w:rsidP="00E2399C">
      <w:pPr>
        <w:pStyle w:val="Default"/>
        <w:jc w:val="both"/>
        <w:rPr>
          <w:rFonts w:ascii="Arial" w:hAnsi="Arial" w:cs="Arial"/>
          <w:sz w:val="22"/>
          <w:szCs w:val="22"/>
        </w:rPr>
      </w:pPr>
    </w:p>
    <w:p w14:paraId="3F6B588F" w14:textId="77777777" w:rsidR="00E2399C" w:rsidRPr="009277F4" w:rsidRDefault="00E2399C" w:rsidP="00E2399C">
      <w:pPr>
        <w:pStyle w:val="Default"/>
        <w:jc w:val="both"/>
        <w:rPr>
          <w:rFonts w:ascii="Arial" w:hAnsi="Arial" w:cs="Arial"/>
          <w:sz w:val="22"/>
          <w:szCs w:val="22"/>
        </w:rPr>
      </w:pPr>
      <w:r w:rsidRPr="009277F4">
        <w:rPr>
          <w:rFonts w:ascii="Arial" w:hAnsi="Arial" w:cs="Arial"/>
          <w:sz w:val="22"/>
          <w:szCs w:val="22"/>
        </w:rPr>
        <w:t>5.</w:t>
      </w:r>
      <w:r w:rsidRPr="009277F4">
        <w:rPr>
          <w:rFonts w:ascii="Arial" w:hAnsi="Arial" w:cs="Arial"/>
          <w:iCs/>
          <w:sz w:val="22"/>
          <w:szCs w:val="22"/>
        </w:rPr>
        <w:t xml:space="preserve"> Strony ustalają następujące warunki zwrotu zabezpieczenia należytego wykonania umowy: </w:t>
      </w:r>
    </w:p>
    <w:p w14:paraId="143144D0" w14:textId="77777777" w:rsidR="00E2399C" w:rsidRPr="009277F4" w:rsidRDefault="00E2399C" w:rsidP="00D20BB3">
      <w:pPr>
        <w:pStyle w:val="Default"/>
        <w:numPr>
          <w:ilvl w:val="0"/>
          <w:numId w:val="9"/>
        </w:numPr>
        <w:ind w:left="709" w:hanging="283"/>
        <w:jc w:val="both"/>
        <w:rPr>
          <w:rFonts w:ascii="Arial" w:hAnsi="Arial" w:cs="Arial"/>
          <w:sz w:val="22"/>
          <w:szCs w:val="22"/>
        </w:rPr>
      </w:pPr>
      <w:r w:rsidRPr="009277F4">
        <w:rPr>
          <w:rFonts w:ascii="Arial" w:hAnsi="Arial" w:cs="Arial"/>
          <w:iCs/>
          <w:sz w:val="22"/>
          <w:szCs w:val="22"/>
        </w:rPr>
        <w:t xml:space="preserve">70 % kwoty stanowiącej zabezpieczenie zostanie zwrócone w ciągu 30 dni po bezusterkowym odbiorze końcowym przedmiotu umowy lub po protokolarnym potwierdzeniu usunięcia usterek stwierdzonych podczas odbioru końcowego, </w:t>
      </w:r>
    </w:p>
    <w:p w14:paraId="41299164" w14:textId="77777777" w:rsidR="00E2399C" w:rsidRPr="009277F4" w:rsidRDefault="00E2399C" w:rsidP="00D20BB3">
      <w:pPr>
        <w:pStyle w:val="Default"/>
        <w:numPr>
          <w:ilvl w:val="0"/>
          <w:numId w:val="9"/>
        </w:numPr>
        <w:ind w:left="709" w:hanging="283"/>
        <w:jc w:val="both"/>
        <w:rPr>
          <w:rFonts w:ascii="Arial" w:hAnsi="Arial" w:cs="Arial"/>
          <w:sz w:val="22"/>
          <w:szCs w:val="22"/>
        </w:rPr>
      </w:pPr>
      <w:r w:rsidRPr="009277F4">
        <w:rPr>
          <w:rFonts w:ascii="Arial" w:hAnsi="Arial" w:cs="Arial"/>
          <w:iCs/>
          <w:sz w:val="22"/>
          <w:szCs w:val="22"/>
        </w:rPr>
        <w:t>pozostała kwota zabezpieczenia (30%) zostanie zwrócone Wykonawcy w ciągu 15 dni od daty bezusterkowego odbioru ostatecznego po upływie okresu rękojmi za wady.</w:t>
      </w:r>
    </w:p>
    <w:p w14:paraId="72BB7B26" w14:textId="77777777" w:rsidR="00E2399C" w:rsidRPr="009277F4" w:rsidRDefault="00E2399C" w:rsidP="00E2399C">
      <w:pPr>
        <w:pStyle w:val="Default"/>
        <w:jc w:val="both"/>
        <w:rPr>
          <w:rFonts w:ascii="Arial" w:hAnsi="Arial" w:cs="Arial"/>
          <w:sz w:val="22"/>
          <w:szCs w:val="22"/>
        </w:rPr>
      </w:pPr>
      <w:r w:rsidRPr="009277F4">
        <w:rPr>
          <w:rFonts w:ascii="Arial" w:hAnsi="Arial" w:cs="Arial"/>
          <w:iCs/>
          <w:sz w:val="22"/>
          <w:szCs w:val="22"/>
        </w:rPr>
        <w:t xml:space="preserve">6. Z kwot określonych w ust. 5 lit. a i b Zamawiający potrąci swoje roszczenia z tytułu nienależytego wykonania umowy przez Wykonawcę. </w:t>
      </w:r>
    </w:p>
    <w:p w14:paraId="1D704822" w14:textId="77777777" w:rsidR="00E2399C" w:rsidRPr="009277F4" w:rsidRDefault="00E2399C" w:rsidP="00E2399C">
      <w:pPr>
        <w:pStyle w:val="Default"/>
        <w:jc w:val="both"/>
        <w:rPr>
          <w:rFonts w:ascii="Arial" w:hAnsi="Arial" w:cs="Arial"/>
          <w:b/>
          <w:bCs/>
          <w:iCs/>
          <w:sz w:val="22"/>
          <w:szCs w:val="22"/>
        </w:rPr>
      </w:pPr>
      <w:r w:rsidRPr="009277F4">
        <w:rPr>
          <w:rFonts w:ascii="Arial" w:hAnsi="Arial" w:cs="Arial"/>
          <w:iCs/>
          <w:sz w:val="22"/>
          <w:szCs w:val="22"/>
        </w:rPr>
        <w:t>7. Jeżeli Wykonawca nie spełni któregokolwiek z wymagań dotyczących gwarancji bezwarunkowej określonych w ust. 3 i ust. 4, a w szczególności jeśli gwarancja będzie zawierała jakiekolwiek ograniczenia, wyłączenia bądź zastrzeżenia zmieniające jej bezwarunkowy charakter, wówczas Zamawiający nie przyjmie przedłożonej gwarancji.</w:t>
      </w:r>
      <w:r w:rsidRPr="009277F4">
        <w:rPr>
          <w:rFonts w:ascii="Arial" w:hAnsi="Arial" w:cs="Arial"/>
          <w:b/>
          <w:bCs/>
          <w:iCs/>
          <w:sz w:val="22"/>
          <w:szCs w:val="22"/>
        </w:rPr>
        <w:t xml:space="preserve"> </w:t>
      </w:r>
    </w:p>
    <w:p w14:paraId="778C0668" w14:textId="77777777" w:rsidR="00E2399C" w:rsidRPr="009277F4" w:rsidRDefault="00E2399C" w:rsidP="00E2399C">
      <w:pPr>
        <w:pStyle w:val="podpunkt"/>
        <w:spacing w:line="240" w:lineRule="atLeast"/>
        <w:ind w:left="0"/>
        <w:rPr>
          <w:rFonts w:ascii="Arial" w:hAnsi="Arial" w:cs="Arial"/>
          <w:sz w:val="22"/>
          <w:szCs w:val="22"/>
        </w:rPr>
      </w:pPr>
      <w:r w:rsidRPr="009277F4">
        <w:rPr>
          <w:rFonts w:ascii="Arial" w:hAnsi="Arial" w:cs="Arial"/>
          <w:sz w:val="22"/>
          <w:szCs w:val="22"/>
        </w:rPr>
        <w:t>8. Jeżeli w toku realizacji przedmiotu umowy ustalona wysokość zabezpieczenia z jakichkolwiek przyczyn ulegnie zwiększeniu, Wykonawca zobowiązany jest uzupełnić wniesione zabezpieczenie należytego wykonania umowy.</w:t>
      </w:r>
    </w:p>
    <w:p w14:paraId="51DEBD9D" w14:textId="77777777" w:rsidR="00E2399C" w:rsidRPr="009277F4" w:rsidRDefault="00E2399C" w:rsidP="00E2399C">
      <w:pPr>
        <w:pStyle w:val="Tekstpodstawowy"/>
        <w:jc w:val="center"/>
        <w:rPr>
          <w:b/>
          <w:szCs w:val="22"/>
        </w:rPr>
      </w:pPr>
    </w:p>
    <w:p w14:paraId="7519ECFD" w14:textId="5CDF6BCC" w:rsidR="00E2399C" w:rsidRPr="009277F4" w:rsidRDefault="00E2399C" w:rsidP="00E2399C">
      <w:pPr>
        <w:pStyle w:val="Tekstpodstawowy"/>
        <w:rPr>
          <w:b/>
          <w:szCs w:val="22"/>
        </w:rPr>
      </w:pPr>
      <w:r w:rsidRPr="009277F4">
        <w:rPr>
          <w:szCs w:val="22"/>
        </w:rPr>
        <w:t xml:space="preserve">                                                                      </w:t>
      </w:r>
      <w:r w:rsidRPr="009277F4">
        <w:rPr>
          <w:b/>
          <w:szCs w:val="22"/>
        </w:rPr>
        <w:t xml:space="preserve"> § </w:t>
      </w:r>
      <w:r w:rsidR="00AF4B41">
        <w:rPr>
          <w:b/>
          <w:szCs w:val="22"/>
        </w:rPr>
        <w:t>10</w:t>
      </w:r>
      <w:r w:rsidRPr="009277F4">
        <w:rPr>
          <w:b/>
          <w:szCs w:val="22"/>
        </w:rPr>
        <w:t>.</w:t>
      </w:r>
    </w:p>
    <w:p w14:paraId="7EA5A489" w14:textId="73B91F69" w:rsidR="00E2399C" w:rsidRPr="009277F4" w:rsidRDefault="00E2399C" w:rsidP="00E2399C">
      <w:pPr>
        <w:pStyle w:val="Tekstpodstawowy"/>
        <w:jc w:val="center"/>
        <w:rPr>
          <w:b/>
          <w:szCs w:val="22"/>
        </w:rPr>
      </w:pPr>
      <w:r w:rsidRPr="009277F4">
        <w:rPr>
          <w:b/>
          <w:szCs w:val="22"/>
        </w:rPr>
        <w:t>OSOBY ODPOWIEDZIALNE</w:t>
      </w:r>
      <w:r w:rsidR="004C5C7E">
        <w:rPr>
          <w:b/>
          <w:szCs w:val="22"/>
        </w:rPr>
        <w:t xml:space="preserve"> </w:t>
      </w:r>
    </w:p>
    <w:p w14:paraId="33A61B13" w14:textId="4FFFBD1E" w:rsidR="00E2399C" w:rsidRPr="009277F4" w:rsidRDefault="00E2399C" w:rsidP="00E2399C">
      <w:pPr>
        <w:pStyle w:val="Tekstpodstawowy"/>
        <w:jc w:val="both"/>
        <w:rPr>
          <w:szCs w:val="22"/>
        </w:rPr>
      </w:pPr>
      <w:r w:rsidRPr="009277F4">
        <w:rPr>
          <w:szCs w:val="22"/>
        </w:rPr>
        <w:t>1.Osobą odpowiedzialną w sprawach związanych z realizacją niniejszej umowy ze strony ZAMAWIAJĄCEGO jest</w:t>
      </w:r>
      <w:r w:rsidR="00BE27FF" w:rsidRPr="009277F4">
        <w:rPr>
          <w:szCs w:val="22"/>
        </w:rPr>
        <w:t xml:space="preserve"> </w:t>
      </w:r>
      <w:r w:rsidR="00416CD9" w:rsidRPr="009277F4">
        <w:rPr>
          <w:szCs w:val="22"/>
        </w:rPr>
        <w:t>………………………………………………………………………….</w:t>
      </w:r>
    </w:p>
    <w:p w14:paraId="066972C2" w14:textId="767EAB8D" w:rsidR="00E2399C" w:rsidRDefault="00E2399C" w:rsidP="00E2399C">
      <w:pPr>
        <w:pStyle w:val="Tekstpodstawowy"/>
        <w:jc w:val="both"/>
        <w:rPr>
          <w:szCs w:val="22"/>
        </w:rPr>
      </w:pPr>
      <w:r w:rsidRPr="009277F4">
        <w:rPr>
          <w:szCs w:val="22"/>
        </w:rPr>
        <w:t>2.Osobą odpowiedzialną w sprawach związanych z realizacją niniejszej umowy ze strony WYKONAWCY jest</w:t>
      </w:r>
      <w:r w:rsidR="004C5C7E">
        <w:rPr>
          <w:szCs w:val="22"/>
        </w:rPr>
        <w:t xml:space="preserve"> </w:t>
      </w:r>
      <w:r w:rsidRPr="009277F4">
        <w:rPr>
          <w:szCs w:val="22"/>
        </w:rPr>
        <w:t>……………………………………………………………………………….</w:t>
      </w:r>
      <w:r w:rsidR="004C5C7E">
        <w:rPr>
          <w:szCs w:val="22"/>
        </w:rPr>
        <w:t xml:space="preserve"> </w:t>
      </w:r>
    </w:p>
    <w:p w14:paraId="748826DF" w14:textId="69E84BC8" w:rsidR="001738BE" w:rsidRDefault="001738BE" w:rsidP="00E2399C">
      <w:pPr>
        <w:pStyle w:val="Tekstpodstawowy"/>
        <w:jc w:val="both"/>
        <w:rPr>
          <w:szCs w:val="22"/>
        </w:rPr>
      </w:pPr>
      <w:r>
        <w:rPr>
          <w:szCs w:val="22"/>
        </w:rPr>
        <w:t xml:space="preserve">3. Osobą pełniącą stały nadzór nad </w:t>
      </w:r>
      <w:r w:rsidR="00EB13CB">
        <w:rPr>
          <w:szCs w:val="22"/>
        </w:rPr>
        <w:t xml:space="preserve">prowadzonymi robotami ze strony Wykonawcy jest ……………………………………………………………………………………………………………(zgodnie z załącznikiem nr </w:t>
      </w:r>
      <w:r w:rsidR="00856056">
        <w:rPr>
          <w:szCs w:val="22"/>
        </w:rPr>
        <w:t>4</w:t>
      </w:r>
      <w:r w:rsidR="00EB13CB">
        <w:rPr>
          <w:szCs w:val="22"/>
        </w:rPr>
        <w:t xml:space="preserve"> do SIWZ/nr 2 do umowy).</w:t>
      </w:r>
    </w:p>
    <w:p w14:paraId="3CEB843D" w14:textId="23025722" w:rsidR="001738BE" w:rsidRPr="00477091" w:rsidRDefault="00EB13CB" w:rsidP="004A15DE">
      <w:pPr>
        <w:pStyle w:val="Tekstpodstawowy"/>
        <w:jc w:val="both"/>
        <w:rPr>
          <w:i/>
          <w:szCs w:val="22"/>
        </w:rPr>
      </w:pPr>
      <w:r>
        <w:rPr>
          <w:szCs w:val="22"/>
        </w:rPr>
        <w:t>4. Z</w:t>
      </w:r>
      <w:r w:rsidR="001738BE" w:rsidRPr="00477091">
        <w:rPr>
          <w:szCs w:val="22"/>
        </w:rPr>
        <w:t>miana os</w:t>
      </w:r>
      <w:r w:rsidR="004A15DE">
        <w:rPr>
          <w:szCs w:val="22"/>
        </w:rPr>
        <w:t>oby</w:t>
      </w:r>
      <w:r w:rsidR="001738BE" w:rsidRPr="00477091">
        <w:rPr>
          <w:szCs w:val="22"/>
        </w:rPr>
        <w:t xml:space="preserve"> </w:t>
      </w:r>
      <w:r w:rsidR="004A15DE">
        <w:rPr>
          <w:szCs w:val="22"/>
        </w:rPr>
        <w:t xml:space="preserve">wskazanej </w:t>
      </w:r>
      <w:r w:rsidR="001738BE" w:rsidRPr="00477091">
        <w:rPr>
          <w:szCs w:val="22"/>
        </w:rPr>
        <w:t xml:space="preserve">w ust. </w:t>
      </w:r>
      <w:r w:rsidR="004A15DE">
        <w:rPr>
          <w:szCs w:val="22"/>
        </w:rPr>
        <w:t>3</w:t>
      </w:r>
      <w:r w:rsidR="001738BE" w:rsidRPr="00477091">
        <w:rPr>
          <w:szCs w:val="22"/>
        </w:rPr>
        <w:t xml:space="preserve"> wymaga pisemnego zawiadomienia Zamawiającego. Wykonawca do wniosku dołączy: </w:t>
      </w:r>
    </w:p>
    <w:p w14:paraId="323CEC28" w14:textId="64E52C2C" w:rsidR="001738BE" w:rsidRPr="00C2086E" w:rsidRDefault="001738BE" w:rsidP="001738BE">
      <w:pPr>
        <w:pStyle w:val="Akapitzlist"/>
        <w:tabs>
          <w:tab w:val="left" w:pos="2127"/>
        </w:tabs>
        <w:ind w:left="851" w:right="-49" w:hanging="425"/>
        <w:jc w:val="both"/>
        <w:rPr>
          <w:rFonts w:ascii="Arial" w:hAnsi="Arial" w:cs="Arial"/>
        </w:rPr>
      </w:pPr>
      <w:r w:rsidRPr="00477091">
        <w:rPr>
          <w:rFonts w:ascii="Arial" w:hAnsi="Arial" w:cs="Arial"/>
        </w:rPr>
        <w:t>1)</w:t>
      </w:r>
      <w:r w:rsidRPr="00477091">
        <w:rPr>
          <w:rFonts w:ascii="Arial" w:hAnsi="Arial" w:cs="Arial"/>
        </w:rPr>
        <w:tab/>
        <w:t>oświadczenie, że wobec os</w:t>
      </w:r>
      <w:r w:rsidR="004A15DE">
        <w:rPr>
          <w:rFonts w:ascii="Arial" w:hAnsi="Arial" w:cs="Arial"/>
        </w:rPr>
        <w:t>oby</w:t>
      </w:r>
      <w:r w:rsidRPr="00477091">
        <w:rPr>
          <w:rFonts w:ascii="Arial" w:hAnsi="Arial" w:cs="Arial"/>
        </w:rPr>
        <w:t xml:space="preserve"> fizyczn</w:t>
      </w:r>
      <w:r w:rsidR="004A15DE">
        <w:rPr>
          <w:rFonts w:ascii="Arial" w:hAnsi="Arial" w:cs="Arial"/>
        </w:rPr>
        <w:t>ej</w:t>
      </w:r>
      <w:r w:rsidRPr="00477091">
        <w:rPr>
          <w:rFonts w:ascii="Arial" w:hAnsi="Arial" w:cs="Arial"/>
        </w:rPr>
        <w:t xml:space="preserve"> wskazan</w:t>
      </w:r>
      <w:r w:rsidR="004A15DE">
        <w:rPr>
          <w:rFonts w:ascii="Arial" w:hAnsi="Arial" w:cs="Arial"/>
        </w:rPr>
        <w:t>ej</w:t>
      </w:r>
      <w:r w:rsidRPr="00477091">
        <w:rPr>
          <w:rFonts w:ascii="Arial" w:hAnsi="Arial" w:cs="Arial"/>
        </w:rPr>
        <w:t xml:space="preserve">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w:t>
      </w:r>
      <w:r w:rsidRPr="00C2086E">
        <w:rPr>
          <w:rFonts w:ascii="Arial" w:hAnsi="Arial" w:cs="Arial"/>
        </w:rPr>
        <w:t>.05.2018, str. 2) zwanego dalej „RODO” oraz,</w:t>
      </w:r>
    </w:p>
    <w:p w14:paraId="663C85C2" w14:textId="79218316" w:rsidR="001738BE" w:rsidRPr="00C2086E" w:rsidRDefault="001738BE" w:rsidP="001738BE">
      <w:pPr>
        <w:pStyle w:val="Akapitzlist"/>
        <w:tabs>
          <w:tab w:val="left" w:pos="2127"/>
        </w:tabs>
        <w:ind w:left="851" w:right="-51" w:hanging="425"/>
        <w:jc w:val="both"/>
        <w:rPr>
          <w:rFonts w:ascii="Arial" w:hAnsi="Arial" w:cs="Arial"/>
        </w:rPr>
      </w:pPr>
      <w:r w:rsidRPr="00C2086E">
        <w:rPr>
          <w:rFonts w:ascii="Arial" w:hAnsi="Arial" w:cs="Arial"/>
        </w:rPr>
        <w:t>2)</w:t>
      </w:r>
      <w:r w:rsidRPr="00C2086E">
        <w:rPr>
          <w:rFonts w:ascii="Arial" w:hAnsi="Arial" w:cs="Arial"/>
        </w:rPr>
        <w:tab/>
        <w:t>dokumenty potwierdzające, że proponowan</w:t>
      </w:r>
      <w:r w:rsidR="004A15DE">
        <w:rPr>
          <w:rFonts w:ascii="Arial" w:hAnsi="Arial" w:cs="Arial"/>
        </w:rPr>
        <w:t>a</w:t>
      </w:r>
      <w:r w:rsidRPr="00C2086E">
        <w:rPr>
          <w:rFonts w:ascii="Arial" w:hAnsi="Arial" w:cs="Arial"/>
        </w:rPr>
        <w:t xml:space="preserve"> osob</w:t>
      </w:r>
      <w:r w:rsidR="004A15DE">
        <w:rPr>
          <w:rFonts w:ascii="Arial" w:hAnsi="Arial" w:cs="Arial"/>
        </w:rPr>
        <w:t>a</w:t>
      </w:r>
      <w:r w:rsidRPr="00C2086E">
        <w:rPr>
          <w:rFonts w:ascii="Arial" w:hAnsi="Arial" w:cs="Arial"/>
        </w:rPr>
        <w:t xml:space="preserve"> posiada odpowiednie uprawnienia, kwalifikacje i doświadczenie zawodowe. </w:t>
      </w:r>
    </w:p>
    <w:p w14:paraId="16644190" w14:textId="77777777" w:rsidR="00E2399C" w:rsidRPr="009277F4" w:rsidRDefault="00E2399C" w:rsidP="00E2399C">
      <w:pPr>
        <w:rPr>
          <w:rFonts w:ascii="Arial" w:hAnsi="Arial" w:cs="Arial"/>
          <w:sz w:val="22"/>
          <w:szCs w:val="22"/>
        </w:rPr>
      </w:pPr>
      <w:r w:rsidRPr="009277F4">
        <w:rPr>
          <w:rFonts w:ascii="Arial" w:hAnsi="Arial" w:cs="Arial"/>
          <w:sz w:val="22"/>
          <w:szCs w:val="22"/>
        </w:rPr>
        <w:t xml:space="preserve">                                                                         </w:t>
      </w:r>
    </w:p>
    <w:p w14:paraId="0F84F3E4" w14:textId="77777777" w:rsidR="00523BB3" w:rsidRDefault="00523BB3">
      <w:pPr>
        <w:spacing w:line="259" w:lineRule="auto"/>
        <w:rPr>
          <w:rFonts w:ascii="Arial" w:hAnsi="Arial" w:cs="Arial"/>
          <w:b/>
          <w:color w:val="000000"/>
          <w:sz w:val="22"/>
          <w:szCs w:val="22"/>
        </w:rPr>
      </w:pPr>
      <w:r>
        <w:rPr>
          <w:rFonts w:ascii="Arial" w:hAnsi="Arial" w:cs="Arial"/>
          <w:b/>
          <w:color w:val="000000"/>
          <w:sz w:val="22"/>
          <w:szCs w:val="22"/>
        </w:rPr>
        <w:br w:type="page"/>
      </w:r>
    </w:p>
    <w:p w14:paraId="3DCC9ABE" w14:textId="51C50CB2" w:rsidR="00E2399C" w:rsidRPr="009277F4" w:rsidRDefault="00E2399C" w:rsidP="00E2399C">
      <w:pPr>
        <w:jc w:val="center"/>
        <w:rPr>
          <w:rFonts w:ascii="Arial" w:hAnsi="Arial" w:cs="Arial"/>
          <w:color w:val="000000"/>
          <w:sz w:val="22"/>
          <w:szCs w:val="22"/>
        </w:rPr>
      </w:pPr>
      <w:r w:rsidRPr="009277F4">
        <w:rPr>
          <w:rFonts w:ascii="Arial" w:hAnsi="Arial" w:cs="Arial"/>
          <w:b/>
          <w:color w:val="000000"/>
          <w:sz w:val="22"/>
          <w:szCs w:val="22"/>
        </w:rPr>
        <w:lastRenderedPageBreak/>
        <w:t>§ 1</w:t>
      </w:r>
      <w:r w:rsidR="00AF4B41">
        <w:rPr>
          <w:rFonts w:ascii="Arial" w:hAnsi="Arial" w:cs="Arial"/>
          <w:b/>
          <w:color w:val="000000"/>
          <w:sz w:val="22"/>
          <w:szCs w:val="22"/>
        </w:rPr>
        <w:t>1</w:t>
      </w:r>
      <w:r w:rsidRPr="009277F4">
        <w:rPr>
          <w:rFonts w:ascii="Arial" w:hAnsi="Arial" w:cs="Arial"/>
          <w:b/>
          <w:color w:val="000000"/>
          <w:sz w:val="22"/>
          <w:szCs w:val="22"/>
        </w:rPr>
        <w:t xml:space="preserve">. </w:t>
      </w:r>
    </w:p>
    <w:p w14:paraId="6D5942E9" w14:textId="77777777" w:rsidR="00E2399C" w:rsidRPr="009277F4" w:rsidRDefault="00E2399C" w:rsidP="00E2399C">
      <w:pPr>
        <w:pStyle w:val="Default"/>
        <w:jc w:val="center"/>
        <w:rPr>
          <w:rFonts w:ascii="Arial" w:hAnsi="Arial" w:cs="Arial"/>
          <w:b/>
          <w:bCs/>
          <w:sz w:val="22"/>
          <w:szCs w:val="22"/>
        </w:rPr>
      </w:pPr>
      <w:r w:rsidRPr="009277F4">
        <w:rPr>
          <w:rFonts w:ascii="Arial" w:hAnsi="Arial" w:cs="Arial"/>
          <w:b/>
          <w:bCs/>
          <w:sz w:val="22"/>
          <w:szCs w:val="22"/>
        </w:rPr>
        <w:t xml:space="preserve">PODWYKONAWCY </w:t>
      </w:r>
    </w:p>
    <w:p w14:paraId="1468E753" w14:textId="77777777" w:rsidR="00E2399C" w:rsidRPr="009277F4" w:rsidRDefault="00E2399C" w:rsidP="00D20BB3">
      <w:pPr>
        <w:numPr>
          <w:ilvl w:val="3"/>
          <w:numId w:val="20"/>
        </w:numPr>
        <w:tabs>
          <w:tab w:val="num" w:pos="284"/>
        </w:tabs>
        <w:ind w:left="284" w:hanging="284"/>
        <w:jc w:val="both"/>
        <w:rPr>
          <w:rFonts w:ascii="Arial" w:hAnsi="Arial" w:cs="Arial"/>
          <w:sz w:val="22"/>
          <w:szCs w:val="22"/>
        </w:rPr>
      </w:pPr>
      <w:r w:rsidRPr="009277F4">
        <w:rPr>
          <w:rFonts w:ascii="Arial" w:hAnsi="Arial" w:cs="Arial"/>
          <w:sz w:val="22"/>
          <w:szCs w:val="22"/>
        </w:rPr>
        <w:t>Zamawiający dopuszcza możliwość powierzenia Podwykonawcom wykonanie części zamówienia pod warunkiem uprzedniego zaakceptowania przez Zamawiającego zakresu prac, które Wykonawca zamierza zlecić Podwykonawcy.</w:t>
      </w:r>
    </w:p>
    <w:p w14:paraId="177F063D" w14:textId="77777777" w:rsidR="00E2399C" w:rsidRPr="009277F4" w:rsidRDefault="00E2399C" w:rsidP="00D20BB3">
      <w:pPr>
        <w:numPr>
          <w:ilvl w:val="3"/>
          <w:numId w:val="20"/>
        </w:numPr>
        <w:tabs>
          <w:tab w:val="num" w:pos="284"/>
        </w:tabs>
        <w:ind w:left="284" w:hanging="284"/>
        <w:jc w:val="both"/>
        <w:rPr>
          <w:rFonts w:ascii="Arial" w:hAnsi="Arial" w:cs="Arial"/>
          <w:sz w:val="22"/>
          <w:szCs w:val="22"/>
        </w:rPr>
      </w:pPr>
      <w:r w:rsidRPr="009277F4">
        <w:rPr>
          <w:rFonts w:ascii="Arial" w:hAnsi="Arial" w:cs="Arial"/>
          <w:sz w:val="22"/>
          <w:szCs w:val="22"/>
        </w:rPr>
        <w:t>Zawarcie Umowy o podwykonawstwo, której przedmiotem są roboty budowlane powinno być poprzedzone akceptacją projektu tej umowy przez Zamawiającego.</w:t>
      </w:r>
    </w:p>
    <w:p w14:paraId="7F1F16A4" w14:textId="77777777" w:rsidR="00E2399C" w:rsidRPr="009277F4" w:rsidRDefault="00E2399C" w:rsidP="00D20BB3">
      <w:pPr>
        <w:numPr>
          <w:ilvl w:val="3"/>
          <w:numId w:val="20"/>
        </w:numPr>
        <w:tabs>
          <w:tab w:val="num" w:pos="284"/>
        </w:tabs>
        <w:ind w:left="284" w:hanging="284"/>
        <w:jc w:val="both"/>
        <w:rPr>
          <w:rFonts w:ascii="Arial" w:hAnsi="Arial" w:cs="Arial"/>
          <w:sz w:val="22"/>
          <w:szCs w:val="22"/>
        </w:rPr>
      </w:pPr>
      <w:r w:rsidRPr="009277F4">
        <w:rPr>
          <w:rFonts w:ascii="Arial" w:hAnsi="Arial" w:cs="Arial"/>
          <w:sz w:val="22"/>
          <w:szCs w:val="22"/>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66B49287" w14:textId="77777777" w:rsidR="00E2399C" w:rsidRPr="009277F4" w:rsidRDefault="00E2399C" w:rsidP="00D20BB3">
      <w:pPr>
        <w:numPr>
          <w:ilvl w:val="3"/>
          <w:numId w:val="20"/>
        </w:numPr>
        <w:tabs>
          <w:tab w:val="num" w:pos="284"/>
        </w:tabs>
        <w:ind w:left="284" w:hanging="284"/>
        <w:jc w:val="both"/>
        <w:rPr>
          <w:rFonts w:ascii="Arial" w:hAnsi="Arial" w:cs="Arial"/>
          <w:sz w:val="22"/>
          <w:szCs w:val="22"/>
        </w:rPr>
      </w:pPr>
      <w:r w:rsidRPr="009277F4">
        <w:rPr>
          <w:rFonts w:ascii="Arial" w:hAnsi="Arial" w:cs="Arial"/>
          <w:sz w:val="22"/>
          <w:szCs w:val="22"/>
        </w:rPr>
        <w:t>Zamawiającemu przysługuje prawo zgłoszenia pisemnych zastrzeżeń do przedstawionego projektu umowy o podwykonawstwo.</w:t>
      </w:r>
    </w:p>
    <w:p w14:paraId="3866361C" w14:textId="77777777" w:rsidR="00E2399C" w:rsidRPr="009277F4" w:rsidRDefault="00E2399C" w:rsidP="00D20BB3">
      <w:pPr>
        <w:numPr>
          <w:ilvl w:val="3"/>
          <w:numId w:val="20"/>
        </w:numPr>
        <w:tabs>
          <w:tab w:val="num" w:pos="284"/>
        </w:tabs>
        <w:ind w:left="284" w:hanging="284"/>
        <w:jc w:val="both"/>
        <w:rPr>
          <w:rFonts w:ascii="Arial" w:hAnsi="Arial" w:cs="Arial"/>
          <w:sz w:val="22"/>
          <w:szCs w:val="22"/>
        </w:rPr>
      </w:pPr>
      <w:r w:rsidRPr="009277F4">
        <w:rPr>
          <w:rFonts w:ascii="Arial" w:hAnsi="Arial" w:cs="Arial"/>
          <w:sz w:val="22"/>
          <w:szCs w:val="22"/>
        </w:rPr>
        <w:t xml:space="preserve">Umowa z Podwykonawcą powinna określać: </w:t>
      </w:r>
    </w:p>
    <w:p w14:paraId="4436ADAF" w14:textId="77777777" w:rsidR="00E2399C" w:rsidRPr="009277F4" w:rsidRDefault="00E2399C" w:rsidP="00D20BB3">
      <w:pPr>
        <w:numPr>
          <w:ilvl w:val="0"/>
          <w:numId w:val="21"/>
        </w:numPr>
        <w:ind w:left="567" w:hanging="283"/>
        <w:jc w:val="both"/>
        <w:rPr>
          <w:rFonts w:ascii="Arial" w:hAnsi="Arial" w:cs="Arial"/>
          <w:sz w:val="22"/>
          <w:szCs w:val="22"/>
        </w:rPr>
      </w:pPr>
      <w:r w:rsidRPr="009277F4">
        <w:rPr>
          <w:rFonts w:ascii="Arial" w:hAnsi="Arial" w:cs="Arial"/>
          <w:sz w:val="22"/>
          <w:szCs w:val="22"/>
        </w:rPr>
        <w:t>zakres robót do wykonania przez podwykonawcę, sposób realizacji, zastosowane materiały, które nie mogą być sprzeczne z umową zawartą z Zamawiającym,</w:t>
      </w:r>
    </w:p>
    <w:p w14:paraId="00B1E06E" w14:textId="77777777" w:rsidR="00E2399C" w:rsidRPr="009277F4" w:rsidRDefault="00E2399C" w:rsidP="00D20BB3">
      <w:pPr>
        <w:numPr>
          <w:ilvl w:val="0"/>
          <w:numId w:val="21"/>
        </w:numPr>
        <w:ind w:left="567" w:hanging="283"/>
        <w:jc w:val="both"/>
        <w:rPr>
          <w:rFonts w:ascii="Arial" w:hAnsi="Arial" w:cs="Arial"/>
          <w:sz w:val="22"/>
          <w:szCs w:val="22"/>
        </w:rPr>
      </w:pPr>
      <w:r w:rsidRPr="009277F4">
        <w:rPr>
          <w:rFonts w:ascii="Arial" w:hAnsi="Arial" w:cs="Arial"/>
          <w:sz w:val="22"/>
          <w:szCs w:val="22"/>
        </w:rPr>
        <w:t>termin realizacji robót objętych umową, przy czym termin ten nie może przekraczać terminu realizacji zamówienia określonego w umowie z Zamawiającym,</w:t>
      </w:r>
    </w:p>
    <w:p w14:paraId="42FB84DF" w14:textId="77777777" w:rsidR="00E2399C" w:rsidRPr="009277F4" w:rsidRDefault="00E2399C" w:rsidP="00D20BB3">
      <w:pPr>
        <w:numPr>
          <w:ilvl w:val="0"/>
          <w:numId w:val="21"/>
        </w:numPr>
        <w:ind w:left="567" w:hanging="283"/>
        <w:jc w:val="both"/>
        <w:rPr>
          <w:rFonts w:ascii="Arial" w:hAnsi="Arial" w:cs="Arial"/>
          <w:sz w:val="22"/>
          <w:szCs w:val="22"/>
        </w:rPr>
      </w:pPr>
      <w:r w:rsidRPr="009277F4">
        <w:rPr>
          <w:rFonts w:ascii="Arial" w:hAnsi="Arial" w:cs="Arial"/>
          <w:sz w:val="22"/>
          <w:szCs w:val="22"/>
        </w:rPr>
        <w:t xml:space="preserve">wysokość wynagrodzenia podwykonawcy (dalszego podwykonawcy) za wykonanie danego zakresu robót, </w:t>
      </w:r>
    </w:p>
    <w:p w14:paraId="46253F98"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6. Umowa o podwykonawstwo nie może zawierać postanowień:</w:t>
      </w:r>
    </w:p>
    <w:p w14:paraId="1E0594B2" w14:textId="77777777" w:rsidR="00E2399C" w:rsidRPr="009277F4" w:rsidRDefault="00E2399C" w:rsidP="00D20BB3">
      <w:pPr>
        <w:numPr>
          <w:ilvl w:val="0"/>
          <w:numId w:val="22"/>
        </w:numPr>
        <w:jc w:val="both"/>
        <w:rPr>
          <w:rFonts w:ascii="Arial" w:hAnsi="Arial" w:cs="Arial"/>
          <w:sz w:val="22"/>
          <w:szCs w:val="22"/>
        </w:rPr>
      </w:pPr>
      <w:r w:rsidRPr="009277F4">
        <w:rPr>
          <w:rFonts w:ascii="Arial" w:hAnsi="Arial" w:cs="Arial"/>
          <w:sz w:val="22"/>
          <w:szCs w:val="22"/>
        </w:rPr>
        <w:t xml:space="preserve">uzależniających uzyskanie przez Podwykonawcę płatności od Wykonawcy od zapłaty przez Zamawiającego Wykonawcy wynagrodzenia obejmującego zakres robót wykonanych przez Podwykonawcę, </w:t>
      </w:r>
    </w:p>
    <w:p w14:paraId="57262869" w14:textId="642026FD" w:rsidR="00E2399C" w:rsidRPr="009277F4" w:rsidRDefault="00E2399C" w:rsidP="00D20BB3">
      <w:pPr>
        <w:numPr>
          <w:ilvl w:val="0"/>
          <w:numId w:val="22"/>
        </w:numPr>
        <w:jc w:val="both"/>
        <w:rPr>
          <w:rFonts w:ascii="Arial" w:hAnsi="Arial" w:cs="Arial"/>
          <w:sz w:val="22"/>
          <w:szCs w:val="22"/>
        </w:rPr>
      </w:pPr>
      <w:r w:rsidRPr="009277F4">
        <w:rPr>
          <w:rFonts w:ascii="Arial" w:hAnsi="Arial" w:cs="Arial"/>
          <w:sz w:val="22"/>
          <w:szCs w:val="22"/>
        </w:rPr>
        <w:t>uzależniających zwrot Podwykonawcy kwot zabezpieczenia przez Wykonawcę, od zwrotu zabezpieczenia wykonania umowy przez Zamawiającego Wykonawcy</w:t>
      </w:r>
      <w:r w:rsidR="00D5715F" w:rsidRPr="009277F4">
        <w:rPr>
          <w:rFonts w:ascii="Arial" w:hAnsi="Arial" w:cs="Arial"/>
          <w:sz w:val="22"/>
          <w:szCs w:val="22"/>
        </w:rPr>
        <w:t>,</w:t>
      </w:r>
    </w:p>
    <w:p w14:paraId="6DE92360" w14:textId="77777777" w:rsidR="00E2399C" w:rsidRPr="009277F4" w:rsidRDefault="00E2399C" w:rsidP="00D20BB3">
      <w:pPr>
        <w:numPr>
          <w:ilvl w:val="0"/>
          <w:numId w:val="22"/>
        </w:numPr>
        <w:jc w:val="both"/>
        <w:rPr>
          <w:rFonts w:ascii="Arial" w:hAnsi="Arial" w:cs="Arial"/>
          <w:sz w:val="22"/>
          <w:szCs w:val="22"/>
        </w:rPr>
      </w:pPr>
      <w:r w:rsidRPr="009277F4">
        <w:rPr>
          <w:rFonts w:ascii="Arial" w:hAnsi="Arial" w:cs="Arial"/>
          <w:sz w:val="22"/>
          <w:szCs w:val="22"/>
        </w:rPr>
        <w:t>sprzecznych z postanowieniami umowy zawartej z Wykonawcą lub sprzecznych z obowiązującymi przepisami prawa.</w:t>
      </w:r>
    </w:p>
    <w:p w14:paraId="23FF14E9" w14:textId="77777777" w:rsidR="00E2399C" w:rsidRPr="009277F4" w:rsidRDefault="00E2399C" w:rsidP="00D20BB3">
      <w:pPr>
        <w:numPr>
          <w:ilvl w:val="3"/>
          <w:numId w:val="23"/>
        </w:numPr>
        <w:tabs>
          <w:tab w:val="clear" w:pos="3196"/>
        </w:tabs>
        <w:ind w:left="284" w:hanging="284"/>
        <w:jc w:val="both"/>
        <w:rPr>
          <w:rFonts w:ascii="Arial" w:hAnsi="Arial" w:cs="Arial"/>
          <w:sz w:val="22"/>
          <w:szCs w:val="22"/>
        </w:rPr>
      </w:pPr>
      <w:r w:rsidRPr="009277F4">
        <w:rPr>
          <w:rFonts w:ascii="Arial" w:hAnsi="Arial" w:cs="Arial"/>
          <w:sz w:val="22"/>
          <w:szCs w:val="22"/>
        </w:rPr>
        <w:t>Wykonawca jest odpowiedzialny za działania lub zaniechania Podwykonawcy, jego przedstawicieli lub pracowników, jak za własne działania i zaniechania.</w:t>
      </w:r>
    </w:p>
    <w:p w14:paraId="0BD1EC04" w14:textId="77777777" w:rsidR="00E2399C" w:rsidRPr="009277F4" w:rsidRDefault="00E2399C" w:rsidP="00E2399C">
      <w:pPr>
        <w:rPr>
          <w:rFonts w:ascii="Arial" w:hAnsi="Arial" w:cs="Arial"/>
          <w:b/>
          <w:sz w:val="22"/>
          <w:szCs w:val="22"/>
        </w:rPr>
      </w:pPr>
    </w:p>
    <w:p w14:paraId="57939977" w14:textId="54307F2C" w:rsidR="00E2399C" w:rsidRPr="009277F4" w:rsidRDefault="00E2399C" w:rsidP="00E2399C">
      <w:pPr>
        <w:jc w:val="center"/>
        <w:rPr>
          <w:rFonts w:ascii="Arial" w:hAnsi="Arial" w:cs="Arial"/>
          <w:b/>
          <w:bCs/>
          <w:sz w:val="22"/>
          <w:szCs w:val="22"/>
        </w:rPr>
      </w:pPr>
      <w:r w:rsidRPr="009277F4">
        <w:rPr>
          <w:rFonts w:ascii="Arial" w:hAnsi="Arial" w:cs="Arial"/>
          <w:b/>
          <w:bCs/>
          <w:sz w:val="22"/>
          <w:szCs w:val="22"/>
        </w:rPr>
        <w:t>§ 1</w:t>
      </w:r>
      <w:r w:rsidR="00AF4B41">
        <w:rPr>
          <w:rFonts w:ascii="Arial" w:hAnsi="Arial" w:cs="Arial"/>
          <w:b/>
          <w:bCs/>
          <w:sz w:val="22"/>
          <w:szCs w:val="22"/>
        </w:rPr>
        <w:t>2</w:t>
      </w:r>
      <w:r w:rsidRPr="009277F4">
        <w:rPr>
          <w:rFonts w:ascii="Arial" w:hAnsi="Arial" w:cs="Arial"/>
          <w:b/>
          <w:bCs/>
          <w:sz w:val="22"/>
          <w:szCs w:val="22"/>
        </w:rPr>
        <w:t xml:space="preserve">. </w:t>
      </w:r>
    </w:p>
    <w:p w14:paraId="54735F7E" w14:textId="77777777" w:rsidR="00E2399C" w:rsidRPr="009277F4" w:rsidRDefault="00E2399C" w:rsidP="00E2399C">
      <w:pPr>
        <w:jc w:val="center"/>
        <w:rPr>
          <w:rFonts w:ascii="Arial" w:hAnsi="Arial" w:cs="Arial"/>
          <w:b/>
          <w:sz w:val="22"/>
          <w:szCs w:val="22"/>
        </w:rPr>
      </w:pPr>
      <w:r w:rsidRPr="009277F4">
        <w:rPr>
          <w:rFonts w:ascii="Arial" w:hAnsi="Arial" w:cs="Arial"/>
          <w:b/>
          <w:bCs/>
          <w:sz w:val="22"/>
          <w:szCs w:val="22"/>
        </w:rPr>
        <w:t>KARY UMOWNE</w:t>
      </w:r>
    </w:p>
    <w:p w14:paraId="692348E0" w14:textId="77777777" w:rsidR="00E2399C" w:rsidRPr="009277F4" w:rsidRDefault="00E2399C" w:rsidP="00D20BB3">
      <w:pPr>
        <w:pStyle w:val="Akapitzlist"/>
        <w:numPr>
          <w:ilvl w:val="0"/>
          <w:numId w:val="11"/>
        </w:numPr>
        <w:ind w:left="426" w:hanging="426"/>
        <w:jc w:val="both"/>
        <w:rPr>
          <w:rFonts w:ascii="Arial" w:hAnsi="Arial" w:cs="Arial"/>
          <w:sz w:val="22"/>
          <w:szCs w:val="22"/>
        </w:rPr>
      </w:pPr>
      <w:r w:rsidRPr="009277F4">
        <w:rPr>
          <w:rFonts w:ascii="Arial" w:hAnsi="Arial" w:cs="Arial"/>
          <w:sz w:val="22"/>
          <w:szCs w:val="22"/>
        </w:rPr>
        <w:t>Strony postanawiają, że, Wykonawca zapłaci Zamawiającemu karę umowną:</w:t>
      </w:r>
    </w:p>
    <w:p w14:paraId="09AFACFE" w14:textId="23D5F6C7" w:rsidR="00E2399C" w:rsidRPr="009277F4" w:rsidRDefault="00E2399C" w:rsidP="00E2399C">
      <w:pPr>
        <w:pStyle w:val="Akapitzlist"/>
        <w:jc w:val="both"/>
        <w:rPr>
          <w:rFonts w:ascii="Arial" w:hAnsi="Arial" w:cs="Arial"/>
          <w:iCs/>
          <w:sz w:val="22"/>
          <w:szCs w:val="22"/>
        </w:rPr>
      </w:pPr>
      <w:r w:rsidRPr="009277F4">
        <w:rPr>
          <w:rFonts w:ascii="Arial" w:hAnsi="Arial" w:cs="Arial"/>
          <w:sz w:val="22"/>
          <w:szCs w:val="22"/>
        </w:rPr>
        <w:t xml:space="preserve">1) za zwłokę w realizacji umowy w umówionym terminie w wysokości 0,5% wynagrodzenia umownego brutto za każdy dzień zwłoki po terminie zakończenia określonym w </w:t>
      </w:r>
      <w:r w:rsidRPr="009277F4">
        <w:rPr>
          <w:rFonts w:ascii="Arial" w:hAnsi="Arial" w:cs="Arial"/>
          <w:bCs/>
          <w:sz w:val="22"/>
          <w:szCs w:val="22"/>
        </w:rPr>
        <w:t xml:space="preserve">§ </w:t>
      </w:r>
      <w:r w:rsidR="004C5C7E">
        <w:rPr>
          <w:rFonts w:ascii="Arial" w:hAnsi="Arial" w:cs="Arial"/>
          <w:bCs/>
          <w:sz w:val="22"/>
          <w:szCs w:val="22"/>
        </w:rPr>
        <w:t>4</w:t>
      </w:r>
      <w:r w:rsidR="00C077F5" w:rsidRPr="009277F4">
        <w:rPr>
          <w:rFonts w:ascii="Arial" w:hAnsi="Arial" w:cs="Arial"/>
          <w:bCs/>
          <w:sz w:val="22"/>
          <w:szCs w:val="22"/>
        </w:rPr>
        <w:t xml:space="preserve"> </w:t>
      </w:r>
      <w:r w:rsidRPr="009277F4">
        <w:rPr>
          <w:rFonts w:ascii="Arial" w:hAnsi="Arial" w:cs="Arial"/>
          <w:bCs/>
          <w:sz w:val="22"/>
          <w:szCs w:val="22"/>
        </w:rPr>
        <w:t>umowy,</w:t>
      </w:r>
    </w:p>
    <w:p w14:paraId="338C4A2A" w14:textId="77777777" w:rsidR="00E2399C" w:rsidRPr="009277F4" w:rsidRDefault="00E2399C" w:rsidP="00E2399C">
      <w:pPr>
        <w:pStyle w:val="Akapitzlist"/>
        <w:jc w:val="both"/>
        <w:rPr>
          <w:rFonts w:ascii="Arial" w:hAnsi="Arial" w:cs="Arial"/>
          <w:iCs/>
          <w:sz w:val="22"/>
          <w:szCs w:val="22"/>
        </w:rPr>
      </w:pPr>
      <w:r w:rsidRPr="009277F4">
        <w:rPr>
          <w:rFonts w:ascii="Arial" w:hAnsi="Arial" w:cs="Arial"/>
          <w:sz w:val="22"/>
          <w:szCs w:val="22"/>
        </w:rPr>
        <w:t xml:space="preserve">2) za zwłokę w usunięciu wad i usterek stwierdzonych przy odbiorze końcowym w wysokości 0,2 % wynagrodzenia umownego brutto za każdy dzień zwłoki od dnia wyznaczonego przez Zamawiającego na usunięcie wad i usterek. </w:t>
      </w:r>
    </w:p>
    <w:p w14:paraId="28060873"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 xml:space="preserve">           3) za zwłokę w usunięciu wad i usterek stwierdzonych w okresie rękojmi w wysokości           </w:t>
      </w:r>
    </w:p>
    <w:p w14:paraId="0A7ED96E"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 xml:space="preserve">            0,2 % wynagrodzenia umownego brutto za każdy dzień zwłoki od dnia     </w:t>
      </w:r>
    </w:p>
    <w:p w14:paraId="3F680689" w14:textId="77777777" w:rsidR="00E2399C" w:rsidRPr="009277F4" w:rsidRDefault="00E2399C" w:rsidP="00E2399C">
      <w:pPr>
        <w:jc w:val="both"/>
        <w:rPr>
          <w:rFonts w:ascii="Arial" w:hAnsi="Arial" w:cs="Arial"/>
          <w:iCs/>
          <w:sz w:val="22"/>
          <w:szCs w:val="22"/>
        </w:rPr>
      </w:pPr>
      <w:r w:rsidRPr="009277F4">
        <w:rPr>
          <w:rFonts w:ascii="Arial" w:hAnsi="Arial" w:cs="Arial"/>
          <w:sz w:val="22"/>
          <w:szCs w:val="22"/>
        </w:rPr>
        <w:t xml:space="preserve">           wyznaczonego przez Zamawiającego na usunięcie wad i usterek. </w:t>
      </w:r>
    </w:p>
    <w:p w14:paraId="14CF8ABE" w14:textId="77777777" w:rsidR="00E2399C" w:rsidRPr="009277F4" w:rsidRDefault="00E2399C" w:rsidP="00E2399C">
      <w:pPr>
        <w:jc w:val="both"/>
        <w:rPr>
          <w:rFonts w:ascii="Arial" w:hAnsi="Arial" w:cs="Arial"/>
          <w:iCs/>
          <w:sz w:val="22"/>
          <w:szCs w:val="22"/>
        </w:rPr>
      </w:pPr>
      <w:r w:rsidRPr="009277F4">
        <w:rPr>
          <w:rFonts w:ascii="Arial" w:hAnsi="Arial" w:cs="Arial"/>
          <w:sz w:val="22"/>
          <w:szCs w:val="22"/>
        </w:rPr>
        <w:t xml:space="preserve">2.Kary umowne, o których mowa w ust. 1 pkt 1 i 2 Zamawiający może potrącić z    wynagrodzenia Wykonawcy, na co Wykonawca wyraża zgodę. </w:t>
      </w:r>
    </w:p>
    <w:p w14:paraId="790A4DBF" w14:textId="77777777" w:rsidR="00E2399C" w:rsidRPr="009277F4" w:rsidRDefault="00E2399C" w:rsidP="00E2399C">
      <w:pPr>
        <w:jc w:val="both"/>
        <w:rPr>
          <w:rFonts w:ascii="Arial" w:hAnsi="Arial" w:cs="Arial"/>
          <w:iCs/>
          <w:sz w:val="22"/>
          <w:szCs w:val="22"/>
        </w:rPr>
      </w:pPr>
      <w:r w:rsidRPr="009277F4">
        <w:rPr>
          <w:rFonts w:ascii="Arial" w:hAnsi="Arial" w:cs="Arial"/>
          <w:sz w:val="22"/>
          <w:szCs w:val="22"/>
        </w:rPr>
        <w:t>3.Strony zastrzegają sobie prawo dochodzenia odszkodowania uzupełniającego w przypadku, gdy wysokość szkody przewyższa zastrzeżone kary umowne.</w:t>
      </w:r>
    </w:p>
    <w:p w14:paraId="1B559778" w14:textId="77777777" w:rsidR="00E2399C" w:rsidRPr="009277F4" w:rsidRDefault="00E2399C" w:rsidP="00E2399C">
      <w:pPr>
        <w:jc w:val="both"/>
        <w:rPr>
          <w:rFonts w:ascii="Arial" w:hAnsi="Arial" w:cs="Arial"/>
          <w:b/>
          <w:sz w:val="22"/>
          <w:szCs w:val="22"/>
        </w:rPr>
      </w:pPr>
    </w:p>
    <w:p w14:paraId="3D67626A" w14:textId="00162AE3" w:rsidR="00AF4B41" w:rsidRPr="00477091" w:rsidRDefault="00AF4B41" w:rsidP="00AF4B41">
      <w:pPr>
        <w:pStyle w:val="Tytu"/>
        <w:tabs>
          <w:tab w:val="left" w:pos="2127"/>
        </w:tabs>
        <w:contextualSpacing/>
        <w:rPr>
          <w:szCs w:val="22"/>
        </w:rPr>
      </w:pPr>
      <w:r w:rsidRPr="00477091">
        <w:rPr>
          <w:szCs w:val="22"/>
        </w:rPr>
        <w:t>§ 1</w:t>
      </w:r>
      <w:r w:rsidR="00490203">
        <w:rPr>
          <w:szCs w:val="22"/>
        </w:rPr>
        <w:t>3.</w:t>
      </w:r>
    </w:p>
    <w:p w14:paraId="423740EB" w14:textId="77777777" w:rsidR="00AF4B41" w:rsidRPr="00477091" w:rsidRDefault="00AF4B41" w:rsidP="00AF4B41">
      <w:pPr>
        <w:tabs>
          <w:tab w:val="left" w:pos="2127"/>
        </w:tabs>
        <w:autoSpaceDE w:val="0"/>
        <w:autoSpaceDN w:val="0"/>
        <w:adjustRightInd w:val="0"/>
        <w:contextualSpacing/>
        <w:jc w:val="center"/>
        <w:rPr>
          <w:rFonts w:ascii="Arial" w:hAnsi="Arial" w:cs="Arial"/>
          <w:b/>
          <w:bCs/>
          <w:sz w:val="22"/>
          <w:szCs w:val="22"/>
        </w:rPr>
      </w:pPr>
      <w:r w:rsidRPr="00477091">
        <w:rPr>
          <w:rFonts w:ascii="Arial" w:hAnsi="Arial" w:cs="Arial"/>
          <w:b/>
          <w:bCs/>
          <w:sz w:val="22"/>
          <w:szCs w:val="22"/>
        </w:rPr>
        <w:t>GWARANCJA I RĘKOJMIA</w:t>
      </w:r>
    </w:p>
    <w:p w14:paraId="5CC24AFD" w14:textId="05B4AADE" w:rsidR="00AF4B41" w:rsidRPr="00477091" w:rsidRDefault="00AF4B41" w:rsidP="00AF4B41">
      <w:pPr>
        <w:pStyle w:val="Tekstpodstawowy"/>
        <w:numPr>
          <w:ilvl w:val="0"/>
          <w:numId w:val="53"/>
        </w:numPr>
        <w:tabs>
          <w:tab w:val="clear" w:pos="360"/>
          <w:tab w:val="num" w:pos="426"/>
        </w:tabs>
        <w:ind w:left="426" w:hanging="426"/>
        <w:jc w:val="both"/>
        <w:rPr>
          <w:b/>
          <w:bCs/>
          <w:i/>
          <w:iCs/>
          <w:strike/>
          <w:szCs w:val="22"/>
        </w:rPr>
      </w:pPr>
      <w:r w:rsidRPr="00477091">
        <w:rPr>
          <w:iCs/>
          <w:szCs w:val="22"/>
        </w:rPr>
        <w:t xml:space="preserve">Wykonawca jest odpowiedzialny wobec Zamawiającego z tytułu rękojmi za wady przedmiotu umowy przez </w:t>
      </w:r>
      <w:r w:rsidR="009C55E5">
        <w:rPr>
          <w:iCs/>
          <w:szCs w:val="22"/>
        </w:rPr>
        <w:t>okres</w:t>
      </w:r>
      <w:r w:rsidRPr="00477091">
        <w:rPr>
          <w:iCs/>
          <w:szCs w:val="22"/>
        </w:rPr>
        <w:t xml:space="preserve"> </w:t>
      </w:r>
      <w:r w:rsidR="009B32E3">
        <w:rPr>
          <w:iCs/>
          <w:szCs w:val="22"/>
        </w:rPr>
        <w:t>36</w:t>
      </w:r>
      <w:r w:rsidRPr="00477091">
        <w:rPr>
          <w:iCs/>
          <w:szCs w:val="22"/>
        </w:rPr>
        <w:t xml:space="preserve"> </w:t>
      </w:r>
      <w:r w:rsidR="009C55E5">
        <w:rPr>
          <w:iCs/>
          <w:szCs w:val="22"/>
        </w:rPr>
        <w:t>miesięcy</w:t>
      </w:r>
      <w:r w:rsidRPr="00477091">
        <w:rPr>
          <w:iCs/>
          <w:szCs w:val="22"/>
        </w:rPr>
        <w:t xml:space="preserve"> od dnia podpisania protokołu końcowego odbioru robót.</w:t>
      </w:r>
      <w:r w:rsidRPr="00477091">
        <w:rPr>
          <w:iCs/>
          <w:strike/>
          <w:szCs w:val="22"/>
        </w:rPr>
        <w:t xml:space="preserve"> </w:t>
      </w:r>
    </w:p>
    <w:p w14:paraId="24C3C106" w14:textId="42C82A1A" w:rsidR="00AF4B41" w:rsidRPr="00477091" w:rsidRDefault="00AF4B41" w:rsidP="00AF4B41">
      <w:pPr>
        <w:pStyle w:val="Tekstpodstawowy"/>
        <w:numPr>
          <w:ilvl w:val="0"/>
          <w:numId w:val="53"/>
        </w:numPr>
        <w:tabs>
          <w:tab w:val="clear" w:pos="360"/>
          <w:tab w:val="num" w:pos="426"/>
        </w:tabs>
        <w:ind w:left="426" w:hanging="426"/>
        <w:jc w:val="both"/>
        <w:rPr>
          <w:b/>
          <w:bCs/>
          <w:i/>
          <w:iCs/>
          <w:szCs w:val="22"/>
        </w:rPr>
      </w:pPr>
      <w:r w:rsidRPr="00477091">
        <w:rPr>
          <w:iCs/>
          <w:szCs w:val="22"/>
        </w:rPr>
        <w:lastRenderedPageBreak/>
        <w:t xml:space="preserve">Niezależnie od uprawnień z tytułu rękojmi Wykonawca udziela Zamawiającemu gwarancji jakości na przedmiot umowy. Okres gwarancji wynosi minimum </w:t>
      </w:r>
      <w:r w:rsidR="009B32E3">
        <w:rPr>
          <w:iCs/>
          <w:szCs w:val="22"/>
        </w:rPr>
        <w:t>36</w:t>
      </w:r>
      <w:r w:rsidRPr="00477091">
        <w:rPr>
          <w:iCs/>
          <w:szCs w:val="22"/>
        </w:rPr>
        <w:t xml:space="preserve"> </w:t>
      </w:r>
      <w:r w:rsidR="009C55E5">
        <w:rPr>
          <w:iCs/>
          <w:szCs w:val="22"/>
        </w:rPr>
        <w:t>miesi</w:t>
      </w:r>
      <w:r w:rsidR="009B32E3">
        <w:rPr>
          <w:iCs/>
          <w:szCs w:val="22"/>
        </w:rPr>
        <w:t>ę</w:t>
      </w:r>
      <w:r w:rsidR="009C55E5">
        <w:rPr>
          <w:iCs/>
          <w:szCs w:val="22"/>
        </w:rPr>
        <w:t>c</w:t>
      </w:r>
      <w:r w:rsidR="009B32E3">
        <w:rPr>
          <w:iCs/>
          <w:szCs w:val="22"/>
        </w:rPr>
        <w:t>y</w:t>
      </w:r>
      <w:r w:rsidRPr="00477091">
        <w:rPr>
          <w:iCs/>
          <w:szCs w:val="22"/>
        </w:rPr>
        <w:t xml:space="preserve"> od dnia podpisania  protokołu końcowego odbioru robót,</w:t>
      </w:r>
    </w:p>
    <w:p w14:paraId="04D0D95A" w14:textId="77777777" w:rsidR="00AF4B41" w:rsidRPr="00477091" w:rsidRDefault="00AF4B41" w:rsidP="00AF4B41">
      <w:pPr>
        <w:pStyle w:val="Tekstpodstawowy"/>
        <w:numPr>
          <w:ilvl w:val="0"/>
          <w:numId w:val="53"/>
        </w:numPr>
        <w:tabs>
          <w:tab w:val="clear" w:pos="360"/>
        </w:tabs>
        <w:ind w:left="426" w:hanging="426"/>
        <w:jc w:val="both"/>
        <w:rPr>
          <w:b/>
          <w:bCs/>
          <w:i/>
          <w:iCs/>
          <w:szCs w:val="22"/>
        </w:rPr>
      </w:pPr>
      <w:r w:rsidRPr="00477091">
        <w:rPr>
          <w:iCs/>
          <w:szCs w:val="22"/>
        </w:rPr>
        <w:t>Bieg rękojmi i gwarancji rozpoczyna się z dniem podpisania protokołu końcowego odbioru robót.</w:t>
      </w:r>
    </w:p>
    <w:p w14:paraId="353F8228" w14:textId="77777777" w:rsidR="00AF4B41" w:rsidRPr="00E33EFB" w:rsidRDefault="00AF4B41" w:rsidP="00AF4B41">
      <w:pPr>
        <w:pStyle w:val="Tekstpodstawowy"/>
        <w:numPr>
          <w:ilvl w:val="0"/>
          <w:numId w:val="53"/>
        </w:numPr>
        <w:tabs>
          <w:tab w:val="clear" w:pos="360"/>
        </w:tabs>
        <w:ind w:left="426" w:hanging="426"/>
        <w:jc w:val="both"/>
        <w:rPr>
          <w:b/>
          <w:bCs/>
          <w:i/>
          <w:iCs/>
          <w:szCs w:val="22"/>
        </w:rPr>
      </w:pPr>
      <w:r w:rsidRPr="00E33EFB">
        <w:rPr>
          <w:iCs/>
          <w:szCs w:val="22"/>
          <w:lang w:eastAsia="ar-SA"/>
        </w:rPr>
        <w:t>W</w:t>
      </w:r>
      <w:r w:rsidRPr="00E33EFB">
        <w:rPr>
          <w:iCs/>
          <w:szCs w:val="22"/>
        </w:rPr>
        <w:t xml:space="preserve"> ramach rękojmi i gwarancji, z zastrzeżeniem postanowień umowy, Wykonawca zobowiązany jest do usunięcia na własny koszt i ryzyko wad </w:t>
      </w:r>
      <w:r w:rsidRPr="00E33EFB">
        <w:rPr>
          <w:iCs/>
          <w:szCs w:val="22"/>
          <w:lang w:eastAsia="ar-SA"/>
        </w:rPr>
        <w:t>i usterek ujawnionych w okresie gwarancji (po ich zgłoszeniu przez użytkownika w terminie 3 dni roboczych po ujawnieniu wad i usterek):</w:t>
      </w:r>
    </w:p>
    <w:p w14:paraId="60711AC3" w14:textId="6D77E51C" w:rsidR="00AF4B41" w:rsidRPr="00E33EFB" w:rsidRDefault="00AF4B41" w:rsidP="00AF4B41">
      <w:pPr>
        <w:pStyle w:val="Akapitzlist"/>
        <w:tabs>
          <w:tab w:val="left" w:pos="851"/>
        </w:tabs>
        <w:suppressAutoHyphens/>
        <w:ind w:left="689" w:hanging="329"/>
        <w:jc w:val="both"/>
        <w:rPr>
          <w:rFonts w:ascii="Arial" w:hAnsi="Arial" w:cs="Arial"/>
          <w:iCs/>
          <w:lang w:eastAsia="ar-SA"/>
        </w:rPr>
      </w:pPr>
      <w:r w:rsidRPr="00E33EFB">
        <w:rPr>
          <w:rFonts w:ascii="Arial" w:hAnsi="Arial" w:cs="Arial"/>
          <w:iCs/>
          <w:lang w:eastAsia="ar-SA"/>
        </w:rPr>
        <w:tab/>
        <w:t>-</w:t>
      </w:r>
      <w:r w:rsidRPr="00E33EFB">
        <w:rPr>
          <w:rFonts w:ascii="Arial" w:hAnsi="Arial" w:cs="Arial"/>
          <w:iCs/>
          <w:lang w:eastAsia="ar-SA"/>
        </w:rPr>
        <w:tab/>
        <w:t>awarii uniemożliwiających bezpieczne użytkowanie przedmiotu umowy - w terminie natychmiastowym (do 24 godzin) lub innym uzgodnionym z Zamawiającym, pod warunkiem przystąpienia do  usuwania awarii w miejscu  jej wystąpienia  w terminie nie dłuższym niż 24 godziny i  przekazania Zamawiającemu  pisemnego uzasadnienia braku  możliwości  wcześniejszej  naprawy .</w:t>
      </w:r>
    </w:p>
    <w:p w14:paraId="6E1C89B2" w14:textId="77777777" w:rsidR="00AF4B41" w:rsidRPr="00E33EFB" w:rsidRDefault="00AF4B41" w:rsidP="00AF4B41">
      <w:pPr>
        <w:suppressAutoHyphens/>
        <w:ind w:left="851"/>
        <w:contextualSpacing/>
        <w:jc w:val="both"/>
        <w:rPr>
          <w:rFonts w:ascii="Arial" w:hAnsi="Arial" w:cs="Arial"/>
          <w:iCs/>
          <w:strike/>
          <w:sz w:val="22"/>
          <w:szCs w:val="22"/>
          <w:lang w:eastAsia="ar-SA"/>
        </w:rPr>
      </w:pPr>
      <w:r w:rsidRPr="00E33EFB">
        <w:rPr>
          <w:rFonts w:ascii="Arial" w:hAnsi="Arial" w:cs="Arial"/>
          <w:iCs/>
          <w:sz w:val="22"/>
          <w:szCs w:val="22"/>
          <w:lang w:eastAsia="ar-SA"/>
        </w:rPr>
        <w:t>- pozostałych – w terminie 7 dni;</w:t>
      </w:r>
    </w:p>
    <w:p w14:paraId="57DB7038" w14:textId="77777777" w:rsidR="00AF4B41" w:rsidRPr="00477091" w:rsidRDefault="00AF4B41" w:rsidP="00AF4B41">
      <w:pPr>
        <w:numPr>
          <w:ilvl w:val="0"/>
          <w:numId w:val="53"/>
        </w:numPr>
        <w:tabs>
          <w:tab w:val="left" w:pos="2127"/>
        </w:tabs>
        <w:autoSpaceDE w:val="0"/>
        <w:autoSpaceDN w:val="0"/>
        <w:adjustRightInd w:val="0"/>
        <w:ind w:left="426" w:hanging="426"/>
        <w:contextualSpacing/>
        <w:jc w:val="both"/>
        <w:rPr>
          <w:rFonts w:ascii="Arial" w:hAnsi="Arial" w:cs="Arial"/>
          <w:sz w:val="22"/>
          <w:szCs w:val="22"/>
        </w:rPr>
      </w:pPr>
      <w:r w:rsidRPr="00E33EFB">
        <w:rPr>
          <w:rFonts w:ascii="Arial" w:hAnsi="Arial" w:cs="Arial"/>
          <w:iCs/>
          <w:sz w:val="22"/>
          <w:szCs w:val="22"/>
        </w:rPr>
        <w:t>W przypadku gdy wada stanowi zagrożenie dla życia</w:t>
      </w:r>
      <w:r w:rsidRPr="00E33EFB">
        <w:rPr>
          <w:rFonts w:ascii="Arial" w:hAnsi="Arial" w:cs="Arial"/>
          <w:sz w:val="22"/>
          <w:szCs w:val="22"/>
        </w:rPr>
        <w:t xml:space="preserve"> </w:t>
      </w:r>
      <w:r w:rsidRPr="00477091">
        <w:rPr>
          <w:rFonts w:ascii="Arial" w:hAnsi="Arial" w:cs="Arial"/>
          <w:sz w:val="22"/>
          <w:szCs w:val="22"/>
        </w:rPr>
        <w:t xml:space="preserve">i zdrowia ludzi Wykonawca zobowiązany jest do niezwłocznego zabezpieczenia miejsca awarii w celu usunięcia zagrożeń. </w:t>
      </w:r>
    </w:p>
    <w:p w14:paraId="186CE63E" w14:textId="77777777" w:rsidR="00AF4B41" w:rsidRPr="00477091" w:rsidRDefault="00AF4B41" w:rsidP="00AF4B41">
      <w:pPr>
        <w:numPr>
          <w:ilvl w:val="0"/>
          <w:numId w:val="53"/>
        </w:numPr>
        <w:tabs>
          <w:tab w:val="left" w:pos="2127"/>
        </w:tabs>
        <w:autoSpaceDE w:val="0"/>
        <w:autoSpaceDN w:val="0"/>
        <w:adjustRightInd w:val="0"/>
        <w:ind w:left="426" w:hanging="426"/>
        <w:contextualSpacing/>
        <w:jc w:val="both"/>
        <w:rPr>
          <w:rFonts w:ascii="Arial" w:hAnsi="Arial" w:cs="Arial"/>
          <w:b/>
          <w:bCs/>
          <w:sz w:val="22"/>
          <w:szCs w:val="22"/>
        </w:rPr>
      </w:pPr>
      <w:r w:rsidRPr="00477091">
        <w:rPr>
          <w:rFonts w:ascii="Arial" w:hAnsi="Arial" w:cs="Arial"/>
          <w:sz w:val="22"/>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w:t>
      </w:r>
      <w:r>
        <w:rPr>
          <w:rFonts w:ascii="Arial" w:hAnsi="Arial" w:cs="Arial"/>
          <w:sz w:val="22"/>
          <w:szCs w:val="22"/>
        </w:rPr>
        <w:t>, na co Wykonawca wyraża zgodę</w:t>
      </w:r>
    </w:p>
    <w:p w14:paraId="772AABBE" w14:textId="2B494801" w:rsidR="002477EB" w:rsidRPr="002477EB" w:rsidRDefault="00AF4B41" w:rsidP="002477EB">
      <w:pPr>
        <w:numPr>
          <w:ilvl w:val="0"/>
          <w:numId w:val="53"/>
        </w:numPr>
        <w:tabs>
          <w:tab w:val="left" w:pos="2127"/>
        </w:tabs>
        <w:autoSpaceDE w:val="0"/>
        <w:autoSpaceDN w:val="0"/>
        <w:adjustRightInd w:val="0"/>
        <w:ind w:left="426" w:hanging="426"/>
        <w:contextualSpacing/>
        <w:jc w:val="both"/>
        <w:rPr>
          <w:rFonts w:ascii="Arial" w:hAnsi="Arial" w:cs="Arial"/>
          <w:b/>
          <w:bCs/>
          <w:strike/>
          <w:sz w:val="22"/>
          <w:szCs w:val="22"/>
        </w:rPr>
      </w:pPr>
      <w:r w:rsidRPr="00477091">
        <w:rPr>
          <w:rFonts w:ascii="Arial" w:eastAsia="MS Mincho" w:hAnsi="Arial" w:cs="Arial"/>
          <w:sz w:val="22"/>
          <w:szCs w:val="22"/>
        </w:rPr>
        <w:t>Nie później niż 30 dni przed upływem terminu rękojmi i gwarancji strony dokonają przeglądu przedmiotu umowy z którego zostanie sporządzony protokół pogwarancyjny. W</w:t>
      </w:r>
      <w:r w:rsidR="00515070">
        <w:rPr>
          <w:rFonts w:ascii="Arial" w:eastAsia="MS Mincho" w:hAnsi="Arial" w:cs="Arial"/>
          <w:sz w:val="22"/>
          <w:szCs w:val="22"/>
        </w:rPr>
        <w:t> </w:t>
      </w:r>
      <w:r w:rsidRPr="00477091">
        <w:rPr>
          <w:rFonts w:ascii="Arial" w:eastAsia="MS Mincho" w:hAnsi="Arial" w:cs="Arial"/>
          <w:sz w:val="22"/>
          <w:szCs w:val="22"/>
        </w:rPr>
        <w:t xml:space="preserve">przypadku stwierdzenia wad i usterek Zamawiający wskaże termin ich usunięcia. </w:t>
      </w:r>
      <w:r w:rsidR="002477EB" w:rsidRPr="002477EB">
        <w:rPr>
          <w:rFonts w:ascii="Arial" w:hAnsi="Arial" w:cs="Arial"/>
          <w:sz w:val="22"/>
          <w:szCs w:val="22"/>
        </w:rPr>
        <w:t xml:space="preserve"> </w:t>
      </w:r>
    </w:p>
    <w:p w14:paraId="475D30C3" w14:textId="77777777" w:rsidR="002477EB" w:rsidRPr="009277F4" w:rsidRDefault="002477EB" w:rsidP="00E2399C">
      <w:pPr>
        <w:autoSpaceDE w:val="0"/>
        <w:autoSpaceDN w:val="0"/>
        <w:adjustRightInd w:val="0"/>
        <w:jc w:val="both"/>
        <w:rPr>
          <w:rFonts w:ascii="Arial" w:hAnsi="Arial" w:cs="Arial"/>
          <w:sz w:val="22"/>
          <w:szCs w:val="22"/>
        </w:rPr>
      </w:pPr>
    </w:p>
    <w:p w14:paraId="3FACAC6C" w14:textId="0F2C97F6" w:rsidR="00E2399C" w:rsidRPr="009277F4" w:rsidRDefault="00E2399C" w:rsidP="00E2399C">
      <w:pPr>
        <w:autoSpaceDE w:val="0"/>
        <w:autoSpaceDN w:val="0"/>
        <w:adjustRightInd w:val="0"/>
        <w:jc w:val="center"/>
        <w:rPr>
          <w:rFonts w:ascii="Arial" w:hAnsi="Arial" w:cs="Arial"/>
          <w:b/>
          <w:bCs/>
          <w:sz w:val="22"/>
          <w:szCs w:val="22"/>
        </w:rPr>
      </w:pPr>
      <w:r w:rsidRPr="009277F4">
        <w:rPr>
          <w:rFonts w:ascii="Arial" w:hAnsi="Arial" w:cs="Arial"/>
          <w:b/>
          <w:bCs/>
          <w:sz w:val="22"/>
          <w:szCs w:val="22"/>
        </w:rPr>
        <w:t>§ 1</w:t>
      </w:r>
      <w:r w:rsidR="00AF4B41">
        <w:rPr>
          <w:rFonts w:ascii="Arial" w:hAnsi="Arial" w:cs="Arial"/>
          <w:b/>
          <w:bCs/>
          <w:sz w:val="22"/>
          <w:szCs w:val="22"/>
        </w:rPr>
        <w:t>4</w:t>
      </w:r>
      <w:r w:rsidRPr="009277F4">
        <w:rPr>
          <w:rFonts w:ascii="Arial" w:hAnsi="Arial" w:cs="Arial"/>
          <w:b/>
          <w:bCs/>
          <w:sz w:val="22"/>
          <w:szCs w:val="22"/>
        </w:rPr>
        <w:t>.</w:t>
      </w:r>
    </w:p>
    <w:p w14:paraId="6C349857" w14:textId="7D810D29" w:rsidR="000A3E34" w:rsidRPr="009277F4" w:rsidRDefault="000A3E34" w:rsidP="000A3E34">
      <w:pPr>
        <w:autoSpaceDE w:val="0"/>
        <w:autoSpaceDN w:val="0"/>
        <w:adjustRightInd w:val="0"/>
        <w:jc w:val="center"/>
        <w:rPr>
          <w:rFonts w:ascii="Arial" w:hAnsi="Arial" w:cs="Arial"/>
          <w:b/>
          <w:sz w:val="22"/>
          <w:szCs w:val="22"/>
        </w:rPr>
      </w:pPr>
      <w:r w:rsidRPr="009277F4">
        <w:rPr>
          <w:rFonts w:ascii="Arial" w:hAnsi="Arial" w:cs="Arial"/>
          <w:b/>
          <w:sz w:val="22"/>
          <w:szCs w:val="22"/>
        </w:rPr>
        <w:t>POSTANOWIENIA KOŃCOWE</w:t>
      </w:r>
    </w:p>
    <w:p w14:paraId="240DEE7B" w14:textId="7BC24A81" w:rsidR="002477EB" w:rsidRDefault="002477EB" w:rsidP="002477EB">
      <w:pPr>
        <w:numPr>
          <w:ilvl w:val="0"/>
          <w:numId w:val="54"/>
        </w:numPr>
        <w:jc w:val="both"/>
        <w:rPr>
          <w:rFonts w:ascii="Arial" w:hAnsi="Arial" w:cs="Arial"/>
          <w:sz w:val="22"/>
          <w:szCs w:val="22"/>
        </w:rPr>
      </w:pPr>
      <w:r w:rsidRPr="00EA420F">
        <w:rPr>
          <w:rFonts w:ascii="Arial" w:hAnsi="Arial" w:cs="Arial"/>
          <w:sz w:val="22"/>
          <w:szCs w:val="22"/>
        </w:rPr>
        <w:t xml:space="preserve">Wszelkie  zmiany  w  treści  niniejszej  umowy  wymagają  formy  pisemnej  pod rygorem nieważności. </w:t>
      </w:r>
    </w:p>
    <w:p w14:paraId="797D9935" w14:textId="00E2AFFD" w:rsidR="00E624BB" w:rsidRPr="002477EB" w:rsidRDefault="002477EB" w:rsidP="002477EB">
      <w:pPr>
        <w:numPr>
          <w:ilvl w:val="0"/>
          <w:numId w:val="54"/>
        </w:numPr>
        <w:jc w:val="both"/>
        <w:rPr>
          <w:rFonts w:ascii="Arial" w:hAnsi="Arial" w:cs="Arial"/>
          <w:sz w:val="22"/>
          <w:szCs w:val="22"/>
        </w:rPr>
      </w:pPr>
      <w:r w:rsidRPr="002477EB">
        <w:rPr>
          <w:rFonts w:ascii="Arial" w:hAnsi="Arial" w:cs="Arial"/>
          <w:sz w:val="22"/>
          <w:szCs w:val="22"/>
        </w:rPr>
        <w:t>Zamawiający przewiduje możliwość wprowadzenia zmian do zawartej umowy w formie pisemnego aneksu:</w:t>
      </w:r>
    </w:p>
    <w:p w14:paraId="7FD3F437" w14:textId="6FA88DD4" w:rsidR="002477EB" w:rsidRPr="009277F4" w:rsidRDefault="002477EB" w:rsidP="002477EB">
      <w:pPr>
        <w:pStyle w:val="Akapitzlist"/>
        <w:ind w:left="480"/>
        <w:jc w:val="both"/>
        <w:rPr>
          <w:rFonts w:ascii="Arial" w:hAnsi="Arial" w:cs="Arial"/>
          <w:sz w:val="22"/>
          <w:szCs w:val="22"/>
        </w:rPr>
      </w:pPr>
      <w:r>
        <w:rPr>
          <w:rFonts w:ascii="Arial" w:hAnsi="Arial" w:cs="Arial"/>
          <w:sz w:val="22"/>
          <w:szCs w:val="22"/>
        </w:rPr>
        <w:t>a)</w:t>
      </w:r>
      <w:r w:rsidRPr="009277F4">
        <w:rPr>
          <w:rFonts w:ascii="Arial" w:hAnsi="Arial" w:cs="Arial"/>
          <w:sz w:val="22"/>
          <w:szCs w:val="22"/>
        </w:rPr>
        <w:t xml:space="preserve"> </w:t>
      </w:r>
      <w:r>
        <w:rPr>
          <w:rFonts w:ascii="Arial" w:hAnsi="Arial" w:cs="Arial"/>
          <w:sz w:val="22"/>
          <w:szCs w:val="22"/>
        </w:rPr>
        <w:t xml:space="preserve">w przypadku </w:t>
      </w:r>
      <w:r w:rsidRPr="009277F4">
        <w:rPr>
          <w:rFonts w:ascii="Arial" w:hAnsi="Arial" w:cs="Arial"/>
          <w:sz w:val="22"/>
          <w:szCs w:val="22"/>
        </w:rPr>
        <w:t>wstrzymania prac przez Zamawiającego,</w:t>
      </w:r>
    </w:p>
    <w:p w14:paraId="014CD6A6" w14:textId="77777777" w:rsidR="002477EB" w:rsidRPr="009277F4" w:rsidRDefault="002477EB" w:rsidP="002477EB">
      <w:pPr>
        <w:pStyle w:val="Akapitzlist"/>
        <w:ind w:left="480"/>
        <w:jc w:val="both"/>
        <w:rPr>
          <w:rFonts w:ascii="Arial" w:hAnsi="Arial" w:cs="Arial"/>
          <w:sz w:val="22"/>
          <w:szCs w:val="22"/>
        </w:rPr>
      </w:pPr>
      <w:r>
        <w:rPr>
          <w:rFonts w:ascii="Arial" w:hAnsi="Arial" w:cs="Arial"/>
          <w:sz w:val="22"/>
          <w:szCs w:val="22"/>
        </w:rPr>
        <w:t>b)</w:t>
      </w:r>
      <w:r w:rsidRPr="009277F4">
        <w:rPr>
          <w:rFonts w:ascii="Arial" w:hAnsi="Arial" w:cs="Arial"/>
          <w:sz w:val="22"/>
          <w:szCs w:val="22"/>
        </w:rPr>
        <w:t xml:space="preserve"> </w:t>
      </w:r>
      <w:r>
        <w:rPr>
          <w:rFonts w:ascii="Arial" w:hAnsi="Arial" w:cs="Arial"/>
          <w:sz w:val="22"/>
          <w:szCs w:val="22"/>
        </w:rPr>
        <w:t xml:space="preserve">w przypadku </w:t>
      </w:r>
      <w:r w:rsidRPr="009277F4">
        <w:rPr>
          <w:rFonts w:ascii="Arial" w:hAnsi="Arial" w:cs="Arial"/>
          <w:sz w:val="22"/>
          <w:szCs w:val="22"/>
        </w:rPr>
        <w:t>wystąpi</w:t>
      </w:r>
      <w:r>
        <w:rPr>
          <w:rFonts w:ascii="Arial" w:hAnsi="Arial" w:cs="Arial"/>
          <w:sz w:val="22"/>
          <w:szCs w:val="22"/>
        </w:rPr>
        <w:t>enia</w:t>
      </w:r>
      <w:r w:rsidRPr="009277F4">
        <w:rPr>
          <w:rFonts w:ascii="Arial" w:hAnsi="Arial" w:cs="Arial"/>
          <w:sz w:val="22"/>
          <w:szCs w:val="22"/>
        </w:rPr>
        <w:t xml:space="preserve"> konieczności skoordynowania prac z innymi Wykonawcami, </w:t>
      </w:r>
    </w:p>
    <w:p w14:paraId="7BD34ABC" w14:textId="77777777" w:rsidR="002477EB" w:rsidRPr="009277F4" w:rsidRDefault="002477EB" w:rsidP="002477EB">
      <w:pPr>
        <w:pStyle w:val="Akapitzlist"/>
        <w:ind w:left="480"/>
        <w:jc w:val="both"/>
        <w:rPr>
          <w:rFonts w:ascii="Arial" w:hAnsi="Arial" w:cs="Arial"/>
          <w:sz w:val="22"/>
          <w:szCs w:val="22"/>
        </w:rPr>
      </w:pPr>
      <w:r>
        <w:rPr>
          <w:rFonts w:ascii="Arial" w:hAnsi="Arial" w:cs="Arial"/>
          <w:sz w:val="22"/>
          <w:szCs w:val="22"/>
        </w:rPr>
        <w:t>c)</w:t>
      </w:r>
      <w:r w:rsidRPr="009277F4">
        <w:rPr>
          <w:rFonts w:ascii="Arial" w:hAnsi="Arial" w:cs="Arial"/>
          <w:sz w:val="22"/>
          <w:szCs w:val="22"/>
        </w:rPr>
        <w:t xml:space="preserve"> </w:t>
      </w:r>
      <w:r>
        <w:rPr>
          <w:rFonts w:ascii="Arial" w:hAnsi="Arial" w:cs="Arial"/>
          <w:sz w:val="22"/>
          <w:szCs w:val="22"/>
        </w:rPr>
        <w:t xml:space="preserve">w przypadku </w:t>
      </w:r>
      <w:r w:rsidRPr="009277F4">
        <w:rPr>
          <w:rFonts w:ascii="Arial" w:hAnsi="Arial" w:cs="Arial"/>
          <w:sz w:val="22"/>
          <w:szCs w:val="22"/>
        </w:rPr>
        <w:t>konieczności przesunięcia przekazania  placu budowy,</w:t>
      </w:r>
    </w:p>
    <w:p w14:paraId="007D94BA" w14:textId="64ABD787" w:rsidR="002477EB" w:rsidRPr="00A87A5F" w:rsidRDefault="005C6F11" w:rsidP="002477EB">
      <w:pPr>
        <w:pStyle w:val="Akapitzlist"/>
        <w:ind w:left="709" w:hanging="229"/>
        <w:jc w:val="both"/>
        <w:rPr>
          <w:rFonts w:ascii="Arial" w:hAnsi="Arial" w:cs="Arial"/>
          <w:strike/>
          <w:sz w:val="22"/>
          <w:szCs w:val="22"/>
        </w:rPr>
      </w:pPr>
      <w:r>
        <w:rPr>
          <w:rFonts w:ascii="Arial" w:hAnsi="Arial" w:cs="Arial"/>
          <w:sz w:val="22"/>
          <w:szCs w:val="22"/>
        </w:rPr>
        <w:t>d</w:t>
      </w:r>
      <w:r w:rsidR="002477EB" w:rsidRPr="00A87A5F">
        <w:rPr>
          <w:rFonts w:ascii="Arial" w:hAnsi="Arial" w:cs="Arial"/>
          <w:sz w:val="22"/>
          <w:szCs w:val="22"/>
        </w:rPr>
        <w:t xml:space="preserve">) w przypadku braku możliwości realizacji umowy przy pomocy osoby wskazanej w załączniku nr </w:t>
      </w:r>
      <w:r w:rsidR="00A26AA8">
        <w:rPr>
          <w:rFonts w:ascii="Arial" w:hAnsi="Arial" w:cs="Arial"/>
          <w:sz w:val="22"/>
          <w:szCs w:val="22"/>
        </w:rPr>
        <w:t>2 do umowy</w:t>
      </w:r>
      <w:r w:rsidR="00F92FB6">
        <w:rPr>
          <w:rFonts w:ascii="Arial" w:hAnsi="Arial" w:cs="Arial"/>
          <w:sz w:val="22"/>
          <w:szCs w:val="22"/>
        </w:rPr>
        <w:t xml:space="preserve"> (załącznik nr </w:t>
      </w:r>
      <w:r w:rsidR="00A26AA8">
        <w:rPr>
          <w:rFonts w:ascii="Arial" w:hAnsi="Arial" w:cs="Arial"/>
          <w:sz w:val="22"/>
          <w:szCs w:val="22"/>
        </w:rPr>
        <w:t>4</w:t>
      </w:r>
      <w:r w:rsidR="00F92FB6">
        <w:rPr>
          <w:rFonts w:ascii="Arial" w:hAnsi="Arial" w:cs="Arial"/>
          <w:sz w:val="22"/>
          <w:szCs w:val="22"/>
        </w:rPr>
        <w:t xml:space="preserve"> do </w:t>
      </w:r>
      <w:r w:rsidR="00A26AA8">
        <w:rPr>
          <w:rFonts w:ascii="Arial" w:hAnsi="Arial" w:cs="Arial"/>
          <w:sz w:val="22"/>
          <w:szCs w:val="22"/>
        </w:rPr>
        <w:t>oferty</w:t>
      </w:r>
      <w:r w:rsidR="00F92FB6">
        <w:rPr>
          <w:rFonts w:ascii="Arial" w:hAnsi="Arial" w:cs="Arial"/>
          <w:sz w:val="22"/>
          <w:szCs w:val="22"/>
        </w:rPr>
        <w:t>)</w:t>
      </w:r>
      <w:r w:rsidR="002477EB" w:rsidRPr="00A87A5F">
        <w:rPr>
          <w:rFonts w:ascii="Arial" w:hAnsi="Arial" w:cs="Arial"/>
          <w:sz w:val="22"/>
          <w:szCs w:val="22"/>
        </w:rPr>
        <w:t xml:space="preserve">, </w:t>
      </w:r>
    </w:p>
    <w:p w14:paraId="6CBF4D9A" w14:textId="2F784D1B" w:rsidR="002477EB" w:rsidRDefault="005C6F11" w:rsidP="002477EB">
      <w:pPr>
        <w:pStyle w:val="Akapitzlist"/>
        <w:ind w:left="709" w:hanging="229"/>
        <w:jc w:val="both"/>
        <w:rPr>
          <w:rFonts w:ascii="Arial" w:hAnsi="Arial" w:cs="Arial"/>
          <w:sz w:val="22"/>
          <w:szCs w:val="22"/>
        </w:rPr>
      </w:pPr>
      <w:r>
        <w:rPr>
          <w:rFonts w:ascii="Arial" w:hAnsi="Arial" w:cs="Arial"/>
          <w:sz w:val="22"/>
          <w:szCs w:val="22"/>
        </w:rPr>
        <w:t>e</w:t>
      </w:r>
      <w:r w:rsidR="002477EB" w:rsidRPr="00A87A5F">
        <w:rPr>
          <w:rFonts w:ascii="Arial" w:hAnsi="Arial" w:cs="Arial"/>
          <w:sz w:val="22"/>
          <w:szCs w:val="22"/>
        </w:rPr>
        <w:t>) jeżeli w okresie obowiązywania umowy zmianie ulegnie urzędowa stawka VAT, w takim wypadku wynagrodzenie Wykonawcy</w:t>
      </w:r>
      <w:r w:rsidR="002477EB" w:rsidRPr="00E6732D">
        <w:rPr>
          <w:rFonts w:ascii="Arial" w:hAnsi="Arial" w:cs="Arial"/>
          <w:sz w:val="22"/>
          <w:szCs w:val="22"/>
        </w:rPr>
        <w:t xml:space="preserve"> ulegnie zmianie tj. odpowiednio zwiększeniu bądź zmniejszeniu</w:t>
      </w:r>
      <w:r w:rsidR="002477EB" w:rsidRPr="009277F4">
        <w:rPr>
          <w:rFonts w:ascii="Arial" w:hAnsi="Arial" w:cs="Arial"/>
          <w:sz w:val="22"/>
          <w:szCs w:val="22"/>
        </w:rPr>
        <w:t>,</w:t>
      </w:r>
    </w:p>
    <w:p w14:paraId="02110955" w14:textId="3532D056" w:rsidR="002477EB" w:rsidRPr="009277F4" w:rsidRDefault="005C6F11" w:rsidP="002477EB">
      <w:pPr>
        <w:pStyle w:val="Akapitzlist"/>
        <w:ind w:left="709" w:hanging="229"/>
        <w:jc w:val="both"/>
        <w:rPr>
          <w:rFonts w:ascii="Arial" w:hAnsi="Arial" w:cs="Arial"/>
          <w:sz w:val="22"/>
          <w:szCs w:val="22"/>
        </w:rPr>
      </w:pPr>
      <w:r>
        <w:rPr>
          <w:rFonts w:ascii="Arial" w:hAnsi="Arial" w:cs="Arial"/>
          <w:sz w:val="22"/>
          <w:szCs w:val="22"/>
        </w:rPr>
        <w:t>f</w:t>
      </w:r>
      <w:r w:rsidR="002477EB">
        <w:rPr>
          <w:rFonts w:ascii="Arial" w:hAnsi="Arial" w:cs="Arial"/>
          <w:sz w:val="22"/>
          <w:szCs w:val="22"/>
        </w:rPr>
        <w:t xml:space="preserve">) </w:t>
      </w:r>
      <w:r w:rsidR="002477EB" w:rsidRPr="002B3139">
        <w:rPr>
          <w:rFonts w:ascii="Arial" w:hAnsi="Arial" w:cs="Arial"/>
          <w:sz w:val="22"/>
          <w:szCs w:val="22"/>
        </w:rPr>
        <w:t>jeżeli Wykonawca utraci zwolnienie od podatku VAT. W takim wypadku wynagrodzenie Wykonawcy zostanie powiększone o należny podatek VAT,</w:t>
      </w:r>
    </w:p>
    <w:p w14:paraId="629FAE9C" w14:textId="796F50AD" w:rsidR="002477EB" w:rsidRDefault="005C6F11" w:rsidP="002477EB">
      <w:pPr>
        <w:pStyle w:val="Akapitzlist"/>
        <w:ind w:left="709" w:hanging="229"/>
        <w:jc w:val="both"/>
        <w:rPr>
          <w:rFonts w:ascii="Arial" w:hAnsi="Arial" w:cs="Arial"/>
          <w:sz w:val="22"/>
          <w:szCs w:val="22"/>
        </w:rPr>
      </w:pPr>
      <w:r>
        <w:rPr>
          <w:rFonts w:ascii="Arial" w:hAnsi="Arial" w:cs="Arial"/>
          <w:sz w:val="22"/>
          <w:szCs w:val="22"/>
        </w:rPr>
        <w:t>g</w:t>
      </w:r>
      <w:r w:rsidR="002477EB">
        <w:rPr>
          <w:rFonts w:ascii="Arial" w:hAnsi="Arial" w:cs="Arial"/>
          <w:sz w:val="22"/>
          <w:szCs w:val="22"/>
        </w:rPr>
        <w:t>)</w:t>
      </w:r>
      <w:r w:rsidR="002477EB" w:rsidRPr="009277F4">
        <w:rPr>
          <w:rFonts w:ascii="Arial" w:hAnsi="Arial" w:cs="Arial"/>
          <w:sz w:val="22"/>
          <w:szCs w:val="22"/>
        </w:rPr>
        <w:t xml:space="preserve"> </w:t>
      </w:r>
      <w:r w:rsidR="002477EB">
        <w:rPr>
          <w:rFonts w:ascii="Arial" w:hAnsi="Arial" w:cs="Arial"/>
          <w:sz w:val="22"/>
          <w:szCs w:val="22"/>
        </w:rPr>
        <w:t xml:space="preserve">jeżeli </w:t>
      </w:r>
      <w:r w:rsidR="002477EB" w:rsidRPr="009277F4">
        <w:rPr>
          <w:rFonts w:ascii="Arial" w:hAnsi="Arial" w:cs="Arial"/>
          <w:sz w:val="22"/>
          <w:szCs w:val="22"/>
        </w:rPr>
        <w:t>zmianie ulegną powszechnie obowiązujące przepisy prawa w zakresie mającym wpływ na realizację przedmiotu zamówienia lub świadczenia stron,</w:t>
      </w:r>
    </w:p>
    <w:p w14:paraId="22FA8160" w14:textId="3E76EA18" w:rsidR="002477EB" w:rsidRPr="009277F4" w:rsidRDefault="005C6F11" w:rsidP="002477EB">
      <w:pPr>
        <w:pStyle w:val="Akapitzlist"/>
        <w:ind w:left="567" w:hanging="141"/>
        <w:jc w:val="both"/>
        <w:rPr>
          <w:rFonts w:ascii="Arial" w:hAnsi="Arial" w:cs="Arial"/>
          <w:i/>
          <w:sz w:val="22"/>
          <w:szCs w:val="22"/>
        </w:rPr>
      </w:pPr>
      <w:r>
        <w:rPr>
          <w:rFonts w:ascii="Arial" w:hAnsi="Arial" w:cs="Arial"/>
          <w:sz w:val="22"/>
          <w:szCs w:val="22"/>
        </w:rPr>
        <w:t>h</w:t>
      </w:r>
      <w:r w:rsidR="002477EB">
        <w:rPr>
          <w:rFonts w:ascii="Arial" w:hAnsi="Arial" w:cs="Arial"/>
          <w:sz w:val="22"/>
          <w:szCs w:val="22"/>
        </w:rPr>
        <w:t>)</w:t>
      </w:r>
      <w:r w:rsidR="002477EB" w:rsidRPr="009277F4">
        <w:rPr>
          <w:rFonts w:ascii="Arial" w:hAnsi="Arial" w:cs="Arial"/>
          <w:sz w:val="22"/>
          <w:szCs w:val="22"/>
        </w:rPr>
        <w:t xml:space="preserve"> jeżeli na skutek siły wyższej zajdzie konieczność zmiany terminu wykonania zamówienia</w:t>
      </w:r>
      <w:r w:rsidR="002477EB" w:rsidRPr="009277F4">
        <w:rPr>
          <w:rFonts w:ascii="Arial" w:hAnsi="Arial" w:cs="Arial"/>
          <w:i/>
          <w:sz w:val="22"/>
          <w:szCs w:val="22"/>
        </w:rPr>
        <w:t>,</w:t>
      </w:r>
    </w:p>
    <w:p w14:paraId="7F41FD2A" w14:textId="72FF6E43" w:rsidR="002477EB" w:rsidRPr="009277F4" w:rsidRDefault="005C6F11" w:rsidP="002477EB">
      <w:pPr>
        <w:pStyle w:val="Akapitzlist"/>
        <w:ind w:left="480"/>
        <w:jc w:val="both"/>
        <w:rPr>
          <w:rFonts w:ascii="Arial" w:hAnsi="Arial" w:cs="Arial"/>
          <w:sz w:val="22"/>
          <w:szCs w:val="22"/>
        </w:rPr>
      </w:pPr>
      <w:r>
        <w:rPr>
          <w:rFonts w:ascii="Arial" w:hAnsi="Arial" w:cs="Arial"/>
          <w:sz w:val="22"/>
          <w:szCs w:val="22"/>
        </w:rPr>
        <w:t>i</w:t>
      </w:r>
      <w:r w:rsidR="002477EB">
        <w:rPr>
          <w:rFonts w:ascii="Arial" w:hAnsi="Arial" w:cs="Arial"/>
          <w:sz w:val="22"/>
          <w:szCs w:val="22"/>
        </w:rPr>
        <w:t>)</w:t>
      </w:r>
      <w:r w:rsidR="002477EB" w:rsidRPr="009277F4">
        <w:rPr>
          <w:rFonts w:ascii="Arial" w:hAnsi="Arial" w:cs="Arial"/>
          <w:sz w:val="22"/>
          <w:szCs w:val="22"/>
        </w:rPr>
        <w:t xml:space="preserve"> jeżeli wystąpiła konieczność wykonania zamówień dodatkowych, </w:t>
      </w:r>
    </w:p>
    <w:p w14:paraId="219A246D" w14:textId="4C35EE7C" w:rsidR="002477EB" w:rsidRPr="009277F4" w:rsidRDefault="005C6F11" w:rsidP="002477EB">
      <w:pPr>
        <w:pStyle w:val="Akapitzlist"/>
        <w:ind w:left="567" w:hanging="87"/>
        <w:jc w:val="both"/>
        <w:rPr>
          <w:rFonts w:ascii="Arial" w:hAnsi="Arial" w:cs="Arial"/>
          <w:sz w:val="22"/>
          <w:szCs w:val="22"/>
        </w:rPr>
      </w:pPr>
      <w:r>
        <w:rPr>
          <w:rFonts w:ascii="Arial" w:hAnsi="Arial" w:cs="Arial"/>
          <w:sz w:val="22"/>
          <w:szCs w:val="22"/>
        </w:rPr>
        <w:t>j</w:t>
      </w:r>
      <w:r w:rsidR="002477EB">
        <w:rPr>
          <w:rFonts w:ascii="Arial" w:hAnsi="Arial" w:cs="Arial"/>
          <w:sz w:val="22"/>
          <w:szCs w:val="22"/>
        </w:rPr>
        <w:t>)</w:t>
      </w:r>
      <w:r w:rsidR="002477EB" w:rsidRPr="009277F4">
        <w:rPr>
          <w:rFonts w:ascii="Arial" w:hAnsi="Arial" w:cs="Arial"/>
          <w:sz w:val="22"/>
          <w:szCs w:val="22"/>
        </w:rPr>
        <w:t xml:space="preserve"> w przypadku wystąpienia niekorzystnych warunków atmosferycznych niepozwalających na prawidłowe wykonanie przedmiotu zamówienia,</w:t>
      </w:r>
    </w:p>
    <w:p w14:paraId="3174404A" w14:textId="4C0AE57C" w:rsidR="002477EB" w:rsidRDefault="005C6F11" w:rsidP="002477EB">
      <w:pPr>
        <w:pStyle w:val="Akapitzlist"/>
        <w:ind w:left="709" w:hanging="229"/>
        <w:jc w:val="both"/>
        <w:rPr>
          <w:rFonts w:ascii="Arial" w:hAnsi="Arial" w:cs="Arial"/>
          <w:sz w:val="22"/>
          <w:szCs w:val="22"/>
        </w:rPr>
      </w:pPr>
      <w:r>
        <w:rPr>
          <w:rFonts w:ascii="Arial" w:hAnsi="Arial" w:cs="Arial"/>
          <w:sz w:val="22"/>
          <w:szCs w:val="22"/>
        </w:rPr>
        <w:t>k</w:t>
      </w:r>
      <w:r w:rsidR="002477EB">
        <w:rPr>
          <w:rFonts w:ascii="Arial" w:hAnsi="Arial" w:cs="Arial"/>
          <w:sz w:val="22"/>
          <w:szCs w:val="22"/>
        </w:rPr>
        <w:t>) w przypadku</w:t>
      </w:r>
      <w:r w:rsidR="002477EB" w:rsidRPr="009277F4">
        <w:rPr>
          <w:rFonts w:ascii="Arial" w:hAnsi="Arial" w:cs="Arial"/>
          <w:sz w:val="22"/>
          <w:szCs w:val="22"/>
        </w:rPr>
        <w:t xml:space="preserve"> innej okoliczności prawnej, ekonomicznej lub technicznej skutkującej niemożliwością wykonania lub nienależytym wykonaniem umowy zgodnie ze specyfikacją istotnych warunków zamówienia oraz umową</w:t>
      </w:r>
      <w:r w:rsidR="002477EB">
        <w:rPr>
          <w:rFonts w:ascii="Arial" w:hAnsi="Arial" w:cs="Arial"/>
          <w:sz w:val="22"/>
          <w:szCs w:val="22"/>
        </w:rPr>
        <w:t>,</w:t>
      </w:r>
    </w:p>
    <w:p w14:paraId="53D336CA" w14:textId="5912A91A" w:rsidR="002477EB" w:rsidRDefault="005C6F11" w:rsidP="002477EB">
      <w:pPr>
        <w:pStyle w:val="Akapitzlist"/>
        <w:ind w:left="709" w:hanging="229"/>
        <w:jc w:val="both"/>
        <w:rPr>
          <w:rFonts w:ascii="Arial" w:hAnsi="Arial" w:cs="Arial"/>
          <w:sz w:val="22"/>
          <w:szCs w:val="22"/>
        </w:rPr>
      </w:pPr>
      <w:r>
        <w:rPr>
          <w:rFonts w:ascii="Arial" w:hAnsi="Arial" w:cs="Arial"/>
          <w:sz w:val="22"/>
          <w:szCs w:val="22"/>
        </w:rPr>
        <w:lastRenderedPageBreak/>
        <w:t>l</w:t>
      </w:r>
      <w:r w:rsidR="002477EB">
        <w:rPr>
          <w:rFonts w:ascii="Arial" w:hAnsi="Arial" w:cs="Arial"/>
          <w:sz w:val="22"/>
          <w:szCs w:val="22"/>
        </w:rPr>
        <w:t>) z</w:t>
      </w:r>
      <w:r w:rsidR="002477EB" w:rsidRPr="00360B18">
        <w:rPr>
          <w:rFonts w:ascii="Arial" w:hAnsi="Arial" w:cs="Arial"/>
          <w:sz w:val="22"/>
          <w:szCs w:val="22"/>
        </w:rPr>
        <w:t xml:space="preserve"> powodu nadzwyczajnej zmiany stosunków gospodarczych, o której mowa w </w:t>
      </w:r>
      <w:r w:rsidR="002477EB">
        <w:rPr>
          <w:rFonts w:ascii="Arial" w:hAnsi="Arial" w:cs="Arial"/>
          <w:sz w:val="22"/>
          <w:szCs w:val="22"/>
        </w:rPr>
        <w:t>ust. 3</w:t>
      </w:r>
      <w:r w:rsidR="002477EB" w:rsidRPr="00360B18">
        <w:rPr>
          <w:rFonts w:ascii="Arial" w:hAnsi="Arial" w:cs="Arial"/>
          <w:sz w:val="22"/>
          <w:szCs w:val="22"/>
        </w:rPr>
        <w:t>,</w:t>
      </w:r>
    </w:p>
    <w:p w14:paraId="68E9D067" w14:textId="3BEE293B" w:rsidR="002477EB" w:rsidRPr="009277F4" w:rsidRDefault="005C6F11" w:rsidP="002477EB">
      <w:pPr>
        <w:ind w:left="480"/>
        <w:jc w:val="both"/>
        <w:rPr>
          <w:rFonts w:ascii="Arial" w:hAnsi="Arial" w:cs="Arial"/>
          <w:bCs/>
          <w:sz w:val="22"/>
          <w:szCs w:val="22"/>
        </w:rPr>
      </w:pPr>
      <w:r>
        <w:rPr>
          <w:rFonts w:ascii="Arial" w:hAnsi="Arial" w:cs="Arial"/>
          <w:sz w:val="22"/>
          <w:szCs w:val="22"/>
        </w:rPr>
        <w:t>m</w:t>
      </w:r>
      <w:r w:rsidR="002477EB">
        <w:rPr>
          <w:rFonts w:ascii="Arial" w:hAnsi="Arial" w:cs="Arial"/>
          <w:sz w:val="22"/>
          <w:szCs w:val="22"/>
        </w:rPr>
        <w:t>)</w:t>
      </w:r>
      <w:r w:rsidR="002477EB" w:rsidRPr="009277F4">
        <w:rPr>
          <w:rFonts w:ascii="Arial" w:hAnsi="Arial" w:cs="Arial"/>
          <w:sz w:val="22"/>
          <w:szCs w:val="22"/>
        </w:rPr>
        <w:t xml:space="preserve"> </w:t>
      </w:r>
      <w:r w:rsidR="002477EB" w:rsidRPr="009277F4">
        <w:rPr>
          <w:rFonts w:ascii="Arial" w:hAnsi="Arial" w:cs="Arial"/>
          <w:bCs/>
          <w:sz w:val="22"/>
          <w:szCs w:val="22"/>
        </w:rPr>
        <w:t xml:space="preserve"> jeżeli wprowadzone zmiany są korzystne dla Zamawiającego,</w:t>
      </w:r>
    </w:p>
    <w:p w14:paraId="355C0822" w14:textId="4376B6BC" w:rsidR="002477EB" w:rsidRPr="002477EB" w:rsidRDefault="002477EB" w:rsidP="002477EB">
      <w:pPr>
        <w:pStyle w:val="Akapitzlist"/>
        <w:numPr>
          <w:ilvl w:val="0"/>
          <w:numId w:val="54"/>
        </w:numPr>
        <w:jc w:val="both"/>
        <w:rPr>
          <w:rFonts w:ascii="Arial" w:hAnsi="Arial" w:cs="Arial"/>
          <w:sz w:val="22"/>
          <w:szCs w:val="22"/>
        </w:rPr>
      </w:pPr>
      <w:r w:rsidRPr="002477EB">
        <w:rPr>
          <w:rFonts w:ascii="Arial" w:hAnsi="Arial" w:cs="Arial"/>
          <w:sz w:val="22"/>
          <w:szCs w:val="22"/>
        </w:rPr>
        <w:t xml:space="preserve">Zmiana wynagrodzenia należnego Wykonawcy może nastąpić w przypadku gwałtownej zmiany poziomu cen, w tym w szczególności: materiałów w tym istotnych elementów konstrukcyjno-montażowych, nośników energii,  kosztów pracy spowodowanych  zmianą przepisów,  mających  wpływ na realizację zamówienia, która nie mieści się w granicach zwykłego ryzyka kontraktowego. 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 Pod pojęciem gwałtownej  zmiany  rozumie się wzrost kosztu danego  składnika powyżej 10%. Maksymalna sumaryczna wysokość zmiany wynagrodzenia nie przekroczy 10% wartości zamówienia. Zamawiający może żądać od Wykonawcy przedstawienie dodatkowych wyliczeń i dokumentów, jeżeli przedstawione przez Wykonawcę uzna za niewystarczające.  </w:t>
      </w:r>
    </w:p>
    <w:p w14:paraId="40CF7D36" w14:textId="57DE6B28" w:rsidR="00E624BB" w:rsidRDefault="00E624BB" w:rsidP="002477EB">
      <w:pPr>
        <w:pStyle w:val="Akapitzlist"/>
        <w:numPr>
          <w:ilvl w:val="0"/>
          <w:numId w:val="54"/>
        </w:numPr>
        <w:jc w:val="both"/>
        <w:rPr>
          <w:rFonts w:ascii="Arial" w:hAnsi="Arial" w:cs="Arial"/>
          <w:sz w:val="22"/>
          <w:szCs w:val="22"/>
        </w:rPr>
      </w:pPr>
      <w:r w:rsidRPr="002477EB">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E5F8346" w14:textId="62BC554E" w:rsidR="00E2399C" w:rsidRDefault="00E2399C" w:rsidP="002477EB">
      <w:pPr>
        <w:pStyle w:val="Akapitzlist"/>
        <w:numPr>
          <w:ilvl w:val="0"/>
          <w:numId w:val="54"/>
        </w:numPr>
        <w:jc w:val="both"/>
        <w:rPr>
          <w:rFonts w:ascii="Arial" w:hAnsi="Arial" w:cs="Arial"/>
          <w:sz w:val="22"/>
          <w:szCs w:val="22"/>
        </w:rPr>
      </w:pPr>
      <w:r w:rsidRPr="002477EB">
        <w:rPr>
          <w:rFonts w:ascii="Arial" w:hAnsi="Arial" w:cs="Arial"/>
          <w:sz w:val="22"/>
          <w:szCs w:val="22"/>
        </w:rPr>
        <w:t xml:space="preserve">W sprawach nieuregulowanych niniejszą umową mają zastosowanie przepisy ustawy z dnia 23 kwietnia 1964 r. Kodeks cywilny </w:t>
      </w:r>
      <w:r w:rsidR="00564F15" w:rsidRPr="002477EB">
        <w:rPr>
          <w:rFonts w:ascii="Arial" w:hAnsi="Arial" w:cs="Arial"/>
          <w:sz w:val="22"/>
          <w:szCs w:val="22"/>
        </w:rPr>
        <w:t>(Dz. U. z 20</w:t>
      </w:r>
      <w:r w:rsidR="00D5715F" w:rsidRPr="002477EB">
        <w:rPr>
          <w:rFonts w:ascii="Arial" w:hAnsi="Arial" w:cs="Arial"/>
          <w:sz w:val="22"/>
          <w:szCs w:val="22"/>
        </w:rPr>
        <w:t>2</w:t>
      </w:r>
      <w:r w:rsidR="00357939">
        <w:rPr>
          <w:rFonts w:ascii="Arial" w:hAnsi="Arial" w:cs="Arial"/>
          <w:sz w:val="22"/>
          <w:szCs w:val="22"/>
        </w:rPr>
        <w:t>2</w:t>
      </w:r>
      <w:r w:rsidR="00564F15" w:rsidRPr="002477EB">
        <w:rPr>
          <w:rFonts w:ascii="Arial" w:hAnsi="Arial" w:cs="Arial"/>
          <w:sz w:val="22"/>
          <w:szCs w:val="22"/>
        </w:rPr>
        <w:t>r. poz. 1</w:t>
      </w:r>
      <w:r w:rsidR="00357939">
        <w:rPr>
          <w:rFonts w:ascii="Arial" w:hAnsi="Arial" w:cs="Arial"/>
          <w:sz w:val="22"/>
          <w:szCs w:val="22"/>
        </w:rPr>
        <w:t xml:space="preserve">360 z </w:t>
      </w:r>
      <w:proofErr w:type="spellStart"/>
      <w:r w:rsidR="00357939">
        <w:rPr>
          <w:rFonts w:ascii="Arial" w:hAnsi="Arial" w:cs="Arial"/>
          <w:sz w:val="22"/>
          <w:szCs w:val="22"/>
        </w:rPr>
        <w:t>późn</w:t>
      </w:r>
      <w:proofErr w:type="spellEnd"/>
      <w:r w:rsidR="00357939">
        <w:rPr>
          <w:rFonts w:ascii="Arial" w:hAnsi="Arial" w:cs="Arial"/>
          <w:sz w:val="22"/>
          <w:szCs w:val="22"/>
        </w:rPr>
        <w:t>. zm.</w:t>
      </w:r>
      <w:r w:rsidR="00564F15" w:rsidRPr="002477EB">
        <w:rPr>
          <w:rFonts w:ascii="Arial" w:hAnsi="Arial" w:cs="Arial"/>
          <w:sz w:val="22"/>
          <w:szCs w:val="22"/>
        </w:rPr>
        <w:t>)</w:t>
      </w:r>
      <w:r w:rsidRPr="002477EB">
        <w:rPr>
          <w:rFonts w:ascii="Arial" w:hAnsi="Arial" w:cs="Arial"/>
          <w:sz w:val="22"/>
          <w:szCs w:val="22"/>
        </w:rPr>
        <w:t xml:space="preserve">, przepisy ustawy z dnia 7 lipca 1994r. Prawo budowlane </w:t>
      </w:r>
      <w:r w:rsidR="00416CD9" w:rsidRPr="002477EB">
        <w:rPr>
          <w:rFonts w:ascii="Arial" w:hAnsi="Arial" w:cs="Arial"/>
          <w:sz w:val="22"/>
          <w:szCs w:val="22"/>
        </w:rPr>
        <w:t>Prawo budowlane (Dz. U. z 202</w:t>
      </w:r>
      <w:r w:rsidR="00357939">
        <w:rPr>
          <w:rFonts w:ascii="Arial" w:hAnsi="Arial" w:cs="Arial"/>
          <w:sz w:val="22"/>
          <w:szCs w:val="22"/>
        </w:rPr>
        <w:t>3</w:t>
      </w:r>
      <w:r w:rsidR="00416CD9" w:rsidRPr="002477EB">
        <w:rPr>
          <w:rFonts w:ascii="Arial" w:hAnsi="Arial" w:cs="Arial"/>
          <w:sz w:val="22"/>
          <w:szCs w:val="22"/>
        </w:rPr>
        <w:t xml:space="preserve"> r. poz. </w:t>
      </w:r>
      <w:r w:rsidR="00357939">
        <w:rPr>
          <w:rFonts w:ascii="Arial" w:hAnsi="Arial" w:cs="Arial"/>
          <w:sz w:val="22"/>
          <w:szCs w:val="22"/>
        </w:rPr>
        <w:t>682</w:t>
      </w:r>
      <w:r w:rsidR="00416CD9" w:rsidRPr="002477EB">
        <w:rPr>
          <w:rFonts w:ascii="Arial" w:hAnsi="Arial" w:cs="Arial"/>
          <w:sz w:val="22"/>
          <w:szCs w:val="22"/>
        </w:rPr>
        <w:t xml:space="preserve"> z </w:t>
      </w:r>
      <w:proofErr w:type="spellStart"/>
      <w:r w:rsidR="00416CD9" w:rsidRPr="002477EB">
        <w:rPr>
          <w:rFonts w:ascii="Arial" w:hAnsi="Arial" w:cs="Arial"/>
          <w:sz w:val="22"/>
          <w:szCs w:val="22"/>
        </w:rPr>
        <w:t>późn</w:t>
      </w:r>
      <w:proofErr w:type="spellEnd"/>
      <w:r w:rsidR="00416CD9" w:rsidRPr="002477EB">
        <w:rPr>
          <w:rFonts w:ascii="Arial" w:hAnsi="Arial" w:cs="Arial"/>
          <w:sz w:val="22"/>
          <w:szCs w:val="22"/>
        </w:rPr>
        <w:t xml:space="preserve">. zm.), </w:t>
      </w:r>
      <w:r w:rsidRPr="002477EB">
        <w:rPr>
          <w:rFonts w:ascii="Arial" w:hAnsi="Arial" w:cs="Arial"/>
          <w:sz w:val="22"/>
          <w:szCs w:val="22"/>
        </w:rPr>
        <w:t>wraz z aktami wykonawczymi</w:t>
      </w:r>
      <w:r w:rsidR="002477EB" w:rsidRPr="002477EB">
        <w:rPr>
          <w:rFonts w:ascii="Arial" w:hAnsi="Arial" w:cs="Arial"/>
          <w:sz w:val="22"/>
          <w:szCs w:val="22"/>
        </w:rPr>
        <w:t>, ustawy z dnia 14 grudnia 2012 r. o odpadach (</w:t>
      </w:r>
      <w:r w:rsidR="002477EB" w:rsidRPr="002477EB">
        <w:rPr>
          <w:rFonts w:ascii="Arial" w:eastAsia="Calibri" w:hAnsi="Arial" w:cs="Arial"/>
          <w:sz w:val="22"/>
          <w:szCs w:val="22"/>
        </w:rPr>
        <w:t>Dz. U. z 202</w:t>
      </w:r>
      <w:r w:rsidR="00357939">
        <w:rPr>
          <w:rFonts w:ascii="Arial" w:eastAsia="Calibri" w:hAnsi="Arial" w:cs="Arial"/>
          <w:sz w:val="22"/>
          <w:szCs w:val="22"/>
        </w:rPr>
        <w:t>2</w:t>
      </w:r>
      <w:r w:rsidR="002477EB" w:rsidRPr="002477EB">
        <w:rPr>
          <w:rFonts w:ascii="Arial" w:eastAsia="Calibri" w:hAnsi="Arial" w:cs="Arial"/>
          <w:sz w:val="22"/>
          <w:szCs w:val="22"/>
        </w:rPr>
        <w:t xml:space="preserve"> r., poz. </w:t>
      </w:r>
      <w:r w:rsidR="00357939">
        <w:rPr>
          <w:rFonts w:ascii="Arial" w:eastAsia="Calibri" w:hAnsi="Arial" w:cs="Arial"/>
          <w:sz w:val="22"/>
          <w:szCs w:val="22"/>
        </w:rPr>
        <w:t>699 z poźn.zm.</w:t>
      </w:r>
      <w:r w:rsidR="002477EB" w:rsidRPr="002477EB">
        <w:rPr>
          <w:rFonts w:ascii="Arial" w:hAnsi="Arial" w:cs="Arial"/>
          <w:sz w:val="22"/>
          <w:szCs w:val="22"/>
        </w:rPr>
        <w:t>)</w:t>
      </w:r>
    </w:p>
    <w:p w14:paraId="1183281C" w14:textId="333C37D0" w:rsidR="00E2399C" w:rsidRDefault="00E2399C" w:rsidP="002477EB">
      <w:pPr>
        <w:pStyle w:val="Akapitzlist"/>
        <w:numPr>
          <w:ilvl w:val="0"/>
          <w:numId w:val="54"/>
        </w:numPr>
        <w:jc w:val="both"/>
        <w:rPr>
          <w:rFonts w:ascii="Arial" w:hAnsi="Arial" w:cs="Arial"/>
          <w:sz w:val="22"/>
          <w:szCs w:val="22"/>
        </w:rPr>
      </w:pPr>
      <w:r w:rsidRPr="002477EB">
        <w:rPr>
          <w:rFonts w:ascii="Arial" w:hAnsi="Arial" w:cs="Arial"/>
          <w:sz w:val="22"/>
          <w:szCs w:val="22"/>
        </w:rPr>
        <w:t>Kwestie sporne wynikające z realizacji umowy rozstrzygać będzie Sąd powszechny właściwy miejscowo dla siedziby Zamawiającego.</w:t>
      </w:r>
    </w:p>
    <w:p w14:paraId="04AABE3C" w14:textId="19D1108E" w:rsidR="009034B4" w:rsidRPr="009034B4" w:rsidRDefault="009034B4" w:rsidP="009034B4">
      <w:pPr>
        <w:pStyle w:val="Akapitzlist"/>
        <w:numPr>
          <w:ilvl w:val="0"/>
          <w:numId w:val="54"/>
        </w:numPr>
        <w:jc w:val="both"/>
        <w:rPr>
          <w:rFonts w:ascii="Arial" w:hAnsi="Arial" w:cs="Arial"/>
          <w:sz w:val="22"/>
          <w:szCs w:val="22"/>
        </w:rPr>
      </w:pPr>
      <w:r w:rsidRPr="009034B4">
        <w:rPr>
          <w:rFonts w:ascii="Arial" w:hAnsi="Arial" w:cs="Arial"/>
          <w:sz w:val="22"/>
          <w:szCs w:val="22"/>
        </w:rPr>
        <w:t xml:space="preserve">Umowę  sporządzono  w  dwóch  jednobrzmiących  egzemplarzach,  po  jednym dla  każdej  ze stron.                                                                </w:t>
      </w:r>
    </w:p>
    <w:p w14:paraId="2550BF38" w14:textId="77777777" w:rsidR="009034B4" w:rsidRPr="009034B4" w:rsidRDefault="009034B4" w:rsidP="009034B4">
      <w:pPr>
        <w:pStyle w:val="Akapitzlist"/>
        <w:ind w:left="357"/>
        <w:rPr>
          <w:rFonts w:ascii="Arial" w:hAnsi="Arial" w:cs="Arial"/>
          <w:sz w:val="22"/>
          <w:szCs w:val="22"/>
        </w:rPr>
      </w:pPr>
    </w:p>
    <w:p w14:paraId="2835FEE8" w14:textId="77777777" w:rsidR="009034B4" w:rsidRPr="002477EB" w:rsidRDefault="009034B4" w:rsidP="009034B4">
      <w:pPr>
        <w:pStyle w:val="Akapitzlist"/>
        <w:ind w:left="357"/>
        <w:jc w:val="both"/>
        <w:rPr>
          <w:rFonts w:ascii="Arial" w:hAnsi="Arial" w:cs="Arial"/>
          <w:sz w:val="22"/>
          <w:szCs w:val="22"/>
        </w:rPr>
      </w:pPr>
    </w:p>
    <w:p w14:paraId="6995E852" w14:textId="77777777" w:rsidR="003B34A4" w:rsidRDefault="003B34A4" w:rsidP="003B34A4">
      <w:pPr>
        <w:jc w:val="both"/>
        <w:rPr>
          <w:rFonts w:ascii="Arial" w:hAnsi="Arial" w:cs="Arial"/>
          <w:sz w:val="22"/>
          <w:szCs w:val="22"/>
        </w:rPr>
      </w:pPr>
      <w:r>
        <w:rPr>
          <w:rFonts w:ascii="Arial" w:hAnsi="Arial" w:cs="Arial"/>
          <w:sz w:val="22"/>
          <w:szCs w:val="22"/>
        </w:rPr>
        <w:t>Załączniki do umowy:</w:t>
      </w:r>
    </w:p>
    <w:p w14:paraId="36FE7705" w14:textId="77777777" w:rsidR="003B34A4" w:rsidRDefault="003B34A4" w:rsidP="003B34A4">
      <w:pPr>
        <w:jc w:val="both"/>
        <w:rPr>
          <w:rFonts w:ascii="Arial" w:hAnsi="Arial" w:cs="Arial"/>
          <w:sz w:val="22"/>
          <w:szCs w:val="22"/>
        </w:rPr>
      </w:pPr>
      <w:r>
        <w:rPr>
          <w:rFonts w:ascii="Arial" w:hAnsi="Arial" w:cs="Arial"/>
          <w:sz w:val="22"/>
          <w:szCs w:val="22"/>
        </w:rPr>
        <w:t>- załącznik nr 1 – szczegółowy opis przedmiotu zamówienia</w:t>
      </w:r>
    </w:p>
    <w:p w14:paraId="5B28BD80" w14:textId="77777777" w:rsidR="003B34A4" w:rsidRPr="004E767B" w:rsidRDefault="003B34A4" w:rsidP="003B34A4">
      <w:pPr>
        <w:jc w:val="both"/>
        <w:rPr>
          <w:rFonts w:ascii="Arial" w:hAnsi="Arial" w:cs="Arial"/>
          <w:sz w:val="22"/>
          <w:szCs w:val="22"/>
        </w:rPr>
      </w:pPr>
      <w:r>
        <w:rPr>
          <w:rFonts w:ascii="Arial" w:hAnsi="Arial" w:cs="Arial"/>
          <w:sz w:val="22"/>
          <w:szCs w:val="22"/>
        </w:rPr>
        <w:t xml:space="preserve">- załącznik nr 2 – </w:t>
      </w:r>
      <w:r w:rsidRPr="004E767B">
        <w:rPr>
          <w:rFonts w:ascii="Arial" w:hAnsi="Arial" w:cs="Arial"/>
          <w:sz w:val="22"/>
          <w:szCs w:val="22"/>
        </w:rPr>
        <w:t>w</w:t>
      </w:r>
      <w:r w:rsidRPr="004E767B">
        <w:rPr>
          <w:rFonts w:ascii="Arial" w:hAnsi="Arial" w:cs="Arial"/>
          <w:color w:val="000000"/>
          <w:sz w:val="22"/>
          <w:szCs w:val="22"/>
        </w:rPr>
        <w:t>ykaz osób, które będą pełniły nadzór nad realizacją przedmiotu zamówienia</w:t>
      </w:r>
    </w:p>
    <w:p w14:paraId="6FA6675A" w14:textId="77777777" w:rsidR="00E2399C" w:rsidRPr="009277F4" w:rsidRDefault="00E2399C" w:rsidP="003B34A4">
      <w:pPr>
        <w:pStyle w:val="Tekstpodstawowy"/>
        <w:rPr>
          <w:b/>
          <w:szCs w:val="22"/>
        </w:rPr>
      </w:pPr>
    </w:p>
    <w:p w14:paraId="35DB3F39" w14:textId="77777777" w:rsidR="00E2399C" w:rsidRPr="009277F4" w:rsidRDefault="00E2399C" w:rsidP="00E2399C">
      <w:pPr>
        <w:pStyle w:val="Tekstpodstawowy"/>
        <w:rPr>
          <w:szCs w:val="22"/>
        </w:rPr>
      </w:pPr>
    </w:p>
    <w:p w14:paraId="37152E4C" w14:textId="77777777" w:rsidR="00E2399C" w:rsidRPr="009277F4" w:rsidRDefault="00E2399C" w:rsidP="00E2399C">
      <w:pPr>
        <w:pStyle w:val="Tekstpodstawowy"/>
        <w:rPr>
          <w:szCs w:val="22"/>
        </w:rPr>
      </w:pPr>
    </w:p>
    <w:p w14:paraId="429DE31D" w14:textId="77777777" w:rsidR="00E2399C" w:rsidRPr="009277F4" w:rsidRDefault="00E2399C" w:rsidP="00E2399C">
      <w:pPr>
        <w:jc w:val="both"/>
        <w:rPr>
          <w:rFonts w:ascii="Arial" w:hAnsi="Arial" w:cs="Arial"/>
          <w:sz w:val="22"/>
          <w:szCs w:val="22"/>
        </w:rPr>
      </w:pPr>
      <w:r w:rsidRPr="009277F4">
        <w:rPr>
          <w:rFonts w:ascii="Arial" w:hAnsi="Arial" w:cs="Arial"/>
          <w:b/>
          <w:sz w:val="22"/>
          <w:szCs w:val="22"/>
        </w:rPr>
        <w:t>ZAMAWIAJĄCY:</w:t>
      </w:r>
      <w:r w:rsidRPr="009277F4">
        <w:rPr>
          <w:rFonts w:ascii="Arial" w:hAnsi="Arial" w:cs="Arial"/>
          <w:b/>
          <w:sz w:val="22"/>
          <w:szCs w:val="22"/>
        </w:rPr>
        <w:tab/>
      </w:r>
      <w:r w:rsidRPr="009277F4">
        <w:rPr>
          <w:rFonts w:ascii="Arial" w:hAnsi="Arial" w:cs="Arial"/>
          <w:b/>
          <w:sz w:val="22"/>
          <w:szCs w:val="22"/>
        </w:rPr>
        <w:tab/>
      </w:r>
      <w:r w:rsidRPr="009277F4">
        <w:rPr>
          <w:rFonts w:ascii="Arial" w:hAnsi="Arial" w:cs="Arial"/>
          <w:b/>
          <w:sz w:val="22"/>
          <w:szCs w:val="22"/>
        </w:rPr>
        <w:tab/>
      </w:r>
      <w:r w:rsidRPr="009277F4">
        <w:rPr>
          <w:rFonts w:ascii="Arial" w:hAnsi="Arial" w:cs="Arial"/>
          <w:b/>
          <w:sz w:val="22"/>
          <w:szCs w:val="22"/>
        </w:rPr>
        <w:tab/>
      </w:r>
      <w:r w:rsidRPr="009277F4">
        <w:rPr>
          <w:rFonts w:ascii="Arial" w:hAnsi="Arial" w:cs="Arial"/>
          <w:b/>
          <w:sz w:val="22"/>
          <w:szCs w:val="22"/>
        </w:rPr>
        <w:tab/>
      </w:r>
      <w:r w:rsidRPr="009277F4">
        <w:rPr>
          <w:rFonts w:ascii="Arial" w:hAnsi="Arial" w:cs="Arial"/>
          <w:b/>
          <w:sz w:val="22"/>
          <w:szCs w:val="22"/>
        </w:rPr>
        <w:tab/>
      </w:r>
      <w:r w:rsidRPr="009277F4">
        <w:rPr>
          <w:rFonts w:ascii="Arial" w:hAnsi="Arial" w:cs="Arial"/>
          <w:b/>
          <w:sz w:val="22"/>
          <w:szCs w:val="22"/>
        </w:rPr>
        <w:tab/>
        <w:t>WYKONAWCA:</w:t>
      </w:r>
    </w:p>
    <w:p w14:paraId="3E1EB0A5" w14:textId="77777777" w:rsidR="00E2399C" w:rsidRPr="009277F4" w:rsidRDefault="00E2399C" w:rsidP="00E2399C">
      <w:pPr>
        <w:jc w:val="both"/>
        <w:rPr>
          <w:rFonts w:ascii="Arial" w:hAnsi="Arial" w:cs="Arial"/>
          <w:sz w:val="22"/>
          <w:szCs w:val="22"/>
        </w:rPr>
      </w:pPr>
    </w:p>
    <w:p w14:paraId="3A6B6D01" w14:textId="77777777" w:rsidR="00E2399C" w:rsidRPr="009277F4" w:rsidRDefault="00E2399C" w:rsidP="00E2399C">
      <w:pPr>
        <w:pStyle w:val="Tytu"/>
        <w:tabs>
          <w:tab w:val="left" w:pos="7200"/>
        </w:tabs>
        <w:jc w:val="left"/>
        <w:rPr>
          <w:szCs w:val="22"/>
        </w:rPr>
      </w:pPr>
    </w:p>
    <w:p w14:paraId="464188A5" w14:textId="77777777" w:rsidR="00E2399C" w:rsidRPr="009277F4" w:rsidRDefault="00E2399C" w:rsidP="00E2399C">
      <w:pPr>
        <w:pStyle w:val="Tytu"/>
        <w:tabs>
          <w:tab w:val="left" w:pos="7200"/>
        </w:tabs>
        <w:jc w:val="left"/>
        <w:rPr>
          <w:szCs w:val="22"/>
        </w:rPr>
      </w:pPr>
    </w:p>
    <w:p w14:paraId="5B23EE24" w14:textId="77777777" w:rsidR="00E2399C" w:rsidRPr="009277F4" w:rsidRDefault="00E2399C" w:rsidP="00E2399C">
      <w:pPr>
        <w:pStyle w:val="Tytu"/>
        <w:tabs>
          <w:tab w:val="left" w:pos="7200"/>
        </w:tabs>
        <w:jc w:val="left"/>
        <w:rPr>
          <w:szCs w:val="22"/>
        </w:rPr>
      </w:pPr>
    </w:p>
    <w:p w14:paraId="0C73D0DE" w14:textId="24381788" w:rsidR="00E2399C" w:rsidRPr="009277F4" w:rsidRDefault="00E2399C" w:rsidP="00E2399C">
      <w:pPr>
        <w:pStyle w:val="Tytu"/>
        <w:tabs>
          <w:tab w:val="left" w:pos="7200"/>
        </w:tabs>
        <w:jc w:val="left"/>
        <w:rPr>
          <w:szCs w:val="22"/>
        </w:rPr>
      </w:pPr>
    </w:p>
    <w:p w14:paraId="16EB865D" w14:textId="2873C3CE" w:rsidR="00912C86" w:rsidRPr="009277F4" w:rsidRDefault="00912C86" w:rsidP="00E2399C">
      <w:pPr>
        <w:pStyle w:val="Tytu"/>
        <w:tabs>
          <w:tab w:val="left" w:pos="7200"/>
        </w:tabs>
        <w:jc w:val="left"/>
        <w:rPr>
          <w:szCs w:val="22"/>
        </w:rPr>
      </w:pPr>
    </w:p>
    <w:p w14:paraId="7C2B7D9D" w14:textId="3ED057EA" w:rsidR="00912C86" w:rsidRPr="009277F4" w:rsidRDefault="00912C86" w:rsidP="00E2399C">
      <w:pPr>
        <w:pStyle w:val="Tytu"/>
        <w:tabs>
          <w:tab w:val="left" w:pos="7200"/>
        </w:tabs>
        <w:jc w:val="left"/>
        <w:rPr>
          <w:szCs w:val="22"/>
        </w:rPr>
      </w:pPr>
    </w:p>
    <w:p w14:paraId="59C99249" w14:textId="00059D5F" w:rsidR="00912C86" w:rsidRPr="009277F4" w:rsidRDefault="00912C86" w:rsidP="00E2399C">
      <w:pPr>
        <w:pStyle w:val="Tytu"/>
        <w:tabs>
          <w:tab w:val="left" w:pos="7200"/>
        </w:tabs>
        <w:jc w:val="left"/>
        <w:rPr>
          <w:szCs w:val="22"/>
        </w:rPr>
      </w:pPr>
    </w:p>
    <w:p w14:paraId="72730413" w14:textId="7A2D3718" w:rsidR="00912C86" w:rsidRPr="009277F4" w:rsidRDefault="00912C86" w:rsidP="00E2399C">
      <w:pPr>
        <w:pStyle w:val="Tytu"/>
        <w:tabs>
          <w:tab w:val="left" w:pos="7200"/>
        </w:tabs>
        <w:jc w:val="left"/>
        <w:rPr>
          <w:szCs w:val="22"/>
        </w:rPr>
      </w:pPr>
    </w:p>
    <w:p w14:paraId="33A77A72" w14:textId="155931AC" w:rsidR="00912C86" w:rsidRPr="009277F4" w:rsidRDefault="00912C86" w:rsidP="00E2399C">
      <w:pPr>
        <w:pStyle w:val="Tytu"/>
        <w:tabs>
          <w:tab w:val="left" w:pos="7200"/>
        </w:tabs>
        <w:jc w:val="left"/>
        <w:rPr>
          <w:szCs w:val="22"/>
        </w:rPr>
      </w:pPr>
    </w:p>
    <w:p w14:paraId="19D348B0" w14:textId="461CFE68" w:rsidR="00912C86" w:rsidRPr="009277F4" w:rsidRDefault="00912C86" w:rsidP="00E2399C">
      <w:pPr>
        <w:pStyle w:val="Tytu"/>
        <w:tabs>
          <w:tab w:val="left" w:pos="7200"/>
        </w:tabs>
        <w:jc w:val="left"/>
        <w:rPr>
          <w:szCs w:val="22"/>
        </w:rPr>
      </w:pPr>
    </w:p>
    <w:p w14:paraId="6158AE0D" w14:textId="5F93EB37" w:rsidR="00E376D0" w:rsidRPr="009277F4" w:rsidRDefault="00E376D0" w:rsidP="00E2399C">
      <w:pPr>
        <w:pStyle w:val="Tytu"/>
        <w:tabs>
          <w:tab w:val="left" w:pos="7200"/>
        </w:tabs>
        <w:jc w:val="left"/>
        <w:rPr>
          <w:szCs w:val="22"/>
        </w:rPr>
      </w:pPr>
    </w:p>
    <w:p w14:paraId="48B37BD7" w14:textId="7E42B026" w:rsidR="00E376D0" w:rsidRPr="009277F4" w:rsidRDefault="00E376D0" w:rsidP="00E2399C">
      <w:pPr>
        <w:pStyle w:val="Tytu"/>
        <w:tabs>
          <w:tab w:val="left" w:pos="7200"/>
        </w:tabs>
        <w:jc w:val="left"/>
        <w:rPr>
          <w:szCs w:val="22"/>
        </w:rPr>
      </w:pPr>
    </w:p>
    <w:p w14:paraId="5F6C8D1A" w14:textId="33D07DF6" w:rsidR="00E376D0" w:rsidRPr="009277F4" w:rsidRDefault="00E376D0" w:rsidP="00E2399C">
      <w:pPr>
        <w:pStyle w:val="Tytu"/>
        <w:tabs>
          <w:tab w:val="left" w:pos="7200"/>
        </w:tabs>
        <w:jc w:val="left"/>
        <w:rPr>
          <w:szCs w:val="22"/>
        </w:rPr>
      </w:pPr>
    </w:p>
    <w:p w14:paraId="607D0F6C" w14:textId="14652708" w:rsidR="00E376D0" w:rsidRPr="009277F4" w:rsidRDefault="00E376D0" w:rsidP="00E2399C">
      <w:pPr>
        <w:pStyle w:val="Tytu"/>
        <w:tabs>
          <w:tab w:val="left" w:pos="7200"/>
        </w:tabs>
        <w:jc w:val="left"/>
        <w:rPr>
          <w:szCs w:val="22"/>
        </w:rPr>
      </w:pPr>
    </w:p>
    <w:p w14:paraId="07971AD4" w14:textId="29F1B2B0" w:rsidR="00E376D0" w:rsidRPr="009277F4" w:rsidRDefault="00E376D0" w:rsidP="00E2399C">
      <w:pPr>
        <w:pStyle w:val="Tytu"/>
        <w:tabs>
          <w:tab w:val="left" w:pos="7200"/>
        </w:tabs>
        <w:jc w:val="left"/>
        <w:rPr>
          <w:szCs w:val="22"/>
        </w:rPr>
      </w:pPr>
    </w:p>
    <w:p w14:paraId="3860C236" w14:textId="49EB2BFC" w:rsidR="00E376D0" w:rsidRPr="009277F4" w:rsidRDefault="00E376D0" w:rsidP="00E2399C">
      <w:pPr>
        <w:pStyle w:val="Tytu"/>
        <w:tabs>
          <w:tab w:val="left" w:pos="7200"/>
        </w:tabs>
        <w:jc w:val="left"/>
        <w:rPr>
          <w:szCs w:val="22"/>
        </w:rPr>
      </w:pPr>
    </w:p>
    <w:p w14:paraId="5E034B72" w14:textId="4D4818DA" w:rsidR="00E376D0" w:rsidRPr="009277F4" w:rsidRDefault="00E376D0" w:rsidP="00E2399C">
      <w:pPr>
        <w:pStyle w:val="Tytu"/>
        <w:tabs>
          <w:tab w:val="left" w:pos="7200"/>
        </w:tabs>
        <w:jc w:val="left"/>
        <w:rPr>
          <w:szCs w:val="22"/>
        </w:rPr>
      </w:pPr>
    </w:p>
    <w:p w14:paraId="61EE3CF5" w14:textId="7874CF6D" w:rsidR="00E376D0" w:rsidRPr="009277F4" w:rsidRDefault="00E376D0" w:rsidP="00E2399C">
      <w:pPr>
        <w:pStyle w:val="Tytu"/>
        <w:tabs>
          <w:tab w:val="left" w:pos="7200"/>
        </w:tabs>
        <w:jc w:val="left"/>
        <w:rPr>
          <w:szCs w:val="22"/>
        </w:rPr>
      </w:pPr>
    </w:p>
    <w:p w14:paraId="34468DF9" w14:textId="1B052F56" w:rsidR="00E376D0" w:rsidRPr="009277F4" w:rsidRDefault="00E376D0" w:rsidP="00E2399C">
      <w:pPr>
        <w:pStyle w:val="Tytu"/>
        <w:tabs>
          <w:tab w:val="left" w:pos="7200"/>
        </w:tabs>
        <w:jc w:val="left"/>
        <w:rPr>
          <w:szCs w:val="22"/>
        </w:rPr>
      </w:pPr>
    </w:p>
    <w:bookmarkEnd w:id="0"/>
    <w:p w14:paraId="1BCF5C31" w14:textId="72D14366" w:rsidR="00E2399C" w:rsidRPr="009277F4" w:rsidRDefault="00745C20" w:rsidP="00E2399C">
      <w:pPr>
        <w:spacing w:line="259" w:lineRule="auto"/>
        <w:jc w:val="right"/>
        <w:rPr>
          <w:rFonts w:ascii="Arial" w:hAnsi="Arial" w:cs="Arial"/>
          <w:b/>
          <w:sz w:val="22"/>
          <w:szCs w:val="22"/>
        </w:rPr>
      </w:pPr>
      <w:r w:rsidRPr="009277F4">
        <w:rPr>
          <w:rFonts w:ascii="Arial" w:hAnsi="Arial" w:cs="Arial"/>
          <w:b/>
          <w:sz w:val="22"/>
          <w:szCs w:val="22"/>
        </w:rPr>
        <w:lastRenderedPageBreak/>
        <w:t>Z</w:t>
      </w:r>
      <w:r w:rsidR="00E2399C" w:rsidRPr="009277F4">
        <w:rPr>
          <w:rFonts w:ascii="Arial" w:hAnsi="Arial" w:cs="Arial"/>
          <w:b/>
          <w:sz w:val="22"/>
          <w:szCs w:val="22"/>
        </w:rPr>
        <w:t xml:space="preserve">ałącznik nr </w:t>
      </w:r>
      <w:r w:rsidR="0076784A">
        <w:rPr>
          <w:rFonts w:ascii="Arial" w:hAnsi="Arial" w:cs="Arial"/>
          <w:b/>
          <w:sz w:val="22"/>
          <w:szCs w:val="22"/>
        </w:rPr>
        <w:t>3</w:t>
      </w:r>
    </w:p>
    <w:p w14:paraId="7D1082AA" w14:textId="77777777" w:rsidR="00E2399C" w:rsidRPr="009277F4" w:rsidRDefault="00E2399C" w:rsidP="00E2399C">
      <w:pPr>
        <w:jc w:val="right"/>
        <w:rPr>
          <w:rFonts w:ascii="Arial" w:hAnsi="Arial" w:cs="Arial"/>
          <w:b/>
          <w:sz w:val="22"/>
          <w:szCs w:val="22"/>
        </w:rPr>
      </w:pPr>
      <w:r w:rsidRPr="009277F4">
        <w:rPr>
          <w:rFonts w:ascii="Arial" w:hAnsi="Arial" w:cs="Arial"/>
          <w:b/>
          <w:sz w:val="22"/>
          <w:szCs w:val="22"/>
        </w:rPr>
        <w:t>do oferty</w:t>
      </w:r>
    </w:p>
    <w:p w14:paraId="0A997E27" w14:textId="77777777" w:rsidR="00E2399C" w:rsidRPr="009277F4" w:rsidRDefault="00E2399C" w:rsidP="00E2399C">
      <w:pPr>
        <w:pStyle w:val="Tekstpodstawowywcity"/>
        <w:ind w:left="0"/>
        <w:jc w:val="center"/>
        <w:rPr>
          <w:rFonts w:cs="Arial"/>
        </w:rPr>
      </w:pPr>
    </w:p>
    <w:p w14:paraId="0CEF2B72" w14:textId="06A4A1E6" w:rsidR="001048BD" w:rsidRPr="006F518B" w:rsidRDefault="00E2399C" w:rsidP="006F518B">
      <w:pPr>
        <w:jc w:val="both"/>
        <w:rPr>
          <w:rFonts w:ascii="Arial" w:hAnsi="Arial" w:cs="Arial"/>
          <w:b/>
          <w:bCs/>
          <w:sz w:val="22"/>
          <w:szCs w:val="22"/>
        </w:rPr>
      </w:pPr>
      <w:r w:rsidRPr="006F518B">
        <w:rPr>
          <w:rFonts w:ascii="Arial" w:hAnsi="Arial" w:cs="Arial"/>
          <w:bCs/>
          <w:sz w:val="22"/>
          <w:szCs w:val="22"/>
        </w:rPr>
        <w:t>Wykaz części zamówienia, jakie będą powierzone podwykonawcom</w:t>
      </w:r>
      <w:r w:rsidR="007D6048" w:rsidRPr="006F518B">
        <w:rPr>
          <w:rFonts w:ascii="Arial" w:hAnsi="Arial" w:cs="Arial"/>
          <w:bCs/>
          <w:sz w:val="22"/>
          <w:szCs w:val="22"/>
        </w:rPr>
        <w:t xml:space="preserve"> </w:t>
      </w:r>
      <w:r w:rsidRPr="006F518B">
        <w:rPr>
          <w:rFonts w:ascii="Arial" w:hAnsi="Arial" w:cs="Arial"/>
          <w:bCs/>
          <w:sz w:val="22"/>
          <w:szCs w:val="22"/>
        </w:rPr>
        <w:t>przy realizacji</w:t>
      </w:r>
      <w:r w:rsidRPr="006F518B">
        <w:rPr>
          <w:rFonts w:ascii="Arial" w:hAnsi="Arial" w:cs="Arial"/>
          <w:sz w:val="22"/>
          <w:szCs w:val="22"/>
        </w:rPr>
        <w:t xml:space="preserve"> zamówienia: pn.:</w:t>
      </w:r>
      <w:r w:rsidRPr="006F518B">
        <w:rPr>
          <w:rFonts w:ascii="Arial" w:hAnsi="Arial" w:cs="Arial"/>
          <w:b/>
          <w:sz w:val="22"/>
          <w:szCs w:val="22"/>
        </w:rPr>
        <w:t xml:space="preserve"> </w:t>
      </w:r>
      <w:r w:rsidR="001048BD" w:rsidRPr="006F518B">
        <w:rPr>
          <w:rFonts w:ascii="Arial" w:hAnsi="Arial" w:cs="Arial"/>
          <w:b/>
          <w:bCs/>
          <w:sz w:val="22"/>
          <w:szCs w:val="22"/>
        </w:rPr>
        <w:t xml:space="preserve">„Remont  zbiornika reakcji oraz zbiornika sedymentacji na SUW </w:t>
      </w:r>
      <w:proofErr w:type="spellStart"/>
      <w:r w:rsidR="001048BD" w:rsidRPr="006F518B">
        <w:rPr>
          <w:rFonts w:ascii="Arial" w:hAnsi="Arial" w:cs="Arial"/>
          <w:b/>
          <w:bCs/>
          <w:sz w:val="22"/>
          <w:szCs w:val="22"/>
        </w:rPr>
        <w:t>Wydrzany</w:t>
      </w:r>
      <w:proofErr w:type="spellEnd"/>
      <w:r w:rsidR="001048BD" w:rsidRPr="006F518B">
        <w:rPr>
          <w:rFonts w:ascii="Arial" w:hAnsi="Arial" w:cs="Arial"/>
          <w:b/>
          <w:bCs/>
          <w:sz w:val="22"/>
          <w:szCs w:val="22"/>
        </w:rPr>
        <w:t xml:space="preserve"> w Świnoujściu ”</w:t>
      </w:r>
      <w:r w:rsidR="00881C73" w:rsidRPr="006F518B">
        <w:rPr>
          <w:rFonts w:ascii="Arial" w:hAnsi="Arial" w:cs="Arial"/>
          <w:b/>
          <w:bCs/>
          <w:sz w:val="22"/>
          <w:szCs w:val="22"/>
        </w:rPr>
        <w:t>,</w:t>
      </w:r>
    </w:p>
    <w:p w14:paraId="6658C6A0" w14:textId="10C00C55" w:rsidR="00912C86" w:rsidRPr="009277F4" w:rsidRDefault="00912C86" w:rsidP="007D6048">
      <w:pPr>
        <w:pStyle w:val="Tekstpodstawowywcity"/>
        <w:ind w:left="0"/>
        <w:jc w:val="center"/>
        <w:rPr>
          <w:rFonts w:cs="Arial"/>
          <w:b/>
        </w:rPr>
      </w:pPr>
    </w:p>
    <w:p w14:paraId="480B49CF" w14:textId="28B29708" w:rsidR="00E2399C" w:rsidRPr="009277F4" w:rsidRDefault="00E2399C" w:rsidP="00E2399C">
      <w:pPr>
        <w:pStyle w:val="Podtytu"/>
        <w:spacing w:before="0"/>
        <w:rPr>
          <w:rFonts w:ascii="Arial" w:hAnsi="Arial" w:cs="Arial"/>
          <w:sz w:val="22"/>
          <w:szCs w:val="22"/>
          <w:u w:val="none"/>
        </w:rPr>
      </w:pPr>
      <w:r w:rsidRPr="009277F4">
        <w:rPr>
          <w:rFonts w:ascii="Arial" w:hAnsi="Arial" w:cs="Arial"/>
          <w:b/>
          <w:sz w:val="22"/>
          <w:szCs w:val="22"/>
          <w:u w:val="none"/>
        </w:rPr>
        <w:t xml:space="preserve">  </w:t>
      </w:r>
    </w:p>
    <w:p w14:paraId="741B7498" w14:textId="77777777" w:rsidR="00E2399C" w:rsidRPr="009277F4" w:rsidRDefault="00E2399C" w:rsidP="00E2399C">
      <w:pPr>
        <w:pStyle w:val="Lista31"/>
        <w:spacing w:after="60"/>
        <w:ind w:left="180" w:firstLine="0"/>
        <w:jc w:val="both"/>
        <w:rPr>
          <w:rFonts w:ascii="Arial" w:hAnsi="Arial" w:cs="Arial"/>
          <w:sz w:val="22"/>
          <w:szCs w:val="22"/>
        </w:rPr>
      </w:pPr>
    </w:p>
    <w:p w14:paraId="5C54E8B9" w14:textId="2C9D7DFB" w:rsidR="00E2399C" w:rsidRPr="009277F4" w:rsidRDefault="00E2399C" w:rsidP="00E2399C">
      <w:pPr>
        <w:shd w:val="clear" w:color="auto" w:fill="FFFFFF"/>
        <w:tabs>
          <w:tab w:val="left" w:leader="dot" w:pos="8100"/>
        </w:tabs>
        <w:spacing w:before="281"/>
        <w:ind w:left="360" w:hanging="360"/>
        <w:jc w:val="both"/>
        <w:rPr>
          <w:rFonts w:ascii="Arial" w:hAnsi="Arial" w:cs="Arial"/>
          <w:sz w:val="22"/>
          <w:szCs w:val="22"/>
        </w:rPr>
      </w:pPr>
      <w:r w:rsidRPr="009277F4">
        <w:rPr>
          <w:rFonts w:ascii="Arial" w:hAnsi="Arial" w:cs="Arial"/>
          <w:sz w:val="22"/>
          <w:szCs w:val="22"/>
        </w:rPr>
        <w:t xml:space="preserve">a) oświadczamy, że część </w:t>
      </w:r>
      <w:r w:rsidR="00564F15" w:rsidRPr="009277F4">
        <w:rPr>
          <w:rFonts w:ascii="Arial" w:hAnsi="Arial" w:cs="Arial"/>
          <w:sz w:val="22"/>
          <w:szCs w:val="22"/>
        </w:rPr>
        <w:t>robót</w:t>
      </w:r>
      <w:r w:rsidRPr="009277F4">
        <w:rPr>
          <w:rFonts w:ascii="Arial" w:hAnsi="Arial" w:cs="Arial"/>
          <w:sz w:val="22"/>
          <w:szCs w:val="22"/>
        </w:rPr>
        <w:t xml:space="preserve"> objętych niniejszym zamówieniem, zamierzamy powierzyć następującym podwykonawcom (*)</w:t>
      </w:r>
    </w:p>
    <w:p w14:paraId="4070E4A3" w14:textId="77777777" w:rsidR="00E2399C" w:rsidRPr="009277F4" w:rsidRDefault="00E2399C" w:rsidP="00E2399C">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E2399C" w:rsidRPr="009277F4" w14:paraId="7C84A6B9" w14:textId="77777777" w:rsidTr="00E2399C">
        <w:trPr>
          <w:cantSplit/>
          <w:trHeight w:val="1152"/>
        </w:trPr>
        <w:tc>
          <w:tcPr>
            <w:tcW w:w="3001" w:type="dxa"/>
            <w:tcBorders>
              <w:top w:val="single" w:sz="4" w:space="0" w:color="000000"/>
              <w:left w:val="single" w:sz="4" w:space="0" w:color="000000"/>
              <w:bottom w:val="single" w:sz="4" w:space="0" w:color="000000"/>
            </w:tcBorders>
            <w:vAlign w:val="center"/>
          </w:tcPr>
          <w:p w14:paraId="46001C7A" w14:textId="57DF8184" w:rsidR="00E2399C" w:rsidRPr="009277F4" w:rsidRDefault="00564F15" w:rsidP="00E2399C">
            <w:pPr>
              <w:snapToGrid w:val="0"/>
              <w:rPr>
                <w:rFonts w:ascii="Arial" w:hAnsi="Arial" w:cs="Arial"/>
                <w:b/>
              </w:rPr>
            </w:pPr>
            <w:r w:rsidRPr="009277F4">
              <w:rPr>
                <w:rFonts w:ascii="Arial" w:hAnsi="Arial" w:cs="Arial"/>
                <w:b/>
                <w:sz w:val="22"/>
                <w:szCs w:val="22"/>
              </w:rPr>
              <w:t>Roboty</w:t>
            </w:r>
            <w:r w:rsidR="00E2399C" w:rsidRPr="009277F4">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0D51574E" w14:textId="77777777" w:rsidR="00E2399C" w:rsidRPr="009277F4" w:rsidRDefault="00E2399C" w:rsidP="00E2399C">
            <w:pPr>
              <w:snapToGrid w:val="0"/>
              <w:rPr>
                <w:rFonts w:ascii="Arial" w:hAnsi="Arial" w:cs="Arial"/>
                <w:b/>
              </w:rPr>
            </w:pPr>
            <w:r w:rsidRPr="009277F4">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048EFCCB" w14:textId="4B86EEC0" w:rsidR="00E2399C" w:rsidRPr="009277F4" w:rsidRDefault="00E2399C" w:rsidP="00E2399C">
            <w:pPr>
              <w:snapToGrid w:val="0"/>
              <w:rPr>
                <w:rFonts w:ascii="Arial" w:hAnsi="Arial" w:cs="Arial"/>
                <w:b/>
              </w:rPr>
            </w:pPr>
            <w:r w:rsidRPr="009277F4">
              <w:rPr>
                <w:rFonts w:ascii="Arial" w:hAnsi="Arial" w:cs="Arial"/>
                <w:b/>
                <w:sz w:val="22"/>
                <w:szCs w:val="22"/>
              </w:rPr>
              <w:t xml:space="preserve">Procentowy udział wartości </w:t>
            </w:r>
            <w:r w:rsidR="00564F15" w:rsidRPr="009277F4">
              <w:rPr>
                <w:rFonts w:ascii="Arial" w:hAnsi="Arial" w:cs="Arial"/>
                <w:b/>
                <w:sz w:val="22"/>
                <w:szCs w:val="22"/>
              </w:rPr>
              <w:t>robót</w:t>
            </w:r>
            <w:r w:rsidRPr="009277F4">
              <w:rPr>
                <w:rFonts w:ascii="Arial" w:hAnsi="Arial" w:cs="Arial"/>
                <w:b/>
                <w:sz w:val="22"/>
                <w:szCs w:val="22"/>
              </w:rPr>
              <w:t xml:space="preserve"> zlecanych podwykonawcom</w:t>
            </w:r>
          </w:p>
        </w:tc>
      </w:tr>
      <w:tr w:rsidR="00E2399C" w:rsidRPr="009277F4" w14:paraId="5F737FEA" w14:textId="77777777" w:rsidTr="00E2399C">
        <w:trPr>
          <w:cantSplit/>
          <w:trHeight w:val="1362"/>
        </w:trPr>
        <w:tc>
          <w:tcPr>
            <w:tcW w:w="3001" w:type="dxa"/>
            <w:tcBorders>
              <w:left w:val="single" w:sz="4" w:space="0" w:color="000000"/>
              <w:bottom w:val="single" w:sz="4" w:space="0" w:color="000000"/>
            </w:tcBorders>
            <w:vAlign w:val="center"/>
          </w:tcPr>
          <w:p w14:paraId="07FD0324" w14:textId="77777777" w:rsidR="00E2399C" w:rsidRPr="009277F4" w:rsidRDefault="00E2399C" w:rsidP="00E2399C">
            <w:pPr>
              <w:snapToGrid w:val="0"/>
              <w:rPr>
                <w:rFonts w:ascii="Arial" w:hAnsi="Arial" w:cs="Arial"/>
              </w:rPr>
            </w:pPr>
            <w:r w:rsidRPr="009277F4">
              <w:rPr>
                <w:rFonts w:ascii="Arial" w:hAnsi="Arial" w:cs="Arial"/>
                <w:sz w:val="22"/>
                <w:szCs w:val="22"/>
              </w:rPr>
              <w:t>………………………………..</w:t>
            </w:r>
          </w:p>
          <w:p w14:paraId="106E4057" w14:textId="77777777" w:rsidR="00E2399C" w:rsidRPr="009277F4" w:rsidRDefault="00E2399C" w:rsidP="00E2399C">
            <w:pPr>
              <w:snapToGrid w:val="0"/>
              <w:rPr>
                <w:rFonts w:ascii="Arial" w:hAnsi="Arial" w:cs="Arial"/>
              </w:rPr>
            </w:pPr>
          </w:p>
          <w:p w14:paraId="70A70F49" w14:textId="77777777" w:rsidR="00E2399C" w:rsidRPr="009277F4" w:rsidRDefault="00E2399C" w:rsidP="00E2399C">
            <w:pPr>
              <w:snapToGrid w:val="0"/>
              <w:rPr>
                <w:rFonts w:ascii="Arial" w:hAnsi="Arial" w:cs="Arial"/>
                <w:b/>
              </w:rPr>
            </w:pPr>
            <w:r w:rsidRPr="009277F4">
              <w:rPr>
                <w:rFonts w:ascii="Arial" w:hAnsi="Arial" w:cs="Arial"/>
                <w:sz w:val="22"/>
                <w:szCs w:val="22"/>
              </w:rPr>
              <w:t>………………………………..</w:t>
            </w:r>
          </w:p>
        </w:tc>
        <w:tc>
          <w:tcPr>
            <w:tcW w:w="3405" w:type="dxa"/>
            <w:tcBorders>
              <w:left w:val="single" w:sz="4" w:space="0" w:color="000000"/>
              <w:bottom w:val="single" w:sz="4" w:space="0" w:color="000000"/>
            </w:tcBorders>
            <w:vAlign w:val="center"/>
          </w:tcPr>
          <w:p w14:paraId="540260E0" w14:textId="77777777" w:rsidR="00E2399C" w:rsidRPr="009277F4" w:rsidRDefault="00E2399C" w:rsidP="00E2399C">
            <w:pPr>
              <w:snapToGrid w:val="0"/>
              <w:rPr>
                <w:rFonts w:ascii="Arial" w:hAnsi="Arial" w:cs="Arial"/>
              </w:rPr>
            </w:pPr>
            <w:r w:rsidRPr="009277F4">
              <w:rPr>
                <w:rFonts w:ascii="Arial" w:hAnsi="Arial" w:cs="Arial"/>
                <w:sz w:val="22"/>
                <w:szCs w:val="22"/>
              </w:rPr>
              <w:t>…………………………………….</w:t>
            </w:r>
          </w:p>
          <w:p w14:paraId="7A4B46DD" w14:textId="77777777" w:rsidR="00E2399C" w:rsidRPr="009277F4" w:rsidRDefault="00E2399C" w:rsidP="00E2399C">
            <w:pPr>
              <w:snapToGrid w:val="0"/>
              <w:rPr>
                <w:rFonts w:ascii="Arial" w:hAnsi="Arial" w:cs="Arial"/>
              </w:rPr>
            </w:pPr>
          </w:p>
          <w:p w14:paraId="34EA9627" w14:textId="77777777" w:rsidR="00E2399C" w:rsidRPr="009277F4" w:rsidRDefault="00E2399C" w:rsidP="00E2399C">
            <w:pPr>
              <w:snapToGrid w:val="0"/>
              <w:rPr>
                <w:rFonts w:ascii="Arial" w:hAnsi="Arial" w:cs="Arial"/>
              </w:rPr>
            </w:pPr>
            <w:r w:rsidRPr="009277F4">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268F3867" w14:textId="77777777" w:rsidR="00E2399C" w:rsidRPr="009277F4" w:rsidRDefault="00E2399C" w:rsidP="00E2399C">
            <w:pPr>
              <w:snapToGrid w:val="0"/>
              <w:rPr>
                <w:rFonts w:ascii="Arial" w:hAnsi="Arial" w:cs="Arial"/>
              </w:rPr>
            </w:pPr>
            <w:r w:rsidRPr="009277F4">
              <w:rPr>
                <w:rFonts w:ascii="Arial" w:hAnsi="Arial" w:cs="Arial"/>
                <w:sz w:val="22"/>
                <w:szCs w:val="22"/>
              </w:rPr>
              <w:t>…………………..</w:t>
            </w:r>
          </w:p>
        </w:tc>
      </w:tr>
      <w:tr w:rsidR="00E2399C" w:rsidRPr="009277F4" w14:paraId="3A496AE6" w14:textId="77777777" w:rsidTr="00E2399C">
        <w:trPr>
          <w:cantSplit/>
          <w:trHeight w:val="1430"/>
        </w:trPr>
        <w:tc>
          <w:tcPr>
            <w:tcW w:w="3001" w:type="dxa"/>
            <w:tcBorders>
              <w:left w:val="single" w:sz="4" w:space="0" w:color="000000"/>
              <w:bottom w:val="single" w:sz="4" w:space="0" w:color="000000"/>
            </w:tcBorders>
            <w:vAlign w:val="center"/>
          </w:tcPr>
          <w:p w14:paraId="6CFF0C32" w14:textId="77777777" w:rsidR="00E2399C" w:rsidRPr="009277F4" w:rsidRDefault="00E2399C" w:rsidP="00E2399C">
            <w:pPr>
              <w:snapToGrid w:val="0"/>
              <w:rPr>
                <w:rFonts w:ascii="Arial" w:hAnsi="Arial" w:cs="Arial"/>
              </w:rPr>
            </w:pPr>
            <w:r w:rsidRPr="009277F4">
              <w:rPr>
                <w:rFonts w:ascii="Arial" w:hAnsi="Arial" w:cs="Arial"/>
                <w:sz w:val="22"/>
                <w:szCs w:val="22"/>
              </w:rPr>
              <w:t>………………………………..</w:t>
            </w:r>
          </w:p>
          <w:p w14:paraId="0F83D25A" w14:textId="77777777" w:rsidR="00E2399C" w:rsidRPr="009277F4" w:rsidRDefault="00E2399C" w:rsidP="00E2399C">
            <w:pPr>
              <w:snapToGrid w:val="0"/>
              <w:rPr>
                <w:rFonts w:ascii="Arial" w:hAnsi="Arial" w:cs="Arial"/>
              </w:rPr>
            </w:pPr>
          </w:p>
          <w:p w14:paraId="4F2987A8" w14:textId="77777777" w:rsidR="00E2399C" w:rsidRPr="009277F4" w:rsidRDefault="00E2399C" w:rsidP="00E2399C">
            <w:pPr>
              <w:snapToGrid w:val="0"/>
              <w:rPr>
                <w:rFonts w:ascii="Arial" w:hAnsi="Arial" w:cs="Arial"/>
                <w:b/>
              </w:rPr>
            </w:pPr>
            <w:r w:rsidRPr="009277F4">
              <w:rPr>
                <w:rFonts w:ascii="Arial" w:hAnsi="Arial" w:cs="Arial"/>
                <w:sz w:val="22"/>
                <w:szCs w:val="22"/>
              </w:rPr>
              <w:t>………………………………..</w:t>
            </w:r>
          </w:p>
        </w:tc>
        <w:tc>
          <w:tcPr>
            <w:tcW w:w="3405" w:type="dxa"/>
            <w:tcBorders>
              <w:left w:val="single" w:sz="4" w:space="0" w:color="000000"/>
              <w:bottom w:val="single" w:sz="4" w:space="0" w:color="000000"/>
            </w:tcBorders>
            <w:vAlign w:val="center"/>
          </w:tcPr>
          <w:p w14:paraId="07462462" w14:textId="77777777" w:rsidR="00E2399C" w:rsidRPr="009277F4" w:rsidRDefault="00E2399C" w:rsidP="00E2399C">
            <w:pPr>
              <w:snapToGrid w:val="0"/>
              <w:rPr>
                <w:rFonts w:ascii="Arial" w:hAnsi="Arial" w:cs="Arial"/>
              </w:rPr>
            </w:pPr>
            <w:r w:rsidRPr="009277F4">
              <w:rPr>
                <w:rFonts w:ascii="Arial" w:hAnsi="Arial" w:cs="Arial"/>
                <w:sz w:val="22"/>
                <w:szCs w:val="22"/>
              </w:rPr>
              <w:t>…………………………………….</w:t>
            </w:r>
          </w:p>
          <w:p w14:paraId="28EE69BE" w14:textId="77777777" w:rsidR="00E2399C" w:rsidRPr="009277F4" w:rsidRDefault="00E2399C" w:rsidP="00E2399C">
            <w:pPr>
              <w:snapToGrid w:val="0"/>
              <w:rPr>
                <w:rFonts w:ascii="Arial" w:hAnsi="Arial" w:cs="Arial"/>
              </w:rPr>
            </w:pPr>
          </w:p>
          <w:p w14:paraId="5D5B62F5" w14:textId="77777777" w:rsidR="00E2399C" w:rsidRPr="009277F4" w:rsidRDefault="00E2399C" w:rsidP="00E2399C">
            <w:pPr>
              <w:snapToGrid w:val="0"/>
              <w:rPr>
                <w:rFonts w:ascii="Arial" w:hAnsi="Arial" w:cs="Arial"/>
              </w:rPr>
            </w:pPr>
            <w:r w:rsidRPr="009277F4">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15F02F0B" w14:textId="77777777" w:rsidR="00E2399C" w:rsidRPr="009277F4" w:rsidRDefault="00E2399C" w:rsidP="00E2399C">
            <w:pPr>
              <w:snapToGrid w:val="0"/>
              <w:rPr>
                <w:rFonts w:ascii="Arial" w:hAnsi="Arial" w:cs="Arial"/>
              </w:rPr>
            </w:pPr>
            <w:r w:rsidRPr="009277F4">
              <w:rPr>
                <w:rFonts w:ascii="Arial" w:hAnsi="Arial" w:cs="Arial"/>
                <w:sz w:val="22"/>
                <w:szCs w:val="22"/>
              </w:rPr>
              <w:t>…………………..</w:t>
            </w:r>
          </w:p>
        </w:tc>
      </w:tr>
      <w:tr w:rsidR="00E2399C" w:rsidRPr="009277F4" w14:paraId="24D34DB5" w14:textId="77777777" w:rsidTr="00E2399C">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D96D259" w14:textId="77777777" w:rsidR="00E2399C" w:rsidRPr="009277F4" w:rsidRDefault="00E2399C" w:rsidP="00E2399C">
            <w:pPr>
              <w:snapToGrid w:val="0"/>
              <w:rPr>
                <w:rFonts w:ascii="Arial" w:hAnsi="Arial" w:cs="Arial"/>
              </w:rPr>
            </w:pPr>
            <w:r w:rsidRPr="009277F4">
              <w:rPr>
                <w:rFonts w:ascii="Arial" w:hAnsi="Arial" w:cs="Arial"/>
                <w:sz w:val="22"/>
                <w:szCs w:val="22"/>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E105D2D" w14:textId="77777777" w:rsidR="00E2399C" w:rsidRPr="009277F4" w:rsidRDefault="00E2399C" w:rsidP="00E2399C">
            <w:pPr>
              <w:snapToGrid w:val="0"/>
              <w:rPr>
                <w:rFonts w:ascii="Arial" w:hAnsi="Arial" w:cs="Arial"/>
              </w:rPr>
            </w:pPr>
          </w:p>
        </w:tc>
      </w:tr>
    </w:tbl>
    <w:p w14:paraId="5958E1BC" w14:textId="77777777" w:rsidR="00E2399C" w:rsidRPr="009277F4" w:rsidRDefault="00E2399C" w:rsidP="00E2399C">
      <w:pPr>
        <w:pStyle w:val="Tekstpodstawowy"/>
        <w:jc w:val="both"/>
        <w:rPr>
          <w:szCs w:val="22"/>
        </w:rPr>
      </w:pPr>
    </w:p>
    <w:p w14:paraId="41D8BFFD" w14:textId="049DC83E" w:rsidR="00E2399C" w:rsidRPr="009277F4" w:rsidRDefault="00E2399C" w:rsidP="00E2399C">
      <w:pPr>
        <w:pStyle w:val="Tekstpodstawowy"/>
        <w:ind w:left="360" w:hanging="360"/>
        <w:rPr>
          <w:szCs w:val="22"/>
        </w:rPr>
      </w:pPr>
      <w:r w:rsidRPr="009277F4">
        <w:rPr>
          <w:szCs w:val="22"/>
        </w:rPr>
        <w:t xml:space="preserve">b) oświadczamy, że </w:t>
      </w:r>
      <w:r w:rsidR="00564F15" w:rsidRPr="009277F4">
        <w:rPr>
          <w:szCs w:val="22"/>
        </w:rPr>
        <w:t>roboty</w:t>
      </w:r>
      <w:r w:rsidRPr="009277F4">
        <w:rPr>
          <w:szCs w:val="22"/>
        </w:rPr>
        <w:t xml:space="preserve"> objęte niniejszym zamówieniem, zamierzamy wykonać własnymi siłami (*)</w:t>
      </w:r>
    </w:p>
    <w:p w14:paraId="334A2CD2" w14:textId="77777777" w:rsidR="00E2399C" w:rsidRPr="009277F4" w:rsidRDefault="00E2399C" w:rsidP="00E2399C">
      <w:pPr>
        <w:jc w:val="both"/>
        <w:rPr>
          <w:rFonts w:ascii="Arial" w:hAnsi="Arial" w:cs="Arial"/>
          <w:sz w:val="22"/>
          <w:szCs w:val="22"/>
        </w:rPr>
      </w:pPr>
    </w:p>
    <w:p w14:paraId="3FA63AF2" w14:textId="77777777" w:rsidR="00E2399C" w:rsidRPr="009277F4" w:rsidRDefault="00E2399C" w:rsidP="00E2399C">
      <w:pPr>
        <w:jc w:val="both"/>
        <w:rPr>
          <w:rFonts w:ascii="Arial" w:hAnsi="Arial" w:cs="Arial"/>
          <w:sz w:val="22"/>
          <w:szCs w:val="22"/>
        </w:rPr>
      </w:pPr>
    </w:p>
    <w:p w14:paraId="67303AC4"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ab/>
        <w:t xml:space="preserve">                                                     ..................................................................................</w:t>
      </w:r>
    </w:p>
    <w:p w14:paraId="404B5DC6" w14:textId="77777777" w:rsidR="00E2399C" w:rsidRPr="009277F4" w:rsidRDefault="00E2399C" w:rsidP="00E2399C">
      <w:pPr>
        <w:ind w:left="5664" w:hanging="5004"/>
        <w:jc w:val="both"/>
        <w:rPr>
          <w:rFonts w:ascii="Arial" w:hAnsi="Arial" w:cs="Arial"/>
          <w:color w:val="000000"/>
          <w:sz w:val="16"/>
          <w:szCs w:val="16"/>
        </w:rPr>
      </w:pPr>
      <w:r w:rsidRPr="009277F4">
        <w:rPr>
          <w:rFonts w:ascii="Arial" w:hAnsi="Arial" w:cs="Arial"/>
          <w:i/>
          <w:sz w:val="16"/>
          <w:szCs w:val="16"/>
        </w:rPr>
        <w:t xml:space="preserve">                                                                                     </w:t>
      </w:r>
      <w:r w:rsidRPr="009277F4">
        <w:rPr>
          <w:rFonts w:ascii="Arial" w:hAnsi="Arial" w:cs="Arial"/>
          <w:color w:val="000000"/>
          <w:sz w:val="16"/>
          <w:szCs w:val="16"/>
        </w:rPr>
        <w:t xml:space="preserve"> (podpis osoby uprawnionej do składania oświadczeń woli w imieniu wykonawcy)</w:t>
      </w:r>
    </w:p>
    <w:p w14:paraId="26595657" w14:textId="77777777" w:rsidR="00E2399C" w:rsidRPr="009277F4" w:rsidRDefault="00E2399C" w:rsidP="00E2399C">
      <w:pPr>
        <w:ind w:left="5664" w:hanging="5004"/>
        <w:jc w:val="both"/>
        <w:rPr>
          <w:rFonts w:ascii="Arial" w:hAnsi="Arial" w:cs="Arial"/>
          <w:color w:val="000000"/>
          <w:sz w:val="16"/>
          <w:szCs w:val="16"/>
        </w:rPr>
      </w:pPr>
    </w:p>
    <w:p w14:paraId="4C52002D" w14:textId="77777777" w:rsidR="00E2399C" w:rsidRPr="009277F4" w:rsidRDefault="00E2399C" w:rsidP="00E2399C">
      <w:pPr>
        <w:jc w:val="both"/>
        <w:rPr>
          <w:rFonts w:ascii="Arial" w:hAnsi="Arial" w:cs="Arial"/>
          <w:i/>
          <w:sz w:val="18"/>
          <w:szCs w:val="18"/>
        </w:rPr>
      </w:pPr>
    </w:p>
    <w:p w14:paraId="00DD9D83" w14:textId="77777777" w:rsidR="00E2399C" w:rsidRPr="009277F4" w:rsidRDefault="00E2399C" w:rsidP="00E2399C">
      <w:pPr>
        <w:pStyle w:val="Tekstpodstawowywcity"/>
        <w:rPr>
          <w:rFonts w:cs="Arial"/>
        </w:rPr>
      </w:pPr>
    </w:p>
    <w:p w14:paraId="50F051ED" w14:textId="77777777" w:rsidR="00E2399C" w:rsidRPr="009277F4" w:rsidRDefault="00E2399C" w:rsidP="00E2399C">
      <w:pPr>
        <w:pStyle w:val="Tekstpodstawowy"/>
        <w:spacing w:after="60"/>
        <w:rPr>
          <w:szCs w:val="22"/>
        </w:rPr>
      </w:pPr>
    </w:p>
    <w:p w14:paraId="2E83D8CD" w14:textId="77777777" w:rsidR="00E2399C" w:rsidRPr="009277F4" w:rsidRDefault="00E2399C" w:rsidP="00E2399C">
      <w:pPr>
        <w:rPr>
          <w:rFonts w:ascii="Arial" w:hAnsi="Arial" w:cs="Arial"/>
          <w:sz w:val="22"/>
          <w:szCs w:val="22"/>
        </w:rPr>
      </w:pPr>
    </w:p>
    <w:p w14:paraId="1320FE67" w14:textId="77777777" w:rsidR="00E2399C" w:rsidRPr="009277F4" w:rsidRDefault="00E2399C" w:rsidP="00E2399C">
      <w:pPr>
        <w:rPr>
          <w:rFonts w:ascii="Arial" w:hAnsi="Arial" w:cs="Arial"/>
          <w:sz w:val="22"/>
          <w:szCs w:val="22"/>
        </w:rPr>
      </w:pPr>
    </w:p>
    <w:p w14:paraId="73CC654B" w14:textId="77777777" w:rsidR="00E2399C" w:rsidRPr="009277F4" w:rsidRDefault="00E2399C" w:rsidP="00E2399C">
      <w:pPr>
        <w:rPr>
          <w:rFonts w:ascii="Arial" w:hAnsi="Arial" w:cs="Arial"/>
          <w:sz w:val="22"/>
          <w:szCs w:val="22"/>
        </w:rPr>
      </w:pPr>
      <w:r w:rsidRPr="009277F4">
        <w:rPr>
          <w:rFonts w:ascii="Arial" w:hAnsi="Arial" w:cs="Arial"/>
          <w:sz w:val="22"/>
          <w:szCs w:val="22"/>
        </w:rPr>
        <w:t>(*) niepotrzebne skreślić</w:t>
      </w:r>
    </w:p>
    <w:p w14:paraId="396B1F13" w14:textId="226D35F9" w:rsidR="00E2399C" w:rsidRPr="009277F4" w:rsidRDefault="00E2399C" w:rsidP="00912C86">
      <w:pPr>
        <w:jc w:val="right"/>
        <w:rPr>
          <w:rFonts w:ascii="Arial" w:hAnsi="Arial" w:cs="Arial"/>
          <w:b/>
          <w:sz w:val="22"/>
          <w:szCs w:val="22"/>
        </w:rPr>
      </w:pPr>
      <w:r w:rsidRPr="009277F4">
        <w:rPr>
          <w:rFonts w:ascii="Arial" w:hAnsi="Arial" w:cs="Arial"/>
          <w:sz w:val="22"/>
          <w:szCs w:val="22"/>
        </w:rPr>
        <w:br w:type="page"/>
      </w:r>
    </w:p>
    <w:p w14:paraId="5D93E614" w14:textId="1071BEA9" w:rsidR="00E2399C" w:rsidRPr="00300F57" w:rsidRDefault="00E2399C" w:rsidP="00E2399C">
      <w:pPr>
        <w:jc w:val="right"/>
        <w:rPr>
          <w:rFonts w:ascii="Arial" w:hAnsi="Arial" w:cs="Arial"/>
          <w:b/>
          <w:color w:val="000000"/>
          <w:sz w:val="22"/>
          <w:szCs w:val="22"/>
        </w:rPr>
      </w:pPr>
      <w:r w:rsidRPr="00300F57">
        <w:rPr>
          <w:rFonts w:ascii="Arial" w:hAnsi="Arial" w:cs="Arial"/>
          <w:b/>
          <w:color w:val="000000"/>
          <w:sz w:val="22"/>
          <w:szCs w:val="22"/>
        </w:rPr>
        <w:lastRenderedPageBreak/>
        <w:t xml:space="preserve">Załącznik </w:t>
      </w:r>
      <w:r w:rsidR="0076784A">
        <w:rPr>
          <w:rFonts w:ascii="Arial" w:hAnsi="Arial" w:cs="Arial"/>
          <w:b/>
          <w:color w:val="000000"/>
          <w:sz w:val="22"/>
          <w:szCs w:val="22"/>
        </w:rPr>
        <w:t>4</w:t>
      </w:r>
    </w:p>
    <w:p w14:paraId="0DEE86BA" w14:textId="2B4E2FFF" w:rsidR="00E2399C" w:rsidRDefault="00E2399C" w:rsidP="00E2399C">
      <w:pPr>
        <w:jc w:val="right"/>
        <w:rPr>
          <w:rFonts w:ascii="Arial" w:hAnsi="Arial" w:cs="Arial"/>
          <w:b/>
          <w:sz w:val="22"/>
          <w:szCs w:val="22"/>
        </w:rPr>
      </w:pPr>
      <w:r w:rsidRPr="00300F57">
        <w:rPr>
          <w:rFonts w:ascii="Arial" w:hAnsi="Arial" w:cs="Arial"/>
          <w:b/>
          <w:sz w:val="22"/>
          <w:szCs w:val="22"/>
        </w:rPr>
        <w:t>do oferty</w:t>
      </w:r>
    </w:p>
    <w:p w14:paraId="71940C18" w14:textId="29143787" w:rsidR="00F644CD" w:rsidRPr="009277F4" w:rsidRDefault="00F644CD" w:rsidP="00E2399C">
      <w:pPr>
        <w:jc w:val="right"/>
        <w:rPr>
          <w:rFonts w:ascii="Arial" w:hAnsi="Arial" w:cs="Arial"/>
          <w:b/>
          <w:sz w:val="22"/>
          <w:szCs w:val="22"/>
        </w:rPr>
      </w:pPr>
      <w:r>
        <w:rPr>
          <w:rFonts w:ascii="Arial" w:hAnsi="Arial" w:cs="Arial"/>
          <w:b/>
          <w:sz w:val="22"/>
          <w:szCs w:val="22"/>
        </w:rPr>
        <w:t>(załącznik nr 2 do umowy)</w:t>
      </w:r>
    </w:p>
    <w:p w14:paraId="12B351E8" w14:textId="77777777" w:rsidR="00E2399C" w:rsidRPr="009277F4" w:rsidRDefault="00E2399C" w:rsidP="00E2399C">
      <w:pPr>
        <w:jc w:val="center"/>
        <w:rPr>
          <w:rFonts w:ascii="Arial" w:hAnsi="Arial" w:cs="Arial"/>
          <w:b/>
          <w:color w:val="000000"/>
          <w:sz w:val="22"/>
          <w:szCs w:val="22"/>
        </w:rPr>
      </w:pPr>
    </w:p>
    <w:p w14:paraId="0459FDF0" w14:textId="77777777" w:rsidR="00E2399C" w:rsidRPr="009277F4" w:rsidRDefault="00E2399C" w:rsidP="00E2399C">
      <w:pPr>
        <w:jc w:val="center"/>
        <w:rPr>
          <w:rFonts w:ascii="Arial" w:hAnsi="Arial" w:cs="Arial"/>
          <w:b/>
          <w:color w:val="000000"/>
          <w:sz w:val="22"/>
          <w:szCs w:val="22"/>
        </w:rPr>
      </w:pPr>
    </w:p>
    <w:p w14:paraId="0B6F8CB3" w14:textId="77777777" w:rsidR="00E2399C" w:rsidRPr="009277F4" w:rsidRDefault="00E2399C" w:rsidP="00E2399C">
      <w:pPr>
        <w:jc w:val="center"/>
        <w:rPr>
          <w:rFonts w:ascii="Arial" w:hAnsi="Arial" w:cs="Arial"/>
          <w:b/>
          <w:color w:val="000000"/>
          <w:sz w:val="22"/>
          <w:szCs w:val="22"/>
        </w:rPr>
      </w:pPr>
    </w:p>
    <w:p w14:paraId="51755E75" w14:textId="77777777" w:rsidR="00E2399C" w:rsidRPr="009277F4" w:rsidRDefault="00E2399C" w:rsidP="00E2399C">
      <w:pPr>
        <w:jc w:val="center"/>
        <w:rPr>
          <w:rFonts w:ascii="Arial" w:hAnsi="Arial" w:cs="Arial"/>
          <w:b/>
          <w:color w:val="000000"/>
          <w:sz w:val="22"/>
          <w:szCs w:val="22"/>
        </w:rPr>
      </w:pPr>
    </w:p>
    <w:p w14:paraId="1EB58785"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p>
    <w:p w14:paraId="351CCB10"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pieczęć nagłówkowa Wykonawcy)</w:t>
      </w:r>
    </w:p>
    <w:p w14:paraId="2CA7052C" w14:textId="77777777" w:rsidR="00E2399C" w:rsidRPr="009277F4" w:rsidRDefault="00E2399C" w:rsidP="00E2399C">
      <w:pPr>
        <w:jc w:val="center"/>
        <w:rPr>
          <w:rFonts w:ascii="Arial" w:hAnsi="Arial" w:cs="Arial"/>
          <w:b/>
          <w:color w:val="000000"/>
          <w:sz w:val="22"/>
          <w:szCs w:val="22"/>
        </w:rPr>
      </w:pPr>
    </w:p>
    <w:p w14:paraId="1E7E3317" w14:textId="77777777" w:rsidR="00E2399C" w:rsidRPr="009277F4" w:rsidRDefault="00E2399C" w:rsidP="00E2399C">
      <w:pPr>
        <w:jc w:val="center"/>
        <w:rPr>
          <w:rFonts w:ascii="Arial" w:hAnsi="Arial" w:cs="Arial"/>
          <w:b/>
          <w:color w:val="000000"/>
          <w:sz w:val="22"/>
          <w:szCs w:val="22"/>
        </w:rPr>
      </w:pPr>
    </w:p>
    <w:p w14:paraId="5FCF7779" w14:textId="77777777" w:rsidR="00987A51" w:rsidRPr="009277F4" w:rsidRDefault="00987A51" w:rsidP="00987A51">
      <w:pPr>
        <w:jc w:val="center"/>
        <w:rPr>
          <w:rFonts w:ascii="Arial" w:hAnsi="Arial" w:cs="Arial"/>
          <w:b/>
          <w:color w:val="000000"/>
          <w:sz w:val="22"/>
          <w:szCs w:val="22"/>
        </w:rPr>
      </w:pPr>
      <w:r w:rsidRPr="009277F4">
        <w:rPr>
          <w:rFonts w:ascii="Arial" w:hAnsi="Arial" w:cs="Arial"/>
          <w:b/>
          <w:color w:val="000000"/>
          <w:sz w:val="22"/>
          <w:szCs w:val="22"/>
        </w:rPr>
        <w:t>OŚWIADCZENIE</w:t>
      </w:r>
    </w:p>
    <w:p w14:paraId="35274C74" w14:textId="77777777" w:rsidR="00987A51" w:rsidRPr="009277F4" w:rsidRDefault="00987A51" w:rsidP="00987A51">
      <w:pPr>
        <w:jc w:val="both"/>
        <w:rPr>
          <w:rFonts w:ascii="Arial" w:hAnsi="Arial" w:cs="Arial"/>
          <w:color w:val="000000"/>
          <w:sz w:val="22"/>
          <w:szCs w:val="22"/>
        </w:rPr>
      </w:pPr>
    </w:p>
    <w:p w14:paraId="3FACBC68" w14:textId="1874686A" w:rsidR="00987A51" w:rsidRDefault="00987A51" w:rsidP="00987A51">
      <w:pPr>
        <w:jc w:val="both"/>
        <w:rPr>
          <w:rFonts w:ascii="Arial" w:hAnsi="Arial" w:cs="Arial"/>
          <w:color w:val="000000"/>
          <w:sz w:val="22"/>
          <w:szCs w:val="22"/>
        </w:rPr>
      </w:pPr>
      <w:r w:rsidRPr="009277F4">
        <w:rPr>
          <w:rFonts w:ascii="Arial" w:hAnsi="Arial" w:cs="Arial"/>
          <w:color w:val="000000"/>
          <w:sz w:val="22"/>
          <w:szCs w:val="22"/>
        </w:rPr>
        <w:t xml:space="preserve">Przystępując do udziału w postępowaniu o udzielenie zamówienia  pod nazwą:                               </w:t>
      </w:r>
      <w:r w:rsidRPr="00CD0C4E">
        <w:rPr>
          <w:rFonts w:ascii="Arial" w:hAnsi="Arial" w:cs="Arial"/>
          <w:b/>
          <w:bCs/>
          <w:sz w:val="22"/>
          <w:szCs w:val="22"/>
        </w:rPr>
        <w:t xml:space="preserve">„Remont  zbiornika reakcji oraz zbiornika sedymentacji na SUW </w:t>
      </w:r>
      <w:proofErr w:type="spellStart"/>
      <w:r w:rsidRPr="00CD0C4E">
        <w:rPr>
          <w:rFonts w:ascii="Arial" w:hAnsi="Arial" w:cs="Arial"/>
          <w:b/>
          <w:bCs/>
          <w:sz w:val="22"/>
          <w:szCs w:val="22"/>
        </w:rPr>
        <w:t>Wydrzan</w:t>
      </w:r>
      <w:r>
        <w:rPr>
          <w:rFonts w:ascii="Arial" w:hAnsi="Arial" w:cs="Arial"/>
          <w:b/>
          <w:bCs/>
          <w:sz w:val="22"/>
          <w:szCs w:val="22"/>
        </w:rPr>
        <w:t>y</w:t>
      </w:r>
      <w:proofErr w:type="spellEnd"/>
      <w:r>
        <w:rPr>
          <w:rFonts w:ascii="Arial" w:hAnsi="Arial" w:cs="Arial"/>
          <w:b/>
          <w:bCs/>
          <w:sz w:val="22"/>
          <w:szCs w:val="22"/>
        </w:rPr>
        <w:t xml:space="preserve"> w</w:t>
      </w:r>
      <w:r w:rsidR="00523BB3">
        <w:rPr>
          <w:rFonts w:ascii="Arial" w:hAnsi="Arial" w:cs="Arial"/>
          <w:b/>
          <w:bCs/>
          <w:sz w:val="22"/>
          <w:szCs w:val="22"/>
        </w:rPr>
        <w:t> </w:t>
      </w:r>
      <w:r w:rsidRPr="00CD0C4E">
        <w:rPr>
          <w:rFonts w:ascii="Arial" w:hAnsi="Arial" w:cs="Arial"/>
          <w:b/>
          <w:bCs/>
          <w:sz w:val="22"/>
          <w:szCs w:val="22"/>
        </w:rPr>
        <w:t>Świnoujściu</w:t>
      </w:r>
      <w:r>
        <w:rPr>
          <w:rFonts w:ascii="Arial" w:hAnsi="Arial" w:cs="Arial"/>
          <w:b/>
          <w:bCs/>
          <w:sz w:val="22"/>
          <w:szCs w:val="22"/>
        </w:rPr>
        <w:t xml:space="preserve"> </w:t>
      </w:r>
      <w:r w:rsidRPr="00CD0C4E">
        <w:rPr>
          <w:rFonts w:ascii="Arial" w:hAnsi="Arial" w:cs="Arial"/>
          <w:b/>
          <w:bCs/>
          <w:sz w:val="22"/>
          <w:szCs w:val="22"/>
        </w:rPr>
        <w:t>”</w:t>
      </w:r>
      <w:r>
        <w:rPr>
          <w:rFonts w:ascii="Arial" w:hAnsi="Arial" w:cs="Arial"/>
          <w:b/>
          <w:bCs/>
          <w:sz w:val="22"/>
          <w:szCs w:val="22"/>
        </w:rPr>
        <w:t>,</w:t>
      </w:r>
      <w:r w:rsidRPr="009277F4">
        <w:rPr>
          <w:rFonts w:ascii="Arial" w:hAnsi="Arial" w:cs="Arial"/>
          <w:b/>
          <w:sz w:val="22"/>
          <w:szCs w:val="22"/>
        </w:rPr>
        <w:t xml:space="preserve"> </w:t>
      </w:r>
      <w:r w:rsidRPr="009277F4">
        <w:rPr>
          <w:rFonts w:ascii="Arial" w:hAnsi="Arial" w:cs="Arial"/>
          <w:color w:val="000000"/>
          <w:sz w:val="22"/>
          <w:szCs w:val="22"/>
        </w:rPr>
        <w:t>będąc uprawnionym(-i) do składania oświadczeń w imieniu Wykonawcy:</w:t>
      </w:r>
    </w:p>
    <w:p w14:paraId="031FC3B7" w14:textId="77777777" w:rsidR="00987A51" w:rsidRDefault="00987A51" w:rsidP="00987A51">
      <w:pPr>
        <w:jc w:val="both"/>
        <w:rPr>
          <w:rFonts w:ascii="Arial" w:hAnsi="Arial" w:cs="Arial"/>
          <w:color w:val="000000"/>
          <w:sz w:val="22"/>
          <w:szCs w:val="22"/>
        </w:rPr>
      </w:pPr>
    </w:p>
    <w:p w14:paraId="5F87711D" w14:textId="601A3ADA" w:rsidR="00987A51" w:rsidRPr="004C762F" w:rsidRDefault="00987A51" w:rsidP="00987A51">
      <w:pPr>
        <w:spacing w:before="120"/>
        <w:jc w:val="both"/>
        <w:rPr>
          <w:rFonts w:ascii="Arial" w:hAnsi="Arial" w:cs="Arial"/>
          <w:sz w:val="22"/>
          <w:szCs w:val="22"/>
        </w:rPr>
      </w:pPr>
      <w:r>
        <w:rPr>
          <w:rFonts w:ascii="Arial" w:hAnsi="Arial" w:cs="Arial"/>
          <w:bCs/>
          <w:sz w:val="22"/>
          <w:szCs w:val="22"/>
        </w:rPr>
        <w:t>o</w:t>
      </w:r>
      <w:r w:rsidRPr="004C762F">
        <w:rPr>
          <w:rFonts w:ascii="Arial" w:hAnsi="Arial" w:cs="Arial"/>
          <w:bCs/>
          <w:sz w:val="22"/>
          <w:szCs w:val="22"/>
        </w:rPr>
        <w:t>świadczam</w:t>
      </w:r>
      <w:r w:rsidRPr="004C762F">
        <w:rPr>
          <w:rFonts w:ascii="Arial" w:hAnsi="Arial" w:cs="Arial"/>
          <w:sz w:val="22"/>
          <w:szCs w:val="22"/>
        </w:rPr>
        <w:t>, że osoba/y wskazane w tabeli</w:t>
      </w:r>
      <w:r>
        <w:rPr>
          <w:rFonts w:ascii="Arial" w:hAnsi="Arial" w:cs="Arial"/>
          <w:sz w:val="22"/>
          <w:szCs w:val="22"/>
        </w:rPr>
        <w:t xml:space="preserve">, które </w:t>
      </w:r>
      <w:r w:rsidRPr="000844C0">
        <w:rPr>
          <w:rFonts w:ascii="Arial" w:hAnsi="Arial" w:cs="Arial"/>
          <w:bCs/>
          <w:color w:val="000000"/>
          <w:sz w:val="22"/>
          <w:szCs w:val="22"/>
        </w:rPr>
        <w:t>będą pełniły nadzór nad realizacją przedmiotu zamówienia</w:t>
      </w:r>
      <w:r w:rsidRPr="00987A51">
        <w:rPr>
          <w:rFonts w:ascii="Arial" w:hAnsi="Arial" w:cs="Arial"/>
          <w:bCs/>
          <w:sz w:val="22"/>
          <w:szCs w:val="22"/>
        </w:rPr>
        <w:t xml:space="preserve"> posiadają co najmniej 5-</w:t>
      </w:r>
      <w:r w:rsidRPr="004C762F">
        <w:rPr>
          <w:rFonts w:ascii="Arial" w:hAnsi="Arial" w:cs="Arial"/>
          <w:sz w:val="22"/>
          <w:szCs w:val="22"/>
        </w:rPr>
        <w:t>letnie doświadczenie w kontroli lub sprawowaniu nadzoru nad funkcjonowaniem technologii uzdatniania wód podziemnych wymagane w  SIWZ.</w:t>
      </w:r>
    </w:p>
    <w:p w14:paraId="349C5D9B" w14:textId="77777777" w:rsidR="00987A51" w:rsidRPr="009277F4" w:rsidRDefault="00987A51" w:rsidP="00987A51">
      <w:pPr>
        <w:jc w:val="both"/>
        <w:rPr>
          <w:rFonts w:ascii="Arial" w:hAnsi="Arial" w:cs="Arial"/>
          <w:b/>
          <w:bCs/>
          <w:sz w:val="22"/>
          <w:szCs w:val="22"/>
        </w:rPr>
      </w:pPr>
    </w:p>
    <w:p w14:paraId="176BB3AA" w14:textId="77777777" w:rsidR="000755EE" w:rsidRPr="005C729D" w:rsidRDefault="000755EE" w:rsidP="000755EE">
      <w:pPr>
        <w:rPr>
          <w:rFonts w:ascii="Arial" w:hAnsi="Arial" w:cs="Arial"/>
        </w:rPr>
      </w:pPr>
    </w:p>
    <w:tbl>
      <w:tblPr>
        <w:tblW w:w="602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575"/>
        <w:gridCol w:w="1785"/>
        <w:gridCol w:w="1612"/>
        <w:gridCol w:w="1561"/>
        <w:gridCol w:w="1799"/>
        <w:gridCol w:w="2097"/>
      </w:tblGrid>
      <w:tr w:rsidR="004C762F" w:rsidRPr="003C2CFA" w14:paraId="6EF52ECC" w14:textId="77777777" w:rsidTr="00466964">
        <w:trPr>
          <w:trHeight w:val="1316"/>
        </w:trPr>
        <w:tc>
          <w:tcPr>
            <w:tcW w:w="223" w:type="pct"/>
            <w:vAlign w:val="center"/>
          </w:tcPr>
          <w:p w14:paraId="19D84E9C" w14:textId="77777777" w:rsidR="004C762F" w:rsidRPr="003C2CFA" w:rsidRDefault="004C762F" w:rsidP="004C762F">
            <w:pPr>
              <w:spacing w:before="120"/>
              <w:jc w:val="center"/>
              <w:rPr>
                <w:rFonts w:ascii="Arial" w:hAnsi="Arial" w:cs="Arial"/>
                <w:b/>
                <w:bCs/>
                <w:sz w:val="18"/>
                <w:szCs w:val="18"/>
              </w:rPr>
            </w:pPr>
            <w:r w:rsidRPr="003C2CFA">
              <w:rPr>
                <w:rFonts w:ascii="Arial" w:hAnsi="Arial" w:cs="Arial"/>
                <w:b/>
                <w:bCs/>
                <w:sz w:val="18"/>
                <w:szCs w:val="18"/>
              </w:rPr>
              <w:t>Lp.</w:t>
            </w:r>
          </w:p>
        </w:tc>
        <w:tc>
          <w:tcPr>
            <w:tcW w:w="722" w:type="pct"/>
            <w:vAlign w:val="center"/>
          </w:tcPr>
          <w:p w14:paraId="1A4C85F3" w14:textId="77777777" w:rsidR="004C762F" w:rsidRPr="003C2CFA" w:rsidRDefault="004C762F" w:rsidP="004C762F">
            <w:pPr>
              <w:jc w:val="center"/>
              <w:rPr>
                <w:rFonts w:ascii="Arial" w:hAnsi="Arial" w:cs="Arial"/>
                <w:b/>
                <w:bCs/>
                <w:sz w:val="18"/>
                <w:szCs w:val="18"/>
              </w:rPr>
            </w:pPr>
            <w:r w:rsidRPr="003C2CFA">
              <w:rPr>
                <w:rFonts w:ascii="Arial" w:hAnsi="Arial" w:cs="Arial"/>
                <w:b/>
                <w:bCs/>
                <w:sz w:val="18"/>
                <w:szCs w:val="18"/>
              </w:rPr>
              <w:t>Imię</w:t>
            </w:r>
          </w:p>
          <w:p w14:paraId="04BB7580" w14:textId="77777777" w:rsidR="004C762F" w:rsidRPr="003C2CFA" w:rsidRDefault="004C762F" w:rsidP="004C762F">
            <w:pPr>
              <w:jc w:val="center"/>
              <w:rPr>
                <w:rFonts w:ascii="Arial" w:hAnsi="Arial" w:cs="Arial"/>
                <w:b/>
                <w:bCs/>
                <w:sz w:val="18"/>
                <w:szCs w:val="18"/>
              </w:rPr>
            </w:pPr>
            <w:r w:rsidRPr="003C2CFA">
              <w:rPr>
                <w:rFonts w:ascii="Arial" w:hAnsi="Arial" w:cs="Arial"/>
                <w:b/>
                <w:bCs/>
                <w:sz w:val="18"/>
                <w:szCs w:val="18"/>
              </w:rPr>
              <w:t>i nazwisko</w:t>
            </w:r>
          </w:p>
          <w:p w14:paraId="26976826" w14:textId="77777777" w:rsidR="004C762F" w:rsidRPr="003C2CFA" w:rsidRDefault="004C762F" w:rsidP="004C762F">
            <w:pPr>
              <w:jc w:val="center"/>
              <w:rPr>
                <w:rFonts w:ascii="Arial" w:hAnsi="Arial" w:cs="Arial"/>
                <w:b/>
                <w:bCs/>
                <w:sz w:val="18"/>
                <w:szCs w:val="18"/>
              </w:rPr>
            </w:pPr>
          </w:p>
        </w:tc>
        <w:tc>
          <w:tcPr>
            <w:tcW w:w="818" w:type="pct"/>
            <w:vAlign w:val="center"/>
          </w:tcPr>
          <w:p w14:paraId="19833992" w14:textId="19481C60" w:rsidR="004C762F" w:rsidRPr="00904125" w:rsidRDefault="004C762F" w:rsidP="004C762F">
            <w:pPr>
              <w:jc w:val="center"/>
              <w:rPr>
                <w:rFonts w:ascii="Arial" w:hAnsi="Arial" w:cs="Arial"/>
                <w:b/>
                <w:bCs/>
                <w:color w:val="FF0000"/>
                <w:sz w:val="18"/>
                <w:szCs w:val="18"/>
              </w:rPr>
            </w:pPr>
            <w:r>
              <w:rPr>
                <w:rFonts w:ascii="Arial" w:hAnsi="Arial" w:cs="Arial"/>
                <w:b/>
                <w:bCs/>
                <w:sz w:val="18"/>
                <w:szCs w:val="18"/>
              </w:rPr>
              <w:t>Rodzaj wykonanych</w:t>
            </w:r>
            <w:r w:rsidRPr="00536D84">
              <w:rPr>
                <w:rFonts w:ascii="Arial" w:hAnsi="Arial" w:cs="Arial"/>
                <w:b/>
                <w:bCs/>
                <w:sz w:val="18"/>
                <w:szCs w:val="18"/>
              </w:rPr>
              <w:t xml:space="preserve"> zadań potwierdzających doświadczenie zawodowe</w:t>
            </w:r>
          </w:p>
        </w:tc>
        <w:tc>
          <w:tcPr>
            <w:tcW w:w="739" w:type="pct"/>
            <w:vAlign w:val="center"/>
          </w:tcPr>
          <w:p w14:paraId="5A445F9E" w14:textId="7960C24B" w:rsidR="004C762F" w:rsidRPr="00904125" w:rsidRDefault="004C762F" w:rsidP="004C762F">
            <w:pPr>
              <w:jc w:val="center"/>
              <w:rPr>
                <w:rFonts w:ascii="Arial" w:hAnsi="Arial" w:cs="Arial"/>
                <w:b/>
                <w:bCs/>
                <w:color w:val="FF0000"/>
                <w:sz w:val="18"/>
                <w:szCs w:val="18"/>
              </w:rPr>
            </w:pPr>
            <w:r w:rsidRPr="00292AAF">
              <w:rPr>
                <w:rFonts w:ascii="Arial" w:hAnsi="Arial" w:cs="Arial"/>
                <w:b/>
                <w:bCs/>
                <w:sz w:val="18"/>
                <w:szCs w:val="18"/>
              </w:rPr>
              <w:t>Data wykonania</w:t>
            </w:r>
            <w:r w:rsidRPr="00F12BCF">
              <w:rPr>
                <w:rFonts w:ascii="Arial" w:hAnsi="Arial" w:cs="Arial"/>
                <w:b/>
                <w:bCs/>
                <w:sz w:val="18"/>
                <w:szCs w:val="18"/>
              </w:rPr>
              <w:t xml:space="preserve"> (data odbioru końcowego) </w:t>
            </w:r>
            <w:r w:rsidRPr="00B3402B">
              <w:rPr>
                <w:rFonts w:ascii="Arial" w:hAnsi="Arial" w:cs="Arial"/>
                <w:b/>
                <w:bCs/>
                <w:sz w:val="18"/>
                <w:szCs w:val="18"/>
              </w:rPr>
              <w:t xml:space="preserve"> </w:t>
            </w:r>
          </w:p>
        </w:tc>
        <w:tc>
          <w:tcPr>
            <w:tcW w:w="715" w:type="pct"/>
            <w:vAlign w:val="center"/>
          </w:tcPr>
          <w:p w14:paraId="0C15187A" w14:textId="071B1DDE" w:rsidR="004C762F" w:rsidRPr="00904125" w:rsidRDefault="004C762F" w:rsidP="004C762F">
            <w:pPr>
              <w:jc w:val="center"/>
              <w:rPr>
                <w:rFonts w:ascii="Arial" w:hAnsi="Arial" w:cs="Arial"/>
                <w:b/>
                <w:bCs/>
                <w:color w:val="FF0000"/>
                <w:sz w:val="18"/>
                <w:szCs w:val="18"/>
              </w:rPr>
            </w:pPr>
            <w:r w:rsidRPr="003C2CFA">
              <w:rPr>
                <w:rFonts w:ascii="Arial" w:hAnsi="Arial" w:cs="Arial"/>
                <w:b/>
                <w:bCs/>
                <w:sz w:val="18"/>
                <w:szCs w:val="18"/>
              </w:rPr>
              <w:t>Miejsce wykonania</w:t>
            </w:r>
          </w:p>
        </w:tc>
        <w:tc>
          <w:tcPr>
            <w:tcW w:w="824" w:type="pct"/>
            <w:vAlign w:val="center"/>
          </w:tcPr>
          <w:p w14:paraId="0BC87D76" w14:textId="77777777" w:rsidR="004C762F" w:rsidRPr="00DB3199" w:rsidRDefault="004C762F" w:rsidP="004C762F">
            <w:pPr>
              <w:jc w:val="center"/>
              <w:rPr>
                <w:rFonts w:ascii="Arial" w:hAnsi="Arial" w:cs="Arial"/>
                <w:b/>
                <w:bCs/>
                <w:sz w:val="18"/>
                <w:szCs w:val="18"/>
              </w:rPr>
            </w:pPr>
            <w:r w:rsidRPr="00DB3199">
              <w:rPr>
                <w:rFonts w:ascii="Arial" w:hAnsi="Arial" w:cs="Arial"/>
                <w:b/>
                <w:bCs/>
                <w:sz w:val="18"/>
                <w:szCs w:val="18"/>
              </w:rPr>
              <w:t>Podmioty, na rzecz których zadania te zostały wykonane</w:t>
            </w:r>
          </w:p>
          <w:p w14:paraId="2058BF43" w14:textId="365591D6" w:rsidR="004C762F" w:rsidRPr="003C2CFA" w:rsidRDefault="004C762F" w:rsidP="004C762F">
            <w:pPr>
              <w:jc w:val="center"/>
              <w:rPr>
                <w:rFonts w:ascii="Arial" w:hAnsi="Arial" w:cs="Arial"/>
                <w:b/>
                <w:bCs/>
                <w:sz w:val="18"/>
                <w:szCs w:val="18"/>
              </w:rPr>
            </w:pPr>
          </w:p>
        </w:tc>
        <w:tc>
          <w:tcPr>
            <w:tcW w:w="961" w:type="pct"/>
            <w:vAlign w:val="center"/>
          </w:tcPr>
          <w:p w14:paraId="07AE3700" w14:textId="77777777" w:rsidR="004C762F" w:rsidRPr="003C2CFA" w:rsidRDefault="004C762F" w:rsidP="004C762F">
            <w:pPr>
              <w:rPr>
                <w:rFonts w:ascii="Arial" w:hAnsi="Arial" w:cs="Arial"/>
                <w:b/>
                <w:bCs/>
                <w:sz w:val="18"/>
                <w:szCs w:val="18"/>
              </w:rPr>
            </w:pPr>
            <w:r w:rsidRPr="003C2CFA">
              <w:rPr>
                <w:rFonts w:ascii="Arial" w:hAnsi="Arial" w:cs="Arial"/>
                <w:b/>
                <w:bCs/>
                <w:sz w:val="18"/>
                <w:szCs w:val="18"/>
              </w:rPr>
              <w:t>Podstawa dysponowania</w:t>
            </w:r>
          </w:p>
          <w:p w14:paraId="41809D51" w14:textId="77777777" w:rsidR="004C762F" w:rsidRPr="003C2CFA" w:rsidRDefault="004C762F" w:rsidP="00D246F1">
            <w:pPr>
              <w:pStyle w:val="Akapitzlist"/>
              <w:numPr>
                <w:ilvl w:val="0"/>
                <w:numId w:val="40"/>
              </w:numPr>
              <w:rPr>
                <w:rFonts w:ascii="Arial" w:hAnsi="Arial" w:cs="Arial"/>
                <w:b/>
                <w:bCs/>
                <w:sz w:val="18"/>
                <w:szCs w:val="18"/>
              </w:rPr>
            </w:pPr>
            <w:r w:rsidRPr="003C2CFA">
              <w:rPr>
                <w:rFonts w:ascii="Arial" w:hAnsi="Arial" w:cs="Arial"/>
                <w:b/>
                <w:bCs/>
                <w:sz w:val="18"/>
                <w:szCs w:val="18"/>
              </w:rPr>
              <w:t>bezpośrednia</w:t>
            </w:r>
          </w:p>
          <w:p w14:paraId="7E200D9B" w14:textId="77777777" w:rsidR="004C762F" w:rsidRPr="003C2CFA" w:rsidRDefault="004C762F" w:rsidP="00D246F1">
            <w:pPr>
              <w:pStyle w:val="Akapitzlist"/>
              <w:numPr>
                <w:ilvl w:val="0"/>
                <w:numId w:val="40"/>
              </w:numPr>
              <w:rPr>
                <w:rFonts w:ascii="Arial" w:hAnsi="Arial" w:cs="Arial"/>
                <w:b/>
                <w:bCs/>
                <w:sz w:val="18"/>
                <w:szCs w:val="18"/>
              </w:rPr>
            </w:pPr>
            <w:r w:rsidRPr="003C2CFA">
              <w:rPr>
                <w:rFonts w:ascii="Arial" w:hAnsi="Arial" w:cs="Arial"/>
                <w:b/>
                <w:bCs/>
                <w:sz w:val="18"/>
                <w:szCs w:val="18"/>
              </w:rPr>
              <w:t>pośrednia</w:t>
            </w:r>
          </w:p>
          <w:p w14:paraId="2EB6E3B4" w14:textId="77777777" w:rsidR="004C762F" w:rsidRPr="003C2CFA" w:rsidRDefault="004C762F" w:rsidP="004C762F">
            <w:pPr>
              <w:rPr>
                <w:rFonts w:ascii="Arial" w:hAnsi="Arial" w:cs="Arial"/>
                <w:b/>
                <w:bCs/>
                <w:sz w:val="18"/>
                <w:szCs w:val="18"/>
              </w:rPr>
            </w:pPr>
            <w:r w:rsidRPr="003C2CFA">
              <w:rPr>
                <w:rFonts w:ascii="Arial" w:hAnsi="Arial" w:cs="Arial"/>
                <w:b/>
                <w:bCs/>
                <w:sz w:val="18"/>
                <w:szCs w:val="18"/>
              </w:rPr>
              <w:t>(wybrać właściwe, podać</w:t>
            </w:r>
          </w:p>
          <w:p w14:paraId="394A358D" w14:textId="77777777" w:rsidR="004C762F" w:rsidRPr="003C2CFA" w:rsidRDefault="004C762F" w:rsidP="004C762F">
            <w:pPr>
              <w:rPr>
                <w:rFonts w:ascii="Arial" w:hAnsi="Arial" w:cs="Arial"/>
                <w:b/>
                <w:bCs/>
                <w:sz w:val="18"/>
                <w:szCs w:val="18"/>
              </w:rPr>
            </w:pPr>
            <w:r w:rsidRPr="003C2CFA">
              <w:rPr>
                <w:rFonts w:ascii="Arial" w:hAnsi="Arial" w:cs="Arial"/>
                <w:b/>
                <w:bCs/>
                <w:sz w:val="18"/>
                <w:szCs w:val="18"/>
              </w:rPr>
              <w:t>rodzaj zatrudnienia)</w:t>
            </w:r>
          </w:p>
        </w:tc>
      </w:tr>
      <w:tr w:rsidR="000755EE" w:rsidRPr="003C2CFA" w14:paraId="155CE86E" w14:textId="77777777" w:rsidTr="00466964">
        <w:trPr>
          <w:trHeight w:val="352"/>
        </w:trPr>
        <w:tc>
          <w:tcPr>
            <w:tcW w:w="223" w:type="pct"/>
            <w:vAlign w:val="center"/>
          </w:tcPr>
          <w:p w14:paraId="4F113A60" w14:textId="77777777" w:rsidR="000755EE" w:rsidRPr="004C762F" w:rsidRDefault="000755EE" w:rsidP="005F463F">
            <w:pPr>
              <w:spacing w:before="120"/>
              <w:jc w:val="center"/>
              <w:rPr>
                <w:rFonts w:ascii="Arial" w:hAnsi="Arial" w:cs="Arial"/>
                <w:b/>
                <w:bCs/>
                <w:sz w:val="18"/>
                <w:szCs w:val="18"/>
              </w:rPr>
            </w:pPr>
          </w:p>
        </w:tc>
        <w:tc>
          <w:tcPr>
            <w:tcW w:w="722" w:type="pct"/>
            <w:vAlign w:val="center"/>
          </w:tcPr>
          <w:p w14:paraId="62F94EDD" w14:textId="77777777" w:rsidR="000755EE" w:rsidRPr="004C762F" w:rsidRDefault="000755EE" w:rsidP="005F463F">
            <w:pPr>
              <w:jc w:val="center"/>
              <w:rPr>
                <w:rFonts w:ascii="Arial" w:hAnsi="Arial" w:cs="Arial"/>
                <w:b/>
                <w:bCs/>
                <w:sz w:val="18"/>
                <w:szCs w:val="18"/>
              </w:rPr>
            </w:pPr>
            <w:r w:rsidRPr="004C762F">
              <w:rPr>
                <w:rFonts w:ascii="Arial" w:hAnsi="Arial" w:cs="Arial"/>
                <w:b/>
                <w:bCs/>
                <w:sz w:val="18"/>
                <w:szCs w:val="18"/>
              </w:rPr>
              <w:t>1</w:t>
            </w:r>
          </w:p>
        </w:tc>
        <w:tc>
          <w:tcPr>
            <w:tcW w:w="818" w:type="pct"/>
            <w:vAlign w:val="center"/>
          </w:tcPr>
          <w:p w14:paraId="115353E6" w14:textId="77777777" w:rsidR="000755EE" w:rsidRPr="004C762F" w:rsidRDefault="000755EE" w:rsidP="005F463F">
            <w:pPr>
              <w:jc w:val="center"/>
              <w:rPr>
                <w:rFonts w:ascii="Arial" w:hAnsi="Arial" w:cs="Arial"/>
                <w:b/>
                <w:bCs/>
                <w:sz w:val="18"/>
                <w:szCs w:val="18"/>
              </w:rPr>
            </w:pPr>
            <w:r w:rsidRPr="004C762F">
              <w:rPr>
                <w:rFonts w:ascii="Arial" w:hAnsi="Arial" w:cs="Arial"/>
                <w:b/>
                <w:bCs/>
                <w:sz w:val="18"/>
                <w:szCs w:val="18"/>
              </w:rPr>
              <w:t>2</w:t>
            </w:r>
          </w:p>
        </w:tc>
        <w:tc>
          <w:tcPr>
            <w:tcW w:w="739" w:type="pct"/>
            <w:vAlign w:val="center"/>
          </w:tcPr>
          <w:p w14:paraId="44C64957" w14:textId="77777777" w:rsidR="000755EE" w:rsidRPr="004C762F" w:rsidRDefault="000755EE" w:rsidP="005F463F">
            <w:pPr>
              <w:jc w:val="center"/>
              <w:rPr>
                <w:rFonts w:ascii="Arial" w:hAnsi="Arial" w:cs="Arial"/>
                <w:b/>
                <w:bCs/>
                <w:sz w:val="18"/>
                <w:szCs w:val="18"/>
              </w:rPr>
            </w:pPr>
            <w:r w:rsidRPr="004C762F">
              <w:rPr>
                <w:rFonts w:ascii="Arial" w:hAnsi="Arial" w:cs="Arial"/>
                <w:b/>
                <w:bCs/>
                <w:sz w:val="18"/>
                <w:szCs w:val="18"/>
              </w:rPr>
              <w:t>3</w:t>
            </w:r>
          </w:p>
        </w:tc>
        <w:tc>
          <w:tcPr>
            <w:tcW w:w="715" w:type="pct"/>
            <w:vAlign w:val="center"/>
          </w:tcPr>
          <w:p w14:paraId="05F85D95" w14:textId="77777777" w:rsidR="000755EE" w:rsidRPr="004C762F" w:rsidRDefault="000755EE" w:rsidP="005F463F">
            <w:pPr>
              <w:jc w:val="center"/>
              <w:rPr>
                <w:rFonts w:ascii="Arial" w:hAnsi="Arial" w:cs="Arial"/>
                <w:b/>
                <w:bCs/>
                <w:sz w:val="18"/>
                <w:szCs w:val="18"/>
              </w:rPr>
            </w:pPr>
            <w:r w:rsidRPr="004C762F">
              <w:rPr>
                <w:rFonts w:ascii="Arial" w:hAnsi="Arial" w:cs="Arial"/>
                <w:b/>
                <w:bCs/>
                <w:sz w:val="18"/>
                <w:szCs w:val="18"/>
              </w:rPr>
              <w:t>4</w:t>
            </w:r>
          </w:p>
        </w:tc>
        <w:tc>
          <w:tcPr>
            <w:tcW w:w="824" w:type="pct"/>
            <w:vAlign w:val="center"/>
          </w:tcPr>
          <w:p w14:paraId="242AE1D7" w14:textId="77777777" w:rsidR="000755EE" w:rsidRPr="004C762F" w:rsidRDefault="000755EE" w:rsidP="005F463F">
            <w:pPr>
              <w:jc w:val="center"/>
              <w:rPr>
                <w:rFonts w:ascii="Arial" w:hAnsi="Arial" w:cs="Arial"/>
                <w:b/>
                <w:bCs/>
                <w:sz w:val="18"/>
                <w:szCs w:val="18"/>
              </w:rPr>
            </w:pPr>
            <w:r w:rsidRPr="004C762F">
              <w:rPr>
                <w:rFonts w:ascii="Arial" w:hAnsi="Arial" w:cs="Arial"/>
                <w:b/>
                <w:bCs/>
                <w:sz w:val="18"/>
                <w:szCs w:val="18"/>
              </w:rPr>
              <w:t>5</w:t>
            </w:r>
          </w:p>
        </w:tc>
        <w:tc>
          <w:tcPr>
            <w:tcW w:w="961" w:type="pct"/>
            <w:vAlign w:val="center"/>
          </w:tcPr>
          <w:p w14:paraId="1C26BE3D" w14:textId="77777777" w:rsidR="000755EE" w:rsidRPr="004C762F" w:rsidRDefault="000755EE" w:rsidP="005F463F">
            <w:pPr>
              <w:rPr>
                <w:rFonts w:ascii="Arial" w:hAnsi="Arial" w:cs="Arial"/>
                <w:b/>
                <w:bCs/>
                <w:sz w:val="18"/>
                <w:szCs w:val="18"/>
              </w:rPr>
            </w:pPr>
            <w:r w:rsidRPr="004C762F">
              <w:rPr>
                <w:rFonts w:ascii="Arial" w:hAnsi="Arial" w:cs="Arial"/>
                <w:b/>
                <w:bCs/>
                <w:sz w:val="18"/>
                <w:szCs w:val="18"/>
              </w:rPr>
              <w:t>6</w:t>
            </w:r>
          </w:p>
        </w:tc>
      </w:tr>
      <w:tr w:rsidR="000755EE" w:rsidRPr="003C2CFA" w14:paraId="28F2AD11" w14:textId="77777777" w:rsidTr="00466964">
        <w:trPr>
          <w:trHeight w:val="706"/>
        </w:trPr>
        <w:tc>
          <w:tcPr>
            <w:tcW w:w="223" w:type="pct"/>
            <w:vAlign w:val="center"/>
          </w:tcPr>
          <w:p w14:paraId="284D7544" w14:textId="77777777" w:rsidR="000755EE" w:rsidRPr="004C762F" w:rsidRDefault="000755EE" w:rsidP="005F463F">
            <w:pPr>
              <w:spacing w:before="120" w:line="312" w:lineRule="auto"/>
              <w:jc w:val="center"/>
              <w:rPr>
                <w:rFonts w:ascii="Arial" w:hAnsi="Arial" w:cs="Arial"/>
                <w:sz w:val="18"/>
                <w:szCs w:val="18"/>
              </w:rPr>
            </w:pPr>
            <w:r w:rsidRPr="004C762F">
              <w:rPr>
                <w:rFonts w:ascii="Arial" w:hAnsi="Arial" w:cs="Arial"/>
                <w:sz w:val="18"/>
                <w:szCs w:val="18"/>
              </w:rPr>
              <w:t>1</w:t>
            </w:r>
          </w:p>
        </w:tc>
        <w:tc>
          <w:tcPr>
            <w:tcW w:w="722" w:type="pct"/>
            <w:vAlign w:val="center"/>
          </w:tcPr>
          <w:p w14:paraId="3E98791C" w14:textId="77777777" w:rsidR="000755EE" w:rsidRPr="004C762F" w:rsidRDefault="000755EE" w:rsidP="005F463F">
            <w:pPr>
              <w:spacing w:before="120" w:line="312" w:lineRule="auto"/>
              <w:jc w:val="center"/>
              <w:rPr>
                <w:rFonts w:ascii="Arial" w:hAnsi="Arial" w:cs="Arial"/>
                <w:sz w:val="18"/>
                <w:szCs w:val="18"/>
              </w:rPr>
            </w:pPr>
          </w:p>
        </w:tc>
        <w:tc>
          <w:tcPr>
            <w:tcW w:w="818" w:type="pct"/>
          </w:tcPr>
          <w:p w14:paraId="7A6B04FB" w14:textId="77777777" w:rsidR="000755EE" w:rsidRPr="004C762F" w:rsidRDefault="000755EE" w:rsidP="005F463F">
            <w:pPr>
              <w:spacing w:before="120" w:line="312" w:lineRule="auto"/>
              <w:jc w:val="center"/>
              <w:rPr>
                <w:rFonts w:ascii="Arial" w:hAnsi="Arial" w:cs="Arial"/>
                <w:sz w:val="18"/>
                <w:szCs w:val="18"/>
              </w:rPr>
            </w:pPr>
          </w:p>
        </w:tc>
        <w:tc>
          <w:tcPr>
            <w:tcW w:w="739" w:type="pct"/>
            <w:vAlign w:val="center"/>
          </w:tcPr>
          <w:p w14:paraId="76AAFAE8" w14:textId="77777777" w:rsidR="000755EE" w:rsidRPr="004C762F" w:rsidRDefault="000755EE" w:rsidP="005F463F">
            <w:pPr>
              <w:spacing w:before="120" w:line="312" w:lineRule="auto"/>
              <w:jc w:val="center"/>
              <w:rPr>
                <w:rFonts w:ascii="Arial" w:hAnsi="Arial" w:cs="Arial"/>
                <w:sz w:val="18"/>
                <w:szCs w:val="18"/>
              </w:rPr>
            </w:pPr>
          </w:p>
        </w:tc>
        <w:tc>
          <w:tcPr>
            <w:tcW w:w="715" w:type="pct"/>
          </w:tcPr>
          <w:p w14:paraId="18687B83" w14:textId="77777777" w:rsidR="000755EE" w:rsidRPr="004C762F" w:rsidRDefault="000755EE" w:rsidP="005F463F">
            <w:pPr>
              <w:spacing w:before="120" w:line="312" w:lineRule="auto"/>
              <w:jc w:val="center"/>
              <w:rPr>
                <w:rFonts w:ascii="Arial" w:hAnsi="Arial" w:cs="Arial"/>
                <w:sz w:val="18"/>
                <w:szCs w:val="18"/>
              </w:rPr>
            </w:pPr>
          </w:p>
        </w:tc>
        <w:tc>
          <w:tcPr>
            <w:tcW w:w="824" w:type="pct"/>
            <w:vAlign w:val="center"/>
          </w:tcPr>
          <w:p w14:paraId="7B571359" w14:textId="77777777" w:rsidR="000755EE" w:rsidRPr="004C762F" w:rsidRDefault="000755EE" w:rsidP="005F463F">
            <w:pPr>
              <w:spacing w:before="120" w:line="312" w:lineRule="auto"/>
              <w:jc w:val="center"/>
              <w:rPr>
                <w:rFonts w:ascii="Arial" w:hAnsi="Arial" w:cs="Arial"/>
                <w:sz w:val="18"/>
                <w:szCs w:val="18"/>
              </w:rPr>
            </w:pPr>
          </w:p>
        </w:tc>
        <w:tc>
          <w:tcPr>
            <w:tcW w:w="961" w:type="pct"/>
            <w:vAlign w:val="center"/>
          </w:tcPr>
          <w:p w14:paraId="568E3777" w14:textId="77777777" w:rsidR="000755EE" w:rsidRPr="004C762F" w:rsidRDefault="000755EE" w:rsidP="005F463F">
            <w:pPr>
              <w:spacing w:before="120" w:line="312" w:lineRule="auto"/>
              <w:jc w:val="center"/>
              <w:rPr>
                <w:rFonts w:ascii="Arial" w:hAnsi="Arial" w:cs="Arial"/>
                <w:sz w:val="18"/>
                <w:szCs w:val="18"/>
              </w:rPr>
            </w:pPr>
          </w:p>
        </w:tc>
      </w:tr>
      <w:tr w:rsidR="000755EE" w:rsidRPr="003C2CFA" w14:paraId="4606FCC5" w14:textId="77777777" w:rsidTr="00466964">
        <w:trPr>
          <w:trHeight w:val="703"/>
        </w:trPr>
        <w:tc>
          <w:tcPr>
            <w:tcW w:w="223" w:type="pct"/>
            <w:vAlign w:val="center"/>
          </w:tcPr>
          <w:p w14:paraId="00E6410B" w14:textId="77777777" w:rsidR="000755EE" w:rsidRPr="004C762F" w:rsidRDefault="000755EE" w:rsidP="005F463F">
            <w:pPr>
              <w:spacing w:before="120" w:line="312" w:lineRule="auto"/>
              <w:jc w:val="center"/>
              <w:rPr>
                <w:rFonts w:ascii="Arial" w:hAnsi="Arial" w:cs="Arial"/>
                <w:sz w:val="18"/>
                <w:szCs w:val="18"/>
              </w:rPr>
            </w:pPr>
            <w:r w:rsidRPr="004C762F">
              <w:rPr>
                <w:rFonts w:ascii="Arial" w:hAnsi="Arial" w:cs="Arial"/>
                <w:sz w:val="18"/>
                <w:szCs w:val="18"/>
              </w:rPr>
              <w:t>2</w:t>
            </w:r>
          </w:p>
        </w:tc>
        <w:tc>
          <w:tcPr>
            <w:tcW w:w="722" w:type="pct"/>
            <w:vAlign w:val="center"/>
          </w:tcPr>
          <w:p w14:paraId="1C59EAA3" w14:textId="77777777" w:rsidR="000755EE" w:rsidRPr="004C762F" w:rsidRDefault="000755EE" w:rsidP="005F463F">
            <w:pPr>
              <w:spacing w:before="120" w:line="312" w:lineRule="auto"/>
              <w:jc w:val="center"/>
              <w:rPr>
                <w:rFonts w:ascii="Arial" w:hAnsi="Arial" w:cs="Arial"/>
                <w:sz w:val="18"/>
                <w:szCs w:val="18"/>
              </w:rPr>
            </w:pPr>
          </w:p>
        </w:tc>
        <w:tc>
          <w:tcPr>
            <w:tcW w:w="818" w:type="pct"/>
          </w:tcPr>
          <w:p w14:paraId="408B2610" w14:textId="77777777" w:rsidR="000755EE" w:rsidRPr="004C762F" w:rsidRDefault="000755EE" w:rsidP="005F463F">
            <w:pPr>
              <w:spacing w:before="120" w:line="312" w:lineRule="auto"/>
              <w:jc w:val="center"/>
              <w:rPr>
                <w:rFonts w:ascii="Arial" w:hAnsi="Arial" w:cs="Arial"/>
                <w:sz w:val="18"/>
                <w:szCs w:val="18"/>
              </w:rPr>
            </w:pPr>
          </w:p>
        </w:tc>
        <w:tc>
          <w:tcPr>
            <w:tcW w:w="739" w:type="pct"/>
            <w:vAlign w:val="center"/>
          </w:tcPr>
          <w:p w14:paraId="354017A8" w14:textId="77777777" w:rsidR="000755EE" w:rsidRPr="004C762F" w:rsidRDefault="000755EE" w:rsidP="005F463F">
            <w:pPr>
              <w:spacing w:before="120" w:line="312" w:lineRule="auto"/>
              <w:jc w:val="center"/>
              <w:rPr>
                <w:rFonts w:ascii="Arial" w:hAnsi="Arial" w:cs="Arial"/>
                <w:sz w:val="18"/>
                <w:szCs w:val="18"/>
              </w:rPr>
            </w:pPr>
          </w:p>
        </w:tc>
        <w:tc>
          <w:tcPr>
            <w:tcW w:w="715" w:type="pct"/>
          </w:tcPr>
          <w:p w14:paraId="76D8501C" w14:textId="77777777" w:rsidR="000755EE" w:rsidRPr="004C762F" w:rsidRDefault="000755EE" w:rsidP="005F463F">
            <w:pPr>
              <w:spacing w:before="120" w:line="312" w:lineRule="auto"/>
              <w:jc w:val="center"/>
              <w:rPr>
                <w:rFonts w:ascii="Arial" w:hAnsi="Arial" w:cs="Arial"/>
                <w:sz w:val="18"/>
                <w:szCs w:val="18"/>
              </w:rPr>
            </w:pPr>
          </w:p>
        </w:tc>
        <w:tc>
          <w:tcPr>
            <w:tcW w:w="824" w:type="pct"/>
            <w:vAlign w:val="center"/>
          </w:tcPr>
          <w:p w14:paraId="63863855" w14:textId="77777777" w:rsidR="000755EE" w:rsidRPr="004C762F" w:rsidRDefault="000755EE" w:rsidP="005F463F">
            <w:pPr>
              <w:spacing w:before="120" w:line="312" w:lineRule="auto"/>
              <w:jc w:val="center"/>
              <w:rPr>
                <w:rFonts w:ascii="Arial" w:hAnsi="Arial" w:cs="Arial"/>
                <w:sz w:val="18"/>
                <w:szCs w:val="18"/>
              </w:rPr>
            </w:pPr>
          </w:p>
        </w:tc>
        <w:tc>
          <w:tcPr>
            <w:tcW w:w="961" w:type="pct"/>
            <w:vAlign w:val="center"/>
          </w:tcPr>
          <w:p w14:paraId="2F2BFFF4" w14:textId="77777777" w:rsidR="000755EE" w:rsidRPr="004C762F" w:rsidRDefault="000755EE" w:rsidP="005F463F">
            <w:pPr>
              <w:spacing w:before="120" w:line="312" w:lineRule="auto"/>
              <w:jc w:val="center"/>
              <w:rPr>
                <w:rFonts w:ascii="Arial" w:hAnsi="Arial" w:cs="Arial"/>
                <w:sz w:val="18"/>
                <w:szCs w:val="18"/>
              </w:rPr>
            </w:pPr>
          </w:p>
        </w:tc>
      </w:tr>
      <w:tr w:rsidR="004C762F" w:rsidRPr="003C2CFA" w14:paraId="774370BA" w14:textId="77777777" w:rsidTr="00466964">
        <w:trPr>
          <w:trHeight w:val="703"/>
        </w:trPr>
        <w:tc>
          <w:tcPr>
            <w:tcW w:w="223" w:type="pct"/>
            <w:vAlign w:val="center"/>
          </w:tcPr>
          <w:p w14:paraId="3D494784" w14:textId="71488FD8" w:rsidR="004C762F" w:rsidRPr="004C762F" w:rsidRDefault="004C762F" w:rsidP="005F463F">
            <w:pPr>
              <w:spacing w:before="120" w:line="312" w:lineRule="auto"/>
              <w:jc w:val="center"/>
              <w:rPr>
                <w:rFonts w:ascii="Arial" w:hAnsi="Arial" w:cs="Arial"/>
                <w:sz w:val="18"/>
                <w:szCs w:val="18"/>
              </w:rPr>
            </w:pPr>
            <w:r w:rsidRPr="004C762F">
              <w:rPr>
                <w:rFonts w:ascii="Arial" w:hAnsi="Arial" w:cs="Arial"/>
                <w:sz w:val="18"/>
                <w:szCs w:val="18"/>
              </w:rPr>
              <w:t>3</w:t>
            </w:r>
          </w:p>
        </w:tc>
        <w:tc>
          <w:tcPr>
            <w:tcW w:w="722" w:type="pct"/>
            <w:vAlign w:val="center"/>
          </w:tcPr>
          <w:p w14:paraId="3F4973C3" w14:textId="77777777" w:rsidR="004C762F" w:rsidRPr="004C762F" w:rsidRDefault="004C762F" w:rsidP="005F463F">
            <w:pPr>
              <w:spacing w:before="120" w:line="312" w:lineRule="auto"/>
              <w:jc w:val="center"/>
              <w:rPr>
                <w:rFonts w:ascii="Arial" w:hAnsi="Arial" w:cs="Arial"/>
                <w:sz w:val="18"/>
                <w:szCs w:val="18"/>
              </w:rPr>
            </w:pPr>
          </w:p>
        </w:tc>
        <w:tc>
          <w:tcPr>
            <w:tcW w:w="818" w:type="pct"/>
          </w:tcPr>
          <w:p w14:paraId="7FEACD63" w14:textId="77777777" w:rsidR="004C762F" w:rsidRPr="004C762F" w:rsidRDefault="004C762F" w:rsidP="005F463F">
            <w:pPr>
              <w:spacing w:before="120" w:line="312" w:lineRule="auto"/>
              <w:jc w:val="center"/>
              <w:rPr>
                <w:rFonts w:ascii="Arial" w:hAnsi="Arial" w:cs="Arial"/>
                <w:sz w:val="18"/>
                <w:szCs w:val="18"/>
              </w:rPr>
            </w:pPr>
          </w:p>
        </w:tc>
        <w:tc>
          <w:tcPr>
            <w:tcW w:w="739" w:type="pct"/>
            <w:vAlign w:val="center"/>
          </w:tcPr>
          <w:p w14:paraId="6DD64F17" w14:textId="77777777" w:rsidR="004C762F" w:rsidRPr="004C762F" w:rsidRDefault="004C762F" w:rsidP="005F463F">
            <w:pPr>
              <w:spacing w:before="120" w:line="312" w:lineRule="auto"/>
              <w:jc w:val="center"/>
              <w:rPr>
                <w:rFonts w:ascii="Arial" w:hAnsi="Arial" w:cs="Arial"/>
                <w:sz w:val="18"/>
                <w:szCs w:val="18"/>
              </w:rPr>
            </w:pPr>
          </w:p>
        </w:tc>
        <w:tc>
          <w:tcPr>
            <w:tcW w:w="715" w:type="pct"/>
          </w:tcPr>
          <w:p w14:paraId="51A51692" w14:textId="77777777" w:rsidR="004C762F" w:rsidRPr="004C762F" w:rsidRDefault="004C762F" w:rsidP="005F463F">
            <w:pPr>
              <w:spacing w:before="120" w:line="312" w:lineRule="auto"/>
              <w:jc w:val="center"/>
              <w:rPr>
                <w:rFonts w:ascii="Arial" w:hAnsi="Arial" w:cs="Arial"/>
                <w:sz w:val="18"/>
                <w:szCs w:val="18"/>
              </w:rPr>
            </w:pPr>
          </w:p>
        </w:tc>
        <w:tc>
          <w:tcPr>
            <w:tcW w:w="824" w:type="pct"/>
            <w:vAlign w:val="center"/>
          </w:tcPr>
          <w:p w14:paraId="455FCA90" w14:textId="77777777" w:rsidR="004C762F" w:rsidRPr="004C762F" w:rsidRDefault="004C762F" w:rsidP="005F463F">
            <w:pPr>
              <w:spacing w:before="120" w:line="312" w:lineRule="auto"/>
              <w:jc w:val="center"/>
              <w:rPr>
                <w:rFonts w:ascii="Arial" w:hAnsi="Arial" w:cs="Arial"/>
                <w:sz w:val="18"/>
                <w:szCs w:val="18"/>
              </w:rPr>
            </w:pPr>
          </w:p>
        </w:tc>
        <w:tc>
          <w:tcPr>
            <w:tcW w:w="961" w:type="pct"/>
            <w:vAlign w:val="center"/>
          </w:tcPr>
          <w:p w14:paraId="06EAC2E5" w14:textId="77777777" w:rsidR="004C762F" w:rsidRPr="004C762F" w:rsidRDefault="004C762F" w:rsidP="005F463F">
            <w:pPr>
              <w:spacing w:before="120" w:line="312" w:lineRule="auto"/>
              <w:jc w:val="center"/>
              <w:rPr>
                <w:rFonts w:ascii="Arial" w:hAnsi="Arial" w:cs="Arial"/>
                <w:sz w:val="18"/>
                <w:szCs w:val="18"/>
              </w:rPr>
            </w:pPr>
          </w:p>
        </w:tc>
      </w:tr>
      <w:tr w:rsidR="004C762F" w:rsidRPr="003C2CFA" w14:paraId="4074C757" w14:textId="77777777" w:rsidTr="00466964">
        <w:trPr>
          <w:trHeight w:val="703"/>
        </w:trPr>
        <w:tc>
          <w:tcPr>
            <w:tcW w:w="223" w:type="pct"/>
            <w:vAlign w:val="center"/>
          </w:tcPr>
          <w:p w14:paraId="60E5C634" w14:textId="07C3507A" w:rsidR="004C762F" w:rsidRPr="004C762F" w:rsidRDefault="004C762F" w:rsidP="005F463F">
            <w:pPr>
              <w:spacing w:before="120" w:line="312" w:lineRule="auto"/>
              <w:jc w:val="center"/>
              <w:rPr>
                <w:rFonts w:ascii="Arial" w:hAnsi="Arial" w:cs="Arial"/>
                <w:sz w:val="18"/>
                <w:szCs w:val="18"/>
              </w:rPr>
            </w:pPr>
            <w:r w:rsidRPr="004C762F">
              <w:rPr>
                <w:rFonts w:ascii="Arial" w:hAnsi="Arial" w:cs="Arial"/>
                <w:sz w:val="18"/>
                <w:szCs w:val="18"/>
              </w:rPr>
              <w:t>4</w:t>
            </w:r>
          </w:p>
        </w:tc>
        <w:tc>
          <w:tcPr>
            <w:tcW w:w="722" w:type="pct"/>
            <w:vAlign w:val="center"/>
          </w:tcPr>
          <w:p w14:paraId="69F1A768" w14:textId="77777777" w:rsidR="004C762F" w:rsidRPr="004C762F" w:rsidRDefault="004C762F" w:rsidP="005F463F">
            <w:pPr>
              <w:spacing w:before="120" w:line="312" w:lineRule="auto"/>
              <w:jc w:val="center"/>
              <w:rPr>
                <w:rFonts w:ascii="Arial" w:hAnsi="Arial" w:cs="Arial"/>
                <w:sz w:val="18"/>
                <w:szCs w:val="18"/>
              </w:rPr>
            </w:pPr>
          </w:p>
        </w:tc>
        <w:tc>
          <w:tcPr>
            <w:tcW w:w="818" w:type="pct"/>
          </w:tcPr>
          <w:p w14:paraId="76B03DE9" w14:textId="77777777" w:rsidR="004C762F" w:rsidRPr="004C762F" w:rsidRDefault="004C762F" w:rsidP="005F463F">
            <w:pPr>
              <w:spacing w:before="120" w:line="312" w:lineRule="auto"/>
              <w:jc w:val="center"/>
              <w:rPr>
                <w:rFonts w:ascii="Arial" w:hAnsi="Arial" w:cs="Arial"/>
                <w:sz w:val="18"/>
                <w:szCs w:val="18"/>
              </w:rPr>
            </w:pPr>
          </w:p>
        </w:tc>
        <w:tc>
          <w:tcPr>
            <w:tcW w:w="739" w:type="pct"/>
            <w:vAlign w:val="center"/>
          </w:tcPr>
          <w:p w14:paraId="6243FA85" w14:textId="77777777" w:rsidR="004C762F" w:rsidRPr="004C762F" w:rsidRDefault="004C762F" w:rsidP="005F463F">
            <w:pPr>
              <w:spacing w:before="120" w:line="312" w:lineRule="auto"/>
              <w:jc w:val="center"/>
              <w:rPr>
                <w:rFonts w:ascii="Arial" w:hAnsi="Arial" w:cs="Arial"/>
                <w:sz w:val="18"/>
                <w:szCs w:val="18"/>
              </w:rPr>
            </w:pPr>
          </w:p>
        </w:tc>
        <w:tc>
          <w:tcPr>
            <w:tcW w:w="715" w:type="pct"/>
          </w:tcPr>
          <w:p w14:paraId="64EEA94A" w14:textId="77777777" w:rsidR="004C762F" w:rsidRPr="004C762F" w:rsidRDefault="004C762F" w:rsidP="005F463F">
            <w:pPr>
              <w:spacing w:before="120" w:line="312" w:lineRule="auto"/>
              <w:jc w:val="center"/>
              <w:rPr>
                <w:rFonts w:ascii="Arial" w:hAnsi="Arial" w:cs="Arial"/>
                <w:sz w:val="18"/>
                <w:szCs w:val="18"/>
              </w:rPr>
            </w:pPr>
          </w:p>
        </w:tc>
        <w:tc>
          <w:tcPr>
            <w:tcW w:w="824" w:type="pct"/>
            <w:vAlign w:val="center"/>
          </w:tcPr>
          <w:p w14:paraId="32E16815" w14:textId="77777777" w:rsidR="004C762F" w:rsidRPr="004C762F" w:rsidRDefault="004C762F" w:rsidP="005F463F">
            <w:pPr>
              <w:spacing w:before="120" w:line="312" w:lineRule="auto"/>
              <w:jc w:val="center"/>
              <w:rPr>
                <w:rFonts w:ascii="Arial" w:hAnsi="Arial" w:cs="Arial"/>
                <w:sz w:val="18"/>
                <w:szCs w:val="18"/>
              </w:rPr>
            </w:pPr>
          </w:p>
        </w:tc>
        <w:tc>
          <w:tcPr>
            <w:tcW w:w="961" w:type="pct"/>
            <w:vAlign w:val="center"/>
          </w:tcPr>
          <w:p w14:paraId="0C62AC33" w14:textId="77777777" w:rsidR="004C762F" w:rsidRPr="004C762F" w:rsidRDefault="004C762F" w:rsidP="005F463F">
            <w:pPr>
              <w:spacing w:before="120" w:line="312" w:lineRule="auto"/>
              <w:jc w:val="center"/>
              <w:rPr>
                <w:rFonts w:ascii="Arial" w:hAnsi="Arial" w:cs="Arial"/>
                <w:sz w:val="18"/>
                <w:szCs w:val="18"/>
              </w:rPr>
            </w:pPr>
          </w:p>
        </w:tc>
      </w:tr>
    </w:tbl>
    <w:p w14:paraId="5438C61C" w14:textId="77777777" w:rsidR="004C762F" w:rsidRDefault="004C762F" w:rsidP="004C762F">
      <w:pPr>
        <w:spacing w:before="120"/>
        <w:jc w:val="both"/>
        <w:rPr>
          <w:rFonts w:ascii="Arial" w:hAnsi="Arial" w:cs="Arial"/>
          <w:bCs/>
          <w:sz w:val="22"/>
          <w:szCs w:val="22"/>
        </w:rPr>
      </w:pPr>
    </w:p>
    <w:p w14:paraId="56289724" w14:textId="77777777" w:rsidR="00E2399C" w:rsidRPr="000755EE" w:rsidRDefault="00E2399C" w:rsidP="00E2399C">
      <w:pPr>
        <w:jc w:val="center"/>
        <w:rPr>
          <w:rFonts w:ascii="Arial" w:hAnsi="Arial" w:cs="Arial"/>
          <w:b/>
          <w:color w:val="000000"/>
          <w:sz w:val="22"/>
          <w:szCs w:val="22"/>
        </w:rPr>
      </w:pPr>
    </w:p>
    <w:p w14:paraId="4C11EB94" w14:textId="4DA9D99C"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xml:space="preserve">             </w:t>
      </w:r>
    </w:p>
    <w:p w14:paraId="237CD4FA" w14:textId="77777777" w:rsidR="00E2399C" w:rsidRPr="009277F4" w:rsidRDefault="00E2399C" w:rsidP="00E2399C">
      <w:pPr>
        <w:rPr>
          <w:rFonts w:ascii="Arial" w:hAnsi="Arial" w:cs="Arial"/>
          <w:sz w:val="22"/>
          <w:szCs w:val="22"/>
        </w:rPr>
      </w:pPr>
    </w:p>
    <w:p w14:paraId="07033E09"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t xml:space="preserve">          .........................................................</w:t>
      </w:r>
    </w:p>
    <w:p w14:paraId="226F9020" w14:textId="77777777" w:rsidR="00E2399C" w:rsidRPr="009277F4" w:rsidRDefault="00E2399C" w:rsidP="00E2399C">
      <w:pPr>
        <w:ind w:left="5664" w:hanging="5004"/>
        <w:jc w:val="both"/>
        <w:rPr>
          <w:rFonts w:ascii="Arial" w:hAnsi="Arial" w:cs="Arial"/>
          <w:color w:val="000000"/>
          <w:sz w:val="16"/>
          <w:szCs w:val="16"/>
        </w:rPr>
      </w:pPr>
      <w:r w:rsidRPr="009277F4">
        <w:rPr>
          <w:rFonts w:ascii="Arial" w:hAnsi="Arial" w:cs="Arial"/>
          <w:color w:val="000000"/>
          <w:sz w:val="22"/>
          <w:szCs w:val="22"/>
        </w:rPr>
        <w:t>(miejsce i data)</w:t>
      </w:r>
      <w:r w:rsidRPr="009277F4">
        <w:rPr>
          <w:rFonts w:ascii="Arial" w:hAnsi="Arial" w:cs="Arial"/>
          <w:color w:val="000000"/>
          <w:sz w:val="22"/>
          <w:szCs w:val="22"/>
        </w:rPr>
        <w:tab/>
      </w:r>
      <w:r w:rsidRPr="009277F4">
        <w:rPr>
          <w:rFonts w:ascii="Arial" w:hAnsi="Arial" w:cs="Arial"/>
          <w:color w:val="000000"/>
          <w:sz w:val="16"/>
          <w:szCs w:val="16"/>
        </w:rPr>
        <w:t xml:space="preserve"> (podpis osoby uprawnionej do składania oświadczeń woli w imieniu Wykonawcy)</w:t>
      </w:r>
    </w:p>
    <w:p w14:paraId="68126148" w14:textId="64C80F3E" w:rsidR="00912C86" w:rsidRPr="009277F4" w:rsidRDefault="00912C86" w:rsidP="00E2399C">
      <w:pPr>
        <w:pStyle w:val="Tytu"/>
        <w:tabs>
          <w:tab w:val="left" w:pos="7200"/>
        </w:tabs>
        <w:jc w:val="left"/>
        <w:rPr>
          <w:szCs w:val="22"/>
        </w:rPr>
      </w:pPr>
    </w:p>
    <w:p w14:paraId="69FD9DBB" w14:textId="77777777" w:rsidR="007D6048" w:rsidRPr="009277F4" w:rsidRDefault="007D6048" w:rsidP="00E2399C">
      <w:pPr>
        <w:pStyle w:val="Tytu"/>
        <w:tabs>
          <w:tab w:val="left" w:pos="7200"/>
        </w:tabs>
        <w:jc w:val="left"/>
        <w:rPr>
          <w:szCs w:val="22"/>
        </w:rPr>
      </w:pPr>
    </w:p>
    <w:p w14:paraId="2B5BE86A" w14:textId="77777777" w:rsidR="00FD4661" w:rsidRDefault="00FD4661">
      <w:pPr>
        <w:spacing w:line="259" w:lineRule="auto"/>
        <w:rPr>
          <w:rFonts w:ascii="Arial" w:hAnsi="Arial" w:cs="Arial"/>
          <w:b/>
          <w:bCs/>
          <w:sz w:val="22"/>
          <w:szCs w:val="22"/>
          <w:highlight w:val="yellow"/>
        </w:rPr>
      </w:pPr>
      <w:r>
        <w:rPr>
          <w:szCs w:val="22"/>
          <w:highlight w:val="yellow"/>
        </w:rPr>
        <w:br w:type="page"/>
      </w:r>
    </w:p>
    <w:p w14:paraId="3B226F4C" w14:textId="1161C64E" w:rsidR="00E2399C" w:rsidRPr="00FD4661" w:rsidRDefault="00E2399C" w:rsidP="00E2399C">
      <w:pPr>
        <w:pStyle w:val="Tytu"/>
        <w:tabs>
          <w:tab w:val="left" w:pos="7200"/>
        </w:tabs>
        <w:jc w:val="right"/>
        <w:rPr>
          <w:szCs w:val="22"/>
        </w:rPr>
      </w:pPr>
      <w:r w:rsidRPr="00FD4661">
        <w:rPr>
          <w:szCs w:val="22"/>
        </w:rPr>
        <w:lastRenderedPageBreak/>
        <w:t xml:space="preserve">Załącznik nr </w:t>
      </w:r>
      <w:r w:rsidR="0076784A">
        <w:rPr>
          <w:szCs w:val="22"/>
        </w:rPr>
        <w:t>5</w:t>
      </w:r>
    </w:p>
    <w:p w14:paraId="33149CF6" w14:textId="77777777" w:rsidR="00E2399C" w:rsidRPr="009277F4" w:rsidRDefault="00E2399C" w:rsidP="00E2399C">
      <w:pPr>
        <w:jc w:val="right"/>
        <w:rPr>
          <w:rFonts w:ascii="Arial" w:hAnsi="Arial" w:cs="Arial"/>
          <w:b/>
          <w:sz w:val="22"/>
          <w:szCs w:val="22"/>
        </w:rPr>
      </w:pPr>
      <w:r w:rsidRPr="00FD4661">
        <w:rPr>
          <w:rFonts w:ascii="Arial" w:hAnsi="Arial" w:cs="Arial"/>
          <w:b/>
          <w:sz w:val="22"/>
          <w:szCs w:val="22"/>
        </w:rPr>
        <w:t>do oferty</w:t>
      </w:r>
    </w:p>
    <w:p w14:paraId="38D667DA" w14:textId="77777777" w:rsidR="00E2399C" w:rsidRPr="009277F4" w:rsidRDefault="00E2399C" w:rsidP="00E2399C">
      <w:pPr>
        <w:pStyle w:val="Tytu"/>
        <w:tabs>
          <w:tab w:val="left" w:pos="7200"/>
        </w:tabs>
        <w:jc w:val="right"/>
        <w:rPr>
          <w:szCs w:val="22"/>
        </w:rPr>
      </w:pPr>
    </w:p>
    <w:p w14:paraId="5880AD16" w14:textId="77777777" w:rsidR="00E2399C" w:rsidRPr="009277F4" w:rsidRDefault="00E2399C" w:rsidP="00E2399C">
      <w:pPr>
        <w:pStyle w:val="Tytu"/>
        <w:tabs>
          <w:tab w:val="left" w:pos="7200"/>
        </w:tabs>
        <w:jc w:val="left"/>
        <w:rPr>
          <w:szCs w:val="22"/>
        </w:rPr>
      </w:pPr>
    </w:p>
    <w:p w14:paraId="5B7D05A6" w14:textId="77777777" w:rsidR="00E2399C" w:rsidRPr="009277F4" w:rsidRDefault="00E2399C" w:rsidP="00E2399C">
      <w:pPr>
        <w:pStyle w:val="Tytu"/>
        <w:tabs>
          <w:tab w:val="left" w:pos="7200"/>
        </w:tabs>
        <w:jc w:val="left"/>
        <w:rPr>
          <w:szCs w:val="22"/>
        </w:rPr>
      </w:pPr>
    </w:p>
    <w:p w14:paraId="664E9748"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p>
    <w:p w14:paraId="700E8729"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pieczęć nagłówkowa Wykonawcy)</w:t>
      </w:r>
    </w:p>
    <w:p w14:paraId="78642035" w14:textId="77777777" w:rsidR="00E2399C" w:rsidRPr="009277F4" w:rsidRDefault="00E2399C" w:rsidP="00E2399C">
      <w:pPr>
        <w:rPr>
          <w:rFonts w:ascii="Arial" w:hAnsi="Arial" w:cs="Arial"/>
          <w:color w:val="000000"/>
          <w:sz w:val="22"/>
          <w:szCs w:val="22"/>
        </w:rPr>
      </w:pPr>
    </w:p>
    <w:p w14:paraId="34349C3F" w14:textId="77777777" w:rsidR="00E2399C" w:rsidRPr="009277F4" w:rsidRDefault="00E2399C" w:rsidP="00E2399C">
      <w:pPr>
        <w:rPr>
          <w:rFonts w:ascii="Arial" w:hAnsi="Arial" w:cs="Arial"/>
          <w:color w:val="000000"/>
          <w:sz w:val="22"/>
          <w:szCs w:val="22"/>
        </w:rPr>
      </w:pPr>
    </w:p>
    <w:p w14:paraId="615AF4A0" w14:textId="77777777" w:rsidR="00E2399C" w:rsidRPr="009277F4" w:rsidRDefault="00E2399C" w:rsidP="00E2399C">
      <w:pPr>
        <w:rPr>
          <w:rFonts w:ascii="Arial" w:hAnsi="Arial" w:cs="Arial"/>
          <w:color w:val="000000"/>
          <w:sz w:val="22"/>
          <w:szCs w:val="22"/>
        </w:rPr>
      </w:pPr>
    </w:p>
    <w:p w14:paraId="796792DC" w14:textId="77777777" w:rsidR="00E2399C" w:rsidRPr="009277F4" w:rsidRDefault="00E2399C" w:rsidP="00E2399C">
      <w:pPr>
        <w:rPr>
          <w:rFonts w:ascii="Arial" w:hAnsi="Arial" w:cs="Arial"/>
          <w:color w:val="000000"/>
          <w:sz w:val="22"/>
          <w:szCs w:val="22"/>
        </w:rPr>
      </w:pPr>
    </w:p>
    <w:p w14:paraId="157A01FA" w14:textId="77777777" w:rsidR="00E2399C" w:rsidRPr="009277F4" w:rsidRDefault="00E2399C" w:rsidP="00E2399C">
      <w:pPr>
        <w:rPr>
          <w:rFonts w:ascii="Arial" w:hAnsi="Arial" w:cs="Arial"/>
          <w:color w:val="000000"/>
          <w:sz w:val="22"/>
          <w:szCs w:val="22"/>
        </w:rPr>
      </w:pPr>
    </w:p>
    <w:p w14:paraId="04AA97A2" w14:textId="77777777" w:rsidR="00E2399C" w:rsidRPr="009277F4" w:rsidRDefault="00E2399C" w:rsidP="00E2399C">
      <w:pPr>
        <w:jc w:val="center"/>
        <w:rPr>
          <w:rFonts w:ascii="Arial" w:hAnsi="Arial" w:cs="Arial"/>
          <w:b/>
          <w:color w:val="000000"/>
          <w:sz w:val="22"/>
          <w:szCs w:val="22"/>
        </w:rPr>
      </w:pPr>
      <w:r w:rsidRPr="009277F4">
        <w:rPr>
          <w:rFonts w:ascii="Arial" w:hAnsi="Arial" w:cs="Arial"/>
          <w:b/>
          <w:color w:val="000000"/>
          <w:sz w:val="22"/>
          <w:szCs w:val="22"/>
        </w:rPr>
        <w:t>OŚWIADCZENIE</w:t>
      </w:r>
    </w:p>
    <w:p w14:paraId="1F87E417" w14:textId="77777777" w:rsidR="00E2399C" w:rsidRPr="009277F4" w:rsidRDefault="00E2399C" w:rsidP="00E2399C">
      <w:pPr>
        <w:jc w:val="both"/>
        <w:rPr>
          <w:rFonts w:ascii="Arial" w:hAnsi="Arial" w:cs="Arial"/>
          <w:color w:val="000000"/>
          <w:sz w:val="22"/>
          <w:szCs w:val="22"/>
        </w:rPr>
      </w:pPr>
    </w:p>
    <w:p w14:paraId="3B460FB6" w14:textId="44D66D92" w:rsidR="00E2399C" w:rsidRPr="009277F4" w:rsidRDefault="00E2399C" w:rsidP="007D6048">
      <w:pPr>
        <w:jc w:val="both"/>
        <w:rPr>
          <w:rFonts w:ascii="Arial" w:hAnsi="Arial" w:cs="Arial"/>
          <w:b/>
          <w:bCs/>
          <w:sz w:val="22"/>
          <w:szCs w:val="22"/>
        </w:rPr>
      </w:pPr>
      <w:r w:rsidRPr="009277F4">
        <w:rPr>
          <w:rFonts w:ascii="Arial" w:hAnsi="Arial" w:cs="Arial"/>
          <w:color w:val="000000"/>
          <w:sz w:val="22"/>
          <w:szCs w:val="22"/>
        </w:rPr>
        <w:t xml:space="preserve">Przystępując do udziału w postępowaniu o udzielenie zamówienia  pod nazwą:                               </w:t>
      </w:r>
      <w:r w:rsidR="001048BD" w:rsidRPr="00CD0C4E">
        <w:rPr>
          <w:rFonts w:ascii="Arial" w:hAnsi="Arial" w:cs="Arial"/>
          <w:b/>
          <w:bCs/>
          <w:sz w:val="22"/>
          <w:szCs w:val="22"/>
        </w:rPr>
        <w:t xml:space="preserve">„Remont  zbiornika reakcji oraz zbiornika sedymentacji na SUW </w:t>
      </w:r>
      <w:proofErr w:type="spellStart"/>
      <w:r w:rsidR="001048BD"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w:t>
      </w:r>
      <w:r w:rsidR="00523BB3">
        <w:rPr>
          <w:rFonts w:ascii="Arial" w:hAnsi="Arial" w:cs="Arial"/>
          <w:b/>
          <w:bCs/>
          <w:sz w:val="22"/>
          <w:szCs w:val="22"/>
        </w:rPr>
        <w:t> </w:t>
      </w:r>
      <w:r w:rsidR="001048BD" w:rsidRPr="00CD0C4E">
        <w:rPr>
          <w:rFonts w:ascii="Arial" w:hAnsi="Arial" w:cs="Arial"/>
          <w:b/>
          <w:bCs/>
          <w:sz w:val="22"/>
          <w:szCs w:val="22"/>
        </w:rPr>
        <w:t>Świnoujściu</w:t>
      </w:r>
      <w:r w:rsidR="001048BD">
        <w:rPr>
          <w:rFonts w:ascii="Arial" w:hAnsi="Arial" w:cs="Arial"/>
          <w:b/>
          <w:bCs/>
          <w:sz w:val="22"/>
          <w:szCs w:val="22"/>
        </w:rPr>
        <w:t xml:space="preserve"> </w:t>
      </w:r>
      <w:r w:rsidR="001048BD" w:rsidRPr="00CD0C4E">
        <w:rPr>
          <w:rFonts w:ascii="Arial" w:hAnsi="Arial" w:cs="Arial"/>
          <w:b/>
          <w:bCs/>
          <w:sz w:val="22"/>
          <w:szCs w:val="22"/>
        </w:rPr>
        <w:t>”</w:t>
      </w:r>
      <w:r w:rsidR="001048BD">
        <w:rPr>
          <w:rFonts w:ascii="Arial" w:hAnsi="Arial" w:cs="Arial"/>
          <w:b/>
          <w:bCs/>
          <w:sz w:val="22"/>
          <w:szCs w:val="22"/>
        </w:rPr>
        <w:t>,</w:t>
      </w:r>
      <w:r w:rsidRPr="009277F4">
        <w:rPr>
          <w:rFonts w:ascii="Arial" w:hAnsi="Arial" w:cs="Arial"/>
          <w:b/>
          <w:sz w:val="22"/>
          <w:szCs w:val="22"/>
        </w:rPr>
        <w:t xml:space="preserve"> </w:t>
      </w:r>
      <w:r w:rsidRPr="009277F4">
        <w:rPr>
          <w:rFonts w:ascii="Arial" w:hAnsi="Arial" w:cs="Arial"/>
          <w:color w:val="000000"/>
          <w:sz w:val="22"/>
          <w:szCs w:val="22"/>
        </w:rPr>
        <w:t>będąc uprawnionym(-i) do składania oświadczeń w imieniu Wykonawcy:</w:t>
      </w:r>
    </w:p>
    <w:p w14:paraId="09D58C4B" w14:textId="77777777" w:rsidR="00E2399C" w:rsidRPr="009277F4" w:rsidRDefault="00E2399C" w:rsidP="00E2399C">
      <w:pPr>
        <w:jc w:val="both"/>
        <w:rPr>
          <w:rFonts w:ascii="Arial" w:hAnsi="Arial" w:cs="Arial"/>
          <w:color w:val="000000"/>
          <w:sz w:val="22"/>
          <w:szCs w:val="22"/>
        </w:rPr>
      </w:pPr>
    </w:p>
    <w:p w14:paraId="6073BE2F" w14:textId="77777777" w:rsidR="00E2399C" w:rsidRPr="009277F4" w:rsidRDefault="00E2399C" w:rsidP="00E2399C">
      <w:pPr>
        <w:jc w:val="both"/>
        <w:rPr>
          <w:rFonts w:ascii="Arial" w:hAnsi="Arial" w:cs="Arial"/>
          <w:b/>
          <w:color w:val="000000"/>
          <w:sz w:val="22"/>
          <w:szCs w:val="22"/>
        </w:rPr>
      </w:pPr>
    </w:p>
    <w:p w14:paraId="5353FFF8" w14:textId="77777777" w:rsidR="00E2399C" w:rsidRPr="009277F4" w:rsidRDefault="00E2399C" w:rsidP="00E2399C">
      <w:pPr>
        <w:jc w:val="both"/>
        <w:rPr>
          <w:rFonts w:ascii="Arial" w:hAnsi="Arial" w:cs="Arial"/>
          <w:b/>
          <w:color w:val="000000"/>
          <w:sz w:val="22"/>
          <w:szCs w:val="22"/>
        </w:rPr>
      </w:pPr>
    </w:p>
    <w:p w14:paraId="588FA057" w14:textId="37D8503E"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Oświadczamy, że osoby</w:t>
      </w:r>
      <w:r w:rsidR="00FD4661">
        <w:rPr>
          <w:rFonts w:ascii="Arial" w:hAnsi="Arial" w:cs="Arial"/>
          <w:color w:val="000000"/>
          <w:sz w:val="22"/>
          <w:szCs w:val="22"/>
        </w:rPr>
        <w:t xml:space="preserve">, które zostaną skierowane do realizacji przedmiotu zamówienia, </w:t>
      </w:r>
      <w:r w:rsidRPr="009277F4">
        <w:rPr>
          <w:rFonts w:ascii="Arial" w:hAnsi="Arial" w:cs="Arial"/>
          <w:color w:val="000000"/>
          <w:sz w:val="22"/>
          <w:szCs w:val="22"/>
        </w:rPr>
        <w:t xml:space="preserve">posiadają wymagane przez Zamawiającego uprawnienia budowlane opisane w pkt </w:t>
      </w:r>
      <w:r w:rsidR="00850FBD">
        <w:rPr>
          <w:rFonts w:ascii="Arial" w:hAnsi="Arial" w:cs="Arial"/>
          <w:color w:val="000000"/>
          <w:sz w:val="22"/>
          <w:szCs w:val="22"/>
        </w:rPr>
        <w:t>7</w:t>
      </w:r>
      <w:r w:rsidRPr="009277F4">
        <w:rPr>
          <w:rFonts w:ascii="Arial" w:hAnsi="Arial" w:cs="Arial"/>
          <w:color w:val="000000"/>
          <w:sz w:val="22"/>
          <w:szCs w:val="22"/>
        </w:rPr>
        <w:t>.1</w:t>
      </w:r>
      <w:r w:rsidR="00D67BF8">
        <w:rPr>
          <w:rFonts w:ascii="Arial" w:hAnsi="Arial" w:cs="Arial"/>
          <w:color w:val="000000"/>
          <w:sz w:val="22"/>
          <w:szCs w:val="22"/>
        </w:rPr>
        <w:t>. lit.</w:t>
      </w:r>
      <w:r w:rsidRPr="009277F4">
        <w:rPr>
          <w:rFonts w:ascii="Arial" w:hAnsi="Arial" w:cs="Arial"/>
          <w:color w:val="000000"/>
          <w:sz w:val="22"/>
          <w:szCs w:val="22"/>
        </w:rPr>
        <w:t xml:space="preserve"> </w:t>
      </w:r>
      <w:r w:rsidR="00850FBD">
        <w:rPr>
          <w:rFonts w:ascii="Arial" w:hAnsi="Arial" w:cs="Arial"/>
          <w:color w:val="000000"/>
          <w:sz w:val="22"/>
          <w:szCs w:val="22"/>
        </w:rPr>
        <w:t>d</w:t>
      </w:r>
      <w:r w:rsidRPr="009277F4">
        <w:rPr>
          <w:rFonts w:ascii="Arial" w:hAnsi="Arial" w:cs="Arial"/>
          <w:color w:val="000000"/>
          <w:sz w:val="22"/>
          <w:szCs w:val="22"/>
        </w:rPr>
        <w:t xml:space="preserve">) </w:t>
      </w:r>
      <w:r w:rsidR="00D67BF8">
        <w:rPr>
          <w:rFonts w:ascii="Arial" w:hAnsi="Arial" w:cs="Arial"/>
          <w:color w:val="000000"/>
          <w:sz w:val="22"/>
          <w:szCs w:val="22"/>
        </w:rPr>
        <w:t xml:space="preserve"> </w:t>
      </w:r>
      <w:proofErr w:type="spellStart"/>
      <w:r w:rsidR="00D67BF8">
        <w:rPr>
          <w:rFonts w:ascii="Arial" w:hAnsi="Arial" w:cs="Arial"/>
          <w:color w:val="000000"/>
          <w:sz w:val="22"/>
          <w:szCs w:val="22"/>
        </w:rPr>
        <w:t>tiret</w:t>
      </w:r>
      <w:proofErr w:type="spellEnd"/>
      <w:r w:rsidR="00D67BF8">
        <w:rPr>
          <w:rFonts w:ascii="Arial" w:hAnsi="Arial" w:cs="Arial"/>
          <w:color w:val="000000"/>
          <w:sz w:val="22"/>
          <w:szCs w:val="22"/>
        </w:rPr>
        <w:t xml:space="preserve"> drugi </w:t>
      </w:r>
      <w:proofErr w:type="spellStart"/>
      <w:r w:rsidRPr="009277F4">
        <w:rPr>
          <w:rFonts w:ascii="Arial" w:hAnsi="Arial" w:cs="Arial"/>
          <w:color w:val="000000"/>
          <w:sz w:val="22"/>
          <w:szCs w:val="22"/>
        </w:rPr>
        <w:t>siwz</w:t>
      </w:r>
      <w:proofErr w:type="spellEnd"/>
      <w:r w:rsidR="00D67BF8">
        <w:rPr>
          <w:rFonts w:ascii="Arial" w:hAnsi="Arial" w:cs="Arial"/>
          <w:color w:val="000000"/>
          <w:sz w:val="22"/>
          <w:szCs w:val="22"/>
        </w:rPr>
        <w:t>.</w:t>
      </w:r>
      <w:r w:rsidRPr="009277F4">
        <w:rPr>
          <w:rFonts w:ascii="Arial" w:hAnsi="Arial" w:cs="Arial"/>
          <w:color w:val="000000"/>
          <w:sz w:val="22"/>
          <w:szCs w:val="22"/>
        </w:rPr>
        <w:t xml:space="preserve"> </w:t>
      </w:r>
    </w:p>
    <w:p w14:paraId="1906FBE1" w14:textId="77777777" w:rsidR="00E2399C" w:rsidRPr="009277F4" w:rsidRDefault="00E2399C" w:rsidP="00E2399C">
      <w:pPr>
        <w:jc w:val="both"/>
        <w:rPr>
          <w:rFonts w:ascii="Arial" w:hAnsi="Arial" w:cs="Arial"/>
          <w:color w:val="000000"/>
          <w:sz w:val="22"/>
          <w:szCs w:val="22"/>
        </w:rPr>
      </w:pPr>
    </w:p>
    <w:p w14:paraId="3BF9AB26" w14:textId="77777777" w:rsidR="00E2399C" w:rsidRPr="009277F4" w:rsidRDefault="00E2399C" w:rsidP="00E2399C">
      <w:pPr>
        <w:rPr>
          <w:rFonts w:ascii="Arial" w:hAnsi="Arial" w:cs="Arial"/>
          <w:color w:val="000000"/>
          <w:sz w:val="22"/>
          <w:szCs w:val="22"/>
        </w:rPr>
      </w:pPr>
    </w:p>
    <w:p w14:paraId="7427A46C" w14:textId="77777777" w:rsidR="00E2399C" w:rsidRPr="009277F4" w:rsidRDefault="00E2399C" w:rsidP="00E2399C">
      <w:pPr>
        <w:rPr>
          <w:rFonts w:ascii="Arial" w:hAnsi="Arial" w:cs="Arial"/>
          <w:sz w:val="22"/>
          <w:szCs w:val="22"/>
        </w:rPr>
      </w:pPr>
    </w:p>
    <w:p w14:paraId="2FDBB859" w14:textId="77777777" w:rsidR="00E2399C" w:rsidRPr="009277F4" w:rsidRDefault="00E2399C" w:rsidP="00E2399C">
      <w:pPr>
        <w:rPr>
          <w:rFonts w:ascii="Arial" w:hAnsi="Arial" w:cs="Arial"/>
          <w:sz w:val="22"/>
          <w:szCs w:val="22"/>
        </w:rPr>
      </w:pPr>
    </w:p>
    <w:p w14:paraId="1B3C0494" w14:textId="77777777" w:rsidR="00E2399C" w:rsidRPr="009277F4" w:rsidRDefault="00E2399C" w:rsidP="00E2399C">
      <w:pPr>
        <w:rPr>
          <w:rFonts w:ascii="Arial" w:hAnsi="Arial" w:cs="Arial"/>
          <w:sz w:val="22"/>
          <w:szCs w:val="22"/>
        </w:rPr>
      </w:pPr>
    </w:p>
    <w:p w14:paraId="688857DD" w14:textId="77777777" w:rsidR="00E2399C" w:rsidRPr="009277F4" w:rsidRDefault="00E2399C" w:rsidP="00E2399C">
      <w:pPr>
        <w:rPr>
          <w:rFonts w:ascii="Arial" w:hAnsi="Arial" w:cs="Arial"/>
          <w:sz w:val="22"/>
          <w:szCs w:val="22"/>
        </w:rPr>
      </w:pPr>
    </w:p>
    <w:p w14:paraId="519F98AB" w14:textId="77777777" w:rsidR="00E2399C" w:rsidRPr="009277F4" w:rsidRDefault="00E2399C" w:rsidP="00E2399C">
      <w:pPr>
        <w:rPr>
          <w:rFonts w:ascii="Arial" w:hAnsi="Arial" w:cs="Arial"/>
          <w:sz w:val="22"/>
          <w:szCs w:val="22"/>
        </w:rPr>
      </w:pPr>
    </w:p>
    <w:p w14:paraId="72B0BAB9" w14:textId="77777777" w:rsidR="00E2399C" w:rsidRPr="009277F4" w:rsidRDefault="00E2399C" w:rsidP="00E2399C">
      <w:pPr>
        <w:rPr>
          <w:rFonts w:ascii="Arial" w:hAnsi="Arial" w:cs="Arial"/>
          <w:sz w:val="22"/>
          <w:szCs w:val="22"/>
        </w:rPr>
      </w:pPr>
    </w:p>
    <w:p w14:paraId="00F84CE9" w14:textId="77777777" w:rsidR="00E2399C" w:rsidRPr="009277F4" w:rsidRDefault="00E2399C" w:rsidP="00E2399C">
      <w:pPr>
        <w:rPr>
          <w:rFonts w:ascii="Arial" w:hAnsi="Arial" w:cs="Arial"/>
          <w:sz w:val="22"/>
          <w:szCs w:val="22"/>
        </w:rPr>
      </w:pPr>
    </w:p>
    <w:p w14:paraId="50AB4A4E"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t xml:space="preserve">          .........................................................</w:t>
      </w:r>
    </w:p>
    <w:p w14:paraId="564E6D00" w14:textId="77777777" w:rsidR="00E2399C" w:rsidRPr="009277F4" w:rsidRDefault="00E2399C" w:rsidP="00E2399C">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19B87610" w14:textId="77777777" w:rsidR="00E2399C" w:rsidRPr="009277F4" w:rsidRDefault="00E2399C" w:rsidP="00E2399C">
      <w:pPr>
        <w:rPr>
          <w:rFonts w:ascii="Arial" w:hAnsi="Arial" w:cs="Arial"/>
          <w:bCs/>
          <w:color w:val="000000"/>
          <w:sz w:val="22"/>
          <w:szCs w:val="22"/>
        </w:rPr>
      </w:pPr>
      <w:r w:rsidRPr="009277F4">
        <w:rPr>
          <w:rFonts w:ascii="Arial" w:hAnsi="Arial" w:cs="Arial"/>
          <w:bCs/>
          <w:color w:val="000000"/>
          <w:sz w:val="22"/>
          <w:szCs w:val="22"/>
        </w:rPr>
        <w:br w:type="page"/>
      </w:r>
    </w:p>
    <w:p w14:paraId="54960E37" w14:textId="5B71C334" w:rsidR="00E2399C" w:rsidRPr="009277F4" w:rsidRDefault="00E2399C" w:rsidP="00E2399C">
      <w:pPr>
        <w:pStyle w:val="Tytu"/>
        <w:tabs>
          <w:tab w:val="left" w:pos="7200"/>
        </w:tabs>
        <w:jc w:val="right"/>
        <w:rPr>
          <w:szCs w:val="22"/>
        </w:rPr>
      </w:pPr>
      <w:r w:rsidRPr="009277F4">
        <w:rPr>
          <w:szCs w:val="22"/>
        </w:rPr>
        <w:lastRenderedPageBreak/>
        <w:t xml:space="preserve">Załącznik nr </w:t>
      </w:r>
      <w:r w:rsidR="0076784A">
        <w:rPr>
          <w:szCs w:val="22"/>
        </w:rPr>
        <w:t>6</w:t>
      </w:r>
    </w:p>
    <w:p w14:paraId="1BAC3BFC" w14:textId="77777777" w:rsidR="00E2399C" w:rsidRPr="009277F4" w:rsidRDefault="00E2399C" w:rsidP="00E2399C">
      <w:pPr>
        <w:jc w:val="right"/>
        <w:rPr>
          <w:rFonts w:ascii="Arial" w:hAnsi="Arial" w:cs="Arial"/>
          <w:b/>
          <w:sz w:val="22"/>
          <w:szCs w:val="22"/>
        </w:rPr>
      </w:pPr>
      <w:r w:rsidRPr="009277F4">
        <w:rPr>
          <w:rFonts w:ascii="Arial" w:hAnsi="Arial" w:cs="Arial"/>
          <w:b/>
          <w:sz w:val="22"/>
          <w:szCs w:val="22"/>
        </w:rPr>
        <w:t>do oferty</w:t>
      </w:r>
    </w:p>
    <w:p w14:paraId="3985EA85" w14:textId="77777777" w:rsidR="00E2399C" w:rsidRPr="009277F4" w:rsidRDefault="00E2399C" w:rsidP="00E2399C">
      <w:pPr>
        <w:pStyle w:val="Tytu"/>
        <w:tabs>
          <w:tab w:val="left" w:pos="7200"/>
        </w:tabs>
        <w:jc w:val="right"/>
        <w:rPr>
          <w:szCs w:val="22"/>
        </w:rPr>
      </w:pPr>
    </w:p>
    <w:p w14:paraId="6182BE17" w14:textId="77777777" w:rsidR="00E2399C" w:rsidRPr="009277F4" w:rsidRDefault="00E2399C" w:rsidP="00E2399C">
      <w:pPr>
        <w:pStyle w:val="Tytu"/>
        <w:tabs>
          <w:tab w:val="left" w:pos="7200"/>
        </w:tabs>
        <w:jc w:val="left"/>
        <w:rPr>
          <w:szCs w:val="22"/>
        </w:rPr>
      </w:pPr>
    </w:p>
    <w:p w14:paraId="6FC36706" w14:textId="77777777" w:rsidR="00E2399C" w:rsidRPr="009277F4" w:rsidRDefault="00E2399C" w:rsidP="00E2399C">
      <w:pPr>
        <w:pStyle w:val="Tytu"/>
        <w:tabs>
          <w:tab w:val="left" w:pos="7200"/>
        </w:tabs>
        <w:jc w:val="left"/>
        <w:rPr>
          <w:szCs w:val="22"/>
        </w:rPr>
      </w:pPr>
    </w:p>
    <w:p w14:paraId="365435E2" w14:textId="77777777" w:rsidR="00E2399C" w:rsidRPr="009277F4" w:rsidRDefault="00E2399C" w:rsidP="00E2399C">
      <w:pPr>
        <w:pStyle w:val="Tytu"/>
        <w:tabs>
          <w:tab w:val="left" w:pos="7200"/>
        </w:tabs>
        <w:jc w:val="left"/>
        <w:rPr>
          <w:szCs w:val="22"/>
        </w:rPr>
      </w:pPr>
    </w:p>
    <w:p w14:paraId="57A3FDBC" w14:textId="77777777" w:rsidR="00E2399C" w:rsidRPr="009277F4" w:rsidRDefault="00E2399C" w:rsidP="00E2399C">
      <w:pPr>
        <w:pStyle w:val="Tytu"/>
        <w:tabs>
          <w:tab w:val="left" w:pos="7200"/>
        </w:tabs>
        <w:jc w:val="left"/>
        <w:rPr>
          <w:szCs w:val="22"/>
        </w:rPr>
      </w:pPr>
    </w:p>
    <w:p w14:paraId="4949FEF2" w14:textId="77777777" w:rsidR="00E2399C" w:rsidRPr="009277F4" w:rsidRDefault="00E2399C" w:rsidP="00E2399C">
      <w:pPr>
        <w:pStyle w:val="Tytu"/>
        <w:tabs>
          <w:tab w:val="left" w:pos="7200"/>
        </w:tabs>
        <w:jc w:val="left"/>
        <w:rPr>
          <w:szCs w:val="22"/>
        </w:rPr>
      </w:pPr>
    </w:p>
    <w:p w14:paraId="36C6681A" w14:textId="77777777" w:rsidR="00E2399C" w:rsidRPr="009277F4" w:rsidRDefault="00E2399C" w:rsidP="00E2399C">
      <w:pPr>
        <w:pStyle w:val="Tytu"/>
        <w:tabs>
          <w:tab w:val="left" w:pos="7200"/>
        </w:tabs>
        <w:jc w:val="left"/>
        <w:rPr>
          <w:szCs w:val="22"/>
        </w:rPr>
      </w:pPr>
    </w:p>
    <w:p w14:paraId="74946D48"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p>
    <w:p w14:paraId="7D315A10"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pieczęć nagłówkowa Wykonawcy)</w:t>
      </w:r>
    </w:p>
    <w:p w14:paraId="69592234" w14:textId="77777777" w:rsidR="00E2399C" w:rsidRPr="009277F4" w:rsidRDefault="00E2399C" w:rsidP="00E2399C">
      <w:pPr>
        <w:rPr>
          <w:rFonts w:ascii="Arial" w:hAnsi="Arial" w:cs="Arial"/>
          <w:color w:val="000000"/>
          <w:sz w:val="22"/>
          <w:szCs w:val="22"/>
        </w:rPr>
      </w:pPr>
    </w:p>
    <w:p w14:paraId="1B82119D" w14:textId="77777777" w:rsidR="00E2399C" w:rsidRPr="009277F4" w:rsidRDefault="00E2399C" w:rsidP="00E2399C">
      <w:pPr>
        <w:rPr>
          <w:rFonts w:ascii="Arial" w:hAnsi="Arial" w:cs="Arial"/>
          <w:color w:val="000000"/>
          <w:sz w:val="22"/>
          <w:szCs w:val="22"/>
        </w:rPr>
      </w:pPr>
    </w:p>
    <w:p w14:paraId="67EA7D03" w14:textId="77777777" w:rsidR="00E2399C" w:rsidRPr="009277F4" w:rsidRDefault="00E2399C" w:rsidP="00E2399C">
      <w:pPr>
        <w:rPr>
          <w:rFonts w:ascii="Arial" w:hAnsi="Arial" w:cs="Arial"/>
          <w:color w:val="000000"/>
          <w:sz w:val="22"/>
          <w:szCs w:val="22"/>
        </w:rPr>
      </w:pPr>
    </w:p>
    <w:p w14:paraId="29CAD926" w14:textId="77777777" w:rsidR="00E2399C" w:rsidRPr="009277F4" w:rsidRDefault="00E2399C" w:rsidP="00E2399C">
      <w:pPr>
        <w:rPr>
          <w:rFonts w:ascii="Arial" w:hAnsi="Arial" w:cs="Arial"/>
          <w:color w:val="000000"/>
          <w:sz w:val="22"/>
          <w:szCs w:val="22"/>
        </w:rPr>
      </w:pPr>
    </w:p>
    <w:p w14:paraId="65F94059" w14:textId="77777777" w:rsidR="00E2399C" w:rsidRPr="009277F4" w:rsidRDefault="00E2399C" w:rsidP="00E2399C">
      <w:pPr>
        <w:rPr>
          <w:rFonts w:ascii="Arial" w:hAnsi="Arial" w:cs="Arial"/>
          <w:color w:val="000000"/>
          <w:sz w:val="22"/>
          <w:szCs w:val="22"/>
        </w:rPr>
      </w:pPr>
    </w:p>
    <w:p w14:paraId="2626835B" w14:textId="77777777" w:rsidR="00E2399C" w:rsidRPr="009277F4" w:rsidRDefault="00E2399C" w:rsidP="00E2399C">
      <w:pPr>
        <w:jc w:val="center"/>
        <w:rPr>
          <w:rFonts w:ascii="Arial" w:hAnsi="Arial" w:cs="Arial"/>
          <w:b/>
          <w:color w:val="000000"/>
          <w:sz w:val="22"/>
          <w:szCs w:val="22"/>
        </w:rPr>
      </w:pPr>
      <w:r w:rsidRPr="009277F4">
        <w:rPr>
          <w:rFonts w:ascii="Arial" w:hAnsi="Arial" w:cs="Arial"/>
          <w:b/>
          <w:color w:val="000000"/>
          <w:sz w:val="22"/>
          <w:szCs w:val="22"/>
        </w:rPr>
        <w:t>OŚWIADCZENIE</w:t>
      </w:r>
    </w:p>
    <w:p w14:paraId="2E89F88D" w14:textId="77777777" w:rsidR="00E2399C" w:rsidRPr="009277F4" w:rsidRDefault="00E2399C" w:rsidP="00E2399C">
      <w:pPr>
        <w:jc w:val="both"/>
        <w:rPr>
          <w:rFonts w:ascii="Arial" w:hAnsi="Arial" w:cs="Arial"/>
          <w:color w:val="000000"/>
          <w:sz w:val="22"/>
          <w:szCs w:val="22"/>
        </w:rPr>
      </w:pPr>
    </w:p>
    <w:p w14:paraId="7E10FF6D" w14:textId="71364351" w:rsidR="00E2399C" w:rsidRPr="009277F4" w:rsidRDefault="00E2399C" w:rsidP="007D6048">
      <w:pPr>
        <w:jc w:val="both"/>
        <w:rPr>
          <w:rFonts w:ascii="Arial" w:hAnsi="Arial" w:cs="Arial"/>
          <w:b/>
          <w:bCs/>
          <w:sz w:val="22"/>
          <w:szCs w:val="22"/>
        </w:rPr>
      </w:pPr>
      <w:r w:rsidRPr="009277F4">
        <w:rPr>
          <w:rFonts w:ascii="Arial" w:hAnsi="Arial" w:cs="Arial"/>
          <w:color w:val="000000"/>
          <w:sz w:val="22"/>
          <w:szCs w:val="22"/>
        </w:rPr>
        <w:t xml:space="preserve">Przystępując do udziału w postępowaniu o udzielenie zamówienia  pod nazwą:                                </w:t>
      </w:r>
      <w:r w:rsidR="001048BD" w:rsidRPr="00CD0C4E">
        <w:rPr>
          <w:rFonts w:ascii="Arial" w:hAnsi="Arial" w:cs="Arial"/>
          <w:b/>
          <w:bCs/>
          <w:sz w:val="22"/>
          <w:szCs w:val="22"/>
        </w:rPr>
        <w:t xml:space="preserve">„Remont  zbiornika reakcji oraz zbiornika sedymentacji na SUW </w:t>
      </w:r>
      <w:proofErr w:type="spellStart"/>
      <w:r w:rsidR="001048BD"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w:t>
      </w:r>
      <w:r w:rsidR="00523BB3">
        <w:rPr>
          <w:rFonts w:ascii="Arial" w:hAnsi="Arial" w:cs="Arial"/>
          <w:b/>
          <w:bCs/>
          <w:sz w:val="22"/>
          <w:szCs w:val="22"/>
        </w:rPr>
        <w:t> </w:t>
      </w:r>
      <w:r w:rsidR="001048BD" w:rsidRPr="00CD0C4E">
        <w:rPr>
          <w:rFonts w:ascii="Arial" w:hAnsi="Arial" w:cs="Arial"/>
          <w:b/>
          <w:bCs/>
          <w:sz w:val="22"/>
          <w:szCs w:val="22"/>
        </w:rPr>
        <w:t>Świnoujściu</w:t>
      </w:r>
      <w:r w:rsidR="001048BD">
        <w:rPr>
          <w:rFonts w:ascii="Arial" w:hAnsi="Arial" w:cs="Arial"/>
          <w:b/>
          <w:bCs/>
          <w:sz w:val="22"/>
          <w:szCs w:val="22"/>
        </w:rPr>
        <w:t xml:space="preserve"> </w:t>
      </w:r>
      <w:r w:rsidR="001048BD" w:rsidRPr="00CD0C4E">
        <w:rPr>
          <w:rFonts w:ascii="Arial" w:hAnsi="Arial" w:cs="Arial"/>
          <w:b/>
          <w:bCs/>
          <w:sz w:val="22"/>
          <w:szCs w:val="22"/>
        </w:rPr>
        <w:t>”</w:t>
      </w:r>
      <w:r w:rsidR="00C500F9">
        <w:rPr>
          <w:rFonts w:ascii="Arial" w:hAnsi="Arial" w:cs="Arial"/>
          <w:b/>
          <w:bCs/>
          <w:sz w:val="22"/>
          <w:szCs w:val="22"/>
        </w:rPr>
        <w:t>,</w:t>
      </w:r>
      <w:r w:rsidR="007D6048" w:rsidRPr="009277F4">
        <w:rPr>
          <w:rFonts w:ascii="Arial" w:hAnsi="Arial" w:cs="Arial"/>
          <w:b/>
          <w:bCs/>
          <w:sz w:val="22"/>
          <w:szCs w:val="22"/>
        </w:rPr>
        <w:t xml:space="preserve"> </w:t>
      </w:r>
      <w:r w:rsidRPr="009277F4">
        <w:rPr>
          <w:rFonts w:ascii="Arial" w:hAnsi="Arial" w:cs="Arial"/>
          <w:color w:val="000000"/>
          <w:sz w:val="22"/>
          <w:szCs w:val="22"/>
        </w:rPr>
        <w:t>będąc uprawnionym(-i) do składania oświadczeń w imieniu Wykonawcy:</w:t>
      </w:r>
    </w:p>
    <w:p w14:paraId="6D24005E" w14:textId="77777777" w:rsidR="00E2399C" w:rsidRPr="009277F4" w:rsidRDefault="00E2399C" w:rsidP="00E2399C">
      <w:pPr>
        <w:jc w:val="both"/>
        <w:rPr>
          <w:rFonts w:ascii="Arial" w:hAnsi="Arial" w:cs="Arial"/>
          <w:color w:val="000000"/>
          <w:sz w:val="22"/>
          <w:szCs w:val="22"/>
        </w:rPr>
      </w:pPr>
    </w:p>
    <w:p w14:paraId="192EF516" w14:textId="77777777" w:rsidR="00E2399C" w:rsidRPr="009277F4" w:rsidRDefault="00E2399C" w:rsidP="00E2399C">
      <w:pPr>
        <w:jc w:val="both"/>
        <w:rPr>
          <w:rFonts w:ascii="Arial" w:hAnsi="Arial" w:cs="Arial"/>
          <w:b/>
          <w:color w:val="000000"/>
          <w:sz w:val="22"/>
          <w:szCs w:val="22"/>
        </w:rPr>
      </w:pPr>
    </w:p>
    <w:p w14:paraId="397D05DD" w14:textId="77777777" w:rsidR="00E2399C" w:rsidRPr="009277F4" w:rsidRDefault="00E2399C" w:rsidP="00E2399C">
      <w:pPr>
        <w:jc w:val="both"/>
        <w:rPr>
          <w:rFonts w:ascii="Arial" w:hAnsi="Arial" w:cs="Arial"/>
          <w:b/>
          <w:color w:val="000000"/>
          <w:sz w:val="22"/>
          <w:szCs w:val="22"/>
        </w:rPr>
      </w:pPr>
    </w:p>
    <w:p w14:paraId="0C56C3F5" w14:textId="41149312" w:rsidR="00E2399C" w:rsidRPr="009277F4" w:rsidRDefault="00E2399C" w:rsidP="00E2399C">
      <w:pPr>
        <w:jc w:val="both"/>
        <w:rPr>
          <w:rFonts w:ascii="Arial" w:hAnsi="Arial" w:cs="Arial"/>
          <w:sz w:val="22"/>
          <w:szCs w:val="22"/>
        </w:rPr>
      </w:pPr>
      <w:r w:rsidRPr="009277F4">
        <w:rPr>
          <w:rFonts w:ascii="Arial" w:hAnsi="Arial" w:cs="Arial"/>
          <w:color w:val="000000"/>
          <w:sz w:val="22"/>
          <w:szCs w:val="22"/>
        </w:rPr>
        <w:t>Oświadczamy, że posiadamy aktualną polisę ubezpieczeniową</w:t>
      </w:r>
      <w:r w:rsidR="00691CC6">
        <w:rPr>
          <w:rFonts w:ascii="Arial" w:hAnsi="Arial" w:cs="Arial"/>
          <w:color w:val="000000"/>
          <w:sz w:val="22"/>
          <w:szCs w:val="22"/>
        </w:rPr>
        <w:t>/inny dokument</w:t>
      </w:r>
      <w:r w:rsidR="0017115A">
        <w:rPr>
          <w:rFonts w:ascii="Arial" w:hAnsi="Arial" w:cs="Arial"/>
          <w:color w:val="000000"/>
          <w:sz w:val="22"/>
          <w:szCs w:val="22"/>
        </w:rPr>
        <w:t>/*</w:t>
      </w:r>
      <w:r w:rsidR="00691CC6">
        <w:rPr>
          <w:rFonts w:ascii="Arial" w:hAnsi="Arial" w:cs="Arial"/>
          <w:color w:val="000000"/>
          <w:sz w:val="22"/>
          <w:szCs w:val="22"/>
        </w:rPr>
        <w:t xml:space="preserve"> potwierdzający, że jesteśmy ubezpieczeni od odpowiedzialności cywilnej w zakresie prowadzonej działalności związanej </w:t>
      </w:r>
      <w:r w:rsidR="00FC703A">
        <w:rPr>
          <w:rFonts w:ascii="Arial" w:hAnsi="Arial" w:cs="Arial"/>
          <w:color w:val="000000"/>
          <w:sz w:val="22"/>
          <w:szCs w:val="22"/>
        </w:rPr>
        <w:t xml:space="preserve">z przedmiotem zamówienia </w:t>
      </w:r>
      <w:r w:rsidRPr="009277F4">
        <w:rPr>
          <w:rFonts w:ascii="Arial" w:hAnsi="Arial" w:cs="Arial"/>
          <w:color w:val="000000"/>
          <w:sz w:val="22"/>
          <w:szCs w:val="22"/>
        </w:rPr>
        <w:t xml:space="preserve">z sumą ubezpieczenia na jedno lub wszystkie zdarzenia w </w:t>
      </w:r>
      <w:r w:rsidRPr="009277F4">
        <w:rPr>
          <w:rFonts w:ascii="Arial" w:hAnsi="Arial" w:cs="Arial"/>
          <w:sz w:val="22"/>
          <w:szCs w:val="22"/>
        </w:rPr>
        <w:t xml:space="preserve">wysokości co najmniej </w:t>
      </w:r>
      <w:r w:rsidR="00691CC6">
        <w:rPr>
          <w:rFonts w:ascii="Arial" w:hAnsi="Arial" w:cs="Arial"/>
          <w:sz w:val="22"/>
          <w:szCs w:val="22"/>
        </w:rPr>
        <w:t>5</w:t>
      </w:r>
      <w:r w:rsidR="00B93BEB" w:rsidRPr="009277F4">
        <w:rPr>
          <w:rFonts w:ascii="Arial" w:hAnsi="Arial" w:cs="Arial"/>
          <w:sz w:val="22"/>
          <w:szCs w:val="22"/>
        </w:rPr>
        <w:t>00</w:t>
      </w:r>
      <w:r w:rsidRPr="009277F4">
        <w:rPr>
          <w:rFonts w:ascii="Arial" w:hAnsi="Arial" w:cs="Arial"/>
          <w:sz w:val="22"/>
          <w:szCs w:val="22"/>
        </w:rPr>
        <w:t xml:space="preserve"> 000,00 złotych.</w:t>
      </w:r>
    </w:p>
    <w:p w14:paraId="77A84B38" w14:textId="77777777" w:rsidR="00E2399C" w:rsidRPr="009277F4" w:rsidRDefault="00E2399C" w:rsidP="00E2399C">
      <w:pPr>
        <w:rPr>
          <w:rFonts w:ascii="Arial" w:hAnsi="Arial" w:cs="Arial"/>
          <w:bCs/>
          <w:sz w:val="22"/>
          <w:szCs w:val="22"/>
        </w:rPr>
      </w:pPr>
    </w:p>
    <w:p w14:paraId="0E5A8C8C" w14:textId="77777777" w:rsidR="00E2399C" w:rsidRPr="009277F4" w:rsidRDefault="00E2399C" w:rsidP="00E2399C">
      <w:pPr>
        <w:jc w:val="both"/>
        <w:rPr>
          <w:rFonts w:ascii="Arial" w:hAnsi="Arial" w:cs="Arial"/>
          <w:color w:val="000000"/>
          <w:sz w:val="22"/>
          <w:szCs w:val="22"/>
        </w:rPr>
      </w:pPr>
    </w:p>
    <w:p w14:paraId="42CE8B3C" w14:textId="77777777" w:rsidR="00E2399C" w:rsidRPr="009277F4" w:rsidRDefault="00E2399C" w:rsidP="00E2399C">
      <w:pPr>
        <w:pStyle w:val="Tytu"/>
        <w:tabs>
          <w:tab w:val="left" w:pos="7200"/>
        </w:tabs>
        <w:ind w:left="6372" w:hanging="6372"/>
        <w:jc w:val="left"/>
        <w:rPr>
          <w:szCs w:val="22"/>
        </w:rPr>
      </w:pPr>
    </w:p>
    <w:p w14:paraId="08C0555E" w14:textId="77777777" w:rsidR="00E2399C" w:rsidRPr="009277F4" w:rsidRDefault="00E2399C" w:rsidP="00E2399C">
      <w:pPr>
        <w:rPr>
          <w:rFonts w:ascii="Arial" w:hAnsi="Arial" w:cs="Arial"/>
          <w:color w:val="000000"/>
          <w:sz w:val="22"/>
          <w:szCs w:val="22"/>
        </w:rPr>
      </w:pPr>
    </w:p>
    <w:p w14:paraId="55979F16" w14:textId="77777777" w:rsidR="00E2399C" w:rsidRPr="009277F4" w:rsidRDefault="00E2399C" w:rsidP="00E2399C">
      <w:pPr>
        <w:rPr>
          <w:rFonts w:ascii="Arial" w:hAnsi="Arial" w:cs="Arial"/>
          <w:sz w:val="22"/>
          <w:szCs w:val="22"/>
        </w:rPr>
      </w:pPr>
    </w:p>
    <w:p w14:paraId="34BEE1B7" w14:textId="77777777" w:rsidR="00E2399C" w:rsidRPr="009277F4" w:rsidRDefault="00E2399C" w:rsidP="00E2399C">
      <w:pPr>
        <w:rPr>
          <w:rFonts w:ascii="Arial" w:hAnsi="Arial" w:cs="Arial"/>
          <w:sz w:val="22"/>
          <w:szCs w:val="22"/>
        </w:rPr>
      </w:pPr>
    </w:p>
    <w:p w14:paraId="19E5F157" w14:textId="77777777" w:rsidR="00E2399C" w:rsidRPr="009277F4" w:rsidRDefault="00E2399C" w:rsidP="00E2399C">
      <w:pPr>
        <w:rPr>
          <w:rFonts w:ascii="Arial" w:hAnsi="Arial" w:cs="Arial"/>
          <w:sz w:val="22"/>
          <w:szCs w:val="22"/>
        </w:rPr>
      </w:pPr>
    </w:p>
    <w:p w14:paraId="25685180" w14:textId="77777777" w:rsidR="00E2399C" w:rsidRPr="009277F4" w:rsidRDefault="00E2399C" w:rsidP="00E2399C">
      <w:pPr>
        <w:rPr>
          <w:rFonts w:ascii="Arial" w:hAnsi="Arial" w:cs="Arial"/>
          <w:sz w:val="22"/>
          <w:szCs w:val="22"/>
        </w:rPr>
      </w:pPr>
    </w:p>
    <w:p w14:paraId="2E0B6C80" w14:textId="77777777" w:rsidR="00E2399C" w:rsidRPr="009277F4" w:rsidRDefault="00E2399C" w:rsidP="00E2399C">
      <w:pPr>
        <w:rPr>
          <w:rFonts w:ascii="Arial" w:hAnsi="Arial" w:cs="Arial"/>
          <w:sz w:val="22"/>
          <w:szCs w:val="22"/>
        </w:rPr>
      </w:pPr>
    </w:p>
    <w:p w14:paraId="074E2B8B" w14:textId="77777777" w:rsidR="00E2399C" w:rsidRPr="009277F4" w:rsidRDefault="00E2399C" w:rsidP="00E2399C">
      <w:pPr>
        <w:rPr>
          <w:rFonts w:ascii="Arial" w:hAnsi="Arial" w:cs="Arial"/>
          <w:sz w:val="22"/>
          <w:szCs w:val="22"/>
        </w:rPr>
      </w:pPr>
    </w:p>
    <w:p w14:paraId="5CE91A15" w14:textId="77777777" w:rsidR="00E2399C" w:rsidRPr="009277F4" w:rsidRDefault="00E2399C" w:rsidP="00E2399C">
      <w:pPr>
        <w:rPr>
          <w:rFonts w:ascii="Arial" w:hAnsi="Arial" w:cs="Arial"/>
          <w:sz w:val="22"/>
          <w:szCs w:val="22"/>
        </w:rPr>
      </w:pPr>
    </w:p>
    <w:p w14:paraId="759A865F"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t xml:space="preserve">          .........................................................</w:t>
      </w:r>
    </w:p>
    <w:p w14:paraId="4421D62F" w14:textId="77777777" w:rsidR="00E2399C" w:rsidRPr="009277F4" w:rsidRDefault="00E2399C" w:rsidP="00E2399C">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6122A3A9" w14:textId="77777777" w:rsidR="00E2399C" w:rsidRPr="009277F4" w:rsidRDefault="00E2399C" w:rsidP="00E2399C">
      <w:pPr>
        <w:rPr>
          <w:rFonts w:ascii="Arial" w:hAnsi="Arial" w:cs="Arial"/>
          <w:bCs/>
          <w:color w:val="000000"/>
          <w:sz w:val="16"/>
          <w:szCs w:val="16"/>
        </w:rPr>
      </w:pPr>
    </w:p>
    <w:p w14:paraId="3A5BAB00" w14:textId="77777777" w:rsidR="00FC703A" w:rsidRDefault="00FC703A" w:rsidP="00E2399C">
      <w:pPr>
        <w:rPr>
          <w:rFonts w:ascii="Arial" w:hAnsi="Arial" w:cs="Arial"/>
          <w:bCs/>
          <w:color w:val="000000"/>
          <w:sz w:val="22"/>
          <w:szCs w:val="22"/>
        </w:rPr>
      </w:pPr>
    </w:p>
    <w:p w14:paraId="6CE6EF06" w14:textId="77777777" w:rsidR="00FC703A" w:rsidRDefault="00FC703A" w:rsidP="00E2399C">
      <w:pPr>
        <w:rPr>
          <w:rFonts w:ascii="Arial" w:hAnsi="Arial" w:cs="Arial"/>
          <w:bCs/>
          <w:color w:val="000000"/>
          <w:sz w:val="22"/>
          <w:szCs w:val="22"/>
        </w:rPr>
      </w:pPr>
    </w:p>
    <w:p w14:paraId="4CAF7D5A" w14:textId="77777777" w:rsidR="00FC703A" w:rsidRDefault="00FC703A" w:rsidP="00E2399C">
      <w:pPr>
        <w:rPr>
          <w:rFonts w:ascii="Arial" w:hAnsi="Arial" w:cs="Arial"/>
          <w:bCs/>
          <w:color w:val="000000"/>
          <w:sz w:val="22"/>
          <w:szCs w:val="22"/>
        </w:rPr>
      </w:pPr>
    </w:p>
    <w:p w14:paraId="08ED7B64" w14:textId="0A03CA52" w:rsidR="00E2399C" w:rsidRPr="009277F4" w:rsidRDefault="00FC703A" w:rsidP="00E2399C">
      <w:pPr>
        <w:rPr>
          <w:rFonts w:ascii="Arial" w:hAnsi="Arial" w:cs="Arial"/>
          <w:bCs/>
          <w:color w:val="000000"/>
          <w:sz w:val="22"/>
          <w:szCs w:val="22"/>
        </w:rPr>
      </w:pPr>
      <w:r>
        <w:rPr>
          <w:rFonts w:ascii="Arial" w:hAnsi="Arial" w:cs="Arial"/>
          <w:sz w:val="22"/>
          <w:szCs w:val="22"/>
        </w:rPr>
        <w:t>/</w:t>
      </w:r>
      <w:r w:rsidRPr="009277F4">
        <w:rPr>
          <w:rFonts w:ascii="Arial" w:hAnsi="Arial" w:cs="Arial"/>
          <w:sz w:val="22"/>
          <w:szCs w:val="22"/>
        </w:rPr>
        <w:t>*</w:t>
      </w:r>
      <w:r>
        <w:rPr>
          <w:rFonts w:ascii="Arial" w:hAnsi="Arial" w:cs="Arial"/>
          <w:sz w:val="22"/>
          <w:szCs w:val="22"/>
        </w:rPr>
        <w:t xml:space="preserve"> nie potrzebne </w:t>
      </w:r>
      <w:r w:rsidRPr="009277F4">
        <w:rPr>
          <w:rFonts w:ascii="Arial" w:hAnsi="Arial" w:cs="Arial"/>
          <w:sz w:val="22"/>
          <w:szCs w:val="22"/>
        </w:rPr>
        <w:t xml:space="preserve">skreślić </w:t>
      </w:r>
      <w:r w:rsidR="00E2399C" w:rsidRPr="009277F4">
        <w:rPr>
          <w:rFonts w:ascii="Arial" w:hAnsi="Arial" w:cs="Arial"/>
          <w:bCs/>
          <w:color w:val="000000"/>
          <w:sz w:val="22"/>
          <w:szCs w:val="22"/>
        </w:rPr>
        <w:br w:type="page"/>
      </w:r>
    </w:p>
    <w:p w14:paraId="19A35B82" w14:textId="603755F7" w:rsidR="00E2399C" w:rsidRPr="009277F4" w:rsidRDefault="00E2399C" w:rsidP="00E2399C">
      <w:pPr>
        <w:pStyle w:val="Tytu"/>
        <w:tabs>
          <w:tab w:val="left" w:pos="7200"/>
        </w:tabs>
        <w:jc w:val="right"/>
        <w:rPr>
          <w:szCs w:val="22"/>
        </w:rPr>
      </w:pPr>
      <w:r w:rsidRPr="009277F4">
        <w:rPr>
          <w:szCs w:val="22"/>
        </w:rPr>
        <w:lastRenderedPageBreak/>
        <w:t xml:space="preserve">Załącznik nr </w:t>
      </w:r>
      <w:r w:rsidR="0076784A">
        <w:rPr>
          <w:szCs w:val="22"/>
        </w:rPr>
        <w:t>7</w:t>
      </w:r>
    </w:p>
    <w:p w14:paraId="2AFA5C33" w14:textId="77777777" w:rsidR="00E2399C" w:rsidRPr="009277F4" w:rsidRDefault="00E2399C" w:rsidP="00E2399C">
      <w:pPr>
        <w:jc w:val="right"/>
        <w:rPr>
          <w:rFonts w:ascii="Arial" w:hAnsi="Arial" w:cs="Arial"/>
          <w:b/>
          <w:sz w:val="22"/>
          <w:szCs w:val="22"/>
        </w:rPr>
      </w:pPr>
      <w:r w:rsidRPr="009277F4">
        <w:rPr>
          <w:rFonts w:ascii="Arial" w:hAnsi="Arial" w:cs="Arial"/>
          <w:b/>
          <w:sz w:val="22"/>
          <w:szCs w:val="22"/>
        </w:rPr>
        <w:t>do oferty</w:t>
      </w:r>
    </w:p>
    <w:p w14:paraId="61AFDF6D" w14:textId="77777777" w:rsidR="00E2399C" w:rsidRPr="009277F4" w:rsidRDefault="00E2399C" w:rsidP="00E2399C">
      <w:pPr>
        <w:pStyle w:val="Tytu"/>
        <w:tabs>
          <w:tab w:val="left" w:pos="7200"/>
        </w:tabs>
        <w:jc w:val="right"/>
        <w:rPr>
          <w:szCs w:val="22"/>
        </w:rPr>
      </w:pPr>
    </w:p>
    <w:p w14:paraId="331B3CB4" w14:textId="77777777" w:rsidR="00E2399C" w:rsidRPr="009277F4" w:rsidRDefault="00E2399C" w:rsidP="00E2399C">
      <w:pPr>
        <w:pStyle w:val="Tytu"/>
        <w:tabs>
          <w:tab w:val="left" w:pos="7200"/>
        </w:tabs>
        <w:jc w:val="left"/>
        <w:rPr>
          <w:szCs w:val="22"/>
        </w:rPr>
      </w:pPr>
    </w:p>
    <w:p w14:paraId="36F492A4" w14:textId="77777777" w:rsidR="00E2399C" w:rsidRPr="009277F4" w:rsidRDefault="00E2399C" w:rsidP="00E2399C">
      <w:pPr>
        <w:pStyle w:val="Tytu"/>
        <w:tabs>
          <w:tab w:val="left" w:pos="7200"/>
        </w:tabs>
        <w:jc w:val="left"/>
        <w:rPr>
          <w:szCs w:val="22"/>
        </w:rPr>
      </w:pPr>
    </w:p>
    <w:p w14:paraId="5FAA81D5"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p>
    <w:p w14:paraId="2B43A391"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pieczęć nagłówkowa Wykonawcy)</w:t>
      </w:r>
    </w:p>
    <w:p w14:paraId="5CE6CDB0" w14:textId="77777777" w:rsidR="00E2399C" w:rsidRPr="009277F4" w:rsidRDefault="00E2399C" w:rsidP="00E2399C">
      <w:pPr>
        <w:rPr>
          <w:rFonts w:ascii="Arial" w:hAnsi="Arial" w:cs="Arial"/>
          <w:color w:val="000000"/>
          <w:sz w:val="22"/>
          <w:szCs w:val="22"/>
        </w:rPr>
      </w:pPr>
    </w:p>
    <w:p w14:paraId="1D6DB4E0" w14:textId="77777777" w:rsidR="00E2399C" w:rsidRPr="009277F4" w:rsidRDefault="00E2399C" w:rsidP="00E2399C">
      <w:pPr>
        <w:rPr>
          <w:rFonts w:ascii="Arial" w:hAnsi="Arial" w:cs="Arial"/>
          <w:color w:val="000000"/>
          <w:sz w:val="22"/>
          <w:szCs w:val="22"/>
        </w:rPr>
      </w:pPr>
    </w:p>
    <w:p w14:paraId="14C0CA59" w14:textId="77777777" w:rsidR="00E2399C" w:rsidRPr="009277F4" w:rsidRDefault="00E2399C" w:rsidP="00E2399C">
      <w:pPr>
        <w:rPr>
          <w:rFonts w:ascii="Arial" w:hAnsi="Arial" w:cs="Arial"/>
          <w:color w:val="000000"/>
          <w:sz w:val="22"/>
          <w:szCs w:val="22"/>
        </w:rPr>
      </w:pPr>
    </w:p>
    <w:p w14:paraId="431F6B0F" w14:textId="77777777" w:rsidR="00E2399C" w:rsidRPr="009277F4" w:rsidRDefault="00E2399C" w:rsidP="00E2399C">
      <w:pPr>
        <w:rPr>
          <w:rFonts w:ascii="Arial" w:hAnsi="Arial" w:cs="Arial"/>
          <w:color w:val="000000"/>
          <w:sz w:val="22"/>
          <w:szCs w:val="22"/>
        </w:rPr>
      </w:pPr>
    </w:p>
    <w:p w14:paraId="275AF72B" w14:textId="77777777" w:rsidR="00E2399C" w:rsidRPr="009277F4" w:rsidRDefault="00E2399C" w:rsidP="00E2399C">
      <w:pPr>
        <w:rPr>
          <w:rFonts w:ascii="Arial" w:hAnsi="Arial" w:cs="Arial"/>
          <w:color w:val="000000"/>
          <w:sz w:val="22"/>
          <w:szCs w:val="22"/>
        </w:rPr>
      </w:pPr>
    </w:p>
    <w:p w14:paraId="67C8E27E" w14:textId="77777777" w:rsidR="00E2399C" w:rsidRPr="009277F4" w:rsidRDefault="00E2399C" w:rsidP="00E2399C">
      <w:pPr>
        <w:jc w:val="center"/>
        <w:rPr>
          <w:rFonts w:ascii="Arial" w:hAnsi="Arial" w:cs="Arial"/>
          <w:b/>
          <w:color w:val="000000"/>
          <w:sz w:val="22"/>
          <w:szCs w:val="22"/>
        </w:rPr>
      </w:pPr>
      <w:r w:rsidRPr="009277F4">
        <w:rPr>
          <w:rFonts w:ascii="Arial" w:hAnsi="Arial" w:cs="Arial"/>
          <w:b/>
          <w:color w:val="000000"/>
          <w:sz w:val="22"/>
          <w:szCs w:val="22"/>
        </w:rPr>
        <w:t>OŚWIADCZENIE</w:t>
      </w:r>
    </w:p>
    <w:p w14:paraId="20A5EC9E" w14:textId="77777777" w:rsidR="00E2399C" w:rsidRPr="009277F4" w:rsidRDefault="00E2399C" w:rsidP="00E2399C">
      <w:pPr>
        <w:jc w:val="both"/>
        <w:rPr>
          <w:rFonts w:ascii="Arial" w:hAnsi="Arial" w:cs="Arial"/>
          <w:color w:val="000000"/>
          <w:sz w:val="22"/>
          <w:szCs w:val="22"/>
        </w:rPr>
      </w:pPr>
    </w:p>
    <w:p w14:paraId="18733202" w14:textId="49C16CFE" w:rsidR="00E2399C" w:rsidRPr="009277F4" w:rsidRDefault="00E2399C" w:rsidP="007D6048">
      <w:pPr>
        <w:jc w:val="both"/>
        <w:rPr>
          <w:rFonts w:ascii="Arial" w:hAnsi="Arial" w:cs="Arial"/>
          <w:b/>
          <w:bCs/>
          <w:sz w:val="22"/>
          <w:szCs w:val="22"/>
        </w:rPr>
      </w:pPr>
      <w:r w:rsidRPr="009277F4">
        <w:rPr>
          <w:rFonts w:ascii="Arial" w:hAnsi="Arial" w:cs="Arial"/>
          <w:color w:val="000000"/>
          <w:sz w:val="22"/>
          <w:szCs w:val="22"/>
        </w:rPr>
        <w:t xml:space="preserve">Przystępując do udziału w postępowaniu o udzielenie zamówienia pod nazwą:                               </w:t>
      </w:r>
      <w:r w:rsidR="001048BD" w:rsidRPr="00CD0C4E">
        <w:rPr>
          <w:rFonts w:ascii="Arial" w:hAnsi="Arial" w:cs="Arial"/>
          <w:b/>
          <w:bCs/>
          <w:sz w:val="22"/>
          <w:szCs w:val="22"/>
        </w:rPr>
        <w:t xml:space="preserve">„Remont  zbiornika reakcji oraz zbiornika sedymentacji na SUW </w:t>
      </w:r>
      <w:proofErr w:type="spellStart"/>
      <w:r w:rsidR="001048BD"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w:t>
      </w:r>
      <w:r w:rsidR="00523BB3">
        <w:rPr>
          <w:rFonts w:ascii="Arial" w:hAnsi="Arial" w:cs="Arial"/>
          <w:b/>
          <w:bCs/>
          <w:sz w:val="22"/>
          <w:szCs w:val="22"/>
        </w:rPr>
        <w:t> </w:t>
      </w:r>
      <w:r w:rsidR="001048BD" w:rsidRPr="00CD0C4E">
        <w:rPr>
          <w:rFonts w:ascii="Arial" w:hAnsi="Arial" w:cs="Arial"/>
          <w:b/>
          <w:bCs/>
          <w:sz w:val="22"/>
          <w:szCs w:val="22"/>
        </w:rPr>
        <w:t>Świnoujściu</w:t>
      </w:r>
      <w:r w:rsidR="001048BD">
        <w:rPr>
          <w:rFonts w:ascii="Arial" w:hAnsi="Arial" w:cs="Arial"/>
          <w:b/>
          <w:bCs/>
          <w:sz w:val="22"/>
          <w:szCs w:val="22"/>
        </w:rPr>
        <w:t xml:space="preserve"> </w:t>
      </w:r>
      <w:r w:rsidR="001048BD" w:rsidRPr="00CD0C4E">
        <w:rPr>
          <w:rFonts w:ascii="Arial" w:hAnsi="Arial" w:cs="Arial"/>
          <w:b/>
          <w:bCs/>
          <w:sz w:val="22"/>
          <w:szCs w:val="22"/>
        </w:rPr>
        <w:t>”</w:t>
      </w:r>
      <w:r w:rsidR="001048BD">
        <w:rPr>
          <w:rFonts w:ascii="Arial" w:hAnsi="Arial" w:cs="Arial"/>
          <w:b/>
          <w:bCs/>
          <w:sz w:val="22"/>
          <w:szCs w:val="22"/>
        </w:rPr>
        <w:t>,</w:t>
      </w:r>
      <w:r w:rsidR="007D6048" w:rsidRPr="009277F4">
        <w:rPr>
          <w:rFonts w:ascii="Arial" w:hAnsi="Arial" w:cs="Arial"/>
          <w:b/>
          <w:bCs/>
          <w:sz w:val="22"/>
          <w:szCs w:val="22"/>
        </w:rPr>
        <w:t xml:space="preserve"> </w:t>
      </w:r>
      <w:r w:rsidRPr="009277F4">
        <w:rPr>
          <w:rFonts w:ascii="Arial" w:hAnsi="Arial" w:cs="Arial"/>
          <w:sz w:val="22"/>
          <w:szCs w:val="22"/>
        </w:rPr>
        <w:t xml:space="preserve">będąc </w:t>
      </w:r>
      <w:r w:rsidRPr="009277F4">
        <w:rPr>
          <w:rFonts w:ascii="Arial" w:hAnsi="Arial" w:cs="Arial"/>
          <w:color w:val="000000"/>
          <w:sz w:val="22"/>
          <w:szCs w:val="22"/>
        </w:rPr>
        <w:t>uprawnionym(-i) do składania oświadczeń w imieniu Wykonawcy:</w:t>
      </w:r>
    </w:p>
    <w:p w14:paraId="16522A94" w14:textId="77777777" w:rsidR="00E2399C" w:rsidRPr="009277F4" w:rsidRDefault="00E2399C" w:rsidP="00E2399C">
      <w:pPr>
        <w:jc w:val="both"/>
        <w:rPr>
          <w:rFonts w:ascii="Arial" w:hAnsi="Arial" w:cs="Arial"/>
          <w:color w:val="000000"/>
          <w:sz w:val="22"/>
          <w:szCs w:val="22"/>
        </w:rPr>
      </w:pPr>
    </w:p>
    <w:p w14:paraId="69383DEA" w14:textId="77777777" w:rsidR="00E2399C" w:rsidRPr="009277F4" w:rsidRDefault="00E2399C" w:rsidP="00E2399C">
      <w:pPr>
        <w:jc w:val="both"/>
        <w:rPr>
          <w:rFonts w:ascii="Arial" w:hAnsi="Arial" w:cs="Arial"/>
          <w:b/>
          <w:color w:val="000000"/>
          <w:sz w:val="22"/>
          <w:szCs w:val="22"/>
        </w:rPr>
      </w:pPr>
    </w:p>
    <w:p w14:paraId="2DAC2528" w14:textId="77777777" w:rsidR="00E2399C" w:rsidRPr="009277F4" w:rsidRDefault="00E2399C" w:rsidP="00E2399C">
      <w:pPr>
        <w:jc w:val="both"/>
        <w:rPr>
          <w:rFonts w:ascii="Arial" w:hAnsi="Arial" w:cs="Arial"/>
          <w:b/>
          <w:color w:val="000000"/>
          <w:sz w:val="22"/>
          <w:szCs w:val="22"/>
        </w:rPr>
      </w:pPr>
    </w:p>
    <w:p w14:paraId="401A3FA1" w14:textId="77777777" w:rsidR="00E2399C" w:rsidRPr="009277F4" w:rsidRDefault="00E2399C" w:rsidP="00E2399C">
      <w:pPr>
        <w:jc w:val="both"/>
        <w:rPr>
          <w:rFonts w:ascii="Arial" w:hAnsi="Arial" w:cs="Arial"/>
          <w:color w:val="00B0F0"/>
          <w:sz w:val="22"/>
          <w:szCs w:val="22"/>
        </w:rPr>
      </w:pPr>
      <w:r w:rsidRPr="009277F4">
        <w:rPr>
          <w:rFonts w:ascii="Arial" w:hAnsi="Arial" w:cs="Arial"/>
          <w:color w:val="000000"/>
          <w:sz w:val="22"/>
          <w:szCs w:val="22"/>
        </w:rPr>
        <w:t>Oświadczamy, że w dniu ……………… dokonaliśmy wizji lokalnej.</w:t>
      </w:r>
      <w:r w:rsidRPr="009277F4">
        <w:rPr>
          <w:rFonts w:ascii="Arial" w:hAnsi="Arial" w:cs="Arial"/>
          <w:color w:val="00B0F0"/>
          <w:sz w:val="22"/>
          <w:szCs w:val="22"/>
        </w:rPr>
        <w:t xml:space="preserve"> </w:t>
      </w:r>
    </w:p>
    <w:p w14:paraId="4A07E3FF" w14:textId="77777777" w:rsidR="00E2399C" w:rsidRPr="009277F4" w:rsidRDefault="00E2399C" w:rsidP="00E2399C">
      <w:pPr>
        <w:rPr>
          <w:rFonts w:ascii="Arial" w:hAnsi="Arial" w:cs="Arial"/>
          <w:bCs/>
          <w:color w:val="000000"/>
          <w:sz w:val="22"/>
          <w:szCs w:val="22"/>
        </w:rPr>
      </w:pPr>
    </w:p>
    <w:p w14:paraId="2BC285AE" w14:textId="77777777" w:rsidR="00E2399C" w:rsidRPr="009277F4" w:rsidRDefault="00E2399C" w:rsidP="00E2399C">
      <w:pPr>
        <w:jc w:val="both"/>
        <w:rPr>
          <w:rFonts w:ascii="Arial" w:hAnsi="Arial" w:cs="Arial"/>
          <w:color w:val="000000"/>
          <w:sz w:val="22"/>
          <w:szCs w:val="22"/>
        </w:rPr>
      </w:pPr>
    </w:p>
    <w:p w14:paraId="608F2818" w14:textId="77777777" w:rsidR="00E2399C" w:rsidRPr="009277F4" w:rsidRDefault="00E2399C" w:rsidP="00E2399C">
      <w:pPr>
        <w:pStyle w:val="Tytu"/>
        <w:tabs>
          <w:tab w:val="left" w:pos="7200"/>
        </w:tabs>
        <w:ind w:left="6372" w:hanging="6372"/>
        <w:jc w:val="left"/>
        <w:rPr>
          <w:szCs w:val="22"/>
        </w:rPr>
      </w:pPr>
    </w:p>
    <w:p w14:paraId="6F021049" w14:textId="77777777" w:rsidR="00E2399C" w:rsidRPr="009277F4" w:rsidRDefault="00E2399C" w:rsidP="00E2399C">
      <w:pPr>
        <w:rPr>
          <w:rFonts w:ascii="Arial" w:hAnsi="Arial" w:cs="Arial"/>
          <w:color w:val="000000"/>
          <w:sz w:val="22"/>
          <w:szCs w:val="22"/>
        </w:rPr>
      </w:pPr>
    </w:p>
    <w:p w14:paraId="3D37AC1E" w14:textId="77777777" w:rsidR="00E2399C" w:rsidRPr="009277F4" w:rsidRDefault="00E2399C" w:rsidP="00E2399C">
      <w:pPr>
        <w:rPr>
          <w:rFonts w:ascii="Arial" w:hAnsi="Arial" w:cs="Arial"/>
          <w:sz w:val="22"/>
          <w:szCs w:val="22"/>
        </w:rPr>
      </w:pPr>
    </w:p>
    <w:p w14:paraId="1BD2CE72" w14:textId="77777777" w:rsidR="00E2399C" w:rsidRPr="009277F4" w:rsidRDefault="00E2399C" w:rsidP="00E2399C">
      <w:pPr>
        <w:rPr>
          <w:rFonts w:ascii="Arial" w:hAnsi="Arial" w:cs="Arial"/>
          <w:sz w:val="22"/>
          <w:szCs w:val="22"/>
        </w:rPr>
      </w:pPr>
    </w:p>
    <w:p w14:paraId="0146B333" w14:textId="77777777" w:rsidR="00E2399C" w:rsidRPr="009277F4" w:rsidRDefault="00E2399C" w:rsidP="00E2399C">
      <w:pPr>
        <w:rPr>
          <w:rFonts w:ascii="Arial" w:hAnsi="Arial" w:cs="Arial"/>
          <w:sz w:val="22"/>
          <w:szCs w:val="22"/>
        </w:rPr>
      </w:pPr>
    </w:p>
    <w:p w14:paraId="10555F75" w14:textId="77777777" w:rsidR="00E2399C" w:rsidRPr="009277F4" w:rsidRDefault="00E2399C" w:rsidP="00E2399C">
      <w:pPr>
        <w:rPr>
          <w:rFonts w:ascii="Arial" w:hAnsi="Arial" w:cs="Arial"/>
          <w:sz w:val="22"/>
          <w:szCs w:val="22"/>
        </w:rPr>
      </w:pPr>
    </w:p>
    <w:p w14:paraId="363BBA43" w14:textId="77777777" w:rsidR="00E2399C" w:rsidRPr="009277F4" w:rsidRDefault="00E2399C" w:rsidP="00E2399C">
      <w:pPr>
        <w:rPr>
          <w:rFonts w:ascii="Arial" w:hAnsi="Arial" w:cs="Arial"/>
          <w:sz w:val="22"/>
          <w:szCs w:val="22"/>
        </w:rPr>
      </w:pPr>
    </w:p>
    <w:p w14:paraId="2C656882"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t xml:space="preserve">          .........................................................</w:t>
      </w:r>
    </w:p>
    <w:p w14:paraId="4966FC06" w14:textId="77777777" w:rsidR="00E2399C" w:rsidRPr="009277F4" w:rsidRDefault="00E2399C" w:rsidP="00E2399C">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EDF3FE2" w14:textId="77777777" w:rsidR="00E2399C" w:rsidRPr="009277F4" w:rsidRDefault="00E2399C" w:rsidP="00E2399C">
      <w:pPr>
        <w:rPr>
          <w:rFonts w:ascii="Arial" w:hAnsi="Arial" w:cs="Arial"/>
          <w:bCs/>
          <w:color w:val="000000"/>
          <w:sz w:val="22"/>
          <w:szCs w:val="22"/>
        </w:rPr>
      </w:pPr>
    </w:p>
    <w:p w14:paraId="25A28271" w14:textId="77777777" w:rsidR="00E2399C" w:rsidRPr="009277F4" w:rsidRDefault="00E2399C" w:rsidP="00E2399C">
      <w:pPr>
        <w:rPr>
          <w:rFonts w:ascii="Arial" w:hAnsi="Arial" w:cs="Arial"/>
          <w:bCs/>
          <w:color w:val="000000"/>
          <w:sz w:val="22"/>
          <w:szCs w:val="22"/>
        </w:rPr>
      </w:pPr>
    </w:p>
    <w:p w14:paraId="6672EB83" w14:textId="77777777" w:rsidR="00E2399C" w:rsidRPr="009277F4" w:rsidRDefault="00E2399C" w:rsidP="00E2399C">
      <w:pPr>
        <w:rPr>
          <w:rFonts w:ascii="Arial" w:hAnsi="Arial" w:cs="Arial"/>
          <w:sz w:val="22"/>
          <w:szCs w:val="22"/>
        </w:rPr>
      </w:pPr>
    </w:p>
    <w:p w14:paraId="61C1DED9" w14:textId="77777777" w:rsidR="00E2399C" w:rsidRPr="009277F4" w:rsidRDefault="00E2399C" w:rsidP="00E2399C">
      <w:pPr>
        <w:rPr>
          <w:rFonts w:ascii="Arial" w:hAnsi="Arial" w:cs="Arial"/>
          <w:sz w:val="22"/>
          <w:szCs w:val="22"/>
        </w:rPr>
      </w:pPr>
    </w:p>
    <w:p w14:paraId="658F1800" w14:textId="77777777" w:rsidR="00E2399C" w:rsidRPr="009277F4" w:rsidRDefault="00E2399C" w:rsidP="00E2399C">
      <w:pPr>
        <w:rPr>
          <w:rFonts w:ascii="Arial" w:hAnsi="Arial" w:cs="Arial"/>
          <w:sz w:val="22"/>
          <w:szCs w:val="22"/>
        </w:rPr>
      </w:pPr>
    </w:p>
    <w:p w14:paraId="3D98AACA" w14:textId="77777777" w:rsidR="00E2399C" w:rsidRPr="009277F4" w:rsidRDefault="00E2399C" w:rsidP="00E2399C">
      <w:pPr>
        <w:rPr>
          <w:rFonts w:ascii="Arial" w:hAnsi="Arial" w:cs="Arial"/>
          <w:sz w:val="22"/>
          <w:szCs w:val="22"/>
        </w:rPr>
      </w:pPr>
    </w:p>
    <w:p w14:paraId="24DCEBB7" w14:textId="77777777" w:rsidR="00E2399C" w:rsidRPr="009277F4" w:rsidRDefault="00E2399C" w:rsidP="00E2399C">
      <w:pPr>
        <w:rPr>
          <w:rFonts w:ascii="Arial" w:hAnsi="Arial" w:cs="Arial"/>
          <w:sz w:val="22"/>
          <w:szCs w:val="22"/>
        </w:rPr>
      </w:pPr>
    </w:p>
    <w:p w14:paraId="4A4B8746" w14:textId="77777777" w:rsidR="00E2399C" w:rsidRPr="009277F4" w:rsidRDefault="00E2399C" w:rsidP="00E2399C">
      <w:pPr>
        <w:rPr>
          <w:rFonts w:ascii="Arial" w:hAnsi="Arial" w:cs="Arial"/>
          <w:sz w:val="22"/>
          <w:szCs w:val="22"/>
        </w:rPr>
      </w:pPr>
    </w:p>
    <w:p w14:paraId="13FBED5C" w14:textId="77777777" w:rsidR="00B14AA9" w:rsidRDefault="00B14AA9" w:rsidP="00B14AA9">
      <w:r>
        <w:t>……………………………………………………….</w:t>
      </w:r>
    </w:p>
    <w:p w14:paraId="42CD924D" w14:textId="77777777" w:rsidR="00B14AA9" w:rsidRPr="00B14AA9" w:rsidRDefault="00B14AA9" w:rsidP="00B14AA9">
      <w:pPr>
        <w:rPr>
          <w:rFonts w:ascii="Arial" w:hAnsi="Arial" w:cs="Arial"/>
          <w:b/>
          <w:sz w:val="20"/>
          <w:szCs w:val="20"/>
        </w:rPr>
      </w:pPr>
      <w:r w:rsidRPr="00B14AA9">
        <w:rPr>
          <w:rFonts w:ascii="Arial" w:hAnsi="Arial" w:cs="Arial"/>
          <w:b/>
          <w:sz w:val="20"/>
          <w:szCs w:val="20"/>
        </w:rPr>
        <w:t xml:space="preserve">podpis pracownika Zamawiającego </w:t>
      </w:r>
    </w:p>
    <w:p w14:paraId="6372706F" w14:textId="77777777" w:rsidR="00B14AA9" w:rsidRPr="00B14AA9" w:rsidRDefault="00B14AA9" w:rsidP="00B14AA9">
      <w:pPr>
        <w:rPr>
          <w:rFonts w:ascii="Arial" w:hAnsi="Arial" w:cs="Arial"/>
          <w:b/>
          <w:sz w:val="20"/>
          <w:szCs w:val="20"/>
        </w:rPr>
      </w:pPr>
      <w:r w:rsidRPr="00B14AA9">
        <w:rPr>
          <w:rFonts w:ascii="Arial" w:hAnsi="Arial" w:cs="Arial"/>
          <w:b/>
          <w:sz w:val="20"/>
          <w:szCs w:val="20"/>
        </w:rPr>
        <w:t>potwierdzający fakt dokonania wizji lokalnej</w:t>
      </w:r>
    </w:p>
    <w:p w14:paraId="4E916052" w14:textId="77777777" w:rsidR="00E2399C" w:rsidRPr="009277F4" w:rsidRDefault="00E2399C" w:rsidP="00E2399C">
      <w:pPr>
        <w:rPr>
          <w:rFonts w:ascii="Arial" w:hAnsi="Arial" w:cs="Arial"/>
          <w:sz w:val="22"/>
          <w:szCs w:val="22"/>
        </w:rPr>
      </w:pPr>
    </w:p>
    <w:p w14:paraId="3A29061A" w14:textId="77777777" w:rsidR="00E2399C" w:rsidRPr="009277F4" w:rsidRDefault="00E2399C" w:rsidP="00E2399C">
      <w:pPr>
        <w:rPr>
          <w:rFonts w:ascii="Arial" w:hAnsi="Arial" w:cs="Arial"/>
          <w:sz w:val="22"/>
          <w:szCs w:val="22"/>
        </w:rPr>
      </w:pPr>
    </w:p>
    <w:p w14:paraId="52DBE4E4" w14:textId="77777777" w:rsidR="00E2399C" w:rsidRPr="009277F4" w:rsidRDefault="00E2399C" w:rsidP="00E2399C">
      <w:pPr>
        <w:tabs>
          <w:tab w:val="left" w:pos="2076"/>
        </w:tabs>
        <w:rPr>
          <w:rFonts w:ascii="Arial" w:hAnsi="Arial" w:cs="Arial"/>
          <w:sz w:val="22"/>
          <w:szCs w:val="22"/>
        </w:rPr>
      </w:pPr>
      <w:r w:rsidRPr="009277F4">
        <w:rPr>
          <w:rFonts w:ascii="Arial" w:hAnsi="Arial" w:cs="Arial"/>
          <w:sz w:val="22"/>
          <w:szCs w:val="22"/>
        </w:rPr>
        <w:tab/>
      </w:r>
    </w:p>
    <w:p w14:paraId="58E8E9AD" w14:textId="77777777" w:rsidR="00E2399C" w:rsidRPr="009277F4" w:rsidRDefault="00E2399C" w:rsidP="00E2399C">
      <w:pPr>
        <w:rPr>
          <w:rFonts w:ascii="Arial" w:hAnsi="Arial" w:cs="Arial"/>
          <w:sz w:val="22"/>
          <w:szCs w:val="22"/>
        </w:rPr>
      </w:pPr>
    </w:p>
    <w:p w14:paraId="7A596C6F" w14:textId="77777777" w:rsidR="00E2399C" w:rsidRPr="009277F4" w:rsidRDefault="00E2399C" w:rsidP="00E2399C">
      <w:pPr>
        <w:rPr>
          <w:rFonts w:ascii="Arial" w:hAnsi="Arial" w:cs="Arial"/>
          <w:sz w:val="22"/>
          <w:szCs w:val="22"/>
        </w:rPr>
      </w:pPr>
    </w:p>
    <w:p w14:paraId="53A1CF51" w14:textId="77777777" w:rsidR="00E2399C" w:rsidRPr="009277F4" w:rsidRDefault="00E2399C" w:rsidP="00E2399C">
      <w:pPr>
        <w:rPr>
          <w:rFonts w:ascii="Arial" w:hAnsi="Arial" w:cs="Arial"/>
          <w:sz w:val="22"/>
          <w:szCs w:val="22"/>
        </w:rPr>
      </w:pPr>
    </w:p>
    <w:p w14:paraId="019B2CF9" w14:textId="77777777" w:rsidR="00E2399C" w:rsidRPr="009277F4" w:rsidRDefault="00E2399C" w:rsidP="00E2399C">
      <w:pPr>
        <w:rPr>
          <w:rFonts w:ascii="Arial" w:hAnsi="Arial" w:cs="Arial"/>
          <w:sz w:val="22"/>
          <w:szCs w:val="22"/>
        </w:rPr>
      </w:pPr>
    </w:p>
    <w:p w14:paraId="3918F811" w14:textId="77777777" w:rsidR="00E2399C" w:rsidRPr="009277F4" w:rsidRDefault="00E2399C" w:rsidP="00E2399C">
      <w:pPr>
        <w:rPr>
          <w:rFonts w:ascii="Arial" w:hAnsi="Arial" w:cs="Arial"/>
          <w:sz w:val="22"/>
          <w:szCs w:val="22"/>
        </w:rPr>
      </w:pPr>
    </w:p>
    <w:p w14:paraId="0DF17314" w14:textId="77777777" w:rsidR="00E2399C" w:rsidRPr="009277F4" w:rsidRDefault="00E2399C" w:rsidP="00E2399C">
      <w:pPr>
        <w:rPr>
          <w:rFonts w:ascii="Arial" w:hAnsi="Arial" w:cs="Arial"/>
          <w:sz w:val="22"/>
          <w:szCs w:val="22"/>
        </w:rPr>
      </w:pPr>
    </w:p>
    <w:p w14:paraId="02D88F7A" w14:textId="77777777" w:rsidR="00E2399C" w:rsidRPr="009277F4" w:rsidRDefault="00E2399C" w:rsidP="00E2399C">
      <w:pPr>
        <w:rPr>
          <w:rFonts w:ascii="Arial" w:hAnsi="Arial" w:cs="Arial"/>
          <w:sz w:val="22"/>
          <w:szCs w:val="22"/>
        </w:rPr>
      </w:pPr>
    </w:p>
    <w:p w14:paraId="6F59BF85" w14:textId="77777777" w:rsidR="00C500F9" w:rsidRDefault="00C500F9" w:rsidP="00E2399C">
      <w:pPr>
        <w:jc w:val="right"/>
        <w:rPr>
          <w:rFonts w:ascii="Arial" w:hAnsi="Arial" w:cs="Arial"/>
          <w:b/>
          <w:sz w:val="22"/>
          <w:szCs w:val="22"/>
        </w:rPr>
      </w:pPr>
    </w:p>
    <w:p w14:paraId="7F90FE1D" w14:textId="452159DC" w:rsidR="00E2399C" w:rsidRPr="009277F4" w:rsidRDefault="00E2399C" w:rsidP="00E2399C">
      <w:pPr>
        <w:jc w:val="right"/>
        <w:rPr>
          <w:rFonts w:ascii="Arial" w:hAnsi="Arial" w:cs="Arial"/>
          <w:b/>
          <w:sz w:val="22"/>
          <w:szCs w:val="22"/>
        </w:rPr>
      </w:pPr>
      <w:r w:rsidRPr="009277F4">
        <w:rPr>
          <w:rFonts w:ascii="Arial" w:hAnsi="Arial" w:cs="Arial"/>
          <w:b/>
          <w:sz w:val="22"/>
          <w:szCs w:val="22"/>
        </w:rPr>
        <w:lastRenderedPageBreak/>
        <w:t xml:space="preserve">Załącznik nr </w:t>
      </w:r>
      <w:r w:rsidR="0076784A">
        <w:rPr>
          <w:rFonts w:ascii="Arial" w:hAnsi="Arial" w:cs="Arial"/>
          <w:b/>
          <w:sz w:val="22"/>
          <w:szCs w:val="22"/>
        </w:rPr>
        <w:t>8</w:t>
      </w:r>
    </w:p>
    <w:p w14:paraId="7871961E" w14:textId="77777777" w:rsidR="00E2399C" w:rsidRPr="009277F4" w:rsidRDefault="00E2399C" w:rsidP="00E2399C">
      <w:pPr>
        <w:jc w:val="right"/>
        <w:rPr>
          <w:rFonts w:ascii="Arial" w:hAnsi="Arial" w:cs="Arial"/>
          <w:b/>
          <w:sz w:val="22"/>
          <w:szCs w:val="22"/>
        </w:rPr>
      </w:pPr>
      <w:r w:rsidRPr="009277F4">
        <w:rPr>
          <w:rFonts w:ascii="Arial" w:hAnsi="Arial" w:cs="Arial"/>
          <w:b/>
          <w:sz w:val="22"/>
          <w:szCs w:val="22"/>
        </w:rPr>
        <w:t>do oferty</w:t>
      </w:r>
    </w:p>
    <w:p w14:paraId="3898F935" w14:textId="77777777" w:rsidR="00E2399C" w:rsidRPr="009277F4" w:rsidRDefault="00E2399C" w:rsidP="00E2399C">
      <w:pPr>
        <w:rPr>
          <w:rFonts w:ascii="Arial" w:hAnsi="Arial" w:cs="Arial"/>
          <w:sz w:val="22"/>
          <w:szCs w:val="22"/>
        </w:rPr>
      </w:pPr>
    </w:p>
    <w:p w14:paraId="5F9D26EA" w14:textId="77777777" w:rsidR="00E2399C" w:rsidRPr="009277F4" w:rsidRDefault="00E2399C" w:rsidP="00E2399C">
      <w:pPr>
        <w:pStyle w:val="Nagwek2"/>
        <w:spacing w:before="120"/>
        <w:jc w:val="right"/>
        <w:rPr>
          <w:b w:val="0"/>
          <w:sz w:val="22"/>
          <w:szCs w:val="22"/>
        </w:rPr>
      </w:pPr>
    </w:p>
    <w:p w14:paraId="2AEAD5D8" w14:textId="77777777" w:rsidR="00E2399C" w:rsidRPr="009277F4" w:rsidRDefault="00E2399C" w:rsidP="00E2399C">
      <w:pPr>
        <w:spacing w:before="120"/>
        <w:rPr>
          <w:rFonts w:ascii="Arial" w:hAnsi="Arial" w:cs="Arial"/>
          <w:sz w:val="22"/>
          <w:szCs w:val="22"/>
        </w:rPr>
      </w:pPr>
    </w:p>
    <w:p w14:paraId="0E1A9C75" w14:textId="77777777" w:rsidR="00E2399C" w:rsidRPr="009277F4" w:rsidRDefault="00E2399C" w:rsidP="00E2399C">
      <w:pPr>
        <w:tabs>
          <w:tab w:val="left" w:pos="3780"/>
        </w:tabs>
        <w:ind w:right="5290"/>
        <w:jc w:val="center"/>
        <w:rPr>
          <w:rFonts w:ascii="Arial" w:hAnsi="Arial" w:cs="Arial"/>
          <w:sz w:val="22"/>
          <w:szCs w:val="22"/>
        </w:rPr>
      </w:pPr>
      <w:r w:rsidRPr="009277F4">
        <w:rPr>
          <w:rFonts w:ascii="Arial" w:hAnsi="Arial" w:cs="Arial"/>
          <w:sz w:val="22"/>
          <w:szCs w:val="22"/>
        </w:rPr>
        <w:t>..........................................................</w:t>
      </w:r>
    </w:p>
    <w:p w14:paraId="2DF0F7F1" w14:textId="77777777" w:rsidR="00E2399C" w:rsidRPr="009277F4" w:rsidRDefault="00E2399C" w:rsidP="00E2399C">
      <w:pPr>
        <w:tabs>
          <w:tab w:val="left" w:pos="3780"/>
        </w:tabs>
        <w:ind w:right="5290"/>
        <w:jc w:val="center"/>
        <w:rPr>
          <w:rFonts w:ascii="Arial" w:hAnsi="Arial" w:cs="Arial"/>
          <w:sz w:val="22"/>
          <w:szCs w:val="22"/>
        </w:rPr>
      </w:pPr>
      <w:r w:rsidRPr="009277F4">
        <w:rPr>
          <w:rFonts w:ascii="Arial" w:hAnsi="Arial" w:cs="Arial"/>
          <w:sz w:val="22"/>
          <w:szCs w:val="22"/>
        </w:rPr>
        <w:t>(pieczęć nagłówkowa Wykonawcy)</w:t>
      </w:r>
    </w:p>
    <w:p w14:paraId="10649E50" w14:textId="77777777" w:rsidR="00E2399C" w:rsidRPr="009277F4" w:rsidRDefault="00E2399C" w:rsidP="00E2399C">
      <w:pPr>
        <w:spacing w:before="120"/>
        <w:rPr>
          <w:rFonts w:ascii="Arial" w:hAnsi="Arial" w:cs="Arial"/>
          <w:sz w:val="22"/>
          <w:szCs w:val="22"/>
        </w:rPr>
      </w:pPr>
    </w:p>
    <w:p w14:paraId="7F1A1AA8" w14:textId="77777777" w:rsidR="00E2399C" w:rsidRPr="009277F4" w:rsidRDefault="00E2399C" w:rsidP="00E2399C">
      <w:pPr>
        <w:spacing w:before="120"/>
        <w:jc w:val="center"/>
        <w:rPr>
          <w:rFonts w:ascii="Arial" w:hAnsi="Arial" w:cs="Arial"/>
          <w:b/>
          <w:sz w:val="22"/>
          <w:szCs w:val="22"/>
        </w:rPr>
      </w:pPr>
    </w:p>
    <w:p w14:paraId="277D96B2" w14:textId="77777777" w:rsidR="00E2399C" w:rsidRPr="009277F4" w:rsidRDefault="00E2399C" w:rsidP="00E2399C">
      <w:pPr>
        <w:spacing w:before="120"/>
        <w:jc w:val="center"/>
        <w:rPr>
          <w:rFonts w:ascii="Arial" w:hAnsi="Arial" w:cs="Arial"/>
          <w:b/>
          <w:sz w:val="22"/>
          <w:szCs w:val="22"/>
        </w:rPr>
      </w:pPr>
      <w:r w:rsidRPr="009277F4">
        <w:rPr>
          <w:rFonts w:ascii="Arial" w:hAnsi="Arial" w:cs="Arial"/>
          <w:b/>
          <w:sz w:val="22"/>
          <w:szCs w:val="22"/>
        </w:rPr>
        <w:t>OŚWIADCZENIE</w:t>
      </w:r>
    </w:p>
    <w:p w14:paraId="180AE14A" w14:textId="77777777" w:rsidR="00E2399C" w:rsidRPr="009277F4" w:rsidRDefault="00E2399C" w:rsidP="00E2399C">
      <w:pPr>
        <w:spacing w:before="120"/>
        <w:jc w:val="center"/>
        <w:rPr>
          <w:rFonts w:ascii="Arial" w:hAnsi="Arial" w:cs="Arial"/>
          <w:b/>
          <w:sz w:val="22"/>
          <w:szCs w:val="22"/>
        </w:rPr>
      </w:pPr>
    </w:p>
    <w:p w14:paraId="74719751" w14:textId="56AD2489" w:rsidR="00E2399C" w:rsidRPr="009277F4" w:rsidRDefault="00E2399C" w:rsidP="007D6048">
      <w:pPr>
        <w:jc w:val="both"/>
        <w:rPr>
          <w:rFonts w:ascii="Arial" w:hAnsi="Arial" w:cs="Arial"/>
          <w:b/>
          <w:bCs/>
          <w:sz w:val="22"/>
          <w:szCs w:val="22"/>
        </w:rPr>
      </w:pPr>
      <w:r w:rsidRPr="009277F4">
        <w:rPr>
          <w:rFonts w:ascii="Arial" w:hAnsi="Arial" w:cs="Arial"/>
          <w:sz w:val="22"/>
          <w:szCs w:val="22"/>
        </w:rPr>
        <w:t xml:space="preserve">Przystępując do udziału w postępowaniu o udzielenie zamówienia pn.: </w:t>
      </w:r>
      <w:r w:rsidR="001048BD" w:rsidRPr="00CD0C4E">
        <w:rPr>
          <w:rFonts w:ascii="Arial" w:hAnsi="Arial" w:cs="Arial"/>
          <w:b/>
          <w:bCs/>
          <w:sz w:val="22"/>
          <w:szCs w:val="22"/>
        </w:rPr>
        <w:t xml:space="preserve">„Remont  zbiornika reakcji oraz zbiornika sedymentacji na SUW </w:t>
      </w:r>
      <w:proofErr w:type="spellStart"/>
      <w:r w:rsidR="001048BD"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 </w:t>
      </w:r>
      <w:r w:rsidR="001048BD" w:rsidRPr="00CD0C4E">
        <w:rPr>
          <w:rFonts w:ascii="Arial" w:hAnsi="Arial" w:cs="Arial"/>
          <w:b/>
          <w:bCs/>
          <w:sz w:val="22"/>
          <w:szCs w:val="22"/>
        </w:rPr>
        <w:t>Świnoujściu”</w:t>
      </w:r>
      <w:r w:rsidR="001048BD">
        <w:rPr>
          <w:rFonts w:ascii="Arial" w:hAnsi="Arial" w:cs="Arial"/>
          <w:b/>
          <w:bCs/>
          <w:sz w:val="22"/>
          <w:szCs w:val="22"/>
        </w:rPr>
        <w:t>,</w:t>
      </w:r>
      <w:r w:rsidRPr="009277F4">
        <w:rPr>
          <w:rFonts w:ascii="Arial" w:hAnsi="Arial" w:cs="Arial"/>
          <w:sz w:val="22"/>
          <w:szCs w:val="22"/>
        </w:rPr>
        <w:t xml:space="preserve"> będąc uprawnionym(-i) do składania oświadczeń w imieniu Wykonawcy oświadczam(y), że:</w:t>
      </w:r>
    </w:p>
    <w:p w14:paraId="44C6EA8C" w14:textId="77777777" w:rsidR="00E2399C" w:rsidRPr="009277F4" w:rsidRDefault="00E2399C" w:rsidP="00E2399C">
      <w:pPr>
        <w:jc w:val="both"/>
        <w:rPr>
          <w:rFonts w:ascii="Arial" w:hAnsi="Arial" w:cs="Arial"/>
          <w:sz w:val="22"/>
          <w:szCs w:val="22"/>
        </w:rPr>
      </w:pPr>
    </w:p>
    <w:p w14:paraId="1E20DAE6" w14:textId="77777777" w:rsidR="00E2399C" w:rsidRPr="009277F4" w:rsidRDefault="00E2399C" w:rsidP="00E2399C">
      <w:pPr>
        <w:jc w:val="both"/>
        <w:rPr>
          <w:rFonts w:ascii="Arial" w:hAnsi="Arial" w:cs="Arial"/>
          <w:sz w:val="22"/>
          <w:szCs w:val="22"/>
        </w:rPr>
      </w:pPr>
    </w:p>
    <w:p w14:paraId="6D7A5B74" w14:textId="77777777" w:rsidR="00E2399C" w:rsidRPr="009277F4" w:rsidRDefault="00E2399C" w:rsidP="00E2399C">
      <w:pPr>
        <w:jc w:val="both"/>
        <w:rPr>
          <w:rFonts w:ascii="Arial" w:hAnsi="Arial" w:cs="Arial"/>
          <w:sz w:val="22"/>
          <w:szCs w:val="22"/>
        </w:rPr>
      </w:pPr>
    </w:p>
    <w:p w14:paraId="0A13704C"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26C7D087" w14:textId="77777777" w:rsidR="00E2399C" w:rsidRPr="009277F4" w:rsidRDefault="00E2399C" w:rsidP="00E2399C">
      <w:pPr>
        <w:spacing w:before="120"/>
        <w:ind w:right="5292"/>
        <w:rPr>
          <w:rFonts w:ascii="Arial" w:hAnsi="Arial" w:cs="Arial"/>
          <w:sz w:val="22"/>
          <w:szCs w:val="22"/>
        </w:rPr>
      </w:pPr>
    </w:p>
    <w:p w14:paraId="5A97985E" w14:textId="77777777" w:rsidR="00E2399C" w:rsidRPr="009277F4" w:rsidRDefault="00E2399C" w:rsidP="00E2399C">
      <w:pPr>
        <w:spacing w:before="120"/>
        <w:ind w:right="5292"/>
        <w:rPr>
          <w:rFonts w:ascii="Arial" w:hAnsi="Arial" w:cs="Arial"/>
          <w:sz w:val="22"/>
          <w:szCs w:val="22"/>
        </w:rPr>
      </w:pPr>
    </w:p>
    <w:p w14:paraId="04BD3960" w14:textId="77777777" w:rsidR="00E2399C" w:rsidRPr="009277F4" w:rsidRDefault="00E2399C" w:rsidP="00E2399C">
      <w:pPr>
        <w:spacing w:before="120"/>
        <w:ind w:right="5292"/>
        <w:rPr>
          <w:rFonts w:ascii="Arial" w:hAnsi="Arial" w:cs="Arial"/>
          <w:sz w:val="22"/>
          <w:szCs w:val="22"/>
        </w:rPr>
      </w:pPr>
    </w:p>
    <w:p w14:paraId="6A4EC893"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t>....................................................</w:t>
      </w:r>
    </w:p>
    <w:p w14:paraId="6B71B226" w14:textId="77777777" w:rsidR="00E2399C" w:rsidRPr="009277F4" w:rsidRDefault="00E2399C" w:rsidP="00E2399C">
      <w:pPr>
        <w:ind w:left="5664" w:hanging="5004"/>
        <w:jc w:val="both"/>
        <w:rPr>
          <w:rFonts w:ascii="Arial" w:hAnsi="Arial" w:cs="Arial"/>
          <w:color w:val="000000"/>
          <w:sz w:val="18"/>
          <w:szCs w:val="18"/>
        </w:rPr>
      </w:pPr>
      <w:r w:rsidRPr="009277F4">
        <w:rPr>
          <w:rFonts w:ascii="Arial" w:hAnsi="Arial" w:cs="Arial"/>
          <w:color w:val="000000"/>
          <w:sz w:val="22"/>
          <w:szCs w:val="22"/>
        </w:rPr>
        <w:t>(miejsce i data)</w:t>
      </w:r>
      <w:r w:rsidRPr="009277F4">
        <w:rPr>
          <w:rFonts w:ascii="Arial" w:hAnsi="Arial" w:cs="Arial"/>
          <w:color w:val="000000"/>
          <w:sz w:val="22"/>
          <w:szCs w:val="22"/>
        </w:rPr>
        <w:tab/>
      </w:r>
      <w:r w:rsidRPr="009277F4">
        <w:rPr>
          <w:rFonts w:ascii="Arial" w:hAnsi="Arial" w:cs="Arial"/>
          <w:color w:val="000000"/>
          <w:sz w:val="18"/>
          <w:szCs w:val="18"/>
        </w:rPr>
        <w:t xml:space="preserve"> (podpis osoby uprawnionej do składania oświadczeń woli w imieniu wykonawcy)</w:t>
      </w:r>
    </w:p>
    <w:p w14:paraId="03CC5A96" w14:textId="77777777" w:rsidR="00E2399C" w:rsidRPr="009277F4" w:rsidRDefault="00E2399C" w:rsidP="00E2399C">
      <w:pPr>
        <w:ind w:left="5664" w:hanging="5004"/>
        <w:jc w:val="both"/>
        <w:rPr>
          <w:rFonts w:ascii="Arial" w:hAnsi="Arial" w:cs="Arial"/>
          <w:color w:val="000000"/>
          <w:sz w:val="18"/>
          <w:szCs w:val="18"/>
        </w:rPr>
      </w:pPr>
    </w:p>
    <w:p w14:paraId="51BBECDB" w14:textId="77777777" w:rsidR="00E2399C" w:rsidRPr="009277F4" w:rsidRDefault="00E2399C" w:rsidP="00E2399C">
      <w:pPr>
        <w:rPr>
          <w:rFonts w:ascii="Arial" w:hAnsi="Arial" w:cs="Arial"/>
          <w:color w:val="FF0000"/>
          <w:sz w:val="22"/>
          <w:szCs w:val="22"/>
        </w:rPr>
      </w:pPr>
    </w:p>
    <w:p w14:paraId="317A6886" w14:textId="77777777" w:rsidR="00E2399C" w:rsidRPr="009277F4" w:rsidRDefault="00E2399C" w:rsidP="00E2399C">
      <w:pPr>
        <w:rPr>
          <w:rFonts w:ascii="Arial" w:hAnsi="Arial" w:cs="Arial"/>
          <w:b/>
          <w:bCs/>
          <w:color w:val="FF0000"/>
          <w:sz w:val="22"/>
          <w:szCs w:val="22"/>
        </w:rPr>
      </w:pPr>
      <w:r w:rsidRPr="009277F4">
        <w:rPr>
          <w:rFonts w:ascii="Arial" w:hAnsi="Arial" w:cs="Arial"/>
          <w:b/>
          <w:bCs/>
          <w:color w:val="FF0000"/>
          <w:sz w:val="22"/>
          <w:szCs w:val="22"/>
        </w:rPr>
        <w:br w:type="page"/>
      </w:r>
    </w:p>
    <w:p w14:paraId="4008A3C9" w14:textId="7F21454C" w:rsidR="00E2399C" w:rsidRPr="009277F4" w:rsidRDefault="00E2399C" w:rsidP="00E2399C">
      <w:pPr>
        <w:jc w:val="right"/>
        <w:rPr>
          <w:rFonts w:ascii="Arial" w:hAnsi="Arial" w:cs="Arial"/>
          <w:b/>
          <w:sz w:val="22"/>
          <w:szCs w:val="22"/>
        </w:rPr>
      </w:pPr>
      <w:r w:rsidRPr="009277F4">
        <w:rPr>
          <w:rFonts w:ascii="Arial" w:hAnsi="Arial" w:cs="Arial"/>
          <w:b/>
          <w:sz w:val="22"/>
          <w:szCs w:val="22"/>
        </w:rPr>
        <w:lastRenderedPageBreak/>
        <w:t xml:space="preserve">Załącznik nr </w:t>
      </w:r>
      <w:r w:rsidR="0076784A">
        <w:rPr>
          <w:rFonts w:ascii="Arial" w:hAnsi="Arial" w:cs="Arial"/>
          <w:b/>
          <w:sz w:val="22"/>
          <w:szCs w:val="22"/>
        </w:rPr>
        <w:t>9</w:t>
      </w:r>
    </w:p>
    <w:p w14:paraId="26803E52" w14:textId="77777777" w:rsidR="00E2399C" w:rsidRPr="009277F4" w:rsidRDefault="00E2399C" w:rsidP="00E2399C">
      <w:pPr>
        <w:jc w:val="right"/>
        <w:rPr>
          <w:rFonts w:ascii="Arial" w:hAnsi="Arial" w:cs="Arial"/>
          <w:b/>
          <w:sz w:val="22"/>
          <w:szCs w:val="22"/>
        </w:rPr>
      </w:pPr>
      <w:r w:rsidRPr="009277F4">
        <w:rPr>
          <w:rFonts w:ascii="Arial" w:hAnsi="Arial" w:cs="Arial"/>
          <w:b/>
          <w:sz w:val="22"/>
          <w:szCs w:val="22"/>
        </w:rPr>
        <w:t>do oferty</w:t>
      </w:r>
    </w:p>
    <w:p w14:paraId="20E3A3A3" w14:textId="77777777" w:rsidR="00E2399C" w:rsidRPr="009277F4" w:rsidRDefault="00E2399C" w:rsidP="00E2399C">
      <w:pPr>
        <w:rPr>
          <w:rFonts w:ascii="Arial" w:hAnsi="Arial" w:cs="Arial"/>
          <w:sz w:val="22"/>
          <w:szCs w:val="22"/>
        </w:rPr>
      </w:pPr>
    </w:p>
    <w:p w14:paraId="58096181" w14:textId="77777777" w:rsidR="00E2399C" w:rsidRPr="009277F4" w:rsidRDefault="00E2399C" w:rsidP="00E2399C">
      <w:pPr>
        <w:pStyle w:val="Nagwek2"/>
        <w:spacing w:before="120"/>
        <w:jc w:val="right"/>
        <w:rPr>
          <w:b w:val="0"/>
          <w:sz w:val="22"/>
          <w:szCs w:val="22"/>
        </w:rPr>
      </w:pPr>
    </w:p>
    <w:p w14:paraId="7AEE8207" w14:textId="77777777" w:rsidR="00E2399C" w:rsidRPr="009277F4" w:rsidRDefault="00E2399C" w:rsidP="00E2399C">
      <w:pPr>
        <w:spacing w:before="120"/>
        <w:rPr>
          <w:rFonts w:ascii="Arial" w:hAnsi="Arial" w:cs="Arial"/>
          <w:sz w:val="22"/>
          <w:szCs w:val="22"/>
        </w:rPr>
      </w:pPr>
    </w:p>
    <w:p w14:paraId="2AFF4386" w14:textId="77777777" w:rsidR="00E2399C" w:rsidRPr="009277F4" w:rsidRDefault="00E2399C" w:rsidP="00E2399C">
      <w:pPr>
        <w:tabs>
          <w:tab w:val="left" w:pos="3780"/>
        </w:tabs>
        <w:ind w:right="5290"/>
        <w:jc w:val="center"/>
        <w:rPr>
          <w:rFonts w:ascii="Arial" w:hAnsi="Arial" w:cs="Arial"/>
          <w:sz w:val="22"/>
          <w:szCs w:val="22"/>
        </w:rPr>
      </w:pPr>
      <w:r w:rsidRPr="009277F4">
        <w:rPr>
          <w:rFonts w:ascii="Arial" w:hAnsi="Arial" w:cs="Arial"/>
          <w:sz w:val="22"/>
          <w:szCs w:val="22"/>
        </w:rPr>
        <w:t>..........................................................</w:t>
      </w:r>
    </w:p>
    <w:p w14:paraId="1DCE449F" w14:textId="77777777" w:rsidR="00E2399C" w:rsidRPr="009277F4" w:rsidRDefault="00E2399C" w:rsidP="00E2399C">
      <w:pPr>
        <w:tabs>
          <w:tab w:val="left" w:pos="3780"/>
        </w:tabs>
        <w:ind w:right="5290"/>
        <w:jc w:val="center"/>
        <w:rPr>
          <w:rFonts w:ascii="Arial" w:hAnsi="Arial" w:cs="Arial"/>
          <w:sz w:val="22"/>
          <w:szCs w:val="22"/>
        </w:rPr>
      </w:pPr>
      <w:r w:rsidRPr="009277F4">
        <w:rPr>
          <w:rFonts w:ascii="Arial" w:hAnsi="Arial" w:cs="Arial"/>
          <w:sz w:val="22"/>
          <w:szCs w:val="22"/>
        </w:rPr>
        <w:t>(pieczęć nagłówkowa Wykonawcy)</w:t>
      </w:r>
    </w:p>
    <w:p w14:paraId="0D2B528B" w14:textId="77777777" w:rsidR="00E2399C" w:rsidRPr="009277F4" w:rsidRDefault="00E2399C" w:rsidP="00E2399C">
      <w:pPr>
        <w:spacing w:before="120"/>
        <w:rPr>
          <w:rFonts w:ascii="Arial" w:hAnsi="Arial" w:cs="Arial"/>
          <w:sz w:val="22"/>
          <w:szCs w:val="22"/>
        </w:rPr>
      </w:pPr>
    </w:p>
    <w:p w14:paraId="520A5C9C" w14:textId="77777777" w:rsidR="00E2399C" w:rsidRPr="009277F4" w:rsidRDefault="00E2399C" w:rsidP="00E2399C">
      <w:pPr>
        <w:spacing w:before="120"/>
        <w:jc w:val="center"/>
        <w:rPr>
          <w:rFonts w:ascii="Arial" w:hAnsi="Arial" w:cs="Arial"/>
          <w:b/>
          <w:sz w:val="22"/>
          <w:szCs w:val="22"/>
        </w:rPr>
      </w:pPr>
    </w:p>
    <w:p w14:paraId="728FBCC3" w14:textId="77777777" w:rsidR="00E2399C" w:rsidRPr="009277F4" w:rsidRDefault="00E2399C" w:rsidP="00E2399C">
      <w:pPr>
        <w:spacing w:before="120"/>
        <w:jc w:val="center"/>
        <w:rPr>
          <w:rFonts w:ascii="Arial" w:hAnsi="Arial" w:cs="Arial"/>
          <w:b/>
          <w:sz w:val="22"/>
          <w:szCs w:val="22"/>
        </w:rPr>
      </w:pPr>
      <w:r w:rsidRPr="009277F4">
        <w:rPr>
          <w:rFonts w:ascii="Arial" w:hAnsi="Arial" w:cs="Arial"/>
          <w:b/>
          <w:sz w:val="22"/>
          <w:szCs w:val="22"/>
        </w:rPr>
        <w:t>OŚWIADCZENIE</w:t>
      </w:r>
    </w:p>
    <w:p w14:paraId="0F497ADB" w14:textId="77777777" w:rsidR="00E2399C" w:rsidRPr="009277F4" w:rsidRDefault="00E2399C" w:rsidP="00E2399C">
      <w:pPr>
        <w:spacing w:before="120"/>
        <w:jc w:val="center"/>
        <w:rPr>
          <w:rFonts w:ascii="Arial" w:hAnsi="Arial" w:cs="Arial"/>
          <w:b/>
          <w:sz w:val="22"/>
          <w:szCs w:val="22"/>
        </w:rPr>
      </w:pPr>
    </w:p>
    <w:p w14:paraId="10FADA56" w14:textId="064B1C7D" w:rsidR="00E2399C" w:rsidRPr="009277F4" w:rsidRDefault="00E2399C" w:rsidP="007D6048">
      <w:pPr>
        <w:jc w:val="both"/>
        <w:rPr>
          <w:rFonts w:ascii="Arial" w:hAnsi="Arial" w:cs="Arial"/>
          <w:b/>
          <w:bCs/>
          <w:sz w:val="22"/>
          <w:szCs w:val="22"/>
        </w:rPr>
      </w:pPr>
      <w:r w:rsidRPr="009277F4">
        <w:rPr>
          <w:rFonts w:ascii="Arial" w:hAnsi="Arial" w:cs="Arial"/>
          <w:sz w:val="22"/>
          <w:szCs w:val="22"/>
        </w:rPr>
        <w:t>Przystępując do udziału w postępowaniu o udzielenie zamówienia pn.:</w:t>
      </w:r>
      <w:r w:rsidR="001048BD" w:rsidRPr="001048BD">
        <w:rPr>
          <w:rFonts w:ascii="Arial" w:hAnsi="Arial" w:cs="Arial"/>
          <w:b/>
          <w:bCs/>
          <w:sz w:val="22"/>
          <w:szCs w:val="22"/>
        </w:rPr>
        <w:t xml:space="preserve"> </w:t>
      </w:r>
      <w:r w:rsidR="001048BD" w:rsidRPr="00CD0C4E">
        <w:rPr>
          <w:rFonts w:ascii="Arial" w:hAnsi="Arial" w:cs="Arial"/>
          <w:b/>
          <w:bCs/>
          <w:sz w:val="22"/>
          <w:szCs w:val="22"/>
        </w:rPr>
        <w:t xml:space="preserve">„Remont  zbiornika reakcji oraz zbiornika sedymentacji na SUW </w:t>
      </w:r>
      <w:proofErr w:type="spellStart"/>
      <w:r w:rsidR="001048BD"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 </w:t>
      </w:r>
      <w:r w:rsidR="001048BD" w:rsidRPr="00CD0C4E">
        <w:rPr>
          <w:rFonts w:ascii="Arial" w:hAnsi="Arial" w:cs="Arial"/>
          <w:b/>
          <w:bCs/>
          <w:sz w:val="22"/>
          <w:szCs w:val="22"/>
        </w:rPr>
        <w:t>Świnoujściu”</w:t>
      </w:r>
      <w:r w:rsidR="00C500F9">
        <w:rPr>
          <w:rFonts w:ascii="Arial" w:hAnsi="Arial" w:cs="Arial"/>
          <w:b/>
          <w:bCs/>
          <w:sz w:val="22"/>
          <w:szCs w:val="22"/>
        </w:rPr>
        <w:t>,</w:t>
      </w:r>
      <w:r w:rsidRPr="009277F4">
        <w:rPr>
          <w:rFonts w:ascii="Arial" w:hAnsi="Arial" w:cs="Arial"/>
          <w:sz w:val="22"/>
          <w:szCs w:val="22"/>
        </w:rPr>
        <w:t xml:space="preserve"> będąc uprawnionym(-i) do składania oświadczeń w imieniu Wykonawcy oświadczam(y), że:</w:t>
      </w:r>
    </w:p>
    <w:p w14:paraId="0296C041" w14:textId="77777777" w:rsidR="00E2399C" w:rsidRPr="009277F4" w:rsidRDefault="00E2399C" w:rsidP="00E2399C">
      <w:pPr>
        <w:jc w:val="both"/>
        <w:rPr>
          <w:rFonts w:ascii="Arial" w:hAnsi="Arial" w:cs="Arial"/>
          <w:sz w:val="22"/>
          <w:szCs w:val="22"/>
        </w:rPr>
      </w:pPr>
    </w:p>
    <w:p w14:paraId="6C5A3B21" w14:textId="77777777" w:rsidR="00E2399C" w:rsidRPr="009277F4" w:rsidRDefault="00E2399C" w:rsidP="00E2399C">
      <w:pPr>
        <w:jc w:val="both"/>
        <w:rPr>
          <w:rFonts w:ascii="Arial" w:hAnsi="Arial" w:cs="Arial"/>
          <w:sz w:val="22"/>
          <w:szCs w:val="22"/>
        </w:rPr>
      </w:pPr>
    </w:p>
    <w:p w14:paraId="5C9B3FB3" w14:textId="77777777" w:rsidR="00E2399C" w:rsidRPr="009277F4" w:rsidRDefault="00E2399C" w:rsidP="00E2399C">
      <w:pPr>
        <w:jc w:val="both"/>
        <w:rPr>
          <w:rFonts w:ascii="Arial" w:hAnsi="Arial" w:cs="Arial"/>
          <w:sz w:val="22"/>
          <w:szCs w:val="22"/>
        </w:rPr>
      </w:pPr>
    </w:p>
    <w:p w14:paraId="4AE7975C" w14:textId="3652A21D" w:rsidR="00E2399C" w:rsidRPr="009277F4" w:rsidRDefault="00E2399C" w:rsidP="00E2399C">
      <w:pPr>
        <w:spacing w:before="120"/>
        <w:ind w:right="-2"/>
        <w:jc w:val="both"/>
        <w:rPr>
          <w:rFonts w:ascii="Arial" w:hAnsi="Arial" w:cs="Arial"/>
          <w:sz w:val="22"/>
          <w:szCs w:val="22"/>
        </w:rPr>
      </w:pPr>
      <w:r w:rsidRPr="009277F4">
        <w:rPr>
          <w:rFonts w:ascii="Arial" w:hAnsi="Arial" w:cs="Arial"/>
          <w:sz w:val="22"/>
          <w:szCs w:val="22"/>
        </w:rPr>
        <w:t xml:space="preserve">sąd nie orzekł w stosunku do nas zakazu ubiegania się o zamówienia, na podstawie przepisów o odpowiedzialności podmiotów zbiorowych za czyny zabronione pod groźbą kary </w:t>
      </w:r>
      <w:r w:rsidR="00564F15" w:rsidRPr="009277F4">
        <w:rPr>
          <w:rFonts w:ascii="Arial" w:hAnsi="Arial" w:cs="Arial"/>
          <w:sz w:val="22"/>
          <w:szCs w:val="22"/>
        </w:rPr>
        <w:t>(</w:t>
      </w:r>
      <w:proofErr w:type="spellStart"/>
      <w:r w:rsidR="00564F15" w:rsidRPr="009277F4">
        <w:rPr>
          <w:rFonts w:ascii="Arial" w:hAnsi="Arial" w:cs="Arial"/>
          <w:sz w:val="22"/>
          <w:szCs w:val="22"/>
        </w:rPr>
        <w:t>t.j</w:t>
      </w:r>
      <w:proofErr w:type="spellEnd"/>
      <w:r w:rsidR="00564F15" w:rsidRPr="009277F4">
        <w:rPr>
          <w:rFonts w:ascii="Arial" w:hAnsi="Arial" w:cs="Arial"/>
          <w:sz w:val="22"/>
          <w:szCs w:val="22"/>
        </w:rPr>
        <w:t>. Dz. U. z 20</w:t>
      </w:r>
      <w:r w:rsidR="00850FBD">
        <w:rPr>
          <w:rFonts w:ascii="Arial" w:hAnsi="Arial" w:cs="Arial"/>
          <w:sz w:val="22"/>
          <w:szCs w:val="22"/>
        </w:rPr>
        <w:t>2</w:t>
      </w:r>
      <w:r w:rsidR="00C500F9">
        <w:rPr>
          <w:rFonts w:ascii="Arial" w:hAnsi="Arial" w:cs="Arial"/>
          <w:sz w:val="22"/>
          <w:szCs w:val="22"/>
        </w:rPr>
        <w:t>3</w:t>
      </w:r>
      <w:r w:rsidR="00564F15" w:rsidRPr="009277F4">
        <w:rPr>
          <w:rFonts w:ascii="Arial" w:hAnsi="Arial" w:cs="Arial"/>
          <w:sz w:val="22"/>
          <w:szCs w:val="22"/>
        </w:rPr>
        <w:t xml:space="preserve"> poz. </w:t>
      </w:r>
      <w:r w:rsidR="00C500F9">
        <w:rPr>
          <w:rFonts w:ascii="Arial" w:hAnsi="Arial" w:cs="Arial"/>
          <w:sz w:val="22"/>
          <w:szCs w:val="22"/>
        </w:rPr>
        <w:t>659</w:t>
      </w:r>
      <w:r w:rsidR="00564F15" w:rsidRPr="009277F4">
        <w:rPr>
          <w:rFonts w:ascii="Arial" w:hAnsi="Arial" w:cs="Arial"/>
          <w:sz w:val="22"/>
          <w:szCs w:val="22"/>
        </w:rPr>
        <w:t>).</w:t>
      </w:r>
    </w:p>
    <w:p w14:paraId="31A67C64" w14:textId="77777777" w:rsidR="00E2399C" w:rsidRPr="009277F4" w:rsidRDefault="00E2399C" w:rsidP="00E2399C">
      <w:pPr>
        <w:jc w:val="both"/>
        <w:rPr>
          <w:rFonts w:ascii="Arial" w:hAnsi="Arial" w:cs="Arial"/>
          <w:sz w:val="22"/>
          <w:szCs w:val="22"/>
        </w:rPr>
      </w:pPr>
      <w:r w:rsidRPr="009277F4">
        <w:rPr>
          <w:rFonts w:ascii="Arial" w:hAnsi="Arial" w:cs="Arial"/>
          <w:sz w:val="22"/>
          <w:szCs w:val="22"/>
        </w:rPr>
        <w:t xml:space="preserve"> </w:t>
      </w:r>
      <w:r w:rsidRPr="009277F4">
        <w:rPr>
          <w:rFonts w:ascii="Arial" w:hAnsi="Arial" w:cs="Arial"/>
          <w:b/>
          <w:sz w:val="22"/>
          <w:szCs w:val="22"/>
        </w:rPr>
        <w:t xml:space="preserve"> </w:t>
      </w:r>
    </w:p>
    <w:p w14:paraId="5AFEC53E" w14:textId="77777777" w:rsidR="00E2399C" w:rsidRPr="009277F4" w:rsidRDefault="00E2399C" w:rsidP="00E2399C">
      <w:pPr>
        <w:spacing w:before="120"/>
        <w:ind w:right="5292"/>
        <w:rPr>
          <w:rFonts w:ascii="Arial" w:hAnsi="Arial" w:cs="Arial"/>
          <w:sz w:val="22"/>
          <w:szCs w:val="22"/>
        </w:rPr>
      </w:pPr>
    </w:p>
    <w:p w14:paraId="7AE1CF36" w14:textId="77777777" w:rsidR="00E2399C" w:rsidRPr="009277F4" w:rsidRDefault="00E2399C" w:rsidP="00E2399C">
      <w:pPr>
        <w:spacing w:before="120"/>
        <w:ind w:right="5292"/>
        <w:rPr>
          <w:rFonts w:ascii="Arial" w:hAnsi="Arial" w:cs="Arial"/>
          <w:sz w:val="22"/>
          <w:szCs w:val="22"/>
        </w:rPr>
      </w:pPr>
    </w:p>
    <w:p w14:paraId="43D735D7" w14:textId="77777777" w:rsidR="00E2399C" w:rsidRPr="009277F4" w:rsidRDefault="00E2399C" w:rsidP="00E2399C">
      <w:pPr>
        <w:spacing w:before="120"/>
        <w:ind w:right="5292"/>
        <w:rPr>
          <w:rFonts w:ascii="Arial" w:hAnsi="Arial" w:cs="Arial"/>
          <w:sz w:val="22"/>
          <w:szCs w:val="22"/>
        </w:rPr>
      </w:pPr>
    </w:p>
    <w:p w14:paraId="32395040"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t>....................................................</w:t>
      </w:r>
    </w:p>
    <w:p w14:paraId="5BC8643E" w14:textId="77777777" w:rsidR="00E2399C" w:rsidRPr="009277F4" w:rsidRDefault="00E2399C" w:rsidP="00E2399C">
      <w:pPr>
        <w:ind w:left="5664" w:hanging="5004"/>
        <w:jc w:val="both"/>
        <w:rPr>
          <w:rFonts w:ascii="Arial" w:hAnsi="Arial" w:cs="Arial"/>
          <w:color w:val="000000"/>
          <w:sz w:val="18"/>
          <w:szCs w:val="18"/>
        </w:rPr>
      </w:pPr>
      <w:r w:rsidRPr="009277F4">
        <w:rPr>
          <w:rFonts w:ascii="Arial" w:hAnsi="Arial" w:cs="Arial"/>
          <w:color w:val="000000"/>
          <w:sz w:val="22"/>
          <w:szCs w:val="22"/>
        </w:rPr>
        <w:t>(miejsce i data)</w:t>
      </w:r>
      <w:r w:rsidRPr="009277F4">
        <w:rPr>
          <w:rFonts w:ascii="Arial" w:hAnsi="Arial" w:cs="Arial"/>
          <w:color w:val="000000"/>
          <w:sz w:val="22"/>
          <w:szCs w:val="22"/>
        </w:rPr>
        <w:tab/>
      </w:r>
      <w:r w:rsidRPr="009277F4">
        <w:rPr>
          <w:rFonts w:ascii="Arial" w:hAnsi="Arial" w:cs="Arial"/>
          <w:color w:val="000000"/>
          <w:sz w:val="18"/>
          <w:szCs w:val="18"/>
        </w:rPr>
        <w:t xml:space="preserve"> (podpis osoby uprawnionej do składania oświadczeń woli w imieniu wykonawcy)</w:t>
      </w:r>
    </w:p>
    <w:p w14:paraId="31BA72D2" w14:textId="77777777" w:rsidR="00E2399C" w:rsidRPr="009277F4" w:rsidRDefault="00E2399C" w:rsidP="00E2399C">
      <w:pPr>
        <w:ind w:left="5664" w:hanging="5004"/>
        <w:jc w:val="both"/>
        <w:rPr>
          <w:rFonts w:ascii="Arial" w:hAnsi="Arial" w:cs="Arial"/>
          <w:color w:val="000000"/>
          <w:sz w:val="18"/>
          <w:szCs w:val="18"/>
        </w:rPr>
      </w:pPr>
    </w:p>
    <w:p w14:paraId="58D3A307" w14:textId="77777777" w:rsidR="00E2399C" w:rsidRPr="009277F4" w:rsidRDefault="00E2399C" w:rsidP="00E2399C">
      <w:pPr>
        <w:jc w:val="right"/>
        <w:rPr>
          <w:rFonts w:ascii="Arial" w:hAnsi="Arial" w:cs="Arial"/>
          <w:b/>
          <w:bCs/>
          <w:color w:val="FF0000"/>
          <w:sz w:val="22"/>
          <w:szCs w:val="22"/>
        </w:rPr>
      </w:pPr>
    </w:p>
    <w:p w14:paraId="4A221AFC" w14:textId="6A3E86EC" w:rsidR="00E2399C" w:rsidRPr="009277F4" w:rsidRDefault="00E2399C" w:rsidP="00E2399C">
      <w:pPr>
        <w:jc w:val="both"/>
        <w:rPr>
          <w:rFonts w:ascii="Arial" w:hAnsi="Arial" w:cs="Arial"/>
          <w:sz w:val="22"/>
          <w:szCs w:val="22"/>
        </w:rPr>
      </w:pPr>
      <w:r w:rsidRPr="009277F4">
        <w:rPr>
          <w:rFonts w:ascii="Arial" w:hAnsi="Arial" w:cs="Arial"/>
          <w:sz w:val="22"/>
          <w:szCs w:val="22"/>
        </w:rPr>
        <w:br w:type="page"/>
      </w:r>
    </w:p>
    <w:p w14:paraId="19720E6A" w14:textId="5DFB01C4" w:rsidR="00E2399C" w:rsidRPr="009277F4" w:rsidRDefault="00E2399C" w:rsidP="00E2399C">
      <w:pPr>
        <w:jc w:val="right"/>
        <w:rPr>
          <w:rFonts w:ascii="Arial" w:hAnsi="Arial" w:cs="Arial"/>
          <w:b/>
          <w:sz w:val="22"/>
          <w:szCs w:val="22"/>
        </w:rPr>
      </w:pPr>
      <w:r w:rsidRPr="009277F4">
        <w:rPr>
          <w:rFonts w:ascii="Arial" w:hAnsi="Arial" w:cs="Arial"/>
          <w:b/>
          <w:sz w:val="22"/>
          <w:szCs w:val="22"/>
        </w:rPr>
        <w:lastRenderedPageBreak/>
        <w:t xml:space="preserve"> Załącznik nr 1</w:t>
      </w:r>
      <w:r w:rsidR="0076784A">
        <w:rPr>
          <w:rFonts w:ascii="Arial" w:hAnsi="Arial" w:cs="Arial"/>
          <w:b/>
          <w:sz w:val="22"/>
          <w:szCs w:val="22"/>
        </w:rPr>
        <w:t>0</w:t>
      </w:r>
    </w:p>
    <w:p w14:paraId="479FBC51" w14:textId="77777777" w:rsidR="00E2399C" w:rsidRPr="009277F4" w:rsidRDefault="00E2399C" w:rsidP="00E2399C">
      <w:pPr>
        <w:jc w:val="right"/>
        <w:rPr>
          <w:rFonts w:ascii="Arial" w:hAnsi="Arial" w:cs="Arial"/>
          <w:b/>
          <w:sz w:val="22"/>
          <w:szCs w:val="22"/>
        </w:rPr>
      </w:pPr>
      <w:r w:rsidRPr="009277F4">
        <w:rPr>
          <w:rFonts w:ascii="Arial" w:hAnsi="Arial" w:cs="Arial"/>
          <w:b/>
          <w:sz w:val="22"/>
          <w:szCs w:val="22"/>
        </w:rPr>
        <w:t>do oferty</w:t>
      </w:r>
    </w:p>
    <w:p w14:paraId="56085806" w14:textId="77777777" w:rsidR="00E2399C" w:rsidRPr="009277F4" w:rsidRDefault="00E2399C" w:rsidP="00E2399C">
      <w:pPr>
        <w:rPr>
          <w:rFonts w:ascii="Arial" w:hAnsi="Arial" w:cs="Arial"/>
          <w:sz w:val="22"/>
          <w:szCs w:val="22"/>
        </w:rPr>
      </w:pPr>
    </w:p>
    <w:p w14:paraId="1925CDE7" w14:textId="77777777" w:rsidR="00E2399C" w:rsidRPr="009277F4" w:rsidRDefault="00E2399C" w:rsidP="00E2399C">
      <w:pPr>
        <w:ind w:left="7080"/>
        <w:jc w:val="center"/>
        <w:rPr>
          <w:rFonts w:ascii="Arial" w:hAnsi="Arial" w:cs="Arial"/>
          <w:b/>
          <w:sz w:val="22"/>
          <w:szCs w:val="22"/>
        </w:rPr>
      </w:pPr>
    </w:p>
    <w:p w14:paraId="5A58C3B9" w14:textId="77777777" w:rsidR="00E2399C" w:rsidRPr="009277F4" w:rsidRDefault="00E2399C" w:rsidP="00E2399C">
      <w:pPr>
        <w:rPr>
          <w:rFonts w:ascii="Arial" w:hAnsi="Arial" w:cs="Arial"/>
          <w:sz w:val="22"/>
          <w:szCs w:val="22"/>
        </w:rPr>
      </w:pPr>
    </w:p>
    <w:p w14:paraId="1A5981E0" w14:textId="77777777" w:rsidR="00E2399C" w:rsidRPr="009277F4" w:rsidRDefault="00E2399C" w:rsidP="00E2399C">
      <w:pPr>
        <w:rPr>
          <w:rFonts w:ascii="Arial" w:hAnsi="Arial" w:cs="Arial"/>
          <w:sz w:val="22"/>
          <w:szCs w:val="22"/>
        </w:rPr>
      </w:pPr>
    </w:p>
    <w:p w14:paraId="76D836E7"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p>
    <w:p w14:paraId="5FBF3586"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pieczęć nagłówkowa Wykonawcy)</w:t>
      </w:r>
    </w:p>
    <w:p w14:paraId="45754E64" w14:textId="77777777" w:rsidR="00E2399C" w:rsidRPr="009277F4" w:rsidRDefault="00E2399C" w:rsidP="00E2399C">
      <w:pPr>
        <w:rPr>
          <w:rFonts w:ascii="Arial" w:hAnsi="Arial" w:cs="Arial"/>
          <w:sz w:val="22"/>
          <w:szCs w:val="22"/>
        </w:rPr>
      </w:pPr>
    </w:p>
    <w:p w14:paraId="404D1DB5" w14:textId="77777777" w:rsidR="00E2399C" w:rsidRPr="009277F4" w:rsidRDefault="00E2399C" w:rsidP="00E2399C">
      <w:pPr>
        <w:rPr>
          <w:rFonts w:ascii="Arial" w:hAnsi="Arial" w:cs="Arial"/>
          <w:sz w:val="22"/>
          <w:szCs w:val="22"/>
        </w:rPr>
      </w:pPr>
    </w:p>
    <w:p w14:paraId="69797840" w14:textId="77777777" w:rsidR="00E2399C" w:rsidRPr="009277F4" w:rsidRDefault="00E2399C" w:rsidP="00E2399C">
      <w:pPr>
        <w:rPr>
          <w:rFonts w:ascii="Arial" w:hAnsi="Arial" w:cs="Arial"/>
          <w:sz w:val="22"/>
          <w:szCs w:val="22"/>
        </w:rPr>
      </w:pPr>
    </w:p>
    <w:p w14:paraId="740724BC" w14:textId="77777777" w:rsidR="00E2399C" w:rsidRPr="009277F4" w:rsidRDefault="00E2399C" w:rsidP="00E2399C">
      <w:pPr>
        <w:rPr>
          <w:rFonts w:ascii="Arial" w:hAnsi="Arial" w:cs="Arial"/>
          <w:sz w:val="22"/>
          <w:szCs w:val="22"/>
        </w:rPr>
      </w:pPr>
    </w:p>
    <w:p w14:paraId="5119394E" w14:textId="77777777" w:rsidR="00E2399C" w:rsidRPr="009277F4" w:rsidRDefault="00E2399C" w:rsidP="00E2399C">
      <w:pPr>
        <w:rPr>
          <w:rFonts w:ascii="Arial" w:hAnsi="Arial" w:cs="Arial"/>
          <w:sz w:val="22"/>
          <w:szCs w:val="22"/>
        </w:rPr>
      </w:pPr>
    </w:p>
    <w:p w14:paraId="4FB84CA9" w14:textId="77777777" w:rsidR="00E2399C" w:rsidRPr="009277F4" w:rsidRDefault="00E2399C" w:rsidP="00E2399C">
      <w:pPr>
        <w:rPr>
          <w:rFonts w:ascii="Arial" w:hAnsi="Arial" w:cs="Arial"/>
          <w:sz w:val="22"/>
          <w:szCs w:val="22"/>
        </w:rPr>
      </w:pPr>
    </w:p>
    <w:p w14:paraId="6C61DBBD" w14:textId="77777777" w:rsidR="00E2399C" w:rsidRPr="009277F4" w:rsidRDefault="00E2399C" w:rsidP="00E2399C">
      <w:pPr>
        <w:rPr>
          <w:rFonts w:ascii="Arial" w:hAnsi="Arial" w:cs="Arial"/>
          <w:sz w:val="22"/>
          <w:szCs w:val="22"/>
        </w:rPr>
      </w:pPr>
    </w:p>
    <w:p w14:paraId="0137D488" w14:textId="77777777" w:rsidR="00E2399C" w:rsidRPr="009277F4" w:rsidRDefault="00E2399C" w:rsidP="00E2399C">
      <w:pPr>
        <w:rPr>
          <w:rFonts w:ascii="Arial" w:hAnsi="Arial" w:cs="Arial"/>
          <w:sz w:val="22"/>
          <w:szCs w:val="22"/>
        </w:rPr>
      </w:pPr>
    </w:p>
    <w:p w14:paraId="55E1040D" w14:textId="77777777" w:rsidR="00E2399C" w:rsidRPr="009277F4" w:rsidRDefault="00E2399C" w:rsidP="00E2399C">
      <w:pPr>
        <w:jc w:val="center"/>
        <w:rPr>
          <w:rFonts w:ascii="Arial" w:hAnsi="Arial" w:cs="Arial"/>
          <w:b/>
          <w:sz w:val="22"/>
          <w:szCs w:val="22"/>
        </w:rPr>
      </w:pPr>
      <w:r w:rsidRPr="009277F4">
        <w:rPr>
          <w:rFonts w:ascii="Arial" w:hAnsi="Arial" w:cs="Arial"/>
          <w:b/>
          <w:sz w:val="22"/>
          <w:szCs w:val="22"/>
        </w:rPr>
        <w:t>OŚWIADCZENIE</w:t>
      </w:r>
    </w:p>
    <w:p w14:paraId="34654BBA" w14:textId="77777777" w:rsidR="00E2399C" w:rsidRPr="009277F4" w:rsidRDefault="00E2399C" w:rsidP="00E2399C">
      <w:pPr>
        <w:rPr>
          <w:rFonts w:ascii="Arial" w:hAnsi="Arial" w:cs="Arial"/>
          <w:sz w:val="22"/>
          <w:szCs w:val="22"/>
        </w:rPr>
      </w:pPr>
    </w:p>
    <w:p w14:paraId="2D16FE2E" w14:textId="77777777" w:rsidR="00E2399C" w:rsidRPr="009277F4" w:rsidRDefault="00E2399C" w:rsidP="00E2399C">
      <w:pPr>
        <w:rPr>
          <w:rFonts w:ascii="Arial" w:hAnsi="Arial" w:cs="Arial"/>
          <w:sz w:val="22"/>
          <w:szCs w:val="22"/>
        </w:rPr>
      </w:pPr>
    </w:p>
    <w:p w14:paraId="6621FBDB" w14:textId="366E3353" w:rsidR="00E2399C" w:rsidRPr="009277F4" w:rsidRDefault="00E2399C" w:rsidP="00912C86">
      <w:pPr>
        <w:jc w:val="both"/>
        <w:rPr>
          <w:rFonts w:ascii="Arial" w:hAnsi="Arial" w:cs="Arial"/>
          <w:b/>
          <w:bCs/>
          <w:sz w:val="22"/>
          <w:szCs w:val="22"/>
        </w:rPr>
      </w:pPr>
      <w:r w:rsidRPr="009277F4">
        <w:rPr>
          <w:rFonts w:ascii="Arial" w:hAnsi="Arial" w:cs="Arial"/>
          <w:sz w:val="22"/>
          <w:szCs w:val="22"/>
        </w:rPr>
        <w:t>Przystępując do udziału w postępowaniu o udzielenie zamówienia pn.:</w:t>
      </w:r>
      <w:r w:rsidR="001048BD" w:rsidRPr="001048BD">
        <w:rPr>
          <w:rFonts w:ascii="Arial" w:hAnsi="Arial" w:cs="Arial"/>
          <w:b/>
          <w:bCs/>
          <w:sz w:val="22"/>
          <w:szCs w:val="22"/>
        </w:rPr>
        <w:t xml:space="preserve"> </w:t>
      </w:r>
      <w:r w:rsidR="001048BD" w:rsidRPr="00CD0C4E">
        <w:rPr>
          <w:rFonts w:ascii="Arial" w:hAnsi="Arial" w:cs="Arial"/>
          <w:b/>
          <w:bCs/>
          <w:sz w:val="22"/>
          <w:szCs w:val="22"/>
        </w:rPr>
        <w:t xml:space="preserve">„Remont  zbiornika reakcji oraz zbiornika sedymentacji na SUW </w:t>
      </w:r>
      <w:proofErr w:type="spellStart"/>
      <w:r w:rsidR="001048BD" w:rsidRPr="00CD0C4E">
        <w:rPr>
          <w:rFonts w:ascii="Arial" w:hAnsi="Arial" w:cs="Arial"/>
          <w:b/>
          <w:bCs/>
          <w:sz w:val="22"/>
          <w:szCs w:val="22"/>
        </w:rPr>
        <w:t>Wydrzan</w:t>
      </w:r>
      <w:r w:rsidR="001048BD">
        <w:rPr>
          <w:rFonts w:ascii="Arial" w:hAnsi="Arial" w:cs="Arial"/>
          <w:b/>
          <w:bCs/>
          <w:sz w:val="22"/>
          <w:szCs w:val="22"/>
        </w:rPr>
        <w:t>y</w:t>
      </w:r>
      <w:proofErr w:type="spellEnd"/>
      <w:r w:rsidR="001048BD">
        <w:rPr>
          <w:rFonts w:ascii="Arial" w:hAnsi="Arial" w:cs="Arial"/>
          <w:b/>
          <w:bCs/>
          <w:sz w:val="22"/>
          <w:szCs w:val="22"/>
        </w:rPr>
        <w:t xml:space="preserve"> w </w:t>
      </w:r>
      <w:r w:rsidR="001048BD" w:rsidRPr="00CD0C4E">
        <w:rPr>
          <w:rFonts w:ascii="Arial" w:hAnsi="Arial" w:cs="Arial"/>
          <w:b/>
          <w:bCs/>
          <w:sz w:val="22"/>
          <w:szCs w:val="22"/>
        </w:rPr>
        <w:t>Świnoujściu”</w:t>
      </w:r>
      <w:r w:rsidR="00C500F9">
        <w:rPr>
          <w:rFonts w:ascii="Arial" w:hAnsi="Arial" w:cs="Arial"/>
          <w:b/>
          <w:bCs/>
          <w:sz w:val="22"/>
          <w:szCs w:val="22"/>
        </w:rPr>
        <w:t>,</w:t>
      </w:r>
      <w:r w:rsidRPr="009277F4">
        <w:rPr>
          <w:rFonts w:ascii="Arial" w:hAnsi="Arial" w:cs="Arial"/>
          <w:sz w:val="22"/>
          <w:szCs w:val="22"/>
        </w:rPr>
        <w:t xml:space="preserve"> będąc uprawnionym(-i) do składania oświadczeń w imieniu Wykonawcy oświadczam(y), że:</w:t>
      </w:r>
    </w:p>
    <w:p w14:paraId="40C7F5E6" w14:textId="77777777" w:rsidR="00E2399C" w:rsidRPr="009277F4" w:rsidRDefault="00E2399C" w:rsidP="00E2399C">
      <w:pPr>
        <w:jc w:val="both"/>
        <w:rPr>
          <w:rFonts w:ascii="Arial" w:hAnsi="Arial" w:cs="Arial"/>
          <w:sz w:val="22"/>
          <w:szCs w:val="22"/>
          <w:shd w:val="clear" w:color="auto" w:fill="FFFF00"/>
        </w:rPr>
      </w:pPr>
    </w:p>
    <w:p w14:paraId="52313D43" w14:textId="77777777" w:rsidR="00E2399C" w:rsidRPr="009277F4" w:rsidRDefault="00E2399C" w:rsidP="00E2399C">
      <w:pPr>
        <w:spacing w:before="120"/>
        <w:ind w:right="5292"/>
        <w:rPr>
          <w:rFonts w:ascii="Arial" w:hAnsi="Arial" w:cs="Arial"/>
          <w:sz w:val="22"/>
          <w:szCs w:val="22"/>
        </w:rPr>
      </w:pPr>
    </w:p>
    <w:p w14:paraId="460822D5" w14:textId="77777777" w:rsidR="00E2399C" w:rsidRPr="009277F4" w:rsidRDefault="00E2399C" w:rsidP="00D20BB3">
      <w:pPr>
        <w:pStyle w:val="Akapitzlist2"/>
        <w:numPr>
          <w:ilvl w:val="0"/>
          <w:numId w:val="5"/>
        </w:numPr>
        <w:tabs>
          <w:tab w:val="left" w:pos="1560"/>
        </w:tabs>
        <w:jc w:val="both"/>
        <w:rPr>
          <w:rFonts w:ascii="Arial" w:hAnsi="Arial" w:cs="Arial"/>
        </w:rPr>
      </w:pPr>
      <w:r w:rsidRPr="009277F4">
        <w:rPr>
          <w:rFonts w:ascii="Arial" w:hAnsi="Arial" w:cs="Arial"/>
        </w:rPr>
        <w:t xml:space="preserve">nie zalegamy z opłacaniem podatków i opłat /* </w:t>
      </w:r>
    </w:p>
    <w:p w14:paraId="412D2A02" w14:textId="77777777" w:rsidR="00E2399C" w:rsidRPr="009277F4" w:rsidRDefault="00E2399C" w:rsidP="00D20BB3">
      <w:pPr>
        <w:pStyle w:val="Akapitzlist2"/>
        <w:numPr>
          <w:ilvl w:val="0"/>
          <w:numId w:val="5"/>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7CB16664" w14:textId="77777777" w:rsidR="00E2399C" w:rsidRPr="009277F4" w:rsidRDefault="00E2399C" w:rsidP="00E2399C">
      <w:pPr>
        <w:pStyle w:val="Akapitzlist2"/>
        <w:tabs>
          <w:tab w:val="left" w:pos="1560"/>
        </w:tabs>
        <w:ind w:left="0"/>
        <w:jc w:val="both"/>
        <w:rPr>
          <w:rFonts w:ascii="Arial" w:hAnsi="Arial" w:cs="Arial"/>
        </w:rPr>
      </w:pPr>
    </w:p>
    <w:p w14:paraId="3CB1F819" w14:textId="77777777" w:rsidR="00E2399C" w:rsidRPr="009277F4" w:rsidRDefault="00E2399C" w:rsidP="00E2399C">
      <w:pPr>
        <w:pStyle w:val="Podtytu"/>
        <w:spacing w:before="0"/>
        <w:rPr>
          <w:rFonts w:ascii="Arial" w:hAnsi="Arial" w:cs="Arial"/>
          <w:sz w:val="22"/>
          <w:szCs w:val="22"/>
        </w:rPr>
      </w:pPr>
    </w:p>
    <w:p w14:paraId="1287B4F8" w14:textId="77777777" w:rsidR="00E2399C" w:rsidRPr="009277F4" w:rsidRDefault="00E2399C" w:rsidP="00E2399C">
      <w:pPr>
        <w:pStyle w:val="Akapitzlist2"/>
        <w:tabs>
          <w:tab w:val="left" w:pos="1560"/>
        </w:tabs>
        <w:ind w:left="0"/>
        <w:jc w:val="both"/>
        <w:rPr>
          <w:rFonts w:ascii="Arial" w:hAnsi="Arial" w:cs="Arial"/>
          <w:strike/>
        </w:rPr>
      </w:pPr>
    </w:p>
    <w:p w14:paraId="7B36586B" w14:textId="77777777" w:rsidR="00E2399C" w:rsidRPr="009277F4" w:rsidRDefault="00E2399C" w:rsidP="00E2399C">
      <w:pPr>
        <w:spacing w:before="120"/>
        <w:ind w:right="5292"/>
        <w:rPr>
          <w:rFonts w:ascii="Arial" w:hAnsi="Arial" w:cs="Arial"/>
          <w:sz w:val="22"/>
          <w:szCs w:val="22"/>
        </w:rPr>
      </w:pPr>
    </w:p>
    <w:p w14:paraId="6EEB0844" w14:textId="77777777" w:rsidR="00E2399C" w:rsidRPr="009277F4" w:rsidRDefault="00E2399C" w:rsidP="00E2399C">
      <w:pPr>
        <w:spacing w:before="120"/>
        <w:ind w:right="5292"/>
        <w:rPr>
          <w:rFonts w:ascii="Arial" w:hAnsi="Arial" w:cs="Arial"/>
          <w:sz w:val="22"/>
          <w:szCs w:val="22"/>
        </w:rPr>
      </w:pPr>
    </w:p>
    <w:p w14:paraId="49A8FB3C" w14:textId="77777777" w:rsidR="00E2399C" w:rsidRPr="009277F4" w:rsidRDefault="00E2399C" w:rsidP="00E2399C">
      <w:pPr>
        <w:rPr>
          <w:rFonts w:ascii="Arial" w:hAnsi="Arial" w:cs="Arial"/>
          <w:sz w:val="22"/>
          <w:szCs w:val="22"/>
        </w:rPr>
      </w:pPr>
    </w:p>
    <w:p w14:paraId="72BB013D"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t>....................................................</w:t>
      </w:r>
    </w:p>
    <w:p w14:paraId="0B2B7634" w14:textId="77777777" w:rsidR="00E2399C" w:rsidRPr="009277F4" w:rsidRDefault="00E2399C" w:rsidP="00E2399C">
      <w:pPr>
        <w:ind w:left="5664" w:hanging="5004"/>
        <w:jc w:val="both"/>
        <w:rPr>
          <w:rFonts w:ascii="Arial" w:hAnsi="Arial" w:cs="Arial"/>
          <w:color w:val="000000"/>
          <w:sz w:val="18"/>
          <w:szCs w:val="18"/>
        </w:rPr>
      </w:pPr>
      <w:r w:rsidRPr="009277F4">
        <w:rPr>
          <w:rFonts w:ascii="Arial" w:hAnsi="Arial" w:cs="Arial"/>
          <w:color w:val="000000"/>
          <w:sz w:val="22"/>
          <w:szCs w:val="22"/>
        </w:rPr>
        <w:t>(miejsce i data)</w:t>
      </w:r>
      <w:r w:rsidRPr="009277F4">
        <w:rPr>
          <w:rFonts w:ascii="Arial" w:hAnsi="Arial" w:cs="Arial"/>
          <w:color w:val="000000"/>
          <w:sz w:val="22"/>
          <w:szCs w:val="22"/>
        </w:rPr>
        <w:tab/>
        <w:t xml:space="preserve"> </w:t>
      </w:r>
      <w:r w:rsidRPr="009277F4">
        <w:rPr>
          <w:rFonts w:ascii="Arial" w:hAnsi="Arial" w:cs="Arial"/>
          <w:color w:val="000000"/>
          <w:sz w:val="18"/>
          <w:szCs w:val="18"/>
        </w:rPr>
        <w:t>(podpis osoby uprawnionej do składania oświadczeń woli w imieniu wykonawcy)</w:t>
      </w:r>
    </w:p>
    <w:p w14:paraId="1D6251E1" w14:textId="77777777" w:rsidR="00E2399C" w:rsidRPr="009277F4" w:rsidRDefault="00E2399C" w:rsidP="00E2399C">
      <w:pPr>
        <w:ind w:left="5664" w:hanging="5004"/>
        <w:jc w:val="both"/>
        <w:rPr>
          <w:rFonts w:ascii="Arial" w:hAnsi="Arial" w:cs="Arial"/>
          <w:color w:val="000000"/>
          <w:sz w:val="22"/>
          <w:szCs w:val="22"/>
        </w:rPr>
      </w:pPr>
    </w:p>
    <w:p w14:paraId="5FEBE5ED" w14:textId="77777777" w:rsidR="00E2399C" w:rsidRPr="009277F4" w:rsidRDefault="00E2399C" w:rsidP="00E2399C">
      <w:pPr>
        <w:rPr>
          <w:rFonts w:ascii="Arial" w:hAnsi="Arial" w:cs="Arial"/>
          <w:b/>
          <w:sz w:val="22"/>
          <w:szCs w:val="22"/>
        </w:rPr>
      </w:pPr>
    </w:p>
    <w:p w14:paraId="77E08FFC" w14:textId="77777777" w:rsidR="00E2399C" w:rsidRPr="009277F4" w:rsidRDefault="00E2399C" w:rsidP="00E2399C">
      <w:pPr>
        <w:rPr>
          <w:rFonts w:ascii="Arial" w:hAnsi="Arial" w:cs="Arial"/>
          <w:b/>
          <w:sz w:val="22"/>
          <w:szCs w:val="22"/>
        </w:rPr>
      </w:pPr>
    </w:p>
    <w:p w14:paraId="7D009D0C" w14:textId="77777777" w:rsidR="00E2399C" w:rsidRPr="009277F4" w:rsidRDefault="00E2399C" w:rsidP="00E2399C">
      <w:pPr>
        <w:rPr>
          <w:rFonts w:ascii="Arial" w:hAnsi="Arial" w:cs="Arial"/>
          <w:b/>
          <w:sz w:val="22"/>
          <w:szCs w:val="22"/>
        </w:rPr>
      </w:pPr>
    </w:p>
    <w:p w14:paraId="1B95C1C8" w14:textId="77777777" w:rsidR="00E2399C" w:rsidRPr="009277F4" w:rsidRDefault="00E2399C" w:rsidP="00E2399C">
      <w:pPr>
        <w:rPr>
          <w:rFonts w:ascii="Arial" w:hAnsi="Arial" w:cs="Arial"/>
          <w:sz w:val="22"/>
          <w:szCs w:val="22"/>
        </w:rPr>
      </w:pPr>
      <w:r w:rsidRPr="009277F4">
        <w:rPr>
          <w:rFonts w:ascii="Arial" w:hAnsi="Arial" w:cs="Arial"/>
          <w:sz w:val="22"/>
          <w:szCs w:val="22"/>
        </w:rPr>
        <w:t xml:space="preserve">*należy skreślić </w:t>
      </w:r>
      <w:proofErr w:type="spellStart"/>
      <w:r w:rsidRPr="009277F4">
        <w:rPr>
          <w:rFonts w:ascii="Arial" w:hAnsi="Arial" w:cs="Arial"/>
          <w:sz w:val="22"/>
          <w:szCs w:val="22"/>
        </w:rPr>
        <w:t>ppkt</w:t>
      </w:r>
      <w:proofErr w:type="spellEnd"/>
      <w:r w:rsidRPr="009277F4">
        <w:rPr>
          <w:rFonts w:ascii="Arial" w:hAnsi="Arial" w:cs="Arial"/>
          <w:sz w:val="22"/>
          <w:szCs w:val="22"/>
        </w:rPr>
        <w:t xml:space="preserve"> a lub </w:t>
      </w:r>
      <w:proofErr w:type="spellStart"/>
      <w:r w:rsidRPr="009277F4">
        <w:rPr>
          <w:rFonts w:ascii="Arial" w:hAnsi="Arial" w:cs="Arial"/>
          <w:sz w:val="22"/>
          <w:szCs w:val="22"/>
        </w:rPr>
        <w:t>ppkt</w:t>
      </w:r>
      <w:proofErr w:type="spellEnd"/>
      <w:r w:rsidRPr="009277F4">
        <w:rPr>
          <w:rFonts w:ascii="Arial" w:hAnsi="Arial" w:cs="Arial"/>
          <w:sz w:val="22"/>
          <w:szCs w:val="22"/>
        </w:rPr>
        <w:t xml:space="preserve"> b</w:t>
      </w:r>
    </w:p>
    <w:p w14:paraId="5B37E933" w14:textId="77777777" w:rsidR="00E2399C" w:rsidRPr="009277F4" w:rsidRDefault="00E2399C" w:rsidP="00E2399C"/>
    <w:p w14:paraId="0AFA37AD" w14:textId="77777777" w:rsidR="00E2399C" w:rsidRPr="009277F4" w:rsidRDefault="00E2399C" w:rsidP="00E2399C"/>
    <w:p w14:paraId="3C369BC6" w14:textId="77777777" w:rsidR="00E2399C" w:rsidRPr="009277F4" w:rsidRDefault="00E2399C" w:rsidP="00E2399C"/>
    <w:p w14:paraId="0B3D4C51" w14:textId="5DA47847" w:rsidR="00357939" w:rsidRPr="000844C0" w:rsidRDefault="00E2399C" w:rsidP="00357939">
      <w:pPr>
        <w:spacing w:line="259" w:lineRule="auto"/>
        <w:jc w:val="right"/>
        <w:rPr>
          <w:rFonts w:ascii="Arial" w:hAnsi="Arial" w:cs="Arial"/>
          <w:b/>
          <w:sz w:val="22"/>
          <w:szCs w:val="22"/>
        </w:rPr>
      </w:pPr>
      <w:r w:rsidRPr="009277F4">
        <w:br w:type="page"/>
      </w:r>
      <w:r w:rsidR="00357939" w:rsidRPr="000844C0">
        <w:rPr>
          <w:rFonts w:ascii="Arial" w:hAnsi="Arial" w:cs="Arial"/>
          <w:b/>
          <w:sz w:val="22"/>
          <w:szCs w:val="22"/>
        </w:rPr>
        <w:lastRenderedPageBreak/>
        <w:t>Załącznik nr 1</w:t>
      </w:r>
      <w:r w:rsidR="0076784A">
        <w:rPr>
          <w:rFonts w:ascii="Arial" w:hAnsi="Arial" w:cs="Arial"/>
          <w:b/>
          <w:sz w:val="22"/>
          <w:szCs w:val="22"/>
        </w:rPr>
        <w:t>1</w:t>
      </w:r>
    </w:p>
    <w:p w14:paraId="49A586AF" w14:textId="77777777" w:rsidR="00357939" w:rsidRPr="000844C0" w:rsidRDefault="00357939" w:rsidP="00357939">
      <w:pPr>
        <w:jc w:val="right"/>
        <w:rPr>
          <w:rFonts w:ascii="Arial" w:hAnsi="Arial" w:cs="Arial"/>
          <w:b/>
          <w:sz w:val="22"/>
          <w:szCs w:val="22"/>
        </w:rPr>
      </w:pPr>
      <w:r w:rsidRPr="000844C0">
        <w:rPr>
          <w:rFonts w:ascii="Arial" w:hAnsi="Arial" w:cs="Arial"/>
          <w:b/>
          <w:sz w:val="22"/>
          <w:szCs w:val="22"/>
        </w:rPr>
        <w:t>do oferty</w:t>
      </w:r>
    </w:p>
    <w:p w14:paraId="6E2CB772" w14:textId="77777777" w:rsidR="00357939" w:rsidRPr="000844C0" w:rsidRDefault="00357939" w:rsidP="00357939">
      <w:pPr>
        <w:rPr>
          <w:rFonts w:ascii="Arial" w:hAnsi="Arial" w:cs="Arial"/>
          <w:sz w:val="22"/>
          <w:szCs w:val="22"/>
        </w:rPr>
      </w:pPr>
    </w:p>
    <w:p w14:paraId="44868261" w14:textId="77777777" w:rsidR="00357939" w:rsidRPr="000844C0" w:rsidRDefault="00357939" w:rsidP="00357939">
      <w:pPr>
        <w:rPr>
          <w:rFonts w:ascii="Arial" w:hAnsi="Arial" w:cs="Arial"/>
          <w:sz w:val="22"/>
          <w:szCs w:val="22"/>
        </w:rPr>
      </w:pPr>
    </w:p>
    <w:p w14:paraId="7744A7B7" w14:textId="77777777" w:rsidR="00357939" w:rsidRPr="000844C0" w:rsidRDefault="00357939" w:rsidP="00357939">
      <w:pPr>
        <w:rPr>
          <w:rFonts w:ascii="Arial" w:hAnsi="Arial" w:cs="Arial"/>
          <w:sz w:val="22"/>
          <w:szCs w:val="22"/>
        </w:rPr>
      </w:pPr>
    </w:p>
    <w:p w14:paraId="1FE30793" w14:textId="77777777" w:rsidR="00357939" w:rsidRPr="000844C0" w:rsidRDefault="00357939" w:rsidP="00357939">
      <w:pPr>
        <w:jc w:val="both"/>
        <w:rPr>
          <w:rFonts w:ascii="Arial" w:hAnsi="Arial" w:cs="Arial"/>
          <w:color w:val="000000"/>
          <w:sz w:val="22"/>
          <w:szCs w:val="22"/>
        </w:rPr>
      </w:pPr>
      <w:r w:rsidRPr="000844C0">
        <w:rPr>
          <w:rFonts w:ascii="Arial" w:hAnsi="Arial" w:cs="Arial"/>
          <w:color w:val="000000"/>
          <w:sz w:val="22"/>
          <w:szCs w:val="22"/>
        </w:rPr>
        <w:t>............................................................</w:t>
      </w:r>
    </w:p>
    <w:p w14:paraId="63A6620D" w14:textId="77777777" w:rsidR="00357939" w:rsidRPr="000844C0" w:rsidRDefault="00357939" w:rsidP="00357939">
      <w:pPr>
        <w:jc w:val="both"/>
        <w:rPr>
          <w:rFonts w:ascii="Arial" w:hAnsi="Arial" w:cs="Arial"/>
          <w:color w:val="000000"/>
          <w:sz w:val="22"/>
          <w:szCs w:val="22"/>
        </w:rPr>
      </w:pPr>
      <w:r w:rsidRPr="000844C0">
        <w:rPr>
          <w:rFonts w:ascii="Arial" w:hAnsi="Arial" w:cs="Arial"/>
          <w:color w:val="000000"/>
          <w:sz w:val="22"/>
          <w:szCs w:val="22"/>
        </w:rPr>
        <w:t>( pieczęć nagłówkowa Wykonawcy)</w:t>
      </w:r>
    </w:p>
    <w:p w14:paraId="010C69CA" w14:textId="77777777" w:rsidR="00357939" w:rsidRPr="000844C0" w:rsidRDefault="00357939" w:rsidP="00357939">
      <w:pPr>
        <w:jc w:val="right"/>
        <w:rPr>
          <w:rFonts w:ascii="Arial" w:hAnsi="Arial" w:cs="Arial"/>
          <w:color w:val="000000"/>
          <w:sz w:val="22"/>
          <w:szCs w:val="22"/>
        </w:rPr>
      </w:pPr>
    </w:p>
    <w:p w14:paraId="54430E6C" w14:textId="77777777" w:rsidR="00357939" w:rsidRPr="000844C0" w:rsidRDefault="00357939" w:rsidP="00357939">
      <w:pPr>
        <w:jc w:val="right"/>
        <w:rPr>
          <w:rFonts w:ascii="Arial" w:hAnsi="Arial" w:cs="Arial"/>
          <w:color w:val="000000"/>
          <w:sz w:val="22"/>
          <w:szCs w:val="22"/>
        </w:rPr>
      </w:pPr>
    </w:p>
    <w:p w14:paraId="2B8D2D3D" w14:textId="77777777" w:rsidR="00357939" w:rsidRPr="000844C0" w:rsidRDefault="00357939" w:rsidP="00357939">
      <w:pPr>
        <w:jc w:val="right"/>
        <w:rPr>
          <w:rFonts w:ascii="Arial" w:hAnsi="Arial" w:cs="Arial"/>
          <w:color w:val="000000"/>
          <w:sz w:val="22"/>
          <w:szCs w:val="22"/>
        </w:rPr>
      </w:pPr>
    </w:p>
    <w:p w14:paraId="620D4098" w14:textId="77777777" w:rsidR="00357939" w:rsidRPr="000844C0" w:rsidRDefault="00357939" w:rsidP="00357939">
      <w:pPr>
        <w:jc w:val="right"/>
        <w:rPr>
          <w:rFonts w:ascii="Arial" w:hAnsi="Arial" w:cs="Arial"/>
          <w:color w:val="000000"/>
          <w:sz w:val="22"/>
          <w:szCs w:val="22"/>
        </w:rPr>
      </w:pPr>
    </w:p>
    <w:p w14:paraId="3173F357" w14:textId="77777777" w:rsidR="00357939" w:rsidRPr="000844C0" w:rsidRDefault="00357939" w:rsidP="00357939">
      <w:pPr>
        <w:ind w:left="708"/>
        <w:jc w:val="center"/>
        <w:rPr>
          <w:rFonts w:ascii="Arial" w:hAnsi="Arial" w:cs="Arial"/>
          <w:color w:val="000000"/>
          <w:sz w:val="22"/>
          <w:szCs w:val="22"/>
        </w:rPr>
      </w:pPr>
      <w:r w:rsidRPr="000844C0">
        <w:rPr>
          <w:rFonts w:ascii="Arial" w:hAnsi="Arial" w:cs="Arial"/>
          <w:color w:val="000000"/>
          <w:sz w:val="22"/>
          <w:szCs w:val="22"/>
        </w:rPr>
        <w:t xml:space="preserve">Oświadczenie </w:t>
      </w:r>
      <w:r w:rsidRPr="000844C0">
        <w:rPr>
          <w:rFonts w:ascii="Arial" w:hAnsi="Arial" w:cs="Arial"/>
          <w:color w:val="000000"/>
          <w:sz w:val="22"/>
          <w:szCs w:val="22"/>
        </w:rPr>
        <w:tab/>
      </w:r>
    </w:p>
    <w:p w14:paraId="484B2E91" w14:textId="77777777" w:rsidR="00357939" w:rsidRPr="000844C0" w:rsidRDefault="00357939" w:rsidP="00357939">
      <w:pPr>
        <w:rPr>
          <w:rFonts w:ascii="Arial" w:hAnsi="Arial" w:cs="Arial"/>
          <w:color w:val="000000"/>
          <w:sz w:val="22"/>
          <w:szCs w:val="22"/>
        </w:rPr>
      </w:pPr>
    </w:p>
    <w:p w14:paraId="074641FA" w14:textId="77777777" w:rsidR="00357939" w:rsidRPr="000844C0" w:rsidRDefault="00357939" w:rsidP="00357939">
      <w:pPr>
        <w:spacing w:line="259" w:lineRule="auto"/>
        <w:rPr>
          <w:rFonts w:ascii="Arial" w:hAnsi="Arial" w:cs="Arial"/>
          <w:sz w:val="22"/>
          <w:szCs w:val="22"/>
        </w:rPr>
      </w:pPr>
    </w:p>
    <w:p w14:paraId="2D5DCA5F" w14:textId="33A18C1C" w:rsidR="00357939" w:rsidRPr="000844C0" w:rsidRDefault="00357939" w:rsidP="00357939">
      <w:pPr>
        <w:spacing w:line="276" w:lineRule="auto"/>
        <w:jc w:val="both"/>
        <w:rPr>
          <w:rFonts w:ascii="Arial" w:hAnsi="Arial" w:cs="Arial"/>
          <w:b/>
          <w:bCs/>
          <w:sz w:val="22"/>
          <w:szCs w:val="22"/>
        </w:rPr>
      </w:pPr>
      <w:r w:rsidRPr="000844C0">
        <w:rPr>
          <w:rFonts w:ascii="Arial" w:hAnsi="Arial" w:cs="Arial"/>
          <w:sz w:val="22"/>
          <w:szCs w:val="22"/>
        </w:rPr>
        <w:t xml:space="preserve">Przystępując do udziału w postępowaniu o udzielenie zamówienia pn.: </w:t>
      </w:r>
      <w:r w:rsidRPr="000844C0">
        <w:rPr>
          <w:rFonts w:ascii="Arial" w:hAnsi="Arial" w:cs="Arial"/>
          <w:b/>
          <w:bCs/>
          <w:sz w:val="22"/>
          <w:szCs w:val="22"/>
        </w:rPr>
        <w:t>„</w:t>
      </w:r>
      <w:r w:rsidR="000844C0" w:rsidRPr="00CD0C4E">
        <w:rPr>
          <w:rFonts w:ascii="Arial" w:hAnsi="Arial" w:cs="Arial"/>
          <w:b/>
          <w:bCs/>
          <w:sz w:val="22"/>
          <w:szCs w:val="22"/>
        </w:rPr>
        <w:t xml:space="preserve">Remont  zbiornika reakcji oraz zbiornika sedymentacji na SUW </w:t>
      </w:r>
      <w:proofErr w:type="spellStart"/>
      <w:r w:rsidR="000844C0" w:rsidRPr="00CD0C4E">
        <w:rPr>
          <w:rFonts w:ascii="Arial" w:hAnsi="Arial" w:cs="Arial"/>
          <w:b/>
          <w:bCs/>
          <w:sz w:val="22"/>
          <w:szCs w:val="22"/>
        </w:rPr>
        <w:t>Wydrzan</w:t>
      </w:r>
      <w:r w:rsidR="000844C0">
        <w:rPr>
          <w:rFonts w:ascii="Arial" w:hAnsi="Arial" w:cs="Arial"/>
          <w:b/>
          <w:bCs/>
          <w:sz w:val="22"/>
          <w:szCs w:val="22"/>
        </w:rPr>
        <w:t>y</w:t>
      </w:r>
      <w:proofErr w:type="spellEnd"/>
      <w:r w:rsidR="000844C0">
        <w:rPr>
          <w:rFonts w:ascii="Arial" w:hAnsi="Arial" w:cs="Arial"/>
          <w:b/>
          <w:bCs/>
          <w:sz w:val="22"/>
          <w:szCs w:val="22"/>
        </w:rPr>
        <w:t xml:space="preserve"> w </w:t>
      </w:r>
      <w:r w:rsidR="000844C0" w:rsidRPr="00CD0C4E">
        <w:rPr>
          <w:rFonts w:ascii="Arial" w:hAnsi="Arial" w:cs="Arial"/>
          <w:b/>
          <w:bCs/>
          <w:sz w:val="22"/>
          <w:szCs w:val="22"/>
        </w:rPr>
        <w:t>Świnoujściu</w:t>
      </w:r>
      <w:r w:rsidRPr="000844C0">
        <w:rPr>
          <w:rFonts w:ascii="Arial" w:hAnsi="Arial" w:cs="Arial"/>
          <w:b/>
          <w:bCs/>
          <w:sz w:val="22"/>
          <w:szCs w:val="22"/>
        </w:rPr>
        <w:t xml:space="preserve">” </w:t>
      </w:r>
      <w:r w:rsidR="00C500F9">
        <w:rPr>
          <w:rFonts w:ascii="Arial" w:hAnsi="Arial" w:cs="Arial"/>
          <w:b/>
          <w:bCs/>
          <w:sz w:val="22"/>
          <w:szCs w:val="22"/>
        </w:rPr>
        <w:t>,</w:t>
      </w:r>
      <w:r w:rsidRPr="000844C0">
        <w:rPr>
          <w:rFonts w:ascii="Arial" w:hAnsi="Arial" w:cs="Arial"/>
          <w:sz w:val="22"/>
          <w:szCs w:val="22"/>
        </w:rPr>
        <w:t xml:space="preserve"> będąc uprawnionym(-i) do składania oświadczeń w imieniu Wykonawcy oświadczam(y), że:</w:t>
      </w:r>
    </w:p>
    <w:p w14:paraId="02295AFC" w14:textId="77777777" w:rsidR="00357939" w:rsidRPr="000844C0" w:rsidRDefault="00357939" w:rsidP="00357939">
      <w:pPr>
        <w:spacing w:line="259" w:lineRule="auto"/>
        <w:rPr>
          <w:rFonts w:ascii="Arial" w:hAnsi="Arial" w:cs="Arial"/>
          <w:sz w:val="22"/>
          <w:szCs w:val="22"/>
        </w:rPr>
      </w:pPr>
    </w:p>
    <w:p w14:paraId="07941911" w14:textId="77777777" w:rsidR="00357939" w:rsidRPr="000844C0" w:rsidRDefault="00357939" w:rsidP="00357939">
      <w:pPr>
        <w:spacing w:line="259" w:lineRule="auto"/>
        <w:rPr>
          <w:rStyle w:val="markedcontent"/>
          <w:rFonts w:ascii="Arial" w:hAnsi="Arial" w:cs="Arial"/>
          <w:sz w:val="22"/>
          <w:szCs w:val="22"/>
        </w:rPr>
      </w:pPr>
    </w:p>
    <w:p w14:paraId="57925866" w14:textId="3C3E13F7" w:rsidR="00357939" w:rsidRPr="000844C0" w:rsidRDefault="00357939" w:rsidP="00357939">
      <w:pPr>
        <w:spacing w:line="259" w:lineRule="auto"/>
        <w:jc w:val="both"/>
        <w:rPr>
          <w:rFonts w:ascii="Arial" w:hAnsi="Arial" w:cs="Arial"/>
          <w:sz w:val="22"/>
          <w:szCs w:val="22"/>
        </w:rPr>
      </w:pPr>
      <w:r w:rsidRPr="000844C0">
        <w:rPr>
          <w:rStyle w:val="markedcontent"/>
          <w:rFonts w:ascii="Arial" w:hAnsi="Arial" w:cs="Arial"/>
          <w:sz w:val="22"/>
          <w:szCs w:val="22"/>
        </w:rPr>
        <w:t>nie zachodzą w stosunku do mnie przesłanki wykluczenia z postępowania na</w:t>
      </w:r>
      <w:r w:rsidRPr="000844C0">
        <w:rPr>
          <w:rFonts w:ascii="Arial" w:hAnsi="Arial" w:cs="Arial"/>
          <w:sz w:val="22"/>
          <w:szCs w:val="22"/>
        </w:rPr>
        <w:br/>
      </w:r>
      <w:r w:rsidRPr="000844C0">
        <w:rPr>
          <w:rStyle w:val="markedcontent"/>
          <w:rFonts w:ascii="Arial" w:hAnsi="Arial" w:cs="Arial"/>
          <w:sz w:val="22"/>
          <w:szCs w:val="22"/>
        </w:rPr>
        <w:t>podstawie art. 7 ust. 1 ustawy z dnia 13 kwietnia 2022 r. o szczególnych rozwiązaniach</w:t>
      </w:r>
      <w:r w:rsidRPr="000844C0">
        <w:rPr>
          <w:rFonts w:ascii="Arial" w:hAnsi="Arial" w:cs="Arial"/>
          <w:sz w:val="22"/>
          <w:szCs w:val="22"/>
        </w:rPr>
        <w:br/>
      </w:r>
      <w:r w:rsidRPr="000844C0">
        <w:rPr>
          <w:rStyle w:val="markedcontent"/>
          <w:rFonts w:ascii="Arial" w:hAnsi="Arial" w:cs="Arial"/>
          <w:sz w:val="22"/>
          <w:szCs w:val="22"/>
        </w:rPr>
        <w:t>w zakresie przeciwdziałania wspieraniu agresji na Ukrainę oraz służących ochronie</w:t>
      </w:r>
      <w:r w:rsidRPr="000844C0">
        <w:rPr>
          <w:rFonts w:ascii="Arial" w:hAnsi="Arial" w:cs="Arial"/>
          <w:sz w:val="22"/>
          <w:szCs w:val="22"/>
        </w:rPr>
        <w:br/>
      </w:r>
      <w:r w:rsidRPr="000844C0">
        <w:rPr>
          <w:rStyle w:val="markedcontent"/>
          <w:rFonts w:ascii="Arial" w:hAnsi="Arial" w:cs="Arial"/>
          <w:sz w:val="22"/>
          <w:szCs w:val="22"/>
        </w:rPr>
        <w:t>bezpieczeństwa narodowego (Dz. U. z 202</w:t>
      </w:r>
      <w:r w:rsidR="00C500F9">
        <w:rPr>
          <w:rStyle w:val="markedcontent"/>
          <w:rFonts w:ascii="Arial" w:hAnsi="Arial" w:cs="Arial"/>
          <w:sz w:val="22"/>
          <w:szCs w:val="22"/>
        </w:rPr>
        <w:t>3</w:t>
      </w:r>
      <w:r w:rsidRPr="000844C0">
        <w:rPr>
          <w:rStyle w:val="markedcontent"/>
          <w:rFonts w:ascii="Arial" w:hAnsi="Arial" w:cs="Arial"/>
          <w:sz w:val="22"/>
          <w:szCs w:val="22"/>
        </w:rPr>
        <w:t xml:space="preserve">r. poz. </w:t>
      </w:r>
      <w:r w:rsidR="00C500F9">
        <w:rPr>
          <w:rStyle w:val="markedcontent"/>
          <w:rFonts w:ascii="Arial" w:hAnsi="Arial" w:cs="Arial"/>
          <w:sz w:val="22"/>
          <w:szCs w:val="22"/>
        </w:rPr>
        <w:t xml:space="preserve">129 z </w:t>
      </w:r>
      <w:proofErr w:type="spellStart"/>
      <w:r w:rsidR="00C500F9">
        <w:rPr>
          <w:rStyle w:val="markedcontent"/>
          <w:rFonts w:ascii="Arial" w:hAnsi="Arial" w:cs="Arial"/>
          <w:sz w:val="22"/>
          <w:szCs w:val="22"/>
        </w:rPr>
        <w:t>późn</w:t>
      </w:r>
      <w:proofErr w:type="spellEnd"/>
      <w:r w:rsidR="00C500F9">
        <w:rPr>
          <w:rStyle w:val="markedcontent"/>
          <w:rFonts w:ascii="Arial" w:hAnsi="Arial" w:cs="Arial"/>
          <w:sz w:val="22"/>
          <w:szCs w:val="22"/>
        </w:rPr>
        <w:t>. zm.</w:t>
      </w:r>
      <w:r w:rsidRPr="000844C0">
        <w:rPr>
          <w:rStyle w:val="markedcontent"/>
          <w:rFonts w:ascii="Arial" w:hAnsi="Arial" w:cs="Arial"/>
          <w:sz w:val="22"/>
          <w:szCs w:val="22"/>
        </w:rPr>
        <w:t>).</w:t>
      </w:r>
    </w:p>
    <w:p w14:paraId="24562CDF" w14:textId="77777777" w:rsidR="00357939" w:rsidRPr="000844C0" w:rsidRDefault="00357939" w:rsidP="00357939">
      <w:pPr>
        <w:spacing w:line="259" w:lineRule="auto"/>
        <w:rPr>
          <w:rFonts w:ascii="Arial" w:hAnsi="Arial" w:cs="Arial"/>
          <w:b/>
          <w:sz w:val="22"/>
          <w:szCs w:val="22"/>
        </w:rPr>
      </w:pPr>
    </w:p>
    <w:p w14:paraId="190419D1" w14:textId="77777777" w:rsidR="00357939" w:rsidRPr="000844C0" w:rsidRDefault="00357939" w:rsidP="00357939">
      <w:pPr>
        <w:spacing w:line="259" w:lineRule="auto"/>
        <w:rPr>
          <w:rFonts w:ascii="Arial" w:hAnsi="Arial" w:cs="Arial"/>
          <w:b/>
          <w:sz w:val="22"/>
          <w:szCs w:val="22"/>
        </w:rPr>
      </w:pPr>
    </w:p>
    <w:p w14:paraId="4D5F203F" w14:textId="77777777" w:rsidR="00357939" w:rsidRPr="000844C0" w:rsidRDefault="00357939" w:rsidP="00357939">
      <w:pPr>
        <w:spacing w:line="259" w:lineRule="auto"/>
        <w:rPr>
          <w:rFonts w:ascii="Arial" w:hAnsi="Arial" w:cs="Arial"/>
          <w:b/>
          <w:sz w:val="22"/>
          <w:szCs w:val="22"/>
        </w:rPr>
      </w:pPr>
    </w:p>
    <w:p w14:paraId="5564E900" w14:textId="77777777" w:rsidR="00357939" w:rsidRPr="000844C0" w:rsidRDefault="00357939" w:rsidP="00357939">
      <w:pPr>
        <w:spacing w:line="259" w:lineRule="auto"/>
        <w:rPr>
          <w:rFonts w:ascii="Arial" w:hAnsi="Arial" w:cs="Arial"/>
          <w:b/>
          <w:sz w:val="22"/>
          <w:szCs w:val="22"/>
        </w:rPr>
      </w:pPr>
    </w:p>
    <w:p w14:paraId="1B4B9638" w14:textId="77777777" w:rsidR="00357939" w:rsidRPr="000844C0" w:rsidRDefault="00357939" w:rsidP="00357939">
      <w:pPr>
        <w:spacing w:line="259" w:lineRule="auto"/>
        <w:rPr>
          <w:rFonts w:ascii="Arial" w:hAnsi="Arial" w:cs="Arial"/>
          <w:b/>
          <w:sz w:val="22"/>
          <w:szCs w:val="22"/>
        </w:rPr>
      </w:pPr>
    </w:p>
    <w:p w14:paraId="3DCEA76E" w14:textId="77777777" w:rsidR="00357939" w:rsidRPr="000844C0" w:rsidRDefault="00357939" w:rsidP="00357939">
      <w:pPr>
        <w:rPr>
          <w:rFonts w:ascii="Arial" w:hAnsi="Arial" w:cs="Arial"/>
          <w:sz w:val="22"/>
          <w:szCs w:val="22"/>
        </w:rPr>
      </w:pPr>
    </w:p>
    <w:p w14:paraId="3BF9EC92" w14:textId="77777777" w:rsidR="00357939" w:rsidRPr="000844C0" w:rsidRDefault="00357939" w:rsidP="00357939">
      <w:pPr>
        <w:rPr>
          <w:rFonts w:ascii="Arial" w:hAnsi="Arial" w:cs="Arial"/>
        </w:rPr>
      </w:pPr>
    </w:p>
    <w:p w14:paraId="7DF56D0F" w14:textId="77777777" w:rsidR="00357939" w:rsidRPr="000844C0" w:rsidRDefault="00357939" w:rsidP="00357939">
      <w:pPr>
        <w:jc w:val="both"/>
        <w:rPr>
          <w:rFonts w:ascii="Arial" w:hAnsi="Arial" w:cs="Arial"/>
          <w:color w:val="000000"/>
        </w:rPr>
      </w:pPr>
      <w:r w:rsidRPr="000844C0">
        <w:rPr>
          <w:rFonts w:ascii="Arial" w:hAnsi="Arial" w:cs="Arial"/>
          <w:color w:val="000000"/>
        </w:rPr>
        <w:t>...............................................</w:t>
      </w:r>
      <w:r w:rsidRPr="000844C0">
        <w:rPr>
          <w:rFonts w:ascii="Arial" w:hAnsi="Arial" w:cs="Arial"/>
          <w:color w:val="000000"/>
        </w:rPr>
        <w:tab/>
      </w:r>
      <w:r w:rsidRPr="000844C0">
        <w:rPr>
          <w:rFonts w:ascii="Arial" w:hAnsi="Arial" w:cs="Arial"/>
          <w:color w:val="000000"/>
        </w:rPr>
        <w:tab/>
      </w:r>
      <w:r w:rsidRPr="000844C0">
        <w:rPr>
          <w:rFonts w:ascii="Arial" w:hAnsi="Arial" w:cs="Arial"/>
          <w:color w:val="000000"/>
        </w:rPr>
        <w:tab/>
        <w:t xml:space="preserve">          ..................................................</w:t>
      </w:r>
    </w:p>
    <w:p w14:paraId="4B65D85A" w14:textId="77777777" w:rsidR="00357939" w:rsidRPr="000844C0" w:rsidRDefault="00357939" w:rsidP="00357939">
      <w:pPr>
        <w:ind w:left="5664" w:hanging="5004"/>
        <w:jc w:val="both"/>
        <w:rPr>
          <w:rFonts w:ascii="Arial" w:hAnsi="Arial" w:cs="Arial"/>
          <w:color w:val="000000"/>
          <w:sz w:val="18"/>
          <w:szCs w:val="18"/>
        </w:rPr>
      </w:pPr>
      <w:r w:rsidRPr="000844C0">
        <w:rPr>
          <w:rFonts w:ascii="Arial" w:hAnsi="Arial" w:cs="Arial"/>
          <w:color w:val="000000"/>
          <w:sz w:val="22"/>
          <w:szCs w:val="22"/>
        </w:rPr>
        <w:t>(miejsce i data)</w:t>
      </w:r>
      <w:r w:rsidRPr="000844C0">
        <w:rPr>
          <w:rFonts w:ascii="Arial" w:hAnsi="Arial" w:cs="Arial"/>
          <w:color w:val="000000"/>
        </w:rPr>
        <w:tab/>
        <w:t xml:space="preserve"> </w:t>
      </w:r>
      <w:r w:rsidRPr="000844C0">
        <w:rPr>
          <w:rFonts w:ascii="Arial" w:hAnsi="Arial" w:cs="Arial"/>
          <w:color w:val="000000"/>
          <w:sz w:val="18"/>
          <w:szCs w:val="18"/>
        </w:rPr>
        <w:t>(podpis osoby uprawnionej do składania oświadczeń woli w imieniu Wykonawcy)</w:t>
      </w:r>
    </w:p>
    <w:p w14:paraId="1D29D0EF" w14:textId="77777777" w:rsidR="00357939" w:rsidRPr="000844C0" w:rsidRDefault="00357939" w:rsidP="00357939">
      <w:pPr>
        <w:rPr>
          <w:rFonts w:ascii="Arial" w:hAnsi="Arial" w:cs="Arial"/>
        </w:rPr>
      </w:pPr>
    </w:p>
    <w:p w14:paraId="68412B4D" w14:textId="77777777" w:rsidR="00357939" w:rsidRPr="000844C0" w:rsidRDefault="00357939" w:rsidP="00357939">
      <w:pPr>
        <w:spacing w:line="259" w:lineRule="auto"/>
        <w:rPr>
          <w:rFonts w:ascii="Arial" w:hAnsi="Arial" w:cs="Arial"/>
          <w:b/>
        </w:rPr>
      </w:pPr>
      <w:r w:rsidRPr="000844C0">
        <w:rPr>
          <w:rFonts w:ascii="Arial" w:hAnsi="Arial" w:cs="Arial"/>
          <w:b/>
        </w:rPr>
        <w:br w:type="page"/>
      </w:r>
    </w:p>
    <w:p w14:paraId="1602D00D" w14:textId="272717F1" w:rsidR="00E2399C" w:rsidRPr="009277F4" w:rsidRDefault="00E2399C" w:rsidP="00E2399C">
      <w:pPr>
        <w:spacing w:line="259" w:lineRule="auto"/>
        <w:jc w:val="right"/>
        <w:rPr>
          <w:rFonts w:ascii="Arial" w:hAnsi="Arial" w:cs="Arial"/>
          <w:b/>
          <w:sz w:val="22"/>
          <w:szCs w:val="22"/>
        </w:rPr>
      </w:pPr>
      <w:r w:rsidRPr="009277F4">
        <w:rPr>
          <w:rFonts w:ascii="Arial" w:hAnsi="Arial" w:cs="Arial"/>
          <w:b/>
          <w:sz w:val="22"/>
          <w:szCs w:val="22"/>
        </w:rPr>
        <w:lastRenderedPageBreak/>
        <w:t>Załącznik nr 1</w:t>
      </w:r>
      <w:r w:rsidR="00B14AA9">
        <w:rPr>
          <w:rFonts w:ascii="Arial" w:hAnsi="Arial" w:cs="Arial"/>
          <w:b/>
          <w:sz w:val="22"/>
          <w:szCs w:val="22"/>
        </w:rPr>
        <w:t>2</w:t>
      </w:r>
    </w:p>
    <w:p w14:paraId="04F44364" w14:textId="77777777" w:rsidR="00E2399C" w:rsidRPr="009277F4" w:rsidRDefault="00E2399C" w:rsidP="00E2399C">
      <w:pPr>
        <w:jc w:val="right"/>
        <w:rPr>
          <w:rFonts w:ascii="Arial" w:hAnsi="Arial" w:cs="Arial"/>
          <w:b/>
          <w:sz w:val="22"/>
          <w:szCs w:val="22"/>
        </w:rPr>
      </w:pPr>
      <w:r w:rsidRPr="009277F4">
        <w:rPr>
          <w:rFonts w:ascii="Arial" w:hAnsi="Arial" w:cs="Arial"/>
          <w:b/>
          <w:sz w:val="22"/>
          <w:szCs w:val="22"/>
        </w:rPr>
        <w:t>do oferty</w:t>
      </w:r>
    </w:p>
    <w:p w14:paraId="29C9FD71" w14:textId="77777777" w:rsidR="00E2399C" w:rsidRPr="009277F4" w:rsidRDefault="00E2399C" w:rsidP="00E2399C">
      <w:pPr>
        <w:rPr>
          <w:rFonts w:ascii="Arial" w:hAnsi="Arial" w:cs="Arial"/>
          <w:sz w:val="22"/>
          <w:szCs w:val="22"/>
        </w:rPr>
      </w:pPr>
    </w:p>
    <w:p w14:paraId="450C8EAC" w14:textId="77777777" w:rsidR="00E2399C" w:rsidRPr="009277F4" w:rsidRDefault="00E2399C" w:rsidP="00E2399C">
      <w:pPr>
        <w:rPr>
          <w:rFonts w:ascii="Arial" w:hAnsi="Arial" w:cs="Arial"/>
          <w:sz w:val="22"/>
          <w:szCs w:val="22"/>
        </w:rPr>
      </w:pPr>
    </w:p>
    <w:p w14:paraId="0DCA4649" w14:textId="77777777" w:rsidR="00E2399C" w:rsidRPr="009277F4" w:rsidRDefault="00E2399C" w:rsidP="00E2399C">
      <w:pPr>
        <w:rPr>
          <w:rFonts w:ascii="Arial" w:hAnsi="Arial" w:cs="Arial"/>
          <w:sz w:val="22"/>
          <w:szCs w:val="22"/>
        </w:rPr>
      </w:pPr>
    </w:p>
    <w:p w14:paraId="23F72448"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p>
    <w:p w14:paraId="5B3795C0"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 pieczęć nagłówkowa Wykonawcy)</w:t>
      </w:r>
    </w:p>
    <w:p w14:paraId="7E78DE68" w14:textId="77777777" w:rsidR="00E2399C" w:rsidRPr="009277F4" w:rsidRDefault="00E2399C" w:rsidP="00E2399C">
      <w:pPr>
        <w:jc w:val="right"/>
        <w:rPr>
          <w:rFonts w:ascii="Arial" w:hAnsi="Arial" w:cs="Arial"/>
          <w:color w:val="000000"/>
          <w:sz w:val="22"/>
          <w:szCs w:val="22"/>
        </w:rPr>
      </w:pPr>
    </w:p>
    <w:p w14:paraId="7DF93F0D" w14:textId="77777777" w:rsidR="00E2399C" w:rsidRPr="009277F4" w:rsidRDefault="00E2399C" w:rsidP="00E2399C">
      <w:pPr>
        <w:jc w:val="right"/>
        <w:rPr>
          <w:rFonts w:ascii="Arial" w:hAnsi="Arial" w:cs="Arial"/>
          <w:color w:val="000000"/>
          <w:sz w:val="22"/>
          <w:szCs w:val="22"/>
        </w:rPr>
      </w:pPr>
    </w:p>
    <w:p w14:paraId="5DF4DEEA" w14:textId="77777777" w:rsidR="00E2399C" w:rsidRPr="009277F4" w:rsidRDefault="00E2399C" w:rsidP="00E2399C">
      <w:pPr>
        <w:jc w:val="right"/>
        <w:rPr>
          <w:rFonts w:ascii="Arial" w:hAnsi="Arial" w:cs="Arial"/>
          <w:color w:val="000000"/>
          <w:sz w:val="22"/>
          <w:szCs w:val="22"/>
        </w:rPr>
      </w:pPr>
    </w:p>
    <w:p w14:paraId="1618A754" w14:textId="77777777" w:rsidR="00E2399C" w:rsidRPr="009277F4" w:rsidRDefault="00E2399C" w:rsidP="00E2399C">
      <w:pPr>
        <w:jc w:val="right"/>
        <w:rPr>
          <w:rFonts w:ascii="Arial" w:hAnsi="Arial" w:cs="Arial"/>
          <w:color w:val="000000"/>
          <w:sz w:val="22"/>
          <w:szCs w:val="22"/>
        </w:rPr>
      </w:pPr>
    </w:p>
    <w:p w14:paraId="4AD7FFB5" w14:textId="77777777" w:rsidR="00E2399C" w:rsidRPr="009277F4" w:rsidRDefault="00E2399C" w:rsidP="00E2399C">
      <w:pPr>
        <w:jc w:val="center"/>
        <w:rPr>
          <w:rFonts w:ascii="Arial" w:hAnsi="Arial" w:cs="Arial"/>
          <w:color w:val="000000"/>
          <w:sz w:val="22"/>
          <w:szCs w:val="22"/>
        </w:rPr>
      </w:pPr>
      <w:r w:rsidRPr="009277F4">
        <w:rPr>
          <w:rFonts w:ascii="Arial" w:hAnsi="Arial" w:cs="Arial"/>
          <w:color w:val="000000"/>
          <w:sz w:val="22"/>
          <w:szCs w:val="22"/>
        </w:rPr>
        <w:t xml:space="preserve">Oświadczenie </w:t>
      </w:r>
      <w:r w:rsidRPr="009277F4">
        <w:rPr>
          <w:rFonts w:ascii="Arial" w:hAnsi="Arial" w:cs="Arial"/>
          <w:color w:val="000000"/>
          <w:sz w:val="22"/>
          <w:szCs w:val="22"/>
        </w:rPr>
        <w:tab/>
      </w:r>
    </w:p>
    <w:p w14:paraId="5B799373" w14:textId="77777777" w:rsidR="00E2399C" w:rsidRPr="009277F4" w:rsidRDefault="00E2399C" w:rsidP="00E2399C">
      <w:pPr>
        <w:rPr>
          <w:rFonts w:ascii="Arial" w:hAnsi="Arial" w:cs="Arial"/>
          <w:color w:val="000000"/>
          <w:sz w:val="22"/>
          <w:szCs w:val="22"/>
        </w:rPr>
      </w:pPr>
    </w:p>
    <w:p w14:paraId="621A94AB" w14:textId="77777777" w:rsidR="00E2399C" w:rsidRPr="009277F4" w:rsidRDefault="00E2399C" w:rsidP="00E2399C">
      <w:pPr>
        <w:rPr>
          <w:rFonts w:ascii="Arial" w:hAnsi="Arial" w:cs="Arial"/>
          <w:color w:val="000000"/>
          <w:sz w:val="22"/>
          <w:szCs w:val="22"/>
        </w:rPr>
      </w:pPr>
    </w:p>
    <w:p w14:paraId="30C6418F" w14:textId="77777777" w:rsidR="00E2399C" w:rsidRPr="009277F4" w:rsidRDefault="00E2399C" w:rsidP="00E2399C">
      <w:pPr>
        <w:rPr>
          <w:rFonts w:ascii="Arial" w:hAnsi="Arial" w:cs="Arial"/>
          <w:color w:val="000000"/>
          <w:sz w:val="22"/>
          <w:szCs w:val="22"/>
        </w:rPr>
      </w:pPr>
      <w:r w:rsidRPr="009277F4">
        <w:rPr>
          <w:rFonts w:ascii="Arial" w:hAnsi="Arial" w:cs="Arial"/>
          <w:color w:val="000000"/>
          <w:sz w:val="22"/>
          <w:szCs w:val="22"/>
        </w:rPr>
        <w:t xml:space="preserve"> </w:t>
      </w:r>
    </w:p>
    <w:p w14:paraId="40CDD1D5"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2F7ABC6" w14:textId="77777777" w:rsidR="00E2399C" w:rsidRPr="009277F4" w:rsidRDefault="00E2399C" w:rsidP="00E2399C">
      <w:pPr>
        <w:rPr>
          <w:rFonts w:ascii="Arial" w:hAnsi="Arial" w:cs="Arial"/>
          <w:sz w:val="22"/>
          <w:szCs w:val="22"/>
        </w:rPr>
      </w:pPr>
    </w:p>
    <w:p w14:paraId="6285AB23" w14:textId="77777777" w:rsidR="00E2399C" w:rsidRPr="009277F4" w:rsidRDefault="00E2399C" w:rsidP="00E2399C">
      <w:pPr>
        <w:rPr>
          <w:rFonts w:ascii="Arial" w:hAnsi="Arial" w:cs="Arial"/>
          <w:sz w:val="22"/>
          <w:szCs w:val="22"/>
        </w:rPr>
      </w:pPr>
    </w:p>
    <w:p w14:paraId="3D03403F" w14:textId="77777777" w:rsidR="00E2399C" w:rsidRPr="009277F4" w:rsidRDefault="00E2399C" w:rsidP="00E2399C">
      <w:pPr>
        <w:rPr>
          <w:rFonts w:ascii="Arial" w:hAnsi="Arial" w:cs="Arial"/>
          <w:sz w:val="22"/>
          <w:szCs w:val="22"/>
        </w:rPr>
      </w:pPr>
    </w:p>
    <w:p w14:paraId="40C48542" w14:textId="77777777" w:rsidR="00E2399C" w:rsidRPr="009277F4" w:rsidRDefault="00E2399C" w:rsidP="00E2399C">
      <w:pPr>
        <w:rPr>
          <w:rFonts w:ascii="Arial" w:hAnsi="Arial" w:cs="Arial"/>
          <w:sz w:val="22"/>
          <w:szCs w:val="22"/>
        </w:rPr>
      </w:pPr>
    </w:p>
    <w:p w14:paraId="4E38FCAF" w14:textId="77777777" w:rsidR="00E2399C" w:rsidRPr="009277F4" w:rsidRDefault="00E2399C" w:rsidP="00E2399C">
      <w:pPr>
        <w:rPr>
          <w:rFonts w:ascii="Arial" w:hAnsi="Arial" w:cs="Arial"/>
          <w:sz w:val="22"/>
          <w:szCs w:val="22"/>
        </w:rPr>
      </w:pPr>
    </w:p>
    <w:p w14:paraId="7B4298E4" w14:textId="77777777" w:rsidR="00E2399C" w:rsidRPr="009277F4" w:rsidRDefault="00E2399C" w:rsidP="00E2399C">
      <w:pPr>
        <w:rPr>
          <w:rFonts w:ascii="Arial" w:hAnsi="Arial" w:cs="Arial"/>
          <w:sz w:val="22"/>
          <w:szCs w:val="22"/>
        </w:rPr>
      </w:pPr>
    </w:p>
    <w:p w14:paraId="44F0626E" w14:textId="77777777" w:rsidR="00E2399C" w:rsidRPr="009277F4" w:rsidRDefault="00E2399C" w:rsidP="00E2399C">
      <w:pPr>
        <w:rPr>
          <w:rFonts w:ascii="Arial" w:hAnsi="Arial" w:cs="Arial"/>
          <w:sz w:val="22"/>
          <w:szCs w:val="22"/>
        </w:rPr>
      </w:pPr>
    </w:p>
    <w:p w14:paraId="54FCFCB0" w14:textId="77777777" w:rsidR="00E2399C" w:rsidRPr="009277F4" w:rsidRDefault="00E2399C" w:rsidP="00E2399C">
      <w:pPr>
        <w:jc w:val="both"/>
        <w:rPr>
          <w:rFonts w:ascii="Arial" w:hAnsi="Arial" w:cs="Arial"/>
          <w:color w:val="000000"/>
          <w:sz w:val="22"/>
          <w:szCs w:val="22"/>
        </w:rPr>
      </w:pPr>
      <w:r w:rsidRPr="009277F4">
        <w:rPr>
          <w:rFonts w:ascii="Arial" w:hAnsi="Arial" w:cs="Arial"/>
          <w:color w:val="000000"/>
          <w:sz w:val="22"/>
          <w:szCs w:val="22"/>
        </w:rPr>
        <w:t>...............................................</w:t>
      </w:r>
      <w:r w:rsidRPr="009277F4">
        <w:rPr>
          <w:rFonts w:ascii="Arial" w:hAnsi="Arial" w:cs="Arial"/>
          <w:color w:val="000000"/>
          <w:sz w:val="22"/>
          <w:szCs w:val="22"/>
        </w:rPr>
        <w:tab/>
      </w:r>
      <w:r w:rsidRPr="009277F4">
        <w:rPr>
          <w:rFonts w:ascii="Arial" w:hAnsi="Arial" w:cs="Arial"/>
          <w:color w:val="000000"/>
          <w:sz w:val="22"/>
          <w:szCs w:val="22"/>
        </w:rPr>
        <w:tab/>
      </w:r>
      <w:r w:rsidRPr="009277F4">
        <w:rPr>
          <w:rFonts w:ascii="Arial" w:hAnsi="Arial" w:cs="Arial"/>
          <w:color w:val="000000"/>
          <w:sz w:val="22"/>
          <w:szCs w:val="22"/>
        </w:rPr>
        <w:tab/>
        <w:t xml:space="preserve">          ..................................................</w:t>
      </w:r>
    </w:p>
    <w:p w14:paraId="0876C6E7" w14:textId="77777777" w:rsidR="00E2399C" w:rsidRPr="009277F4" w:rsidRDefault="00E2399C" w:rsidP="00E2399C">
      <w:pPr>
        <w:ind w:left="5664" w:hanging="5004"/>
        <w:jc w:val="both"/>
        <w:rPr>
          <w:rFonts w:ascii="Arial" w:hAnsi="Arial" w:cs="Arial"/>
          <w:color w:val="000000"/>
          <w:sz w:val="18"/>
          <w:szCs w:val="18"/>
        </w:rPr>
      </w:pPr>
      <w:r w:rsidRPr="009277F4">
        <w:rPr>
          <w:rFonts w:ascii="Arial" w:hAnsi="Arial" w:cs="Arial"/>
          <w:color w:val="000000"/>
          <w:sz w:val="22"/>
          <w:szCs w:val="22"/>
        </w:rPr>
        <w:t>(miejsce i data)</w:t>
      </w:r>
      <w:r w:rsidRPr="009277F4">
        <w:rPr>
          <w:rFonts w:ascii="Arial" w:hAnsi="Arial" w:cs="Arial"/>
          <w:color w:val="000000"/>
        </w:rPr>
        <w:tab/>
        <w:t xml:space="preserve"> </w:t>
      </w:r>
      <w:r w:rsidRPr="009277F4">
        <w:rPr>
          <w:rFonts w:ascii="Arial" w:hAnsi="Arial" w:cs="Arial"/>
          <w:color w:val="000000"/>
          <w:sz w:val="18"/>
          <w:szCs w:val="18"/>
        </w:rPr>
        <w:t>(podpis osoby uprawnionej do składania oświadczeń woli w imieniu Wykonawcy)</w:t>
      </w:r>
    </w:p>
    <w:p w14:paraId="4FB95306" w14:textId="77777777" w:rsidR="00E2399C" w:rsidRPr="009277F4" w:rsidRDefault="00E2399C" w:rsidP="00E2399C">
      <w:pPr>
        <w:rPr>
          <w:rFonts w:ascii="Arial" w:hAnsi="Arial" w:cs="Arial"/>
        </w:rPr>
      </w:pPr>
    </w:p>
    <w:p w14:paraId="13B2F57C" w14:textId="77777777" w:rsidR="00E2399C" w:rsidRPr="009277F4" w:rsidRDefault="00E2399C" w:rsidP="00E2399C">
      <w:pPr>
        <w:rPr>
          <w:rFonts w:ascii="Arial" w:hAnsi="Arial" w:cs="Arial"/>
        </w:rPr>
      </w:pPr>
    </w:p>
    <w:p w14:paraId="53804387" w14:textId="77777777" w:rsidR="00E2399C" w:rsidRPr="009277F4" w:rsidRDefault="00E2399C" w:rsidP="00E2399C">
      <w:pPr>
        <w:rPr>
          <w:rFonts w:ascii="Arial" w:hAnsi="Arial" w:cs="Arial"/>
        </w:rPr>
      </w:pPr>
    </w:p>
    <w:p w14:paraId="7AAB75B2" w14:textId="77777777" w:rsidR="00E2399C" w:rsidRPr="009277F4" w:rsidRDefault="00E2399C" w:rsidP="00E2399C">
      <w:pPr>
        <w:rPr>
          <w:rFonts w:ascii="Arial" w:hAnsi="Arial" w:cs="Arial"/>
        </w:rPr>
      </w:pPr>
    </w:p>
    <w:p w14:paraId="1ECF1DD6" w14:textId="77777777" w:rsidR="00E2399C" w:rsidRPr="009277F4" w:rsidRDefault="00E2399C" w:rsidP="00E2399C">
      <w:pPr>
        <w:rPr>
          <w:rFonts w:ascii="Arial" w:hAnsi="Arial" w:cs="Arial"/>
        </w:rPr>
      </w:pPr>
    </w:p>
    <w:p w14:paraId="0AB84B13" w14:textId="77777777" w:rsidR="00E2399C" w:rsidRPr="009277F4" w:rsidRDefault="00E2399C" w:rsidP="00E2399C">
      <w:pPr>
        <w:rPr>
          <w:rFonts w:ascii="Arial" w:hAnsi="Arial" w:cs="Arial"/>
        </w:rPr>
      </w:pPr>
    </w:p>
    <w:p w14:paraId="5B24D172" w14:textId="77777777" w:rsidR="00E2399C" w:rsidRPr="009277F4" w:rsidRDefault="00E2399C" w:rsidP="00E2399C">
      <w:pPr>
        <w:rPr>
          <w:rFonts w:ascii="Arial" w:hAnsi="Arial" w:cs="Arial"/>
        </w:rPr>
      </w:pPr>
    </w:p>
    <w:p w14:paraId="2E83EF70" w14:textId="77777777" w:rsidR="00E2399C" w:rsidRPr="009277F4" w:rsidRDefault="00E2399C" w:rsidP="00E2399C">
      <w:pPr>
        <w:rPr>
          <w:rFonts w:ascii="Arial" w:hAnsi="Arial" w:cs="Arial"/>
        </w:rPr>
      </w:pPr>
    </w:p>
    <w:p w14:paraId="14E15CEC" w14:textId="54D2445E" w:rsidR="00E2399C" w:rsidRPr="009277F4" w:rsidRDefault="00E2399C" w:rsidP="0008725E">
      <w:pPr>
        <w:spacing w:line="259" w:lineRule="auto"/>
        <w:rPr>
          <w:rFonts w:ascii="Arial" w:hAnsi="Arial" w:cs="Arial"/>
        </w:rPr>
      </w:pPr>
    </w:p>
    <w:p w14:paraId="24B684C8" w14:textId="77777777" w:rsidR="00E2399C" w:rsidRPr="009277F4" w:rsidRDefault="00E2399C" w:rsidP="00E2399C">
      <w:pPr>
        <w:jc w:val="both"/>
        <w:rPr>
          <w:rFonts w:ascii="Arial" w:hAnsi="Arial" w:cs="Arial"/>
        </w:rPr>
      </w:pPr>
      <w:r w:rsidRPr="009277F4">
        <w:rPr>
          <w:rFonts w:ascii="Arial" w:hAnsi="Arial" w:cs="Arial"/>
        </w:rPr>
        <w:t>______________________________</w:t>
      </w:r>
    </w:p>
    <w:p w14:paraId="0910A53B" w14:textId="77777777" w:rsidR="00E2399C" w:rsidRPr="009277F4" w:rsidRDefault="00E2399C" w:rsidP="00E2399C">
      <w:pPr>
        <w:jc w:val="both"/>
        <w:rPr>
          <w:rFonts w:ascii="Arial" w:hAnsi="Arial" w:cs="Arial"/>
        </w:rPr>
      </w:pPr>
    </w:p>
    <w:p w14:paraId="5E9F813A" w14:textId="77777777" w:rsidR="00E2399C" w:rsidRPr="009277F4" w:rsidRDefault="00E2399C" w:rsidP="00E2399C">
      <w:pPr>
        <w:jc w:val="both"/>
        <w:rPr>
          <w:rFonts w:ascii="Arial" w:hAnsi="Arial" w:cs="Arial"/>
          <w:sz w:val="18"/>
          <w:szCs w:val="18"/>
        </w:rPr>
      </w:pPr>
      <w:r w:rsidRPr="009277F4">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82D8223" w14:textId="77777777" w:rsidR="00E2399C" w:rsidRPr="009277F4" w:rsidRDefault="00E2399C" w:rsidP="00E2399C">
      <w:pPr>
        <w:jc w:val="both"/>
        <w:rPr>
          <w:rFonts w:ascii="Arial" w:hAnsi="Arial" w:cs="Arial"/>
          <w:sz w:val="18"/>
          <w:szCs w:val="18"/>
        </w:rPr>
      </w:pPr>
    </w:p>
    <w:p w14:paraId="74E63A0D" w14:textId="77777777" w:rsidR="00E2399C" w:rsidRPr="005D372F" w:rsidRDefault="00E2399C" w:rsidP="00E2399C">
      <w:pPr>
        <w:jc w:val="both"/>
        <w:rPr>
          <w:rFonts w:ascii="Arial" w:hAnsi="Arial" w:cs="Arial"/>
          <w:sz w:val="18"/>
          <w:szCs w:val="18"/>
        </w:rPr>
      </w:pPr>
      <w:r w:rsidRPr="009277F4">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4DED8C" w14:textId="77777777" w:rsidR="00E2399C" w:rsidRPr="005D372F" w:rsidRDefault="00E2399C" w:rsidP="00E2399C">
      <w:pPr>
        <w:rPr>
          <w:rFonts w:cs="Arial"/>
          <w:sz w:val="18"/>
          <w:szCs w:val="18"/>
        </w:rPr>
      </w:pPr>
    </w:p>
    <w:p w14:paraId="2B9EF232" w14:textId="77777777" w:rsidR="00E2399C" w:rsidRPr="0090377D" w:rsidRDefault="00E2399C" w:rsidP="00E2399C">
      <w:pPr>
        <w:pStyle w:val="Akapitzlist2"/>
        <w:tabs>
          <w:tab w:val="left" w:pos="1560"/>
        </w:tabs>
        <w:spacing w:after="0" w:line="240" w:lineRule="auto"/>
        <w:ind w:left="0"/>
        <w:jc w:val="both"/>
        <w:rPr>
          <w:rFonts w:ascii="Arial" w:hAnsi="Arial" w:cs="Arial"/>
        </w:rPr>
      </w:pPr>
    </w:p>
    <w:p w14:paraId="0BBE35F1" w14:textId="77777777" w:rsidR="00E2399C" w:rsidRDefault="00E2399C" w:rsidP="00E2399C"/>
    <w:p w14:paraId="1B2826DC" w14:textId="77777777" w:rsidR="00E2399C" w:rsidRDefault="00E2399C" w:rsidP="00E2399C"/>
    <w:p w14:paraId="6E678442" w14:textId="77777777" w:rsidR="00E2399C" w:rsidRDefault="00E2399C" w:rsidP="00E2399C"/>
    <w:p w14:paraId="1449DCFA" w14:textId="77777777" w:rsidR="00AD6C52" w:rsidRDefault="00AD6C52"/>
    <w:sectPr w:rsidR="00AD6C52" w:rsidSect="00691CC6">
      <w:pgSz w:w="11906" w:h="16838" w:code="9"/>
      <w:pgMar w:top="851" w:right="1418" w:bottom="567"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75E1" w14:textId="77777777" w:rsidR="00B7792E" w:rsidRDefault="00B7792E">
      <w:r>
        <w:separator/>
      </w:r>
    </w:p>
  </w:endnote>
  <w:endnote w:type="continuationSeparator" w:id="0">
    <w:p w14:paraId="1E2BE084" w14:textId="77777777" w:rsidR="00B7792E" w:rsidRDefault="00B7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C337" w14:textId="77777777" w:rsidR="0014413C" w:rsidRDefault="0014413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57F18C8" w14:textId="77777777" w:rsidR="0014413C" w:rsidRDefault="001441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 w:name="_Hlk488745740"/>
  <w:bookmarkStart w:id="21" w:name="_Hlk488745741"/>
  <w:bookmarkStart w:id="22" w:name="_Hlk488745742"/>
  <w:p w14:paraId="4087D124" w14:textId="09E24C7C" w:rsidR="0014413C" w:rsidRPr="00CD0C4E" w:rsidRDefault="0014413C" w:rsidP="00CD0C4E">
    <w:pPr>
      <w:ind w:left="-567"/>
      <w:jc w:val="both"/>
      <w:rPr>
        <w:sz w:val="12"/>
        <w:szCs w:val="12"/>
      </w:rPr>
    </w:pPr>
    <w:r w:rsidRPr="009E1877">
      <w:rPr>
        <w:rFonts w:ascii="Arial" w:hAnsi="Arial" w:cs="Arial"/>
        <w:noProof/>
        <w:sz w:val="12"/>
        <w:szCs w:val="12"/>
      </w:rPr>
      <mc:AlternateContent>
        <mc:Choice Requires="wps">
          <w:drawing>
            <wp:anchor distT="4294967294" distB="4294967294" distL="114300" distR="114300" simplePos="0" relativeHeight="251659264" behindDoc="0" locked="0" layoutInCell="1" allowOverlap="1" wp14:anchorId="718BD64C" wp14:editId="28328DF0">
              <wp:simplePos x="0" y="0"/>
              <wp:positionH relativeFrom="column">
                <wp:posOffset>-873125</wp:posOffset>
              </wp:positionH>
              <wp:positionV relativeFrom="paragraph">
                <wp:posOffset>0</wp:posOffset>
              </wp:positionV>
              <wp:extent cx="7546975"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2CE174" id="Łącznik prosty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5pt,0" to="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" strokecolor="#4472c4 [3204]" strokeweight=".5pt">
              <v:stroke joinstyle="miter"/>
              <o:lock v:ext="edit" shapetype="f"/>
            </v:line>
          </w:pict>
        </mc:Fallback>
      </mc:AlternateContent>
    </w:r>
    <w:bookmarkStart w:id="23" w:name="_Hlk100567424"/>
    <w:bookmarkEnd w:id="20"/>
    <w:bookmarkEnd w:id="21"/>
    <w:bookmarkEnd w:id="22"/>
    <w:r w:rsidRPr="00CD0C4E">
      <w:rPr>
        <w:rFonts w:ascii="Arial" w:hAnsi="Arial" w:cs="Arial"/>
        <w:sz w:val="12"/>
        <w:szCs w:val="12"/>
      </w:rPr>
      <w:t xml:space="preserve"> </w:t>
    </w:r>
    <w:r w:rsidRPr="005D302C">
      <w:rPr>
        <w:rFonts w:ascii="Arial" w:hAnsi="Arial" w:cs="Arial"/>
        <w:sz w:val="12"/>
        <w:szCs w:val="12"/>
      </w:rPr>
      <w:t>Znak sprawy:</w:t>
    </w:r>
    <w:r>
      <w:rPr>
        <w:rFonts w:ascii="Arial" w:hAnsi="Arial" w:cs="Arial"/>
        <w:sz w:val="12"/>
        <w:szCs w:val="12"/>
      </w:rPr>
      <w:t>29/2023/</w:t>
    </w:r>
    <w:proofErr w:type="spellStart"/>
    <w:r w:rsidRPr="005D302C">
      <w:rPr>
        <w:rFonts w:ascii="Arial" w:hAnsi="Arial" w:cs="Arial"/>
        <w:sz w:val="12"/>
        <w:szCs w:val="12"/>
      </w:rPr>
      <w:t>KSz</w:t>
    </w:r>
    <w:proofErr w:type="spellEnd"/>
    <w:r w:rsidRPr="005D302C">
      <w:rPr>
        <w:rFonts w:ascii="Arial" w:hAnsi="Arial" w:cs="Arial"/>
        <w:sz w:val="12"/>
        <w:szCs w:val="12"/>
      </w:rPr>
      <w:t xml:space="preserve">   </w:t>
    </w:r>
    <w:r>
      <w:rPr>
        <w:rFonts w:ascii="Arial" w:hAnsi="Arial" w:cs="Arial"/>
        <w:sz w:val="12"/>
        <w:szCs w:val="12"/>
      </w:rPr>
      <w:t xml:space="preserve">    </w:t>
    </w:r>
    <w:r w:rsidRPr="005D302C">
      <w:rPr>
        <w:rFonts w:ascii="Arial" w:hAnsi="Arial" w:cs="Arial"/>
        <w:sz w:val="12"/>
        <w:szCs w:val="12"/>
      </w:rPr>
      <w:t xml:space="preserve">Remont  zbiornika reakcji oraz zbiornika sedymentacji na SUW </w:t>
    </w:r>
    <w:proofErr w:type="spellStart"/>
    <w:r w:rsidRPr="005D302C">
      <w:rPr>
        <w:rFonts w:ascii="Arial" w:hAnsi="Arial" w:cs="Arial"/>
        <w:sz w:val="12"/>
        <w:szCs w:val="12"/>
      </w:rPr>
      <w:t>Wydrzany</w:t>
    </w:r>
    <w:proofErr w:type="spellEnd"/>
    <w:r w:rsidRPr="005D302C">
      <w:rPr>
        <w:rFonts w:ascii="Arial" w:hAnsi="Arial" w:cs="Arial"/>
        <w:sz w:val="12"/>
        <w:szCs w:val="12"/>
      </w:rPr>
      <w:t xml:space="preserve"> w Świnoujściu</w:t>
    </w:r>
    <w:r>
      <w:rPr>
        <w:rFonts w:ascii="Arial" w:hAnsi="Arial" w:cs="Arial"/>
        <w:sz w:val="12"/>
        <w:szCs w:val="12"/>
      </w:rPr>
      <w:t xml:space="preserve"> (R/05/2023)</w:t>
    </w:r>
    <w:bookmarkEnd w:id="23"/>
    <w:r>
      <w:rPr>
        <w:sz w:val="12"/>
        <w:szCs w:val="12"/>
      </w:rPr>
      <w:t xml:space="preserve">                                 </w:t>
    </w:r>
    <w:r w:rsidRPr="009E1877">
      <w:rPr>
        <w:rFonts w:ascii="Arial" w:hAnsi="Arial" w:cs="Arial"/>
        <w:sz w:val="12"/>
        <w:szCs w:val="12"/>
      </w:rPr>
      <w:t xml:space="preserve"> </w:t>
    </w:r>
    <w:r w:rsidRPr="009E1877">
      <w:rPr>
        <w:rFonts w:ascii="Arial" w:hAnsi="Arial" w:cs="Arial"/>
        <w:sz w:val="12"/>
        <w:szCs w:val="12"/>
      </w:rPr>
      <w:fldChar w:fldCharType="begin"/>
    </w:r>
    <w:r w:rsidRPr="009E1877">
      <w:rPr>
        <w:rFonts w:ascii="Arial" w:hAnsi="Arial" w:cs="Arial"/>
        <w:sz w:val="12"/>
        <w:szCs w:val="12"/>
      </w:rPr>
      <w:instrText xml:space="preserve"> PAGE   \* MERGEFORMAT </w:instrText>
    </w:r>
    <w:r w:rsidRPr="009E1877">
      <w:rPr>
        <w:rFonts w:ascii="Arial" w:hAnsi="Arial" w:cs="Arial"/>
        <w:sz w:val="12"/>
        <w:szCs w:val="12"/>
      </w:rPr>
      <w:fldChar w:fldCharType="separate"/>
    </w:r>
    <w:r>
      <w:rPr>
        <w:rFonts w:ascii="Arial" w:hAnsi="Arial" w:cs="Arial"/>
        <w:noProof/>
        <w:sz w:val="12"/>
        <w:szCs w:val="12"/>
      </w:rPr>
      <w:t>3</w:t>
    </w:r>
    <w:r w:rsidRPr="009E1877">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35E7" w14:textId="77777777" w:rsidR="00B7792E" w:rsidRDefault="00B7792E">
      <w:r>
        <w:separator/>
      </w:r>
    </w:p>
  </w:footnote>
  <w:footnote w:type="continuationSeparator" w:id="0">
    <w:p w14:paraId="02663024" w14:textId="77777777" w:rsidR="00B7792E" w:rsidRDefault="00B7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AAD6" w14:textId="77777777" w:rsidR="0014413C" w:rsidRPr="00AE6EB4" w:rsidRDefault="0014413C" w:rsidP="00E2399C">
    <w:pPr>
      <w:pStyle w:val="Nagwek"/>
      <w:jc w:val="center"/>
      <w:rPr>
        <w:rFonts w:ascii="Arial" w:hAnsi="Arial" w:cs="Arial"/>
        <w:b/>
        <w:sz w:val="18"/>
        <w:szCs w:val="18"/>
      </w:rPr>
    </w:pPr>
    <w:r w:rsidRPr="00AE6EB4">
      <w:rPr>
        <w:rFonts w:ascii="Arial" w:hAnsi="Arial" w:cs="Arial"/>
        <w:b/>
        <w:noProof/>
        <w:sz w:val="18"/>
        <w:szCs w:val="18"/>
      </w:rPr>
      <w:drawing>
        <wp:anchor distT="0" distB="0" distL="114300" distR="114300" simplePos="0" relativeHeight="251661312" behindDoc="1" locked="0" layoutInCell="1" allowOverlap="1" wp14:anchorId="2A5FEFF4" wp14:editId="3D851FA9">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ascii="Arial" w:hAnsi="Arial" w:cs="Arial"/>
        <w:b/>
        <w:sz w:val="18"/>
        <w:szCs w:val="18"/>
      </w:rPr>
      <w:t>Zakład Wodociągów i Kanalizacji Sp. z o.o.</w:t>
    </w:r>
  </w:p>
  <w:p w14:paraId="2D32A617" w14:textId="77777777" w:rsidR="0014413C" w:rsidRPr="00AE6EB4" w:rsidRDefault="0014413C" w:rsidP="00E2399C">
    <w:pPr>
      <w:pStyle w:val="Nagwek"/>
      <w:jc w:val="center"/>
      <w:rPr>
        <w:rFonts w:ascii="Arial" w:hAnsi="Arial" w:cs="Arial"/>
        <w:sz w:val="18"/>
        <w:szCs w:val="18"/>
      </w:rPr>
    </w:pPr>
    <w:r w:rsidRPr="00AE6EB4">
      <w:rPr>
        <w:rFonts w:ascii="Arial" w:hAnsi="Arial" w:cs="Arial"/>
        <w:sz w:val="18"/>
        <w:szCs w:val="18"/>
      </w:rPr>
      <w:t>72-600 Świnoujście, ul. Kołłątaja 4</w:t>
    </w:r>
  </w:p>
  <w:p w14:paraId="0B1A8BBD" w14:textId="77777777" w:rsidR="0014413C" w:rsidRPr="00AE6EB4" w:rsidRDefault="0014413C" w:rsidP="00E2399C">
    <w:pPr>
      <w:pStyle w:val="Nagwek"/>
      <w:jc w:val="center"/>
      <w:rPr>
        <w:rFonts w:ascii="Arial" w:hAnsi="Arial" w:cs="Arial"/>
        <w:sz w:val="18"/>
        <w:szCs w:val="18"/>
      </w:rPr>
    </w:pPr>
    <w:r w:rsidRPr="00AE6EB4">
      <w:rPr>
        <w:rFonts w:ascii="Arial" w:hAnsi="Arial" w:cs="Arial"/>
        <w:sz w:val="18"/>
        <w:szCs w:val="18"/>
      </w:rPr>
      <w:t>tel. (91) 321 45 31  fax. (91) 321 47 82</w:t>
    </w:r>
  </w:p>
  <w:p w14:paraId="146F7ACC" w14:textId="77777777" w:rsidR="0014413C" w:rsidRPr="00AE6EB4" w:rsidRDefault="0014413C" w:rsidP="00E2399C">
    <w:pPr>
      <w:pStyle w:val="Nagwek"/>
      <w:jc w:val="center"/>
      <w:rPr>
        <w:rFonts w:ascii="Arial" w:hAnsi="Arial" w:cs="Arial"/>
        <w:sz w:val="18"/>
        <w:szCs w:val="18"/>
      </w:rPr>
    </w:pPr>
  </w:p>
  <w:p w14:paraId="13C6B33D" w14:textId="77777777" w:rsidR="0014413C" w:rsidRPr="00AE6EB4" w:rsidRDefault="0014413C" w:rsidP="00E2399C">
    <w:pPr>
      <w:pStyle w:val="Nagwek"/>
      <w:jc w:val="center"/>
      <w:rPr>
        <w:rFonts w:ascii="Arial" w:hAnsi="Arial" w:cs="Arial"/>
        <w:sz w:val="14"/>
        <w:szCs w:val="14"/>
      </w:rPr>
    </w:pPr>
    <w:r w:rsidRPr="00AE6EB4">
      <w:rPr>
        <w:rFonts w:ascii="Arial" w:hAnsi="Arial" w:cs="Arial"/>
        <w:sz w:val="14"/>
        <w:szCs w:val="14"/>
      </w:rPr>
      <w:t>Sąd Rejonowy Szczecin-Centrum w Szczecinie,</w:t>
    </w:r>
  </w:p>
  <w:p w14:paraId="48D6D771" w14:textId="77777777" w:rsidR="0014413C" w:rsidRPr="00AE6EB4" w:rsidRDefault="0014413C" w:rsidP="00E2399C">
    <w:pPr>
      <w:pStyle w:val="Nagwek"/>
      <w:jc w:val="center"/>
      <w:rPr>
        <w:rFonts w:ascii="Arial" w:hAnsi="Arial" w:cs="Arial"/>
        <w:sz w:val="14"/>
        <w:szCs w:val="14"/>
      </w:rPr>
    </w:pPr>
    <w:r w:rsidRPr="00AE6EB4">
      <w:rPr>
        <w:rFonts w:ascii="Arial" w:hAnsi="Arial" w:cs="Arial"/>
        <w:sz w:val="14"/>
        <w:szCs w:val="14"/>
      </w:rPr>
      <w:t>XIII Wydział Gospodarczy Krajowego Rejestru Sądowego nr 0000139551</w:t>
    </w:r>
  </w:p>
  <w:p w14:paraId="7513F14D" w14:textId="0DA82F13" w:rsidR="0014413C" w:rsidRPr="00AE6EB4" w:rsidRDefault="0014413C" w:rsidP="00E2399C">
    <w:pPr>
      <w:pStyle w:val="Nagwek"/>
      <w:jc w:val="center"/>
      <w:rPr>
        <w:rFonts w:ascii="Arial" w:hAnsi="Arial" w:cs="Arial"/>
        <w:b/>
        <w:sz w:val="14"/>
        <w:szCs w:val="14"/>
      </w:rPr>
    </w:pPr>
    <w:r w:rsidRPr="00AE6EB4">
      <w:rPr>
        <w:rFonts w:ascii="Arial" w:hAnsi="Arial" w:cs="Arial"/>
        <w:b/>
        <w:noProof/>
        <w:sz w:val="14"/>
        <w:szCs w:val="14"/>
      </w:rPr>
      <mc:AlternateContent>
        <mc:Choice Requires="wps">
          <w:drawing>
            <wp:anchor distT="0" distB="0" distL="114300" distR="114300" simplePos="0" relativeHeight="251660288" behindDoc="0" locked="0" layoutInCell="1" allowOverlap="1" wp14:anchorId="371C5CD4" wp14:editId="562200F7">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B9928" id="Łącznik prosty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ascii="Arial" w:hAnsi="Arial" w:cs="Arial"/>
        <w:b/>
        <w:sz w:val="14"/>
        <w:szCs w:val="14"/>
      </w:rPr>
      <w:t>NIP: 855-00-24-412</w:t>
    </w:r>
    <w:r w:rsidRPr="00AE6EB4">
      <w:rPr>
        <w:rFonts w:ascii="Arial" w:hAnsi="Arial" w:cs="Arial"/>
        <w:sz w:val="14"/>
        <w:szCs w:val="14"/>
      </w:rPr>
      <w:t xml:space="preserve">                                                                        Wysokość kapitału zakładowego          </w:t>
    </w:r>
    <w:r>
      <w:rPr>
        <w:rFonts w:ascii="Arial" w:hAnsi="Arial" w:cs="Arial"/>
        <w:b/>
        <w:sz w:val="14"/>
        <w:szCs w:val="14"/>
      </w:rPr>
      <w:t>99 700 200</w:t>
    </w:r>
    <w:r w:rsidRPr="00AE6EB4">
      <w:rPr>
        <w:rFonts w:ascii="Arial" w:hAnsi="Arial" w:cs="Arial"/>
        <w:b/>
        <w:sz w:val="14"/>
        <w:szCs w:val="14"/>
      </w:rPr>
      <w:t>,00 z</w:t>
    </w:r>
    <w:r>
      <w:rPr>
        <w:rFonts w:ascii="Arial" w:hAnsi="Arial" w:cs="Arial"/>
        <w:b/>
        <w:sz w:val="14"/>
        <w:szCs w:val="14"/>
      </w:rPr>
      <w:t>ł</w:t>
    </w:r>
  </w:p>
  <w:p w14:paraId="191CFC5A" w14:textId="77777777" w:rsidR="0014413C" w:rsidRPr="00B4267C" w:rsidRDefault="0014413C" w:rsidP="00E2399C">
    <w:pPr>
      <w:pStyle w:val="Nagwek"/>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C43E2E"/>
    <w:multiLevelType w:val="hybridMultilevel"/>
    <w:tmpl w:val="6E1471B8"/>
    <w:lvl w:ilvl="0" w:tplc="FFFFFFFF">
      <w:start w:val="1"/>
      <w:numFmt w:val="decimal"/>
      <w:lvlText w:val="%1."/>
      <w:lvlJc w:val="left"/>
    </w:lvl>
    <w:lvl w:ilvl="1" w:tplc="FFFFFFFF">
      <w:start w:val="1"/>
      <w:numFmt w:val="ideographDigital"/>
      <w:lvlText w:val="."/>
      <w:lvlJc w:val="left"/>
    </w:lvl>
    <w:lvl w:ilvl="2" w:tplc="08309316">
      <w:start w:val="1"/>
      <w:numFmt w:val="bullet"/>
      <w:lvlText w:val=""/>
      <w:lvlJc w:val="left"/>
      <w:pPr>
        <w:tabs>
          <w:tab w:val="num" w:pos="360"/>
        </w:tabs>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4D0AB7"/>
    <w:multiLevelType w:val="hybridMultilevel"/>
    <w:tmpl w:val="23A60192"/>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64FED12E"/>
    <w:name w:val="WW8Num3"/>
    <w:lvl w:ilvl="0">
      <w:start w:val="1"/>
      <w:numFmt w:val="decimal"/>
      <w:lvlText w:val="%1)"/>
      <w:lvlJc w:val="left"/>
      <w:pPr>
        <w:tabs>
          <w:tab w:val="num" w:pos="2340"/>
        </w:tabs>
        <w:ind w:left="2340" w:hanging="360"/>
      </w:pPr>
      <w:rPr>
        <w:b w:val="0"/>
        <w:bCs/>
      </w:r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101B"/>
    <w:multiLevelType w:val="hybridMultilevel"/>
    <w:tmpl w:val="ED660FEC"/>
    <w:lvl w:ilvl="0" w:tplc="48B47CBE">
      <w:start w:val="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2496240"/>
    <w:multiLevelType w:val="hybridMultilevel"/>
    <w:tmpl w:val="E1DA040A"/>
    <w:lvl w:ilvl="0" w:tplc="3C76FE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254004A"/>
    <w:multiLevelType w:val="multilevel"/>
    <w:tmpl w:val="69345312"/>
    <w:lvl w:ilvl="0">
      <w:start w:val="18"/>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9"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B643FD"/>
    <w:multiLevelType w:val="multilevel"/>
    <w:tmpl w:val="747AC55E"/>
    <w:lvl w:ilvl="0">
      <w:start w:val="1"/>
      <w:numFmt w:val="decimal"/>
      <w:lvlText w:val="%1."/>
      <w:lvlJc w:val="left"/>
      <w:pPr>
        <w:tabs>
          <w:tab w:val="num" w:pos="705"/>
        </w:tabs>
        <w:ind w:left="705" w:hanging="705"/>
      </w:pPr>
      <w:rPr>
        <w:rFonts w:hint="default"/>
        <w:strike w:val="0"/>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1EB23C00"/>
    <w:multiLevelType w:val="multilevel"/>
    <w:tmpl w:val="075495C8"/>
    <w:lvl w:ilvl="0">
      <w:start w:val="1"/>
      <w:numFmt w:val="decimal"/>
      <w:lvlText w:val="%1."/>
      <w:lvlJc w:val="left"/>
      <w:pPr>
        <w:tabs>
          <w:tab w:val="num" w:pos="708"/>
        </w:tabs>
        <w:ind w:left="708" w:hanging="708"/>
      </w:pPr>
      <w:rPr>
        <w:rFonts w:hint="default"/>
        <w:strike w:val="0"/>
        <w:color w:val="auto"/>
      </w:rPr>
    </w:lvl>
    <w:lvl w:ilvl="1">
      <w:start w:val="1"/>
      <w:numFmt w:val="decimal"/>
      <w:lvlText w:val="%2)"/>
      <w:lvlJc w:val="left"/>
      <w:pPr>
        <w:ind w:left="360" w:hanging="360"/>
      </w:pPr>
      <w:rPr>
        <w:rFonts w:ascii="Arial" w:eastAsia="Times New Roman" w:hAnsi="Arial" w:cs="Arial"/>
        <w:b w:val="0"/>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2B24FFD"/>
    <w:multiLevelType w:val="multilevel"/>
    <w:tmpl w:val="98568436"/>
    <w:styleLink w:val="Styl1"/>
    <w:lvl w:ilvl="0">
      <w:start w:val="8"/>
      <w:numFmt w:val="decimal"/>
      <w:lvlText w:val="%1."/>
      <w:lvlJc w:val="left"/>
      <w:pPr>
        <w:ind w:left="360" w:hanging="360"/>
      </w:pPr>
      <w:rPr>
        <w:rFonts w:hint="default"/>
      </w:rPr>
    </w:lvl>
    <w:lvl w:ilvl="1">
      <w:start w:val="1"/>
      <w:numFmt w:val="decimal"/>
      <w:lvlText w:val="%1.%2."/>
      <w:lvlJc w:val="left"/>
      <w:pPr>
        <w:ind w:left="1288"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6D202A2"/>
    <w:multiLevelType w:val="hybridMultilevel"/>
    <w:tmpl w:val="A94423F0"/>
    <w:lvl w:ilvl="0" w:tplc="3886D3DA">
      <w:start w:val="1"/>
      <w:numFmt w:val="decimal"/>
      <w:lvlText w:val="%1)"/>
      <w:lvlJc w:val="left"/>
      <w:pPr>
        <w:ind w:left="720" w:hanging="360"/>
      </w:pPr>
      <w:rPr>
        <w:rFonts w:ascii="Arial" w:eastAsia="Times New Roman" w:hAnsi="Arial" w:cs="Arial"/>
        <w:b w:val="0"/>
        <w:bCs/>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720193"/>
    <w:multiLevelType w:val="multilevel"/>
    <w:tmpl w:val="747AC55E"/>
    <w:lvl w:ilvl="0">
      <w:start w:val="1"/>
      <w:numFmt w:val="decimal"/>
      <w:lvlText w:val="%1."/>
      <w:lvlJc w:val="left"/>
      <w:pPr>
        <w:tabs>
          <w:tab w:val="num" w:pos="705"/>
        </w:tabs>
        <w:ind w:left="705" w:hanging="705"/>
      </w:pPr>
      <w:rPr>
        <w:rFonts w:hint="default"/>
        <w:strike w:val="0"/>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6" w15:restartNumberingAfterBreak="0">
    <w:nsid w:val="3E493437"/>
    <w:multiLevelType w:val="hybridMultilevel"/>
    <w:tmpl w:val="3BAE1610"/>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15:restartNumberingAfterBreak="0">
    <w:nsid w:val="503A0803"/>
    <w:multiLevelType w:val="multilevel"/>
    <w:tmpl w:val="29AE57E2"/>
    <w:lvl w:ilvl="0">
      <w:start w:val="17"/>
      <w:numFmt w:val="decimal"/>
      <w:lvlText w:val="%1."/>
      <w:lvlJc w:val="left"/>
      <w:pPr>
        <w:ind w:left="480" w:hanging="480"/>
      </w:pPr>
      <w:rPr>
        <w:rFonts w:hint="default"/>
      </w:rPr>
    </w:lvl>
    <w:lvl w:ilvl="1">
      <w:start w:val="3"/>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25A1A5E"/>
    <w:multiLevelType w:val="multilevel"/>
    <w:tmpl w:val="E8AC9C2E"/>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7FB7FCF"/>
    <w:multiLevelType w:val="multilevel"/>
    <w:tmpl w:val="0ED09B3E"/>
    <w:lvl w:ilvl="0">
      <w:start w:val="17"/>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35"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EB461A0"/>
    <w:multiLevelType w:val="multilevel"/>
    <w:tmpl w:val="98568436"/>
    <w:numStyleLink w:val="Styl1"/>
  </w:abstractNum>
  <w:abstractNum w:abstractNumId="37" w15:restartNumberingAfterBreak="0">
    <w:nsid w:val="62411E18"/>
    <w:multiLevelType w:val="multilevel"/>
    <w:tmpl w:val="FA66C2B2"/>
    <w:lvl w:ilvl="0">
      <w:start w:val="1"/>
      <w:numFmt w:val="decimal"/>
      <w:lvlText w:val="%1."/>
      <w:lvlJc w:val="left"/>
      <w:pPr>
        <w:tabs>
          <w:tab w:val="num" w:pos="705"/>
        </w:tabs>
        <w:ind w:left="705" w:hanging="705"/>
      </w:pPr>
      <w:rPr>
        <w:rFonts w:hint="default"/>
        <w:strike w:val="0"/>
      </w:rPr>
    </w:lvl>
    <w:lvl w:ilvl="1">
      <w:start w:val="1"/>
      <w:numFmt w:val="decimal"/>
      <w:lvlText w:val="%2)"/>
      <w:lvlJc w:val="left"/>
      <w:pPr>
        <w:tabs>
          <w:tab w:val="num" w:pos="1080"/>
        </w:tabs>
        <w:ind w:left="1080" w:hanging="360"/>
      </w:pPr>
      <w:rPr>
        <w:rFonts w:ascii="Arial" w:eastAsia="Times New Roman" w:hAnsi="Arial" w:cs="Arial"/>
        <w:strike w:val="0"/>
      </w:rPr>
    </w:lvl>
    <w:lvl w:ilvl="2">
      <w:start w:val="1"/>
      <w:numFmt w:val="lowerLetter"/>
      <w:lvlText w:val="%3)"/>
      <w:lvlJc w:val="left"/>
      <w:pPr>
        <w:tabs>
          <w:tab w:val="num" w:pos="1800"/>
        </w:tabs>
        <w:ind w:left="1800" w:hanging="180"/>
      </w:pPr>
    </w:lvl>
    <w:lvl w:ilvl="3">
      <w:start w:val="12"/>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65AC525D"/>
    <w:multiLevelType w:val="multilevel"/>
    <w:tmpl w:val="EDD0E16C"/>
    <w:lvl w:ilvl="0">
      <w:start w:val="17"/>
      <w:numFmt w:val="decimal"/>
      <w:lvlText w:val="%1."/>
      <w:lvlJc w:val="left"/>
      <w:pPr>
        <w:ind w:left="480" w:hanging="480"/>
      </w:pPr>
      <w:rPr>
        <w:rFonts w:hint="default"/>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7190A25"/>
    <w:multiLevelType w:val="hybridMultilevel"/>
    <w:tmpl w:val="DB90B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9B10EB"/>
    <w:multiLevelType w:val="hybridMultilevel"/>
    <w:tmpl w:val="33E66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B6E2EF5"/>
    <w:multiLevelType w:val="hybridMultilevel"/>
    <w:tmpl w:val="65D07C2E"/>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6D8E2115"/>
    <w:multiLevelType w:val="hybridMultilevel"/>
    <w:tmpl w:val="B914C70E"/>
    <w:lvl w:ilvl="0" w:tplc="67905D96">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FDF7E6B"/>
    <w:multiLevelType w:val="hybridMultilevel"/>
    <w:tmpl w:val="CCE4E972"/>
    <w:lvl w:ilvl="0" w:tplc="C77C543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DA2E3C"/>
    <w:multiLevelType w:val="hybridMultilevel"/>
    <w:tmpl w:val="F5263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4" w15:restartNumberingAfterBreak="0">
    <w:nsid w:val="77E54B4E"/>
    <w:multiLevelType w:val="hybridMultilevel"/>
    <w:tmpl w:val="948A142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55"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592471177">
    <w:abstractNumId w:val="31"/>
  </w:num>
  <w:num w:numId="2" w16cid:durableId="853105937">
    <w:abstractNumId w:val="6"/>
  </w:num>
  <w:num w:numId="3" w16cid:durableId="1582987801">
    <w:abstractNumId w:val="29"/>
  </w:num>
  <w:num w:numId="4" w16cid:durableId="1396855730">
    <w:abstractNumId w:val="18"/>
  </w:num>
  <w:num w:numId="5" w16cid:durableId="1053233688">
    <w:abstractNumId w:val="28"/>
  </w:num>
  <w:num w:numId="6" w16cid:durableId="843517338">
    <w:abstractNumId w:val="0"/>
  </w:num>
  <w:num w:numId="7" w16cid:durableId="47926581">
    <w:abstractNumId w:val="2"/>
  </w:num>
  <w:num w:numId="8" w16cid:durableId="1984696243">
    <w:abstractNumId w:val="41"/>
  </w:num>
  <w:num w:numId="9" w16cid:durableId="1681393522">
    <w:abstractNumId w:val="1"/>
  </w:num>
  <w:num w:numId="10" w16cid:durableId="81873064">
    <w:abstractNumId w:val="49"/>
  </w:num>
  <w:num w:numId="11" w16cid:durableId="1559583279">
    <w:abstractNumId w:val="51"/>
  </w:num>
  <w:num w:numId="12" w16cid:durableId="1572275845">
    <w:abstractNumId w:val="45"/>
  </w:num>
  <w:num w:numId="13" w16cid:durableId="237206211">
    <w:abstractNumId w:val="11"/>
  </w:num>
  <w:num w:numId="14" w16cid:durableId="1258174908">
    <w:abstractNumId w:val="22"/>
  </w:num>
  <w:num w:numId="15" w16cid:durableId="224804448">
    <w:abstractNumId w:val="54"/>
  </w:num>
  <w:num w:numId="16" w16cid:durableId="1900939713">
    <w:abstractNumId w:val="32"/>
  </w:num>
  <w:num w:numId="17" w16cid:durableId="1907566548">
    <w:abstractNumId w:val="27"/>
  </w:num>
  <w:num w:numId="18" w16cid:durableId="600838384">
    <w:abstractNumId w:val="24"/>
  </w:num>
  <w:num w:numId="19" w16cid:durableId="210970123">
    <w:abstractNumId w:val="10"/>
  </w:num>
  <w:num w:numId="20" w16cid:durableId="1205290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17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67753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3070722">
    <w:abstractNumId w:val="33"/>
  </w:num>
  <w:num w:numId="24" w16cid:durableId="1396271560">
    <w:abstractNumId w:val="48"/>
  </w:num>
  <w:num w:numId="25" w16cid:durableId="1363508325">
    <w:abstractNumId w:val="4"/>
  </w:num>
  <w:num w:numId="26" w16cid:durableId="891427588">
    <w:abstractNumId w:val="25"/>
  </w:num>
  <w:num w:numId="27" w16cid:durableId="2019505039">
    <w:abstractNumId w:val="40"/>
  </w:num>
  <w:num w:numId="28" w16cid:durableId="1203136344">
    <w:abstractNumId w:val="36"/>
  </w:num>
  <w:num w:numId="29" w16cid:durableId="1473711041">
    <w:abstractNumId w:val="13"/>
  </w:num>
  <w:num w:numId="30" w16cid:durableId="1387601723">
    <w:abstractNumId w:val="17"/>
  </w:num>
  <w:num w:numId="31" w16cid:durableId="662928914">
    <w:abstractNumId w:val="42"/>
  </w:num>
  <w:num w:numId="32" w16cid:durableId="867836239">
    <w:abstractNumId w:val="44"/>
  </w:num>
  <w:num w:numId="33" w16cid:durableId="2114977810">
    <w:abstractNumId w:val="43"/>
  </w:num>
  <w:num w:numId="34" w16cid:durableId="150605887">
    <w:abstractNumId w:val="38"/>
  </w:num>
  <w:num w:numId="35" w16cid:durableId="375812539">
    <w:abstractNumId w:val="5"/>
  </w:num>
  <w:num w:numId="36" w16cid:durableId="1108045943">
    <w:abstractNumId w:val="56"/>
  </w:num>
  <w:num w:numId="37" w16cid:durableId="177544548">
    <w:abstractNumId w:val="30"/>
  </w:num>
  <w:num w:numId="38" w16cid:durableId="960654072">
    <w:abstractNumId w:val="34"/>
  </w:num>
  <w:num w:numId="39" w16cid:durableId="600725082">
    <w:abstractNumId w:val="20"/>
  </w:num>
  <w:num w:numId="40" w16cid:durableId="1147625956">
    <w:abstractNumId w:val="39"/>
  </w:num>
  <w:num w:numId="41" w16cid:durableId="1269314313">
    <w:abstractNumId w:val="15"/>
  </w:num>
  <w:num w:numId="42" w16cid:durableId="1590848857">
    <w:abstractNumId w:val="55"/>
  </w:num>
  <w:num w:numId="43" w16cid:durableId="284041279">
    <w:abstractNumId w:val="26"/>
  </w:num>
  <w:num w:numId="44" w16cid:durableId="1467353690">
    <w:abstractNumId w:val="46"/>
  </w:num>
  <w:num w:numId="45" w16cid:durableId="580990966">
    <w:abstractNumId w:val="23"/>
  </w:num>
  <w:num w:numId="46" w16cid:durableId="964045050">
    <w:abstractNumId w:val="21"/>
  </w:num>
  <w:num w:numId="47" w16cid:durableId="1263682835">
    <w:abstractNumId w:val="37"/>
  </w:num>
  <w:num w:numId="48" w16cid:durableId="635447871">
    <w:abstractNumId w:val="16"/>
  </w:num>
  <w:num w:numId="49" w16cid:durableId="52587320">
    <w:abstractNumId w:val="8"/>
  </w:num>
  <w:num w:numId="50" w16cid:durableId="942692591">
    <w:abstractNumId w:val="9"/>
  </w:num>
  <w:num w:numId="51" w16cid:durableId="1998915029">
    <w:abstractNumId w:val="35"/>
  </w:num>
  <w:num w:numId="52" w16cid:durableId="1703705632">
    <w:abstractNumId w:val="47"/>
  </w:num>
  <w:num w:numId="53" w16cid:durableId="700715379">
    <w:abstractNumId w:val="19"/>
  </w:num>
  <w:num w:numId="54" w16cid:durableId="1043942540">
    <w:abstractNumId w:val="52"/>
  </w:num>
  <w:num w:numId="55" w16cid:durableId="1554199724">
    <w:abstractNumId w:val="14"/>
  </w:num>
  <w:num w:numId="56" w16cid:durableId="477723832">
    <w:abstractNumId w:val="3"/>
  </w:num>
  <w:num w:numId="57" w16cid:durableId="606885359">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9C"/>
    <w:rsid w:val="00002573"/>
    <w:rsid w:val="00003493"/>
    <w:rsid w:val="000044DB"/>
    <w:rsid w:val="0003004C"/>
    <w:rsid w:val="0003637B"/>
    <w:rsid w:val="00042F1C"/>
    <w:rsid w:val="00046BCD"/>
    <w:rsid w:val="00051F24"/>
    <w:rsid w:val="00053077"/>
    <w:rsid w:val="0005454B"/>
    <w:rsid w:val="00057A99"/>
    <w:rsid w:val="000713C7"/>
    <w:rsid w:val="00073ABF"/>
    <w:rsid w:val="000755EE"/>
    <w:rsid w:val="000814D0"/>
    <w:rsid w:val="00084244"/>
    <w:rsid w:val="0008429D"/>
    <w:rsid w:val="000844C0"/>
    <w:rsid w:val="00086DCB"/>
    <w:rsid w:val="0008725E"/>
    <w:rsid w:val="00091084"/>
    <w:rsid w:val="00091FDD"/>
    <w:rsid w:val="0009521A"/>
    <w:rsid w:val="00096D7A"/>
    <w:rsid w:val="000A0EA1"/>
    <w:rsid w:val="000A30BF"/>
    <w:rsid w:val="000A3E34"/>
    <w:rsid w:val="000B609E"/>
    <w:rsid w:val="000C31E8"/>
    <w:rsid w:val="000D17B2"/>
    <w:rsid w:val="000D7C22"/>
    <w:rsid w:val="000E1BA6"/>
    <w:rsid w:val="000E7586"/>
    <w:rsid w:val="000F052C"/>
    <w:rsid w:val="000F2C96"/>
    <w:rsid w:val="000F4001"/>
    <w:rsid w:val="000F6ACC"/>
    <w:rsid w:val="00103716"/>
    <w:rsid w:val="00103DAC"/>
    <w:rsid w:val="001041EE"/>
    <w:rsid w:val="00104416"/>
    <w:rsid w:val="001048BD"/>
    <w:rsid w:val="00117594"/>
    <w:rsid w:val="00121AE2"/>
    <w:rsid w:val="001272F0"/>
    <w:rsid w:val="00133BD4"/>
    <w:rsid w:val="0014413C"/>
    <w:rsid w:val="00147CD9"/>
    <w:rsid w:val="00153AB2"/>
    <w:rsid w:val="001633FD"/>
    <w:rsid w:val="00163CB2"/>
    <w:rsid w:val="001706D3"/>
    <w:rsid w:val="00170A5B"/>
    <w:rsid w:val="0017115A"/>
    <w:rsid w:val="001738BE"/>
    <w:rsid w:val="00175333"/>
    <w:rsid w:val="0017571C"/>
    <w:rsid w:val="00177EBF"/>
    <w:rsid w:val="00183636"/>
    <w:rsid w:val="00190C30"/>
    <w:rsid w:val="00197105"/>
    <w:rsid w:val="0019720A"/>
    <w:rsid w:val="001A1E21"/>
    <w:rsid w:val="001A6F0C"/>
    <w:rsid w:val="001A79F6"/>
    <w:rsid w:val="001B4E5F"/>
    <w:rsid w:val="001B553D"/>
    <w:rsid w:val="001C1BAB"/>
    <w:rsid w:val="001D106E"/>
    <w:rsid w:val="001D2AFF"/>
    <w:rsid w:val="001D3CB4"/>
    <w:rsid w:val="001E0C2F"/>
    <w:rsid w:val="001F0127"/>
    <w:rsid w:val="001F4E64"/>
    <w:rsid w:val="00201F7B"/>
    <w:rsid w:val="00207C05"/>
    <w:rsid w:val="002128A1"/>
    <w:rsid w:val="002137AC"/>
    <w:rsid w:val="0022210C"/>
    <w:rsid w:val="00226FF5"/>
    <w:rsid w:val="002302D8"/>
    <w:rsid w:val="002357F9"/>
    <w:rsid w:val="00236EA2"/>
    <w:rsid w:val="002434A7"/>
    <w:rsid w:val="00243F29"/>
    <w:rsid w:val="0024582D"/>
    <w:rsid w:val="002477EB"/>
    <w:rsid w:val="0025453A"/>
    <w:rsid w:val="002564F0"/>
    <w:rsid w:val="0025693B"/>
    <w:rsid w:val="002607AC"/>
    <w:rsid w:val="00264AF9"/>
    <w:rsid w:val="0027107F"/>
    <w:rsid w:val="002729E3"/>
    <w:rsid w:val="00282D3E"/>
    <w:rsid w:val="002834F0"/>
    <w:rsid w:val="00291BFA"/>
    <w:rsid w:val="00292B9A"/>
    <w:rsid w:val="002943F6"/>
    <w:rsid w:val="0029555F"/>
    <w:rsid w:val="00296BF0"/>
    <w:rsid w:val="002A48D6"/>
    <w:rsid w:val="002A6395"/>
    <w:rsid w:val="002B212B"/>
    <w:rsid w:val="002B3139"/>
    <w:rsid w:val="002B4E12"/>
    <w:rsid w:val="002B5A20"/>
    <w:rsid w:val="002C20C0"/>
    <w:rsid w:val="002C3230"/>
    <w:rsid w:val="002C57A3"/>
    <w:rsid w:val="002C6682"/>
    <w:rsid w:val="002C762B"/>
    <w:rsid w:val="002D1581"/>
    <w:rsid w:val="002D25FB"/>
    <w:rsid w:val="002D6795"/>
    <w:rsid w:val="002E2D71"/>
    <w:rsid w:val="002E6596"/>
    <w:rsid w:val="002E67AA"/>
    <w:rsid w:val="002F3644"/>
    <w:rsid w:val="002F5335"/>
    <w:rsid w:val="002F6C20"/>
    <w:rsid w:val="003005C6"/>
    <w:rsid w:val="00300F57"/>
    <w:rsid w:val="00301476"/>
    <w:rsid w:val="0030174E"/>
    <w:rsid w:val="00305026"/>
    <w:rsid w:val="003059B4"/>
    <w:rsid w:val="00306821"/>
    <w:rsid w:val="003101DA"/>
    <w:rsid w:val="0031301A"/>
    <w:rsid w:val="00313922"/>
    <w:rsid w:val="00317774"/>
    <w:rsid w:val="00320ADC"/>
    <w:rsid w:val="00321CB1"/>
    <w:rsid w:val="00325C25"/>
    <w:rsid w:val="0033030D"/>
    <w:rsid w:val="00330B8F"/>
    <w:rsid w:val="003359E8"/>
    <w:rsid w:val="00341C18"/>
    <w:rsid w:val="00344B96"/>
    <w:rsid w:val="00344C1B"/>
    <w:rsid w:val="00344C3A"/>
    <w:rsid w:val="00354002"/>
    <w:rsid w:val="00355C26"/>
    <w:rsid w:val="00357173"/>
    <w:rsid w:val="00357939"/>
    <w:rsid w:val="0036145A"/>
    <w:rsid w:val="003901D0"/>
    <w:rsid w:val="003A3EBA"/>
    <w:rsid w:val="003A3F2F"/>
    <w:rsid w:val="003A6ED2"/>
    <w:rsid w:val="003B2B52"/>
    <w:rsid w:val="003B34A4"/>
    <w:rsid w:val="003B4924"/>
    <w:rsid w:val="003C0FB5"/>
    <w:rsid w:val="003C38CE"/>
    <w:rsid w:val="003C5230"/>
    <w:rsid w:val="003D14C0"/>
    <w:rsid w:val="003D1C44"/>
    <w:rsid w:val="003E0778"/>
    <w:rsid w:val="003E1EB8"/>
    <w:rsid w:val="003F0BB1"/>
    <w:rsid w:val="003F1BE9"/>
    <w:rsid w:val="003F41D9"/>
    <w:rsid w:val="003F5B3D"/>
    <w:rsid w:val="004012AE"/>
    <w:rsid w:val="004039CF"/>
    <w:rsid w:val="00406E99"/>
    <w:rsid w:val="00410F12"/>
    <w:rsid w:val="0041599C"/>
    <w:rsid w:val="00416CD9"/>
    <w:rsid w:val="00417410"/>
    <w:rsid w:val="004212DA"/>
    <w:rsid w:val="00425975"/>
    <w:rsid w:val="004302AF"/>
    <w:rsid w:val="00431789"/>
    <w:rsid w:val="00433605"/>
    <w:rsid w:val="0043419A"/>
    <w:rsid w:val="004371BD"/>
    <w:rsid w:val="00441892"/>
    <w:rsid w:val="00444972"/>
    <w:rsid w:val="00444EA4"/>
    <w:rsid w:val="00445D83"/>
    <w:rsid w:val="004544BD"/>
    <w:rsid w:val="00454C25"/>
    <w:rsid w:val="00456F93"/>
    <w:rsid w:val="00461864"/>
    <w:rsid w:val="00461E09"/>
    <w:rsid w:val="00466964"/>
    <w:rsid w:val="00467051"/>
    <w:rsid w:val="0047016B"/>
    <w:rsid w:val="004803F3"/>
    <w:rsid w:val="00490203"/>
    <w:rsid w:val="00493A12"/>
    <w:rsid w:val="004A0B75"/>
    <w:rsid w:val="004A15DE"/>
    <w:rsid w:val="004A4286"/>
    <w:rsid w:val="004A6D0A"/>
    <w:rsid w:val="004A7369"/>
    <w:rsid w:val="004B152C"/>
    <w:rsid w:val="004B1B58"/>
    <w:rsid w:val="004B4851"/>
    <w:rsid w:val="004B58FE"/>
    <w:rsid w:val="004C0F67"/>
    <w:rsid w:val="004C4074"/>
    <w:rsid w:val="004C5C7E"/>
    <w:rsid w:val="004C762F"/>
    <w:rsid w:val="004D0395"/>
    <w:rsid w:val="004D6001"/>
    <w:rsid w:val="004E45F6"/>
    <w:rsid w:val="004E5757"/>
    <w:rsid w:val="004F2001"/>
    <w:rsid w:val="0050743A"/>
    <w:rsid w:val="00510B92"/>
    <w:rsid w:val="00511412"/>
    <w:rsid w:val="005115A7"/>
    <w:rsid w:val="00515070"/>
    <w:rsid w:val="00523BB3"/>
    <w:rsid w:val="00526C68"/>
    <w:rsid w:val="00531F39"/>
    <w:rsid w:val="005439A9"/>
    <w:rsid w:val="00543B34"/>
    <w:rsid w:val="0054538F"/>
    <w:rsid w:val="005458BD"/>
    <w:rsid w:val="005464A1"/>
    <w:rsid w:val="00546880"/>
    <w:rsid w:val="00547FDE"/>
    <w:rsid w:val="0055479E"/>
    <w:rsid w:val="00563777"/>
    <w:rsid w:val="00563EA6"/>
    <w:rsid w:val="00564F15"/>
    <w:rsid w:val="00567F4C"/>
    <w:rsid w:val="00575B48"/>
    <w:rsid w:val="00575B57"/>
    <w:rsid w:val="00580AB4"/>
    <w:rsid w:val="005855EC"/>
    <w:rsid w:val="00590C43"/>
    <w:rsid w:val="005946E0"/>
    <w:rsid w:val="005A195F"/>
    <w:rsid w:val="005A1D91"/>
    <w:rsid w:val="005A1FD1"/>
    <w:rsid w:val="005A3CEA"/>
    <w:rsid w:val="005C01B3"/>
    <w:rsid w:val="005C6F11"/>
    <w:rsid w:val="005D03A5"/>
    <w:rsid w:val="005D1EEC"/>
    <w:rsid w:val="005D28A3"/>
    <w:rsid w:val="005E18ED"/>
    <w:rsid w:val="005E5130"/>
    <w:rsid w:val="005F2BB2"/>
    <w:rsid w:val="005F34F0"/>
    <w:rsid w:val="005F463F"/>
    <w:rsid w:val="005F7931"/>
    <w:rsid w:val="006108D3"/>
    <w:rsid w:val="00611D40"/>
    <w:rsid w:val="0061253F"/>
    <w:rsid w:val="0061693C"/>
    <w:rsid w:val="006173CD"/>
    <w:rsid w:val="0061761E"/>
    <w:rsid w:val="00620D63"/>
    <w:rsid w:val="00623311"/>
    <w:rsid w:val="00637221"/>
    <w:rsid w:val="0064412D"/>
    <w:rsid w:val="006470F6"/>
    <w:rsid w:val="00667ABC"/>
    <w:rsid w:val="006717FB"/>
    <w:rsid w:val="00674070"/>
    <w:rsid w:val="00674955"/>
    <w:rsid w:val="00675EB1"/>
    <w:rsid w:val="00676BEC"/>
    <w:rsid w:val="006775AB"/>
    <w:rsid w:val="00681837"/>
    <w:rsid w:val="006879D5"/>
    <w:rsid w:val="00691CC6"/>
    <w:rsid w:val="0069604C"/>
    <w:rsid w:val="0069723A"/>
    <w:rsid w:val="006A37D3"/>
    <w:rsid w:val="006A615F"/>
    <w:rsid w:val="006A7BF6"/>
    <w:rsid w:val="006B23CF"/>
    <w:rsid w:val="006B33D9"/>
    <w:rsid w:val="006B78FB"/>
    <w:rsid w:val="006C00C7"/>
    <w:rsid w:val="006D0CB2"/>
    <w:rsid w:val="006D2349"/>
    <w:rsid w:val="006D63F3"/>
    <w:rsid w:val="006E1C44"/>
    <w:rsid w:val="006E4459"/>
    <w:rsid w:val="006E67CD"/>
    <w:rsid w:val="006F518B"/>
    <w:rsid w:val="00705949"/>
    <w:rsid w:val="007067E1"/>
    <w:rsid w:val="00712222"/>
    <w:rsid w:val="00724078"/>
    <w:rsid w:val="0073395E"/>
    <w:rsid w:val="00734AF4"/>
    <w:rsid w:val="00734F87"/>
    <w:rsid w:val="00745C20"/>
    <w:rsid w:val="00745C73"/>
    <w:rsid w:val="00747B9C"/>
    <w:rsid w:val="00751033"/>
    <w:rsid w:val="007535E5"/>
    <w:rsid w:val="00760B10"/>
    <w:rsid w:val="007620CC"/>
    <w:rsid w:val="00765C00"/>
    <w:rsid w:val="0076784A"/>
    <w:rsid w:val="007752E3"/>
    <w:rsid w:val="007766E8"/>
    <w:rsid w:val="007825CB"/>
    <w:rsid w:val="00783522"/>
    <w:rsid w:val="007855EC"/>
    <w:rsid w:val="0078775D"/>
    <w:rsid w:val="007903F8"/>
    <w:rsid w:val="007A4D40"/>
    <w:rsid w:val="007B2A08"/>
    <w:rsid w:val="007C12AA"/>
    <w:rsid w:val="007C2700"/>
    <w:rsid w:val="007C29C0"/>
    <w:rsid w:val="007C3CCA"/>
    <w:rsid w:val="007C666F"/>
    <w:rsid w:val="007D2D48"/>
    <w:rsid w:val="007D6048"/>
    <w:rsid w:val="007E5492"/>
    <w:rsid w:val="007F0A2C"/>
    <w:rsid w:val="007F1377"/>
    <w:rsid w:val="007F1B8C"/>
    <w:rsid w:val="007F5B5D"/>
    <w:rsid w:val="008072A3"/>
    <w:rsid w:val="008113BA"/>
    <w:rsid w:val="00814479"/>
    <w:rsid w:val="008178BF"/>
    <w:rsid w:val="008262F6"/>
    <w:rsid w:val="00830990"/>
    <w:rsid w:val="0083630C"/>
    <w:rsid w:val="008449F3"/>
    <w:rsid w:val="008450AC"/>
    <w:rsid w:val="008459B7"/>
    <w:rsid w:val="008478D9"/>
    <w:rsid w:val="00850FBD"/>
    <w:rsid w:val="00852516"/>
    <w:rsid w:val="0085253F"/>
    <w:rsid w:val="00852EB1"/>
    <w:rsid w:val="00856056"/>
    <w:rsid w:val="00860B9B"/>
    <w:rsid w:val="008679B6"/>
    <w:rsid w:val="00872230"/>
    <w:rsid w:val="008760B4"/>
    <w:rsid w:val="00881C73"/>
    <w:rsid w:val="008830D1"/>
    <w:rsid w:val="00883113"/>
    <w:rsid w:val="00883312"/>
    <w:rsid w:val="00884C67"/>
    <w:rsid w:val="008A38EC"/>
    <w:rsid w:val="008B5154"/>
    <w:rsid w:val="008B5D0D"/>
    <w:rsid w:val="008C74B6"/>
    <w:rsid w:val="008C7AD7"/>
    <w:rsid w:val="008D64A5"/>
    <w:rsid w:val="008D72B0"/>
    <w:rsid w:val="008D7FDC"/>
    <w:rsid w:val="008E03BC"/>
    <w:rsid w:val="008F3C56"/>
    <w:rsid w:val="00900179"/>
    <w:rsid w:val="00901267"/>
    <w:rsid w:val="009034B4"/>
    <w:rsid w:val="00904A3B"/>
    <w:rsid w:val="009114B9"/>
    <w:rsid w:val="00912610"/>
    <w:rsid w:val="00912C86"/>
    <w:rsid w:val="00913AFF"/>
    <w:rsid w:val="009161F8"/>
    <w:rsid w:val="0092509C"/>
    <w:rsid w:val="0092542A"/>
    <w:rsid w:val="00926FB3"/>
    <w:rsid w:val="009277F4"/>
    <w:rsid w:val="00932520"/>
    <w:rsid w:val="0094300E"/>
    <w:rsid w:val="00943F0E"/>
    <w:rsid w:val="0094549A"/>
    <w:rsid w:val="009566C7"/>
    <w:rsid w:val="009678CE"/>
    <w:rsid w:val="0097445C"/>
    <w:rsid w:val="00975930"/>
    <w:rsid w:val="00987A51"/>
    <w:rsid w:val="00993987"/>
    <w:rsid w:val="00995482"/>
    <w:rsid w:val="009972A1"/>
    <w:rsid w:val="009A5773"/>
    <w:rsid w:val="009B2100"/>
    <w:rsid w:val="009B2D09"/>
    <w:rsid w:val="009B32E3"/>
    <w:rsid w:val="009B647B"/>
    <w:rsid w:val="009C55E5"/>
    <w:rsid w:val="009D0097"/>
    <w:rsid w:val="009D3D01"/>
    <w:rsid w:val="009D446A"/>
    <w:rsid w:val="009D5FB5"/>
    <w:rsid w:val="009E4B1D"/>
    <w:rsid w:val="009E6A7A"/>
    <w:rsid w:val="009F0DF9"/>
    <w:rsid w:val="009F2C8D"/>
    <w:rsid w:val="00A0122B"/>
    <w:rsid w:val="00A02387"/>
    <w:rsid w:val="00A10600"/>
    <w:rsid w:val="00A12343"/>
    <w:rsid w:val="00A16882"/>
    <w:rsid w:val="00A2111B"/>
    <w:rsid w:val="00A23CC7"/>
    <w:rsid w:val="00A26AA8"/>
    <w:rsid w:val="00A32FB7"/>
    <w:rsid w:val="00A337A1"/>
    <w:rsid w:val="00A36AE0"/>
    <w:rsid w:val="00A36F55"/>
    <w:rsid w:val="00A420F5"/>
    <w:rsid w:val="00A424EB"/>
    <w:rsid w:val="00A51CBE"/>
    <w:rsid w:val="00A5720F"/>
    <w:rsid w:val="00A5729E"/>
    <w:rsid w:val="00A61815"/>
    <w:rsid w:val="00A62F36"/>
    <w:rsid w:val="00A62FCC"/>
    <w:rsid w:val="00A7698B"/>
    <w:rsid w:val="00A8185B"/>
    <w:rsid w:val="00A83549"/>
    <w:rsid w:val="00A848FE"/>
    <w:rsid w:val="00A87A5F"/>
    <w:rsid w:val="00A9560B"/>
    <w:rsid w:val="00A96B6B"/>
    <w:rsid w:val="00A9735B"/>
    <w:rsid w:val="00A979FB"/>
    <w:rsid w:val="00AA2D7C"/>
    <w:rsid w:val="00AA38F6"/>
    <w:rsid w:val="00AA3933"/>
    <w:rsid w:val="00AA4A80"/>
    <w:rsid w:val="00AA52EF"/>
    <w:rsid w:val="00AB11A5"/>
    <w:rsid w:val="00AB1472"/>
    <w:rsid w:val="00AB5D5F"/>
    <w:rsid w:val="00AB603E"/>
    <w:rsid w:val="00AC485C"/>
    <w:rsid w:val="00AC56E8"/>
    <w:rsid w:val="00AD46BE"/>
    <w:rsid w:val="00AD570B"/>
    <w:rsid w:val="00AD6312"/>
    <w:rsid w:val="00AD6C52"/>
    <w:rsid w:val="00AD6C6E"/>
    <w:rsid w:val="00AE1961"/>
    <w:rsid w:val="00AE277A"/>
    <w:rsid w:val="00AE291D"/>
    <w:rsid w:val="00AE5937"/>
    <w:rsid w:val="00AF0066"/>
    <w:rsid w:val="00AF4A4C"/>
    <w:rsid w:val="00AF4B41"/>
    <w:rsid w:val="00B004CD"/>
    <w:rsid w:val="00B05727"/>
    <w:rsid w:val="00B06986"/>
    <w:rsid w:val="00B120F8"/>
    <w:rsid w:val="00B14AA9"/>
    <w:rsid w:val="00B17053"/>
    <w:rsid w:val="00B36E54"/>
    <w:rsid w:val="00B37BBE"/>
    <w:rsid w:val="00B403CD"/>
    <w:rsid w:val="00B420B5"/>
    <w:rsid w:val="00B4618E"/>
    <w:rsid w:val="00B5498D"/>
    <w:rsid w:val="00B56D9E"/>
    <w:rsid w:val="00B60683"/>
    <w:rsid w:val="00B63570"/>
    <w:rsid w:val="00B63C38"/>
    <w:rsid w:val="00B7792E"/>
    <w:rsid w:val="00B77DB6"/>
    <w:rsid w:val="00B81174"/>
    <w:rsid w:val="00B83D44"/>
    <w:rsid w:val="00B9075B"/>
    <w:rsid w:val="00B93BEB"/>
    <w:rsid w:val="00BB4F1A"/>
    <w:rsid w:val="00BB54E7"/>
    <w:rsid w:val="00BB60EA"/>
    <w:rsid w:val="00BC0689"/>
    <w:rsid w:val="00BC069C"/>
    <w:rsid w:val="00BC3D2D"/>
    <w:rsid w:val="00BC77DF"/>
    <w:rsid w:val="00BD5D36"/>
    <w:rsid w:val="00BE27FF"/>
    <w:rsid w:val="00BE66EE"/>
    <w:rsid w:val="00BF21A3"/>
    <w:rsid w:val="00BF263B"/>
    <w:rsid w:val="00BF389F"/>
    <w:rsid w:val="00BF7938"/>
    <w:rsid w:val="00C001F9"/>
    <w:rsid w:val="00C077F5"/>
    <w:rsid w:val="00C115FB"/>
    <w:rsid w:val="00C117E4"/>
    <w:rsid w:val="00C225EC"/>
    <w:rsid w:val="00C24F21"/>
    <w:rsid w:val="00C3782F"/>
    <w:rsid w:val="00C41D42"/>
    <w:rsid w:val="00C422BA"/>
    <w:rsid w:val="00C42F05"/>
    <w:rsid w:val="00C500F9"/>
    <w:rsid w:val="00C50899"/>
    <w:rsid w:val="00C50F63"/>
    <w:rsid w:val="00C55829"/>
    <w:rsid w:val="00C614CB"/>
    <w:rsid w:val="00C62EA8"/>
    <w:rsid w:val="00C70800"/>
    <w:rsid w:val="00C71697"/>
    <w:rsid w:val="00C73DB4"/>
    <w:rsid w:val="00C80AF8"/>
    <w:rsid w:val="00C80DDB"/>
    <w:rsid w:val="00C815FB"/>
    <w:rsid w:val="00C81734"/>
    <w:rsid w:val="00C87109"/>
    <w:rsid w:val="00C87CE6"/>
    <w:rsid w:val="00C90EC0"/>
    <w:rsid w:val="00C92FBE"/>
    <w:rsid w:val="00C97A44"/>
    <w:rsid w:val="00C97D28"/>
    <w:rsid w:val="00CA2EA2"/>
    <w:rsid w:val="00CA51D5"/>
    <w:rsid w:val="00CA55BB"/>
    <w:rsid w:val="00CA674D"/>
    <w:rsid w:val="00CB0F31"/>
    <w:rsid w:val="00CB2622"/>
    <w:rsid w:val="00CC040A"/>
    <w:rsid w:val="00CC1772"/>
    <w:rsid w:val="00CC3495"/>
    <w:rsid w:val="00CD0C4E"/>
    <w:rsid w:val="00CD19D1"/>
    <w:rsid w:val="00CD1E61"/>
    <w:rsid w:val="00CE3C1D"/>
    <w:rsid w:val="00CF115A"/>
    <w:rsid w:val="00CF13BD"/>
    <w:rsid w:val="00D012B6"/>
    <w:rsid w:val="00D12D48"/>
    <w:rsid w:val="00D20714"/>
    <w:rsid w:val="00D20BB3"/>
    <w:rsid w:val="00D210A1"/>
    <w:rsid w:val="00D246F1"/>
    <w:rsid w:val="00D24B2A"/>
    <w:rsid w:val="00D30DF6"/>
    <w:rsid w:val="00D40012"/>
    <w:rsid w:val="00D46A1D"/>
    <w:rsid w:val="00D5294A"/>
    <w:rsid w:val="00D54923"/>
    <w:rsid w:val="00D56694"/>
    <w:rsid w:val="00D5715F"/>
    <w:rsid w:val="00D61486"/>
    <w:rsid w:val="00D61E42"/>
    <w:rsid w:val="00D64B65"/>
    <w:rsid w:val="00D67BF8"/>
    <w:rsid w:val="00D71DC6"/>
    <w:rsid w:val="00D73F7E"/>
    <w:rsid w:val="00D75AC5"/>
    <w:rsid w:val="00D76B8D"/>
    <w:rsid w:val="00D76E22"/>
    <w:rsid w:val="00D86BBF"/>
    <w:rsid w:val="00D95E08"/>
    <w:rsid w:val="00DA10B3"/>
    <w:rsid w:val="00DA2C3C"/>
    <w:rsid w:val="00DA48B3"/>
    <w:rsid w:val="00DB7CC9"/>
    <w:rsid w:val="00DC1D8E"/>
    <w:rsid w:val="00DC3772"/>
    <w:rsid w:val="00DC71E1"/>
    <w:rsid w:val="00DD422D"/>
    <w:rsid w:val="00DD46E0"/>
    <w:rsid w:val="00DD788A"/>
    <w:rsid w:val="00DE04D4"/>
    <w:rsid w:val="00DE184D"/>
    <w:rsid w:val="00DE36BD"/>
    <w:rsid w:val="00DE481A"/>
    <w:rsid w:val="00DE65E2"/>
    <w:rsid w:val="00DE77DB"/>
    <w:rsid w:val="00DF466A"/>
    <w:rsid w:val="00DF4E03"/>
    <w:rsid w:val="00E0273D"/>
    <w:rsid w:val="00E02C3B"/>
    <w:rsid w:val="00E03BEB"/>
    <w:rsid w:val="00E05FAA"/>
    <w:rsid w:val="00E061E1"/>
    <w:rsid w:val="00E071E0"/>
    <w:rsid w:val="00E2399C"/>
    <w:rsid w:val="00E242DD"/>
    <w:rsid w:val="00E2577A"/>
    <w:rsid w:val="00E31418"/>
    <w:rsid w:val="00E322E4"/>
    <w:rsid w:val="00E376D0"/>
    <w:rsid w:val="00E42E70"/>
    <w:rsid w:val="00E4357B"/>
    <w:rsid w:val="00E4701E"/>
    <w:rsid w:val="00E5544F"/>
    <w:rsid w:val="00E55D36"/>
    <w:rsid w:val="00E624BB"/>
    <w:rsid w:val="00E6754C"/>
    <w:rsid w:val="00E73BFA"/>
    <w:rsid w:val="00E84A65"/>
    <w:rsid w:val="00E91642"/>
    <w:rsid w:val="00E9689B"/>
    <w:rsid w:val="00EA2191"/>
    <w:rsid w:val="00EA7E7D"/>
    <w:rsid w:val="00EB13CB"/>
    <w:rsid w:val="00EB1B4B"/>
    <w:rsid w:val="00EB3887"/>
    <w:rsid w:val="00EB7999"/>
    <w:rsid w:val="00EC1D12"/>
    <w:rsid w:val="00EC368B"/>
    <w:rsid w:val="00EC7076"/>
    <w:rsid w:val="00EF2C0C"/>
    <w:rsid w:val="00EF3735"/>
    <w:rsid w:val="00EF6E18"/>
    <w:rsid w:val="00F02E84"/>
    <w:rsid w:val="00F07603"/>
    <w:rsid w:val="00F21461"/>
    <w:rsid w:val="00F21E60"/>
    <w:rsid w:val="00F26002"/>
    <w:rsid w:val="00F34064"/>
    <w:rsid w:val="00F40864"/>
    <w:rsid w:val="00F408A5"/>
    <w:rsid w:val="00F40913"/>
    <w:rsid w:val="00F41F82"/>
    <w:rsid w:val="00F4328F"/>
    <w:rsid w:val="00F468EA"/>
    <w:rsid w:val="00F47E18"/>
    <w:rsid w:val="00F47EE2"/>
    <w:rsid w:val="00F51B29"/>
    <w:rsid w:val="00F644CD"/>
    <w:rsid w:val="00F82747"/>
    <w:rsid w:val="00F856ED"/>
    <w:rsid w:val="00F92FB6"/>
    <w:rsid w:val="00F93EF6"/>
    <w:rsid w:val="00FA2E8E"/>
    <w:rsid w:val="00FC252F"/>
    <w:rsid w:val="00FC3A16"/>
    <w:rsid w:val="00FC3AE5"/>
    <w:rsid w:val="00FC703A"/>
    <w:rsid w:val="00FD4661"/>
    <w:rsid w:val="00FD5945"/>
    <w:rsid w:val="00FD614D"/>
    <w:rsid w:val="00FD692F"/>
    <w:rsid w:val="00FE4261"/>
    <w:rsid w:val="00FE4AB7"/>
    <w:rsid w:val="00FE4E31"/>
    <w:rsid w:val="00FE6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BFFE"/>
  <w15:chartTrackingRefBased/>
  <w15:docId w15:val="{79280BD2-E464-42E5-A3E2-DB25B68C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99C"/>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2399C"/>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E2399C"/>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2399C"/>
    <w:pPr>
      <w:keepNext/>
      <w:jc w:val="center"/>
      <w:outlineLvl w:val="2"/>
    </w:pPr>
    <w:rPr>
      <w:b/>
    </w:rPr>
  </w:style>
  <w:style w:type="paragraph" w:styleId="Nagwek4">
    <w:name w:val="heading 4"/>
    <w:basedOn w:val="Normalny"/>
    <w:next w:val="Normalny"/>
    <w:link w:val="Nagwek4Znak"/>
    <w:qFormat/>
    <w:rsid w:val="00E2399C"/>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2399C"/>
    <w:rPr>
      <w:rFonts w:eastAsia="Times New Roman"/>
      <w:b/>
      <w:bCs/>
      <w:szCs w:val="24"/>
      <w:lang w:eastAsia="pl-PL"/>
    </w:rPr>
  </w:style>
  <w:style w:type="character" w:customStyle="1" w:styleId="Nagwek2Znak">
    <w:name w:val="Nagłówek 2 Znak"/>
    <w:basedOn w:val="Domylnaczcionkaakapitu"/>
    <w:link w:val="Nagwek2"/>
    <w:uiPriority w:val="99"/>
    <w:rsid w:val="00E2399C"/>
    <w:rPr>
      <w:rFonts w:eastAsia="Times New Roman"/>
      <w:b/>
      <w:bCs/>
      <w:i/>
      <w:iCs/>
      <w:sz w:val="28"/>
      <w:szCs w:val="28"/>
      <w:lang w:eastAsia="pl-PL"/>
    </w:rPr>
  </w:style>
  <w:style w:type="character" w:customStyle="1" w:styleId="Nagwek3Znak">
    <w:name w:val="Nagłówek 3 Znak"/>
    <w:basedOn w:val="Domylnaczcionkaakapitu"/>
    <w:link w:val="Nagwek3"/>
    <w:rsid w:val="00E2399C"/>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E2399C"/>
    <w:rPr>
      <w:rFonts w:eastAsia="Times New Roman"/>
      <w:b/>
      <w:szCs w:val="24"/>
      <w:u w:val="single"/>
      <w:lang w:eastAsia="pl-PL"/>
    </w:rPr>
  </w:style>
  <w:style w:type="paragraph" w:styleId="Nagwek">
    <w:name w:val="header"/>
    <w:basedOn w:val="Normalny"/>
    <w:link w:val="NagwekZnak"/>
    <w:uiPriority w:val="99"/>
    <w:unhideWhenUsed/>
    <w:rsid w:val="00E2399C"/>
    <w:pPr>
      <w:tabs>
        <w:tab w:val="center" w:pos="4536"/>
        <w:tab w:val="right" w:pos="9072"/>
      </w:tabs>
    </w:pPr>
  </w:style>
  <w:style w:type="character" w:customStyle="1" w:styleId="NagwekZnak">
    <w:name w:val="Nagłówek Znak"/>
    <w:basedOn w:val="Domylnaczcionkaakapitu"/>
    <w:link w:val="Nagwek"/>
    <w:uiPriority w:val="99"/>
    <w:rsid w:val="00E2399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2399C"/>
    <w:pPr>
      <w:tabs>
        <w:tab w:val="center" w:pos="4536"/>
        <w:tab w:val="right" w:pos="9072"/>
      </w:tabs>
    </w:pPr>
  </w:style>
  <w:style w:type="character" w:customStyle="1" w:styleId="StopkaZnak">
    <w:name w:val="Stopka Znak"/>
    <w:basedOn w:val="Domylnaczcionkaakapitu"/>
    <w:link w:val="Stopka"/>
    <w:uiPriority w:val="99"/>
    <w:rsid w:val="00E2399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2399C"/>
    <w:rPr>
      <w:rFonts w:ascii="Tahoma" w:hAnsi="Tahoma" w:cs="Tahoma"/>
      <w:sz w:val="16"/>
      <w:szCs w:val="16"/>
    </w:rPr>
  </w:style>
  <w:style w:type="character" w:customStyle="1" w:styleId="TekstdymkaZnak">
    <w:name w:val="Tekst dymka Znak"/>
    <w:basedOn w:val="Domylnaczcionkaakapitu"/>
    <w:link w:val="Tekstdymka"/>
    <w:uiPriority w:val="99"/>
    <w:semiHidden/>
    <w:rsid w:val="00E2399C"/>
    <w:rPr>
      <w:rFonts w:ascii="Tahoma" w:eastAsia="Times New Roman" w:hAnsi="Tahoma" w:cs="Tahoma"/>
      <w:sz w:val="16"/>
      <w:szCs w:val="16"/>
      <w:lang w:eastAsia="pl-PL"/>
    </w:rPr>
  </w:style>
  <w:style w:type="paragraph" w:styleId="Tekstpodstawowy">
    <w:name w:val="Body Text"/>
    <w:basedOn w:val="Normalny"/>
    <w:link w:val="TekstpodstawowyZnak"/>
    <w:rsid w:val="00E2399C"/>
    <w:rPr>
      <w:rFonts w:ascii="Arial" w:hAnsi="Arial" w:cs="Arial"/>
      <w:sz w:val="22"/>
    </w:rPr>
  </w:style>
  <w:style w:type="character" w:customStyle="1" w:styleId="TekstpodstawowyZnak">
    <w:name w:val="Tekst podstawowy Znak"/>
    <w:basedOn w:val="Domylnaczcionkaakapitu"/>
    <w:link w:val="Tekstpodstawowy"/>
    <w:rsid w:val="00E2399C"/>
    <w:rPr>
      <w:rFonts w:eastAsia="Times New Roman"/>
      <w:szCs w:val="24"/>
      <w:lang w:eastAsia="pl-PL"/>
    </w:rPr>
  </w:style>
  <w:style w:type="paragraph" w:styleId="Tytu">
    <w:name w:val="Title"/>
    <w:basedOn w:val="Normalny"/>
    <w:link w:val="TytuZnak"/>
    <w:qFormat/>
    <w:rsid w:val="00E2399C"/>
    <w:pPr>
      <w:jc w:val="center"/>
    </w:pPr>
    <w:rPr>
      <w:rFonts w:ascii="Arial" w:hAnsi="Arial" w:cs="Arial"/>
      <w:b/>
      <w:bCs/>
      <w:sz w:val="22"/>
    </w:rPr>
  </w:style>
  <w:style w:type="character" w:customStyle="1" w:styleId="TytuZnak">
    <w:name w:val="Tytuł Znak"/>
    <w:basedOn w:val="Domylnaczcionkaakapitu"/>
    <w:link w:val="Tytu"/>
    <w:rsid w:val="00E2399C"/>
    <w:rPr>
      <w:rFonts w:eastAsia="Times New Roman"/>
      <w:b/>
      <w:bCs/>
      <w:szCs w:val="24"/>
      <w:lang w:eastAsia="pl-PL"/>
    </w:rPr>
  </w:style>
  <w:style w:type="paragraph" w:styleId="Tekstpodstawowy3">
    <w:name w:val="Body Text 3"/>
    <w:basedOn w:val="Normalny"/>
    <w:link w:val="Tekstpodstawowy3Znak"/>
    <w:rsid w:val="00E2399C"/>
    <w:pPr>
      <w:jc w:val="both"/>
    </w:pPr>
    <w:rPr>
      <w:rFonts w:ascii="Arial" w:hAnsi="Arial" w:cs="Arial"/>
      <w:sz w:val="22"/>
    </w:rPr>
  </w:style>
  <w:style w:type="character" w:customStyle="1" w:styleId="Tekstpodstawowy3Znak">
    <w:name w:val="Tekst podstawowy 3 Znak"/>
    <w:basedOn w:val="Domylnaczcionkaakapitu"/>
    <w:link w:val="Tekstpodstawowy3"/>
    <w:rsid w:val="00E2399C"/>
    <w:rPr>
      <w:rFonts w:eastAsia="Times New Roman"/>
      <w:szCs w:val="24"/>
      <w:lang w:eastAsia="pl-PL"/>
    </w:rPr>
  </w:style>
  <w:style w:type="paragraph" w:styleId="Tekstpodstawowy2">
    <w:name w:val="Body Text 2"/>
    <w:basedOn w:val="Normalny"/>
    <w:link w:val="Tekstpodstawowy2Znak"/>
    <w:rsid w:val="00E2399C"/>
    <w:rPr>
      <w:rFonts w:ascii="Arial" w:hAnsi="Arial" w:cs="Arial"/>
      <w:b/>
      <w:bCs/>
      <w:sz w:val="22"/>
    </w:rPr>
  </w:style>
  <w:style w:type="character" w:customStyle="1" w:styleId="Tekstpodstawowy2Znak">
    <w:name w:val="Tekst podstawowy 2 Znak"/>
    <w:basedOn w:val="Domylnaczcionkaakapitu"/>
    <w:link w:val="Tekstpodstawowy2"/>
    <w:rsid w:val="00E2399C"/>
    <w:rPr>
      <w:rFonts w:eastAsia="Times New Roman"/>
      <w:b/>
      <w:bCs/>
      <w:szCs w:val="24"/>
      <w:lang w:eastAsia="pl-PL"/>
    </w:rPr>
  </w:style>
  <w:style w:type="character" w:styleId="Numerstrony">
    <w:name w:val="page number"/>
    <w:basedOn w:val="Domylnaczcionkaakapitu"/>
    <w:uiPriority w:val="99"/>
    <w:rsid w:val="00E2399C"/>
  </w:style>
  <w:style w:type="paragraph" w:styleId="Podtytu">
    <w:name w:val="Subtitle"/>
    <w:basedOn w:val="Normalny"/>
    <w:link w:val="PodtytuZnak"/>
    <w:qFormat/>
    <w:rsid w:val="00E2399C"/>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E2399C"/>
    <w:rPr>
      <w:rFonts w:ascii="Tahoma" w:eastAsia="Times New Roman" w:hAnsi="Tahoma" w:cs="Times New Roman"/>
      <w:sz w:val="20"/>
      <w:szCs w:val="20"/>
      <w:u w:val="single"/>
      <w:lang w:eastAsia="pl-PL"/>
    </w:rPr>
  </w:style>
  <w:style w:type="paragraph" w:customStyle="1" w:styleId="pkt">
    <w:name w:val="pkt"/>
    <w:basedOn w:val="Normalny"/>
    <w:rsid w:val="00E2399C"/>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E2399C"/>
    <w:pPr>
      <w:ind w:left="720"/>
      <w:contextualSpacing/>
    </w:pPr>
  </w:style>
  <w:style w:type="paragraph" w:customStyle="1" w:styleId="Default">
    <w:name w:val="Default"/>
    <w:rsid w:val="00E2399C"/>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E2399C"/>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E2399C"/>
    <w:rPr>
      <w:rFonts w:eastAsia="Times New Roman" w:cs="Times New Roman"/>
      <w:lang w:eastAsia="pl-PL"/>
    </w:rPr>
  </w:style>
  <w:style w:type="paragraph" w:customStyle="1" w:styleId="Skrconyadreszwrotny">
    <w:name w:val="Skrócony adres zwrotny"/>
    <w:basedOn w:val="Normalny"/>
    <w:uiPriority w:val="99"/>
    <w:rsid w:val="00E2399C"/>
    <w:pPr>
      <w:suppressAutoHyphens/>
    </w:pPr>
    <w:rPr>
      <w:lang w:eastAsia="ar-SA"/>
    </w:rPr>
  </w:style>
  <w:style w:type="paragraph" w:customStyle="1" w:styleId="Lista31">
    <w:name w:val="Lista 31"/>
    <w:basedOn w:val="Normalny"/>
    <w:uiPriority w:val="99"/>
    <w:rsid w:val="00E2399C"/>
    <w:pPr>
      <w:suppressAutoHyphens/>
      <w:ind w:left="849" w:hanging="283"/>
    </w:pPr>
    <w:rPr>
      <w:lang w:eastAsia="ar-SA"/>
    </w:rPr>
  </w:style>
  <w:style w:type="paragraph" w:customStyle="1" w:styleId="Akapitzlist2">
    <w:name w:val="Akapit z listą2"/>
    <w:basedOn w:val="Normalny"/>
    <w:rsid w:val="00E2399C"/>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E2399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styleId="Hipercze">
    <w:name w:val="Hyperlink"/>
    <w:rsid w:val="00E2399C"/>
    <w:rPr>
      <w:color w:val="0000FF"/>
      <w:u w:val="single"/>
    </w:rPr>
  </w:style>
  <w:style w:type="paragraph" w:styleId="Tekstkomentarza">
    <w:name w:val="annotation text"/>
    <w:basedOn w:val="Normalny"/>
    <w:link w:val="TekstkomentarzaZnak"/>
    <w:rsid w:val="00E2399C"/>
    <w:pPr>
      <w:widowControl w:val="0"/>
      <w:suppressAutoHyphens/>
    </w:pPr>
    <w:rPr>
      <w:rFonts w:eastAsia="Lucida Sans Unicode"/>
    </w:rPr>
  </w:style>
  <w:style w:type="character" w:customStyle="1" w:styleId="TekstkomentarzaZnak">
    <w:name w:val="Tekst komentarza Znak"/>
    <w:basedOn w:val="Domylnaczcionkaakapitu"/>
    <w:link w:val="Tekstkomentarza"/>
    <w:rsid w:val="00E2399C"/>
    <w:rPr>
      <w:rFonts w:ascii="Times New Roman" w:eastAsia="Lucida Sans Unicode" w:hAnsi="Times New Roman" w:cs="Times New Roman"/>
      <w:sz w:val="24"/>
      <w:szCs w:val="24"/>
      <w:lang w:eastAsia="pl-PL"/>
    </w:rPr>
  </w:style>
  <w:style w:type="character" w:styleId="Odwoaniedokomentarza">
    <w:name w:val="annotation reference"/>
    <w:basedOn w:val="Domylnaczcionkaakapitu"/>
    <w:uiPriority w:val="99"/>
    <w:semiHidden/>
    <w:unhideWhenUsed/>
    <w:rsid w:val="00E2399C"/>
    <w:rPr>
      <w:sz w:val="16"/>
      <w:szCs w:val="16"/>
    </w:rPr>
  </w:style>
  <w:style w:type="paragraph" w:styleId="Tematkomentarza">
    <w:name w:val="annotation subject"/>
    <w:basedOn w:val="Tekstkomentarza"/>
    <w:next w:val="Tekstkomentarza"/>
    <w:link w:val="TematkomentarzaZnak"/>
    <w:uiPriority w:val="99"/>
    <w:semiHidden/>
    <w:unhideWhenUsed/>
    <w:rsid w:val="00E2399C"/>
    <w:pPr>
      <w:widowControl/>
      <w:suppressAutoHyphens w:val="0"/>
    </w:pPr>
    <w:rPr>
      <w:rFonts w:eastAsia="Times New Roman"/>
      <w:b/>
      <w:bCs/>
      <w:sz w:val="20"/>
      <w:szCs w:val="20"/>
    </w:rPr>
  </w:style>
  <w:style w:type="character" w:customStyle="1" w:styleId="TematkomentarzaZnak">
    <w:name w:val="Temat komentarza Znak"/>
    <w:basedOn w:val="TekstkomentarzaZnak"/>
    <w:link w:val="Tematkomentarza"/>
    <w:uiPriority w:val="99"/>
    <w:semiHidden/>
    <w:rsid w:val="00E2399C"/>
    <w:rPr>
      <w:rFonts w:ascii="Times New Roman" w:eastAsia="Times New Roman" w:hAnsi="Times New Roman" w:cs="Times New Roman"/>
      <w:b/>
      <w:bCs/>
      <w:sz w:val="20"/>
      <w:szCs w:val="20"/>
      <w:lang w:eastAsia="pl-PL"/>
    </w:rPr>
  </w:style>
  <w:style w:type="character" w:styleId="Pogrubienie">
    <w:name w:val="Strong"/>
    <w:basedOn w:val="Domylnaczcionkaakapitu"/>
    <w:uiPriority w:val="22"/>
    <w:qFormat/>
    <w:rsid w:val="00E2399C"/>
    <w:rPr>
      <w:b/>
      <w:bCs/>
    </w:rPr>
  </w:style>
  <w:style w:type="paragraph" w:customStyle="1" w:styleId="Tekstpodstawowywcity1">
    <w:name w:val="Tekst podstawowy wcięty+1"/>
    <w:basedOn w:val="Default"/>
    <w:next w:val="Default"/>
    <w:rsid w:val="00E2399C"/>
    <w:rPr>
      <w:color w:val="auto"/>
    </w:rPr>
  </w:style>
  <w:style w:type="paragraph" w:customStyle="1" w:styleId="punkt">
    <w:name w:val="punkt"/>
    <w:rsid w:val="00E2399C"/>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E2399C"/>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customStyle="1" w:styleId="Nierozpoznanawzmianka1">
    <w:name w:val="Nierozpoznana wzmianka1"/>
    <w:basedOn w:val="Domylnaczcionkaakapitu"/>
    <w:uiPriority w:val="99"/>
    <w:semiHidden/>
    <w:unhideWhenUsed/>
    <w:rsid w:val="00E2399C"/>
    <w:rPr>
      <w:color w:val="605E5C"/>
      <w:shd w:val="clear" w:color="auto" w:fill="E1DFDD"/>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E2399C"/>
    <w:rPr>
      <w:rFonts w:ascii="Times New Roman" w:eastAsia="Times New Roman" w:hAnsi="Times New Roman" w:cs="Times New Roman"/>
      <w:sz w:val="24"/>
      <w:szCs w:val="24"/>
      <w:lang w:eastAsia="pl-PL"/>
    </w:rPr>
  </w:style>
  <w:style w:type="numbering" w:customStyle="1" w:styleId="Styl1">
    <w:name w:val="Styl1"/>
    <w:uiPriority w:val="99"/>
    <w:rsid w:val="00C90EC0"/>
    <w:pPr>
      <w:numPr>
        <w:numId w:val="30"/>
      </w:numPr>
    </w:pPr>
  </w:style>
  <w:style w:type="character" w:customStyle="1" w:styleId="markedcontent">
    <w:name w:val="markedcontent"/>
    <w:basedOn w:val="Domylnaczcionkaakapitu"/>
    <w:rsid w:val="00C90EC0"/>
  </w:style>
  <w:style w:type="character" w:customStyle="1" w:styleId="highlight">
    <w:name w:val="highlight"/>
    <w:basedOn w:val="Domylnaczcionkaakapitu"/>
    <w:rsid w:val="00C90EC0"/>
  </w:style>
  <w:style w:type="paragraph" w:styleId="Tekstprzypisudolnego">
    <w:name w:val="footnote text"/>
    <w:basedOn w:val="Normalny"/>
    <w:link w:val="TekstprzypisudolnegoZnak"/>
    <w:uiPriority w:val="99"/>
    <w:unhideWhenUsed/>
    <w:rsid w:val="000755EE"/>
    <w:pPr>
      <w:jc w:val="both"/>
    </w:pPr>
    <w:rPr>
      <w:sz w:val="20"/>
      <w:szCs w:val="20"/>
    </w:rPr>
  </w:style>
  <w:style w:type="character" w:customStyle="1" w:styleId="TekstprzypisudolnegoZnak">
    <w:name w:val="Tekst przypisu dolnego Znak"/>
    <w:basedOn w:val="Domylnaczcionkaakapitu"/>
    <w:link w:val="Tekstprzypisudolnego"/>
    <w:uiPriority w:val="99"/>
    <w:rsid w:val="000755E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0755EE"/>
    <w:rPr>
      <w:vertAlign w:val="superscript"/>
    </w:rPr>
  </w:style>
  <w:style w:type="paragraph" w:styleId="Bezodstpw">
    <w:name w:val="No Spacing"/>
    <w:uiPriority w:val="1"/>
    <w:qFormat/>
    <w:rsid w:val="006A7BF6"/>
    <w:pPr>
      <w:spacing w:line="240" w:lineRule="auto"/>
    </w:pPr>
    <w:rPr>
      <w:rFonts w:ascii="Calibri" w:eastAsia="Calibri" w:hAnsi="Calibri" w:cs="Times New Roman"/>
    </w:rPr>
  </w:style>
  <w:style w:type="paragraph" w:styleId="Zwykytekst">
    <w:name w:val="Plain Text"/>
    <w:basedOn w:val="Normalny"/>
    <w:link w:val="ZwykytekstZnak"/>
    <w:uiPriority w:val="99"/>
    <w:rsid w:val="00AF4B41"/>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AF4B41"/>
    <w:rPr>
      <w:rFonts w:ascii="Courier New" w:eastAsia="Times New Roman" w:hAnsi="Courier New" w:cs="Times New Roman"/>
      <w:sz w:val="20"/>
      <w:szCs w:val="20"/>
      <w:lang w:eastAsia="ar-SA"/>
    </w:rPr>
  </w:style>
  <w:style w:type="paragraph" w:styleId="Tekstpodstawowywcity2">
    <w:name w:val="Body Text Indent 2"/>
    <w:basedOn w:val="Normalny"/>
    <w:link w:val="Tekstpodstawowywcity2Znak"/>
    <w:uiPriority w:val="99"/>
    <w:semiHidden/>
    <w:unhideWhenUsed/>
    <w:rsid w:val="007E549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E5492"/>
    <w:rPr>
      <w:rFonts w:ascii="Times New Roman" w:eastAsia="Times New Roman" w:hAnsi="Times New Roman" w:cs="Times New Roman"/>
      <w:sz w:val="24"/>
      <w:szCs w:val="24"/>
      <w:lang w:eastAsia="pl-PL"/>
    </w:rPr>
  </w:style>
  <w:style w:type="paragraph" w:styleId="Poprawka">
    <w:name w:val="Revision"/>
    <w:hidden/>
    <w:uiPriority w:val="99"/>
    <w:semiHidden/>
    <w:rsid w:val="00DE184D"/>
    <w:pPr>
      <w:spacing w:line="240" w:lineRule="auto"/>
    </w:pPr>
    <w:rPr>
      <w:rFonts w:ascii="Times New Roman" w:eastAsia="Times New Roman" w:hAnsi="Times New Roman" w:cs="Times New Roman"/>
      <w:sz w:val="24"/>
      <w:szCs w:val="24"/>
      <w:lang w:eastAsia="pl-PL"/>
    </w:rPr>
  </w:style>
  <w:style w:type="character" w:customStyle="1" w:styleId="hgkelc">
    <w:name w:val="hgkelc"/>
    <w:basedOn w:val="Domylnaczcionkaakapitu"/>
    <w:rsid w:val="001D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0908">
      <w:bodyDiv w:val="1"/>
      <w:marLeft w:val="0"/>
      <w:marRight w:val="0"/>
      <w:marTop w:val="0"/>
      <w:marBottom w:val="0"/>
      <w:divBdr>
        <w:top w:val="none" w:sz="0" w:space="0" w:color="auto"/>
        <w:left w:val="none" w:sz="0" w:space="0" w:color="auto"/>
        <w:bottom w:val="none" w:sz="0" w:space="0" w:color="auto"/>
        <w:right w:val="none" w:sz="0" w:space="0" w:color="auto"/>
      </w:divBdr>
    </w:div>
    <w:div w:id="500509467">
      <w:bodyDiv w:val="1"/>
      <w:marLeft w:val="0"/>
      <w:marRight w:val="0"/>
      <w:marTop w:val="0"/>
      <w:marBottom w:val="0"/>
      <w:divBdr>
        <w:top w:val="none" w:sz="0" w:space="0" w:color="auto"/>
        <w:left w:val="none" w:sz="0" w:space="0" w:color="auto"/>
        <w:bottom w:val="none" w:sz="0" w:space="0" w:color="auto"/>
        <w:right w:val="none" w:sz="0" w:space="0" w:color="auto"/>
      </w:divBdr>
    </w:div>
    <w:div w:id="998271770">
      <w:bodyDiv w:val="1"/>
      <w:marLeft w:val="0"/>
      <w:marRight w:val="0"/>
      <w:marTop w:val="0"/>
      <w:marBottom w:val="0"/>
      <w:divBdr>
        <w:top w:val="none" w:sz="0" w:space="0" w:color="auto"/>
        <w:left w:val="none" w:sz="0" w:space="0" w:color="auto"/>
        <w:bottom w:val="none" w:sz="0" w:space="0" w:color="auto"/>
        <w:right w:val="none" w:sz="0" w:space="0" w:color="auto"/>
      </w:divBdr>
    </w:div>
    <w:div w:id="1865825459">
      <w:bodyDiv w:val="1"/>
      <w:marLeft w:val="0"/>
      <w:marRight w:val="0"/>
      <w:marTop w:val="0"/>
      <w:marBottom w:val="0"/>
      <w:divBdr>
        <w:top w:val="none" w:sz="0" w:space="0" w:color="auto"/>
        <w:left w:val="none" w:sz="0" w:space="0" w:color="auto"/>
        <w:bottom w:val="none" w:sz="0" w:space="0" w:color="auto"/>
        <w:right w:val="none" w:sz="0" w:space="0" w:color="auto"/>
      </w:divBdr>
    </w:div>
    <w:div w:id="2026665322">
      <w:bodyDiv w:val="1"/>
      <w:marLeft w:val="0"/>
      <w:marRight w:val="0"/>
      <w:marTop w:val="0"/>
      <w:marBottom w:val="0"/>
      <w:divBdr>
        <w:top w:val="none" w:sz="0" w:space="0" w:color="auto"/>
        <w:left w:val="none" w:sz="0" w:space="0" w:color="auto"/>
        <w:bottom w:val="none" w:sz="0" w:space="0" w:color="auto"/>
        <w:right w:val="none" w:sz="0" w:space="0" w:color="auto"/>
      </w:divBdr>
    </w:div>
    <w:div w:id="2092656152">
      <w:bodyDiv w:val="1"/>
      <w:marLeft w:val="0"/>
      <w:marRight w:val="0"/>
      <w:marTop w:val="0"/>
      <w:marBottom w:val="0"/>
      <w:divBdr>
        <w:top w:val="none" w:sz="0" w:space="0" w:color="auto"/>
        <w:left w:val="none" w:sz="0" w:space="0" w:color="auto"/>
        <w:bottom w:val="none" w:sz="0" w:space="0" w:color="auto"/>
        <w:right w:val="none" w:sz="0" w:space="0" w:color="auto"/>
      </w:divBdr>
    </w:div>
    <w:div w:id="21027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zwik_swi"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bip.um.swinoujscie.pl/artykuly/1085/przetarg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wik.swi.pl/przetargi.html" TargetMode="External"/><Relationship Id="rId20" Type="http://schemas.openxmlformats.org/officeDocument/2006/relationships/hyperlink" Target="https://platformazakupowa.pl/pn/zwik_sw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yperlink" Target="mailto:iod@zwik.fn.pl" TargetMode="External"/><Relationship Id="rId5" Type="http://schemas.openxmlformats.org/officeDocument/2006/relationships/webSettings" Target="webSettings.xml"/><Relationship Id="rId15" Type="http://schemas.openxmlformats.org/officeDocument/2006/relationships/hyperlink" Target="https://platformazakupowa.pl/pn/zwik_swi" TargetMode="External"/><Relationship Id="rId23" Type="http://schemas.openxmlformats.org/officeDocument/2006/relationships/hyperlink" Target="mailto:zwik@zwik.fn.pl" TargetMode="External"/><Relationship Id="rId28"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mailto:kszczawinska@zwik.fn.pl"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yperlink" Target="mailto:kszczawinska@zwik.fn.p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845E-5776-40A3-9834-14B02405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15619</Words>
  <Characters>93716</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6</cp:revision>
  <cp:lastPrinted>2023-07-26T07:58:00Z</cp:lastPrinted>
  <dcterms:created xsi:type="dcterms:W3CDTF">2023-08-01T07:49:00Z</dcterms:created>
  <dcterms:modified xsi:type="dcterms:W3CDTF">2023-08-02T11:39:00Z</dcterms:modified>
</cp:coreProperties>
</file>