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E8D6" w14:textId="685F6140" w:rsidR="00D52D9B" w:rsidRPr="00CD0353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CD0353">
        <w:rPr>
          <w:rFonts w:ascii="Arial" w:hAnsi="Arial" w:cs="Arial"/>
          <w:b/>
          <w:bCs/>
          <w:sz w:val="22"/>
          <w:szCs w:val="22"/>
        </w:rPr>
        <w:t>BiGK.271.1.</w:t>
      </w:r>
      <w:r w:rsidR="00A40A10" w:rsidRPr="00CD0353">
        <w:rPr>
          <w:rFonts w:ascii="Arial" w:hAnsi="Arial" w:cs="Arial"/>
          <w:b/>
          <w:bCs/>
          <w:sz w:val="22"/>
          <w:szCs w:val="22"/>
        </w:rPr>
        <w:t>3</w:t>
      </w:r>
      <w:r w:rsidR="00031105" w:rsidRPr="00CD0353">
        <w:rPr>
          <w:rFonts w:ascii="Arial" w:hAnsi="Arial" w:cs="Arial"/>
          <w:b/>
          <w:bCs/>
          <w:sz w:val="22"/>
          <w:szCs w:val="22"/>
        </w:rPr>
        <w:t>1</w:t>
      </w:r>
      <w:r w:rsidRPr="00CD0353">
        <w:rPr>
          <w:rFonts w:ascii="Arial" w:hAnsi="Arial" w:cs="Arial"/>
          <w:b/>
          <w:bCs/>
          <w:sz w:val="22"/>
          <w:szCs w:val="22"/>
        </w:rPr>
        <w:t>.202</w:t>
      </w:r>
      <w:r w:rsidR="002D71C1" w:rsidRPr="00CD0353">
        <w:rPr>
          <w:rFonts w:ascii="Arial" w:hAnsi="Arial" w:cs="Arial"/>
          <w:b/>
          <w:bCs/>
          <w:sz w:val="22"/>
          <w:szCs w:val="22"/>
        </w:rPr>
        <w:t>3</w:t>
      </w:r>
      <w:r w:rsidRPr="00CD0353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77777777" w:rsidR="00812FAE" w:rsidRPr="00CD0353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CD0353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CD0353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CD0353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CD0353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CD0353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CD0353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CD0353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CD0353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CD0353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CD0353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CD0353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CD0353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CD0353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CD0353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CD0353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CD0353" w:rsidRDefault="00E05803" w:rsidP="00E05803">
      <w:pPr>
        <w:rPr>
          <w:rFonts w:ascii="Arial" w:hAnsi="Arial" w:cs="Arial"/>
          <w:sz w:val="22"/>
          <w:szCs w:val="22"/>
        </w:rPr>
      </w:pPr>
      <w:r w:rsidRPr="00CD0353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CD0353" w:rsidRDefault="00E05803" w:rsidP="00E05803">
      <w:pPr>
        <w:rPr>
          <w:rFonts w:ascii="Arial" w:hAnsi="Arial" w:cs="Arial"/>
          <w:sz w:val="22"/>
          <w:szCs w:val="22"/>
        </w:rPr>
      </w:pPr>
      <w:r w:rsidRPr="00CD0353">
        <w:rPr>
          <w:rFonts w:ascii="Arial" w:hAnsi="Arial" w:cs="Arial"/>
          <w:sz w:val="22"/>
          <w:szCs w:val="22"/>
        </w:rPr>
        <w:t>……………………………</w:t>
      </w:r>
      <w:r w:rsidR="005F6E18" w:rsidRPr="00CD0353">
        <w:rPr>
          <w:rFonts w:ascii="Arial" w:hAnsi="Arial" w:cs="Arial"/>
          <w:sz w:val="22"/>
          <w:szCs w:val="22"/>
        </w:rPr>
        <w:t>….</w:t>
      </w:r>
      <w:r w:rsidRPr="00CD0353">
        <w:rPr>
          <w:rFonts w:ascii="Arial" w:hAnsi="Arial" w:cs="Arial"/>
          <w:sz w:val="22"/>
          <w:szCs w:val="22"/>
        </w:rPr>
        <w:t>……</w:t>
      </w:r>
    </w:p>
    <w:p w14:paraId="29A6C96D" w14:textId="77777777" w:rsidR="00B526EE" w:rsidRPr="00CD0353" w:rsidRDefault="005F6E18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CD0353">
        <w:rPr>
          <w:rFonts w:ascii="Arial" w:hAnsi="Arial" w:cs="Arial"/>
          <w:sz w:val="22"/>
          <w:szCs w:val="22"/>
        </w:rPr>
        <w:t>Adres: ……………………………</w:t>
      </w:r>
    </w:p>
    <w:p w14:paraId="7E8A1E1B" w14:textId="77777777" w:rsidR="00812FAE" w:rsidRPr="00CD0353" w:rsidRDefault="00812FAE" w:rsidP="00A80CC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2AA72565" w14:textId="77777777" w:rsidR="00E05803" w:rsidRPr="00CD0353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885A452" w14:textId="516F8F76" w:rsidR="00A33BAE" w:rsidRPr="00CD0353" w:rsidRDefault="00812FAE" w:rsidP="00A33BAE">
      <w:pPr>
        <w:jc w:val="center"/>
        <w:rPr>
          <w:rFonts w:ascii="Arial" w:hAnsi="Arial" w:cs="Arial"/>
          <w:b/>
          <w:sz w:val="22"/>
          <w:szCs w:val="22"/>
        </w:rPr>
      </w:pPr>
      <w:r w:rsidRPr="00CD0353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CD0353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031105" w:rsidRPr="00CD0353">
        <w:rPr>
          <w:rFonts w:ascii="Arial" w:hAnsi="Arial" w:cs="Arial"/>
          <w:b/>
          <w:sz w:val="22"/>
          <w:szCs w:val="22"/>
        </w:rPr>
        <w:t>„Rozbudowa budynku Żłobka Miejskiego w Lidzbarku”</w:t>
      </w:r>
      <w:bookmarkEnd w:id="0"/>
    </w:p>
    <w:p w14:paraId="6952655C" w14:textId="62D39148" w:rsidR="00B526EE" w:rsidRPr="00CD0353" w:rsidRDefault="00B526EE" w:rsidP="004116F5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9077A2D" w14:textId="77777777" w:rsidR="00B526EE" w:rsidRPr="00CD0353" w:rsidRDefault="00B526E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CD0353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CD0353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CD0353" w:rsidRDefault="005946D0" w:rsidP="00CF5956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CD0353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2935BF83" w14:textId="1C24A113" w:rsidR="005946D0" w:rsidRPr="00CD0353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CD0353">
        <w:rPr>
          <w:rFonts w:ascii="Arial" w:hAnsi="Arial" w:cs="Arial"/>
          <w:bCs/>
          <w:sz w:val="22"/>
          <w:szCs w:val="22"/>
          <w:lang w:eastAsia="en-US"/>
        </w:rPr>
        <w:t>a) art. 108 ust. 1 pkt 3 ustawy</w:t>
      </w:r>
      <w:r w:rsidR="00E00182" w:rsidRPr="00CD035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bookmarkStart w:id="1" w:name="_Hlk103325421"/>
      <w:r w:rsidR="00E00182" w:rsidRPr="00CD0353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 w:rsidRPr="00CD0353">
        <w:rPr>
          <w:rFonts w:ascii="Arial" w:hAnsi="Arial" w:cs="Arial"/>
          <w:bCs/>
          <w:sz w:val="22"/>
          <w:szCs w:val="22"/>
          <w:lang w:eastAsia="en-US"/>
        </w:rPr>
        <w:t xml:space="preserve">rawo </w:t>
      </w:r>
      <w:r w:rsidR="00E00182" w:rsidRPr="00CD0353">
        <w:rPr>
          <w:rFonts w:ascii="Arial" w:hAnsi="Arial" w:cs="Arial"/>
          <w:bCs/>
          <w:sz w:val="22"/>
          <w:szCs w:val="22"/>
          <w:lang w:eastAsia="en-US"/>
        </w:rPr>
        <w:t>z</w:t>
      </w:r>
      <w:r w:rsidR="00416204" w:rsidRPr="00CD0353">
        <w:rPr>
          <w:rFonts w:ascii="Arial" w:hAnsi="Arial" w:cs="Arial"/>
          <w:bCs/>
          <w:sz w:val="22"/>
          <w:szCs w:val="22"/>
          <w:lang w:eastAsia="en-US"/>
        </w:rPr>
        <w:t xml:space="preserve">amówień </w:t>
      </w:r>
      <w:r w:rsidR="00E00182" w:rsidRPr="00CD0353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 w:rsidRPr="00CD0353">
        <w:rPr>
          <w:rFonts w:ascii="Arial" w:hAnsi="Arial" w:cs="Arial"/>
          <w:bCs/>
          <w:sz w:val="22"/>
          <w:szCs w:val="22"/>
          <w:lang w:eastAsia="en-US"/>
        </w:rPr>
        <w:t>ublicznych</w:t>
      </w:r>
      <w:bookmarkEnd w:id="1"/>
      <w:r w:rsidRPr="00CD0353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E00BF1D" w14:textId="0BC99AB7" w:rsidR="005946D0" w:rsidRPr="00CD0353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CD0353">
        <w:rPr>
          <w:rFonts w:ascii="Arial" w:hAnsi="Arial" w:cs="Arial"/>
          <w:bCs/>
          <w:sz w:val="22"/>
          <w:szCs w:val="22"/>
          <w:lang w:eastAsia="en-US"/>
        </w:rPr>
        <w:t>b) art. 108 ust. 1 pkt 4 ustawy</w:t>
      </w:r>
      <w:r w:rsidR="00E00182" w:rsidRPr="00CD035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D0353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="00E00182" w:rsidRPr="00CD0353">
        <w:rPr>
          <w:rFonts w:ascii="Arial" w:hAnsi="Arial" w:cs="Arial"/>
          <w:bCs/>
          <w:sz w:val="22"/>
          <w:szCs w:val="22"/>
          <w:lang w:eastAsia="en-US"/>
        </w:rPr>
        <w:t>,</w:t>
      </w:r>
      <w:r w:rsidRPr="00CD0353">
        <w:rPr>
          <w:rFonts w:ascii="Arial" w:hAnsi="Arial" w:cs="Arial"/>
          <w:bCs/>
          <w:sz w:val="22"/>
          <w:szCs w:val="22"/>
          <w:lang w:eastAsia="en-US"/>
        </w:rPr>
        <w:t xml:space="preserve"> dotyczących orzeczenia zakazu ubiegania się o zamówienie publiczne tytułem środka zapobiegawczego,</w:t>
      </w:r>
    </w:p>
    <w:p w14:paraId="4DB069B1" w14:textId="5C2D56B9" w:rsidR="005946D0" w:rsidRPr="00CD0353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CD0353">
        <w:rPr>
          <w:rFonts w:ascii="Arial" w:hAnsi="Arial" w:cs="Arial"/>
          <w:bCs/>
          <w:sz w:val="22"/>
          <w:szCs w:val="22"/>
          <w:lang w:eastAsia="en-US"/>
        </w:rPr>
        <w:t>c) art. 108 ust. 1 pkt 5 ustawy</w:t>
      </w:r>
      <w:r w:rsidR="00E00182" w:rsidRPr="00CD035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D0353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D0353">
        <w:rPr>
          <w:rFonts w:ascii="Arial" w:hAnsi="Arial" w:cs="Arial"/>
          <w:bCs/>
          <w:sz w:val="22"/>
          <w:szCs w:val="22"/>
          <w:lang w:eastAsia="en-US"/>
        </w:rPr>
        <w:t>, dotyczących zawarcia z innymi wykonawcami porozumienia mającego na celu z</w:t>
      </w:r>
      <w:r w:rsidR="001A1C01" w:rsidRPr="00CD0353">
        <w:rPr>
          <w:rFonts w:ascii="Arial" w:hAnsi="Arial" w:cs="Arial"/>
          <w:bCs/>
          <w:sz w:val="22"/>
          <w:szCs w:val="22"/>
          <w:lang w:eastAsia="en-US"/>
        </w:rPr>
        <w:t>a</w:t>
      </w:r>
      <w:r w:rsidRPr="00CD0353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1506C922" w:rsidR="00812FAE" w:rsidRPr="00CD0353" w:rsidRDefault="005946D0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D0353">
        <w:rPr>
          <w:rFonts w:ascii="Arial" w:hAnsi="Arial" w:cs="Arial"/>
          <w:bCs/>
          <w:sz w:val="22"/>
          <w:szCs w:val="22"/>
          <w:lang w:eastAsia="en-US"/>
        </w:rPr>
        <w:t>d) art. 108 ust. 1 pkt 6 ustawy</w:t>
      </w:r>
      <w:r w:rsidR="00E00182" w:rsidRPr="00CD035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D0353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D0353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4568D452" w14:textId="65F3873D" w:rsidR="0076665B" w:rsidRPr="00CD0353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D0353">
        <w:rPr>
          <w:rFonts w:ascii="Arial" w:hAnsi="Arial" w:cs="Arial"/>
          <w:bCs/>
          <w:sz w:val="22"/>
          <w:szCs w:val="22"/>
          <w:lang w:eastAsia="en-US"/>
        </w:rPr>
        <w:t>e) art. 109 ust. 1 pkt 5 ustawy</w:t>
      </w:r>
      <w:r w:rsidR="00E00182" w:rsidRPr="00CD035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D0353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D0353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61A62827" w14:textId="3BA79CC3" w:rsidR="0076665B" w:rsidRPr="00CD0353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D0353">
        <w:rPr>
          <w:rFonts w:ascii="Arial" w:hAnsi="Arial" w:cs="Arial"/>
          <w:bCs/>
          <w:sz w:val="22"/>
          <w:szCs w:val="22"/>
          <w:lang w:eastAsia="en-US"/>
        </w:rPr>
        <w:t>f) art. 109 ust. 1 pkt 7 ustawy</w:t>
      </w:r>
      <w:r w:rsidR="00E00182" w:rsidRPr="00CD035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D0353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D0353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80B31A9" w14:textId="72D5DF00" w:rsidR="00F40A5A" w:rsidRPr="00CD0353" w:rsidRDefault="00E00182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D0353">
        <w:rPr>
          <w:rFonts w:ascii="Arial" w:hAnsi="Arial" w:cs="Arial"/>
          <w:bCs/>
          <w:sz w:val="22"/>
          <w:szCs w:val="22"/>
          <w:lang w:eastAsia="en-US"/>
        </w:rPr>
        <w:t>g) art.</w:t>
      </w:r>
      <w:r w:rsidR="00421B8F" w:rsidRPr="00CD0353">
        <w:rPr>
          <w:rFonts w:ascii="Arial" w:hAnsi="Arial" w:cs="Arial"/>
          <w:sz w:val="22"/>
          <w:szCs w:val="22"/>
        </w:rPr>
        <w:t xml:space="preserve"> 7 ust. 1 ustawy </w:t>
      </w:r>
      <w:r w:rsidR="00421B8F" w:rsidRPr="00CD0353">
        <w:rPr>
          <w:rFonts w:ascii="Arial" w:hAnsi="Arial" w:cs="Arial"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</w:p>
    <w:p w14:paraId="5A878176" w14:textId="784CA1FD" w:rsidR="00A935E2" w:rsidRPr="00CD0353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CD0353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CD0353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CD0353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CD0353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CD0353">
        <w:rPr>
          <w:rFonts w:ascii="Arial" w:hAnsi="Arial" w:cs="Arial"/>
          <w:sz w:val="22"/>
          <w:szCs w:val="22"/>
          <w:lang w:eastAsia="en-US"/>
        </w:rPr>
        <w:t>u</w:t>
      </w:r>
      <w:r w:rsidR="00FE624A" w:rsidRPr="00CD0353">
        <w:rPr>
          <w:rFonts w:ascii="Arial" w:hAnsi="Arial" w:cs="Arial"/>
          <w:sz w:val="22"/>
          <w:szCs w:val="22"/>
          <w:lang w:eastAsia="en-US"/>
        </w:rPr>
        <w:t>s</w:t>
      </w:r>
      <w:r w:rsidR="00B526EE" w:rsidRPr="00CD0353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CD035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CD0353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CD035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CD0353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D4D69F2" w14:textId="77777777" w:rsidR="00D37791" w:rsidRPr="00CD0353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 w:rsidRPr="00CD035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CD0353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CD0353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CD0353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 w:rsidRPr="00CD0353"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CD0353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CD0353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CD0353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CD0353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CD0353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CD0353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CD0353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CD0353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CD0353"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CD0353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CD0353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CD0353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CD0353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7C266F2A" w14:textId="77777777" w:rsidR="00E10B67" w:rsidRPr="00CD0353" w:rsidRDefault="00812FA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CD0353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69839D09" w14:textId="77777777" w:rsidR="001D224E" w:rsidRPr="00CD0353" w:rsidRDefault="001D224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7777777" w:rsidR="001D224E" w:rsidRPr="00CD0353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 w:rsidRPr="00CD0353"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CD035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CD0353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CD0353" w:rsidSect="003732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59B8D" w14:textId="77777777" w:rsidR="004D552E" w:rsidRDefault="004D552E" w:rsidP="00812FAE">
      <w:r>
        <w:separator/>
      </w:r>
    </w:p>
  </w:endnote>
  <w:endnote w:type="continuationSeparator" w:id="0">
    <w:p w14:paraId="23F4DD8E" w14:textId="77777777" w:rsidR="004D552E" w:rsidRDefault="004D552E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E55D" w14:textId="77777777" w:rsidR="003C2B60" w:rsidRDefault="003C2B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7979" w14:textId="77777777" w:rsidR="003C2B60" w:rsidRDefault="003C2B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8D39" w14:textId="77777777" w:rsidR="003C2B60" w:rsidRDefault="003C2B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76425" w14:textId="77777777" w:rsidR="004D552E" w:rsidRDefault="004D552E" w:rsidP="00812FAE">
      <w:r>
        <w:separator/>
      </w:r>
    </w:p>
  </w:footnote>
  <w:footnote w:type="continuationSeparator" w:id="0">
    <w:p w14:paraId="384078A9" w14:textId="77777777" w:rsidR="004D552E" w:rsidRDefault="004D552E" w:rsidP="0081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74D6" w14:textId="77777777" w:rsidR="003C2B60" w:rsidRDefault="003C2B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AD2F" w14:textId="692C9631" w:rsidR="005100BD" w:rsidRDefault="00B358C2" w:rsidP="00B358C2">
    <w:pPr>
      <w:pStyle w:val="Nagwek"/>
      <w:jc w:val="center"/>
    </w:pPr>
    <w:r>
      <w:rPr>
        <w:noProof/>
      </w:rPr>
      <w:drawing>
        <wp:inline distT="0" distB="0" distL="0" distR="0" wp14:anchorId="65528852" wp14:editId="24F86AF9">
          <wp:extent cx="4980940" cy="633730"/>
          <wp:effectExtent l="0" t="0" r="0" b="0"/>
          <wp:docPr id="286656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094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1555" w14:textId="77777777" w:rsidR="003C2B60" w:rsidRDefault="003C2B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38317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31105"/>
    <w:rsid w:val="00056A98"/>
    <w:rsid w:val="000F5C84"/>
    <w:rsid w:val="001A1C01"/>
    <w:rsid w:val="001D224E"/>
    <w:rsid w:val="001E213A"/>
    <w:rsid w:val="001F3B2B"/>
    <w:rsid w:val="002462C0"/>
    <w:rsid w:val="002D2B28"/>
    <w:rsid w:val="002D71C1"/>
    <w:rsid w:val="002E0F03"/>
    <w:rsid w:val="0032727B"/>
    <w:rsid w:val="00362D49"/>
    <w:rsid w:val="003730AF"/>
    <w:rsid w:val="0037327F"/>
    <w:rsid w:val="00382A8C"/>
    <w:rsid w:val="003C2B60"/>
    <w:rsid w:val="003C6DB0"/>
    <w:rsid w:val="004116F5"/>
    <w:rsid w:val="00416204"/>
    <w:rsid w:val="00421B8F"/>
    <w:rsid w:val="004A6B4E"/>
    <w:rsid w:val="004D42A0"/>
    <w:rsid w:val="004D4CF5"/>
    <w:rsid w:val="004D552E"/>
    <w:rsid w:val="004E26CB"/>
    <w:rsid w:val="005100BD"/>
    <w:rsid w:val="0055469B"/>
    <w:rsid w:val="005745A5"/>
    <w:rsid w:val="00591126"/>
    <w:rsid w:val="005923CA"/>
    <w:rsid w:val="005946D0"/>
    <w:rsid w:val="005974A8"/>
    <w:rsid w:val="005B14F1"/>
    <w:rsid w:val="005B7758"/>
    <w:rsid w:val="005F43AD"/>
    <w:rsid w:val="005F6E18"/>
    <w:rsid w:val="006301C2"/>
    <w:rsid w:val="006629C8"/>
    <w:rsid w:val="00677FAF"/>
    <w:rsid w:val="006C112E"/>
    <w:rsid w:val="006E075B"/>
    <w:rsid w:val="007207B6"/>
    <w:rsid w:val="00737303"/>
    <w:rsid w:val="00740D5D"/>
    <w:rsid w:val="0076665B"/>
    <w:rsid w:val="00786F8D"/>
    <w:rsid w:val="007D095A"/>
    <w:rsid w:val="007E41EA"/>
    <w:rsid w:val="007F06F5"/>
    <w:rsid w:val="00804BA4"/>
    <w:rsid w:val="00812FAE"/>
    <w:rsid w:val="00890A73"/>
    <w:rsid w:val="008F34E1"/>
    <w:rsid w:val="00936CB4"/>
    <w:rsid w:val="00992DD1"/>
    <w:rsid w:val="009C01F7"/>
    <w:rsid w:val="009D1923"/>
    <w:rsid w:val="009D4401"/>
    <w:rsid w:val="009F1B91"/>
    <w:rsid w:val="00A21BD6"/>
    <w:rsid w:val="00A33BAE"/>
    <w:rsid w:val="00A40A10"/>
    <w:rsid w:val="00A75344"/>
    <w:rsid w:val="00A80CC5"/>
    <w:rsid w:val="00A935E2"/>
    <w:rsid w:val="00A96E32"/>
    <w:rsid w:val="00AB28BF"/>
    <w:rsid w:val="00AF37CC"/>
    <w:rsid w:val="00B00777"/>
    <w:rsid w:val="00B20C05"/>
    <w:rsid w:val="00B22DFC"/>
    <w:rsid w:val="00B358C2"/>
    <w:rsid w:val="00B526EE"/>
    <w:rsid w:val="00BA3040"/>
    <w:rsid w:val="00BC05A4"/>
    <w:rsid w:val="00C64A56"/>
    <w:rsid w:val="00C85919"/>
    <w:rsid w:val="00CB5C61"/>
    <w:rsid w:val="00CD0353"/>
    <w:rsid w:val="00CE1337"/>
    <w:rsid w:val="00CE3741"/>
    <w:rsid w:val="00CF5956"/>
    <w:rsid w:val="00D07F6C"/>
    <w:rsid w:val="00D37791"/>
    <w:rsid w:val="00D42E2B"/>
    <w:rsid w:val="00D52D9B"/>
    <w:rsid w:val="00D87E49"/>
    <w:rsid w:val="00DB6B0D"/>
    <w:rsid w:val="00E00182"/>
    <w:rsid w:val="00E05803"/>
    <w:rsid w:val="00E10B67"/>
    <w:rsid w:val="00E22900"/>
    <w:rsid w:val="00EC17F1"/>
    <w:rsid w:val="00EE7B7C"/>
    <w:rsid w:val="00EF6715"/>
    <w:rsid w:val="00F21D62"/>
    <w:rsid w:val="00F40A5A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Paulina Meler</cp:lastModifiedBy>
  <cp:revision>6</cp:revision>
  <dcterms:created xsi:type="dcterms:W3CDTF">2023-05-24T08:04:00Z</dcterms:created>
  <dcterms:modified xsi:type="dcterms:W3CDTF">2023-11-06T13:44:00Z</dcterms:modified>
</cp:coreProperties>
</file>