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09" w:rsidRPr="00DD1A9F" w:rsidRDefault="00A22409" w:rsidP="00A22409">
      <w:pPr>
        <w:pStyle w:val="Tekstpodstawowy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</w:t>
      </w:r>
      <w:r w:rsidRPr="00E07F3C">
        <w:rPr>
          <w:rFonts w:asciiTheme="minorHAnsi" w:hAnsiTheme="minorHAnsi"/>
          <w:b/>
          <w:sz w:val="20"/>
        </w:rPr>
        <w:t>Załącznik nr 7 do SWZ</w:t>
      </w:r>
    </w:p>
    <w:p w:rsidR="00A22409" w:rsidRPr="00DD1A9F" w:rsidRDefault="00A22409" w:rsidP="00A22409">
      <w:pPr>
        <w:jc w:val="center"/>
        <w:rPr>
          <w:rFonts w:asciiTheme="minorHAnsi" w:hAnsiTheme="minorHAnsi"/>
          <w:b/>
          <w:sz w:val="20"/>
          <w:szCs w:val="20"/>
        </w:rPr>
      </w:pPr>
    </w:p>
    <w:p w:rsidR="00A22409" w:rsidRPr="00DD1A9F" w:rsidRDefault="00A22409" w:rsidP="00A22409">
      <w:pPr>
        <w:jc w:val="center"/>
        <w:rPr>
          <w:rFonts w:asciiTheme="minorHAnsi" w:hAnsiTheme="minorHAnsi"/>
          <w:b/>
          <w:sz w:val="20"/>
          <w:szCs w:val="20"/>
        </w:rPr>
      </w:pPr>
    </w:p>
    <w:p w:rsidR="00A22409" w:rsidRDefault="00A22409" w:rsidP="00A22409">
      <w:pPr>
        <w:pStyle w:val="Tekstpodstawowy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006A95">
        <w:rPr>
          <w:rFonts w:asciiTheme="minorHAnsi" w:hAnsiTheme="minorHAnsi" w:cstheme="minorHAnsi"/>
          <w:i w:val="0"/>
          <w:sz w:val="20"/>
          <w:szCs w:val="20"/>
        </w:rPr>
        <w:t xml:space="preserve">UMOWA Nr </w:t>
      </w:r>
      <w:r>
        <w:rPr>
          <w:rFonts w:asciiTheme="minorHAnsi" w:hAnsiTheme="minorHAnsi" w:cstheme="minorHAnsi"/>
          <w:i w:val="0"/>
          <w:sz w:val="20"/>
          <w:szCs w:val="20"/>
        </w:rPr>
        <w:t>D/………../2019</w:t>
      </w:r>
    </w:p>
    <w:p w:rsidR="00A22409" w:rsidRPr="00006A95" w:rsidRDefault="00A22409" w:rsidP="00A22409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A22409" w:rsidRPr="00006A95" w:rsidRDefault="00A22409" w:rsidP="00A22409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W dniu ...................... </w:t>
      </w:r>
      <w:r>
        <w:rPr>
          <w:rFonts w:asciiTheme="minorHAnsi" w:hAnsiTheme="minorHAnsi" w:cstheme="minorHAnsi"/>
          <w:sz w:val="20"/>
          <w:szCs w:val="20"/>
        </w:rPr>
        <w:t>2021</w:t>
      </w:r>
      <w:r w:rsidRPr="00006A95">
        <w:rPr>
          <w:rFonts w:asciiTheme="minorHAnsi" w:hAnsiTheme="minorHAnsi" w:cstheme="minorHAnsi"/>
          <w:sz w:val="20"/>
          <w:szCs w:val="20"/>
        </w:rPr>
        <w:t xml:space="preserve"> r. w Lwówku Śląskim, pomiędzy:</w:t>
      </w:r>
      <w:r w:rsidRPr="00006A95">
        <w:rPr>
          <w:rFonts w:asciiTheme="minorHAnsi" w:hAnsiTheme="minorHAnsi" w:cstheme="minorHAnsi"/>
          <w:sz w:val="20"/>
          <w:szCs w:val="20"/>
        </w:rPr>
        <w:tab/>
      </w:r>
    </w:p>
    <w:p w:rsidR="00A22409" w:rsidRPr="00006A95" w:rsidRDefault="00A22409" w:rsidP="00A22409">
      <w:pPr>
        <w:spacing w:before="120" w:line="120" w:lineRule="atLeast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>Powiatem Lwóweckim reprezentowanym przez Zarząd Dróg Powiatowych w Lwówku Śląskim</w:t>
      </w:r>
      <w:r w:rsidRPr="00006A95">
        <w:rPr>
          <w:rFonts w:asciiTheme="minorHAnsi" w:hAnsiTheme="minorHAnsi" w:cstheme="minorHAnsi"/>
          <w:sz w:val="20"/>
          <w:szCs w:val="20"/>
        </w:rPr>
        <w:t>, z siedzibą:                                   ul. Szpitalna 4, 59-600 Lwówek Śląski,  NIP: 616-14-10-172</w:t>
      </w:r>
    </w:p>
    <w:p w:rsidR="00A22409" w:rsidRPr="00006A95" w:rsidRDefault="00A22409" w:rsidP="00A22409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w imieniu którego działa:</w:t>
      </w:r>
    </w:p>
    <w:p w:rsidR="00A22409" w:rsidRPr="00006A95" w:rsidRDefault="00A22409" w:rsidP="00A22409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Marek Makowski – kierownik ZDP </w:t>
      </w:r>
    </w:p>
    <w:p w:rsidR="00A22409" w:rsidRPr="00006A95" w:rsidRDefault="00A22409" w:rsidP="00A22409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przy kontrasygnac</w:t>
      </w:r>
      <w:r>
        <w:rPr>
          <w:rFonts w:asciiTheme="minorHAnsi" w:hAnsiTheme="minorHAnsi" w:cstheme="minorHAnsi"/>
          <w:sz w:val="20"/>
          <w:szCs w:val="20"/>
        </w:rPr>
        <w:t>ie Głównego Księgowego – Katarzyny Piaskowskiej</w:t>
      </w:r>
      <w:r w:rsidRPr="00006A9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2409" w:rsidRPr="00006A95" w:rsidRDefault="00A22409" w:rsidP="00A22409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006A95">
        <w:rPr>
          <w:rFonts w:asciiTheme="minorHAnsi" w:hAnsiTheme="minorHAnsi" w:cstheme="minorHAnsi"/>
          <w:b/>
          <w:sz w:val="20"/>
          <w:szCs w:val="20"/>
        </w:rPr>
        <w:t>Zamawiającym</w:t>
      </w:r>
    </w:p>
    <w:p w:rsidR="00A22409" w:rsidRPr="00006A95" w:rsidRDefault="00A22409" w:rsidP="00A22409">
      <w:pPr>
        <w:spacing w:before="120" w:after="12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a </w:t>
      </w:r>
    </w:p>
    <w:p w:rsidR="00A22409" w:rsidRPr="00006A95" w:rsidRDefault="00A22409" w:rsidP="00A22409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 </w:t>
      </w:r>
      <w:r w:rsidRPr="00006A95">
        <w:rPr>
          <w:rFonts w:asciiTheme="minorHAnsi" w:hAnsiTheme="minorHAnsi" w:cstheme="minorHAnsi"/>
          <w:i/>
          <w:sz w:val="20"/>
          <w:szCs w:val="20"/>
        </w:rPr>
        <w:t>(nazwa i adres podmiotu gospodarczego)</w:t>
      </w:r>
    </w:p>
    <w:p w:rsidR="00A22409" w:rsidRPr="00006A95" w:rsidRDefault="00A22409" w:rsidP="00A22409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006A95">
        <w:rPr>
          <w:rFonts w:asciiTheme="minorHAnsi" w:hAnsiTheme="minorHAnsi" w:cstheme="minorHAnsi"/>
          <w:b/>
          <w:sz w:val="20"/>
          <w:szCs w:val="20"/>
        </w:rPr>
        <w:t>Wykonawcą</w:t>
      </w:r>
      <w:r w:rsidRPr="00006A95">
        <w:rPr>
          <w:rFonts w:asciiTheme="minorHAnsi" w:hAnsiTheme="minorHAnsi" w:cstheme="minorHAnsi"/>
          <w:sz w:val="20"/>
          <w:szCs w:val="20"/>
        </w:rPr>
        <w:t>, reprezentowanym przez właściciela, upełnomocnionego (</w:t>
      </w:r>
      <w:proofErr w:type="spellStart"/>
      <w:r w:rsidRPr="00006A95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006A95">
        <w:rPr>
          <w:rFonts w:asciiTheme="minorHAnsi" w:hAnsiTheme="minorHAnsi" w:cstheme="minorHAnsi"/>
          <w:sz w:val="20"/>
          <w:szCs w:val="20"/>
        </w:rPr>
        <w:t xml:space="preserve">) przedstawiciela (i) - </w:t>
      </w:r>
      <w:r w:rsidRPr="00006A95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006A95">
        <w:rPr>
          <w:rFonts w:asciiTheme="minorHAnsi" w:hAnsiTheme="minorHAnsi" w:cstheme="minorHAnsi"/>
          <w:sz w:val="20"/>
          <w:szCs w:val="20"/>
        </w:rPr>
        <w:t>:</w:t>
      </w:r>
    </w:p>
    <w:p w:rsidR="00A22409" w:rsidRPr="00006A95" w:rsidRDefault="00A22409" w:rsidP="00A22409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1. .........................................................................................................</w:t>
      </w:r>
    </w:p>
    <w:p w:rsidR="00A22409" w:rsidRPr="00006A95" w:rsidRDefault="00A22409" w:rsidP="00A22409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2. .........................................................................................................</w:t>
      </w:r>
    </w:p>
    <w:p w:rsidR="00A22409" w:rsidRPr="00006A95" w:rsidRDefault="00A22409" w:rsidP="00A22409">
      <w:pPr>
        <w:spacing w:before="12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w rezultacie dokonania wyboru oferty w przetargu nieograniczonym</w:t>
      </w:r>
      <w:r>
        <w:rPr>
          <w:rFonts w:asciiTheme="minorHAnsi" w:hAnsiTheme="minorHAnsi" w:cstheme="minorHAnsi"/>
          <w:sz w:val="20"/>
          <w:szCs w:val="20"/>
        </w:rPr>
        <w:t xml:space="preserve"> (numer sprawy SI.222-15/21)</w:t>
      </w:r>
      <w:r w:rsidRPr="00006A95">
        <w:rPr>
          <w:rFonts w:asciiTheme="minorHAnsi" w:hAnsiTheme="minorHAnsi" w:cstheme="minorHAnsi"/>
          <w:sz w:val="20"/>
          <w:szCs w:val="20"/>
        </w:rPr>
        <w:t>, została zawarta umowa o następującej treści:</w:t>
      </w: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06A95">
        <w:rPr>
          <w:rFonts w:asciiTheme="minorHAnsi" w:hAnsiTheme="minorHAnsi" w:cstheme="minorHAnsi"/>
          <w:b/>
          <w:bCs/>
          <w:sz w:val="20"/>
          <w:szCs w:val="20"/>
        </w:rPr>
        <w:t>§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06A95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:rsidR="00A22409" w:rsidRPr="00AD504E" w:rsidRDefault="00A22409" w:rsidP="00A22409">
      <w:pPr>
        <w:widowControl/>
        <w:numPr>
          <w:ilvl w:val="0"/>
          <w:numId w:val="1"/>
        </w:numPr>
        <w:suppressAutoHyphens w:val="0"/>
        <w:autoSpaceDE/>
        <w:autoSpaceDN/>
        <w:spacing w:line="276" w:lineRule="auto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Przedmiotem niniejszej umowy jest d</w:t>
      </w:r>
      <w:r w:rsidRPr="00006A95">
        <w:rPr>
          <w:rFonts w:asciiTheme="minorHAnsi" w:hAnsiTheme="minorHAnsi" w:cstheme="minorHAnsi"/>
          <w:bCs/>
          <w:iCs/>
          <w:sz w:val="20"/>
          <w:szCs w:val="20"/>
        </w:rPr>
        <w:t>ostawa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006A95">
        <w:rPr>
          <w:rFonts w:asciiTheme="minorHAnsi" w:hAnsiTheme="minorHAnsi" w:cstheme="minorHAnsi"/>
          <w:sz w:val="20"/>
          <w:szCs w:val="20"/>
        </w:rPr>
        <w:t>soli drogowej z antyzbr</w:t>
      </w:r>
      <w:r>
        <w:rPr>
          <w:rFonts w:asciiTheme="minorHAnsi" w:hAnsiTheme="minorHAnsi" w:cstheme="minorHAnsi"/>
          <w:sz w:val="20"/>
          <w:szCs w:val="20"/>
        </w:rPr>
        <w:t>ylaczem (luzem) w ilości 1.000 ton.</w:t>
      </w:r>
    </w:p>
    <w:p w:rsidR="00A22409" w:rsidRPr="00006A95" w:rsidRDefault="00A22409" w:rsidP="00A22409">
      <w:pPr>
        <w:widowControl/>
        <w:numPr>
          <w:ilvl w:val="0"/>
          <w:numId w:val="1"/>
        </w:numPr>
        <w:suppressAutoHyphens w:val="0"/>
        <w:autoSpaceDE/>
        <w:autoSpaceDN/>
        <w:spacing w:line="276" w:lineRule="auto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oświadcza, że dostarczona sól </w:t>
      </w:r>
      <w:r w:rsidRPr="009E7347">
        <w:rPr>
          <w:rFonts w:asciiTheme="minorHAnsi" w:hAnsiTheme="minorHAnsi" w:cstheme="minorHAnsi"/>
          <w:sz w:val="20"/>
          <w:szCs w:val="20"/>
        </w:rPr>
        <w:t xml:space="preserve">posiadać </w:t>
      </w:r>
      <w:r>
        <w:rPr>
          <w:rFonts w:asciiTheme="minorHAnsi" w:hAnsiTheme="minorHAnsi" w:cstheme="minorHAnsi"/>
          <w:sz w:val="20"/>
          <w:szCs w:val="20"/>
        </w:rPr>
        <w:t xml:space="preserve">będzie </w:t>
      </w:r>
      <w:r w:rsidRPr="009E7347">
        <w:rPr>
          <w:rFonts w:asciiTheme="minorHAnsi" w:hAnsiTheme="minorHAnsi" w:cstheme="minorHAnsi"/>
          <w:sz w:val="20"/>
          <w:szCs w:val="20"/>
        </w:rPr>
        <w:t>parametry chemiczne wg normy PN-86/C-84081/02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22409" w:rsidRPr="00006A95" w:rsidRDefault="00A22409" w:rsidP="00A22409">
      <w:pPr>
        <w:pStyle w:val="Tekstpodstawowy"/>
        <w:numPr>
          <w:ilvl w:val="0"/>
          <w:numId w:val="1"/>
        </w:numPr>
        <w:tabs>
          <w:tab w:val="left" w:pos="0"/>
        </w:tabs>
        <w:suppressAutoHyphens w:val="0"/>
        <w:overflowPunct/>
        <w:autoSpaceDE/>
        <w:autoSpaceDN/>
        <w:spacing w:line="276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>Wykonawca zobowiązuje się do sprzedaży i dostarczenia przedmiotu umowy Zamawiającemu,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na waru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>n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kach określonych w specyfikacji </w:t>
      </w: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warunków zamówienia, ofercie wykonawcy z dnia ………………….. i ninie</w:t>
      </w: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>j</w:t>
      </w: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>szej umowie.</w:t>
      </w:r>
    </w:p>
    <w:p w:rsidR="00A22409" w:rsidRDefault="00A22409" w:rsidP="00A22409">
      <w:pPr>
        <w:widowControl/>
        <w:numPr>
          <w:ilvl w:val="0"/>
          <w:numId w:val="1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bCs/>
          <w:sz w:val="20"/>
          <w:szCs w:val="20"/>
        </w:rPr>
        <w:t>Wykonawcy nie przysługuje prawo do roszczeń finansowych z tytułu nie wykorzystania przez Zamawi</w:t>
      </w:r>
      <w:r>
        <w:rPr>
          <w:rFonts w:asciiTheme="minorHAnsi" w:hAnsiTheme="minorHAnsi" w:cstheme="minorHAnsi"/>
          <w:bCs/>
          <w:sz w:val="20"/>
          <w:szCs w:val="20"/>
        </w:rPr>
        <w:t>aj</w:t>
      </w:r>
      <w:r>
        <w:rPr>
          <w:rFonts w:asciiTheme="minorHAnsi" w:hAnsiTheme="minorHAnsi" w:cstheme="minorHAnsi"/>
          <w:bCs/>
          <w:sz w:val="20"/>
          <w:szCs w:val="20"/>
        </w:rPr>
        <w:t>ą</w:t>
      </w:r>
      <w:r>
        <w:rPr>
          <w:rFonts w:asciiTheme="minorHAnsi" w:hAnsiTheme="minorHAnsi" w:cstheme="minorHAnsi"/>
          <w:bCs/>
          <w:sz w:val="20"/>
          <w:szCs w:val="20"/>
        </w:rPr>
        <w:t>cego ilości podanej</w:t>
      </w:r>
      <w:r w:rsidRPr="00006A95">
        <w:rPr>
          <w:rFonts w:asciiTheme="minorHAnsi" w:hAnsiTheme="minorHAnsi" w:cstheme="minorHAnsi"/>
          <w:bCs/>
          <w:sz w:val="20"/>
          <w:szCs w:val="20"/>
        </w:rPr>
        <w:t xml:space="preserve"> w §1 ust.1</w:t>
      </w:r>
      <w:r>
        <w:rPr>
          <w:rFonts w:asciiTheme="minorHAnsi" w:hAnsiTheme="minorHAnsi" w:cstheme="minorHAnsi"/>
          <w:bCs/>
          <w:sz w:val="20"/>
          <w:szCs w:val="20"/>
        </w:rPr>
        <w:t xml:space="preserve"> niniejszej umowy </w:t>
      </w:r>
      <w:r w:rsidRPr="00006A95">
        <w:rPr>
          <w:rFonts w:asciiTheme="minorHAnsi" w:hAnsiTheme="minorHAnsi" w:cstheme="minorHAnsi"/>
          <w:bCs/>
          <w:sz w:val="20"/>
          <w:szCs w:val="20"/>
        </w:rPr>
        <w:t>i wartości określonej w §3 ust.1</w:t>
      </w:r>
      <w:r>
        <w:rPr>
          <w:rFonts w:asciiTheme="minorHAnsi" w:hAnsiTheme="minorHAnsi" w:cstheme="minorHAnsi"/>
          <w:bCs/>
          <w:sz w:val="20"/>
          <w:szCs w:val="20"/>
        </w:rPr>
        <w:t xml:space="preserve"> niniejszej umowy</w:t>
      </w:r>
      <w:r w:rsidRPr="00006A95">
        <w:rPr>
          <w:rFonts w:asciiTheme="minorHAnsi" w:hAnsiTheme="minorHAnsi" w:cstheme="minorHAnsi"/>
          <w:bCs/>
          <w:sz w:val="20"/>
          <w:szCs w:val="20"/>
        </w:rPr>
        <w:t>.</w:t>
      </w:r>
    </w:p>
    <w:p w:rsidR="00A22409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>§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6A95">
        <w:rPr>
          <w:rFonts w:asciiTheme="minorHAnsi" w:hAnsiTheme="minorHAnsi" w:cstheme="minorHAnsi"/>
          <w:b/>
          <w:sz w:val="20"/>
          <w:szCs w:val="20"/>
        </w:rPr>
        <w:t>2</w:t>
      </w:r>
    </w:p>
    <w:p w:rsidR="00A22409" w:rsidRPr="00617DEE" w:rsidRDefault="00A22409" w:rsidP="00A22409">
      <w:pPr>
        <w:widowControl/>
        <w:numPr>
          <w:ilvl w:val="0"/>
          <w:numId w:val="2"/>
        </w:numPr>
        <w:tabs>
          <w:tab w:val="left" w:pos="3165"/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17DEE">
        <w:rPr>
          <w:rFonts w:asciiTheme="minorHAnsi" w:hAnsiTheme="minorHAnsi" w:cstheme="minorHAnsi"/>
          <w:sz w:val="20"/>
          <w:szCs w:val="20"/>
        </w:rPr>
        <w:t>Wykonawca zobowiązuje się do dostarczania przedmiotu umowy w terminie … dni roboczych od zgłosz</w:t>
      </w:r>
      <w:r w:rsidRPr="00617DEE">
        <w:rPr>
          <w:rFonts w:asciiTheme="minorHAnsi" w:hAnsiTheme="minorHAnsi" w:cstheme="minorHAnsi"/>
          <w:sz w:val="20"/>
          <w:szCs w:val="20"/>
        </w:rPr>
        <w:t>e</w:t>
      </w:r>
      <w:r w:rsidRPr="00617DEE">
        <w:rPr>
          <w:rFonts w:asciiTheme="minorHAnsi" w:hAnsiTheme="minorHAnsi" w:cstheme="minorHAnsi"/>
          <w:sz w:val="20"/>
          <w:szCs w:val="20"/>
        </w:rPr>
        <w:t>nia przez Zamawiającego zapotrzebowania (obowiązuje forma telefoniczna) określającego ilość i miejsce dostawy (bazy materiałowe zlokalizowane na terenie powiatu lwóweckiego), pojazdami o ładowności 15-30 t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22409" w:rsidRPr="00006A95" w:rsidRDefault="00A22409" w:rsidP="00A22409">
      <w:pPr>
        <w:widowControl/>
        <w:numPr>
          <w:ilvl w:val="0"/>
          <w:numId w:val="2"/>
        </w:numPr>
        <w:tabs>
          <w:tab w:val="left" w:pos="3165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17DEE">
        <w:rPr>
          <w:rFonts w:asciiTheme="minorHAnsi" w:hAnsiTheme="minorHAnsi" w:cstheme="minorHAnsi"/>
          <w:sz w:val="20"/>
          <w:szCs w:val="20"/>
        </w:rPr>
        <w:t>O częstotliwości i wielkości poszczególnych dostaw decyduje Zamawiający.</w:t>
      </w:r>
    </w:p>
    <w:p w:rsidR="00A22409" w:rsidRDefault="00A22409" w:rsidP="00A22409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Wykonawca jest obowiązany do pisemnego informowania Zamawiającego o wystąpieniu okoliczności mających wpływ na przerwy lub utrudnienia w dostawach soli z podaniem terminu wznowienia dostaw.</w:t>
      </w:r>
      <w:r>
        <w:rPr>
          <w:rFonts w:asciiTheme="minorHAnsi" w:hAnsiTheme="minorHAnsi" w:cstheme="minorHAnsi"/>
          <w:sz w:val="20"/>
          <w:szCs w:val="20"/>
        </w:rPr>
        <w:t xml:space="preserve"> W przypadku przerw trwających ponad 14 dni Zamawiający ma prawo zakupu soli drogowej u innych d</w:t>
      </w: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stawców, kosztami obciążając wykonawcę.</w:t>
      </w:r>
    </w:p>
    <w:p w:rsidR="00A22409" w:rsidRPr="00006A95" w:rsidRDefault="00A22409" w:rsidP="00A22409">
      <w:pPr>
        <w:tabs>
          <w:tab w:val="left" w:pos="88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2409" w:rsidRPr="00006A95" w:rsidRDefault="00A22409" w:rsidP="00A22409">
      <w:pPr>
        <w:tabs>
          <w:tab w:val="left" w:pos="88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>§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6A95">
        <w:rPr>
          <w:rFonts w:asciiTheme="minorHAnsi" w:hAnsiTheme="minorHAnsi" w:cstheme="minorHAnsi"/>
          <w:b/>
          <w:sz w:val="20"/>
          <w:szCs w:val="20"/>
        </w:rPr>
        <w:t>3</w:t>
      </w:r>
    </w:p>
    <w:p w:rsidR="00A22409" w:rsidRPr="00006A95" w:rsidRDefault="00A22409" w:rsidP="00A22409">
      <w:pPr>
        <w:widowControl/>
        <w:numPr>
          <w:ilvl w:val="0"/>
          <w:numId w:val="5"/>
        </w:numPr>
        <w:suppressAutoHyphens w:val="0"/>
        <w:autoSpaceDE/>
        <w:autoSpaceDN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Maksymalną wartość umowy ustala się na kwotę:</w:t>
      </w:r>
    </w:p>
    <w:p w:rsidR="00A22409" w:rsidRPr="00006A95" w:rsidRDefault="00A22409" w:rsidP="00A22409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>Netto ……………………</w:t>
      </w:r>
      <w:r>
        <w:rPr>
          <w:rFonts w:asciiTheme="minorHAnsi" w:hAnsiTheme="minorHAnsi" w:cstheme="minorHAnsi"/>
          <w:b/>
          <w:sz w:val="20"/>
          <w:szCs w:val="20"/>
        </w:rPr>
        <w:t>……………….</w:t>
      </w:r>
      <w:r w:rsidRPr="00006A95">
        <w:rPr>
          <w:rFonts w:asciiTheme="minorHAnsi" w:hAnsiTheme="minorHAnsi" w:cstheme="minorHAnsi"/>
          <w:b/>
          <w:sz w:val="20"/>
          <w:szCs w:val="20"/>
        </w:rPr>
        <w:t xml:space="preserve">…… zł, </w:t>
      </w:r>
    </w:p>
    <w:p w:rsidR="00A22409" w:rsidRPr="00006A95" w:rsidRDefault="00A22409" w:rsidP="00A22409">
      <w:pPr>
        <w:spacing w:line="276" w:lineRule="auto"/>
        <w:ind w:right="-851" w:firstLine="360"/>
        <w:rPr>
          <w:rFonts w:asciiTheme="minorHAnsi" w:hAnsiTheme="minorHAnsi" w:cstheme="minorHAnsi"/>
          <w:b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>Podatek VAT …….% w wysokości ……………</w:t>
      </w:r>
      <w:r>
        <w:rPr>
          <w:rFonts w:asciiTheme="minorHAnsi" w:hAnsiTheme="minorHAnsi" w:cstheme="minorHAnsi"/>
          <w:b/>
          <w:sz w:val="20"/>
          <w:szCs w:val="20"/>
        </w:rPr>
        <w:t>……………….</w:t>
      </w:r>
      <w:r w:rsidRPr="00006A95">
        <w:rPr>
          <w:rFonts w:asciiTheme="minorHAnsi" w:hAnsiTheme="minorHAnsi" w:cstheme="minorHAnsi"/>
          <w:b/>
          <w:sz w:val="20"/>
          <w:szCs w:val="20"/>
        </w:rPr>
        <w:t xml:space="preserve">…….zł, </w:t>
      </w:r>
    </w:p>
    <w:p w:rsidR="00A22409" w:rsidRPr="00006A95" w:rsidRDefault="00A22409" w:rsidP="00A22409">
      <w:pPr>
        <w:spacing w:line="276" w:lineRule="auto"/>
        <w:ind w:right="-851" w:firstLine="360"/>
        <w:rPr>
          <w:rFonts w:asciiTheme="minorHAnsi" w:hAnsiTheme="minorHAnsi" w:cstheme="minorHAnsi"/>
          <w:b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 xml:space="preserve">Brutto (z podatkiem VAT) ………………………… zł, </w:t>
      </w:r>
    </w:p>
    <w:p w:rsidR="00A22409" w:rsidRPr="00006A95" w:rsidRDefault="00A22409" w:rsidP="00A22409">
      <w:pPr>
        <w:spacing w:line="276" w:lineRule="auto"/>
        <w:ind w:right="-851" w:firstLine="360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słownie: </w:t>
      </w:r>
      <w:r w:rsidRPr="00006A9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……………………………………………………………………………………..</w:t>
      </w:r>
    </w:p>
    <w:p w:rsidR="00A22409" w:rsidRPr="00006A95" w:rsidRDefault="00A22409" w:rsidP="00A22409">
      <w:pPr>
        <w:widowControl/>
        <w:numPr>
          <w:ilvl w:val="0"/>
          <w:numId w:val="5"/>
        </w:numPr>
        <w:tabs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lastRenderedPageBreak/>
        <w:t>Cena jednostkowa soli drogowej z antyzbrylaczem z transportem wynosi: netto …………. zł/t (słownie: ……………………………….. zł/t) plus należny podatek VAT.</w:t>
      </w:r>
    </w:p>
    <w:p w:rsidR="00A22409" w:rsidRPr="00006A95" w:rsidRDefault="00A22409" w:rsidP="00A22409">
      <w:pPr>
        <w:widowControl/>
        <w:numPr>
          <w:ilvl w:val="0"/>
          <w:numId w:val="5"/>
        </w:numPr>
        <w:tabs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Ostateczna wartość przedmiotu umowy zostanie określona wynikowo w oparciu o cenę jednostkową, o której mowa w ust.2 oraz faktyczne ilości soli dostarczone przez Wykonawcę i odebrane przez Zamawiaj</w:t>
      </w:r>
      <w:r w:rsidRPr="00006A95">
        <w:rPr>
          <w:rFonts w:asciiTheme="minorHAnsi" w:hAnsiTheme="minorHAnsi" w:cstheme="minorHAnsi"/>
          <w:sz w:val="20"/>
          <w:szCs w:val="20"/>
        </w:rPr>
        <w:t>ą</w:t>
      </w:r>
      <w:r w:rsidRPr="00006A95">
        <w:rPr>
          <w:rFonts w:asciiTheme="minorHAnsi" w:hAnsiTheme="minorHAnsi" w:cstheme="minorHAnsi"/>
          <w:sz w:val="20"/>
          <w:szCs w:val="20"/>
        </w:rPr>
        <w:t>cego z tym zastrzeżeniem, że wartość ta nie może przekroczyć kwoty określonej w ust 1.</w:t>
      </w:r>
    </w:p>
    <w:p w:rsidR="00A22409" w:rsidRPr="00006A95" w:rsidRDefault="00A22409" w:rsidP="00A22409">
      <w:pPr>
        <w:widowControl/>
        <w:numPr>
          <w:ilvl w:val="0"/>
          <w:numId w:val="5"/>
        </w:numPr>
        <w:tabs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Rozliczenie następować będzie okresowo, po każdej dostawie na podstawie faktur częściowych wystawi</w:t>
      </w:r>
      <w:r w:rsidRPr="00006A95">
        <w:rPr>
          <w:rFonts w:asciiTheme="minorHAnsi" w:hAnsiTheme="minorHAnsi" w:cstheme="minorHAnsi"/>
          <w:sz w:val="20"/>
          <w:szCs w:val="20"/>
        </w:rPr>
        <w:t>o</w:t>
      </w:r>
      <w:r w:rsidRPr="00006A95">
        <w:rPr>
          <w:rFonts w:asciiTheme="minorHAnsi" w:hAnsiTheme="minorHAnsi" w:cstheme="minorHAnsi"/>
          <w:sz w:val="20"/>
          <w:szCs w:val="20"/>
        </w:rPr>
        <w:t xml:space="preserve">nych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006A95">
        <w:rPr>
          <w:rFonts w:asciiTheme="minorHAnsi" w:hAnsiTheme="minorHAnsi" w:cstheme="minorHAnsi"/>
          <w:sz w:val="20"/>
          <w:szCs w:val="20"/>
        </w:rPr>
        <w:t>w oparciu o dowody w</w:t>
      </w:r>
      <w:r>
        <w:rPr>
          <w:rFonts w:asciiTheme="minorHAnsi" w:hAnsiTheme="minorHAnsi" w:cstheme="minorHAnsi"/>
          <w:sz w:val="20"/>
          <w:szCs w:val="20"/>
        </w:rPr>
        <w:t>ydania Wykonawcy, potwierdzone</w:t>
      </w:r>
      <w:r w:rsidRPr="00006A95">
        <w:rPr>
          <w:rFonts w:asciiTheme="minorHAnsi" w:hAnsiTheme="minorHAnsi" w:cstheme="minorHAnsi"/>
          <w:sz w:val="20"/>
          <w:szCs w:val="20"/>
        </w:rPr>
        <w:t xml:space="preserve"> przez Zamawiającego. </w:t>
      </w:r>
    </w:p>
    <w:p w:rsidR="00A22409" w:rsidRPr="00006A95" w:rsidRDefault="00A22409" w:rsidP="00A22409">
      <w:pPr>
        <w:widowControl/>
        <w:numPr>
          <w:ilvl w:val="0"/>
          <w:numId w:val="5"/>
        </w:numPr>
        <w:suppressAutoHyphens w:val="0"/>
        <w:autoSpaceDE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Wykonawca oświadcza, że jest/ nie jest * (*niepotrzebne skreślić) płatnikiem podatku VAT.</w:t>
      </w:r>
    </w:p>
    <w:p w:rsidR="00A22409" w:rsidRPr="00006A95" w:rsidRDefault="00A22409" w:rsidP="00A22409">
      <w:pPr>
        <w:widowControl/>
        <w:numPr>
          <w:ilvl w:val="0"/>
          <w:numId w:val="5"/>
        </w:numPr>
        <w:tabs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Należności wynikające z faktur regulowane będą przelewem na rachunek bankowy Wykonawcy nr ................................................................. .</w:t>
      </w:r>
    </w:p>
    <w:p w:rsidR="00A22409" w:rsidRPr="00006A95" w:rsidRDefault="00A22409" w:rsidP="00A22409">
      <w:pPr>
        <w:widowControl/>
        <w:numPr>
          <w:ilvl w:val="0"/>
          <w:numId w:val="5"/>
        </w:numPr>
        <w:tabs>
          <w:tab w:val="left" w:pos="774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Strony ustalają termin płatności …. dni od daty otrzymania przez Zamawiającego faktury.</w:t>
      </w:r>
    </w:p>
    <w:p w:rsidR="00A22409" w:rsidRPr="00006A95" w:rsidRDefault="00A22409" w:rsidP="00A22409">
      <w:pPr>
        <w:widowControl/>
        <w:numPr>
          <w:ilvl w:val="0"/>
          <w:numId w:val="5"/>
        </w:numPr>
        <w:tabs>
          <w:tab w:val="left" w:pos="774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W przypadku nie dołączenia do faktury dokumentów wymienionych w ust.4 lub błędów, faktura zostanie zwrócona Wykonawcy bez obowiązku zapłaty wynagrodzenia. </w:t>
      </w:r>
    </w:p>
    <w:p w:rsidR="00A22409" w:rsidRPr="00006A95" w:rsidRDefault="00A22409" w:rsidP="00A22409">
      <w:pPr>
        <w:widowControl/>
        <w:numPr>
          <w:ilvl w:val="0"/>
          <w:numId w:val="5"/>
        </w:numPr>
        <w:tabs>
          <w:tab w:val="left" w:pos="774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Strony postanawiają, iż zapłata następuje w dniu obciążenia rachunku bankowego Zamawiającego.</w:t>
      </w:r>
    </w:p>
    <w:p w:rsidR="00A22409" w:rsidRPr="00006A95" w:rsidRDefault="00A22409" w:rsidP="00A22409">
      <w:pPr>
        <w:widowControl/>
        <w:numPr>
          <w:ilvl w:val="0"/>
          <w:numId w:val="5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W przypadku nieterminowej płatności należności Wykonawca ma prawo naliczyć Zamawiającemu odsetki ustawowe za każdy dzień zwłoki.</w:t>
      </w:r>
    </w:p>
    <w:p w:rsidR="00A22409" w:rsidRPr="00006A95" w:rsidRDefault="00A22409" w:rsidP="00A22409">
      <w:pPr>
        <w:numPr>
          <w:ilvl w:val="0"/>
          <w:numId w:val="5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>Faktury wystawiane będą w sposób następujący:</w:t>
      </w:r>
    </w:p>
    <w:p w:rsidR="00A22409" w:rsidRPr="00006A95" w:rsidRDefault="00A22409" w:rsidP="00A22409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 xml:space="preserve">Nabywca: </w:t>
      </w:r>
    </w:p>
    <w:p w:rsidR="00A22409" w:rsidRPr="00006A95" w:rsidRDefault="00A22409" w:rsidP="00A22409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POWIAT LWÓWECKI –  </w:t>
      </w:r>
      <w:r w:rsidRPr="00006A95">
        <w:rPr>
          <w:rFonts w:asciiTheme="minorHAnsi" w:hAnsiTheme="minorHAnsi" w:cstheme="minorHAnsi"/>
          <w:b/>
          <w:sz w:val="20"/>
          <w:szCs w:val="20"/>
        </w:rPr>
        <w:t>Szpitalna 4, 59-600 Lwówek Śląski, NIP 616-14-10-172.</w:t>
      </w:r>
    </w:p>
    <w:p w:rsidR="00A22409" w:rsidRPr="00006A95" w:rsidRDefault="00A22409" w:rsidP="00A22409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>Odbiorca/płatnik oraz adres do korespondencji:</w:t>
      </w:r>
    </w:p>
    <w:p w:rsidR="00A22409" w:rsidRPr="00006A95" w:rsidRDefault="00A22409" w:rsidP="00A22409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>Zarząd Dróg Powiatowych, ul. Szpitalna 4, 59-600 Lwówek Śląski.</w:t>
      </w:r>
    </w:p>
    <w:p w:rsidR="00A22409" w:rsidRDefault="00A22409" w:rsidP="00A22409">
      <w:pPr>
        <w:widowControl/>
        <w:numPr>
          <w:ilvl w:val="0"/>
          <w:numId w:val="5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Wraz z fakturą Wykonawca przedłoży </w:t>
      </w:r>
      <w:r w:rsidRPr="00006A95">
        <w:rPr>
          <w:rFonts w:asciiTheme="minorHAnsi" w:hAnsiTheme="minorHAnsi" w:cstheme="minorHAnsi"/>
          <w:bCs/>
          <w:sz w:val="20"/>
          <w:szCs w:val="20"/>
        </w:rPr>
        <w:t>pisemne oświadczenie podwykonawcy, iż otrzymał on wynagrodz</w:t>
      </w:r>
      <w:r w:rsidRPr="00006A95">
        <w:rPr>
          <w:rFonts w:asciiTheme="minorHAnsi" w:hAnsiTheme="minorHAnsi" w:cstheme="minorHAnsi"/>
          <w:bCs/>
          <w:sz w:val="20"/>
          <w:szCs w:val="20"/>
        </w:rPr>
        <w:t>e</w:t>
      </w:r>
      <w:r w:rsidRPr="00006A95">
        <w:rPr>
          <w:rFonts w:asciiTheme="minorHAnsi" w:hAnsiTheme="minorHAnsi" w:cstheme="minorHAnsi"/>
          <w:bCs/>
          <w:sz w:val="20"/>
          <w:szCs w:val="20"/>
        </w:rPr>
        <w:t>nie</w:t>
      </w:r>
      <w:r w:rsidRPr="00006A95">
        <w:rPr>
          <w:rFonts w:asciiTheme="minorHAnsi" w:hAnsiTheme="minorHAnsi" w:cstheme="minorHAnsi"/>
          <w:sz w:val="20"/>
          <w:szCs w:val="20"/>
        </w:rPr>
        <w:t xml:space="preserve"> należne mu z tytułu wykonanych </w:t>
      </w:r>
      <w:proofErr w:type="spellStart"/>
      <w:r w:rsidRPr="00006A95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006A95">
        <w:rPr>
          <w:rFonts w:asciiTheme="minorHAnsi" w:hAnsiTheme="minorHAnsi" w:cstheme="minorHAnsi"/>
          <w:sz w:val="20"/>
          <w:szCs w:val="20"/>
        </w:rPr>
        <w:t xml:space="preserve"> (jeżeli dotyczy).</w:t>
      </w:r>
    </w:p>
    <w:p w:rsidR="00A22409" w:rsidRDefault="00A22409" w:rsidP="00A2240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22409" w:rsidRPr="00C55332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5332">
        <w:rPr>
          <w:rFonts w:asciiTheme="minorHAnsi" w:hAnsiTheme="minorHAnsi" w:cstheme="minorHAnsi"/>
          <w:b/>
          <w:sz w:val="20"/>
          <w:szCs w:val="20"/>
        </w:rPr>
        <w:t>§ 4</w:t>
      </w:r>
    </w:p>
    <w:p w:rsidR="00A22409" w:rsidRPr="00255466" w:rsidRDefault="00A22409" w:rsidP="00A22409">
      <w:pPr>
        <w:pStyle w:val="Akapitzlist"/>
        <w:numPr>
          <w:ilvl w:val="1"/>
          <w:numId w:val="2"/>
        </w:numPr>
        <w:suppressAutoHyphens w:val="0"/>
        <w:autoSpaceDN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5466">
        <w:rPr>
          <w:rFonts w:asciiTheme="minorHAnsi" w:hAnsiTheme="minorHAnsi" w:cstheme="minorHAnsi"/>
          <w:sz w:val="20"/>
          <w:szCs w:val="20"/>
          <w:lang w:val="pl-PL"/>
        </w:rPr>
        <w:t xml:space="preserve">Zamawiający zastrzega sobie prawo do przeprowadzenia badania dostarczonej soli drogowej, w celu potwierdzenia zgodności z obowiązującą normą, w szczególności na zawartości </w:t>
      </w:r>
      <w:proofErr w:type="spellStart"/>
      <w:r w:rsidRPr="00255466">
        <w:rPr>
          <w:rFonts w:asciiTheme="minorHAnsi" w:hAnsiTheme="minorHAnsi" w:cstheme="minorHAnsi"/>
          <w:sz w:val="20"/>
          <w:szCs w:val="20"/>
          <w:lang w:val="pl-PL"/>
        </w:rPr>
        <w:t>NaCl</w:t>
      </w:r>
      <w:proofErr w:type="spellEnd"/>
      <w:r w:rsidRPr="00255466">
        <w:rPr>
          <w:rFonts w:asciiTheme="minorHAnsi" w:hAnsiTheme="minorHAnsi" w:cstheme="minorHAnsi"/>
          <w:sz w:val="20"/>
          <w:szCs w:val="20"/>
          <w:lang w:val="pl-PL"/>
        </w:rPr>
        <w:t xml:space="preserve"> oraz oznaczenia z</w:t>
      </w:r>
      <w:r w:rsidRPr="00255466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255466">
        <w:rPr>
          <w:rFonts w:asciiTheme="minorHAnsi" w:hAnsiTheme="minorHAnsi" w:cstheme="minorHAnsi"/>
          <w:sz w:val="20"/>
          <w:szCs w:val="20"/>
          <w:lang w:val="pl-PL"/>
        </w:rPr>
        <w:t>wartości substancji nierozpuszczalnych w wodzie.</w:t>
      </w:r>
    </w:p>
    <w:p w:rsidR="00A22409" w:rsidRPr="00356101" w:rsidRDefault="00A22409" w:rsidP="00A22409">
      <w:pPr>
        <w:pStyle w:val="Akapitzlist"/>
        <w:numPr>
          <w:ilvl w:val="1"/>
          <w:numId w:val="2"/>
        </w:numPr>
        <w:suppressAutoHyphens w:val="0"/>
        <w:autoSpaceDN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55332">
        <w:rPr>
          <w:sz w:val="20"/>
          <w:szCs w:val="20"/>
          <w:lang w:val="pl-PL"/>
        </w:rPr>
        <w:t xml:space="preserve">W przypadku, gdy Wykonawca dostarczy sól, która nie będzie spełniała wymagań norm, Wykonawca zostanie zobowiązany do wymiany </w:t>
      </w:r>
      <w:r>
        <w:rPr>
          <w:sz w:val="20"/>
          <w:szCs w:val="20"/>
          <w:lang w:val="pl-PL"/>
        </w:rPr>
        <w:t>wadliwej</w:t>
      </w:r>
      <w:r w:rsidRPr="00C5533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partii </w:t>
      </w:r>
      <w:r w:rsidRPr="00C55332">
        <w:rPr>
          <w:sz w:val="20"/>
          <w:szCs w:val="20"/>
          <w:lang w:val="pl-PL"/>
        </w:rPr>
        <w:t>soli, w terminie wyznaczonym przez Zamawiającego. Jeżeli wymieniona sól w dalszym ciągu nie będzie spełniała określonych norm, zostanie ona usunięta przez Wykonawcę w terminie wyznaczonym przez Zamawiającego, a umowa zostanie wypowiedziana w trybie natychmiastowym, z przyczyn występujących po stronie Wykonawcy. Wszelkie koszty związane z wymianą i usunięciem wadliwej partii soli obciążają Wykonawcę.</w:t>
      </w:r>
    </w:p>
    <w:p w:rsidR="00A22409" w:rsidRPr="00356101" w:rsidRDefault="00A22409" w:rsidP="00A22409">
      <w:pPr>
        <w:pStyle w:val="Akapitzlist"/>
        <w:numPr>
          <w:ilvl w:val="1"/>
          <w:numId w:val="2"/>
        </w:numPr>
        <w:suppressAutoHyphens w:val="0"/>
        <w:autoSpaceDN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55332">
        <w:rPr>
          <w:sz w:val="20"/>
          <w:szCs w:val="20"/>
          <w:lang w:val="pl-PL"/>
        </w:rPr>
        <w:t>Jeżeli Wykonawca nie wymieni lub nie usunie w wyznaczonym terminie wadliwej partii soli Zamawiający sam dokona usunięcia, obciążając kosztami (usunięcia i utylizacji) Wykonawcę. Równocześnie umowa z</w:t>
      </w:r>
      <w:r w:rsidRPr="00C55332">
        <w:rPr>
          <w:sz w:val="20"/>
          <w:szCs w:val="20"/>
          <w:lang w:val="pl-PL"/>
        </w:rPr>
        <w:t>o</w:t>
      </w:r>
      <w:r w:rsidRPr="00C55332">
        <w:rPr>
          <w:sz w:val="20"/>
          <w:szCs w:val="20"/>
          <w:lang w:val="pl-PL"/>
        </w:rPr>
        <w:t xml:space="preserve">stanie wypowiedziana przez Zamawiającego w trybie natychmiastowym, z przyczyn występujących po stronie Wykonawcy. </w:t>
      </w: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A22409" w:rsidRPr="00006A95" w:rsidRDefault="00A22409" w:rsidP="00A22409">
      <w:pPr>
        <w:widowControl/>
        <w:numPr>
          <w:ilvl w:val="0"/>
          <w:numId w:val="3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Strony ustanawiają odpowiedzialność za niewykonanie lub nienależyte wykonanie umowy w formie kar umownych.</w:t>
      </w:r>
    </w:p>
    <w:p w:rsidR="00A22409" w:rsidRPr="00006A95" w:rsidRDefault="00A22409" w:rsidP="00A22409">
      <w:pPr>
        <w:widowControl/>
        <w:numPr>
          <w:ilvl w:val="0"/>
          <w:numId w:val="3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Wykonawca zapłaci Zamawiającemu kary umowne :</w:t>
      </w:r>
    </w:p>
    <w:p w:rsidR="00A22409" w:rsidRPr="00006A95" w:rsidRDefault="00A22409" w:rsidP="00A22409">
      <w:pPr>
        <w:widowControl/>
        <w:numPr>
          <w:ilvl w:val="1"/>
          <w:numId w:val="3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za zwłokę w wykonaniu przedmiotu umowy (ponad </w:t>
      </w:r>
      <w:r>
        <w:rPr>
          <w:rFonts w:asciiTheme="minorHAnsi" w:hAnsiTheme="minorHAnsi" w:cstheme="minorHAnsi"/>
          <w:sz w:val="20"/>
          <w:szCs w:val="20"/>
        </w:rPr>
        <w:t>czas</w:t>
      </w:r>
      <w:r w:rsidRPr="00006A95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o którym mowa w §2 ust.1 umowy)</w:t>
      </w:r>
      <w:r w:rsidRPr="00006A95">
        <w:rPr>
          <w:rFonts w:asciiTheme="minorHAnsi" w:hAnsiTheme="minorHAnsi" w:cstheme="minorHAnsi"/>
          <w:sz w:val="20"/>
          <w:szCs w:val="20"/>
        </w:rPr>
        <w:t xml:space="preserve"> w w</w:t>
      </w:r>
      <w:r w:rsidRPr="00006A95">
        <w:rPr>
          <w:rFonts w:asciiTheme="minorHAnsi" w:hAnsiTheme="minorHAnsi" w:cstheme="minorHAnsi"/>
          <w:sz w:val="20"/>
          <w:szCs w:val="20"/>
        </w:rPr>
        <w:t>y</w:t>
      </w:r>
      <w:r w:rsidRPr="00006A95">
        <w:rPr>
          <w:rFonts w:asciiTheme="minorHAnsi" w:hAnsiTheme="minorHAnsi" w:cstheme="minorHAnsi"/>
          <w:sz w:val="20"/>
          <w:szCs w:val="20"/>
        </w:rPr>
        <w:t>sokości 0,1% wynagrodzenia brutto określonego w § 3 ust.1 niniejszej umowy, za każdy dzień zwłoki,</w:t>
      </w:r>
    </w:p>
    <w:p w:rsidR="00A22409" w:rsidRPr="00006A95" w:rsidRDefault="00A22409" w:rsidP="00A22409">
      <w:pPr>
        <w:widowControl/>
        <w:numPr>
          <w:ilvl w:val="1"/>
          <w:numId w:val="3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z tytułu odstąpienia od umowy </w:t>
      </w:r>
      <w:r>
        <w:rPr>
          <w:rFonts w:asciiTheme="minorHAnsi" w:hAnsiTheme="minorHAnsi" w:cstheme="minorHAnsi"/>
          <w:sz w:val="20"/>
          <w:szCs w:val="20"/>
        </w:rPr>
        <w:t xml:space="preserve">przez którąkolwiek ze stron </w:t>
      </w:r>
      <w:r w:rsidRPr="00006A95">
        <w:rPr>
          <w:rFonts w:asciiTheme="minorHAnsi" w:hAnsiTheme="minorHAnsi" w:cstheme="minorHAnsi"/>
          <w:sz w:val="20"/>
          <w:szCs w:val="20"/>
        </w:rPr>
        <w:t>z przyczyn występujących po stronie W</w:t>
      </w:r>
      <w:r w:rsidRPr="00006A95">
        <w:rPr>
          <w:rFonts w:asciiTheme="minorHAnsi" w:hAnsiTheme="minorHAnsi" w:cstheme="minorHAnsi"/>
          <w:sz w:val="20"/>
          <w:szCs w:val="20"/>
        </w:rPr>
        <w:t>y</w:t>
      </w:r>
      <w:r w:rsidRPr="00006A95">
        <w:rPr>
          <w:rFonts w:asciiTheme="minorHAnsi" w:hAnsiTheme="minorHAnsi" w:cstheme="minorHAnsi"/>
          <w:sz w:val="20"/>
          <w:szCs w:val="20"/>
        </w:rPr>
        <w:t>konawcy w wysokości 10% wynagrodzenia brutto określonego w § 3 ust.1 niniejszej umowy,</w:t>
      </w:r>
    </w:p>
    <w:p w:rsidR="00A22409" w:rsidRPr="00006A95" w:rsidRDefault="00A22409" w:rsidP="00A22409">
      <w:pPr>
        <w:widowControl/>
        <w:numPr>
          <w:ilvl w:val="1"/>
          <w:numId w:val="3"/>
        </w:numPr>
        <w:suppressAutoHyphens w:val="0"/>
        <w:adjustRightInd w:val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za realizację przedmiotu umowy przez Podwykonawcę, który nie został zgłoszony Zamawiającemu zgodnie </w:t>
      </w:r>
      <w:r>
        <w:rPr>
          <w:rFonts w:asciiTheme="minorHAnsi" w:hAnsiTheme="minorHAnsi" w:cstheme="minorHAnsi"/>
          <w:sz w:val="20"/>
          <w:szCs w:val="20"/>
        </w:rPr>
        <w:t xml:space="preserve"> z zapisami § 9</w:t>
      </w:r>
      <w:r w:rsidRPr="00006A95">
        <w:rPr>
          <w:rFonts w:asciiTheme="minorHAnsi" w:hAnsiTheme="minorHAnsi" w:cstheme="minorHAnsi"/>
          <w:sz w:val="20"/>
          <w:szCs w:val="20"/>
        </w:rPr>
        <w:t xml:space="preserve"> niniejszej umowy, w wysokości 5.000,00 zł za każde zdarzenie,</w:t>
      </w:r>
    </w:p>
    <w:p w:rsidR="00A22409" w:rsidRPr="00006A95" w:rsidRDefault="00A22409" w:rsidP="00A22409">
      <w:pPr>
        <w:widowControl/>
        <w:numPr>
          <w:ilvl w:val="0"/>
          <w:numId w:val="3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Zamawiający zapłaci Wykonawcy karę umowną w przypadku odstąpienia od umowy z przyczyn niezale</w:t>
      </w:r>
      <w:r w:rsidRPr="00006A95">
        <w:rPr>
          <w:rFonts w:asciiTheme="minorHAnsi" w:hAnsiTheme="minorHAnsi" w:cstheme="minorHAnsi"/>
          <w:sz w:val="20"/>
          <w:szCs w:val="20"/>
        </w:rPr>
        <w:t>ż</w:t>
      </w:r>
      <w:r w:rsidRPr="00006A95">
        <w:rPr>
          <w:rFonts w:asciiTheme="minorHAnsi" w:hAnsiTheme="minorHAnsi" w:cstheme="minorHAnsi"/>
          <w:sz w:val="20"/>
          <w:szCs w:val="20"/>
        </w:rPr>
        <w:t>nych od Wykonawcy w wysokości 10% wynagrodzenia brutto określonego w § 3 ust. 1 niniejszej umowy.</w:t>
      </w:r>
    </w:p>
    <w:p w:rsidR="00A22409" w:rsidRPr="00006A95" w:rsidRDefault="00A22409" w:rsidP="00A22409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6</w:t>
      </w:r>
    </w:p>
    <w:p w:rsidR="00A22409" w:rsidRPr="00006A95" w:rsidRDefault="00A22409" w:rsidP="00A22409">
      <w:pPr>
        <w:pStyle w:val="Tekstpodstawowy"/>
        <w:numPr>
          <w:ilvl w:val="0"/>
          <w:numId w:val="4"/>
        </w:numPr>
        <w:suppressAutoHyphens w:val="0"/>
        <w:overflowPunct/>
        <w:autoSpaceDE/>
        <w:autoSpaceDN/>
        <w:spacing w:line="276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A22409" w:rsidRPr="00006A95" w:rsidRDefault="00A22409" w:rsidP="00A22409">
      <w:pPr>
        <w:pStyle w:val="Tekstpodstawowy"/>
        <w:numPr>
          <w:ilvl w:val="0"/>
          <w:numId w:val="4"/>
        </w:numPr>
        <w:suppressAutoHyphens w:val="0"/>
        <w:overflowPunct/>
        <w:autoSpaceDE/>
        <w:autoSpaceDN/>
        <w:spacing w:line="276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>Zamawiający może niezwłocznie odstąpić od umowy, jeżeli:</w:t>
      </w:r>
    </w:p>
    <w:p w:rsidR="00A22409" w:rsidRPr="00006A95" w:rsidRDefault="00A22409" w:rsidP="00A22409">
      <w:pPr>
        <w:pStyle w:val="Tekstpodstawowy"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>Wykonawca bez uzasadnionych przyczyn nie przystąpił do realizacji dostaw,</w:t>
      </w:r>
    </w:p>
    <w:p w:rsidR="00A22409" w:rsidRPr="00006A95" w:rsidRDefault="00A22409" w:rsidP="00A22409">
      <w:pPr>
        <w:pStyle w:val="Tekstpodstawowy"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>Wykonawca wykonuje dostawy nienależycie, niezgodnie z umową i poleceniami osób reprezentuj</w:t>
      </w: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>ą</w:t>
      </w: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>cych Zamawiającego,</w:t>
      </w:r>
    </w:p>
    <w:p w:rsidR="00A22409" w:rsidRDefault="00A22409" w:rsidP="00A22409">
      <w:pPr>
        <w:pStyle w:val="Tekstpodstawowy"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006A95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ogłoszono lub otwarto likwidację lub wydano 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>nakaz zajęcia majątku Wykonawcy,</w:t>
      </w:r>
    </w:p>
    <w:p w:rsidR="00A22409" w:rsidRPr="00006A95" w:rsidRDefault="00A22409" w:rsidP="00A22409">
      <w:pPr>
        <w:pStyle w:val="Tekstpodstawowy"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>dostarczony produkt nie odpowiada wymaganiom Zamawiającego, w szczególności w przypadku braku zgodności z wymaganiami norm.</w:t>
      </w:r>
    </w:p>
    <w:p w:rsidR="00A22409" w:rsidRPr="00006A95" w:rsidRDefault="00A22409" w:rsidP="00A22409">
      <w:pPr>
        <w:widowControl/>
        <w:numPr>
          <w:ilvl w:val="0"/>
          <w:numId w:val="4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W wypadku określonym w ustępie 1 i 2 niniejszego paragrafu postanowienia o karze umownej nie mają zastosowania, a Wykonawca może żądać wyłącznie wynagrodzenia należnego z tytułu wykonania części umowy.</w:t>
      </w:r>
    </w:p>
    <w:p w:rsidR="00A22409" w:rsidRPr="00006A95" w:rsidRDefault="00A22409" w:rsidP="00A22409">
      <w:pPr>
        <w:widowControl/>
        <w:numPr>
          <w:ilvl w:val="0"/>
          <w:numId w:val="4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Ponadto Zamawiający zastrzega sobie prawo rozwiązania umowy w trybie natychmiastowym jeżeli d</w:t>
      </w:r>
      <w:r w:rsidRPr="00006A95">
        <w:rPr>
          <w:rFonts w:asciiTheme="minorHAnsi" w:hAnsiTheme="minorHAnsi" w:cstheme="minorHAnsi"/>
          <w:sz w:val="20"/>
          <w:szCs w:val="20"/>
        </w:rPr>
        <w:t>o</w:t>
      </w:r>
      <w:r w:rsidRPr="00006A95">
        <w:rPr>
          <w:rFonts w:asciiTheme="minorHAnsi" w:hAnsiTheme="minorHAnsi" w:cstheme="minorHAnsi"/>
          <w:sz w:val="20"/>
          <w:szCs w:val="20"/>
        </w:rPr>
        <w:t>starczono produkt nie spełniający wymagań jakościowych.</w:t>
      </w: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:rsidR="00A22409" w:rsidRPr="00006A95" w:rsidRDefault="00A22409" w:rsidP="00A22409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1. W imieniu Wykonawcy osobą odpowiedzialną za prawidłowe świadczenie dostaw, w tym przyjmowanie zapotrzebowania jest  ……………………, tel./ faks/e-mail …………………………………… .</w:t>
      </w: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2. W sprawach technicznych i organizacyjnych osobą uprawnioną do nadzorowania dostaw w imieniu Zam</w:t>
      </w:r>
      <w:r w:rsidRPr="00006A95">
        <w:rPr>
          <w:rFonts w:asciiTheme="minorHAnsi" w:hAnsiTheme="minorHAnsi" w:cstheme="minorHAnsi"/>
          <w:sz w:val="20"/>
          <w:szCs w:val="20"/>
        </w:rPr>
        <w:t>a</w:t>
      </w:r>
      <w:r w:rsidRPr="00006A95">
        <w:rPr>
          <w:rFonts w:asciiTheme="minorHAnsi" w:hAnsiTheme="minorHAnsi" w:cstheme="minorHAnsi"/>
          <w:sz w:val="20"/>
          <w:szCs w:val="20"/>
        </w:rPr>
        <w:t>wiającego jest ……………………, tel./ faks/e-mail …………………………………… .</w:t>
      </w: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:rsidR="00A22409" w:rsidRPr="00006A95" w:rsidRDefault="00A22409" w:rsidP="00A22409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Niniejsza umowa zostaje zawarta na okres od dnia ……………… </w:t>
      </w:r>
      <w:r>
        <w:rPr>
          <w:rFonts w:asciiTheme="minorHAnsi" w:hAnsiTheme="minorHAnsi" w:cstheme="minorHAnsi"/>
          <w:sz w:val="20"/>
          <w:szCs w:val="20"/>
        </w:rPr>
        <w:t>do dnia 31.03.2022</w:t>
      </w:r>
      <w:r w:rsidRPr="00006A95">
        <w:rPr>
          <w:rFonts w:asciiTheme="minorHAnsi" w:hAnsiTheme="minorHAnsi" w:cstheme="minorHAnsi"/>
          <w:sz w:val="20"/>
          <w:szCs w:val="20"/>
        </w:rPr>
        <w:t xml:space="preserve"> r. lub do momentu wyczerpania zakresu rzeczowego niniejszej umowy.</w:t>
      </w:r>
      <w:r w:rsidRPr="00006A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:rsidR="00A22409" w:rsidRPr="00006A95" w:rsidRDefault="00A22409" w:rsidP="00A22409">
      <w:pPr>
        <w:numPr>
          <w:ilvl w:val="0"/>
          <w:numId w:val="7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bCs/>
          <w:sz w:val="20"/>
          <w:szCs w:val="20"/>
        </w:rPr>
        <w:t>Wykonawca będzie realizował przedmiot umowy samodzielnie /  z udziałem Podwykonawców *  (* niep</w:t>
      </w:r>
      <w:r w:rsidRPr="00006A95">
        <w:rPr>
          <w:rFonts w:asciiTheme="minorHAnsi" w:hAnsiTheme="minorHAnsi" w:cstheme="minorHAnsi"/>
          <w:bCs/>
          <w:sz w:val="20"/>
          <w:szCs w:val="20"/>
        </w:rPr>
        <w:t>o</w:t>
      </w:r>
      <w:r w:rsidRPr="00006A95">
        <w:rPr>
          <w:rFonts w:asciiTheme="minorHAnsi" w:hAnsiTheme="minorHAnsi" w:cstheme="minorHAnsi"/>
          <w:bCs/>
          <w:sz w:val="20"/>
          <w:szCs w:val="20"/>
        </w:rPr>
        <w:t>trzebne skreślić) w następującym zakresie: …………………………………………………… .</w:t>
      </w:r>
    </w:p>
    <w:p w:rsidR="00A22409" w:rsidRPr="00006A95" w:rsidRDefault="00A22409" w:rsidP="00A22409">
      <w:pPr>
        <w:numPr>
          <w:ilvl w:val="0"/>
          <w:numId w:val="7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bCs/>
          <w:sz w:val="20"/>
          <w:szCs w:val="20"/>
        </w:rPr>
        <w:t>Wykonawca jest zobowiązany do przedłożenia Zamawiającemu kopii poświadczonej za zgodność z oryg</w:t>
      </w:r>
      <w:r w:rsidRPr="00006A95">
        <w:rPr>
          <w:rFonts w:asciiTheme="minorHAnsi" w:hAnsiTheme="minorHAnsi" w:cstheme="minorHAnsi"/>
          <w:bCs/>
          <w:sz w:val="20"/>
          <w:szCs w:val="20"/>
        </w:rPr>
        <w:t>i</w:t>
      </w:r>
      <w:r w:rsidRPr="00006A95">
        <w:rPr>
          <w:rFonts w:asciiTheme="minorHAnsi" w:hAnsiTheme="minorHAnsi" w:cstheme="minorHAnsi"/>
          <w:bCs/>
          <w:sz w:val="20"/>
          <w:szCs w:val="20"/>
        </w:rPr>
        <w:t>nałem zawartej umowy o podwykonawstwo: w terminie 7 dni od dnia zawarcia niniejszej umowy (jeżeli umowa o podwykonawstwo została zawarta przed terminem zawarcia niniejszej umowy) lub w terminie 7 dni od daty zawarcia umowy o podwykonawstwo, pod rygorem zapłaty kar umownych.</w:t>
      </w:r>
    </w:p>
    <w:p w:rsidR="00A22409" w:rsidRPr="00006A95" w:rsidRDefault="00A22409" w:rsidP="00A22409">
      <w:pPr>
        <w:numPr>
          <w:ilvl w:val="0"/>
          <w:numId w:val="7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W przypadku nie przedłożenia kopii umowy o podwykonawstwo w wymaganym terminie Wykonawca zapłaci Zamawiającemu karę w wysokości 100 zł za każdy dzień opóźnienia w przedłożeniu kopii umowy o podwykonawstwo. Wykonawca będzie zobowiązany także do zapłaty na rzecz Zamawiającego kary w w</w:t>
      </w:r>
      <w:r w:rsidRPr="00006A95">
        <w:rPr>
          <w:rFonts w:asciiTheme="minorHAnsi" w:hAnsiTheme="minorHAnsi" w:cstheme="minorHAnsi"/>
          <w:sz w:val="20"/>
          <w:szCs w:val="20"/>
        </w:rPr>
        <w:t>y</w:t>
      </w:r>
      <w:r w:rsidRPr="00006A95">
        <w:rPr>
          <w:rFonts w:asciiTheme="minorHAnsi" w:hAnsiTheme="minorHAnsi" w:cstheme="minorHAnsi"/>
          <w:sz w:val="20"/>
          <w:szCs w:val="20"/>
        </w:rPr>
        <w:t>sokości 100 zł za każdy dzień opóźnienia w zapłacie wynagrodzenia należnego podwykonawcy.</w:t>
      </w:r>
    </w:p>
    <w:p w:rsidR="00A22409" w:rsidRPr="00006A95" w:rsidRDefault="00A22409" w:rsidP="00A22409">
      <w:pPr>
        <w:numPr>
          <w:ilvl w:val="0"/>
          <w:numId w:val="7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Termin zapłaty w umowie o podwykonawstwo nie może być dłuższy niż 30 dni.</w:t>
      </w:r>
    </w:p>
    <w:p w:rsidR="00A22409" w:rsidRPr="00006A95" w:rsidRDefault="00A22409" w:rsidP="00A22409">
      <w:pPr>
        <w:numPr>
          <w:ilvl w:val="0"/>
          <w:numId w:val="7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Zamawiający dokona bezpośredniej zapłaty wynagrodzenia przysługującego podwykonawcom w przypa</w:t>
      </w:r>
      <w:r w:rsidRPr="00006A95">
        <w:rPr>
          <w:rFonts w:asciiTheme="minorHAnsi" w:hAnsiTheme="minorHAnsi" w:cstheme="minorHAnsi"/>
          <w:sz w:val="20"/>
          <w:szCs w:val="20"/>
        </w:rPr>
        <w:t>d</w:t>
      </w:r>
      <w:r w:rsidRPr="00006A95">
        <w:rPr>
          <w:rFonts w:asciiTheme="minorHAnsi" w:hAnsiTheme="minorHAnsi" w:cstheme="minorHAnsi"/>
          <w:sz w:val="20"/>
          <w:szCs w:val="20"/>
        </w:rPr>
        <w:t xml:space="preserve">ku, gdy Wykonawca uchyli się od obowiązku zapłaty wynagrodzenia podwykonawcom. </w:t>
      </w:r>
    </w:p>
    <w:p w:rsidR="00A22409" w:rsidRPr="00006A95" w:rsidRDefault="00A22409" w:rsidP="00A22409">
      <w:pPr>
        <w:numPr>
          <w:ilvl w:val="0"/>
          <w:numId w:val="7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Jako uchylenie się od obowiązku zapłaty przez Wykonawcę wynagrodzenia należnego podwykonawcom, uznane będzie brak przedłożenia Zamawiającemu wraz z fakturą oświadczenia podwykonawcy o otrz</w:t>
      </w:r>
      <w:r w:rsidRPr="00006A95">
        <w:rPr>
          <w:rFonts w:asciiTheme="minorHAnsi" w:hAnsiTheme="minorHAnsi" w:cstheme="minorHAnsi"/>
          <w:sz w:val="20"/>
          <w:szCs w:val="20"/>
        </w:rPr>
        <w:t>y</w:t>
      </w:r>
      <w:r w:rsidRPr="00006A95">
        <w:rPr>
          <w:rFonts w:asciiTheme="minorHAnsi" w:hAnsiTheme="minorHAnsi" w:cstheme="minorHAnsi"/>
          <w:sz w:val="20"/>
          <w:szCs w:val="20"/>
        </w:rPr>
        <w:t>maniu zapłaty.</w:t>
      </w:r>
    </w:p>
    <w:p w:rsidR="00A22409" w:rsidRPr="00006A95" w:rsidRDefault="00A22409" w:rsidP="00A22409">
      <w:pPr>
        <w:numPr>
          <w:ilvl w:val="0"/>
          <w:numId w:val="7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Kwota wynagrodzeń wypłaconych przez Zamawiającego bezpośrednio podwykonawcom zostanie potr</w:t>
      </w:r>
      <w:r w:rsidRPr="00006A95">
        <w:rPr>
          <w:rFonts w:asciiTheme="minorHAnsi" w:hAnsiTheme="minorHAnsi" w:cstheme="minorHAnsi"/>
          <w:sz w:val="20"/>
          <w:szCs w:val="20"/>
        </w:rPr>
        <w:t>ą</w:t>
      </w:r>
      <w:r w:rsidRPr="00006A95">
        <w:rPr>
          <w:rFonts w:asciiTheme="minorHAnsi" w:hAnsiTheme="minorHAnsi" w:cstheme="minorHAnsi"/>
          <w:sz w:val="20"/>
          <w:szCs w:val="20"/>
        </w:rPr>
        <w:t>cona z wynagrodzenia przysługującego Wykonawcy. Bezpośrednia zapłata obejmuje wyłącznie należne wynagrodzenie, bez odsetek należnych podwykonawcy.</w:t>
      </w:r>
    </w:p>
    <w:p w:rsidR="00A22409" w:rsidRPr="00006A95" w:rsidRDefault="00A22409" w:rsidP="00A22409">
      <w:pPr>
        <w:numPr>
          <w:ilvl w:val="0"/>
          <w:numId w:val="7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Zamawiającemu przysługuje prawo odstąpienia od umowy w przypadku, gdy konieczność zapłaty bezp</w:t>
      </w:r>
      <w:r w:rsidRPr="00006A95">
        <w:rPr>
          <w:rFonts w:asciiTheme="minorHAnsi" w:hAnsiTheme="minorHAnsi" w:cstheme="minorHAnsi"/>
          <w:sz w:val="20"/>
          <w:szCs w:val="20"/>
        </w:rPr>
        <w:t>o</w:t>
      </w:r>
      <w:r w:rsidRPr="00006A95">
        <w:rPr>
          <w:rFonts w:asciiTheme="minorHAnsi" w:hAnsiTheme="minorHAnsi" w:cstheme="minorHAnsi"/>
          <w:sz w:val="20"/>
          <w:szCs w:val="20"/>
        </w:rPr>
        <w:t xml:space="preserve">średniego wynagrodzenia podwykonawcom zaistnieje przynajmniej 2 razy lub, gdy suma </w:t>
      </w:r>
      <w:r w:rsidRPr="00006A95">
        <w:rPr>
          <w:rFonts w:asciiTheme="minorHAnsi" w:hAnsiTheme="minorHAnsi" w:cstheme="minorHAnsi"/>
          <w:sz w:val="20"/>
          <w:szCs w:val="20"/>
        </w:rPr>
        <w:lastRenderedPageBreak/>
        <w:t>wypłaconych przez Zamawiającego bezpośrednio podwyk</w:t>
      </w:r>
      <w:r>
        <w:rPr>
          <w:rFonts w:asciiTheme="minorHAnsi" w:hAnsiTheme="minorHAnsi" w:cstheme="minorHAnsi"/>
          <w:sz w:val="20"/>
          <w:szCs w:val="20"/>
        </w:rPr>
        <w:t>onawcom wynagrodzeń przekroczy 2</w:t>
      </w:r>
      <w:r w:rsidRPr="00006A95">
        <w:rPr>
          <w:rFonts w:asciiTheme="minorHAnsi" w:hAnsiTheme="minorHAnsi" w:cstheme="minorHAnsi"/>
          <w:sz w:val="20"/>
          <w:szCs w:val="20"/>
        </w:rPr>
        <w:t>0% wartości niniejszej umowy.</w:t>
      </w:r>
    </w:p>
    <w:p w:rsidR="00A22409" w:rsidRPr="00006A95" w:rsidRDefault="00A22409" w:rsidP="00A22409">
      <w:pPr>
        <w:numPr>
          <w:ilvl w:val="0"/>
          <w:numId w:val="7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Zapisy niniejszego paragrafu mają zastosowanie również wobec dalszego podwykonawcy.</w:t>
      </w: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:rsidR="00A22409" w:rsidRPr="00AE7B82" w:rsidRDefault="00A22409" w:rsidP="00A22409">
      <w:pPr>
        <w:pStyle w:val="Tekstpodstawowy"/>
        <w:spacing w:line="276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AE7B82">
        <w:rPr>
          <w:rFonts w:asciiTheme="minorHAnsi" w:hAnsiTheme="minorHAnsi" w:cstheme="minorHAnsi"/>
          <w:b w:val="0"/>
          <w:i w:val="0"/>
          <w:sz w:val="20"/>
          <w:szCs w:val="20"/>
        </w:rPr>
        <w:t>1. Zmiana postanowień umowy (nieistotna) może nastąpić w każdym czasie za zgodą obu Stron wyrażoną na piśmie pod rygorem nieważności takiej zmiany.</w:t>
      </w:r>
    </w:p>
    <w:p w:rsidR="00A22409" w:rsidRPr="00AE7B82" w:rsidRDefault="00A22409" w:rsidP="00A22409">
      <w:pPr>
        <w:pStyle w:val="Tekstpodstawowy"/>
        <w:spacing w:line="276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AE7B82">
        <w:rPr>
          <w:rFonts w:asciiTheme="minorHAnsi" w:hAnsiTheme="minorHAnsi" w:cstheme="minorHAnsi"/>
          <w:b w:val="0"/>
          <w:i w:val="0"/>
          <w:sz w:val="20"/>
          <w:szCs w:val="20"/>
        </w:rPr>
        <w:t>2. Zmiana postanowień zawartej umowy w stosunku do treści oferty, na podstawie dokonano wyboru Wykonawcy, może nastąpić w przypadku wystąpienia jednej z ok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>oliczności określonych w art.454 ust 2</w:t>
      </w:r>
      <w:r w:rsidRPr="00AE7B82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ust.1 pkt.2) – 6) ustawy </w:t>
      </w:r>
      <w:proofErr w:type="spellStart"/>
      <w:r w:rsidRPr="00AE7B82">
        <w:rPr>
          <w:rFonts w:asciiTheme="minorHAnsi" w:hAnsiTheme="minorHAnsi" w:cstheme="minorHAnsi"/>
          <w:b w:val="0"/>
          <w:i w:val="0"/>
          <w:sz w:val="20"/>
          <w:szCs w:val="20"/>
        </w:rPr>
        <w:t>Pzp</w:t>
      </w:r>
      <w:proofErr w:type="spellEnd"/>
      <w:r w:rsidRPr="00AE7B82">
        <w:rPr>
          <w:rFonts w:asciiTheme="minorHAnsi" w:hAnsiTheme="minorHAnsi" w:cstheme="minorHAnsi"/>
          <w:b w:val="0"/>
          <w:i w:val="0"/>
          <w:sz w:val="20"/>
          <w:szCs w:val="20"/>
        </w:rPr>
        <w:t>, a także w przypadku urzędowej zmiany wysokości stawki podatku VAT. W takim przypadku dopuszcza się możliwość sporządzenia aneksu do umowy uwzględniającego zmianę wysokości umowy z tego tytułu.</w:t>
      </w:r>
    </w:p>
    <w:p w:rsidR="00A22409" w:rsidRPr="00006A95" w:rsidRDefault="00A22409" w:rsidP="00A22409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A22409" w:rsidRPr="00006A95" w:rsidRDefault="00A22409" w:rsidP="00A22409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Właściwym dla rozpoznania sporów wynikłych na tle realizacji niniejszej umowy jest sąd właściwy dla siedziby Zamawiającego. </w:t>
      </w:r>
    </w:p>
    <w:p w:rsidR="00A22409" w:rsidRPr="00006A95" w:rsidRDefault="00A22409" w:rsidP="00A2240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A22409" w:rsidRPr="00006A95" w:rsidRDefault="00A22409" w:rsidP="00A22409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 xml:space="preserve">W sprawach nie uregulowanych w niniejszej Umowie stosuje się przepisy Kodeksu Cywilnego </w:t>
      </w:r>
      <w:r>
        <w:rPr>
          <w:rFonts w:asciiTheme="minorHAnsi" w:hAnsiTheme="minorHAnsi" w:cstheme="minorHAnsi"/>
          <w:sz w:val="20"/>
          <w:szCs w:val="20"/>
        </w:rPr>
        <w:t xml:space="preserve">oraz ustawy Prawo zamówień publicznych (ustawy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006A95">
        <w:rPr>
          <w:rFonts w:asciiTheme="minorHAnsi" w:hAnsiTheme="minorHAnsi" w:cstheme="minorHAnsi"/>
          <w:sz w:val="20"/>
          <w:szCs w:val="20"/>
        </w:rPr>
        <w:t>.</w:t>
      </w:r>
    </w:p>
    <w:p w:rsidR="00A22409" w:rsidRPr="00006A95" w:rsidRDefault="00A22409" w:rsidP="00A22409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2409" w:rsidRPr="00006A95" w:rsidRDefault="00A22409" w:rsidP="00A22409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A22409" w:rsidRPr="00006A95" w:rsidRDefault="00A22409" w:rsidP="00A22409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Umowę sporządzono w trzech jednobrzmiących egzemplarzach, z czego dwa egzemplarze otrzymuje Zam</w:t>
      </w:r>
      <w:r w:rsidRPr="00006A95">
        <w:rPr>
          <w:rFonts w:asciiTheme="minorHAnsi" w:hAnsiTheme="minorHAnsi" w:cstheme="minorHAnsi"/>
          <w:sz w:val="20"/>
          <w:szCs w:val="20"/>
        </w:rPr>
        <w:t>a</w:t>
      </w:r>
      <w:r w:rsidRPr="00006A95">
        <w:rPr>
          <w:rFonts w:asciiTheme="minorHAnsi" w:hAnsiTheme="minorHAnsi" w:cstheme="minorHAnsi"/>
          <w:sz w:val="20"/>
          <w:szCs w:val="20"/>
        </w:rPr>
        <w:t xml:space="preserve">wiający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06A95">
        <w:rPr>
          <w:rFonts w:asciiTheme="minorHAnsi" w:hAnsiTheme="minorHAnsi" w:cstheme="minorHAnsi"/>
          <w:sz w:val="20"/>
          <w:szCs w:val="20"/>
        </w:rPr>
        <w:t>a jeden Wykonawca.</w:t>
      </w: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W załączeniu: kopia oferty wykonawcy.</w:t>
      </w: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A22409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006A95">
        <w:rPr>
          <w:rFonts w:asciiTheme="minorHAnsi" w:hAnsiTheme="minorHAnsi" w:cstheme="minorHAnsi"/>
          <w:sz w:val="20"/>
          <w:szCs w:val="20"/>
        </w:rPr>
        <w:tab/>
      </w:r>
      <w:r w:rsidRPr="00006A95">
        <w:rPr>
          <w:rFonts w:asciiTheme="minorHAnsi" w:hAnsiTheme="minorHAnsi" w:cstheme="minorHAnsi"/>
          <w:sz w:val="20"/>
          <w:szCs w:val="20"/>
        </w:rPr>
        <w:tab/>
      </w:r>
      <w:r w:rsidRPr="00006A95">
        <w:rPr>
          <w:rFonts w:asciiTheme="minorHAnsi" w:hAnsiTheme="minorHAnsi" w:cstheme="minorHAnsi"/>
          <w:sz w:val="20"/>
          <w:szCs w:val="20"/>
        </w:rPr>
        <w:tab/>
      </w:r>
      <w:r w:rsidRPr="00006A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</w:t>
      </w:r>
      <w:r w:rsidRPr="00006A95">
        <w:rPr>
          <w:rFonts w:asciiTheme="minorHAnsi" w:hAnsiTheme="minorHAnsi" w:cstheme="minorHAnsi"/>
          <w:sz w:val="20"/>
          <w:szCs w:val="20"/>
        </w:rPr>
        <w:tab/>
      </w:r>
      <w:r w:rsidRPr="00006A95">
        <w:rPr>
          <w:rFonts w:asciiTheme="minorHAnsi" w:hAnsiTheme="minorHAnsi" w:cstheme="minorHAnsi"/>
          <w:sz w:val="20"/>
          <w:szCs w:val="20"/>
        </w:rPr>
        <w:tab/>
        <w:t>……………………………..</w:t>
      </w: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006A95">
        <w:rPr>
          <w:rFonts w:asciiTheme="minorHAnsi" w:hAnsiTheme="minorHAnsi" w:cstheme="minorHAnsi"/>
          <w:sz w:val="20"/>
          <w:szCs w:val="20"/>
        </w:rPr>
        <w:t xml:space="preserve">Zamawiający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006A95">
        <w:rPr>
          <w:rFonts w:asciiTheme="minorHAnsi" w:hAnsiTheme="minorHAnsi" w:cstheme="minorHAnsi"/>
          <w:sz w:val="20"/>
          <w:szCs w:val="20"/>
        </w:rPr>
        <w:t>Wykonawca</w:t>
      </w:r>
    </w:p>
    <w:p w:rsidR="00A22409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A22409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006A95">
        <w:rPr>
          <w:rFonts w:asciiTheme="minorHAnsi" w:hAnsiTheme="minorHAnsi" w:cstheme="minorHAnsi"/>
          <w:sz w:val="20"/>
          <w:szCs w:val="20"/>
        </w:rPr>
        <w:t>Kontrasygnata</w:t>
      </w:r>
    </w:p>
    <w:p w:rsidR="00A22409" w:rsidRPr="00006A95" w:rsidRDefault="00A22409" w:rsidP="00A22409">
      <w:pPr>
        <w:pStyle w:val="Tekstpodstawowy3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06A95">
        <w:rPr>
          <w:rFonts w:asciiTheme="minorHAnsi" w:hAnsiTheme="minorHAnsi" w:cstheme="minorHAnsi"/>
          <w:sz w:val="20"/>
          <w:szCs w:val="20"/>
        </w:rPr>
        <w:t>Głównego Księgowego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6C6"/>
    <w:multiLevelType w:val="hybridMultilevel"/>
    <w:tmpl w:val="D3EE0150"/>
    <w:lvl w:ilvl="0" w:tplc="646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193"/>
    <w:multiLevelType w:val="hybridMultilevel"/>
    <w:tmpl w:val="16E8060C"/>
    <w:lvl w:ilvl="0" w:tplc="4A38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B87"/>
    <w:multiLevelType w:val="hybridMultilevel"/>
    <w:tmpl w:val="B6B6ED08"/>
    <w:lvl w:ilvl="0" w:tplc="C6986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76331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C0566"/>
    <w:multiLevelType w:val="hybridMultilevel"/>
    <w:tmpl w:val="85C6663E"/>
    <w:lvl w:ilvl="0" w:tplc="665EA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F106C"/>
    <w:multiLevelType w:val="multilevel"/>
    <w:tmpl w:val="1ABAD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D693E1E"/>
    <w:multiLevelType w:val="hybridMultilevel"/>
    <w:tmpl w:val="71A09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22409"/>
    <w:rsid w:val="005B356D"/>
    <w:rsid w:val="00A22409"/>
    <w:rsid w:val="00FE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240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240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A2240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A22409"/>
    <w:pPr>
      <w:widowControl/>
      <w:overflowPunct w:val="0"/>
      <w:ind w:left="1080"/>
      <w:jc w:val="both"/>
      <w:textAlignment w:val="auto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22409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A22409"/>
    <w:pPr>
      <w:widowControl/>
      <w:suppressAutoHyphens w:val="0"/>
      <w:autoSpaceDE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224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A22409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locked/>
    <w:rsid w:val="00A22409"/>
    <w:rPr>
      <w:rFonts w:ascii="Calibri" w:eastAsia="Times New Roman" w:hAnsi="Calibri" w:cs="Calibri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2021-10-05T08:57:00Z</dcterms:created>
  <dcterms:modified xsi:type="dcterms:W3CDTF">2021-10-05T08:57:00Z</dcterms:modified>
</cp:coreProperties>
</file>